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Walid Muna Houssein Hassan</w:t>
      </w:r>
    </w:p>
    <w:p>
      <w:r>
        <w:t>walid.housseinhassan@example.com | +25377925696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Soudeur Junior chez Électricité de Djibouti (2021-2025): Précision, Connaissance des métaux</w:t>
      </w:r>
    </w:p>
    <w:p>
      <w:r>
        <w:t>Soudeur Junior chez Payet (2020-2021): Normes de sécurité, Précision, Soudure</w:t>
      </w:r>
    </w:p>
    <w:p>
      <w:r>
        <w:t>Soudeur Junior chez Port de Djibouti (2018-2020): Soudure, Connaissance des métaux, Utilisation d'équipements, Normes de sécurité</w:t>
      </w:r>
    </w:p>
    <w:p>
      <w:r>
        <w:t>Soudeur Junior chez Menard (2015-2018): Normes de sécurité, Connaissance des métaux, Soudure, Utilisation d'équipements, Précision</w:t>
      </w:r>
    </w:p>
    <w:p>
      <w:r>
        <w:t>Soudeur chez Électricité de Djibouti (2014-2015): Normes de sécurité, Utilisation d'équipements</w:t>
      </w:r>
    </w:p>
    <w:p>
      <w:r>
        <w:rPr>
          <w:sz w:val="24"/>
        </w:rPr>
        <w:t>Compétences</w:t>
      </w:r>
    </w:p>
    <w:p>
      <w:r>
        <w:t>Connaissance des métaux, Soudure, Normes de sécurité, Précision</w:t>
      </w:r>
    </w:p>
    <w:p>
      <w:r>
        <w:rPr>
          <w:sz w:val="24"/>
        </w:rPr>
        <w:t>Formation</w:t>
      </w:r>
    </w:p>
    <w:p>
      <w:r>
        <w:t>Doctorat en {job} (Lycée d’État de Djibouti)</w:t>
      </w:r>
    </w:p>
    <w:p>
      <w:r>
        <w:rPr>
          <w:sz w:val="24"/>
        </w:rPr>
        <w:t>Certificats</w:t>
      </w:r>
    </w:p>
    <w:p>
      <w:r>
        <w:t>Coursera Machine Learning (Université de Djibouti), CAPES (Institut de Formation Professionnelle)</w:t>
      </w:r>
    </w:p>
    <w:p>
      <w:r>
        <w:rPr>
          <w:sz w:val="24"/>
        </w:rPr>
        <w:t>Langues parlées</w:t>
      </w:r>
    </w:p>
    <w:p>
      <w:r>
        <w:t>Arabe (Intermédiaire), Français (Intermédiaire)</w:t>
      </w:r>
    </w:p>
    <w:p>
      <w:r>
        <w:rPr>
          <w:sz w:val="24"/>
        </w:rPr>
        <w:t>Hobbies</w:t>
      </w:r>
    </w:p>
    <w:p>
      <w:r>
        <w:t>Football, Voyage</w:t>
      </w:r>
    </w:p>
    <w:p>
      <w:r>
        <w:rPr>
          <w:sz w:val="24"/>
        </w:rPr>
        <w:t>Description</w:t>
      </w:r>
    </w:p>
    <w:p>
      <w:r>
        <w:t>Professionnel(le) avec 11 ans d’expérience en Connaissance des métaux, compétent(e) en Soudure et motivé(e) à relever des défis.</w:t>
      </w:r>
    </w:p>
    <w:p>
      <w:r>
        <w:rPr>
          <w:sz w:val="24"/>
        </w:rPr>
        <w:t>Références</w:t>
      </w:r>
    </w:p>
    <w:p>
      <w:r>
        <w:t>Martin Letellier de Lagarde, Manager, martin.letellier.de.lagarde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