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Zamzam Samia Hassan Kalif</w:t>
      </w:r>
    </w:p>
    <w:p>
      <w:r>
        <w:t>zamzam.hassankalif@example.com | +25377962409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Chanteur Senior chez Blanchet S.A. (2020-2025): Scène, Connaissance musicale, Interprétation, Chant</w:t>
      </w:r>
    </w:p>
    <w:p>
      <w:r>
        <w:t>Chanteur chez Port de Djibouti (2018-2020): Interprétation, Connaissance musicale</w:t>
      </w:r>
    </w:p>
    <w:p>
      <w:r>
        <w:t>Chanteur chez Ministère de l’Éducation (2013-2018): Scène, Chant</w:t>
      </w:r>
    </w:p>
    <w:p>
      <w:r>
        <w:t>Chanteur Senior chez Hôpital Général Peltier (2012-2013): Chant, Créativité</w:t>
      </w:r>
    </w:p>
    <w:p>
      <w:r>
        <w:rPr>
          <w:sz w:val="24"/>
        </w:rPr>
        <w:t>Compétences</w:t>
      </w:r>
    </w:p>
    <w:p>
      <w:r>
        <w:t>Créativité, Connaissance musicale, Chant, Interprétation, Scène</w:t>
      </w:r>
    </w:p>
    <w:p>
      <w:r>
        <w:rPr>
          <w:sz w:val="24"/>
        </w:rPr>
        <w:t>Formation</w:t>
      </w:r>
    </w:p>
    <w:p>
      <w:r>
        <w:t>BTS en Chanteur (Institut de Formation Professionnelle)</w:t>
      </w:r>
    </w:p>
    <w:p>
      <w:r>
        <w:rPr>
          <w:sz w:val="24"/>
        </w:rPr>
        <w:t>Certificats</w:t>
      </w:r>
    </w:p>
    <w:p>
      <w:r>
        <w:t>CAPES (Centre de Formation Technique de Balbala), CFA Level 1 (École Nationale de Commerce)</w:t>
      </w:r>
    </w:p>
    <w:p>
      <w:r>
        <w:rPr>
          <w:sz w:val="24"/>
        </w:rPr>
        <w:t>Langues parlées</w:t>
      </w:r>
    </w:p>
    <w:p>
      <w:r>
        <w:t>Arabe (Intermédiaire), Somali (Débutant)</w:t>
      </w:r>
    </w:p>
    <w:p>
      <w:r>
        <w:rPr>
          <w:sz w:val="24"/>
        </w:rPr>
        <w:t>Hobbies</w:t>
      </w:r>
    </w:p>
    <w:p>
      <w:r>
        <w:t>Lecture, Photographie</w:t>
      </w:r>
    </w:p>
    <w:p>
      <w:r>
        <w:rPr>
          <w:sz w:val="24"/>
        </w:rPr>
        <w:t>Description</w:t>
      </w:r>
    </w:p>
    <w:p>
      <w:r>
        <w:t>Professionnel(le) avec 13 ans d’expérience en Créativité, compétent(e) en Connaissance musicale et motivé(e) à relever des défis.</w:t>
      </w:r>
    </w:p>
    <w:p>
      <w:r>
        <w:rPr>
          <w:sz w:val="24"/>
        </w:rPr>
        <w:t>Références</w:t>
      </w:r>
    </w:p>
    <w:p>
      <w:r>
        <w:t>Emily Case, Manager, emily.case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