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600"/>
        <w:jc w:val="center"/>
      </w:pPr>
      <w:r>
        <w:rPr>
          <w:b/>
          <w:bCs/>
          <w:color w:val="B08D57"/>
          <w:sz w:val="32"/>
          <w:szCs w:val="32"/>
        </w:rPr>
        <w:t xml:space="preserve">THUCHOCVN</w:t>
      </w:r>
    </w:p>
    <w:p>
      <w:pPr>
        <w:spacing w:after="60"/>
        <w:jc w:val="center"/>
      </w:pPr>
      <w:r>
        <w:rPr>
          <w:b/>
          <w:bCs/>
          <w:color w:val="1F3864"/>
          <w:sz w:val="60"/>
          <w:szCs w:val="60"/>
        </w:rPr>
        <w:t xml:space="preserve">PROBLEM SOLVING CANVAS</w:t>
      </w:r>
    </w:p>
    <w:p>
      <w:pPr>
        <w:spacing w:after="400"/>
        <w:jc w:val="center"/>
      </w:pPr>
      <w:r>
        <w:rPr>
          <w:i/>
          <w:iCs/>
          <w:color w:val="555555"/>
          <w:sz w:val="24"/>
          <w:szCs w:val="24"/>
        </w:rPr>
        <w:t xml:space="preserve">( TPS Canvas · Version 1.0 )</w:t>
      </w:r>
    </w:p>
    <w:p>
      <w:pPr>
        <w:spacing w:after="60"/>
        <w:jc w:val="center"/>
      </w:pPr>
      <w:r>
        <w:rPr>
          <w:b/>
          <w:bCs/>
          <w:color w:val="1F3864"/>
          <w:sz w:val="24"/>
          <w:szCs w:val="24"/>
        </w:rPr>
        <w:t xml:space="preserve">Một Canvas = Một cuộc họp</w:t>
      </w:r>
    </w:p>
    <w:p>
      <w:pPr>
        <w:spacing w:after="800"/>
        <w:jc w:val="center"/>
      </w:pPr>
      <w:r>
        <w:rPr>
          <w:color w:val="555555"/>
          <w:sz w:val="20"/>
          <w:szCs w:val="20"/>
        </w:rPr>
        <w:t xml:space="preserve">Điền cùng CEO/chủ doanh nghiệp trong 90 phút.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Doanh nghiệp: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dxa" w:w="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999999" w:sz="4"/>
              <w:right w:val="none" w:color="FFFFFF" w:sz="0"/>
            </w:tcBorders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before="200"/>
        <w:jc w:val="center"/>
      </w:pPr>
      <w:r>
        <w:rPr>
          <w:b/>
          <w:bCs/>
          <w:sz w:val="20"/>
          <w:szCs w:val="20"/>
        </w:rPr>
        <w:t xml:space="preserve">Ngày làm việc: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dxa" w:w="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999999" w:sz="4"/>
              <w:right w:val="none" w:color="FFFFFF" w:sz="0"/>
            </w:tcBorders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before="200"/>
        <w:jc w:val="center"/>
      </w:pPr>
      <w:r>
        <w:rPr>
          <w:b/>
          <w:bCs/>
          <w:sz w:val="20"/>
          <w:szCs w:val="20"/>
        </w:rPr>
        <w:t xml:space="preserve">Chuyên gia phụ trách: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dxa" w:w="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999999" w:sz="4"/>
              <w:right w:val="none" w:color="FFFFFF" w:sz="0"/>
            </w:tcBorders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r>
        <w:br w:type="page"/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B08D57"/>
          <w:sz w:val="20"/>
          <w:szCs w:val="20"/>
        </w:rPr>
        <w:t xml:space="preserve">TRANG 1</w:t>
      </w:r>
    </w:p>
    <w:p>
      <w:pPr>
        <w:pBdr>
          <w:bottom w:val="single" w:color="1F3864" w:sz="6"/>
        </w:pBdr>
        <w:spacing w:after="120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ENTERPRISE SNAPSHOT</w:t>
      </w:r>
    </w:p>
    <w:p>
      <w:pPr>
        <w:spacing w:after="300"/>
      </w:pP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Mục tiêu: Hiểu doanh nghiệp trước khi nói đến giải pháp. (5 phút)</w:t>
      </w:r>
    </w:p>
    <w:p>
      <w:pPr>
        <w:shd w:fill="1F3864" w:val="clear"/>
        <w:spacing w:after="140" w:before="26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A. Thông tin doanh nghiệp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Tên doanh nghiệp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999999" w:sz="4"/>
              <w:right w:val="none" w:color="FFFFFF" w:sz="0"/>
            </w:tcBorders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Ngành nghề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999999" w:sz="4"/>
              <w:right w:val="none" w:color="FFFFFF" w:sz="0"/>
            </w:tcBorders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Quy mô nhân sự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999999" w:sz="4"/>
              <w:right w:val="none" w:color="FFFFFF" w:sz="0"/>
            </w:tcBorders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Doanh thu năm gần nhất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999999" w:sz="4"/>
              <w:right w:val="none" w:color="FFFFFF" w:sz="0"/>
            </w:tcBorders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Người tham gia buổi làm việc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999999" w:sz="4"/>
              <w:right w:val="none" w:color="FFFFFF" w:sz="0"/>
            </w:tcBorders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hd w:fill="1F3864" w:val="clear"/>
        <w:spacing w:after="140" w:before="26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B. Business Goal — Trong 12 tháng tới doanh nghiệp muốn đạt điều gì?</w:t>
      </w:r>
    </w:p>
    <w:p>
      <w:pPr>
        <w:spacing w:after="160"/>
      </w:pPr>
      <w:r>
        <w:rPr>
          <w:i/>
          <w:iCs/>
          <w:color w:val="666666"/>
          <w:sz w:val="20"/>
          <w:szCs w:val="20"/>
        </w:rPr>
        <w:t xml:space="preserve">Chọn tối đa 3.</w:t>
      </w:r>
    </w:p>
    <w:p>
      <w:pPr>
        <w:spacing w:after="100"/>
      </w:pPr>
      <w:r>
        <w:rPr>
          <w:sz w:val="21"/>
          <w:szCs w:val="21"/>
        </w:rPr>
        <w:t xml:space="preserve">☐ Tăng doanh thu</w:t>
      </w:r>
      <w:r>
        <w:rPr>
          <w:sz w:val="21"/>
          <w:szCs w:val="21"/>
        </w:rPr>
        <w:t xml:space="preserve">     ☐ Tăng lợi nhuận</w:t>
      </w:r>
    </w:p>
    <w:p>
      <w:pPr>
        <w:spacing w:after="100"/>
      </w:pPr>
      <w:r>
        <w:rPr>
          <w:sz w:val="21"/>
          <w:szCs w:val="21"/>
        </w:rPr>
        <w:t xml:space="preserve">☐ Giảm chi phí</w:t>
      </w:r>
      <w:r>
        <w:rPr>
          <w:sz w:val="21"/>
          <w:szCs w:val="21"/>
        </w:rPr>
        <w:t xml:space="preserve">     ☐ Chuẩn hóa vận hành</w:t>
      </w:r>
    </w:p>
    <w:p>
      <w:pPr>
        <w:spacing w:after="100"/>
      </w:pPr>
      <w:r>
        <w:rPr>
          <w:sz w:val="21"/>
          <w:szCs w:val="21"/>
        </w:rPr>
        <w:t xml:space="preserve">☐ Mở rộng thị trường</w:t>
      </w:r>
      <w:r>
        <w:rPr>
          <w:sz w:val="21"/>
          <w:szCs w:val="21"/>
        </w:rPr>
        <w:t xml:space="preserve">     ☐ Tuyển dụng</w:t>
      </w:r>
    </w:p>
    <w:p>
      <w:pPr>
        <w:spacing w:after="100"/>
      </w:pPr>
      <w:r>
        <w:rPr>
          <w:sz w:val="21"/>
          <w:szCs w:val="21"/>
        </w:rPr>
        <w:t xml:space="preserve">☐ Giữ chân nhân sự</w:t>
      </w:r>
      <w:r>
        <w:rPr>
          <w:sz w:val="21"/>
          <w:szCs w:val="21"/>
        </w:rPr>
        <w:t xml:space="preserve">     ☐ Chuyển đổi số</w:t>
      </w:r>
    </w:p>
    <w:p>
      <w:pPr>
        <w:spacing w:after="100"/>
      </w:pPr>
      <w:r>
        <w:rPr>
          <w:sz w:val="21"/>
          <w:szCs w:val="21"/>
        </w:rPr>
        <w:t xml:space="preserve">☐ Ứng dụng AI</w:t>
      </w:r>
      <w:r>
        <w:rPr>
          <w:sz w:val="21"/>
          <w:szCs w:val="21"/>
        </w:rPr>
        <w:t xml:space="preserve">     ☐ Khác: ______________</w:t>
      </w:r>
    </w:p>
    <w:p>
      <w:pPr>
        <w:spacing w:after="100" w:before="160"/>
      </w:pPr>
      <w:r>
        <w:rPr>
          <w:b/>
          <w:bCs/>
          <w:sz w:val="21"/>
          <w:szCs w:val="21"/>
        </w:rPr>
        <w:t xml:space="preserve">KPI mong muốn: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Chỉ số</w:t>
            </w:r>
          </w:p>
        </w:tc>
        <w:tc>
          <w:tcPr>
            <w:tcW w:type="dxa" w:w="2775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Hiện tại</w:t>
            </w:r>
          </w:p>
        </w:tc>
        <w:tc>
          <w:tcPr>
            <w:tcW w:type="dxa" w:w="2775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Mục tiêu (12 tháng)</w:t>
            </w:r>
          </w:p>
        </w:tc>
      </w:tr>
      <w:tr>
        <w:tc>
          <w:tcPr>
            <w:tcW w:type="dxa" w:w="3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775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775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775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775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775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775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hd w:fill="1F3864" w:val="clear"/>
        <w:spacing w:after="140" w:before="26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C. Golden Question</w:t>
      </w:r>
    </w:p>
    <w:p>
      <w:pPr>
        <w:spacing w:after="120"/>
      </w:pPr>
      <w:r>
        <w:rPr>
          <w:b/>
          <w:bCs/>
          <w:i/>
          <w:iCs/>
          <w:color w:val="1F3864"/>
          <w:sz w:val="22"/>
          <w:szCs w:val="22"/>
        </w:rPr>
        <w:t xml:space="preserve">“Nếu chỉ được giải quyết 01 vấn đề trong 6 tháng tới, anh/chị muốn giải quyết điều gì nhất?”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dxa" w:w="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999999" w:sz="4"/>
              <w:right w:val="none" w:color="FFFFFF" w:sz="0"/>
            </w:tcBorders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dxa" w:w="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999999" w:sz="4"/>
              <w:right w:val="none" w:color="FFFFFF" w:sz="0"/>
            </w:tcBorders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100" w:before="160"/>
      </w:pPr>
      <w:r>
        <w:rPr>
          <w:b/>
          <w:bCs/>
          <w:sz w:val="21"/>
          <w:szCs w:val="21"/>
        </w:rPr>
        <w:t xml:space="preserve">Vì sao?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dxa" w:w="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999999" w:sz="4"/>
              <w:right w:val="none" w:color="FFFFFF" w:sz="0"/>
            </w:tcBorders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dxa" w:w="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999999" w:sz="4"/>
              <w:right w:val="none" w:color="FFFFFF" w:sz="0"/>
            </w:tcBorders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r>
        <w:br w:type="page"/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B08D57"/>
          <w:sz w:val="20"/>
          <w:szCs w:val="20"/>
        </w:rPr>
        <w:t xml:space="preserve">TRANG 2</w:t>
      </w:r>
    </w:p>
    <w:p>
      <w:pPr>
        <w:pBdr>
          <w:bottom w:val="single" w:color="1F3864" w:sz="6"/>
        </w:pBdr>
        <w:spacing w:after="120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PAIN DISCOVERY</w:t>
      </w:r>
    </w:p>
    <w:p>
      <w:pPr>
        <w:spacing w:after="300"/>
      </w:pP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Đây là phần quan trọng nhất của buổi làm việc.</w:t>
      </w:r>
    </w:p>
    <w:p>
      <w:pPr>
        <w:shd w:fill="1F3864" w:val="clear"/>
        <w:spacing w:after="140" w:before="26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D. Pain Mapping</w:t>
      </w:r>
    </w:p>
    <w:p>
      <w:pPr>
        <w:spacing w:after="160"/>
      </w:pPr>
      <w:r>
        <w:rPr>
          <w:i/>
          <w:iCs/>
          <w:color w:val="666666"/>
          <w:sz w:val="20"/>
          <w:szCs w:val="20"/>
        </w:rPr>
        <w:t xml:space="preserve">Liệt kê tối đa 10 vấn đề doanh nghiệp đang gặp.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#</w:t>
            </w:r>
          </w:p>
        </w:tc>
        <w:tc>
          <w:tcPr>
            <w:tcW w:type="dxa" w:w="6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Vấn đề</w:t>
            </w:r>
          </w:p>
        </w:tc>
        <w:tc>
          <w:tcPr>
            <w:tcW w:type="dxa" w:w="21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Mức độ ảnh hưởng (1-5)</w:t>
            </w:r>
          </w:p>
        </w:tc>
      </w:tr>
      <w:tr>
        <w:tc>
          <w:tcPr>
            <w:tcW w:type="dxa" w:w="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6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1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6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1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6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1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6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1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6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1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6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1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hd w:fill="1F3864" w:val="clear"/>
        <w:spacing w:after="140" w:before="26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E. Root Cause Discovery</w:t>
      </w:r>
    </w:p>
    <w:p>
      <w:pPr>
        <w:spacing w:after="160"/>
      </w:pPr>
      <w:r>
        <w:rPr>
          <w:i/>
          <w:iCs/>
          <w:color w:val="666666"/>
          <w:sz w:val="20"/>
          <w:szCs w:val="20"/>
        </w:rPr>
        <w:t xml:space="preserve">Với 3 vấn đề quan trọng nhất — hỏi “Tại sao?” ít nhất 3 lần cho mỗi vấn đề.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3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Vấn đề</w:t>
            </w:r>
          </w:p>
        </w:tc>
        <w:tc>
          <w:tcPr>
            <w:tcW w:type="dxa" w:w="23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Tại sao (1)</w:t>
            </w:r>
          </w:p>
        </w:tc>
        <w:tc>
          <w:tcPr>
            <w:tcW w:type="dxa" w:w="23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Tại sao (2)</w:t>
            </w:r>
          </w:p>
        </w:tc>
        <w:tc>
          <w:tcPr>
            <w:tcW w:type="dxa" w:w="2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Tại sao (3)</w:t>
            </w:r>
          </w:p>
        </w:tc>
      </w:tr>
      <w:tr>
        <w:tc>
          <w:tcPr>
            <w:tcW w:type="dxa" w:w="23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3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3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hd w:fill="1F3864" w:val="clear"/>
        <w:spacing w:after="140" w:before="26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F. Root Cause Classification</w:t>
      </w:r>
    </w:p>
    <w:p>
      <w:pPr>
        <w:spacing w:after="160"/>
      </w:pPr>
      <w:r>
        <w:rPr>
          <w:i/>
          <w:iCs/>
          <w:color w:val="666666"/>
          <w:sz w:val="20"/>
          <w:szCs w:val="20"/>
        </w:rPr>
        <w:t xml:space="preserve">Đánh dấu nguyên nhân gốc rễ cho mỗi vấn đề ở trên.</w:t>
      </w:r>
    </w:p>
    <w:p>
      <w:pPr>
        <w:spacing w:after="100"/>
      </w:pPr>
      <w:r>
        <w:rPr>
          <w:sz w:val="21"/>
          <w:szCs w:val="21"/>
        </w:rPr>
        <w:t xml:space="preserve">☐ Strategy</w:t>
      </w:r>
      <w:r>
        <w:rPr>
          <w:sz w:val="21"/>
          <w:szCs w:val="21"/>
        </w:rPr>
        <w:t xml:space="preserve">     ☐ Leadership</w:t>
      </w:r>
      <w:r>
        <w:rPr>
          <w:sz w:val="21"/>
          <w:szCs w:val="21"/>
        </w:rPr>
        <w:t xml:space="preserve">     ☐ People</w:t>
      </w:r>
    </w:p>
    <w:p>
      <w:pPr>
        <w:spacing w:after="100"/>
      </w:pPr>
      <w:r>
        <w:rPr>
          <w:sz w:val="21"/>
          <w:szCs w:val="21"/>
        </w:rPr>
        <w:t xml:space="preserve">☐ Skills</w:t>
      </w:r>
      <w:r>
        <w:rPr>
          <w:sz w:val="21"/>
          <w:szCs w:val="21"/>
        </w:rPr>
        <w:t xml:space="preserve">     ☐ Process</w:t>
      </w:r>
      <w:r>
        <w:rPr>
          <w:sz w:val="21"/>
          <w:szCs w:val="21"/>
        </w:rPr>
        <w:t xml:space="preserve">     ☐ Data</w:t>
      </w:r>
    </w:p>
    <w:p>
      <w:pPr>
        <w:spacing w:after="100"/>
      </w:pPr>
      <w:r>
        <w:rPr>
          <w:sz w:val="21"/>
          <w:szCs w:val="21"/>
        </w:rPr>
        <w:t xml:space="preserve">☐ Technology</w:t>
      </w:r>
      <w:r>
        <w:rPr>
          <w:sz w:val="21"/>
          <w:szCs w:val="21"/>
        </w:rPr>
        <w:t xml:space="preserve">     ☐ AI</w:t>
      </w:r>
      <w:r>
        <w:rPr>
          <w:sz w:val="21"/>
          <w:szCs w:val="21"/>
        </w:rPr>
        <w:t xml:space="preserve">     ☐ Customer</w:t>
      </w:r>
    </w:p>
    <w:p>
      <w:pPr>
        <w:spacing w:after="100"/>
      </w:pPr>
      <w:r>
        <w:rPr>
          <w:sz w:val="21"/>
          <w:szCs w:val="21"/>
        </w:rPr>
        <w:t xml:space="preserve">☐ Culture</w:t>
      </w:r>
      <w:r>
        <w:rPr>
          <w:sz w:val="21"/>
          <w:szCs w:val="21"/>
        </w:rPr>
        <w:t xml:space="preserve">     ☐ Other: ______________</w:t>
      </w:r>
    </w:p>
    <w:p>
      <w:r>
        <w:br w:type="page"/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B08D57"/>
          <w:sz w:val="20"/>
          <w:szCs w:val="20"/>
        </w:rPr>
        <w:t xml:space="preserve">TRANG 3</w:t>
      </w:r>
    </w:p>
    <w:p>
      <w:pPr>
        <w:pBdr>
          <w:bottom w:val="single" w:color="1F3864" w:sz="6"/>
        </w:pBdr>
        <w:spacing w:after="120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INTELLIGENCE ANALYSIS</w:t>
      </w:r>
    </w:p>
    <w:p>
      <w:pPr>
        <w:spacing w:after="300"/>
      </w:pP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Đánh giá năng lực và cơ hội ứng dụng công nghệ.</w:t>
      </w:r>
    </w:p>
    <w:p>
      <w:pPr>
        <w:shd w:fill="1F3864" w:val="clear"/>
        <w:spacing w:after="140" w:before="26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G. Capability Gap</w:t>
      </w:r>
    </w:p>
    <w:p>
      <w:pPr>
        <w:spacing w:after="160"/>
      </w:pPr>
      <w:r>
        <w:rPr>
          <w:i/>
          <w:iCs/>
          <w:color w:val="666666"/>
          <w:sz w:val="20"/>
          <w:szCs w:val="20"/>
        </w:rPr>
        <w:t xml:space="preserve">Đánh giá nhanh năng lực hiện có so với năng lực cần để đạt mục tiêu.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Năng lực cần</w:t>
            </w:r>
          </w:p>
        </w:tc>
        <w:tc>
          <w:tcPr>
            <w:tcW w:type="dxa" w:w="2775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Hiện có (1-5)</w:t>
            </w:r>
          </w:p>
        </w:tc>
        <w:tc>
          <w:tcPr>
            <w:tcW w:type="dxa" w:w="2775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Khoảng cách</w:t>
            </w:r>
          </w:p>
        </w:tc>
      </w:tr>
      <w:tr>
        <w:tc>
          <w:tcPr>
            <w:tcW w:type="dxa" w:w="3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775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775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775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775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775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775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775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775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hd w:fill="1F3864" w:val="clear"/>
        <w:spacing w:after="140" w:before="26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H. Existing Assets — Doanh nghiệp đang có gì?</w:t>
      </w:r>
    </w:p>
    <w:p>
      <w:pPr>
        <w:spacing w:after="100"/>
      </w:pPr>
      <w:r>
        <w:rPr>
          <w:sz w:val="21"/>
          <w:szCs w:val="21"/>
        </w:rPr>
        <w:t xml:space="preserve">☐ Excel</w:t>
      </w:r>
      <w:r>
        <w:rPr>
          <w:sz w:val="21"/>
          <w:szCs w:val="21"/>
        </w:rPr>
        <w:t xml:space="preserve">     ☐ CRM</w:t>
      </w:r>
      <w:r>
        <w:rPr>
          <w:sz w:val="21"/>
          <w:szCs w:val="21"/>
        </w:rPr>
        <w:t xml:space="preserve">     ☐ ERP</w:t>
      </w:r>
    </w:p>
    <w:p>
      <w:pPr>
        <w:spacing w:after="100"/>
      </w:pPr>
      <w:r>
        <w:rPr>
          <w:sz w:val="21"/>
          <w:szCs w:val="21"/>
        </w:rPr>
        <w:t xml:space="preserve">☐ HRM</w:t>
      </w:r>
      <w:r>
        <w:rPr>
          <w:sz w:val="21"/>
          <w:szCs w:val="21"/>
        </w:rPr>
        <w:t xml:space="preserve">     ☐ Website</w:t>
      </w:r>
      <w:r>
        <w:rPr>
          <w:sz w:val="21"/>
          <w:szCs w:val="21"/>
        </w:rPr>
        <w:t xml:space="preserve">     ☐ Zalo OA</w:t>
      </w:r>
    </w:p>
    <w:p>
      <w:pPr>
        <w:spacing w:after="100"/>
      </w:pPr>
      <w:r>
        <w:rPr>
          <w:sz w:val="21"/>
          <w:szCs w:val="21"/>
        </w:rPr>
        <w:t xml:space="preserve">☐ Facebook</w:t>
      </w:r>
      <w:r>
        <w:rPr>
          <w:sz w:val="21"/>
          <w:szCs w:val="21"/>
        </w:rPr>
        <w:t xml:space="preserve">     ☐ Camera</w:t>
      </w:r>
      <w:r>
        <w:rPr>
          <w:sz w:val="21"/>
          <w:szCs w:val="21"/>
        </w:rPr>
        <w:t xml:space="preserve">     ☐ ChatGPT</w:t>
      </w:r>
    </w:p>
    <w:p>
      <w:pPr>
        <w:spacing w:after="100"/>
      </w:pPr>
      <w:r>
        <w:rPr>
          <w:sz w:val="21"/>
          <w:szCs w:val="21"/>
        </w:rPr>
        <w:t xml:space="preserve">☐ Copilot</w:t>
      </w:r>
      <w:r>
        <w:rPr>
          <w:sz w:val="21"/>
          <w:szCs w:val="21"/>
        </w:rPr>
        <w:t xml:space="preserve">     ☐ Gemini</w:t>
      </w:r>
      <w:r>
        <w:rPr>
          <w:sz w:val="21"/>
          <w:szCs w:val="21"/>
        </w:rPr>
        <w:t xml:space="preserve">     ☐ Khác: ______________</w:t>
      </w:r>
    </w:p>
    <w:p>
      <w:pPr>
        <w:shd w:fill="1F3864" w:val="clear"/>
        <w:spacing w:after="140" w:before="26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I. AI Opportunity Canvas</w:t>
      </w:r>
    </w:p>
    <w:p>
      <w:pPr>
        <w:spacing w:after="100"/>
      </w:pPr>
      <w:r>
        <w:rPr>
          <w:b/>
          <w:bCs/>
          <w:i/>
          <w:iCs/>
          <w:color w:val="1F3864"/>
          <w:sz w:val="21"/>
          <w:szCs w:val="21"/>
        </w:rPr>
        <w:t xml:space="preserve">“Nếu AI giúp được một việc cho anh ngay ngày mai — anh muốn AI làm việc gì?”</w:t>
      </w:r>
    </w:p>
    <w:p>
      <w:pPr>
        <w:spacing w:after="160"/>
      </w:pPr>
      <w:r>
        <w:rPr>
          <w:i/>
          <w:iCs/>
          <w:color w:val="666666"/>
          <w:sz w:val="20"/>
          <w:szCs w:val="20"/>
        </w:rPr>
        <w:t xml:space="preserve">Chọn tối đa 5.</w:t>
      </w:r>
    </w:p>
    <w:p>
      <w:pPr>
        <w:spacing w:after="100"/>
      </w:pPr>
      <w:r>
        <w:rPr>
          <w:sz w:val="21"/>
          <w:szCs w:val="21"/>
        </w:rPr>
        <w:t xml:space="preserve">☐ Báo cáo</w:t>
      </w:r>
      <w:r>
        <w:rPr>
          <w:sz w:val="21"/>
          <w:szCs w:val="21"/>
        </w:rPr>
        <w:t xml:space="preserve">     ☐ CSKH</w:t>
      </w:r>
      <w:r>
        <w:rPr>
          <w:sz w:val="21"/>
          <w:szCs w:val="21"/>
        </w:rPr>
        <w:t xml:space="preserve">     ☐ Tuyển dụng</w:t>
      </w:r>
    </w:p>
    <w:p>
      <w:pPr>
        <w:spacing w:after="100"/>
      </w:pPr>
      <w:r>
        <w:rPr>
          <w:sz w:val="21"/>
          <w:szCs w:val="21"/>
        </w:rPr>
        <w:t xml:space="preserve">☐ Đào tạo</w:t>
      </w:r>
      <w:r>
        <w:rPr>
          <w:sz w:val="21"/>
          <w:szCs w:val="21"/>
        </w:rPr>
        <w:t xml:space="preserve">     ☐ Sales</w:t>
      </w:r>
      <w:r>
        <w:rPr>
          <w:sz w:val="21"/>
          <w:szCs w:val="21"/>
        </w:rPr>
        <w:t xml:space="preserve">     ☐ Marketing</w:t>
      </w:r>
    </w:p>
    <w:p>
      <w:pPr>
        <w:spacing w:after="100"/>
      </w:pPr>
      <w:r>
        <w:rPr>
          <w:sz w:val="21"/>
          <w:szCs w:val="21"/>
        </w:rPr>
        <w:t xml:space="preserve">☐ OCR</w:t>
      </w:r>
      <w:r>
        <w:rPr>
          <w:sz w:val="21"/>
          <w:szCs w:val="21"/>
        </w:rPr>
        <w:t xml:space="preserve">     ☐ Dashboard</w:t>
      </w:r>
      <w:r>
        <w:rPr>
          <w:sz w:val="21"/>
          <w:szCs w:val="21"/>
        </w:rPr>
        <w:t xml:space="preserve">     ☐ SOP</w:t>
      </w:r>
    </w:p>
    <w:p>
      <w:pPr>
        <w:spacing w:after="100"/>
      </w:pPr>
      <w:r>
        <w:rPr>
          <w:sz w:val="21"/>
          <w:szCs w:val="21"/>
        </w:rPr>
        <w:t xml:space="preserve">☐ Workflow</w:t>
      </w:r>
      <w:r>
        <w:rPr>
          <w:sz w:val="21"/>
          <w:szCs w:val="21"/>
        </w:rPr>
        <w:t xml:space="preserve">     ☐ AI Agent</w:t>
      </w:r>
      <w:r>
        <w:rPr>
          <w:sz w:val="21"/>
          <w:szCs w:val="21"/>
        </w:rPr>
        <w:t xml:space="preserve">     ☐ Khác: ______________</w:t>
      </w:r>
    </w:p>
    <w:p>
      <w:r>
        <w:br w:type="page"/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B08D57"/>
          <w:sz w:val="20"/>
          <w:szCs w:val="20"/>
        </w:rPr>
        <w:t xml:space="preserve">TRANG 4</w:t>
      </w:r>
    </w:p>
    <w:p>
      <w:pPr>
        <w:pBdr>
          <w:bottom w:val="single" w:color="1F3864" w:sz="6"/>
        </w:pBdr>
        <w:spacing w:after="120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ACTION ROADMAP</w:t>
      </w:r>
    </w:p>
    <w:p>
      <w:pPr>
        <w:spacing w:after="300"/>
      </w:pP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Chuyển từ vấn đề sang kế hoạch hành động cụ thể.</w:t>
      </w:r>
    </w:p>
    <w:p>
      <w:pPr>
        <w:shd w:fill="1F3864" w:val="clear"/>
        <w:spacing w:after="140" w:before="26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J. Priority Matrix</w:t>
      </w:r>
    </w:p>
    <w:p>
      <w:pPr>
        <w:spacing w:after="160"/>
      </w:pPr>
      <w:r>
        <w:rPr>
          <w:i/>
          <w:iCs/>
          <w:color w:val="666666"/>
          <w:sz w:val="20"/>
          <w:szCs w:val="20"/>
        </w:rPr>
        <w:t xml:space="preserve">Đánh giá theo Ảnh hưởng và Độ khó, chỉ chọn Top 3 ưu tiên.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35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Vấn đề</w:t>
            </w:r>
          </w:p>
        </w:tc>
        <w:tc>
          <w:tcPr>
            <w:tcW w:type="dxa" w:w="1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Ảnh hưởng (1-5)</w:t>
            </w:r>
          </w:p>
        </w:tc>
        <w:tc>
          <w:tcPr>
            <w:tcW w:type="dxa" w:w="1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Độ khó (1-5)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Ưu tiên</w:t>
            </w:r>
          </w:p>
        </w:tc>
      </w:tr>
      <w:tr>
        <w:tc>
          <w:tcPr>
            <w:tcW w:type="dxa" w:w="35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5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5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hd w:fill="1F3864" w:val="clear"/>
        <w:spacing w:after="140" w:before="26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K. 30-Day Action Plan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Tuần</w:t>
            </w:r>
          </w:p>
        </w:tc>
        <w:tc>
          <w:tcPr>
            <w:tcW w:type="dxa" w:w="54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Việc cần làm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Người phụ trách</w:t>
            </w:r>
          </w:p>
        </w:tc>
      </w:tr>
      <w:tr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54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54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54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54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hd w:fill="1F3864" w:val="clear"/>
        <w:spacing w:after="140" w:before="26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L. Success Metrics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Chỉ số</w:t>
            </w:r>
          </w:p>
        </w:tc>
        <w:tc>
          <w:tcPr>
            <w:tcW w:type="dxa" w:w="2775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Hiện tại</w:t>
            </w:r>
          </w:p>
        </w:tc>
        <w:tc>
          <w:tcPr>
            <w:tcW w:type="dxa" w:w="2775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Mục tiêu (sau 30 ngày)</w:t>
            </w:r>
          </w:p>
        </w:tc>
      </w:tr>
      <w:tr>
        <w:tc>
          <w:tcPr>
            <w:tcW w:type="dxa" w:w="3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775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775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775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775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775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775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hd w:fill="1F3864" w:val="clear"/>
        <w:spacing w:after="140" w:before="26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M. Consultant Summary</w:t>
      </w:r>
    </w:p>
    <w:p>
      <w:pPr>
        <w:spacing w:after="80"/>
      </w:pPr>
      <w:r>
        <w:rPr>
          <w:b/>
          <w:bCs/>
          <w:sz w:val="20"/>
          <w:szCs w:val="20"/>
        </w:rPr>
        <w:t xml:space="preserve">Root Cause: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dxa" w:w="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999999" w:sz="4"/>
              <w:right w:val="none" w:color="FFFFFF" w:sz="0"/>
            </w:tcBorders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80" w:before="140"/>
      </w:pPr>
      <w:r>
        <w:rPr>
          <w:b/>
          <w:bCs/>
          <w:sz w:val="20"/>
          <w:szCs w:val="20"/>
        </w:rPr>
        <w:t xml:space="preserve">Khuyến nghị: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dxa" w:w="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999999" w:sz="4"/>
              <w:right w:val="none" w:color="FFFFFF" w:sz="0"/>
            </w:tcBorders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80" w:before="140"/>
      </w:pPr>
      <w:r>
        <w:rPr>
          <w:b/>
          <w:bCs/>
          <w:sz w:val="20"/>
          <w:szCs w:val="20"/>
        </w:rPr>
        <w:t xml:space="preserve">AI có thể hỗ trợ: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dxa" w:w="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999999" w:sz="4"/>
              <w:right w:val="none" w:color="FFFFFF" w:sz="0"/>
            </w:tcBorders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80" w:before="160"/>
      </w:pPr>
      <w:r>
        <w:rPr>
          <w:b/>
          <w:bCs/>
          <w:sz w:val="20"/>
          <w:szCs w:val="20"/>
        </w:rPr>
        <w:t xml:space="preserve">Mức độ sẵn sàng triển khai:</w:t>
      </w:r>
    </w:p>
    <w:p>
      <w:r>
        <w:rPr>
          <w:sz w:val="21"/>
          <w:szCs w:val="21"/>
        </w:rPr>
        <w:t xml:space="preserve">☐ Cao          ☐ Trung bình          ☐ Thấp</w:t>
      </w:r>
    </w:p>
    <w:sectPr>
      <w:headerReference w:type="default" r:id="rId7"/>
      <w:footerReference w:type="default" r:id="rId8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Trang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6"/>
        <w:szCs w:val="16"/>
      </w:rPr>
      <w:t xml:space="preserve"> / </w:t>
    </w:r>
    <w:r>
      <w:rPr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THUCHOCVN Problem Solving Canvas ·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2026-07-05T07:08:49.547Z</dcterms:created>
  <dcterms:modified xsi:type="dcterms:W3CDTF">2026-07-05T07:08:49.547Z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