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4B46" w14:textId="189629FE" w:rsidR="004228FD" w:rsidRPr="00B1383A" w:rsidRDefault="004228FD" w:rsidP="004228FD">
      <w:pPr>
        <w:widowControl w:val="0"/>
        <w:autoSpaceDE w:val="0"/>
        <w:autoSpaceDN w:val="0"/>
        <w:adjustRightInd w:val="0"/>
        <w:jc w:val="right"/>
        <w:rPr>
          <w:rFonts w:asciiTheme="minorHAnsi" w:hAnsiTheme="minorHAnsi" w:cstheme="minorHAnsi"/>
        </w:rPr>
      </w:pPr>
    </w:p>
    <w:p w14:paraId="4394BDA4" w14:textId="13C79AB5" w:rsidR="009D15D9" w:rsidRPr="00A97CC6" w:rsidRDefault="00A97CC6" w:rsidP="004228FD">
      <w:pPr>
        <w:rPr>
          <w:rFonts w:asciiTheme="minorHAnsi" w:hAnsiTheme="minorHAnsi" w:cstheme="minorHAnsi"/>
          <w:b/>
          <w:bCs/>
          <w:color w:val="000000" w:themeColor="text1"/>
          <w:sz w:val="36"/>
          <w:szCs w:val="36"/>
        </w:rPr>
      </w:pPr>
      <w:r w:rsidRPr="00A97CC6">
        <w:rPr>
          <w:rFonts w:asciiTheme="minorHAnsi" w:hAnsiTheme="minorHAnsi" w:cstheme="minorHAnsi"/>
          <w:b/>
          <w:bCs/>
          <w:color w:val="000000" w:themeColor="text1"/>
          <w:sz w:val="36"/>
          <w:szCs w:val="36"/>
        </w:rPr>
        <w:t>‘Give yourself the gift of sight this Christmas’ urges optician</w:t>
      </w:r>
    </w:p>
    <w:p w14:paraId="3BC790F4" w14:textId="77777777" w:rsidR="005610A9" w:rsidRPr="00B1383A" w:rsidRDefault="005610A9" w:rsidP="004228FD">
      <w:pPr>
        <w:rPr>
          <w:rFonts w:asciiTheme="minorHAnsi" w:hAnsiTheme="minorHAnsi" w:cstheme="minorHAnsi"/>
          <w:b/>
          <w:bCs/>
          <w:color w:val="000000" w:themeColor="text1"/>
        </w:rPr>
      </w:pPr>
    </w:p>
    <w:p w14:paraId="0AA5DC49" w14:textId="206BBAAC" w:rsidR="00A97CC6" w:rsidRDefault="00A97CC6" w:rsidP="004228FD">
      <w:pPr>
        <w:rPr>
          <w:rFonts w:asciiTheme="minorHAnsi" w:hAnsiTheme="minorHAnsi" w:cstheme="minorHAnsi"/>
          <w:color w:val="000000" w:themeColor="text1"/>
        </w:rPr>
      </w:pPr>
      <w:r>
        <w:rPr>
          <w:rFonts w:asciiTheme="minorHAnsi" w:hAnsiTheme="minorHAnsi" w:cstheme="minorHAnsi"/>
          <w:color w:val="000000" w:themeColor="text1"/>
        </w:rPr>
        <w:t>People</w:t>
      </w:r>
      <w:r w:rsidR="004650BA" w:rsidRPr="00B1383A">
        <w:rPr>
          <w:rFonts w:asciiTheme="minorHAnsi" w:hAnsiTheme="minorHAnsi" w:cstheme="minorHAnsi"/>
          <w:color w:val="000000" w:themeColor="text1"/>
        </w:rPr>
        <w:t xml:space="preserve"> in </w:t>
      </w:r>
      <w:r w:rsidR="004650BA" w:rsidRPr="00B1383A">
        <w:rPr>
          <w:rFonts w:asciiTheme="minorHAnsi" w:hAnsiTheme="minorHAnsi" w:cstheme="minorHAnsi"/>
          <w:b/>
          <w:color w:val="EE0000"/>
        </w:rPr>
        <w:t>INSERT COUNTY</w:t>
      </w:r>
      <w:r w:rsidR="004650BA" w:rsidRPr="00B1383A">
        <w:rPr>
          <w:rFonts w:asciiTheme="minorHAnsi" w:hAnsiTheme="minorHAnsi" w:cstheme="minorHAnsi"/>
          <w:color w:val="000000" w:themeColor="text1"/>
        </w:rPr>
        <w:t xml:space="preserve"> have been urged to </w:t>
      </w:r>
      <w:r w:rsidR="009D35B2">
        <w:rPr>
          <w:rFonts w:asciiTheme="minorHAnsi" w:hAnsiTheme="minorHAnsi" w:cstheme="minorHAnsi"/>
          <w:color w:val="000000" w:themeColor="text1"/>
        </w:rPr>
        <w:t>prioritise their vision and give themselves ‘the gift of sight’ this Christmas.</w:t>
      </w:r>
    </w:p>
    <w:p w14:paraId="75BD17D9" w14:textId="77777777" w:rsidR="009D35B2" w:rsidRDefault="009D35B2" w:rsidP="004228FD">
      <w:pPr>
        <w:rPr>
          <w:rFonts w:asciiTheme="minorHAnsi" w:hAnsiTheme="minorHAnsi" w:cstheme="minorHAnsi"/>
          <w:color w:val="000000" w:themeColor="text1"/>
        </w:rPr>
      </w:pPr>
    </w:p>
    <w:p w14:paraId="6FC944F2" w14:textId="27BB6DA3" w:rsidR="009D35B2" w:rsidRPr="00680C43" w:rsidRDefault="009D35B2" w:rsidP="004228FD">
      <w:pPr>
        <w:rPr>
          <w:rFonts w:asciiTheme="minorHAnsi" w:hAnsiTheme="minorHAnsi" w:cstheme="minorHAnsi"/>
          <w:color w:val="000000" w:themeColor="text1"/>
        </w:rPr>
      </w:pPr>
      <w:r w:rsidRPr="00680C43">
        <w:rPr>
          <w:rFonts w:asciiTheme="minorHAnsi" w:hAnsiTheme="minorHAnsi" w:cstheme="minorHAnsi"/>
          <w:color w:val="000000" w:themeColor="text1"/>
        </w:rPr>
        <w:t xml:space="preserve">With friends and families getting together throughout the busy festive season it can be easy to take your eyes off the ball when it comes to looking after your sight, but it’s also a good time </w:t>
      </w:r>
      <w:r w:rsidRPr="009D35B2">
        <w:rPr>
          <w:rFonts w:asciiTheme="minorHAnsi" w:hAnsiTheme="minorHAnsi" w:cstheme="minorHAnsi"/>
          <w:color w:val="000000" w:themeColor="text1"/>
        </w:rPr>
        <w:t xml:space="preserve">to talk about </w:t>
      </w:r>
      <w:r w:rsidRPr="00680C43">
        <w:rPr>
          <w:rFonts w:asciiTheme="minorHAnsi" w:hAnsiTheme="minorHAnsi" w:cstheme="minorHAnsi"/>
          <w:color w:val="000000" w:themeColor="text1"/>
        </w:rPr>
        <w:t xml:space="preserve">implementing </w:t>
      </w:r>
      <w:r w:rsidRPr="009D35B2">
        <w:rPr>
          <w:rFonts w:asciiTheme="minorHAnsi" w:hAnsiTheme="minorHAnsi" w:cstheme="minorHAnsi"/>
          <w:color w:val="000000" w:themeColor="text1"/>
        </w:rPr>
        <w:t>healthy vision habits</w:t>
      </w:r>
      <w:r w:rsidRPr="00680C43">
        <w:rPr>
          <w:rFonts w:asciiTheme="minorHAnsi" w:hAnsiTheme="minorHAnsi" w:cstheme="minorHAnsi"/>
          <w:color w:val="000000" w:themeColor="text1"/>
        </w:rPr>
        <w:t xml:space="preserve"> for 202</w:t>
      </w:r>
      <w:r w:rsidR="00245A52">
        <w:rPr>
          <w:rFonts w:asciiTheme="minorHAnsi" w:hAnsiTheme="minorHAnsi" w:cstheme="minorHAnsi"/>
          <w:color w:val="000000" w:themeColor="text1"/>
        </w:rPr>
        <w:t>7</w:t>
      </w:r>
      <w:r w:rsidRPr="00680C43">
        <w:rPr>
          <w:rFonts w:asciiTheme="minorHAnsi" w:hAnsiTheme="minorHAnsi" w:cstheme="minorHAnsi"/>
          <w:color w:val="000000" w:themeColor="text1"/>
        </w:rPr>
        <w:t xml:space="preserve"> and beyond.</w:t>
      </w:r>
    </w:p>
    <w:p w14:paraId="5A8F8453" w14:textId="77777777" w:rsidR="009D35B2" w:rsidRPr="00680C43" w:rsidRDefault="009D35B2" w:rsidP="004228FD">
      <w:pPr>
        <w:rPr>
          <w:rFonts w:asciiTheme="minorHAnsi" w:hAnsiTheme="minorHAnsi" w:cstheme="minorHAnsi"/>
          <w:color w:val="000000" w:themeColor="text1"/>
        </w:rPr>
      </w:pPr>
    </w:p>
    <w:p w14:paraId="5BD3E5ED" w14:textId="5D2F86FA" w:rsidR="00680C43" w:rsidRDefault="00680C43" w:rsidP="00680C43">
      <w:pPr>
        <w:rPr>
          <w:rFonts w:asciiTheme="minorHAnsi" w:hAnsiTheme="minorHAnsi" w:cstheme="minorHAnsi"/>
          <w:color w:val="000000" w:themeColor="text1"/>
        </w:rPr>
      </w:pPr>
      <w:r w:rsidRPr="00680C43">
        <w:rPr>
          <w:rFonts w:asciiTheme="minorHAnsi" w:hAnsiTheme="minorHAnsi" w:cstheme="minorHAnsi"/>
          <w:b/>
          <w:bCs/>
          <w:color w:val="EE0000"/>
        </w:rPr>
        <w:t>INSERT NAME</w:t>
      </w:r>
      <w:r w:rsidRPr="00680C43">
        <w:rPr>
          <w:rFonts w:asciiTheme="minorHAnsi" w:hAnsiTheme="minorHAnsi" w:cstheme="minorHAnsi"/>
          <w:color w:val="EE0000"/>
        </w:rPr>
        <w:t xml:space="preserve"> </w:t>
      </w:r>
      <w:r w:rsidRPr="00680C43">
        <w:rPr>
          <w:rFonts w:asciiTheme="minorHAnsi" w:hAnsiTheme="minorHAnsi" w:cstheme="minorHAnsi"/>
          <w:color w:val="000000" w:themeColor="text1"/>
        </w:rPr>
        <w:t xml:space="preserve">of </w:t>
      </w:r>
      <w:r w:rsidRPr="00680C43">
        <w:rPr>
          <w:rFonts w:asciiTheme="minorHAnsi" w:hAnsiTheme="minorHAnsi" w:cstheme="minorHAnsi"/>
          <w:b/>
          <w:bCs/>
          <w:color w:val="EE0000"/>
        </w:rPr>
        <w:t>INSERT PRACTICE</w:t>
      </w:r>
      <w:r w:rsidRPr="00680C43">
        <w:rPr>
          <w:rFonts w:asciiTheme="minorHAnsi" w:hAnsiTheme="minorHAnsi" w:cstheme="minorHAnsi"/>
          <w:color w:val="EE0000"/>
        </w:rPr>
        <w:t xml:space="preserve"> </w:t>
      </w:r>
      <w:r w:rsidRPr="00680C43">
        <w:rPr>
          <w:rFonts w:asciiTheme="minorHAnsi" w:hAnsiTheme="minorHAnsi" w:cstheme="minorHAnsi"/>
          <w:color w:val="000000" w:themeColor="text1"/>
        </w:rPr>
        <w:t xml:space="preserve">in </w:t>
      </w:r>
      <w:r w:rsidRPr="00680C43">
        <w:rPr>
          <w:rFonts w:asciiTheme="minorHAnsi" w:hAnsiTheme="minorHAnsi" w:cstheme="minorHAnsi"/>
          <w:b/>
          <w:bCs/>
          <w:color w:val="EE0000"/>
        </w:rPr>
        <w:t>INSERT ADDRESS</w:t>
      </w:r>
      <w:r w:rsidRPr="00680C43">
        <w:rPr>
          <w:rFonts w:asciiTheme="minorHAnsi" w:hAnsiTheme="minorHAnsi" w:cstheme="minorHAnsi"/>
          <w:color w:val="EE0000"/>
        </w:rPr>
        <w:t xml:space="preserve"> </w:t>
      </w:r>
      <w:r w:rsidRPr="00680C43">
        <w:rPr>
          <w:rFonts w:asciiTheme="minorHAnsi" w:hAnsiTheme="minorHAnsi" w:cstheme="minorHAnsi"/>
          <w:color w:val="000000" w:themeColor="text1"/>
        </w:rPr>
        <w:t>said: “It’s safe to say that our vision is something we all take for granted and it is usually hard to be grateful for something when we’ve had it all our lives. However, many people around the world might consider good eyesight a luxury. Healthy vision plays a crucial role in our overall health and well-being so it’s important to spend time looking after our eyes.</w:t>
      </w:r>
    </w:p>
    <w:p w14:paraId="30D8B08E" w14:textId="77777777" w:rsidR="00931975" w:rsidRDefault="00931975" w:rsidP="00680C43">
      <w:pPr>
        <w:rPr>
          <w:rFonts w:asciiTheme="minorHAnsi" w:hAnsiTheme="minorHAnsi" w:cstheme="minorHAnsi"/>
          <w:color w:val="000000" w:themeColor="text1"/>
        </w:rPr>
      </w:pPr>
    </w:p>
    <w:p w14:paraId="2B4A7678" w14:textId="5FAF2557" w:rsidR="00931975" w:rsidRDefault="00931975" w:rsidP="00680C43">
      <w:pPr>
        <w:rPr>
          <w:rFonts w:asciiTheme="minorHAnsi" w:hAnsiTheme="minorHAnsi" w:cstheme="minorHAnsi"/>
          <w:color w:val="000000" w:themeColor="text1"/>
        </w:rPr>
      </w:pPr>
      <w:r>
        <w:rPr>
          <w:rFonts w:asciiTheme="minorHAnsi" w:hAnsiTheme="minorHAnsi" w:cstheme="minorHAnsi"/>
          <w:color w:val="000000" w:themeColor="text1"/>
        </w:rPr>
        <w:t>“Christmas is all about giving but we’d urge everyone to do something for themselves this festive season and book in for a comprehensive eye exam to help put prioritising your vision at the top of your to-do list for 202</w:t>
      </w:r>
      <w:r w:rsidR="00245A52">
        <w:rPr>
          <w:rFonts w:asciiTheme="minorHAnsi" w:hAnsiTheme="minorHAnsi" w:cstheme="minorHAnsi"/>
          <w:color w:val="000000" w:themeColor="text1"/>
        </w:rPr>
        <w:t>7</w:t>
      </w:r>
      <w:r>
        <w:rPr>
          <w:rFonts w:asciiTheme="minorHAnsi" w:hAnsiTheme="minorHAnsi" w:cstheme="minorHAnsi"/>
          <w:color w:val="000000" w:themeColor="text1"/>
        </w:rPr>
        <w:t>.</w:t>
      </w:r>
    </w:p>
    <w:p w14:paraId="07D2505D" w14:textId="77777777" w:rsidR="00931975" w:rsidRDefault="00931975" w:rsidP="00680C43">
      <w:pPr>
        <w:rPr>
          <w:rFonts w:asciiTheme="minorHAnsi" w:hAnsiTheme="minorHAnsi" w:cstheme="minorHAnsi"/>
          <w:color w:val="000000" w:themeColor="text1"/>
        </w:rPr>
      </w:pPr>
    </w:p>
    <w:p w14:paraId="011E4367" w14:textId="4083EE98" w:rsidR="00931975" w:rsidRDefault="00931975" w:rsidP="00680C43">
      <w:pPr>
        <w:rPr>
          <w:rFonts w:asciiTheme="minorHAnsi" w:hAnsiTheme="minorHAnsi" w:cstheme="minorHAnsi"/>
          <w:color w:val="000000" w:themeColor="text1"/>
        </w:rPr>
      </w:pPr>
      <w:r>
        <w:rPr>
          <w:rFonts w:asciiTheme="minorHAnsi" w:hAnsiTheme="minorHAnsi" w:cstheme="minorHAnsi"/>
          <w:color w:val="000000" w:themeColor="text1"/>
        </w:rPr>
        <w:t>“It’s a classic time of the year to focus on fitness, joining the gym or getting into shape, but eye health is equally as important for our overall wellbeing.”</w:t>
      </w:r>
    </w:p>
    <w:p w14:paraId="22B4F9A7" w14:textId="77777777" w:rsidR="00931975" w:rsidRDefault="00931975" w:rsidP="00680C43">
      <w:pPr>
        <w:rPr>
          <w:rFonts w:asciiTheme="minorHAnsi" w:hAnsiTheme="minorHAnsi" w:cstheme="minorHAnsi"/>
          <w:color w:val="000000" w:themeColor="text1"/>
        </w:rPr>
      </w:pPr>
    </w:p>
    <w:p w14:paraId="18D9D756" w14:textId="77777777" w:rsidR="00931975" w:rsidRPr="00931975" w:rsidRDefault="00931975" w:rsidP="00931975">
      <w:pPr>
        <w:rPr>
          <w:rFonts w:asciiTheme="minorHAnsi" w:hAnsiTheme="minorHAnsi" w:cstheme="minorHAnsi"/>
          <w:color w:val="212529"/>
          <w:shd w:val="clear" w:color="auto" w:fill="FFFFFF"/>
        </w:rPr>
      </w:pPr>
      <w:r w:rsidRPr="00931975">
        <w:rPr>
          <w:rFonts w:asciiTheme="minorHAnsi" w:hAnsiTheme="minorHAnsi" w:cstheme="minorHAnsi"/>
          <w:color w:val="212121"/>
        </w:rPr>
        <w:t>Give the Gift of Sight Month is a global campaign running throughout December every year. It is</w:t>
      </w:r>
      <w:r>
        <w:rPr>
          <w:rFonts w:asciiTheme="minorHAnsi" w:hAnsiTheme="minorHAnsi" w:cstheme="minorHAnsi"/>
          <w:color w:val="212121"/>
        </w:rPr>
        <w:t xml:space="preserve"> </w:t>
      </w:r>
      <w:r w:rsidRPr="00931975">
        <w:rPr>
          <w:rFonts w:asciiTheme="minorHAnsi" w:hAnsiTheme="minorHAnsi" w:cstheme="minorHAnsi"/>
          <w:color w:val="212529"/>
          <w:shd w:val="clear" w:color="auto" w:fill="FFFFFF"/>
        </w:rPr>
        <w:t>led by non-profit organisation Prevent Blindness and aims to raise awareness about eye health around the world.</w:t>
      </w:r>
    </w:p>
    <w:p w14:paraId="39B611E9" w14:textId="77777777" w:rsidR="00931975" w:rsidRDefault="00931975" w:rsidP="00680C43">
      <w:pPr>
        <w:rPr>
          <w:rFonts w:asciiTheme="minorHAnsi" w:hAnsiTheme="minorHAnsi" w:cstheme="minorHAnsi"/>
          <w:color w:val="000000" w:themeColor="text1"/>
        </w:rPr>
      </w:pPr>
    </w:p>
    <w:p w14:paraId="1AA28E2C" w14:textId="60DB6E9E" w:rsidR="009D35B2" w:rsidRDefault="00931975" w:rsidP="00680C43">
      <w:pPr>
        <w:rPr>
          <w:rFonts w:asciiTheme="minorHAnsi" w:hAnsiTheme="minorHAnsi" w:cstheme="minorHAnsi"/>
          <w:color w:val="000000" w:themeColor="text1"/>
        </w:rPr>
      </w:pPr>
      <w:r>
        <w:rPr>
          <w:rFonts w:asciiTheme="minorHAnsi" w:hAnsiTheme="minorHAnsi" w:cstheme="minorHAnsi"/>
          <w:color w:val="000000" w:themeColor="text1"/>
        </w:rPr>
        <w:t xml:space="preserve">As part of this year’s campaign, </w:t>
      </w:r>
      <w:r w:rsidR="00680C43" w:rsidRPr="00680C43">
        <w:rPr>
          <w:rFonts w:asciiTheme="minorHAnsi" w:hAnsiTheme="minorHAnsi" w:cstheme="minorHAnsi"/>
          <w:b/>
          <w:bCs/>
          <w:color w:val="EE0000"/>
        </w:rPr>
        <w:t>INSERT NAME</w:t>
      </w:r>
      <w:r w:rsidR="00680C43" w:rsidRPr="00680C43">
        <w:rPr>
          <w:rFonts w:asciiTheme="minorHAnsi" w:hAnsiTheme="minorHAnsi" w:cstheme="minorHAnsi"/>
          <w:color w:val="EE0000"/>
        </w:rPr>
        <w:t xml:space="preserve"> </w:t>
      </w:r>
      <w:r w:rsidR="00680C43">
        <w:rPr>
          <w:rFonts w:asciiTheme="minorHAnsi" w:hAnsiTheme="minorHAnsi" w:cstheme="minorHAnsi"/>
          <w:color w:val="000000" w:themeColor="text1"/>
        </w:rPr>
        <w:t xml:space="preserve">outlined six tips to help you </w:t>
      </w:r>
      <w:r w:rsidR="009D35B2" w:rsidRPr="009D35B2">
        <w:rPr>
          <w:rFonts w:asciiTheme="minorHAnsi" w:hAnsiTheme="minorHAnsi" w:cstheme="minorHAnsi"/>
          <w:color w:val="000000" w:themeColor="text1"/>
        </w:rPr>
        <w:t xml:space="preserve">care for </w:t>
      </w:r>
      <w:r w:rsidR="00680C43">
        <w:rPr>
          <w:rFonts w:asciiTheme="minorHAnsi" w:hAnsiTheme="minorHAnsi" w:cstheme="minorHAnsi"/>
          <w:color w:val="000000" w:themeColor="text1"/>
        </w:rPr>
        <w:t>your</w:t>
      </w:r>
      <w:r w:rsidR="009D35B2" w:rsidRPr="009D35B2">
        <w:rPr>
          <w:rFonts w:asciiTheme="minorHAnsi" w:hAnsiTheme="minorHAnsi" w:cstheme="minorHAnsi"/>
          <w:color w:val="000000" w:themeColor="text1"/>
        </w:rPr>
        <w:t xml:space="preserve"> eyes</w:t>
      </w:r>
      <w:r w:rsidR="00680C43">
        <w:rPr>
          <w:rFonts w:asciiTheme="minorHAnsi" w:hAnsiTheme="minorHAnsi" w:cstheme="minorHAnsi"/>
          <w:color w:val="000000" w:themeColor="text1"/>
        </w:rPr>
        <w:t>:</w:t>
      </w:r>
    </w:p>
    <w:p w14:paraId="55C60DB1" w14:textId="77777777" w:rsidR="00680C43" w:rsidRPr="009D35B2" w:rsidRDefault="00680C43" w:rsidP="00680C43">
      <w:pPr>
        <w:rPr>
          <w:rFonts w:asciiTheme="minorHAnsi" w:hAnsiTheme="minorHAnsi" w:cstheme="minorHAnsi"/>
          <w:color w:val="000000" w:themeColor="text1"/>
        </w:rPr>
      </w:pPr>
    </w:p>
    <w:p w14:paraId="6934F4F0" w14:textId="21FBCAF7" w:rsidR="009D35B2" w:rsidRPr="009D35B2" w:rsidRDefault="009D35B2" w:rsidP="009D35B2">
      <w:pPr>
        <w:numPr>
          <w:ilvl w:val="0"/>
          <w:numId w:val="13"/>
        </w:numPr>
        <w:shd w:val="clear" w:color="auto" w:fill="FFFFFF"/>
        <w:spacing w:after="240"/>
        <w:rPr>
          <w:rFonts w:asciiTheme="minorHAnsi" w:hAnsiTheme="minorHAnsi" w:cstheme="minorHAnsi"/>
          <w:color w:val="000000" w:themeColor="text1"/>
        </w:rPr>
      </w:pPr>
      <w:r w:rsidRPr="00680C43">
        <w:rPr>
          <w:rFonts w:asciiTheme="minorHAnsi" w:hAnsiTheme="minorHAnsi" w:cstheme="minorHAnsi"/>
          <w:color w:val="000000" w:themeColor="text1"/>
        </w:rPr>
        <w:t>Book in with your optometrist</w:t>
      </w:r>
      <w:r w:rsidRPr="009D35B2">
        <w:rPr>
          <w:rFonts w:asciiTheme="minorHAnsi" w:hAnsiTheme="minorHAnsi" w:cstheme="minorHAnsi"/>
          <w:color w:val="000000" w:themeColor="text1"/>
        </w:rPr>
        <w:t xml:space="preserve"> for a comprehensive eye exam.</w:t>
      </w:r>
    </w:p>
    <w:p w14:paraId="2FA59BEA" w14:textId="77777777" w:rsidR="009D35B2" w:rsidRPr="009D35B2" w:rsidRDefault="009D35B2" w:rsidP="009D35B2">
      <w:pPr>
        <w:numPr>
          <w:ilvl w:val="0"/>
          <w:numId w:val="13"/>
        </w:numPr>
        <w:shd w:val="clear" w:color="auto" w:fill="FFFFFF"/>
        <w:spacing w:after="240"/>
        <w:rPr>
          <w:rFonts w:asciiTheme="minorHAnsi" w:hAnsiTheme="minorHAnsi" w:cstheme="minorHAnsi"/>
          <w:color w:val="000000" w:themeColor="text1"/>
        </w:rPr>
      </w:pPr>
      <w:r w:rsidRPr="009D35B2">
        <w:rPr>
          <w:rFonts w:asciiTheme="minorHAnsi" w:hAnsiTheme="minorHAnsi" w:cstheme="minorHAnsi"/>
          <w:color w:val="000000" w:themeColor="text1"/>
        </w:rPr>
        <w:t>Add fruits, leafy greens and foods rich in omega-3s, such as fish, to meals to support healthy eyes.</w:t>
      </w:r>
    </w:p>
    <w:p w14:paraId="7F5B3C17" w14:textId="77777777" w:rsidR="009D35B2" w:rsidRPr="009D35B2" w:rsidRDefault="009D35B2" w:rsidP="009D35B2">
      <w:pPr>
        <w:numPr>
          <w:ilvl w:val="0"/>
          <w:numId w:val="13"/>
        </w:numPr>
        <w:shd w:val="clear" w:color="auto" w:fill="FFFFFF"/>
        <w:spacing w:after="240"/>
        <w:rPr>
          <w:rFonts w:asciiTheme="minorHAnsi" w:hAnsiTheme="minorHAnsi" w:cstheme="minorHAnsi"/>
          <w:color w:val="000000" w:themeColor="text1"/>
        </w:rPr>
      </w:pPr>
      <w:r w:rsidRPr="009D35B2">
        <w:rPr>
          <w:rFonts w:asciiTheme="minorHAnsi" w:hAnsiTheme="minorHAnsi" w:cstheme="minorHAnsi"/>
          <w:color w:val="000000" w:themeColor="text1"/>
        </w:rPr>
        <w:t>Put on sunglasses outside to shield your eyes from the sun and harmful UV rays.</w:t>
      </w:r>
    </w:p>
    <w:p w14:paraId="6A1D479F" w14:textId="61B0B995" w:rsidR="009D35B2" w:rsidRPr="009D35B2" w:rsidRDefault="009D35B2" w:rsidP="009D35B2">
      <w:pPr>
        <w:numPr>
          <w:ilvl w:val="0"/>
          <w:numId w:val="13"/>
        </w:numPr>
        <w:shd w:val="clear" w:color="auto" w:fill="FFFFFF"/>
        <w:spacing w:after="240"/>
        <w:rPr>
          <w:rFonts w:asciiTheme="minorHAnsi" w:hAnsiTheme="minorHAnsi" w:cstheme="minorHAnsi"/>
          <w:color w:val="000000" w:themeColor="text1"/>
        </w:rPr>
      </w:pPr>
      <w:r w:rsidRPr="009D35B2">
        <w:rPr>
          <w:rFonts w:asciiTheme="minorHAnsi" w:hAnsiTheme="minorHAnsi" w:cstheme="minorHAnsi"/>
          <w:color w:val="000000" w:themeColor="text1"/>
        </w:rPr>
        <w:t>Keep your hands clean before touching your face or putting in contact</w:t>
      </w:r>
      <w:r w:rsidR="00680C43" w:rsidRPr="00680C43">
        <w:rPr>
          <w:rFonts w:asciiTheme="minorHAnsi" w:hAnsiTheme="minorHAnsi" w:cstheme="minorHAnsi"/>
          <w:color w:val="000000" w:themeColor="text1"/>
        </w:rPr>
        <w:t xml:space="preserve"> lense</w:t>
      </w:r>
      <w:r w:rsidRPr="009D35B2">
        <w:rPr>
          <w:rFonts w:asciiTheme="minorHAnsi" w:hAnsiTheme="minorHAnsi" w:cstheme="minorHAnsi"/>
          <w:color w:val="000000" w:themeColor="text1"/>
        </w:rPr>
        <w:t>s.</w:t>
      </w:r>
    </w:p>
    <w:p w14:paraId="005195FA" w14:textId="77777777" w:rsidR="009D35B2" w:rsidRPr="009D35B2" w:rsidRDefault="009D35B2" w:rsidP="009D35B2">
      <w:pPr>
        <w:numPr>
          <w:ilvl w:val="0"/>
          <w:numId w:val="13"/>
        </w:numPr>
        <w:shd w:val="clear" w:color="auto" w:fill="FFFFFF"/>
        <w:spacing w:after="240"/>
        <w:rPr>
          <w:rFonts w:asciiTheme="minorHAnsi" w:hAnsiTheme="minorHAnsi" w:cstheme="minorHAnsi"/>
          <w:color w:val="000000" w:themeColor="text1"/>
        </w:rPr>
      </w:pPr>
      <w:r w:rsidRPr="009D35B2">
        <w:rPr>
          <w:rFonts w:asciiTheme="minorHAnsi" w:hAnsiTheme="minorHAnsi" w:cstheme="minorHAnsi"/>
          <w:color w:val="000000" w:themeColor="text1"/>
        </w:rPr>
        <w:t>Rest your eyes during screen time by taking regular breaks to look at something far away.</w:t>
      </w:r>
    </w:p>
    <w:p w14:paraId="54F34AEC" w14:textId="77777777" w:rsidR="009D35B2" w:rsidRPr="009D35B2" w:rsidRDefault="009D35B2" w:rsidP="009D35B2">
      <w:pPr>
        <w:numPr>
          <w:ilvl w:val="0"/>
          <w:numId w:val="13"/>
        </w:numPr>
        <w:shd w:val="clear" w:color="auto" w:fill="FFFFFF"/>
        <w:spacing w:after="240"/>
        <w:rPr>
          <w:rFonts w:asciiTheme="minorHAnsi" w:hAnsiTheme="minorHAnsi" w:cstheme="minorHAnsi"/>
          <w:color w:val="000000" w:themeColor="text1"/>
        </w:rPr>
      </w:pPr>
      <w:r w:rsidRPr="009D35B2">
        <w:rPr>
          <w:rFonts w:asciiTheme="minorHAnsi" w:hAnsiTheme="minorHAnsi" w:cstheme="minorHAnsi"/>
          <w:color w:val="000000" w:themeColor="text1"/>
        </w:rPr>
        <w:t>Use safety glasses during sports or when doing anything that could put your eyes at risk.</w:t>
      </w:r>
    </w:p>
    <w:p w14:paraId="509FDBD7" w14:textId="15298FCB" w:rsidR="00A97CC6" w:rsidRPr="00DD27B1" w:rsidRDefault="00DD27B1" w:rsidP="004228FD">
      <w:pPr>
        <w:rPr>
          <w:rFonts w:asciiTheme="minorHAnsi" w:hAnsiTheme="minorHAnsi" w:cstheme="minorHAnsi"/>
          <w:color w:val="000000" w:themeColor="text1"/>
        </w:rPr>
      </w:pPr>
      <w:r w:rsidRPr="00DD27B1">
        <w:rPr>
          <w:rFonts w:asciiTheme="minorHAnsi" w:hAnsiTheme="minorHAnsi" w:cstheme="minorHAnsi"/>
        </w:rPr>
        <w:t xml:space="preserve">Your eyes don’t just help you see the </w:t>
      </w:r>
      <w:proofErr w:type="gramStart"/>
      <w:r w:rsidRPr="00DD27B1">
        <w:rPr>
          <w:rFonts w:asciiTheme="minorHAnsi" w:hAnsiTheme="minorHAnsi" w:cstheme="minorHAnsi"/>
        </w:rPr>
        <w:t>world,</w:t>
      </w:r>
      <w:proofErr w:type="gramEnd"/>
      <w:r w:rsidRPr="00DD27B1">
        <w:rPr>
          <w:rFonts w:asciiTheme="minorHAnsi" w:hAnsiTheme="minorHAnsi" w:cstheme="minorHAnsi"/>
        </w:rPr>
        <w:t xml:space="preserve"> they reveal vital clues about your overall health - from diabetes to high blood pressure. Yet many of us take our sight for granted until </w:t>
      </w:r>
      <w:r w:rsidRPr="00DD27B1">
        <w:rPr>
          <w:rFonts w:asciiTheme="minorHAnsi" w:hAnsiTheme="minorHAnsi" w:cstheme="minorHAnsi"/>
        </w:rPr>
        <w:lastRenderedPageBreak/>
        <w:t>something goes wrong. Regular eye examinations can catch issues early, protect your long-term vision, and keep you performing at your best every day.</w:t>
      </w:r>
    </w:p>
    <w:p w14:paraId="6CAE1FF7" w14:textId="74B5EC41" w:rsidR="00BD4E45" w:rsidRPr="00B1383A" w:rsidRDefault="00931975" w:rsidP="00931975">
      <w:pPr>
        <w:rPr>
          <w:rFonts w:asciiTheme="minorHAnsi" w:hAnsiTheme="minorHAnsi" w:cstheme="minorHAnsi"/>
          <w:bCs/>
        </w:rPr>
      </w:pPr>
      <w:r>
        <w:rPr>
          <w:rFonts w:ascii="DMSans Regular" w:hAnsi="DMSans Regular"/>
          <w:color w:val="212529"/>
          <w:shd w:val="clear" w:color="auto" w:fill="FFFFFF"/>
        </w:rPr>
        <w:t xml:space="preserve"> </w:t>
      </w:r>
    </w:p>
    <w:p w14:paraId="1300FB3F" w14:textId="5B5D31E5" w:rsidR="00BD4E45" w:rsidRPr="00095980" w:rsidRDefault="00BD4E45" w:rsidP="00095980">
      <w:pPr>
        <w:rPr>
          <w:rFonts w:asciiTheme="minorHAnsi" w:hAnsiTheme="minorHAnsi" w:cstheme="minorHAnsi"/>
          <w:bCs/>
        </w:rPr>
      </w:pPr>
      <w:r w:rsidRPr="00B1383A">
        <w:rPr>
          <w:rFonts w:asciiTheme="minorHAnsi" w:hAnsiTheme="minorHAnsi" w:cstheme="minorHAnsi"/>
          <w:bCs/>
        </w:rPr>
        <w:t xml:space="preserve">If you would like to book an eye </w:t>
      </w:r>
      <w:r w:rsidR="0069552E">
        <w:rPr>
          <w:rFonts w:asciiTheme="minorHAnsi" w:hAnsiTheme="minorHAnsi" w:cstheme="minorHAnsi"/>
          <w:bCs/>
        </w:rPr>
        <w:t>examination</w:t>
      </w:r>
      <w:r w:rsidRPr="00B1383A">
        <w:rPr>
          <w:rFonts w:asciiTheme="minorHAnsi" w:hAnsiTheme="minorHAnsi" w:cstheme="minorHAnsi"/>
          <w:bCs/>
        </w:rPr>
        <w:t xml:space="preserve">, </w:t>
      </w:r>
      <w:r w:rsidRPr="00B1383A">
        <w:rPr>
          <w:rFonts w:asciiTheme="minorHAnsi" w:hAnsiTheme="minorHAnsi" w:cstheme="minorHAnsi"/>
          <w:bCs/>
          <w:color w:val="000000" w:themeColor="text1"/>
        </w:rPr>
        <w:t>visit</w:t>
      </w:r>
      <w:r w:rsidRPr="00B1383A">
        <w:rPr>
          <w:rFonts w:asciiTheme="minorHAnsi" w:hAnsiTheme="minorHAnsi" w:cstheme="minorHAnsi"/>
          <w:b/>
          <w:color w:val="000000" w:themeColor="text1"/>
        </w:rPr>
        <w:t xml:space="preserve"> </w:t>
      </w:r>
      <w:r w:rsidRPr="00B1383A">
        <w:rPr>
          <w:rFonts w:asciiTheme="minorHAnsi" w:hAnsiTheme="minorHAnsi" w:cstheme="minorHAnsi"/>
          <w:b/>
          <w:color w:val="EE0000"/>
        </w:rPr>
        <w:t xml:space="preserve">PRACTICE </w:t>
      </w:r>
      <w:r w:rsidR="00B1383A" w:rsidRPr="00B1383A">
        <w:rPr>
          <w:rFonts w:asciiTheme="minorHAnsi" w:hAnsiTheme="minorHAnsi" w:cstheme="minorHAnsi"/>
          <w:b/>
          <w:color w:val="EE0000"/>
        </w:rPr>
        <w:t>WEBSITE URL.</w:t>
      </w:r>
    </w:p>
    <w:sectPr w:rsidR="00BD4E45" w:rsidRPr="00095980" w:rsidSect="0070773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DMSans Regular">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0748A5"/>
    <w:multiLevelType w:val="multilevel"/>
    <w:tmpl w:val="4CC46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A2971"/>
    <w:multiLevelType w:val="multilevel"/>
    <w:tmpl w:val="FE9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256965"/>
    <w:multiLevelType w:val="multilevel"/>
    <w:tmpl w:val="2BAE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C6FE0"/>
    <w:multiLevelType w:val="multilevel"/>
    <w:tmpl w:val="5D1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52957"/>
    <w:multiLevelType w:val="multilevel"/>
    <w:tmpl w:val="43C2EC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61200"/>
    <w:multiLevelType w:val="multilevel"/>
    <w:tmpl w:val="55FA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52697"/>
    <w:multiLevelType w:val="multilevel"/>
    <w:tmpl w:val="3E9C4E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393FBC"/>
    <w:multiLevelType w:val="multilevel"/>
    <w:tmpl w:val="B00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B52363"/>
    <w:multiLevelType w:val="hybridMultilevel"/>
    <w:tmpl w:val="7BF2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BB20F0"/>
    <w:multiLevelType w:val="multilevel"/>
    <w:tmpl w:val="A5C027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642C5A"/>
    <w:multiLevelType w:val="multilevel"/>
    <w:tmpl w:val="7FEC26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2636E5"/>
    <w:multiLevelType w:val="multilevel"/>
    <w:tmpl w:val="3B4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435670">
    <w:abstractNumId w:val="0"/>
  </w:num>
  <w:num w:numId="2" w16cid:durableId="855269908">
    <w:abstractNumId w:val="9"/>
  </w:num>
  <w:num w:numId="3" w16cid:durableId="1511526524">
    <w:abstractNumId w:val="3"/>
  </w:num>
  <w:num w:numId="4" w16cid:durableId="906650028">
    <w:abstractNumId w:val="5"/>
  </w:num>
  <w:num w:numId="5" w16cid:durableId="328869282">
    <w:abstractNumId w:val="11"/>
  </w:num>
  <w:num w:numId="6" w16cid:durableId="1473866572">
    <w:abstractNumId w:val="1"/>
  </w:num>
  <w:num w:numId="7" w16cid:durableId="1640452348">
    <w:abstractNumId w:val="7"/>
  </w:num>
  <w:num w:numId="8" w16cid:durableId="398134264">
    <w:abstractNumId w:val="10"/>
  </w:num>
  <w:num w:numId="9" w16cid:durableId="1361779393">
    <w:abstractNumId w:val="2"/>
  </w:num>
  <w:num w:numId="10" w16cid:durableId="810634713">
    <w:abstractNumId w:val="4"/>
  </w:num>
  <w:num w:numId="11" w16cid:durableId="578751934">
    <w:abstractNumId w:val="6"/>
  </w:num>
  <w:num w:numId="12" w16cid:durableId="484443067">
    <w:abstractNumId w:val="12"/>
  </w:num>
  <w:num w:numId="13" w16cid:durableId="6794334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FD"/>
    <w:rsid w:val="00013FB5"/>
    <w:rsid w:val="0003157D"/>
    <w:rsid w:val="00031BF6"/>
    <w:rsid w:val="00033BEF"/>
    <w:rsid w:val="0003618E"/>
    <w:rsid w:val="000545CA"/>
    <w:rsid w:val="00073BB8"/>
    <w:rsid w:val="00095980"/>
    <w:rsid w:val="000A1803"/>
    <w:rsid w:val="000A1CDA"/>
    <w:rsid w:val="000A6516"/>
    <w:rsid w:val="000C3CAA"/>
    <w:rsid w:val="000F19EC"/>
    <w:rsid w:val="000F777C"/>
    <w:rsid w:val="00112BA5"/>
    <w:rsid w:val="00114E2A"/>
    <w:rsid w:val="001224EB"/>
    <w:rsid w:val="001253C2"/>
    <w:rsid w:val="00126837"/>
    <w:rsid w:val="00134B1C"/>
    <w:rsid w:val="00135720"/>
    <w:rsid w:val="001432B0"/>
    <w:rsid w:val="0014741A"/>
    <w:rsid w:val="00147890"/>
    <w:rsid w:val="00156EDF"/>
    <w:rsid w:val="00184231"/>
    <w:rsid w:val="00193AD3"/>
    <w:rsid w:val="001A68B5"/>
    <w:rsid w:val="001B7DB0"/>
    <w:rsid w:val="002367C7"/>
    <w:rsid w:val="00241BE7"/>
    <w:rsid w:val="00245A52"/>
    <w:rsid w:val="00250FA9"/>
    <w:rsid w:val="00251C63"/>
    <w:rsid w:val="002666AF"/>
    <w:rsid w:val="002803CE"/>
    <w:rsid w:val="0029128C"/>
    <w:rsid w:val="002B3381"/>
    <w:rsid w:val="002C08E6"/>
    <w:rsid w:val="002C09C1"/>
    <w:rsid w:val="002F5618"/>
    <w:rsid w:val="002F705A"/>
    <w:rsid w:val="0031730E"/>
    <w:rsid w:val="00326B03"/>
    <w:rsid w:val="00331DB8"/>
    <w:rsid w:val="00347B36"/>
    <w:rsid w:val="00360786"/>
    <w:rsid w:val="00371007"/>
    <w:rsid w:val="003713F1"/>
    <w:rsid w:val="00386DF7"/>
    <w:rsid w:val="003A003B"/>
    <w:rsid w:val="003A09F5"/>
    <w:rsid w:val="003A5929"/>
    <w:rsid w:val="003E1826"/>
    <w:rsid w:val="003E4CDC"/>
    <w:rsid w:val="00421495"/>
    <w:rsid w:val="00421DE4"/>
    <w:rsid w:val="00422309"/>
    <w:rsid w:val="004228FD"/>
    <w:rsid w:val="00450559"/>
    <w:rsid w:val="00453D47"/>
    <w:rsid w:val="004540C6"/>
    <w:rsid w:val="00457E57"/>
    <w:rsid w:val="00460F4E"/>
    <w:rsid w:val="004650BA"/>
    <w:rsid w:val="00484D9E"/>
    <w:rsid w:val="004916C6"/>
    <w:rsid w:val="004A5B4F"/>
    <w:rsid w:val="004A6ABF"/>
    <w:rsid w:val="004B32DA"/>
    <w:rsid w:val="004F67A2"/>
    <w:rsid w:val="00506C80"/>
    <w:rsid w:val="00513A2D"/>
    <w:rsid w:val="00517EFE"/>
    <w:rsid w:val="00526088"/>
    <w:rsid w:val="0052675F"/>
    <w:rsid w:val="005367E6"/>
    <w:rsid w:val="00536B0D"/>
    <w:rsid w:val="005431DB"/>
    <w:rsid w:val="005610A9"/>
    <w:rsid w:val="005740DE"/>
    <w:rsid w:val="00596F6E"/>
    <w:rsid w:val="005B290D"/>
    <w:rsid w:val="005E5E9A"/>
    <w:rsid w:val="005F6554"/>
    <w:rsid w:val="0062606C"/>
    <w:rsid w:val="00666298"/>
    <w:rsid w:val="00680C43"/>
    <w:rsid w:val="00683B9E"/>
    <w:rsid w:val="00687C79"/>
    <w:rsid w:val="0069552E"/>
    <w:rsid w:val="006A0481"/>
    <w:rsid w:val="006C6226"/>
    <w:rsid w:val="006C7FAC"/>
    <w:rsid w:val="006D49EB"/>
    <w:rsid w:val="006E1F1A"/>
    <w:rsid w:val="006F1752"/>
    <w:rsid w:val="006F240E"/>
    <w:rsid w:val="006F3372"/>
    <w:rsid w:val="006F6A2E"/>
    <w:rsid w:val="0070773E"/>
    <w:rsid w:val="00712A50"/>
    <w:rsid w:val="007175E5"/>
    <w:rsid w:val="00731EE1"/>
    <w:rsid w:val="00734026"/>
    <w:rsid w:val="00735778"/>
    <w:rsid w:val="007361DC"/>
    <w:rsid w:val="0075230E"/>
    <w:rsid w:val="0076636B"/>
    <w:rsid w:val="00775259"/>
    <w:rsid w:val="00782EE8"/>
    <w:rsid w:val="00827E65"/>
    <w:rsid w:val="008850EF"/>
    <w:rsid w:val="008922C5"/>
    <w:rsid w:val="008A5A61"/>
    <w:rsid w:val="008C09F5"/>
    <w:rsid w:val="008C5885"/>
    <w:rsid w:val="008F5E34"/>
    <w:rsid w:val="008F7609"/>
    <w:rsid w:val="0091211E"/>
    <w:rsid w:val="0092002D"/>
    <w:rsid w:val="00931975"/>
    <w:rsid w:val="00933BE5"/>
    <w:rsid w:val="00940AFC"/>
    <w:rsid w:val="00943628"/>
    <w:rsid w:val="009474F3"/>
    <w:rsid w:val="00950374"/>
    <w:rsid w:val="00975178"/>
    <w:rsid w:val="00981BA5"/>
    <w:rsid w:val="00994E31"/>
    <w:rsid w:val="00995542"/>
    <w:rsid w:val="009A54FA"/>
    <w:rsid w:val="009D15D9"/>
    <w:rsid w:val="009D35B2"/>
    <w:rsid w:val="009D4946"/>
    <w:rsid w:val="009F6E63"/>
    <w:rsid w:val="00A25BA2"/>
    <w:rsid w:val="00A2698A"/>
    <w:rsid w:val="00A3155C"/>
    <w:rsid w:val="00A4381A"/>
    <w:rsid w:val="00A64516"/>
    <w:rsid w:val="00A65DAC"/>
    <w:rsid w:val="00A7148B"/>
    <w:rsid w:val="00A90B7E"/>
    <w:rsid w:val="00A97CC6"/>
    <w:rsid w:val="00AA2BA6"/>
    <w:rsid w:val="00AC253B"/>
    <w:rsid w:val="00AC301D"/>
    <w:rsid w:val="00AE0A58"/>
    <w:rsid w:val="00AF2C1E"/>
    <w:rsid w:val="00AF6421"/>
    <w:rsid w:val="00B1383A"/>
    <w:rsid w:val="00B23F4C"/>
    <w:rsid w:val="00B30F2B"/>
    <w:rsid w:val="00B36351"/>
    <w:rsid w:val="00B64897"/>
    <w:rsid w:val="00B72716"/>
    <w:rsid w:val="00B773FF"/>
    <w:rsid w:val="00B91A70"/>
    <w:rsid w:val="00BA5255"/>
    <w:rsid w:val="00BB7A1D"/>
    <w:rsid w:val="00BD4E45"/>
    <w:rsid w:val="00BF0FB0"/>
    <w:rsid w:val="00BF27F4"/>
    <w:rsid w:val="00C06D64"/>
    <w:rsid w:val="00C27C4B"/>
    <w:rsid w:val="00C36B16"/>
    <w:rsid w:val="00C52283"/>
    <w:rsid w:val="00C54596"/>
    <w:rsid w:val="00C56991"/>
    <w:rsid w:val="00C84915"/>
    <w:rsid w:val="00CC14C8"/>
    <w:rsid w:val="00CC2DAD"/>
    <w:rsid w:val="00CD0F28"/>
    <w:rsid w:val="00CD2058"/>
    <w:rsid w:val="00CD3C25"/>
    <w:rsid w:val="00CD4709"/>
    <w:rsid w:val="00CF1B6D"/>
    <w:rsid w:val="00CF5426"/>
    <w:rsid w:val="00D17780"/>
    <w:rsid w:val="00D35654"/>
    <w:rsid w:val="00D361E3"/>
    <w:rsid w:val="00D7618C"/>
    <w:rsid w:val="00D93CC8"/>
    <w:rsid w:val="00D94D06"/>
    <w:rsid w:val="00DA3048"/>
    <w:rsid w:val="00DC76FE"/>
    <w:rsid w:val="00DD27B1"/>
    <w:rsid w:val="00E03093"/>
    <w:rsid w:val="00E1186A"/>
    <w:rsid w:val="00E34FB7"/>
    <w:rsid w:val="00E47E02"/>
    <w:rsid w:val="00E51C00"/>
    <w:rsid w:val="00E723E5"/>
    <w:rsid w:val="00E762AF"/>
    <w:rsid w:val="00E83E81"/>
    <w:rsid w:val="00E866F1"/>
    <w:rsid w:val="00EA64C3"/>
    <w:rsid w:val="00EB343D"/>
    <w:rsid w:val="00EC43D6"/>
    <w:rsid w:val="00EC6D9C"/>
    <w:rsid w:val="00ED1BB3"/>
    <w:rsid w:val="00EE12C6"/>
    <w:rsid w:val="00EE34D8"/>
    <w:rsid w:val="00F2513B"/>
    <w:rsid w:val="00F70EE9"/>
    <w:rsid w:val="00F853DB"/>
    <w:rsid w:val="00F85E8E"/>
    <w:rsid w:val="00FA408A"/>
    <w:rsid w:val="00FB1628"/>
    <w:rsid w:val="00FC5960"/>
    <w:rsid w:val="00FD3EB2"/>
    <w:rsid w:val="00FD47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CD2ADE"/>
  <w14:defaultImageDpi w14:val="32767"/>
  <w15:docId w15:val="{F5BBC15F-1928-4B10-8220-307C85765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E45"/>
    <w:rPr>
      <w:rFonts w:ascii="Times New Roman" w:eastAsia="Times New Roman" w:hAnsi="Times New Roman" w:cs="Times New Roman"/>
      <w:lang w:val="en-GB" w:eastAsia="en-GB"/>
    </w:rPr>
  </w:style>
  <w:style w:type="paragraph" w:styleId="Heading4">
    <w:name w:val="heading 4"/>
    <w:basedOn w:val="Normal"/>
    <w:link w:val="Heading4Char"/>
    <w:uiPriority w:val="9"/>
    <w:qFormat/>
    <w:rsid w:val="009D15D9"/>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228FD"/>
    <w:pPr>
      <w:suppressAutoHyphens/>
    </w:pPr>
    <w:rPr>
      <w:sz w:val="20"/>
      <w:szCs w:val="20"/>
    </w:rPr>
  </w:style>
  <w:style w:type="character" w:styleId="Hyperlink">
    <w:name w:val="Hyperlink"/>
    <w:basedOn w:val="DefaultParagraphFont"/>
    <w:rsid w:val="004B32DA"/>
  </w:style>
  <w:style w:type="paragraph" w:styleId="ListParagraph">
    <w:name w:val="List Paragraph"/>
    <w:basedOn w:val="Normal"/>
    <w:uiPriority w:val="34"/>
    <w:qFormat/>
    <w:rsid w:val="004B32DA"/>
    <w:pPr>
      <w:suppressAutoHyphens/>
      <w:ind w:left="720"/>
      <w:contextualSpacing/>
    </w:pPr>
    <w:rPr>
      <w:sz w:val="20"/>
      <w:szCs w:val="20"/>
    </w:rPr>
  </w:style>
  <w:style w:type="paragraph" w:styleId="BalloonText">
    <w:name w:val="Balloon Text"/>
    <w:basedOn w:val="Normal"/>
    <w:link w:val="BalloonTextChar"/>
    <w:uiPriority w:val="99"/>
    <w:semiHidden/>
    <w:unhideWhenUsed/>
    <w:rsid w:val="00EC43D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C43D6"/>
    <w:rPr>
      <w:rFonts w:ascii="Lucida Grande" w:hAnsi="Lucida Grande" w:cs="Lucida Grande"/>
      <w:sz w:val="18"/>
      <w:szCs w:val="18"/>
    </w:rPr>
  </w:style>
  <w:style w:type="character" w:styleId="Strong">
    <w:name w:val="Strong"/>
    <w:basedOn w:val="DefaultParagraphFont"/>
    <w:uiPriority w:val="22"/>
    <w:qFormat/>
    <w:rsid w:val="00BB7A1D"/>
    <w:rPr>
      <w:b/>
      <w:bCs/>
    </w:rPr>
  </w:style>
  <w:style w:type="character" w:styleId="FollowedHyperlink">
    <w:name w:val="FollowedHyperlink"/>
    <w:basedOn w:val="DefaultParagraphFont"/>
    <w:uiPriority w:val="99"/>
    <w:semiHidden/>
    <w:unhideWhenUsed/>
    <w:rsid w:val="00A3155C"/>
    <w:rPr>
      <w:color w:val="954F72" w:themeColor="followedHyperlink"/>
      <w:u w:val="single"/>
    </w:rPr>
  </w:style>
  <w:style w:type="character" w:styleId="UnresolvedMention">
    <w:name w:val="Unresolved Mention"/>
    <w:basedOn w:val="DefaultParagraphFont"/>
    <w:uiPriority w:val="99"/>
    <w:semiHidden/>
    <w:unhideWhenUsed/>
    <w:rsid w:val="005740DE"/>
    <w:rPr>
      <w:color w:val="605E5C"/>
      <w:shd w:val="clear" w:color="auto" w:fill="E1DFDD"/>
    </w:rPr>
  </w:style>
  <w:style w:type="character" w:customStyle="1" w:styleId="apple-converted-space">
    <w:name w:val="apple-converted-space"/>
    <w:basedOn w:val="DefaultParagraphFont"/>
    <w:rsid w:val="008C09F5"/>
  </w:style>
  <w:style w:type="character" w:customStyle="1" w:styleId="Heading4Char">
    <w:name w:val="Heading 4 Char"/>
    <w:basedOn w:val="DefaultParagraphFont"/>
    <w:link w:val="Heading4"/>
    <w:uiPriority w:val="9"/>
    <w:rsid w:val="009D15D9"/>
    <w:rPr>
      <w:rFonts w:ascii="Times New Roman" w:eastAsia="Times New Roman" w:hAnsi="Times New Roman" w:cs="Times New Roman"/>
      <w:b/>
      <w:bCs/>
      <w:lang w:val="en-GB" w:eastAsia="en-GB"/>
    </w:rPr>
  </w:style>
  <w:style w:type="paragraph" w:styleId="NoSpacing">
    <w:name w:val="No Spacing"/>
    <w:uiPriority w:val="1"/>
    <w:qFormat/>
    <w:rsid w:val="008A5A61"/>
  </w:style>
  <w:style w:type="character" w:customStyle="1" w:styleId="uv3um">
    <w:name w:val="uv3um"/>
    <w:basedOn w:val="DefaultParagraphFont"/>
    <w:rsid w:val="00BD4E45"/>
  </w:style>
  <w:style w:type="paragraph" w:styleId="Revision">
    <w:name w:val="Revision"/>
    <w:hidden/>
    <w:uiPriority w:val="99"/>
    <w:semiHidden/>
    <w:rsid w:val="0069552E"/>
    <w:rPr>
      <w:rFonts w:ascii="Times New Roman" w:eastAsia="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0773">
      <w:bodyDiv w:val="1"/>
      <w:marLeft w:val="0"/>
      <w:marRight w:val="0"/>
      <w:marTop w:val="0"/>
      <w:marBottom w:val="0"/>
      <w:divBdr>
        <w:top w:val="none" w:sz="0" w:space="0" w:color="auto"/>
        <w:left w:val="none" w:sz="0" w:space="0" w:color="auto"/>
        <w:bottom w:val="none" w:sz="0" w:space="0" w:color="auto"/>
        <w:right w:val="none" w:sz="0" w:space="0" w:color="auto"/>
      </w:divBdr>
      <w:divsChild>
        <w:div w:id="2047486569">
          <w:marLeft w:val="0"/>
          <w:marRight w:val="0"/>
          <w:marTop w:val="0"/>
          <w:marBottom w:val="0"/>
          <w:divBdr>
            <w:top w:val="none" w:sz="0" w:space="0" w:color="auto"/>
            <w:left w:val="none" w:sz="0" w:space="0" w:color="auto"/>
            <w:bottom w:val="none" w:sz="0" w:space="0" w:color="auto"/>
            <w:right w:val="none" w:sz="0" w:space="0" w:color="auto"/>
          </w:divBdr>
          <w:divsChild>
            <w:div w:id="13493363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3840261">
      <w:bodyDiv w:val="1"/>
      <w:marLeft w:val="0"/>
      <w:marRight w:val="0"/>
      <w:marTop w:val="0"/>
      <w:marBottom w:val="0"/>
      <w:divBdr>
        <w:top w:val="none" w:sz="0" w:space="0" w:color="auto"/>
        <w:left w:val="none" w:sz="0" w:space="0" w:color="auto"/>
        <w:bottom w:val="none" w:sz="0" w:space="0" w:color="auto"/>
        <w:right w:val="none" w:sz="0" w:space="0" w:color="auto"/>
      </w:divBdr>
    </w:div>
    <w:div w:id="229970983">
      <w:bodyDiv w:val="1"/>
      <w:marLeft w:val="0"/>
      <w:marRight w:val="0"/>
      <w:marTop w:val="0"/>
      <w:marBottom w:val="0"/>
      <w:divBdr>
        <w:top w:val="none" w:sz="0" w:space="0" w:color="auto"/>
        <w:left w:val="none" w:sz="0" w:space="0" w:color="auto"/>
        <w:bottom w:val="none" w:sz="0" w:space="0" w:color="auto"/>
        <w:right w:val="none" w:sz="0" w:space="0" w:color="auto"/>
      </w:divBdr>
    </w:div>
    <w:div w:id="619845801">
      <w:bodyDiv w:val="1"/>
      <w:marLeft w:val="0"/>
      <w:marRight w:val="0"/>
      <w:marTop w:val="0"/>
      <w:marBottom w:val="0"/>
      <w:divBdr>
        <w:top w:val="none" w:sz="0" w:space="0" w:color="auto"/>
        <w:left w:val="none" w:sz="0" w:space="0" w:color="auto"/>
        <w:bottom w:val="none" w:sz="0" w:space="0" w:color="auto"/>
        <w:right w:val="none" w:sz="0" w:space="0" w:color="auto"/>
      </w:divBdr>
    </w:div>
    <w:div w:id="973213285">
      <w:bodyDiv w:val="1"/>
      <w:marLeft w:val="0"/>
      <w:marRight w:val="0"/>
      <w:marTop w:val="0"/>
      <w:marBottom w:val="0"/>
      <w:divBdr>
        <w:top w:val="none" w:sz="0" w:space="0" w:color="auto"/>
        <w:left w:val="none" w:sz="0" w:space="0" w:color="auto"/>
        <w:bottom w:val="none" w:sz="0" w:space="0" w:color="auto"/>
        <w:right w:val="none" w:sz="0" w:space="0" w:color="auto"/>
      </w:divBdr>
    </w:div>
    <w:div w:id="1034185674">
      <w:bodyDiv w:val="1"/>
      <w:marLeft w:val="0"/>
      <w:marRight w:val="0"/>
      <w:marTop w:val="0"/>
      <w:marBottom w:val="0"/>
      <w:divBdr>
        <w:top w:val="none" w:sz="0" w:space="0" w:color="auto"/>
        <w:left w:val="none" w:sz="0" w:space="0" w:color="auto"/>
        <w:bottom w:val="none" w:sz="0" w:space="0" w:color="auto"/>
        <w:right w:val="none" w:sz="0" w:space="0" w:color="auto"/>
      </w:divBdr>
    </w:div>
    <w:div w:id="1170174144">
      <w:bodyDiv w:val="1"/>
      <w:marLeft w:val="0"/>
      <w:marRight w:val="0"/>
      <w:marTop w:val="0"/>
      <w:marBottom w:val="0"/>
      <w:divBdr>
        <w:top w:val="none" w:sz="0" w:space="0" w:color="auto"/>
        <w:left w:val="none" w:sz="0" w:space="0" w:color="auto"/>
        <w:bottom w:val="none" w:sz="0" w:space="0" w:color="auto"/>
        <w:right w:val="none" w:sz="0" w:space="0" w:color="auto"/>
      </w:divBdr>
      <w:divsChild>
        <w:div w:id="9389510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83840">
      <w:bodyDiv w:val="1"/>
      <w:marLeft w:val="0"/>
      <w:marRight w:val="0"/>
      <w:marTop w:val="0"/>
      <w:marBottom w:val="0"/>
      <w:divBdr>
        <w:top w:val="none" w:sz="0" w:space="0" w:color="auto"/>
        <w:left w:val="none" w:sz="0" w:space="0" w:color="auto"/>
        <w:bottom w:val="none" w:sz="0" w:space="0" w:color="auto"/>
        <w:right w:val="none" w:sz="0" w:space="0" w:color="auto"/>
      </w:divBdr>
    </w:div>
    <w:div w:id="1421488357">
      <w:bodyDiv w:val="1"/>
      <w:marLeft w:val="0"/>
      <w:marRight w:val="0"/>
      <w:marTop w:val="0"/>
      <w:marBottom w:val="0"/>
      <w:divBdr>
        <w:top w:val="none" w:sz="0" w:space="0" w:color="auto"/>
        <w:left w:val="none" w:sz="0" w:space="0" w:color="auto"/>
        <w:bottom w:val="none" w:sz="0" w:space="0" w:color="auto"/>
        <w:right w:val="none" w:sz="0" w:space="0" w:color="auto"/>
      </w:divBdr>
    </w:div>
    <w:div w:id="1874999581">
      <w:bodyDiv w:val="1"/>
      <w:marLeft w:val="0"/>
      <w:marRight w:val="0"/>
      <w:marTop w:val="0"/>
      <w:marBottom w:val="0"/>
      <w:divBdr>
        <w:top w:val="none" w:sz="0" w:space="0" w:color="auto"/>
        <w:left w:val="none" w:sz="0" w:space="0" w:color="auto"/>
        <w:bottom w:val="none" w:sz="0" w:space="0" w:color="auto"/>
        <w:right w:val="none" w:sz="0" w:space="0" w:color="auto"/>
      </w:divBdr>
    </w:div>
    <w:div w:id="1961571160">
      <w:bodyDiv w:val="1"/>
      <w:marLeft w:val="0"/>
      <w:marRight w:val="0"/>
      <w:marTop w:val="0"/>
      <w:marBottom w:val="0"/>
      <w:divBdr>
        <w:top w:val="none" w:sz="0" w:space="0" w:color="auto"/>
        <w:left w:val="none" w:sz="0" w:space="0" w:color="auto"/>
        <w:bottom w:val="none" w:sz="0" w:space="0" w:color="auto"/>
        <w:right w:val="none" w:sz="0" w:space="0" w:color="auto"/>
      </w:divBdr>
    </w:div>
    <w:div w:id="21382584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fe9428-dad0-4719-a5e7-5cecc1651261">
      <Terms xmlns="http://schemas.microsoft.com/office/infopath/2007/PartnerControls"/>
    </lcf76f155ced4ddcb4097134ff3c332f>
    <TaxCatchAll xmlns="5fe461c4-8db5-4bc3-8d81-c7d6b23fad0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F9F4E59B25634CB7D92906844187DD" ma:contentTypeVersion="16" ma:contentTypeDescription="Create a new document." ma:contentTypeScope="" ma:versionID="be1a42d6fd45220655bb8fdd200627bf">
  <xsd:schema xmlns:xsd="http://www.w3.org/2001/XMLSchema" xmlns:xs="http://www.w3.org/2001/XMLSchema" xmlns:p="http://schemas.microsoft.com/office/2006/metadata/properties" xmlns:ns2="f7fe9428-dad0-4719-a5e7-5cecc1651261" xmlns:ns3="5fe461c4-8db5-4bc3-8d81-c7d6b23fad08" targetNamespace="http://schemas.microsoft.com/office/2006/metadata/properties" ma:root="true" ma:fieldsID="2dd99d398179537eeaab6ca675587d9c" ns2:_="" ns3:_="">
    <xsd:import namespace="f7fe9428-dad0-4719-a5e7-5cecc1651261"/>
    <xsd:import namespace="5fe461c4-8db5-4bc3-8d81-c7d6b23fad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fe9428-dad0-4719-a5e7-5cecc16512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dbef99-ee5b-4121-b285-1c0ff148d2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e461c4-8db5-4bc3-8d81-c7d6b23fad0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2c92b5-9be3-4cfa-a837-2375002e538c}" ma:internalName="TaxCatchAll" ma:showField="CatchAllData" ma:web="5fe461c4-8db5-4bc3-8d81-c7d6b23fad0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E70E7-3AF2-4DFE-AB14-AF0CCCBA090F}">
  <ds:schemaRefs>
    <ds:schemaRef ds:uri="http://schemas.microsoft.com/sharepoint/v3/contenttype/forms"/>
  </ds:schemaRefs>
</ds:datastoreItem>
</file>

<file path=customXml/itemProps2.xml><?xml version="1.0" encoding="utf-8"?>
<ds:datastoreItem xmlns:ds="http://schemas.openxmlformats.org/officeDocument/2006/customXml" ds:itemID="{4854B467-EBFD-489B-825E-59AF5C361AE8}">
  <ds:schemaRefs>
    <ds:schemaRef ds:uri="http://schemas.microsoft.com/office/2006/metadata/properties"/>
    <ds:schemaRef ds:uri="http://schemas.microsoft.com/office/infopath/2007/PartnerControls"/>
    <ds:schemaRef ds:uri="f7fe9428-dad0-4719-a5e7-5cecc1651261"/>
    <ds:schemaRef ds:uri="5fe461c4-8db5-4bc3-8d81-c7d6b23fad08"/>
  </ds:schemaRefs>
</ds:datastoreItem>
</file>

<file path=customXml/itemProps3.xml><?xml version="1.0" encoding="utf-8"?>
<ds:datastoreItem xmlns:ds="http://schemas.openxmlformats.org/officeDocument/2006/customXml" ds:itemID="{06C7A09D-7D45-418B-BD86-9A355BF82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fe9428-dad0-4719-a5e7-5cecc1651261"/>
    <ds:schemaRef ds:uri="5fe461c4-8db5-4bc3-8d81-c7d6b23fad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424</Words>
  <Characters>2046</Characters>
  <Application>Microsoft Office Word</Application>
  <DocSecurity>0</DocSecurity>
  <Lines>52</Lines>
  <Paragraphs>23</Paragraphs>
  <ScaleCrop>false</ScaleCrop>
  <HeadingPairs>
    <vt:vector size="2" baseType="variant">
      <vt:variant>
        <vt:lpstr>Title</vt:lpstr>
      </vt:variant>
      <vt:variant>
        <vt:i4>1</vt:i4>
      </vt:variant>
    </vt:vector>
  </HeadingPairs>
  <TitlesOfParts>
    <vt:vector size="1" baseType="lpstr">
      <vt:lpstr/>
    </vt:vector>
  </TitlesOfParts>
  <Company>Orange Juice Communications</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Hobbs</dc:creator>
  <cp:keywords/>
  <dc:description/>
  <cp:lastModifiedBy>Claire Ward</cp:lastModifiedBy>
  <cp:revision>5</cp:revision>
  <dcterms:created xsi:type="dcterms:W3CDTF">2026-07-17T13:09:00Z</dcterms:created>
  <dcterms:modified xsi:type="dcterms:W3CDTF">2026-07-17T13:12:00Z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292290c1-2153-4d78-b01d-4ab23d0d7b0b</vt:lpwstr>
  </property>
  <property fmtid="{D5CDD505-2E9C-101B-9397-08002B2CF9AE}" pid="3" name="ContentTypeId">
    <vt:lpwstr>0x0101003FF9F4E59B25634CB7D92906844187DD</vt:lpwstr>
  </property>
  <property fmtid="{D5CDD505-2E9C-101B-9397-08002B2CF9AE}" pid="4" name="MediaServiceImageTags">
    <vt:lpwstr/>
  </property>
</Properties>
</file>