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3540C" w14:textId="0971E251" w:rsidR="0088146C" w:rsidRPr="008F308C" w:rsidRDefault="0088146C" w:rsidP="0088146C">
      <w:pPr>
        <w:jc w:val="center"/>
        <w:rPr>
          <w:b/>
          <w:bCs/>
          <w:color w:val="4472C4" w:themeColor="accent1"/>
          <w:sz w:val="30"/>
          <w:szCs w:val="30"/>
        </w:rPr>
      </w:pPr>
      <w:r w:rsidRPr="008F308C">
        <w:rPr>
          <w:b/>
          <w:bCs/>
          <w:color w:val="4472C4" w:themeColor="accent1"/>
          <w:sz w:val="30"/>
          <w:szCs w:val="30"/>
        </w:rPr>
        <w:t>UNDERSTANDING PET BEHAVIOR: A GUIDE FOR PET OWNERS</w:t>
      </w:r>
    </w:p>
    <w:p w14:paraId="61DFAE4D" w14:textId="5CD46233" w:rsidR="0088146C" w:rsidRDefault="0088146C" w:rsidP="0088146C">
      <w:r>
        <w:t>Pets are amazing companions, but sometimes their actions can be confusing since</w:t>
      </w:r>
      <w:r w:rsidR="008F308C">
        <w:t xml:space="preserve"> they don’t</w:t>
      </w:r>
      <w:r>
        <w:t xml:space="preserve"> speak like humans do. Whether dogs, cats, birds, or other pet species, understanding their behaviors is key to helping pet owners understand their needs which can improve their health and overall well-being.</w:t>
      </w:r>
    </w:p>
    <w:p w14:paraId="6139C1F0" w14:textId="271AB526" w:rsidR="0088146C" w:rsidRPr="008F308C" w:rsidRDefault="008F308C" w:rsidP="0088146C">
      <w:pPr>
        <w:rPr>
          <w:b/>
          <w:bCs/>
          <w:color w:val="4472C4" w:themeColor="accent1"/>
          <w:sz w:val="26"/>
          <w:szCs w:val="26"/>
        </w:rPr>
      </w:pPr>
      <w:r w:rsidRPr="008F308C">
        <w:rPr>
          <w:b/>
          <w:bCs/>
          <w:color w:val="4472C4" w:themeColor="accent1"/>
          <w:sz w:val="26"/>
          <w:szCs w:val="26"/>
        </w:rPr>
        <w:t>WHY DO PETS BEHAVE THE WAY THEY DO?</w:t>
      </w:r>
    </w:p>
    <w:p w14:paraId="36403636" w14:textId="7FBD415C" w:rsidR="0088146C" w:rsidRDefault="0088146C" w:rsidP="0088146C">
      <w:r>
        <w:t>Pets behave in different ways based on their instincts, environment, and emotions. Their actions are influenced by genetics, health, daily experiences and external stimuli influence. By paying attention to their signals, pet owners can better understand their needs.</w:t>
      </w:r>
    </w:p>
    <w:p w14:paraId="586C9227" w14:textId="252C0980" w:rsidR="0088146C" w:rsidRPr="008F308C" w:rsidRDefault="008F308C" w:rsidP="0088146C">
      <w:pPr>
        <w:rPr>
          <w:b/>
          <w:bCs/>
          <w:color w:val="4472C4" w:themeColor="accent1"/>
          <w:sz w:val="26"/>
          <w:szCs w:val="26"/>
        </w:rPr>
      </w:pPr>
      <w:r w:rsidRPr="008F308C">
        <w:rPr>
          <w:b/>
          <w:bCs/>
          <w:color w:val="4472C4" w:themeColor="accent1"/>
          <w:sz w:val="26"/>
          <w:szCs w:val="26"/>
        </w:rPr>
        <w:t>COMMON PET BEHAVIORS AND WHAT THEY MEAN</w:t>
      </w:r>
    </w:p>
    <w:p w14:paraId="582FC885" w14:textId="77777777" w:rsidR="0088146C" w:rsidRDefault="0088146C" w:rsidP="0088146C">
      <w:r>
        <w:t>Dogs:</w:t>
      </w:r>
    </w:p>
    <w:p w14:paraId="3C2C74CD" w14:textId="40EFAC10" w:rsidR="0088146C" w:rsidRDefault="0088146C" w:rsidP="0088146C">
      <w:pPr>
        <w:pStyle w:val="ListParagraph"/>
        <w:numPr>
          <w:ilvl w:val="0"/>
          <w:numId w:val="1"/>
        </w:numPr>
      </w:pPr>
      <w:r>
        <w:t>Tail Wagging – Excitement or happiness, but stiff wagging may mean alertness.</w:t>
      </w:r>
    </w:p>
    <w:p w14:paraId="1089B830" w14:textId="73E09699" w:rsidR="0088146C" w:rsidRDefault="0088146C" w:rsidP="0088146C">
      <w:pPr>
        <w:pStyle w:val="ListParagraph"/>
        <w:numPr>
          <w:ilvl w:val="0"/>
          <w:numId w:val="1"/>
        </w:numPr>
      </w:pPr>
      <w:r>
        <w:t>Barking – Can mean playfulness, protection, or fear.</w:t>
      </w:r>
    </w:p>
    <w:p w14:paraId="0E6BC981" w14:textId="7E8B6602" w:rsidR="0088146C" w:rsidRDefault="0088146C" w:rsidP="0088146C">
      <w:pPr>
        <w:pStyle w:val="ListParagraph"/>
        <w:numPr>
          <w:ilvl w:val="0"/>
          <w:numId w:val="1"/>
        </w:numPr>
      </w:pPr>
      <w:r>
        <w:t>Licking – Shows affection but could also indicate stress.</w:t>
      </w:r>
    </w:p>
    <w:p w14:paraId="581E18F4" w14:textId="77777777" w:rsidR="0088146C" w:rsidRDefault="0088146C" w:rsidP="0088146C">
      <w:r>
        <w:t>Cats:</w:t>
      </w:r>
    </w:p>
    <w:p w14:paraId="15B0203C" w14:textId="4605E5B1" w:rsidR="0088146C" w:rsidRDefault="0088146C" w:rsidP="0088146C">
      <w:pPr>
        <w:pStyle w:val="ListParagraph"/>
        <w:numPr>
          <w:ilvl w:val="0"/>
          <w:numId w:val="2"/>
        </w:numPr>
      </w:pPr>
      <w:r>
        <w:t>Purring – Usually a sign of comfort, but some cats purr when they feel unwell.</w:t>
      </w:r>
    </w:p>
    <w:p w14:paraId="20D15E3D" w14:textId="7F241153" w:rsidR="0088146C" w:rsidRDefault="0088146C" w:rsidP="0088146C">
      <w:pPr>
        <w:pStyle w:val="ListParagraph"/>
        <w:numPr>
          <w:ilvl w:val="0"/>
          <w:numId w:val="2"/>
        </w:numPr>
      </w:pPr>
      <w:r>
        <w:t>Kneading – A soothing behavior often linked to kittenhood.</w:t>
      </w:r>
    </w:p>
    <w:p w14:paraId="1B1905BB" w14:textId="5E632BF5" w:rsidR="0088146C" w:rsidRDefault="0088146C" w:rsidP="0088146C">
      <w:pPr>
        <w:pStyle w:val="ListParagraph"/>
        <w:numPr>
          <w:ilvl w:val="0"/>
          <w:numId w:val="2"/>
        </w:numPr>
      </w:pPr>
      <w:r>
        <w:t>Hiding – May signal stress, illness, or a need for quiet time.</w:t>
      </w:r>
    </w:p>
    <w:p w14:paraId="29FD99EC" w14:textId="77777777" w:rsidR="0088146C" w:rsidRDefault="0088146C" w:rsidP="0088146C">
      <w:r>
        <w:t>Birds:</w:t>
      </w:r>
    </w:p>
    <w:p w14:paraId="0106B50D" w14:textId="41270C40" w:rsidR="0088146C" w:rsidRDefault="0088146C" w:rsidP="0088146C">
      <w:pPr>
        <w:pStyle w:val="ListParagraph"/>
        <w:numPr>
          <w:ilvl w:val="0"/>
          <w:numId w:val="3"/>
        </w:numPr>
      </w:pPr>
      <w:r>
        <w:t>Fluffing Feathers – Can mean relaxation or discomfort.</w:t>
      </w:r>
    </w:p>
    <w:p w14:paraId="795C5DAE" w14:textId="365C5EB6" w:rsidR="0088146C" w:rsidRDefault="0088146C" w:rsidP="0088146C">
      <w:pPr>
        <w:pStyle w:val="ListParagraph"/>
        <w:numPr>
          <w:ilvl w:val="0"/>
          <w:numId w:val="3"/>
        </w:numPr>
      </w:pPr>
      <w:r>
        <w:t>Beak Grinding – Often a sign that the bird is calm.</w:t>
      </w:r>
    </w:p>
    <w:p w14:paraId="6782D19F" w14:textId="6BC12269" w:rsidR="0088146C" w:rsidRDefault="0088146C" w:rsidP="0088146C">
      <w:pPr>
        <w:pStyle w:val="ListParagraph"/>
        <w:numPr>
          <w:ilvl w:val="0"/>
          <w:numId w:val="3"/>
        </w:numPr>
      </w:pPr>
      <w:r>
        <w:t>Wing Drooping – May indicate exhaustion or health issues.</w:t>
      </w:r>
    </w:p>
    <w:p w14:paraId="20B0BE6B" w14:textId="77777777" w:rsidR="0088146C" w:rsidRDefault="0088146C" w:rsidP="0088146C">
      <w:r>
        <w:t>Reptiles &amp; Exotics:</w:t>
      </w:r>
    </w:p>
    <w:p w14:paraId="3785D9CD" w14:textId="255DEC27" w:rsidR="0088146C" w:rsidRDefault="0088146C" w:rsidP="0088146C">
      <w:pPr>
        <w:pStyle w:val="ListParagraph"/>
        <w:numPr>
          <w:ilvl w:val="0"/>
          <w:numId w:val="4"/>
        </w:numPr>
      </w:pPr>
      <w:r>
        <w:t>Color Changes (Chameleons) – Mood shifts or temperature adaptation.</w:t>
      </w:r>
    </w:p>
    <w:p w14:paraId="25015987" w14:textId="744A6D6E" w:rsidR="0088146C" w:rsidRDefault="0088146C" w:rsidP="0088146C">
      <w:pPr>
        <w:pStyle w:val="ListParagraph"/>
        <w:numPr>
          <w:ilvl w:val="0"/>
          <w:numId w:val="4"/>
        </w:numPr>
      </w:pPr>
      <w:r>
        <w:t>Hiding or Burrowing – Could be stress-related or instinctive.</w:t>
      </w:r>
    </w:p>
    <w:p w14:paraId="3FD45188" w14:textId="656DC838" w:rsidR="0088146C" w:rsidRDefault="0088146C" w:rsidP="0088146C">
      <w:pPr>
        <w:pStyle w:val="ListParagraph"/>
        <w:numPr>
          <w:ilvl w:val="0"/>
          <w:numId w:val="4"/>
        </w:numPr>
      </w:pPr>
      <w:r>
        <w:t>Lack of Movement – May suggest illness or poor living conditions.</w:t>
      </w:r>
    </w:p>
    <w:p w14:paraId="460FDADB" w14:textId="66C970AA" w:rsidR="008F308C" w:rsidRPr="008F308C" w:rsidRDefault="008F308C" w:rsidP="008F308C">
      <w:pPr>
        <w:rPr>
          <w:b/>
          <w:bCs/>
          <w:color w:val="4472C4" w:themeColor="accent1"/>
          <w:sz w:val="26"/>
          <w:szCs w:val="26"/>
        </w:rPr>
      </w:pPr>
      <w:r w:rsidRPr="008F308C">
        <w:rPr>
          <w:b/>
          <w:bCs/>
          <w:color w:val="4472C4" w:themeColor="accent1"/>
          <w:sz w:val="26"/>
          <w:szCs w:val="26"/>
        </w:rPr>
        <w:t>HOW TO RESPOND TO UNUSUAL PET BEHAVIOR</w:t>
      </w:r>
    </w:p>
    <w:p w14:paraId="694BD920" w14:textId="77777777" w:rsidR="008F308C" w:rsidRPr="008F308C" w:rsidRDefault="008F308C" w:rsidP="008F308C">
      <w:pPr>
        <w:numPr>
          <w:ilvl w:val="0"/>
          <w:numId w:val="6"/>
        </w:numPr>
      </w:pPr>
      <w:r w:rsidRPr="008F308C">
        <w:t>Observe Body Language</w:t>
      </w:r>
      <w:r w:rsidRPr="008F308C">
        <w:br/>
        <w:t>Pay close attention to posture, eye contact, sounds, and energy levels.</w:t>
      </w:r>
    </w:p>
    <w:p w14:paraId="1DD58B1A" w14:textId="77777777" w:rsidR="008F308C" w:rsidRPr="008F308C" w:rsidRDefault="008F308C" w:rsidP="008F308C">
      <w:pPr>
        <w:numPr>
          <w:ilvl w:val="0"/>
          <w:numId w:val="6"/>
        </w:numPr>
      </w:pPr>
      <w:r w:rsidRPr="008F308C">
        <w:lastRenderedPageBreak/>
        <w:t>Ensure a Safe Environment</w:t>
      </w:r>
      <w:r w:rsidRPr="008F308C">
        <w:br/>
        <w:t>Eliminate potential stressors like loud noises, lack of stimulation, or unsafe enclosures.</w:t>
      </w:r>
    </w:p>
    <w:p w14:paraId="24461C32" w14:textId="77777777" w:rsidR="008F308C" w:rsidRPr="008F308C" w:rsidRDefault="008F308C" w:rsidP="008F308C">
      <w:pPr>
        <w:numPr>
          <w:ilvl w:val="0"/>
          <w:numId w:val="6"/>
        </w:numPr>
      </w:pPr>
      <w:r w:rsidRPr="008F308C">
        <w:t>Adapt Care Routines</w:t>
      </w:r>
      <w:r w:rsidRPr="008F308C">
        <w:br/>
        <w:t>Adjust feeding times, exercise, and grooming based on your pet’s breed, age, and preferences.</w:t>
      </w:r>
    </w:p>
    <w:p w14:paraId="628D02A3" w14:textId="5D1BE9FB" w:rsidR="0088146C" w:rsidRDefault="008F308C" w:rsidP="0088146C">
      <w:pPr>
        <w:numPr>
          <w:ilvl w:val="0"/>
          <w:numId w:val="6"/>
        </w:numPr>
      </w:pPr>
      <w:r w:rsidRPr="008F308C">
        <w:t>Consult a Vet</w:t>
      </w:r>
      <w:r w:rsidRPr="008F308C">
        <w:br/>
        <w:t>Unusual or sudden behavioral changes often signal underlying medical issues.</w:t>
      </w:r>
    </w:p>
    <w:p w14:paraId="43F76D7E" w14:textId="7C203810" w:rsidR="00931F83" w:rsidRPr="00931F83" w:rsidRDefault="008F308C" w:rsidP="00931F83">
      <w:pPr>
        <w:rPr>
          <w:b/>
          <w:bCs/>
          <w:color w:val="4472C4" w:themeColor="accent1"/>
          <w:sz w:val="26"/>
          <w:szCs w:val="26"/>
        </w:rPr>
      </w:pPr>
      <w:r w:rsidRPr="00931F83">
        <w:rPr>
          <w:b/>
          <w:bCs/>
          <w:color w:val="4472C4" w:themeColor="accent1"/>
          <w:sz w:val="26"/>
          <w:szCs w:val="26"/>
        </w:rPr>
        <w:t>IS YOUR PET MISBEHAVING? HERE’S WHAT YOU MIGHT BE DOING WRONG</w:t>
      </w:r>
    </w:p>
    <w:p w14:paraId="063062C7" w14:textId="77777777" w:rsidR="00931F83" w:rsidRPr="008F308C" w:rsidRDefault="00931F83" w:rsidP="00931F83">
      <w:pPr>
        <w:pStyle w:val="ListParagraph"/>
        <w:numPr>
          <w:ilvl w:val="0"/>
          <w:numId w:val="5"/>
        </w:numPr>
        <w:rPr>
          <w:b/>
          <w:bCs/>
          <w:color w:val="4472C4" w:themeColor="accent1"/>
        </w:rPr>
      </w:pPr>
      <w:r w:rsidRPr="008F308C">
        <w:rPr>
          <w:b/>
          <w:bCs/>
          <w:color w:val="4472C4" w:themeColor="accent1"/>
        </w:rPr>
        <w:t>Ignoring Positive Reinforcement</w:t>
      </w:r>
    </w:p>
    <w:p w14:paraId="094A2445" w14:textId="77777777" w:rsidR="00931F83" w:rsidRPr="00931F83" w:rsidRDefault="00931F83" w:rsidP="00931F83">
      <w:r w:rsidRPr="00931F83">
        <w:t>If you're only correcting bad behavior without rewarding the good, your pet may become confused or anxious. Use treats, praise, or toys to reinforce the actions you want to see.</w:t>
      </w:r>
    </w:p>
    <w:p w14:paraId="7C5E127A" w14:textId="77777777" w:rsidR="00931F83" w:rsidRPr="008F308C" w:rsidRDefault="00931F83" w:rsidP="00931F83">
      <w:pPr>
        <w:pStyle w:val="ListParagraph"/>
        <w:numPr>
          <w:ilvl w:val="0"/>
          <w:numId w:val="5"/>
        </w:numPr>
        <w:rPr>
          <w:b/>
          <w:bCs/>
          <w:color w:val="4472C4" w:themeColor="accent1"/>
        </w:rPr>
      </w:pPr>
      <w:r w:rsidRPr="008F308C">
        <w:rPr>
          <w:b/>
          <w:bCs/>
          <w:color w:val="4472C4" w:themeColor="accent1"/>
        </w:rPr>
        <w:t>Inconsistent Routines</w:t>
      </w:r>
    </w:p>
    <w:p w14:paraId="3FF7C0FD" w14:textId="19EE5EFA" w:rsidR="00931F83" w:rsidRPr="00931F83" w:rsidRDefault="00931F83" w:rsidP="00931F83">
      <w:r w:rsidRPr="00931F83">
        <w:t>Unpredictable feeding times, irregular walks, or chaotic environments can lead to stress and behavioral problems. Pets thrive on structure</w:t>
      </w:r>
      <w:r>
        <w:t xml:space="preserve">, </w:t>
      </w:r>
      <w:r w:rsidRPr="00931F83">
        <w:t>without it, anxiety and misbehavior often follow.</w:t>
      </w:r>
    </w:p>
    <w:p w14:paraId="1EB38EB1" w14:textId="77777777" w:rsidR="00931F83" w:rsidRPr="008F308C" w:rsidRDefault="00931F83" w:rsidP="00931F83">
      <w:pPr>
        <w:pStyle w:val="ListParagraph"/>
        <w:numPr>
          <w:ilvl w:val="0"/>
          <w:numId w:val="5"/>
        </w:numPr>
        <w:rPr>
          <w:b/>
          <w:bCs/>
          <w:color w:val="4472C4" w:themeColor="accent1"/>
        </w:rPr>
      </w:pPr>
      <w:r w:rsidRPr="008F308C">
        <w:rPr>
          <w:b/>
          <w:bCs/>
          <w:color w:val="4472C4" w:themeColor="accent1"/>
        </w:rPr>
        <w:t>Overlooking Red Flags</w:t>
      </w:r>
    </w:p>
    <w:p w14:paraId="6975DB8A" w14:textId="1C91C3A9" w:rsidR="00931F83" w:rsidRDefault="00931F83" w:rsidP="00931F83">
      <w:r w:rsidRPr="00931F83">
        <w:t>Signs like aggression, excessive hiding, or destructive behavior aren’t just “bad habits”</w:t>
      </w:r>
      <w:r>
        <w:t xml:space="preserve">, </w:t>
      </w:r>
      <w:r w:rsidRPr="00931F83">
        <w:t>they can point to deeper issues such as fear, boredom, or underlying illness. Don’t ignore them. Address the root cause early.</w:t>
      </w:r>
    </w:p>
    <w:p w14:paraId="7BBBBBE7" w14:textId="3D59A933" w:rsidR="008F308C" w:rsidRPr="008F308C" w:rsidRDefault="008F308C" w:rsidP="008F308C">
      <w:pPr>
        <w:rPr>
          <w:b/>
          <w:bCs/>
          <w:color w:val="4472C4" w:themeColor="accent1"/>
          <w:sz w:val="26"/>
          <w:szCs w:val="26"/>
        </w:rPr>
      </w:pPr>
      <w:r w:rsidRPr="008F308C">
        <w:rPr>
          <w:b/>
          <w:bCs/>
          <w:color w:val="4472C4" w:themeColor="accent1"/>
          <w:sz w:val="26"/>
          <w:szCs w:val="26"/>
        </w:rPr>
        <w:t>PET BEHAVIOR FAQS</w:t>
      </w:r>
    </w:p>
    <w:p w14:paraId="6C2491D7" w14:textId="77777777" w:rsidR="008F308C" w:rsidRPr="008F308C" w:rsidRDefault="008F308C" w:rsidP="008F308C">
      <w:pPr>
        <w:rPr>
          <w:b/>
          <w:bCs/>
          <w:color w:val="4472C4" w:themeColor="accent1"/>
        </w:rPr>
      </w:pPr>
      <w:r w:rsidRPr="008F308C">
        <w:rPr>
          <w:b/>
          <w:bCs/>
          <w:color w:val="4472C4" w:themeColor="accent1"/>
        </w:rPr>
        <w:t>1. Why is my dog suddenly aggressive toward other dogs?</w:t>
      </w:r>
    </w:p>
    <w:p w14:paraId="51FBC7EF" w14:textId="77777777" w:rsidR="008F308C" w:rsidRPr="008F308C" w:rsidRDefault="008F308C" w:rsidP="008F308C">
      <w:r w:rsidRPr="008F308C">
        <w:t>Sudden aggression may be caused by fear, pain, or territorial behavior. A vet visit is recommended to rule out health issues.</w:t>
      </w:r>
    </w:p>
    <w:p w14:paraId="43320C24" w14:textId="77777777" w:rsidR="008F308C" w:rsidRPr="008F308C" w:rsidRDefault="008F308C" w:rsidP="008F308C">
      <w:pPr>
        <w:rPr>
          <w:b/>
          <w:bCs/>
          <w:color w:val="4472C4" w:themeColor="accent1"/>
        </w:rPr>
      </w:pPr>
      <w:r w:rsidRPr="008F308C">
        <w:rPr>
          <w:b/>
          <w:bCs/>
          <w:color w:val="4472C4" w:themeColor="accent1"/>
        </w:rPr>
        <w:t>2. Why does my cat knead my stomach or blanket?</w:t>
      </w:r>
    </w:p>
    <w:p w14:paraId="7208A5A1" w14:textId="77777777" w:rsidR="008F308C" w:rsidRPr="008F308C" w:rsidRDefault="008F308C" w:rsidP="008F308C">
      <w:r w:rsidRPr="008F308C">
        <w:t>This is a comforting behavior linked to their kitten days. It’s a sign of contentment and affection.</w:t>
      </w:r>
    </w:p>
    <w:p w14:paraId="50C7088C" w14:textId="77777777" w:rsidR="008F308C" w:rsidRPr="008F308C" w:rsidRDefault="008F308C" w:rsidP="008F308C">
      <w:pPr>
        <w:rPr>
          <w:b/>
          <w:bCs/>
          <w:color w:val="4472C4" w:themeColor="accent1"/>
        </w:rPr>
      </w:pPr>
      <w:r w:rsidRPr="008F308C">
        <w:rPr>
          <w:b/>
          <w:bCs/>
          <w:color w:val="4472C4" w:themeColor="accent1"/>
        </w:rPr>
        <w:t>3. Why is my bird plucking its feathers?</w:t>
      </w:r>
    </w:p>
    <w:p w14:paraId="7E9FD4D2" w14:textId="77777777" w:rsidR="008F308C" w:rsidRPr="008F308C" w:rsidRDefault="008F308C" w:rsidP="008F308C">
      <w:r w:rsidRPr="008F308C">
        <w:t>Feather plucking may indicate stress, boredom, or illness. Ensure your bird gets enough stimulation and see an avian vet.</w:t>
      </w:r>
    </w:p>
    <w:p w14:paraId="2C3DA463" w14:textId="2C3E3641" w:rsidR="008F308C" w:rsidRPr="008F308C" w:rsidRDefault="008F308C" w:rsidP="008F308C">
      <w:pPr>
        <w:rPr>
          <w:b/>
          <w:bCs/>
          <w:color w:val="4472C4" w:themeColor="accent1"/>
        </w:rPr>
      </w:pPr>
      <w:r w:rsidRPr="008F308C">
        <w:rPr>
          <w:b/>
          <w:bCs/>
          <w:color w:val="4472C4" w:themeColor="accent1"/>
        </w:rPr>
        <w:t>4</w:t>
      </w:r>
      <w:r w:rsidRPr="008F308C">
        <w:rPr>
          <w:b/>
          <w:bCs/>
          <w:color w:val="4472C4" w:themeColor="accent1"/>
        </w:rPr>
        <w:t>. Is it normal for pets to hide frequently?</w:t>
      </w:r>
    </w:p>
    <w:p w14:paraId="53D846A6" w14:textId="1615FF4E" w:rsidR="008F308C" w:rsidRPr="008F308C" w:rsidRDefault="008F308C" w:rsidP="008F308C">
      <w:pPr>
        <w:rPr>
          <w:color w:val="4472C4" w:themeColor="accent1"/>
          <w:sz w:val="26"/>
          <w:szCs w:val="26"/>
        </w:rPr>
      </w:pPr>
      <w:r w:rsidRPr="008F308C">
        <w:lastRenderedPageBreak/>
        <w:t xml:space="preserve">Occasional hiding is fine, but frequent hiding might signal fear, stress, or an underlying health </w:t>
      </w:r>
      <w:r w:rsidRPr="008F308C">
        <w:t>condition.</w:t>
      </w:r>
    </w:p>
    <w:p w14:paraId="5349FF47" w14:textId="378D7408" w:rsidR="0088146C" w:rsidRPr="008F308C" w:rsidRDefault="008F308C" w:rsidP="0088146C">
      <w:pPr>
        <w:rPr>
          <w:b/>
          <w:bCs/>
          <w:color w:val="4472C4" w:themeColor="accent1"/>
          <w:sz w:val="26"/>
          <w:szCs w:val="26"/>
        </w:rPr>
      </w:pPr>
      <w:r w:rsidRPr="008F308C">
        <w:rPr>
          <w:b/>
          <w:bCs/>
          <w:color w:val="4472C4" w:themeColor="accent1"/>
          <w:sz w:val="26"/>
          <w:szCs w:val="26"/>
        </w:rPr>
        <w:t>CONCLUSION</w:t>
      </w:r>
    </w:p>
    <w:p w14:paraId="58D31EAF" w14:textId="77777777" w:rsidR="0088146C" w:rsidRDefault="0088146C" w:rsidP="0088146C">
      <w:r>
        <w:t>Understanding pet behavior helps owners provide better care and build stronger bonds. By observing their actions, recognizing their signals, and responding appropriately, pet owners can ensure their pets feel safe, happy, and loved.</w:t>
      </w:r>
    </w:p>
    <w:p w14:paraId="271770FE" w14:textId="77777777" w:rsidR="00931F83" w:rsidRDefault="00931F83"/>
    <w:p w14:paraId="193DE967" w14:textId="42AFEF71" w:rsidR="00931F83" w:rsidRDefault="00931F83">
      <w:r w:rsidRPr="008F308C">
        <w:rPr>
          <w:b/>
          <w:bCs/>
        </w:rPr>
        <w:t>META DESCRIPTION:</w:t>
      </w:r>
      <w:r>
        <w:t xml:space="preserve"> </w:t>
      </w:r>
      <w:r w:rsidR="008F308C" w:rsidRPr="008F308C">
        <w:t>Learn how to understand and respond to common pet behaviors in dogs, cats, birds, and exotic pets. Discover why pets act the way they do and how to improve their well-being.</w:t>
      </w:r>
    </w:p>
    <w:sectPr w:rsidR="0093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B3DA9"/>
    <w:multiLevelType w:val="hybridMultilevel"/>
    <w:tmpl w:val="81D4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67F62"/>
    <w:multiLevelType w:val="hybridMultilevel"/>
    <w:tmpl w:val="696C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C3ED0"/>
    <w:multiLevelType w:val="hybridMultilevel"/>
    <w:tmpl w:val="C0A2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233E3"/>
    <w:multiLevelType w:val="hybridMultilevel"/>
    <w:tmpl w:val="39F4A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65D90"/>
    <w:multiLevelType w:val="multilevel"/>
    <w:tmpl w:val="6B3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C690E"/>
    <w:multiLevelType w:val="hybridMultilevel"/>
    <w:tmpl w:val="345E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973437">
    <w:abstractNumId w:val="2"/>
  </w:num>
  <w:num w:numId="2" w16cid:durableId="31148613">
    <w:abstractNumId w:val="5"/>
  </w:num>
  <w:num w:numId="3" w16cid:durableId="1146820963">
    <w:abstractNumId w:val="1"/>
  </w:num>
  <w:num w:numId="4" w16cid:durableId="93403400">
    <w:abstractNumId w:val="0"/>
  </w:num>
  <w:num w:numId="5" w16cid:durableId="938827934">
    <w:abstractNumId w:val="3"/>
  </w:num>
  <w:num w:numId="6" w16cid:durableId="2013532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6C"/>
    <w:rsid w:val="00085BCB"/>
    <w:rsid w:val="000B2938"/>
    <w:rsid w:val="002413F4"/>
    <w:rsid w:val="002804FD"/>
    <w:rsid w:val="00556884"/>
    <w:rsid w:val="0088146C"/>
    <w:rsid w:val="008F308C"/>
    <w:rsid w:val="00931F83"/>
    <w:rsid w:val="00BA2B92"/>
    <w:rsid w:val="00CB3830"/>
    <w:rsid w:val="00E30282"/>
    <w:rsid w:val="00F6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67F8"/>
  <w15:chartTrackingRefBased/>
  <w15:docId w15:val="{AE1305B3-BCE2-4C29-9434-DC858DF8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4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4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4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4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4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4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14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14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14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14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1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46C"/>
    <w:rPr>
      <w:rFonts w:eastAsiaTheme="majorEastAsia" w:cstheme="majorBidi"/>
      <w:color w:val="272727" w:themeColor="text1" w:themeTint="D8"/>
    </w:rPr>
  </w:style>
  <w:style w:type="paragraph" w:styleId="Title">
    <w:name w:val="Title"/>
    <w:basedOn w:val="Normal"/>
    <w:next w:val="Normal"/>
    <w:link w:val="TitleChar"/>
    <w:uiPriority w:val="10"/>
    <w:qFormat/>
    <w:rsid w:val="00881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46C"/>
    <w:pPr>
      <w:spacing w:before="160"/>
      <w:jc w:val="center"/>
    </w:pPr>
    <w:rPr>
      <w:i/>
      <w:iCs/>
      <w:color w:val="404040" w:themeColor="text1" w:themeTint="BF"/>
    </w:rPr>
  </w:style>
  <w:style w:type="character" w:customStyle="1" w:styleId="QuoteChar">
    <w:name w:val="Quote Char"/>
    <w:basedOn w:val="DefaultParagraphFont"/>
    <w:link w:val="Quote"/>
    <w:uiPriority w:val="29"/>
    <w:rsid w:val="0088146C"/>
    <w:rPr>
      <w:i/>
      <w:iCs/>
      <w:color w:val="404040" w:themeColor="text1" w:themeTint="BF"/>
    </w:rPr>
  </w:style>
  <w:style w:type="paragraph" w:styleId="ListParagraph">
    <w:name w:val="List Paragraph"/>
    <w:basedOn w:val="Normal"/>
    <w:uiPriority w:val="34"/>
    <w:qFormat/>
    <w:rsid w:val="0088146C"/>
    <w:pPr>
      <w:ind w:left="720"/>
      <w:contextualSpacing/>
    </w:pPr>
  </w:style>
  <w:style w:type="character" w:styleId="IntenseEmphasis">
    <w:name w:val="Intense Emphasis"/>
    <w:basedOn w:val="DefaultParagraphFont"/>
    <w:uiPriority w:val="21"/>
    <w:qFormat/>
    <w:rsid w:val="0088146C"/>
    <w:rPr>
      <w:i/>
      <w:iCs/>
      <w:color w:val="2F5496" w:themeColor="accent1" w:themeShade="BF"/>
    </w:rPr>
  </w:style>
  <w:style w:type="paragraph" w:styleId="IntenseQuote">
    <w:name w:val="Intense Quote"/>
    <w:basedOn w:val="Normal"/>
    <w:next w:val="Normal"/>
    <w:link w:val="IntenseQuoteChar"/>
    <w:uiPriority w:val="30"/>
    <w:qFormat/>
    <w:rsid w:val="008814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46C"/>
    <w:rPr>
      <w:i/>
      <w:iCs/>
      <w:color w:val="2F5496" w:themeColor="accent1" w:themeShade="BF"/>
    </w:rPr>
  </w:style>
  <w:style w:type="character" w:styleId="IntenseReference">
    <w:name w:val="Intense Reference"/>
    <w:basedOn w:val="DefaultParagraphFont"/>
    <w:uiPriority w:val="32"/>
    <w:qFormat/>
    <w:rsid w:val="008814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217138">
      <w:bodyDiv w:val="1"/>
      <w:marLeft w:val="0"/>
      <w:marRight w:val="0"/>
      <w:marTop w:val="0"/>
      <w:marBottom w:val="0"/>
      <w:divBdr>
        <w:top w:val="none" w:sz="0" w:space="0" w:color="auto"/>
        <w:left w:val="none" w:sz="0" w:space="0" w:color="auto"/>
        <w:bottom w:val="none" w:sz="0" w:space="0" w:color="auto"/>
        <w:right w:val="none" w:sz="0" w:space="0" w:color="auto"/>
      </w:divBdr>
    </w:div>
    <w:div w:id="891577706">
      <w:bodyDiv w:val="1"/>
      <w:marLeft w:val="0"/>
      <w:marRight w:val="0"/>
      <w:marTop w:val="0"/>
      <w:marBottom w:val="0"/>
      <w:divBdr>
        <w:top w:val="none" w:sz="0" w:space="0" w:color="auto"/>
        <w:left w:val="none" w:sz="0" w:space="0" w:color="auto"/>
        <w:bottom w:val="none" w:sz="0" w:space="0" w:color="auto"/>
        <w:right w:val="none" w:sz="0" w:space="0" w:color="auto"/>
      </w:divBdr>
    </w:div>
    <w:div w:id="976959448">
      <w:bodyDiv w:val="1"/>
      <w:marLeft w:val="0"/>
      <w:marRight w:val="0"/>
      <w:marTop w:val="0"/>
      <w:marBottom w:val="0"/>
      <w:divBdr>
        <w:top w:val="none" w:sz="0" w:space="0" w:color="auto"/>
        <w:left w:val="none" w:sz="0" w:space="0" w:color="auto"/>
        <w:bottom w:val="none" w:sz="0" w:space="0" w:color="auto"/>
        <w:right w:val="none" w:sz="0" w:space="0" w:color="auto"/>
      </w:divBdr>
    </w:div>
    <w:div w:id="1245842723">
      <w:bodyDiv w:val="1"/>
      <w:marLeft w:val="0"/>
      <w:marRight w:val="0"/>
      <w:marTop w:val="0"/>
      <w:marBottom w:val="0"/>
      <w:divBdr>
        <w:top w:val="none" w:sz="0" w:space="0" w:color="auto"/>
        <w:left w:val="none" w:sz="0" w:space="0" w:color="auto"/>
        <w:bottom w:val="none" w:sz="0" w:space="0" w:color="auto"/>
        <w:right w:val="none" w:sz="0" w:space="0" w:color="auto"/>
      </w:divBdr>
    </w:div>
    <w:div w:id="1593902651">
      <w:bodyDiv w:val="1"/>
      <w:marLeft w:val="0"/>
      <w:marRight w:val="0"/>
      <w:marTop w:val="0"/>
      <w:marBottom w:val="0"/>
      <w:divBdr>
        <w:top w:val="none" w:sz="0" w:space="0" w:color="auto"/>
        <w:left w:val="none" w:sz="0" w:space="0" w:color="auto"/>
        <w:bottom w:val="none" w:sz="0" w:space="0" w:color="auto"/>
        <w:right w:val="none" w:sz="0" w:space="0" w:color="auto"/>
      </w:divBdr>
    </w:div>
    <w:div w:id="187795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goody Theodore</dc:creator>
  <cp:keywords/>
  <dc:description/>
  <cp:lastModifiedBy>goody Theodore</cp:lastModifiedBy>
  <cp:revision>1</cp:revision>
  <dcterms:created xsi:type="dcterms:W3CDTF">2025-06-06T13:24:00Z</dcterms:created>
  <dcterms:modified xsi:type="dcterms:W3CDTF">2025-06-06T15:18:00Z</dcterms:modified>
</cp:coreProperties>
</file>