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7AA8B" w14:textId="77777777" w:rsidR="00AF1EAE" w:rsidRPr="00F54FE4" w:rsidRDefault="00AF1EAE" w:rsidP="00AF1EAE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FE4">
        <w:rPr>
          <w:rFonts w:ascii="Times New Roman" w:hAnsi="Times New Roman" w:cs="Times New Roman"/>
          <w:noProof/>
        </w:rPr>
        <w:drawing>
          <wp:inline distT="0" distB="0" distL="0" distR="0" wp14:anchorId="229BAEA0" wp14:editId="71AF2E78">
            <wp:extent cx="3523909" cy="1635377"/>
            <wp:effectExtent l="0" t="0" r="635" b="3175"/>
            <wp:docPr id="1" name="Picture 1" descr="Universitas 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IG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70" cy="164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4FE4">
        <w:rPr>
          <w:rFonts w:ascii="Times New Roman" w:hAnsi="Times New Roman" w:cs="Times New Roman"/>
          <w:sz w:val="32"/>
          <w:szCs w:val="32"/>
        </w:rPr>
        <w:br/>
      </w:r>
    </w:p>
    <w:p w14:paraId="63866911" w14:textId="39DF0F07" w:rsidR="00AF1EAE" w:rsidRPr="00F54FE4" w:rsidRDefault="00182327" w:rsidP="001823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2327">
        <w:rPr>
          <w:rFonts w:ascii="Times New Roman" w:hAnsi="Times New Roman" w:cs="Times New Roman"/>
          <w:b/>
          <w:bCs/>
          <w:sz w:val="24"/>
          <w:szCs w:val="24"/>
        </w:rPr>
        <w:t>PERBANDINGAN TINGKAT AKURASI PENGENALAN JENIS BIBIT MANGGA BERDASARKAN 4 MACAM DETEKSI TEPI PADA TEKSTUR TULANG DAUN DENGAN METODE PENGENALAN JARINGAN SYARAF TIRUAN DAN FITUR GLCM.</w:t>
      </w:r>
    </w:p>
    <w:p w14:paraId="70CE1F00" w14:textId="77777777" w:rsidR="00AF1EAE" w:rsidRDefault="00AF1EAE" w:rsidP="00AF1EAE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</w:pPr>
    </w:p>
    <w:p w14:paraId="4C0972BA" w14:textId="600F62DB" w:rsidR="00182327" w:rsidRDefault="001B665C" w:rsidP="00AF1EAE">
      <w:pPr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BFBFB"/>
        </w:rPr>
        <w:t>PROPOSAL</w:t>
      </w:r>
    </w:p>
    <w:p w14:paraId="377F7CAE" w14:textId="77777777" w:rsidR="00182327" w:rsidRPr="00F54FE4" w:rsidRDefault="00182327" w:rsidP="00AF1EAE">
      <w:pPr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</w:pPr>
    </w:p>
    <w:p w14:paraId="5DD206AB" w14:textId="77777777" w:rsidR="001B665C" w:rsidRDefault="00182327" w:rsidP="001B66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B665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="001B665C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="001B665C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="001B665C">
        <w:rPr>
          <w:rFonts w:ascii="Times New Roman" w:hAnsi="Times New Roman" w:cs="Times New Roman"/>
          <w:b/>
          <w:sz w:val="24"/>
          <w:szCs w:val="24"/>
        </w:rPr>
        <w:t xml:space="preserve"> METOPEN, </w:t>
      </w:r>
    </w:p>
    <w:p w14:paraId="76128E12" w14:textId="1B5CFE89" w:rsidR="00182327" w:rsidRDefault="001B665C" w:rsidP="001B66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Dosen Ampun </w:t>
      </w:r>
      <w:r w:rsidRPr="001B665C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1B665C">
        <w:rPr>
          <w:rFonts w:ascii="Times New Roman" w:hAnsi="Times New Roman" w:cs="Times New Roman"/>
          <w:b/>
          <w:bCs/>
          <w:sz w:val="24"/>
          <w:szCs w:val="24"/>
        </w:rPr>
        <w:t>Gasim</w:t>
      </w:r>
      <w:proofErr w:type="spellEnd"/>
      <w:r w:rsidRPr="001B665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B665C"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r w:rsidRPr="001B665C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 w:rsidRPr="001B665C">
        <w:rPr>
          <w:rFonts w:ascii="Times New Roman" w:hAnsi="Times New Roman" w:cs="Times New Roman"/>
          <w:b/>
          <w:bCs/>
          <w:sz w:val="24"/>
          <w:szCs w:val="24"/>
        </w:rPr>
        <w:t>M.Si</w:t>
      </w:r>
      <w:proofErr w:type="spellEnd"/>
    </w:p>
    <w:p w14:paraId="1BD3483E" w14:textId="77777777" w:rsidR="00182327" w:rsidRDefault="00182327" w:rsidP="001823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FA7E67" w14:textId="77777777" w:rsidR="00182327" w:rsidRDefault="00182327" w:rsidP="001823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Oleh:</w:t>
      </w:r>
    </w:p>
    <w:p w14:paraId="0C76903A" w14:textId="77777777" w:rsidR="00182327" w:rsidRDefault="00182327" w:rsidP="001823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88EC3B" w14:textId="77777777" w:rsidR="00182327" w:rsidRDefault="00182327" w:rsidP="001823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ABBU SOLIHIN ALHAKIM</w:t>
      </w:r>
    </w:p>
    <w:p w14:paraId="23D0FE1E" w14:textId="77777777" w:rsidR="00182327" w:rsidRDefault="00182327" w:rsidP="001823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2022.11.0133</w:t>
      </w:r>
    </w:p>
    <w:p w14:paraId="740C7159" w14:textId="5C72310F" w:rsidR="00AF1EAE" w:rsidRPr="00182327" w:rsidRDefault="009A25B8" w:rsidP="001823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2327">
        <w:rPr>
          <w:rFonts w:ascii="Times New Roman" w:hAnsi="Times New Roman" w:cs="Times New Roman"/>
          <w:b/>
          <w:sz w:val="24"/>
          <w:szCs w:val="24"/>
        </w:rPr>
        <w:br/>
      </w:r>
    </w:p>
    <w:p w14:paraId="1FACB0A9" w14:textId="1F688F47" w:rsidR="00AF1EAE" w:rsidRDefault="00AF1EAE" w:rsidP="001B665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54FE4">
        <w:rPr>
          <w:rFonts w:ascii="Times New Roman" w:hAnsi="Times New Roman" w:cs="Times New Roman"/>
          <w:b/>
          <w:sz w:val="28"/>
        </w:rPr>
        <w:t xml:space="preserve">PROGRAM STUDI </w:t>
      </w:r>
      <w:r w:rsidR="001B665C">
        <w:rPr>
          <w:rFonts w:ascii="Times New Roman" w:hAnsi="Times New Roman" w:cs="Times New Roman"/>
          <w:b/>
          <w:sz w:val="28"/>
        </w:rPr>
        <w:t>TEKNIK INFORMATIKA</w:t>
      </w:r>
    </w:p>
    <w:p w14:paraId="776BC79D" w14:textId="70335420" w:rsidR="001B665C" w:rsidRDefault="001B665C" w:rsidP="001B665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ILMU KOMPUTER DAN SAINS</w:t>
      </w:r>
      <w:r>
        <w:rPr>
          <w:rFonts w:ascii="Times New Roman" w:hAnsi="Times New Roman" w:cs="Times New Roman"/>
          <w:b/>
          <w:sz w:val="28"/>
        </w:rPr>
        <w:br/>
        <w:t>UNIVERSITAS INDO GLOBAL MANDIRI</w:t>
      </w:r>
    </w:p>
    <w:p w14:paraId="3ACC0FBB" w14:textId="0C649783" w:rsidR="001B665C" w:rsidRPr="00F54FE4" w:rsidRDefault="001B665C" w:rsidP="001B665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2025/2026</w:t>
      </w:r>
    </w:p>
    <w:p w14:paraId="4E36E355" w14:textId="77777777" w:rsidR="00662C3A" w:rsidRDefault="00662C3A">
      <w:pPr>
        <w:rPr>
          <w:rFonts w:ascii="Times New Roman" w:hAnsi="Times New Roman" w:cs="Times New Roman"/>
          <w:b/>
          <w:sz w:val="28"/>
        </w:rPr>
      </w:pPr>
    </w:p>
    <w:p w14:paraId="2FEEAEA3" w14:textId="77777777" w:rsidR="001B665C" w:rsidRDefault="001B665C">
      <w:pPr>
        <w:rPr>
          <w:rFonts w:ascii="Times New Roman" w:hAnsi="Times New Roman" w:cs="Times New Roman"/>
          <w:b/>
          <w:sz w:val="28"/>
        </w:rPr>
      </w:pPr>
    </w:p>
    <w:p w14:paraId="26F58251" w14:textId="77777777" w:rsidR="001B665C" w:rsidRPr="00F54FE4" w:rsidRDefault="001B665C">
      <w:pPr>
        <w:rPr>
          <w:rFonts w:ascii="Times New Roman" w:hAnsi="Times New Roman" w:cs="Times New Roman"/>
        </w:rPr>
      </w:pPr>
    </w:p>
    <w:p w14:paraId="79F72309" w14:textId="77777777" w:rsidR="009A25B8" w:rsidRPr="00F54FE4" w:rsidRDefault="009A25B8">
      <w:pPr>
        <w:rPr>
          <w:rFonts w:ascii="Times New Roman" w:hAnsi="Times New Roman" w:cs="Times New Roman"/>
        </w:rPr>
      </w:pPr>
    </w:p>
    <w:p w14:paraId="190807EF" w14:textId="56A8A674" w:rsidR="009A25B8" w:rsidRDefault="001B66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</w:p>
    <w:p w14:paraId="57B78190" w14:textId="50CCF098" w:rsidR="001B665C" w:rsidRDefault="001B66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</w:p>
    <w:p w14:paraId="1254B7B7" w14:textId="5D9B5DD2" w:rsidR="001B665C" w:rsidRDefault="001B66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>………………………..ii</w:t>
      </w:r>
    </w:p>
    <w:p w14:paraId="2521C579" w14:textId="49AF8E7B" w:rsidR="001B665C" w:rsidRDefault="001B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1 PENDAHULUAN…………………………………………2</w:t>
      </w:r>
    </w:p>
    <w:p w14:paraId="2BF3DB50" w14:textId="6D992981" w:rsidR="001B665C" w:rsidRDefault="001B665C" w:rsidP="001B665C">
      <w:pPr>
        <w:pStyle w:val="DaftarParagraf"/>
        <w:numPr>
          <w:ilvl w:val="1"/>
          <w:numId w:val="38"/>
        </w:numPr>
        <w:rPr>
          <w:rFonts w:ascii="Times New Roman" w:hAnsi="Times New Roman" w:cs="Times New Roman"/>
        </w:rPr>
      </w:pPr>
      <w:proofErr w:type="spellStart"/>
      <w:r w:rsidRPr="001B665C">
        <w:rPr>
          <w:rFonts w:ascii="Times New Roman" w:hAnsi="Times New Roman" w:cs="Times New Roman"/>
        </w:rPr>
        <w:t>latar</w:t>
      </w:r>
      <w:proofErr w:type="spellEnd"/>
      <w:r w:rsidRPr="001B665C">
        <w:rPr>
          <w:rFonts w:ascii="Times New Roman" w:hAnsi="Times New Roman" w:cs="Times New Roman"/>
        </w:rPr>
        <w:t xml:space="preserve"> </w:t>
      </w:r>
      <w:proofErr w:type="spellStart"/>
      <w:r w:rsidRPr="001B665C">
        <w:rPr>
          <w:rFonts w:ascii="Times New Roman" w:hAnsi="Times New Roman" w:cs="Times New Roman"/>
        </w:rPr>
        <w:t>belakang</w:t>
      </w:r>
      <w:proofErr w:type="spellEnd"/>
      <w:r w:rsidRPr="001B665C">
        <w:rPr>
          <w:rFonts w:ascii="Times New Roman" w:hAnsi="Times New Roman" w:cs="Times New Roman"/>
        </w:rPr>
        <w:t xml:space="preserve"> …………………………………………</w:t>
      </w:r>
      <w:r>
        <w:rPr>
          <w:rFonts w:ascii="Times New Roman" w:hAnsi="Times New Roman" w:cs="Times New Roman"/>
        </w:rPr>
        <w:t>2</w:t>
      </w:r>
    </w:p>
    <w:p w14:paraId="75242745" w14:textId="3FD397A0" w:rsidR="001B665C" w:rsidRDefault="001B665C" w:rsidP="001B665C">
      <w:pPr>
        <w:pStyle w:val="DaftarParagraf"/>
        <w:numPr>
          <w:ilvl w:val="1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……………………………………...3</w:t>
      </w:r>
    </w:p>
    <w:p w14:paraId="62CC1D9E" w14:textId="5AD38D5F" w:rsidR="001B665C" w:rsidRDefault="001B665C" w:rsidP="001B665C">
      <w:pPr>
        <w:pStyle w:val="DaftarParagraf"/>
        <w:numPr>
          <w:ilvl w:val="1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batasan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masalsahy</w:t>
      </w:r>
      <w:proofErr w:type="spellEnd"/>
      <w:r>
        <w:rPr>
          <w:rFonts w:ascii="Times New Roman" w:hAnsi="Times New Roman" w:cs="Times New Roman"/>
        </w:rPr>
        <w:t xml:space="preserve"> …………………………………….3</w:t>
      </w:r>
    </w:p>
    <w:p w14:paraId="6833F16C" w14:textId="19BEC4FE" w:rsidR="001B665C" w:rsidRDefault="001B665C" w:rsidP="001B665C">
      <w:pPr>
        <w:pStyle w:val="DaftarParagraf"/>
        <w:numPr>
          <w:ilvl w:val="1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………………………………………3</w:t>
      </w:r>
    </w:p>
    <w:p w14:paraId="7D13FB50" w14:textId="7C48FE82" w:rsidR="001B665C" w:rsidRDefault="001B665C" w:rsidP="001B665C">
      <w:pPr>
        <w:pStyle w:val="DaftarParagraf"/>
        <w:numPr>
          <w:ilvl w:val="1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manfaat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…………………………………….3</w:t>
      </w:r>
    </w:p>
    <w:p w14:paraId="43EA4028" w14:textId="1A1C596F" w:rsidR="001B665C" w:rsidRPr="001B665C" w:rsidRDefault="002745CD" w:rsidP="001B665C">
      <w:pPr>
        <w:pStyle w:val="DaftarParagraf"/>
        <w:numPr>
          <w:ilvl w:val="1"/>
          <w:numId w:val="3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penulisan</w:t>
      </w:r>
      <w:proofErr w:type="spellEnd"/>
      <w:r>
        <w:rPr>
          <w:rFonts w:ascii="Times New Roman" w:hAnsi="Times New Roman" w:cs="Times New Roman"/>
        </w:rPr>
        <w:t xml:space="preserve"> …………………………………</w:t>
      </w:r>
    </w:p>
    <w:p w14:paraId="64251272" w14:textId="77777777" w:rsidR="009A25B8" w:rsidRPr="00F54FE4" w:rsidRDefault="009A25B8">
      <w:pPr>
        <w:rPr>
          <w:rFonts w:ascii="Times New Roman" w:hAnsi="Times New Roman" w:cs="Times New Roman"/>
        </w:rPr>
      </w:pPr>
    </w:p>
    <w:p w14:paraId="55A5C81A" w14:textId="1CB106EF" w:rsidR="00FC5894" w:rsidRDefault="00FC5894" w:rsidP="000C38CD">
      <w:pPr>
        <w:rPr>
          <w:rFonts w:ascii="Times New Roman" w:hAnsi="Times New Roman" w:cs="Times New Roman"/>
          <w:b/>
          <w:sz w:val="28"/>
          <w:szCs w:val="28"/>
        </w:rPr>
      </w:pPr>
    </w:p>
    <w:p w14:paraId="7D4ED5F2" w14:textId="4E63BFF0" w:rsidR="006948C7" w:rsidRDefault="006948C7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166F1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9AEA2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FA264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F2198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D41BD9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8104F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91376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7EF7A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A92FB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A623B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8AA18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9E4C4" w14:textId="77777777" w:rsidR="001B665C" w:rsidRDefault="001B665C" w:rsidP="006948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F6898" w14:textId="6A8178A6" w:rsidR="001B665C" w:rsidRDefault="00731F1A" w:rsidP="00731F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</w:p>
    <w:p w14:paraId="6D716316" w14:textId="77777777" w:rsidR="00731F1A" w:rsidRDefault="00731F1A" w:rsidP="00731F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536AB005" w14:textId="0FFCB9D2" w:rsidR="00731F1A" w:rsidRDefault="00731F1A" w:rsidP="00731F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7C0AFD" w14:textId="51471665" w:rsidR="00731F1A" w:rsidRDefault="00731F1A" w:rsidP="002745CD">
      <w:pPr>
        <w:pStyle w:val="DaftarParagraf"/>
        <w:numPr>
          <w:ilvl w:val="1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1F1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31F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F1A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99B5FAA" w14:textId="076D35A1" w:rsidR="00E8462C" w:rsidRPr="00E8462C" w:rsidRDefault="00E8462C" w:rsidP="002745CD">
      <w:pPr>
        <w:pStyle w:val="DaftarParagraf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462C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agraris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hayati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(Mangifera indica).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varietas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arumanis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manalagi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golek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Rukmana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2011).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vegetatif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(Kumar et al., 2014).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praktiknya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subjektivitas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(Supriyanto et al., 2020).</w:t>
      </w:r>
    </w:p>
    <w:p w14:paraId="5518D014" w14:textId="4B6EF435" w:rsidR="00E8462C" w:rsidRPr="00E8462C" w:rsidRDefault="00E8462C" w:rsidP="002745CD">
      <w:pPr>
        <w:pStyle w:val="DaftarParagraf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morfologi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(Lestari &amp; Santosa, 2019).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penyuluh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varietas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Rizki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et al., 2022).</w:t>
      </w:r>
    </w:p>
    <w:p w14:paraId="1D44B4C6" w14:textId="3F6BC37A" w:rsidR="00E8462C" w:rsidRPr="00E8462C" w:rsidRDefault="00E8462C" w:rsidP="002745CD">
      <w:pPr>
        <w:pStyle w:val="DaftarParagraf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462C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Gray Level Co-occurrence Matrix (GLCM)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Haralick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et al., 1973).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Tiruan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(JST)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nonlinier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Haykin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2009).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Sobel, Prewitt, Roberts,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Canny,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GLCM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JST (Putra &amp; Haryanto, 2021).</w:t>
      </w:r>
    </w:p>
    <w:p w14:paraId="46E5969F" w14:textId="2B8AEA5F" w:rsidR="00E8462C" w:rsidRPr="00E8462C" w:rsidRDefault="00E8462C" w:rsidP="002745CD">
      <w:pPr>
        <w:pStyle w:val="DaftarParagraf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(2020)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GLCM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JST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(2021)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>.</w:t>
      </w:r>
    </w:p>
    <w:p w14:paraId="70D02800" w14:textId="77777777" w:rsidR="00E8462C" w:rsidRDefault="00E8462C" w:rsidP="002745CD">
      <w:pPr>
        <w:pStyle w:val="DaftarParagraf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modern (Nasution et al., 2022).</w:t>
      </w:r>
    </w:p>
    <w:p w14:paraId="2598FE70" w14:textId="77777777" w:rsidR="002745CD" w:rsidRDefault="002745CD" w:rsidP="00E8462C">
      <w:pPr>
        <w:pStyle w:val="DaftarParagraf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4BEF19" w14:textId="11B992EF" w:rsidR="002745CD" w:rsidRPr="002745CD" w:rsidRDefault="002745CD" w:rsidP="002745CD">
      <w:pPr>
        <w:pStyle w:val="DaftarParagraf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99197566"/>
      <w:proofErr w:type="spellStart"/>
      <w:r w:rsidRPr="002745C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74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bookmarkEnd w:id="0"/>
    <w:p w14:paraId="28D79130" w14:textId="77777777" w:rsidR="002745CD" w:rsidRPr="002745CD" w:rsidRDefault="002745CD" w:rsidP="002745C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dikemukakan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dirumuskan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0E9B68D" w14:textId="77777777" w:rsidR="002745CD" w:rsidRPr="002745CD" w:rsidRDefault="002745CD" w:rsidP="002745CD">
      <w:pPr>
        <w:numPr>
          <w:ilvl w:val="0"/>
          <w:numId w:val="44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(JST)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GLCM?</w:t>
      </w:r>
    </w:p>
    <w:p w14:paraId="510D3070" w14:textId="77777777" w:rsidR="002745CD" w:rsidRPr="002745CD" w:rsidRDefault="002745CD" w:rsidP="002745CD">
      <w:pPr>
        <w:numPr>
          <w:ilvl w:val="0"/>
          <w:numId w:val="44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(Sobel, Prewitt, Roberts,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Canny)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2DD7CCD7" w14:textId="3D084965" w:rsidR="0000728D" w:rsidRDefault="002745CD" w:rsidP="0000728D">
      <w:pPr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manakah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tulang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745CD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2745CD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14:paraId="193FF0EE" w14:textId="77777777" w:rsidR="0000728D" w:rsidRDefault="0000728D" w:rsidP="000072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28686C2" w14:textId="27DFC0E7" w:rsidR="0000728D" w:rsidRPr="0000728D" w:rsidRDefault="0000728D" w:rsidP="0000728D">
      <w:pPr>
        <w:pStyle w:val="DaftarParagraf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7E103FDE" w14:textId="77777777" w:rsidR="0000728D" w:rsidRPr="0000728D" w:rsidRDefault="0000728D" w:rsidP="000072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Agar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terfokus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meluas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ditetapkan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06F3663" w14:textId="77777777" w:rsidR="0000728D" w:rsidRPr="0000728D" w:rsidRDefault="0000728D" w:rsidP="0000728D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dibudidayakan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di Indonesia.</w:t>
      </w:r>
    </w:p>
    <w:p w14:paraId="55864EDA" w14:textId="77777777" w:rsidR="0000728D" w:rsidRPr="0000728D" w:rsidRDefault="0000728D" w:rsidP="0000728D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tulang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visual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8BE7B3" w14:textId="77777777" w:rsidR="0000728D" w:rsidRPr="0000728D" w:rsidRDefault="0000728D" w:rsidP="0000728D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Citra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pemotretan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seragam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448416" w14:textId="77777777" w:rsidR="0000728D" w:rsidRPr="0000728D" w:rsidRDefault="0000728D" w:rsidP="0000728D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ekstraksi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Gray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Level Co-occurrence Matrix (GLCM).</w:t>
      </w:r>
    </w:p>
    <w:p w14:paraId="658C1376" w14:textId="77777777" w:rsidR="0000728D" w:rsidRPr="0000728D" w:rsidRDefault="0000728D" w:rsidP="0000728D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(JST).</w:t>
      </w:r>
    </w:p>
    <w:p w14:paraId="49D37D0B" w14:textId="77777777" w:rsidR="0000728D" w:rsidRPr="0000728D" w:rsidRDefault="0000728D" w:rsidP="0000728D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membandingkan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: Sobel, Prewitt, Roberts, dan Canny.</w:t>
      </w:r>
    </w:p>
    <w:p w14:paraId="5170ED68" w14:textId="77777777" w:rsidR="0000728D" w:rsidRPr="0000728D" w:rsidRDefault="0000728D" w:rsidP="0000728D">
      <w:pPr>
        <w:numPr>
          <w:ilvl w:val="0"/>
          <w:numId w:val="45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presisi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recall.</w:t>
      </w:r>
    </w:p>
    <w:p w14:paraId="42CC04C5" w14:textId="77777777" w:rsidR="0000728D" w:rsidRPr="0000728D" w:rsidRDefault="0000728D" w:rsidP="000072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DBEEFAD" w14:textId="70FAD25E" w:rsidR="002745CD" w:rsidRPr="0000728D" w:rsidRDefault="0000728D" w:rsidP="0000728D">
      <w:pPr>
        <w:pStyle w:val="DaftarParagraf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28D">
        <w:rPr>
          <w:rFonts w:ascii="Times New Roman" w:hAnsi="Times New Roman" w:cs="Times New Roman"/>
          <w:sz w:val="24"/>
          <w:szCs w:val="24"/>
        </w:rPr>
        <w:t xml:space="preserve">Tujuan Penelitian </w:t>
      </w:r>
    </w:p>
    <w:p w14:paraId="02E5B717" w14:textId="5B00B07C" w:rsidR="0000728D" w:rsidRPr="0000728D" w:rsidRDefault="0000728D" w:rsidP="000072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</w:t>
      </w:r>
      <w:r w:rsidRPr="0000728D">
        <w:rPr>
          <w:rFonts w:ascii="Times New Roman" w:hAnsi="Times New Roman" w:cs="Times New Roman"/>
          <w:sz w:val="24"/>
          <w:szCs w:val="24"/>
          <w:lang w:val="en-ID"/>
        </w:rPr>
        <w:t>ujuan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1AD924C" w14:textId="77777777" w:rsidR="0000728D" w:rsidRPr="0000728D" w:rsidRDefault="0000728D" w:rsidP="0000728D">
      <w:pPr>
        <w:numPr>
          <w:ilvl w:val="0"/>
          <w:numId w:val="4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GLCM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(JST).</w:t>
      </w:r>
    </w:p>
    <w:p w14:paraId="3AD23625" w14:textId="77777777" w:rsidR="0000728D" w:rsidRPr="0000728D" w:rsidRDefault="0000728D" w:rsidP="0000728D">
      <w:pPr>
        <w:numPr>
          <w:ilvl w:val="0"/>
          <w:numId w:val="4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masing-masing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73ED54" w14:textId="77777777" w:rsidR="0000728D" w:rsidRDefault="0000728D" w:rsidP="0000728D">
      <w:pPr>
        <w:numPr>
          <w:ilvl w:val="0"/>
          <w:numId w:val="46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terbaik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tulang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E17DCD" w14:textId="77777777" w:rsidR="0000728D" w:rsidRDefault="0000728D" w:rsidP="000072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6EDABC6" w14:textId="77D23045" w:rsidR="0000728D" w:rsidRPr="0000728D" w:rsidRDefault="0000728D" w:rsidP="0000728D">
      <w:pPr>
        <w:pStyle w:val="DaftarParagraf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Manfaat Penelitian </w:t>
      </w:r>
    </w:p>
    <w:p w14:paraId="64D08205" w14:textId="77777777" w:rsidR="0000728D" w:rsidRPr="0000728D" w:rsidRDefault="0000728D" w:rsidP="000072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E18D408" w14:textId="77777777" w:rsidR="0000728D" w:rsidRPr="0000728D" w:rsidRDefault="0000728D" w:rsidP="000072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a.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Teoritis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98B050F" w14:textId="77777777" w:rsidR="0000728D" w:rsidRPr="0000728D" w:rsidRDefault="0000728D" w:rsidP="0000728D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referensi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GLCM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54DD53C" w14:textId="77777777" w:rsidR="0000728D" w:rsidRPr="0000728D" w:rsidRDefault="0000728D" w:rsidP="0000728D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lanjutan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serupa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5FA2EE6" w14:textId="77777777" w:rsidR="0000728D" w:rsidRPr="0000728D" w:rsidRDefault="0000728D" w:rsidP="000072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b.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Praktis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9E5E7B2" w14:textId="77777777" w:rsidR="0000728D" w:rsidRPr="0000728D" w:rsidRDefault="0000728D" w:rsidP="0000728D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alternatif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petani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penyuluh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pertanian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3F69612" w14:textId="77777777" w:rsidR="0000728D" w:rsidRDefault="0000728D" w:rsidP="0000728D">
      <w:pPr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transformasi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pertanian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konvensional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menuju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pertanian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BCAD5FA" w14:textId="77777777" w:rsidR="0000728D" w:rsidRDefault="0000728D" w:rsidP="000072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D4EC4A9" w14:textId="1C29A48C" w:rsidR="0000728D" w:rsidRDefault="0000728D" w:rsidP="0000728D">
      <w:pPr>
        <w:pStyle w:val="DaftarParagraf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Sistematika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CBC0519" w14:textId="125FE8E2" w:rsidR="0000728D" w:rsidRPr="0000728D" w:rsidRDefault="0000728D" w:rsidP="000072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Sistematika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41C55D7" w14:textId="77777777" w:rsidR="0000728D" w:rsidRPr="0000728D" w:rsidRDefault="0000728D" w:rsidP="0000728D">
      <w:pPr>
        <w:pStyle w:val="DaftarParagraf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 PENDAHULUAN</w:t>
      </w:r>
    </w:p>
    <w:p w14:paraId="7BB41878" w14:textId="5B058A3D" w:rsidR="0000728D" w:rsidRPr="0000728D" w:rsidRDefault="0000728D" w:rsidP="00B94FFF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sistematika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1BB6DE" w14:textId="77777777" w:rsidR="0000728D" w:rsidRPr="0000728D" w:rsidRDefault="0000728D" w:rsidP="0000728D">
      <w:pPr>
        <w:pStyle w:val="DaftarParagraf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II TINJAUAN PUSTAKA</w:t>
      </w:r>
    </w:p>
    <w:p w14:paraId="68CD4990" w14:textId="7E952D7C" w:rsidR="0000728D" w:rsidRPr="0000728D" w:rsidRDefault="0000728D" w:rsidP="00B94FFF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menguraikan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teori-teori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mendasari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GLCM,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kajian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terdahulu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8BF6E6" w14:textId="77777777" w:rsidR="0000728D" w:rsidRPr="0000728D" w:rsidRDefault="0000728D" w:rsidP="0000728D">
      <w:pPr>
        <w:pStyle w:val="DaftarParagraf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III METODOLOGI PENELITIAN</w:t>
      </w:r>
    </w:p>
    <w:p w14:paraId="2313F008" w14:textId="3BFEDA65" w:rsidR="0000728D" w:rsidRPr="0000728D" w:rsidRDefault="0000728D" w:rsidP="00B94FFF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sistematis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pengumpulan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preprocessing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ekstraksi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EC1D80" w14:textId="77777777" w:rsidR="0000728D" w:rsidRPr="0000728D" w:rsidRDefault="0000728D" w:rsidP="0000728D">
      <w:pPr>
        <w:pStyle w:val="DaftarParagraf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IV HASIL DAN PEMBAHASAN</w:t>
      </w:r>
    </w:p>
    <w:p w14:paraId="22F7C56F" w14:textId="3B0D2158" w:rsidR="0000728D" w:rsidRPr="0000728D" w:rsidRDefault="0000728D" w:rsidP="00B94FFF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eksperimen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interpretasi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5DFEC8" w14:textId="77777777" w:rsidR="0000728D" w:rsidRPr="0000728D" w:rsidRDefault="0000728D" w:rsidP="0000728D">
      <w:pPr>
        <w:pStyle w:val="DaftarParagraf"/>
        <w:numPr>
          <w:ilvl w:val="0"/>
          <w:numId w:val="4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V PENUTUP</w:t>
      </w:r>
    </w:p>
    <w:p w14:paraId="2F03EEC3" w14:textId="77777777" w:rsidR="0000728D" w:rsidRPr="0000728D" w:rsidRDefault="0000728D" w:rsidP="00B94FFF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Bab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728D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00728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0902525" w14:textId="77777777" w:rsidR="0000728D" w:rsidRPr="0000728D" w:rsidRDefault="0000728D" w:rsidP="000072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8217D56" w14:textId="77777777" w:rsidR="0000728D" w:rsidRPr="0000728D" w:rsidRDefault="0000728D" w:rsidP="000072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1A924F0" w14:textId="77777777" w:rsidR="0000728D" w:rsidRPr="0000728D" w:rsidRDefault="0000728D" w:rsidP="000072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0FB46" w14:textId="77777777" w:rsidR="00E8462C" w:rsidRPr="00731F1A" w:rsidRDefault="00E8462C" w:rsidP="00E8462C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2DE215" w14:textId="77777777" w:rsidR="00731F1A" w:rsidRDefault="00731F1A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68E12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3D71B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45C0C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27344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F84CDF" w14:textId="68D362F2" w:rsidR="00A72C79" w:rsidRDefault="00A72C79" w:rsidP="00A72C79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</w:p>
    <w:p w14:paraId="44CBD451" w14:textId="6D1F9670" w:rsidR="00A72C79" w:rsidRDefault="00A72C79" w:rsidP="00A72C79">
      <w:pPr>
        <w:pStyle w:val="DaftarParagraf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LANDASAN TEORI</w:t>
      </w:r>
    </w:p>
    <w:p w14:paraId="1D707DD8" w14:textId="7F988E33" w:rsidR="00A72C79" w:rsidRDefault="00A72C79" w:rsidP="00A72C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3112B" w14:textId="77777777" w:rsidR="00A72C79" w:rsidRPr="00A72C79" w:rsidRDefault="00A72C79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MATLAB (Matrix Laboratory)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komputasi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numerik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luas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akademik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keperluan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pemrosesan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simulasi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. MATLAB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MathWorks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interaktif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(Attaway, 2013).</w:t>
      </w:r>
    </w:p>
    <w:p w14:paraId="4D16711E" w14:textId="77777777" w:rsidR="00A72C79" w:rsidRPr="00A72C79" w:rsidRDefault="00A72C79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MATLAB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platform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pengujian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(JST)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Gray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Level Co-occurrence Matrix (GLCM). MATLAB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toolbox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mempermudah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metode-metode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Image Processing Toolbox dan Neural Network Toolbox,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peneliti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ekstraksi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ciri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FE6536" w14:textId="77777777" w:rsidR="00A72C79" w:rsidRPr="00A72C79" w:rsidRDefault="00A72C79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MATLAB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kemampuannya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matriks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digital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mengolah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mengekstrak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teksturnya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keperluan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A7DB63C" w14:textId="77777777" w:rsidR="00A72C79" w:rsidRDefault="00A72C79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MATLAB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histogram,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diagram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peneliti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performa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mengevaluasi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C235CE8" w14:textId="31EF68AC" w:rsidR="00A72C79" w:rsidRDefault="00A72C79" w:rsidP="00A72C7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45958B2" wp14:editId="54D0A889">
            <wp:extent cx="2257200" cy="2019600"/>
            <wp:effectExtent l="0" t="0" r="0" b="0"/>
            <wp:docPr id="154853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200" cy="20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40B7" w14:textId="712FE0D1" w:rsidR="00A72C79" w:rsidRPr="00A72C79" w:rsidRDefault="00A72C79" w:rsidP="00A72C79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A72C79"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</w:t>
      </w:r>
      <w:proofErr w:type="spellEnd"/>
      <w:r w:rsidRPr="00A72C7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2.1 </w:t>
      </w:r>
      <w:proofErr w:type="spellStart"/>
      <w:r w:rsidRPr="00A72C79">
        <w:rPr>
          <w:rFonts w:ascii="Times New Roman" w:hAnsi="Times New Roman" w:cs="Times New Roman"/>
          <w:b/>
          <w:bCs/>
          <w:sz w:val="24"/>
          <w:szCs w:val="24"/>
          <w:lang w:val="en-ID"/>
        </w:rPr>
        <w:t>Matlab</w:t>
      </w:r>
      <w:proofErr w:type="spellEnd"/>
    </w:p>
    <w:p w14:paraId="40900CDB" w14:textId="77777777" w:rsidR="00A72C79" w:rsidRPr="00A72C79" w:rsidRDefault="00A72C79" w:rsidP="00A72C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7EA70" w14:textId="27798EE0" w:rsidR="00A72C79" w:rsidRDefault="00A72C79" w:rsidP="00A72C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  <w:t>Adobe Photoshop</w:t>
      </w:r>
    </w:p>
    <w:p w14:paraId="72D252A6" w14:textId="77777777" w:rsidR="00A72C79" w:rsidRPr="00A72C79" w:rsidRDefault="00A72C79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Adobe Photoshop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pengolah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raster (bitmap)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Adobe Inc. Software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desain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grafis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fotografi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digital,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. Photoshop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proses pre-processing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dianalisis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croping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pengaturan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peningkatan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kontras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penghapusan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noise visual (Kelby, 2022).</w:t>
      </w:r>
    </w:p>
    <w:p w14:paraId="09B99E4C" w14:textId="77777777" w:rsidR="00A72C79" w:rsidRPr="00A72C79" w:rsidRDefault="00A72C79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Adobe Photoshop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visual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croping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urat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tulang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penyesuaian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diolah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di MATLAB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seragam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mengurangi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ekstraksi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Gray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Level Co-occurrence Matrix (GLCM).</w:t>
      </w:r>
    </w:p>
    <w:p w14:paraId="30FA83FB" w14:textId="77777777" w:rsidR="00A72C79" w:rsidRPr="00A72C79" w:rsidRDefault="00A72C79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Photoshop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konsistensi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diolah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representatif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akurat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bebas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gangguan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visual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relevan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bayangan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2C79">
        <w:rPr>
          <w:rFonts w:ascii="Times New Roman" w:hAnsi="Times New Roman" w:cs="Times New Roman"/>
          <w:sz w:val="24"/>
          <w:szCs w:val="24"/>
          <w:lang w:val="en-ID"/>
        </w:rPr>
        <w:t>bervariasi</w:t>
      </w:r>
      <w:proofErr w:type="spellEnd"/>
      <w:r w:rsidRPr="00A72C7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09DB79" w14:textId="128D95A7" w:rsidR="00A72C79" w:rsidRPr="00A72C79" w:rsidRDefault="00B94FFF" w:rsidP="00B94FF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7F181" wp14:editId="42889C13">
            <wp:extent cx="2842134" cy="2019300"/>
            <wp:effectExtent l="0" t="0" r="0" b="0"/>
            <wp:docPr id="1953624765" name="Picture 2" descr="Dasar-dasar Photoshop: Mengenal Antarmuka 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sar-dasar Photoshop: Mengenal Antarmuka Photo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134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863D" w14:textId="375FDBB1" w:rsidR="00E8462C" w:rsidRPr="00B94FFF" w:rsidRDefault="00B94FFF" w:rsidP="00B94FFF">
      <w:pPr>
        <w:pStyle w:val="DaftarParagraf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4FFF">
        <w:rPr>
          <w:rFonts w:ascii="Times New Roman" w:hAnsi="Times New Roman" w:cs="Times New Roman"/>
          <w:b/>
          <w:bCs/>
          <w:sz w:val="24"/>
          <w:szCs w:val="24"/>
        </w:rPr>
        <w:t>Gambar 2.2 Adobe Photoshop</w:t>
      </w:r>
    </w:p>
    <w:p w14:paraId="4B9FB868" w14:textId="77777777" w:rsidR="00E8462C" w:rsidRDefault="00E8462C" w:rsidP="00B94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36C2E5" w14:textId="2D2CDB7F" w:rsidR="00B94FFF" w:rsidRDefault="00B94FFF" w:rsidP="00B94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Pencahayaan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LED)</w:t>
      </w:r>
    </w:p>
    <w:p w14:paraId="60145023" w14:textId="77777777" w:rsidR="00B94FFF" w:rsidRDefault="00B94FFF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aspek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krusial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digital,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keperluan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melibatkan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ekstraksi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diolah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kontras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ketajaman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kejelasan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detail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ditangkap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kamera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(Gonzalez &amp; Woods, 2018).</w:t>
      </w:r>
    </w:p>
    <w:p w14:paraId="0FEE734F" w14:textId="75051C1C" w:rsidR="00B94FFF" w:rsidRPr="00B94FFF" w:rsidRDefault="00B94FFF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Light Emitting Diode (LED)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kecerahan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stabil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diatur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konsumsi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minim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efek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memengaruhi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dipotret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merata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minim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bayangan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tajam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overexposure,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urat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tulang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terdeteksi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9CA5093" w14:textId="77777777" w:rsidR="00B94FFF" w:rsidRDefault="00B94FFF" w:rsidP="00B94F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Pengaturan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membandingkan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pemotretan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Tujuannya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intensitas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pencahayaan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akurasi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bibit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GLCM.</w:t>
      </w:r>
    </w:p>
    <w:p w14:paraId="6C06DB72" w14:textId="66644376" w:rsidR="00B94FFF" w:rsidRDefault="00B94FFF" w:rsidP="00B94FFF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4F53328" wp14:editId="58DD72C4">
            <wp:extent cx="2019600" cy="2019600"/>
            <wp:effectExtent l="0" t="0" r="0" b="0"/>
            <wp:docPr id="969654167" name="Picture 3" descr="PHIL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ILI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20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B4A9" w14:textId="73BB1379" w:rsidR="00B94FFF" w:rsidRDefault="00B94FFF" w:rsidP="00B94FFF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B94FFF"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</w:t>
      </w:r>
      <w:proofErr w:type="spellEnd"/>
      <w:r w:rsidRPr="00B94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2.3 </w:t>
      </w:r>
      <w:proofErr w:type="spellStart"/>
      <w:r w:rsidRPr="00B94FFF">
        <w:rPr>
          <w:rFonts w:ascii="Times New Roman" w:hAnsi="Times New Roman" w:cs="Times New Roman"/>
          <w:b/>
          <w:bCs/>
          <w:sz w:val="24"/>
          <w:szCs w:val="24"/>
          <w:lang w:val="en-ID"/>
        </w:rPr>
        <w:t>Lampu</w:t>
      </w:r>
      <w:proofErr w:type="spellEnd"/>
      <w:r w:rsidRPr="00B94FF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LED</w:t>
      </w:r>
    </w:p>
    <w:p w14:paraId="3C379CFD" w14:textId="77777777" w:rsidR="00B94FFF" w:rsidRDefault="00B94FFF" w:rsidP="00B94FF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38292DE" w14:textId="4348F935" w:rsidR="00B94FFF" w:rsidRDefault="00B94FFF" w:rsidP="00B94FF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2.4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Daun </w:t>
      </w:r>
    </w:p>
    <w:p w14:paraId="2A5D1B50" w14:textId="77777777" w:rsidR="00B94FFF" w:rsidRPr="00B94FFF" w:rsidRDefault="00B94FFF" w:rsidP="00B94FF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unik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tumbuhan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urat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venasi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tulang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visual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pengenalan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varietas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Mangifera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indica).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diamati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dianalisis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ED895A" w14:textId="77777777" w:rsidR="00B94FFF" w:rsidRDefault="00B94FFF" w:rsidP="00B94FF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Pengambilan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utuh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cropping.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utuh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awal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memastikan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keaslian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keutuhan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cropping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difokuskan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tulang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area yang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keperluan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ekstraksi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4FFF">
        <w:rPr>
          <w:rFonts w:ascii="Times New Roman" w:hAnsi="Times New Roman" w:cs="Times New Roman"/>
          <w:sz w:val="24"/>
          <w:szCs w:val="24"/>
          <w:lang w:val="en-ID"/>
        </w:rPr>
        <w:t>Gray</w:t>
      </w:r>
      <w:proofErr w:type="spellEnd"/>
      <w:r w:rsidRPr="00B94FFF">
        <w:rPr>
          <w:rFonts w:ascii="Times New Roman" w:hAnsi="Times New Roman" w:cs="Times New Roman"/>
          <w:sz w:val="24"/>
          <w:szCs w:val="24"/>
          <w:lang w:val="en-ID"/>
        </w:rPr>
        <w:t xml:space="preserve"> Level Co-occurrence Matrix (GLCM).</w:t>
      </w:r>
    </w:p>
    <w:p w14:paraId="3EFE7C8C" w14:textId="6D37B51A" w:rsidR="00D27E11" w:rsidRDefault="00D27E11" w:rsidP="00D27E11">
      <w:pPr>
        <w:spacing w:after="0" w:line="36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ED84C89" wp14:editId="0B5077CB">
            <wp:extent cx="3038057" cy="1661160"/>
            <wp:effectExtent l="0" t="0" r="0" b="0"/>
            <wp:docPr id="1230594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943" cy="1671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747515" w14:textId="353E4138" w:rsidR="00D27E11" w:rsidRPr="00D27E11" w:rsidRDefault="00D27E11" w:rsidP="00D27E11">
      <w:pPr>
        <w:spacing w:after="0"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27E11">
        <w:rPr>
          <w:rFonts w:ascii="Times New Roman" w:hAnsi="Times New Roman" w:cs="Times New Roman"/>
          <w:b/>
          <w:bCs/>
          <w:sz w:val="24"/>
          <w:szCs w:val="24"/>
          <w:lang w:val="en-ID"/>
        </w:rPr>
        <w:t>Gambar</w:t>
      </w:r>
      <w:proofErr w:type="spellEnd"/>
      <w:r w:rsidRPr="00D27E1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2.4 </w:t>
      </w:r>
      <w:proofErr w:type="spellStart"/>
      <w:r w:rsidRPr="00D27E11">
        <w:rPr>
          <w:rFonts w:ascii="Times New Roman" w:hAnsi="Times New Roman" w:cs="Times New Roman"/>
          <w:b/>
          <w:bCs/>
          <w:sz w:val="24"/>
          <w:szCs w:val="24"/>
          <w:lang w:val="en-ID"/>
        </w:rPr>
        <w:t>Daun</w:t>
      </w:r>
      <w:proofErr w:type="spellEnd"/>
      <w:r w:rsidRPr="00D27E1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27E11">
        <w:rPr>
          <w:rFonts w:ascii="Times New Roman" w:hAnsi="Times New Roman" w:cs="Times New Roman"/>
          <w:b/>
          <w:bCs/>
          <w:sz w:val="24"/>
          <w:szCs w:val="24"/>
          <w:lang w:val="en-ID"/>
        </w:rPr>
        <w:t>Utuh</w:t>
      </w:r>
      <w:proofErr w:type="spellEnd"/>
      <w:r w:rsidRPr="00D27E1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4AE26BE7" w14:textId="6B524FF0" w:rsidR="00D27E11" w:rsidRPr="00B94FFF" w:rsidRDefault="00B94FFF" w:rsidP="00D27E1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4555869A" w14:textId="2ACD5B7B" w:rsidR="00B94FFF" w:rsidRPr="00B94FFF" w:rsidRDefault="00B94FFF" w:rsidP="00B94FF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549610D" w14:textId="77777777" w:rsidR="00B94FFF" w:rsidRPr="00B94FFF" w:rsidRDefault="00B94FFF" w:rsidP="00B94FF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</w:p>
    <w:p w14:paraId="03DD9F04" w14:textId="77777777" w:rsidR="00B94FFF" w:rsidRPr="00B94FFF" w:rsidRDefault="00B94FFF" w:rsidP="00B94FF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97ED63D" w14:textId="77777777" w:rsidR="00B94FFF" w:rsidRPr="00B94FFF" w:rsidRDefault="00B94FFF" w:rsidP="00B94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A596C5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E7FC5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038C9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ECE52A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074C1D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0533EF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230298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D8311" w14:textId="77777777" w:rsidR="00D27E11" w:rsidRDefault="00D27E11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DDAA0D" w14:textId="77777777" w:rsidR="00D27E11" w:rsidRDefault="00D27E11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7A820" w14:textId="77777777" w:rsidR="00D27E11" w:rsidRDefault="00D27E11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F25B8" w14:textId="77777777" w:rsidR="00D27E11" w:rsidRDefault="00D27E11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1D7DCD" w14:textId="77777777" w:rsidR="00D27E11" w:rsidRDefault="00D27E11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AD2D63" w14:textId="77777777" w:rsidR="00D27E11" w:rsidRDefault="00D27E11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91D2A2" w14:textId="77777777" w:rsidR="00D27E11" w:rsidRDefault="00D27E11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EF816C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A9312B" w14:textId="77777777" w:rsidR="00E8462C" w:rsidRPr="00E8462C" w:rsidRDefault="00E8462C" w:rsidP="00E8462C">
      <w:pPr>
        <w:pStyle w:val="DaftarParagraf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Haralick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, R. M., Shanmugam, K., &amp;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Dinstein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, I. (1973). Textural Features for Image Classification. </w:t>
      </w:r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IEEE Transactions on Systems, Man, and Cybernetics</w:t>
      </w:r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D00462" w14:textId="77777777" w:rsidR="00E8462C" w:rsidRPr="00E8462C" w:rsidRDefault="00E8462C" w:rsidP="00E8462C">
      <w:pPr>
        <w:pStyle w:val="DaftarParagraf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Haykin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, S. (2009). </w:t>
      </w:r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Neural Networks and Learning Machines</w:t>
      </w:r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(3rd Ed.). Pearson Education.</w:t>
      </w:r>
    </w:p>
    <w:p w14:paraId="0A44DB34" w14:textId="77777777" w:rsidR="00E8462C" w:rsidRP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Kumar, A., et al. (2014). Plant Leaf Identification Using Shape and Texture Features. </w:t>
      </w:r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International Journal of Computer Applications</w:t>
      </w:r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E9A04D4" w14:textId="77777777" w:rsidR="00E8462C" w:rsidRP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Lestari, N. &amp; Santosa, P. I. (2019).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Mangga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Tekstur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Jurnal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Informatika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B7EF90" w14:textId="77777777" w:rsidR="00E8462C" w:rsidRP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Nasution, A. R., et al. (2022).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Penerapan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GLCM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Syaraf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Tiruan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Daun. </w:t>
      </w:r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Seminar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Nasional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Teknologi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Informasi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6E4A25" w14:textId="77777777" w:rsidR="00E8462C" w:rsidRP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Putra, B., &amp; Haryanto, B. (2021).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Citra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Jurnal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Teknologi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Informasi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dan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Ilmu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Komputer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1F3751" w14:textId="77777777" w:rsidR="00E8462C" w:rsidRP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Rini, D. (2020).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Obat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JST dan GLCM.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Jurnal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Ilmu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Komputer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dan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Informatika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E9A2260" w14:textId="77777777" w:rsidR="00E8462C" w:rsidRP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Rizki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, M. D., et al. (2022).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Ekstraksi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Ciri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GLCM.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Jurnal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Sains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dan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Informatika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A2591C5" w14:textId="77777777" w:rsidR="00E8462C" w:rsidRP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Rukmana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, R. (2011).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Budidaya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Mangga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Unggul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Kanisius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5604B0" w14:textId="77777777" w:rsidR="00E8462C" w:rsidRP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Supriyanto, R., et al. (2020).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Pakar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Tanaman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Jurnal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Agrokompleks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4FEB0C6" w14:textId="77777777" w:rsidR="00E8462C" w:rsidRDefault="00E8462C" w:rsidP="00A72C79">
      <w:pPr>
        <w:pStyle w:val="DaftarParagraf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Wicaksono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, F. (2021).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Perbandingan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Deteksi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Pengklasifikasian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 Citra </w:t>
      </w:r>
      <w:proofErr w:type="spellStart"/>
      <w:r w:rsidRPr="00E8462C">
        <w:rPr>
          <w:rFonts w:ascii="Times New Roman" w:hAnsi="Times New Roman" w:cs="Times New Roman"/>
          <w:sz w:val="24"/>
          <w:szCs w:val="24"/>
          <w:lang w:val="en-ID"/>
        </w:rPr>
        <w:t>Daun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Jurnal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Teknologi</w:t>
      </w:r>
      <w:proofErr w:type="spellEnd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E8462C">
        <w:rPr>
          <w:rFonts w:ascii="Times New Roman" w:hAnsi="Times New Roman" w:cs="Times New Roman"/>
          <w:i/>
          <w:iCs/>
          <w:sz w:val="24"/>
          <w:szCs w:val="24"/>
          <w:lang w:val="en-ID"/>
        </w:rPr>
        <w:t>Informasi</w:t>
      </w:r>
      <w:proofErr w:type="spellEnd"/>
      <w:r w:rsidRPr="00E8462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34260E" w14:textId="77777777" w:rsidR="00A72C79" w:rsidRDefault="00A72C79" w:rsidP="00A72C79">
      <w:pPr>
        <w:pStyle w:val="NormalWeb"/>
        <w:numPr>
          <w:ilvl w:val="0"/>
          <w:numId w:val="40"/>
        </w:numPr>
        <w:spacing w:after="0" w:afterAutospacing="0" w:line="276" w:lineRule="auto"/>
        <w:jc w:val="both"/>
      </w:pPr>
      <w:r>
        <w:t xml:space="preserve">Attaway, S. (2013). </w:t>
      </w:r>
      <w:proofErr w:type="spellStart"/>
      <w:r>
        <w:rPr>
          <w:rStyle w:val="Penekanan"/>
        </w:rPr>
        <w:t>Matlab</w:t>
      </w:r>
      <w:proofErr w:type="spellEnd"/>
      <w:r>
        <w:rPr>
          <w:rStyle w:val="Penekanan"/>
        </w:rPr>
        <w:t>: A Practical Introduction to Programming and Problem Solving</w:t>
      </w:r>
      <w:r>
        <w:t>. Elsevier.</w:t>
      </w:r>
    </w:p>
    <w:p w14:paraId="36A4BC0E" w14:textId="77777777" w:rsidR="00A72C79" w:rsidRDefault="00A72C79" w:rsidP="00A72C79">
      <w:pPr>
        <w:pStyle w:val="NormalWeb"/>
        <w:numPr>
          <w:ilvl w:val="0"/>
          <w:numId w:val="40"/>
        </w:numPr>
        <w:spacing w:after="0" w:afterAutospacing="0" w:line="276" w:lineRule="auto"/>
        <w:jc w:val="both"/>
      </w:pPr>
      <w:r>
        <w:t xml:space="preserve">MathWorks. (2024). </w:t>
      </w:r>
      <w:r>
        <w:rPr>
          <w:rStyle w:val="Penekanan"/>
        </w:rPr>
        <w:t>What is MATLAB?</w:t>
      </w:r>
      <w:r>
        <w:t xml:space="preserve">.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https://www.mathworks.com/products/matlab.html</w:t>
      </w:r>
    </w:p>
    <w:p w14:paraId="73369586" w14:textId="77777777" w:rsidR="00A72C79" w:rsidRDefault="00A72C79" w:rsidP="00A72C79">
      <w:pPr>
        <w:pStyle w:val="NormalWeb"/>
        <w:numPr>
          <w:ilvl w:val="0"/>
          <w:numId w:val="40"/>
        </w:numPr>
        <w:spacing w:after="0" w:afterAutospacing="0" w:line="276" w:lineRule="auto"/>
        <w:jc w:val="both"/>
      </w:pPr>
      <w:r>
        <w:t xml:space="preserve">Kelby, S. (2022). </w:t>
      </w:r>
      <w:r>
        <w:rPr>
          <w:rStyle w:val="Penekanan"/>
        </w:rPr>
        <w:t>The Adobe Photoshop Book for Digital Photographers</w:t>
      </w:r>
      <w:r>
        <w:t>. New Riders.</w:t>
      </w:r>
    </w:p>
    <w:p w14:paraId="10132A92" w14:textId="77777777" w:rsidR="00A72C79" w:rsidRDefault="00A72C79" w:rsidP="00A72C79">
      <w:pPr>
        <w:pStyle w:val="NormalWeb"/>
        <w:numPr>
          <w:ilvl w:val="0"/>
          <w:numId w:val="40"/>
        </w:numPr>
        <w:spacing w:after="0" w:afterAutospacing="0" w:line="276" w:lineRule="auto"/>
        <w:jc w:val="both"/>
      </w:pPr>
      <w:r>
        <w:t xml:space="preserve">Adobe. (2024). </w:t>
      </w:r>
      <w:r>
        <w:rPr>
          <w:rStyle w:val="Penekanan"/>
        </w:rPr>
        <w:t>Photoshop Features</w:t>
      </w:r>
      <w:r>
        <w:t xml:space="preserve">.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hyperlink r:id="rId11" w:tgtFrame="_new" w:history="1">
        <w:r>
          <w:rPr>
            <w:rStyle w:val="Hyperlink"/>
          </w:rPr>
          <w:t>https://www.adobe.com/products/photoshop.html</w:t>
        </w:r>
      </w:hyperlink>
    </w:p>
    <w:p w14:paraId="67276FCD" w14:textId="77777777" w:rsidR="00A72C79" w:rsidRPr="00E8462C" w:rsidRDefault="00A72C79" w:rsidP="00E8462C">
      <w:pPr>
        <w:pStyle w:val="DaftarParagraf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3A921B2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A196C2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CF79D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B161C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C72D9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1210F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B55B1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C5EB8B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63FBFE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846325" w14:textId="77777777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2F77B" w14:textId="1F3F4A80" w:rsidR="00E8462C" w:rsidRDefault="00E8462C" w:rsidP="00731F1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FROM PAK GASIM :</w:t>
      </w:r>
    </w:p>
    <w:p w14:paraId="1E9C78F4" w14:textId="08A6E6AC" w:rsidR="00E8462C" w:rsidRDefault="00E8462C" w:rsidP="00E8462C">
      <w:pPr>
        <w:pStyle w:val="DaftarParagraf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</w:p>
    <w:p w14:paraId="4CFFA2C3" w14:textId="554C0685" w:rsidR="00E8462C" w:rsidRDefault="00E8462C" w:rsidP="00E8462C">
      <w:pPr>
        <w:pStyle w:val="DaftarParagraf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AF4B2" w14:textId="77777777" w:rsidR="00E8462C" w:rsidRDefault="00E8462C" w:rsidP="00E8462C">
      <w:pPr>
        <w:pStyle w:val="DaftarParagraf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oke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1.1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menyampaiakan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F779238" w14:textId="77777777" w:rsidR="00E8462C" w:rsidRDefault="00E8462C" w:rsidP="00E8462C">
      <w:pPr>
        <w:pStyle w:val="DaftarParagraf"/>
        <w:numPr>
          <w:ilvl w:val="1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objectnya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C306F5D" w14:textId="77777777" w:rsidR="00E8462C" w:rsidRDefault="00E8462C" w:rsidP="00E8462C">
      <w:pPr>
        <w:pStyle w:val="DaftarParagraf"/>
        <w:numPr>
          <w:ilvl w:val="1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477777" w14:textId="77777777" w:rsidR="00E8462C" w:rsidRDefault="00E8462C" w:rsidP="00E8462C">
      <w:pPr>
        <w:pStyle w:val="DaftarParagraf"/>
        <w:numPr>
          <w:ilvl w:val="1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63D548A" w14:textId="192D41F1" w:rsidR="00E8462C" w:rsidRDefault="00E8462C" w:rsidP="00E8462C">
      <w:pPr>
        <w:pStyle w:val="DaftarParagraf"/>
        <w:numPr>
          <w:ilvl w:val="1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46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4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62C">
        <w:rPr>
          <w:rFonts w:ascii="Times New Roman" w:hAnsi="Times New Roman" w:cs="Times New Roman"/>
          <w:sz w:val="24"/>
          <w:szCs w:val="24"/>
        </w:rPr>
        <w:t>dilakukkan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4121E0" w14:textId="77777777" w:rsidR="00D025C8" w:rsidRDefault="00D025C8" w:rsidP="0000728D">
      <w:pPr>
        <w:pStyle w:val="DaftarParagraf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1D595" w14:textId="77777777" w:rsidR="00D025C8" w:rsidRDefault="00D025C8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: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0653FFE" w14:textId="66EFDB57" w:rsidR="00D025C8" w:rsidRDefault="00D025C8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: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4A6C52" w14:textId="4B4EDB59" w:rsidR="00D025C8" w:rsidRDefault="00D025C8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: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DC138EE" w14:textId="0D3070FF" w:rsidR="00D025C8" w:rsidRDefault="00D025C8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 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49CE32C" w14:textId="01D10CC5" w:rsidR="0000728D" w:rsidRDefault="00D025C8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1.6 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4CEB79" w14:textId="77777777" w:rsidR="00A72C79" w:rsidRDefault="00A72C79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5900F77" w14:textId="77777777" w:rsidR="00A72C79" w:rsidRDefault="00A72C79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708A726" w14:textId="77777777" w:rsidR="00A72C79" w:rsidRDefault="00A72C79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6E75A99" w14:textId="77777777" w:rsidR="00A72C79" w:rsidRPr="0000728D" w:rsidRDefault="00A72C79" w:rsidP="00D025C8">
      <w:pPr>
        <w:pStyle w:val="DaftarParagraf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sectPr w:rsidR="00A72C79" w:rsidRPr="0000728D" w:rsidSect="00182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12F"/>
    <w:multiLevelType w:val="hybridMultilevel"/>
    <w:tmpl w:val="1368D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D06EE"/>
    <w:multiLevelType w:val="multilevel"/>
    <w:tmpl w:val="2C28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91B68"/>
    <w:multiLevelType w:val="multilevel"/>
    <w:tmpl w:val="57A0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47D91"/>
    <w:multiLevelType w:val="hybridMultilevel"/>
    <w:tmpl w:val="DCC4CCF0"/>
    <w:lvl w:ilvl="0" w:tplc="8448327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7D7"/>
    <w:multiLevelType w:val="multilevel"/>
    <w:tmpl w:val="D85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57526"/>
    <w:multiLevelType w:val="multilevel"/>
    <w:tmpl w:val="F5C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72272"/>
    <w:multiLevelType w:val="multilevel"/>
    <w:tmpl w:val="2E0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A167A"/>
    <w:multiLevelType w:val="hybridMultilevel"/>
    <w:tmpl w:val="4A0C3248"/>
    <w:lvl w:ilvl="0" w:tplc="7B3E87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5670"/>
    <w:multiLevelType w:val="multilevel"/>
    <w:tmpl w:val="2662EB04"/>
    <w:lvl w:ilvl="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1B430FAF"/>
    <w:multiLevelType w:val="hybridMultilevel"/>
    <w:tmpl w:val="9A50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41EF8"/>
    <w:multiLevelType w:val="hybridMultilevel"/>
    <w:tmpl w:val="91C48876"/>
    <w:lvl w:ilvl="0" w:tplc="A56244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284C"/>
    <w:multiLevelType w:val="hybridMultilevel"/>
    <w:tmpl w:val="032852EA"/>
    <w:lvl w:ilvl="0" w:tplc="567AF0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40254"/>
    <w:multiLevelType w:val="multilevel"/>
    <w:tmpl w:val="F448FC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23926030"/>
    <w:multiLevelType w:val="multilevel"/>
    <w:tmpl w:val="934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C56BE"/>
    <w:multiLevelType w:val="hybridMultilevel"/>
    <w:tmpl w:val="061A4F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7F63E45"/>
    <w:multiLevelType w:val="multilevel"/>
    <w:tmpl w:val="3A50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15B98"/>
    <w:multiLevelType w:val="multilevel"/>
    <w:tmpl w:val="3EAE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3F5DA1"/>
    <w:multiLevelType w:val="multilevel"/>
    <w:tmpl w:val="4D52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80A30"/>
    <w:multiLevelType w:val="hybridMultilevel"/>
    <w:tmpl w:val="565ED8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705974"/>
    <w:multiLevelType w:val="hybridMultilevel"/>
    <w:tmpl w:val="F5987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72F80"/>
    <w:multiLevelType w:val="hybridMultilevel"/>
    <w:tmpl w:val="7D5A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06B50"/>
    <w:multiLevelType w:val="multilevel"/>
    <w:tmpl w:val="353A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F102C7"/>
    <w:multiLevelType w:val="hybridMultilevel"/>
    <w:tmpl w:val="545CCE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E6EB4"/>
    <w:multiLevelType w:val="hybridMultilevel"/>
    <w:tmpl w:val="19BA4756"/>
    <w:lvl w:ilvl="0" w:tplc="3D08CC8E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4" w15:restartNumberingAfterBreak="0">
    <w:nsid w:val="403A3BFA"/>
    <w:multiLevelType w:val="hybridMultilevel"/>
    <w:tmpl w:val="FC42F8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C822E4"/>
    <w:multiLevelType w:val="hybridMultilevel"/>
    <w:tmpl w:val="86862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56A5A"/>
    <w:multiLevelType w:val="hybridMultilevel"/>
    <w:tmpl w:val="BD7E3C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3525C39"/>
    <w:multiLevelType w:val="hybridMultilevel"/>
    <w:tmpl w:val="ABB6F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96054"/>
    <w:multiLevelType w:val="multilevel"/>
    <w:tmpl w:val="70FCE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4A380308"/>
    <w:multiLevelType w:val="multilevel"/>
    <w:tmpl w:val="CE6C85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4C372BD9"/>
    <w:multiLevelType w:val="multilevel"/>
    <w:tmpl w:val="CBFE88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F2501D5"/>
    <w:multiLevelType w:val="multilevel"/>
    <w:tmpl w:val="D69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A53D1A"/>
    <w:multiLevelType w:val="multilevel"/>
    <w:tmpl w:val="7B8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A76547"/>
    <w:multiLevelType w:val="multilevel"/>
    <w:tmpl w:val="522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4B14C8"/>
    <w:multiLevelType w:val="hybridMultilevel"/>
    <w:tmpl w:val="E7E4C842"/>
    <w:lvl w:ilvl="0" w:tplc="70643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E761C"/>
    <w:multiLevelType w:val="hybridMultilevel"/>
    <w:tmpl w:val="D0AA8B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F446C9"/>
    <w:multiLevelType w:val="multilevel"/>
    <w:tmpl w:val="867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D92AE9"/>
    <w:multiLevelType w:val="multilevel"/>
    <w:tmpl w:val="C85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38400C"/>
    <w:multiLevelType w:val="hybridMultilevel"/>
    <w:tmpl w:val="B41AD2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E17CF9"/>
    <w:multiLevelType w:val="multilevel"/>
    <w:tmpl w:val="5F7C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94405"/>
    <w:multiLevelType w:val="multilevel"/>
    <w:tmpl w:val="61B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7323C7"/>
    <w:multiLevelType w:val="multilevel"/>
    <w:tmpl w:val="A1A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551016"/>
    <w:multiLevelType w:val="hybridMultilevel"/>
    <w:tmpl w:val="8C96CE00"/>
    <w:lvl w:ilvl="0" w:tplc="C27A5A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BF2819"/>
    <w:multiLevelType w:val="multilevel"/>
    <w:tmpl w:val="F34A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2957E6"/>
    <w:multiLevelType w:val="hybridMultilevel"/>
    <w:tmpl w:val="7EB450CE"/>
    <w:lvl w:ilvl="0" w:tplc="533C92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FE5351"/>
    <w:multiLevelType w:val="multilevel"/>
    <w:tmpl w:val="03AE80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76F568A6"/>
    <w:multiLevelType w:val="hybridMultilevel"/>
    <w:tmpl w:val="652CA8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6D010AC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5874B2"/>
    <w:multiLevelType w:val="multilevel"/>
    <w:tmpl w:val="319CA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EE4701"/>
    <w:multiLevelType w:val="multilevel"/>
    <w:tmpl w:val="4B0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9147ED"/>
    <w:multiLevelType w:val="hybridMultilevel"/>
    <w:tmpl w:val="0ED0A7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E3915E6"/>
    <w:multiLevelType w:val="hybridMultilevel"/>
    <w:tmpl w:val="35126986"/>
    <w:lvl w:ilvl="0" w:tplc="A35EF57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129875">
    <w:abstractNumId w:val="23"/>
  </w:num>
  <w:num w:numId="2" w16cid:durableId="2063167432">
    <w:abstractNumId w:val="44"/>
  </w:num>
  <w:num w:numId="3" w16cid:durableId="1954510165">
    <w:abstractNumId w:val="19"/>
  </w:num>
  <w:num w:numId="4" w16cid:durableId="1207255955">
    <w:abstractNumId w:val="11"/>
  </w:num>
  <w:num w:numId="5" w16cid:durableId="472411345">
    <w:abstractNumId w:val="25"/>
  </w:num>
  <w:num w:numId="6" w16cid:durableId="1891457405">
    <w:abstractNumId w:val="27"/>
  </w:num>
  <w:num w:numId="7" w16cid:durableId="2024277315">
    <w:abstractNumId w:val="20"/>
  </w:num>
  <w:num w:numId="8" w16cid:durableId="1554537046">
    <w:abstractNumId w:val="10"/>
  </w:num>
  <w:num w:numId="9" w16cid:durableId="1159082278">
    <w:abstractNumId w:val="7"/>
  </w:num>
  <w:num w:numId="10" w16cid:durableId="1199857688">
    <w:abstractNumId w:val="9"/>
  </w:num>
  <w:num w:numId="11" w16cid:durableId="178857025">
    <w:abstractNumId w:val="2"/>
  </w:num>
  <w:num w:numId="12" w16cid:durableId="271405079">
    <w:abstractNumId w:val="32"/>
  </w:num>
  <w:num w:numId="13" w16cid:durableId="432088467">
    <w:abstractNumId w:val="37"/>
  </w:num>
  <w:num w:numId="14" w16cid:durableId="1359158917">
    <w:abstractNumId w:val="5"/>
  </w:num>
  <w:num w:numId="15" w16cid:durableId="1150053160">
    <w:abstractNumId w:val="39"/>
  </w:num>
  <w:num w:numId="16" w16cid:durableId="1581674784">
    <w:abstractNumId w:val="46"/>
  </w:num>
  <w:num w:numId="17" w16cid:durableId="1994337791">
    <w:abstractNumId w:val="34"/>
  </w:num>
  <w:num w:numId="18" w16cid:durableId="68807068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565029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96793285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30972516">
    <w:abstractNumId w:val="6"/>
  </w:num>
  <w:num w:numId="22" w16cid:durableId="780536591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 w16cid:durableId="1865434309">
    <w:abstractNumId w:val="33"/>
  </w:num>
  <w:num w:numId="24" w16cid:durableId="1515071828">
    <w:abstractNumId w:val="4"/>
  </w:num>
  <w:num w:numId="25" w16cid:durableId="1403217976">
    <w:abstractNumId w:val="50"/>
  </w:num>
  <w:num w:numId="26" w16cid:durableId="1659309369">
    <w:abstractNumId w:val="24"/>
  </w:num>
  <w:num w:numId="27" w16cid:durableId="1446658708">
    <w:abstractNumId w:val="18"/>
  </w:num>
  <w:num w:numId="28" w16cid:durableId="350759927">
    <w:abstractNumId w:val="42"/>
  </w:num>
  <w:num w:numId="29" w16cid:durableId="809444942">
    <w:abstractNumId w:val="49"/>
  </w:num>
  <w:num w:numId="30" w16cid:durableId="759909629">
    <w:abstractNumId w:val="26"/>
  </w:num>
  <w:num w:numId="31" w16cid:durableId="1046368012">
    <w:abstractNumId w:val="35"/>
  </w:num>
  <w:num w:numId="32" w16cid:durableId="1509564895">
    <w:abstractNumId w:val="3"/>
  </w:num>
  <w:num w:numId="33" w16cid:durableId="29110015">
    <w:abstractNumId w:val="0"/>
  </w:num>
  <w:num w:numId="34" w16cid:durableId="889265457">
    <w:abstractNumId w:val="48"/>
  </w:num>
  <w:num w:numId="35" w16cid:durableId="48117131">
    <w:abstractNumId w:val="17"/>
  </w:num>
  <w:num w:numId="36" w16cid:durableId="605619793">
    <w:abstractNumId w:val="41"/>
  </w:num>
  <w:num w:numId="37" w16cid:durableId="120379061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4222583">
    <w:abstractNumId w:val="28"/>
  </w:num>
  <w:num w:numId="39" w16cid:durableId="1047993562">
    <w:abstractNumId w:val="30"/>
  </w:num>
  <w:num w:numId="40" w16cid:durableId="1141075676">
    <w:abstractNumId w:val="15"/>
  </w:num>
  <w:num w:numId="41" w16cid:durableId="1704092964">
    <w:abstractNumId w:val="38"/>
  </w:num>
  <w:num w:numId="42" w16cid:durableId="50157828">
    <w:abstractNumId w:val="22"/>
  </w:num>
  <w:num w:numId="43" w16cid:durableId="2143378902">
    <w:abstractNumId w:val="14"/>
  </w:num>
  <w:num w:numId="44" w16cid:durableId="1038358465">
    <w:abstractNumId w:val="45"/>
  </w:num>
  <w:num w:numId="45" w16cid:durableId="1513648339">
    <w:abstractNumId w:val="12"/>
  </w:num>
  <w:num w:numId="46" w16cid:durableId="1961916074">
    <w:abstractNumId w:val="29"/>
  </w:num>
  <w:num w:numId="47" w16cid:durableId="2143116031">
    <w:abstractNumId w:val="31"/>
  </w:num>
  <w:num w:numId="48" w16cid:durableId="401410077">
    <w:abstractNumId w:val="13"/>
  </w:num>
  <w:num w:numId="49" w16cid:durableId="991449337">
    <w:abstractNumId w:val="8"/>
  </w:num>
  <w:num w:numId="50" w16cid:durableId="1973442158">
    <w:abstractNumId w:val="36"/>
  </w:num>
  <w:num w:numId="51" w16cid:durableId="1947346169">
    <w:abstractNumId w:val="4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hideSpellingError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AE"/>
    <w:rsid w:val="0000728D"/>
    <w:rsid w:val="000608DE"/>
    <w:rsid w:val="00085FCF"/>
    <w:rsid w:val="000918EB"/>
    <w:rsid w:val="0009507F"/>
    <w:rsid w:val="000A6D54"/>
    <w:rsid w:val="000B08FA"/>
    <w:rsid w:val="000C38CD"/>
    <w:rsid w:val="00182327"/>
    <w:rsid w:val="001B665C"/>
    <w:rsid w:val="001C7298"/>
    <w:rsid w:val="001D18CC"/>
    <w:rsid w:val="002116CD"/>
    <w:rsid w:val="002745CD"/>
    <w:rsid w:val="002C4E9A"/>
    <w:rsid w:val="002E016E"/>
    <w:rsid w:val="00330D97"/>
    <w:rsid w:val="00334304"/>
    <w:rsid w:val="00351544"/>
    <w:rsid w:val="00367A59"/>
    <w:rsid w:val="00374CC1"/>
    <w:rsid w:val="003B4F48"/>
    <w:rsid w:val="003D321C"/>
    <w:rsid w:val="003E5F8B"/>
    <w:rsid w:val="004D2739"/>
    <w:rsid w:val="004D46A0"/>
    <w:rsid w:val="00553368"/>
    <w:rsid w:val="00630180"/>
    <w:rsid w:val="00662C3A"/>
    <w:rsid w:val="006948C7"/>
    <w:rsid w:val="00696EF0"/>
    <w:rsid w:val="00731F1A"/>
    <w:rsid w:val="007518F8"/>
    <w:rsid w:val="00780BFD"/>
    <w:rsid w:val="007A7084"/>
    <w:rsid w:val="007A71C0"/>
    <w:rsid w:val="007C3B6F"/>
    <w:rsid w:val="007E01DE"/>
    <w:rsid w:val="00804E2F"/>
    <w:rsid w:val="0089087C"/>
    <w:rsid w:val="008A5A7F"/>
    <w:rsid w:val="008F0E1F"/>
    <w:rsid w:val="009A25B8"/>
    <w:rsid w:val="00A72C79"/>
    <w:rsid w:val="00A91669"/>
    <w:rsid w:val="00AF1EAE"/>
    <w:rsid w:val="00B371BE"/>
    <w:rsid w:val="00B6050A"/>
    <w:rsid w:val="00B754A8"/>
    <w:rsid w:val="00B80749"/>
    <w:rsid w:val="00B94FFF"/>
    <w:rsid w:val="00BA5E21"/>
    <w:rsid w:val="00C86B3B"/>
    <w:rsid w:val="00C93DC8"/>
    <w:rsid w:val="00CC2995"/>
    <w:rsid w:val="00D025C8"/>
    <w:rsid w:val="00D27E11"/>
    <w:rsid w:val="00D60DAA"/>
    <w:rsid w:val="00D66834"/>
    <w:rsid w:val="00D86251"/>
    <w:rsid w:val="00DA3833"/>
    <w:rsid w:val="00DD1B92"/>
    <w:rsid w:val="00E21A40"/>
    <w:rsid w:val="00E440EA"/>
    <w:rsid w:val="00E54DDE"/>
    <w:rsid w:val="00E8462C"/>
    <w:rsid w:val="00EA6B24"/>
    <w:rsid w:val="00EB1496"/>
    <w:rsid w:val="00EB4440"/>
    <w:rsid w:val="00ED5B34"/>
    <w:rsid w:val="00EF1DF2"/>
    <w:rsid w:val="00EF36FB"/>
    <w:rsid w:val="00F54FE4"/>
    <w:rsid w:val="00F858CA"/>
    <w:rsid w:val="00FA3D0C"/>
    <w:rsid w:val="00FA6366"/>
    <w:rsid w:val="00FC5894"/>
    <w:rsid w:val="00FE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6023"/>
  <w15:docId w15:val="{5E39320C-58A9-4B9B-933A-FE868DAD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EAE"/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A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link w:val="Judul3KAR"/>
    <w:uiPriority w:val="9"/>
    <w:qFormat/>
    <w:rsid w:val="00696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F1EAE"/>
    <w:pPr>
      <w:spacing w:after="160" w:line="259" w:lineRule="auto"/>
      <w:ind w:left="720"/>
      <w:contextualSpacing/>
    </w:pPr>
    <w:rPr>
      <w:szCs w:val="28"/>
      <w:lang w:bidi="th-TH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AF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F1EAE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330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3KAR">
    <w:name w:val="Judul 3 KAR"/>
    <w:basedOn w:val="FontParagrafDefault"/>
    <w:link w:val="Judul3"/>
    <w:uiPriority w:val="9"/>
    <w:rsid w:val="0069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Kuat">
    <w:name w:val="Strong"/>
    <w:basedOn w:val="FontParagrafDefault"/>
    <w:uiPriority w:val="22"/>
    <w:qFormat/>
    <w:rsid w:val="00696EF0"/>
    <w:rPr>
      <w:b/>
      <w:bCs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A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terangan">
    <w:name w:val="caption"/>
    <w:basedOn w:val="Normal"/>
    <w:next w:val="Normal"/>
    <w:uiPriority w:val="35"/>
    <w:unhideWhenUsed/>
    <w:qFormat/>
    <w:rsid w:val="001C72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E21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A72C79"/>
    <w:rPr>
      <w:i/>
      <w:iCs/>
    </w:rPr>
  </w:style>
  <w:style w:type="character" w:styleId="Hyperlink">
    <w:name w:val="Hyperlink"/>
    <w:basedOn w:val="FontParagrafDefault"/>
    <w:uiPriority w:val="99"/>
    <w:semiHidden/>
    <w:unhideWhenUsed/>
    <w:rsid w:val="00A7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6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712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0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7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hyperlink" Target="https://www.adobe.com/products/photoshop.html" TargetMode="External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56B2D-EAAD-4394-AC1A-D6D2E8A6503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Hakim Olins</cp:lastModifiedBy>
  <cp:revision>3</cp:revision>
  <cp:lastPrinted>2025-05-18T00:32:00Z</cp:lastPrinted>
  <dcterms:created xsi:type="dcterms:W3CDTF">2025-05-26T18:09:00Z</dcterms:created>
  <dcterms:modified xsi:type="dcterms:W3CDTF">2025-06-04T06:01:00Z</dcterms:modified>
</cp:coreProperties>
</file>