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DC28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E916CD"/>
    <w:rsid w:val="0EE916CD"/>
    <w:rsid w:val="2C1D2D14"/>
    <w:rsid w:val="323629ED"/>
    <w:rsid w:val="7B70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2026-05-20T12:16:00Z</dcterms:created>
  <dc:creator>toxictyrant</dc:creator>
  <cp:lastModifiedBy>toxictyrant</cp:lastModifiedBy>
  <dcterms:modified xsi:type="dcterms:W3CDTF">2026-05-20T12:18:38Z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44F70849F4B744A5A31BBC94D1C7CCFF_13</vt:lpwstr>
  </property>
</Properties>
</file>