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4573" w:rsidRDefault="0062480D">
      <w:pPr>
        <w:spacing w:after="743"/>
        <w:ind w:left="13"/>
      </w:pPr>
      <w:r>
        <w:rPr>
          <w:noProof/>
        </w:rPr>
        <w:drawing>
          <wp:inline distT="0" distB="0" distL="0" distR="0">
            <wp:extent cx="2705288" cy="203405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2705288" cy="2034051"/>
                    </a:xfrm>
                    <a:prstGeom prst="rect">
                      <a:avLst/>
                    </a:prstGeom>
                  </pic:spPr>
                </pic:pic>
              </a:graphicData>
            </a:graphic>
          </wp:inline>
        </w:drawing>
      </w:r>
    </w:p>
    <w:p w:rsidR="00FE4573" w:rsidRDefault="0062480D">
      <w:pPr>
        <w:spacing w:after="505"/>
        <w:ind w:left="13"/>
      </w:pPr>
      <w:r>
        <w:rPr>
          <w:rFonts w:ascii="Arial" w:eastAsia="Arial" w:hAnsi="Arial" w:cs="Arial"/>
          <w:b/>
          <w:sz w:val="26"/>
        </w:rPr>
        <w:t>Morserino-32 Manuel de l'utilisateur</w:t>
      </w:r>
    </w:p>
    <w:p w:rsidR="00FE4573" w:rsidRDefault="0062480D">
      <w:pPr>
        <w:pStyle w:val="Titre1"/>
        <w:spacing w:after="386" w:line="265" w:lineRule="auto"/>
        <w:ind w:left="8"/>
      </w:pPr>
      <w:r>
        <w:rPr>
          <w:sz w:val="19"/>
        </w:rPr>
        <w:t xml:space="preserve">Un dispositif de code Morse </w:t>
      </w:r>
      <w:proofErr w:type="spellStart"/>
      <w:r>
        <w:rPr>
          <w:sz w:val="19"/>
        </w:rPr>
        <w:t>multi-fonctions</w:t>
      </w:r>
      <w:proofErr w:type="spellEnd"/>
      <w:r>
        <w:rPr>
          <w:sz w:val="19"/>
        </w:rPr>
        <w:t>, parfait pour l'apprentissage et la formation</w:t>
      </w:r>
    </w:p>
    <w:p w:rsidR="00FE4573" w:rsidRPr="00B56966" w:rsidRDefault="0062480D">
      <w:pPr>
        <w:spacing w:after="117"/>
        <w:ind w:left="8" w:right="716" w:hanging="10"/>
        <w:rPr>
          <w:rFonts w:asciiTheme="minorHAnsi" w:hAnsiTheme="minorHAnsi" w:cstheme="minorHAnsi"/>
          <w:sz w:val="20"/>
          <w:szCs w:val="20"/>
        </w:rPr>
      </w:pPr>
      <w:r w:rsidRPr="00B56966">
        <w:rPr>
          <w:rFonts w:asciiTheme="minorHAnsi" w:eastAsia="Arial" w:hAnsiTheme="minorHAnsi" w:cstheme="minorHAnsi"/>
          <w:sz w:val="20"/>
          <w:szCs w:val="20"/>
        </w:rPr>
        <w:t xml:space="preserve">Ce manuel correspond au </w:t>
      </w:r>
      <w:proofErr w:type="spellStart"/>
      <w:r w:rsidRPr="00B56966">
        <w:rPr>
          <w:rFonts w:asciiTheme="minorHAnsi" w:eastAsia="Arial" w:hAnsiTheme="minorHAnsi" w:cstheme="minorHAnsi"/>
          <w:sz w:val="20"/>
          <w:szCs w:val="20"/>
        </w:rPr>
        <w:t>firmware</w:t>
      </w:r>
      <w:proofErr w:type="spellEnd"/>
      <w:r w:rsidRPr="00B56966">
        <w:rPr>
          <w:rFonts w:asciiTheme="minorHAnsi" w:eastAsia="Arial" w:hAnsiTheme="minorHAnsi" w:cstheme="minorHAnsi"/>
          <w:sz w:val="20"/>
          <w:szCs w:val="20"/>
        </w:rPr>
        <w:t xml:space="preserve"> Version 1.4</w:t>
      </w:r>
    </w:p>
    <w:p w:rsidR="00FE4573" w:rsidRDefault="0062480D">
      <w:pPr>
        <w:spacing w:after="0"/>
        <w:ind w:left="13"/>
      </w:pPr>
      <w:r>
        <w:rPr>
          <w:noProof/>
        </w:rPr>
        <w:drawing>
          <wp:inline distT="0" distB="0" distL="0" distR="0">
            <wp:extent cx="6783561" cy="4800362"/>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6783561" cy="4800362"/>
                    </a:xfrm>
                    <a:prstGeom prst="rect">
                      <a:avLst/>
                    </a:prstGeom>
                  </pic:spPr>
                </pic:pic>
              </a:graphicData>
            </a:graphic>
          </wp:inline>
        </w:drawing>
      </w:r>
    </w:p>
    <w:p w:rsidR="008E106E" w:rsidRDefault="008E106E">
      <w:pPr>
        <w:pStyle w:val="Titre1"/>
        <w:ind w:left="8"/>
        <w:rPr>
          <w:sz w:val="28"/>
        </w:rPr>
      </w:pPr>
    </w:p>
    <w:p w:rsidR="008E106E" w:rsidRDefault="008E106E">
      <w:pPr>
        <w:pStyle w:val="Titre1"/>
        <w:ind w:left="8"/>
        <w:rPr>
          <w:sz w:val="28"/>
        </w:rPr>
      </w:pPr>
    </w:p>
    <w:p w:rsidR="008E106E" w:rsidRDefault="008E106E">
      <w:pPr>
        <w:pStyle w:val="Titre1"/>
        <w:ind w:left="8"/>
        <w:rPr>
          <w:sz w:val="28"/>
        </w:rPr>
      </w:pPr>
    </w:p>
    <w:p w:rsidR="00FE4573" w:rsidRDefault="0062480D">
      <w:pPr>
        <w:pStyle w:val="Titre1"/>
        <w:ind w:left="8"/>
      </w:pPr>
      <w:r>
        <w:rPr>
          <w:sz w:val="28"/>
        </w:rPr>
        <w:t>Connecteurs et commandes</w:t>
      </w:r>
    </w:p>
    <w:p w:rsidR="00FE4573" w:rsidRDefault="0062480D">
      <w:pPr>
        <w:spacing w:after="240"/>
        <w:ind w:left="13"/>
      </w:pPr>
      <w:r>
        <w:rPr>
          <w:noProof/>
        </w:rPr>
        <mc:AlternateContent>
          <mc:Choice Requires="wpg">
            <w:drawing>
              <wp:inline distT="0" distB="0" distL="0" distR="0">
                <wp:extent cx="6783561" cy="10171"/>
                <wp:effectExtent l="0" t="0" r="0" b="0"/>
                <wp:docPr id="29131" name="Group 29131"/>
                <wp:cNvGraphicFramePr/>
                <a:graphic xmlns:a="http://schemas.openxmlformats.org/drawingml/2006/main">
                  <a:graphicData uri="http://schemas.microsoft.com/office/word/2010/wordprocessingGroup">
                    <wpg:wgp>
                      <wpg:cNvGrpSpPr/>
                      <wpg:grpSpPr>
                        <a:xfrm>
                          <a:off x="0" y="0"/>
                          <a:ext cx="6783561" cy="10171"/>
                          <a:chOff x="0" y="0"/>
                          <a:chExt cx="6783561" cy="10171"/>
                        </a:xfrm>
                      </wpg:grpSpPr>
                      <wps:wsp>
                        <wps:cNvPr id="37646" name="Shape 37646"/>
                        <wps:cNvSpPr/>
                        <wps:spPr>
                          <a:xfrm>
                            <a:off x="0" y="0"/>
                            <a:ext cx="6783561" cy="10171"/>
                          </a:xfrm>
                          <a:custGeom>
                            <a:avLst/>
                            <a:gdLst/>
                            <a:ahLst/>
                            <a:cxnLst/>
                            <a:rect l="0" t="0" r="0" b="0"/>
                            <a:pathLst>
                              <a:path w="6783561" h="10171">
                                <a:moveTo>
                                  <a:pt x="0" y="0"/>
                                </a:moveTo>
                                <a:lnTo>
                                  <a:pt x="6783561" y="0"/>
                                </a:lnTo>
                                <a:lnTo>
                                  <a:pt x="6783561" y="10171"/>
                                </a:lnTo>
                                <a:lnTo>
                                  <a:pt x="0" y="1017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29131" style="width:534.139pt;height:0.800842pt;mso-position-horizontal-relative:char;mso-position-vertical-relative:line" coordsize="67835,101">
                <v:shape id="Shape 37647" style="position:absolute;width:67835;height:101;left:0;top:0;" coordsize="6783561,10171" path="m0,0l6783561,0l6783561,10171l0,10171l0,0">
                  <v:stroke weight="0pt" endcap="flat" joinstyle="miter" miterlimit="10" on="false" color="#000000" opacity="0"/>
                  <v:fill on="true" color="#cccccc"/>
                </v:shape>
              </v:group>
            </w:pict>
          </mc:Fallback>
        </mc:AlternateContent>
      </w:r>
    </w:p>
    <w:p w:rsidR="00FE4573" w:rsidRDefault="0062480D">
      <w:pPr>
        <w:spacing w:after="344"/>
        <w:ind w:left="13"/>
      </w:pPr>
      <w:r>
        <w:rPr>
          <w:noProof/>
        </w:rPr>
        <w:drawing>
          <wp:inline distT="0" distB="0" distL="0" distR="0">
            <wp:extent cx="6783561" cy="559364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
                    <a:stretch>
                      <a:fillRect/>
                    </a:stretch>
                  </pic:blipFill>
                  <pic:spPr>
                    <a:xfrm>
                      <a:off x="0" y="0"/>
                      <a:ext cx="6783561" cy="5593640"/>
                    </a:xfrm>
                    <a:prstGeom prst="rect">
                      <a:avLst/>
                    </a:prstGeom>
                  </pic:spPr>
                </pic:pic>
              </a:graphicData>
            </a:graphic>
          </wp:inline>
        </w:drawing>
      </w:r>
    </w:p>
    <w:tbl>
      <w:tblPr>
        <w:tblStyle w:val="TableGrid"/>
        <w:tblW w:w="10667" w:type="dxa"/>
        <w:tblInd w:w="19" w:type="dxa"/>
        <w:tblCellMar>
          <w:top w:w="190" w:type="dxa"/>
          <w:left w:w="209" w:type="dxa"/>
          <w:right w:w="115" w:type="dxa"/>
        </w:tblCellMar>
        <w:tblLook w:val="04A0" w:firstRow="1" w:lastRow="0" w:firstColumn="1" w:lastColumn="0" w:noHBand="0" w:noVBand="1"/>
      </w:tblPr>
      <w:tblGrid>
        <w:gridCol w:w="691"/>
        <w:gridCol w:w="2210"/>
        <w:gridCol w:w="7766"/>
      </w:tblGrid>
      <w:tr w:rsidR="00FE4573">
        <w:trPr>
          <w:trHeight w:val="913"/>
        </w:trPr>
        <w:tc>
          <w:tcPr>
            <w:tcW w:w="691" w:type="dxa"/>
            <w:tcBorders>
              <w:top w:val="single" w:sz="6" w:space="0" w:color="CCCCCC"/>
              <w:left w:val="single" w:sz="6" w:space="0" w:color="CCCCCC"/>
              <w:bottom w:val="single" w:sz="6" w:space="0" w:color="CCCCCC"/>
              <w:right w:val="single" w:sz="6" w:space="0" w:color="CCCCCC"/>
            </w:tcBorders>
            <w:vAlign w:val="center"/>
          </w:tcPr>
          <w:p w:rsidR="00FE4573" w:rsidRPr="008E106E" w:rsidRDefault="0062480D">
            <w:pPr>
              <w:ind w:right="126"/>
              <w:jc w:val="center"/>
              <w:rPr>
                <w:rFonts w:ascii="Arial" w:hAnsi="Arial" w:cs="Arial"/>
                <w:sz w:val="16"/>
                <w:szCs w:val="16"/>
              </w:rPr>
            </w:pPr>
            <w:r w:rsidRPr="008E106E">
              <w:rPr>
                <w:rFonts w:ascii="Arial" w:eastAsia="Arial" w:hAnsi="Arial" w:cs="Arial"/>
                <w:b/>
                <w:sz w:val="16"/>
                <w:szCs w:val="16"/>
              </w:rPr>
              <w:t>#</w:t>
            </w:r>
          </w:p>
        </w:tc>
        <w:tc>
          <w:tcPr>
            <w:tcW w:w="2210" w:type="dxa"/>
            <w:tcBorders>
              <w:top w:val="single" w:sz="6" w:space="0" w:color="CCCCCC"/>
              <w:left w:val="single" w:sz="6" w:space="0" w:color="CCCCCC"/>
              <w:bottom w:val="single" w:sz="6" w:space="0" w:color="CCCCCC"/>
              <w:right w:val="single" w:sz="6" w:space="0" w:color="CCCCCC"/>
            </w:tcBorders>
            <w:vAlign w:val="center"/>
          </w:tcPr>
          <w:p w:rsidR="00FE4573" w:rsidRPr="008E106E" w:rsidRDefault="0062480D">
            <w:pPr>
              <w:ind w:right="289"/>
              <w:rPr>
                <w:rFonts w:ascii="Arial" w:hAnsi="Arial" w:cs="Arial"/>
                <w:sz w:val="20"/>
                <w:szCs w:val="20"/>
              </w:rPr>
            </w:pPr>
            <w:r w:rsidRPr="008E106E">
              <w:rPr>
                <w:rFonts w:ascii="Arial" w:eastAsia="Arial" w:hAnsi="Arial" w:cs="Arial"/>
                <w:b/>
                <w:sz w:val="20"/>
                <w:szCs w:val="20"/>
              </w:rPr>
              <w:t xml:space="preserve">Connecteur </w:t>
            </w:r>
            <w:r w:rsidR="008E106E">
              <w:rPr>
                <w:rFonts w:ascii="Arial" w:eastAsia="Arial" w:hAnsi="Arial" w:cs="Arial"/>
                <w:b/>
                <w:sz w:val="20"/>
                <w:szCs w:val="20"/>
              </w:rPr>
              <w:t>C</w:t>
            </w:r>
            <w:r w:rsidRPr="008E106E">
              <w:rPr>
                <w:rFonts w:ascii="Arial" w:eastAsia="Arial" w:hAnsi="Arial" w:cs="Arial"/>
                <w:b/>
                <w:sz w:val="20"/>
                <w:szCs w:val="20"/>
              </w:rPr>
              <w:t xml:space="preserve">ontrôle </w:t>
            </w:r>
          </w:p>
        </w:tc>
        <w:tc>
          <w:tcPr>
            <w:tcW w:w="7766" w:type="dxa"/>
            <w:tcBorders>
              <w:top w:val="single" w:sz="6" w:space="0" w:color="CCCCCC"/>
              <w:left w:val="single" w:sz="6" w:space="0" w:color="CCCCCC"/>
              <w:bottom w:val="single" w:sz="6" w:space="0" w:color="CCCCCC"/>
              <w:right w:val="single" w:sz="6" w:space="0" w:color="CCCCCC"/>
            </w:tcBorders>
            <w:vAlign w:val="center"/>
          </w:tcPr>
          <w:p w:rsidR="00FE4573" w:rsidRPr="008E106E" w:rsidRDefault="001E4BA1" w:rsidP="004E3608">
            <w:pPr>
              <w:rPr>
                <w:rFonts w:ascii="Arial" w:hAnsi="Arial" w:cs="Arial"/>
                <w:sz w:val="20"/>
                <w:szCs w:val="20"/>
              </w:rPr>
            </w:pPr>
            <w:r>
              <w:rPr>
                <w:rFonts w:asciiTheme="minorHAnsi" w:eastAsia="Arial" w:hAnsiTheme="minorHAnsi" w:cstheme="minorHAnsi"/>
                <w:b/>
                <w:sz w:val="16"/>
                <w:szCs w:val="16"/>
              </w:rPr>
              <w:t xml:space="preserve">                                                                          </w:t>
            </w:r>
            <w:r w:rsidR="0062480D" w:rsidRPr="008E106E">
              <w:rPr>
                <w:rFonts w:ascii="Arial" w:eastAsia="Arial" w:hAnsi="Arial" w:cs="Arial"/>
                <w:b/>
                <w:sz w:val="20"/>
                <w:szCs w:val="20"/>
              </w:rPr>
              <w:t>U</w:t>
            </w:r>
            <w:r w:rsidR="004E3608" w:rsidRPr="008E106E">
              <w:rPr>
                <w:rFonts w:ascii="Arial" w:eastAsia="Arial" w:hAnsi="Arial" w:cs="Arial"/>
                <w:b/>
                <w:sz w:val="20"/>
                <w:szCs w:val="20"/>
              </w:rPr>
              <w:t>tilisation</w:t>
            </w:r>
          </w:p>
        </w:tc>
      </w:tr>
      <w:tr w:rsidR="00FE4573">
        <w:trPr>
          <w:trHeight w:val="1263"/>
        </w:trPr>
        <w:tc>
          <w:tcPr>
            <w:tcW w:w="691" w:type="dxa"/>
            <w:tcBorders>
              <w:top w:val="single" w:sz="6" w:space="0" w:color="CCCCCC"/>
              <w:left w:val="single" w:sz="6" w:space="0" w:color="CCCCCC"/>
              <w:bottom w:val="single" w:sz="6" w:space="0" w:color="CCCCCC"/>
              <w:right w:val="single" w:sz="6" w:space="0" w:color="CCCCCC"/>
            </w:tcBorders>
            <w:vAlign w:val="center"/>
          </w:tcPr>
          <w:p w:rsidR="00FE4573" w:rsidRPr="008E106E" w:rsidRDefault="0062480D">
            <w:pPr>
              <w:ind w:right="150"/>
              <w:jc w:val="center"/>
              <w:rPr>
                <w:rFonts w:ascii="Arial" w:hAnsi="Arial" w:cs="Arial"/>
                <w:sz w:val="16"/>
                <w:szCs w:val="16"/>
              </w:rPr>
            </w:pPr>
            <w:r w:rsidRPr="008E106E">
              <w:rPr>
                <w:rFonts w:ascii="Arial" w:eastAsia="Arial" w:hAnsi="Arial" w:cs="Arial"/>
                <w:sz w:val="16"/>
                <w:szCs w:val="16"/>
              </w:rPr>
              <w:t xml:space="preserve">1 </w:t>
            </w:r>
          </w:p>
        </w:tc>
        <w:tc>
          <w:tcPr>
            <w:tcW w:w="2210" w:type="dxa"/>
            <w:tcBorders>
              <w:top w:val="single" w:sz="6" w:space="0" w:color="CCCCCC"/>
              <w:left w:val="single" w:sz="6" w:space="0" w:color="CCCCCC"/>
              <w:bottom w:val="single" w:sz="6" w:space="0" w:color="CCCCCC"/>
              <w:right w:val="single" w:sz="6" w:space="0" w:color="CCCCCC"/>
            </w:tcBorders>
          </w:tcPr>
          <w:p w:rsidR="008E106E" w:rsidRDefault="008E106E" w:rsidP="0082729C">
            <w:pPr>
              <w:rPr>
                <w:rFonts w:ascii="Arial" w:eastAsia="Arial" w:hAnsi="Arial" w:cs="Arial"/>
                <w:sz w:val="16"/>
                <w:szCs w:val="16"/>
              </w:rPr>
            </w:pPr>
          </w:p>
          <w:p w:rsidR="008E106E" w:rsidRDefault="008E106E" w:rsidP="0082729C">
            <w:pPr>
              <w:rPr>
                <w:rFonts w:ascii="Arial" w:eastAsia="Arial" w:hAnsi="Arial" w:cs="Arial"/>
                <w:sz w:val="16"/>
                <w:szCs w:val="16"/>
              </w:rPr>
            </w:pPr>
          </w:p>
          <w:p w:rsidR="00FE4573" w:rsidRPr="008E106E" w:rsidRDefault="0062480D" w:rsidP="0082729C">
            <w:pPr>
              <w:rPr>
                <w:rFonts w:ascii="Arial" w:hAnsi="Arial" w:cs="Arial"/>
                <w:sz w:val="16"/>
                <w:szCs w:val="16"/>
              </w:rPr>
            </w:pPr>
            <w:r w:rsidRPr="008E106E">
              <w:rPr>
                <w:rFonts w:ascii="Arial" w:eastAsia="Arial" w:hAnsi="Arial" w:cs="Arial"/>
                <w:sz w:val="16"/>
                <w:szCs w:val="16"/>
              </w:rPr>
              <w:t>3,5 mm Jack téléphone</w:t>
            </w:r>
            <w:r w:rsidR="0082729C" w:rsidRPr="008E106E">
              <w:rPr>
                <w:rFonts w:ascii="Arial" w:eastAsia="Arial" w:hAnsi="Arial" w:cs="Arial"/>
                <w:sz w:val="16"/>
                <w:szCs w:val="16"/>
              </w:rPr>
              <w:t xml:space="preserve">     </w:t>
            </w:r>
            <w:proofErr w:type="gramStart"/>
            <w:r w:rsidR="004E3608" w:rsidRPr="008E106E">
              <w:rPr>
                <w:rFonts w:ascii="Arial" w:eastAsia="Arial" w:hAnsi="Arial" w:cs="Arial"/>
                <w:sz w:val="16"/>
                <w:szCs w:val="16"/>
              </w:rPr>
              <w:t xml:space="preserve">   </w:t>
            </w:r>
            <w:r w:rsidRPr="008E106E">
              <w:rPr>
                <w:rFonts w:ascii="Arial" w:eastAsia="Arial" w:hAnsi="Arial" w:cs="Arial"/>
                <w:sz w:val="16"/>
                <w:szCs w:val="16"/>
              </w:rPr>
              <w:t>(</w:t>
            </w:r>
            <w:proofErr w:type="gramEnd"/>
            <w:r w:rsidRPr="008E106E">
              <w:rPr>
                <w:rFonts w:ascii="Arial" w:eastAsia="Arial" w:hAnsi="Arial" w:cs="Arial"/>
                <w:sz w:val="16"/>
                <w:szCs w:val="16"/>
              </w:rPr>
              <w:t xml:space="preserve">2 pôles): </w:t>
            </w:r>
            <w:r w:rsidR="0082729C" w:rsidRPr="008E106E">
              <w:rPr>
                <w:rFonts w:ascii="Arial" w:eastAsia="Arial" w:hAnsi="Arial" w:cs="Arial"/>
                <w:sz w:val="16"/>
                <w:szCs w:val="16"/>
              </w:rPr>
              <w:t>au</w:t>
            </w:r>
            <w:r w:rsidRPr="008E106E">
              <w:rPr>
                <w:rFonts w:ascii="Arial" w:eastAsia="Arial" w:hAnsi="Arial" w:cs="Arial"/>
                <w:sz w:val="16"/>
                <w:szCs w:val="16"/>
              </w:rPr>
              <w:t xml:space="preserve"> TX</w:t>
            </w:r>
          </w:p>
        </w:tc>
        <w:tc>
          <w:tcPr>
            <w:tcW w:w="7766" w:type="dxa"/>
            <w:tcBorders>
              <w:top w:val="single" w:sz="6" w:space="0" w:color="CCCCCC"/>
              <w:left w:val="single" w:sz="6" w:space="0" w:color="CCCCCC"/>
              <w:bottom w:val="single" w:sz="6" w:space="0" w:color="CCCCCC"/>
              <w:right w:val="single" w:sz="6" w:space="0" w:color="CCCCCC"/>
            </w:tcBorders>
            <w:vAlign w:val="center"/>
          </w:tcPr>
          <w:p w:rsidR="00FE4573" w:rsidRPr="008E106E" w:rsidRDefault="0062480D">
            <w:pPr>
              <w:ind w:left="4" w:right="249"/>
              <w:rPr>
                <w:rFonts w:ascii="Arial" w:hAnsi="Arial" w:cs="Arial"/>
                <w:sz w:val="16"/>
                <w:szCs w:val="16"/>
              </w:rPr>
            </w:pPr>
            <w:r w:rsidRPr="008E106E">
              <w:rPr>
                <w:rFonts w:ascii="Arial" w:eastAsia="Arial" w:hAnsi="Arial" w:cs="Arial"/>
                <w:sz w:val="16"/>
                <w:szCs w:val="16"/>
              </w:rPr>
              <w:t xml:space="preserve">Connectez-le à votre émetteur ou émetteur-récepteur si vous souhaitez </w:t>
            </w:r>
            <w:r w:rsidR="0082729C" w:rsidRPr="008E106E">
              <w:rPr>
                <w:rFonts w:ascii="Arial" w:eastAsia="Arial" w:hAnsi="Arial" w:cs="Arial"/>
                <w:sz w:val="16"/>
                <w:szCs w:val="16"/>
              </w:rPr>
              <w:t>l’utiliser</w:t>
            </w:r>
            <w:r w:rsidRPr="008E106E">
              <w:rPr>
                <w:rFonts w:ascii="Arial" w:eastAsia="Arial" w:hAnsi="Arial" w:cs="Arial"/>
                <w:sz w:val="16"/>
                <w:szCs w:val="16"/>
              </w:rPr>
              <w:t xml:space="preserve"> avec cet appareil.</w:t>
            </w:r>
          </w:p>
        </w:tc>
      </w:tr>
      <w:tr w:rsidR="00FE4573">
        <w:trPr>
          <w:trHeight w:val="1970"/>
        </w:trPr>
        <w:tc>
          <w:tcPr>
            <w:tcW w:w="691"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8E106E" w:rsidRDefault="0062480D">
            <w:pPr>
              <w:ind w:right="126"/>
              <w:jc w:val="center"/>
              <w:rPr>
                <w:rFonts w:ascii="Arial" w:hAnsi="Arial" w:cs="Arial"/>
                <w:sz w:val="16"/>
                <w:szCs w:val="16"/>
              </w:rPr>
            </w:pPr>
            <w:r w:rsidRPr="008E106E">
              <w:rPr>
                <w:rFonts w:ascii="Arial" w:eastAsia="Arial" w:hAnsi="Arial" w:cs="Arial"/>
                <w:sz w:val="16"/>
                <w:szCs w:val="16"/>
              </w:rPr>
              <w:lastRenderedPageBreak/>
              <w:t>2</w:t>
            </w:r>
          </w:p>
        </w:tc>
        <w:tc>
          <w:tcPr>
            <w:tcW w:w="2210" w:type="dxa"/>
            <w:tcBorders>
              <w:top w:val="single" w:sz="6" w:space="0" w:color="CCCCCC"/>
              <w:left w:val="single" w:sz="6" w:space="0" w:color="CCCCCC"/>
              <w:bottom w:val="single" w:sz="6" w:space="0" w:color="CCCCCC"/>
              <w:right w:val="single" w:sz="6" w:space="0" w:color="CCCCCC"/>
            </w:tcBorders>
            <w:shd w:val="clear" w:color="auto" w:fill="F8F8F8"/>
          </w:tcPr>
          <w:p w:rsidR="00FE4573" w:rsidRPr="008E106E" w:rsidRDefault="0062480D">
            <w:pPr>
              <w:spacing w:line="532" w:lineRule="auto"/>
              <w:ind w:right="249"/>
              <w:rPr>
                <w:rFonts w:ascii="Arial" w:eastAsia="Arial" w:hAnsi="Arial" w:cs="Arial"/>
                <w:sz w:val="16"/>
                <w:szCs w:val="16"/>
              </w:rPr>
            </w:pPr>
            <w:r w:rsidRPr="008E106E">
              <w:rPr>
                <w:rFonts w:ascii="Arial" w:eastAsia="Arial" w:hAnsi="Arial" w:cs="Arial"/>
                <w:sz w:val="16"/>
                <w:szCs w:val="16"/>
              </w:rPr>
              <w:t xml:space="preserve">3,5 mm </w:t>
            </w:r>
            <w:r w:rsidR="0082729C" w:rsidRPr="008E106E">
              <w:rPr>
                <w:rFonts w:ascii="Arial" w:eastAsia="Arial" w:hAnsi="Arial" w:cs="Arial"/>
                <w:sz w:val="16"/>
                <w:szCs w:val="16"/>
              </w:rPr>
              <w:t xml:space="preserve">Jack </w:t>
            </w:r>
            <w:r w:rsidR="008E106E">
              <w:rPr>
                <w:rFonts w:ascii="Arial" w:eastAsia="Arial" w:hAnsi="Arial" w:cs="Arial"/>
                <w:sz w:val="16"/>
                <w:szCs w:val="16"/>
              </w:rPr>
              <w:t>T</w:t>
            </w:r>
            <w:r w:rsidRPr="008E106E">
              <w:rPr>
                <w:rFonts w:ascii="Arial" w:eastAsia="Arial" w:hAnsi="Arial" w:cs="Arial"/>
                <w:sz w:val="16"/>
                <w:szCs w:val="16"/>
              </w:rPr>
              <w:t xml:space="preserve">éléphone </w:t>
            </w:r>
            <w:r w:rsidR="004E3608" w:rsidRPr="008E106E">
              <w:rPr>
                <w:rFonts w:ascii="Arial" w:eastAsia="Arial" w:hAnsi="Arial" w:cs="Arial"/>
                <w:sz w:val="16"/>
                <w:szCs w:val="16"/>
              </w:rPr>
              <w:t>J</w:t>
            </w:r>
            <w:r w:rsidRPr="008E106E">
              <w:rPr>
                <w:rFonts w:ascii="Arial" w:eastAsia="Arial" w:hAnsi="Arial" w:cs="Arial"/>
                <w:sz w:val="16"/>
                <w:szCs w:val="16"/>
              </w:rPr>
              <w:t>ack (4 pôles)</w:t>
            </w:r>
            <w:r w:rsidR="004E3608" w:rsidRPr="008E106E">
              <w:rPr>
                <w:rFonts w:ascii="Arial" w:eastAsia="Arial" w:hAnsi="Arial" w:cs="Arial"/>
                <w:sz w:val="16"/>
                <w:szCs w:val="16"/>
              </w:rPr>
              <w:t xml:space="preserve"> </w:t>
            </w:r>
            <w:r w:rsidRPr="008E106E">
              <w:rPr>
                <w:rFonts w:ascii="Arial" w:eastAsia="Arial" w:hAnsi="Arial" w:cs="Arial"/>
                <w:sz w:val="16"/>
                <w:szCs w:val="16"/>
              </w:rPr>
              <w:t xml:space="preserve">: </w:t>
            </w:r>
          </w:p>
          <w:p w:rsidR="00FE4573" w:rsidRDefault="0082729C" w:rsidP="0082729C">
            <w:r w:rsidRPr="008E106E">
              <w:rPr>
                <w:rFonts w:ascii="Arial" w:eastAsia="Arial" w:hAnsi="Arial" w:cs="Arial"/>
                <w:sz w:val="16"/>
                <w:szCs w:val="16"/>
              </w:rPr>
              <w:t xml:space="preserve">Entrée </w:t>
            </w:r>
            <w:r w:rsidR="008E106E">
              <w:rPr>
                <w:rFonts w:ascii="Arial" w:eastAsia="Arial" w:hAnsi="Arial" w:cs="Arial"/>
                <w:sz w:val="16"/>
                <w:szCs w:val="16"/>
              </w:rPr>
              <w:t>A</w:t>
            </w:r>
            <w:r w:rsidRPr="008E106E">
              <w:rPr>
                <w:rFonts w:ascii="Arial" w:eastAsia="Arial" w:hAnsi="Arial" w:cs="Arial"/>
                <w:sz w:val="16"/>
                <w:szCs w:val="16"/>
              </w:rPr>
              <w:t>udio/</w:t>
            </w:r>
            <w:r w:rsidR="0062480D" w:rsidRPr="008E106E">
              <w:rPr>
                <w:rFonts w:ascii="Arial" w:eastAsia="Arial" w:hAnsi="Arial" w:cs="Arial"/>
                <w:sz w:val="16"/>
                <w:szCs w:val="16"/>
              </w:rPr>
              <w:t xml:space="preserve">Sortie </w:t>
            </w:r>
            <w:r w:rsidR="008E106E">
              <w:rPr>
                <w:rFonts w:ascii="Arial" w:eastAsia="Arial" w:hAnsi="Arial" w:cs="Arial"/>
                <w:sz w:val="16"/>
                <w:szCs w:val="16"/>
              </w:rPr>
              <w:t>L</w:t>
            </w:r>
            <w:r w:rsidR="0062480D" w:rsidRPr="008E106E">
              <w:rPr>
                <w:rFonts w:ascii="Arial" w:eastAsia="Arial" w:hAnsi="Arial" w:cs="Arial"/>
                <w:sz w:val="16"/>
                <w:szCs w:val="16"/>
              </w:rPr>
              <w:t>igne</w:t>
            </w:r>
          </w:p>
        </w:tc>
        <w:tc>
          <w:tcPr>
            <w:tcW w:w="7766" w:type="dxa"/>
            <w:tcBorders>
              <w:top w:val="single" w:sz="6" w:space="0" w:color="CCCCCC"/>
              <w:left w:val="single" w:sz="6" w:space="0" w:color="CCCCCC"/>
              <w:bottom w:val="single" w:sz="6" w:space="0" w:color="CCCCCC"/>
              <w:right w:val="single" w:sz="6" w:space="0" w:color="CCCCCC"/>
            </w:tcBorders>
            <w:shd w:val="clear" w:color="auto" w:fill="F8F8F8"/>
          </w:tcPr>
          <w:p w:rsidR="008E106E" w:rsidRDefault="0062480D">
            <w:pPr>
              <w:ind w:left="4"/>
              <w:rPr>
                <w:rFonts w:ascii="Arial" w:eastAsia="Arial" w:hAnsi="Arial" w:cs="Arial"/>
                <w:b/>
                <w:sz w:val="16"/>
              </w:rPr>
            </w:pPr>
            <w:r w:rsidRPr="008E106E">
              <w:rPr>
                <w:rFonts w:ascii="Arial" w:eastAsia="Arial" w:hAnsi="Arial" w:cs="Arial"/>
                <w:b/>
                <w:sz w:val="16"/>
              </w:rPr>
              <w:t>Entrée audio</w:t>
            </w:r>
            <w:r w:rsidRPr="008E106E">
              <w:rPr>
                <w:rFonts w:ascii="Arial" w:eastAsia="Arial" w:hAnsi="Arial" w:cs="Arial"/>
                <w:sz w:val="16"/>
              </w:rPr>
              <w:t xml:space="preserve"> pour le décodeur CW</w:t>
            </w:r>
            <w:r w:rsidR="00E2212B" w:rsidRPr="008E106E">
              <w:rPr>
                <w:rFonts w:ascii="Arial" w:eastAsia="Arial" w:hAnsi="Arial" w:cs="Arial"/>
                <w:sz w:val="16"/>
              </w:rPr>
              <w:t xml:space="preserve"> </w:t>
            </w:r>
            <w:r w:rsidRPr="008E106E">
              <w:rPr>
                <w:rFonts w:ascii="Arial" w:eastAsia="Arial" w:hAnsi="Arial" w:cs="Arial"/>
                <w:sz w:val="16"/>
              </w:rPr>
              <w:t>; connecter la sortie audio d'un récepteur pour décoder des signaux CW.</w:t>
            </w:r>
            <w:r w:rsidRPr="008E106E">
              <w:rPr>
                <w:rFonts w:ascii="Arial" w:eastAsia="Arial" w:hAnsi="Arial" w:cs="Arial"/>
                <w:b/>
                <w:sz w:val="16"/>
              </w:rPr>
              <w:t xml:space="preserve"> </w:t>
            </w:r>
            <w:r w:rsidR="004E3608" w:rsidRPr="008E106E">
              <w:rPr>
                <w:rFonts w:ascii="Arial" w:eastAsia="Arial" w:hAnsi="Arial" w:cs="Arial"/>
                <w:b/>
                <w:sz w:val="16"/>
              </w:rPr>
              <w:t xml:space="preserve"> </w:t>
            </w:r>
          </w:p>
          <w:p w:rsidR="008E106E" w:rsidRDefault="0062480D">
            <w:pPr>
              <w:ind w:left="4"/>
              <w:rPr>
                <w:rFonts w:ascii="Arial" w:eastAsia="Arial" w:hAnsi="Arial" w:cs="Arial"/>
                <w:sz w:val="16"/>
              </w:rPr>
            </w:pPr>
            <w:r w:rsidRPr="008E106E">
              <w:rPr>
                <w:rFonts w:ascii="Arial" w:eastAsia="Arial" w:hAnsi="Arial" w:cs="Arial"/>
                <w:b/>
                <w:sz w:val="16"/>
              </w:rPr>
              <w:t xml:space="preserve">Sortie audio </w:t>
            </w:r>
            <w:r w:rsidR="0082729C" w:rsidRPr="008E106E">
              <w:rPr>
                <w:rFonts w:ascii="Arial" w:eastAsia="Arial" w:hAnsi="Arial" w:cs="Arial"/>
                <w:bCs/>
                <w:sz w:val="16"/>
              </w:rPr>
              <w:t>(pratiquement</w:t>
            </w:r>
            <w:r w:rsidR="0082729C" w:rsidRPr="008E106E">
              <w:rPr>
                <w:rFonts w:ascii="Arial" w:eastAsia="Arial" w:hAnsi="Arial" w:cs="Arial"/>
                <w:b/>
                <w:sz w:val="16"/>
              </w:rPr>
              <w:t xml:space="preserve"> </w:t>
            </w:r>
            <w:r w:rsidRPr="008E106E">
              <w:rPr>
                <w:rFonts w:ascii="Arial" w:eastAsia="Arial" w:hAnsi="Arial" w:cs="Arial"/>
                <w:sz w:val="16"/>
              </w:rPr>
              <w:t>une onde sinusoïdale pure) non influencé</w:t>
            </w:r>
            <w:r w:rsidR="0082729C" w:rsidRPr="008E106E">
              <w:rPr>
                <w:rFonts w:ascii="Arial" w:eastAsia="Arial" w:hAnsi="Arial" w:cs="Arial"/>
                <w:sz w:val="16"/>
              </w:rPr>
              <w:t>e</w:t>
            </w:r>
            <w:r w:rsidRPr="008E106E">
              <w:rPr>
                <w:rFonts w:ascii="Arial" w:eastAsia="Arial" w:hAnsi="Arial" w:cs="Arial"/>
                <w:sz w:val="16"/>
              </w:rPr>
              <w:t xml:space="preserve"> par le réglage du volume du haut-parleur. </w:t>
            </w:r>
          </w:p>
          <w:p w:rsidR="001E4BA1" w:rsidRPr="008E106E" w:rsidRDefault="0062480D">
            <w:pPr>
              <w:ind w:left="4"/>
              <w:rPr>
                <w:rFonts w:ascii="Arial" w:eastAsia="Arial" w:hAnsi="Arial" w:cs="Arial"/>
                <w:sz w:val="16"/>
              </w:rPr>
            </w:pPr>
            <w:r w:rsidRPr="008E106E">
              <w:rPr>
                <w:rFonts w:ascii="Arial" w:eastAsia="Arial" w:hAnsi="Arial" w:cs="Arial"/>
                <w:sz w:val="16"/>
              </w:rPr>
              <w:t xml:space="preserve">Les affectations </w:t>
            </w:r>
            <w:r w:rsidR="0082729C" w:rsidRPr="008E106E">
              <w:rPr>
                <w:rFonts w:ascii="Arial" w:eastAsia="Arial" w:hAnsi="Arial" w:cs="Arial"/>
                <w:sz w:val="16"/>
              </w:rPr>
              <w:t>du</w:t>
            </w:r>
            <w:r w:rsidRPr="008E106E">
              <w:rPr>
                <w:rFonts w:ascii="Arial" w:eastAsia="Arial" w:hAnsi="Arial" w:cs="Arial"/>
                <w:sz w:val="16"/>
              </w:rPr>
              <w:t xml:space="preserve"> </w:t>
            </w:r>
            <w:r w:rsidR="0082729C" w:rsidRPr="008E106E">
              <w:rPr>
                <w:rFonts w:ascii="Arial" w:eastAsia="Arial" w:hAnsi="Arial" w:cs="Arial"/>
                <w:sz w:val="16"/>
              </w:rPr>
              <w:t>jack</w:t>
            </w:r>
            <w:r w:rsidRPr="008E106E">
              <w:rPr>
                <w:rFonts w:ascii="Arial" w:eastAsia="Arial" w:hAnsi="Arial" w:cs="Arial"/>
                <w:sz w:val="16"/>
              </w:rPr>
              <w:t xml:space="preserve"> sont comme suit</w:t>
            </w:r>
            <w:r w:rsidR="004E3608" w:rsidRPr="008E106E">
              <w:rPr>
                <w:rFonts w:ascii="Arial" w:eastAsia="Arial" w:hAnsi="Arial" w:cs="Arial"/>
                <w:sz w:val="16"/>
              </w:rPr>
              <w:t xml:space="preserve"> </w:t>
            </w:r>
            <w:r w:rsidRPr="008E106E">
              <w:rPr>
                <w:rFonts w:ascii="Arial" w:eastAsia="Arial" w:hAnsi="Arial" w:cs="Arial"/>
                <w:sz w:val="16"/>
              </w:rPr>
              <w:t>:</w:t>
            </w:r>
            <w:r w:rsidR="0082729C" w:rsidRPr="008E106E">
              <w:rPr>
                <w:rFonts w:ascii="Arial" w:eastAsia="Arial" w:hAnsi="Arial" w:cs="Arial"/>
                <w:sz w:val="16"/>
              </w:rPr>
              <w:t xml:space="preserve"> </w:t>
            </w:r>
          </w:p>
          <w:p w:rsidR="001E4BA1" w:rsidRPr="008E106E" w:rsidRDefault="001E4BA1">
            <w:pPr>
              <w:ind w:left="4"/>
              <w:rPr>
                <w:rFonts w:ascii="Arial" w:eastAsia="Arial" w:hAnsi="Arial" w:cs="Arial"/>
                <w:sz w:val="16"/>
              </w:rPr>
            </w:pPr>
            <w:r w:rsidRPr="008E106E">
              <w:rPr>
                <w:rFonts w:ascii="Arial" w:eastAsia="Arial" w:hAnsi="Arial" w:cs="Arial"/>
                <w:sz w:val="16"/>
              </w:rPr>
              <w:t>-</w:t>
            </w:r>
            <w:r w:rsidR="0082729C" w:rsidRPr="008E106E">
              <w:rPr>
                <w:rFonts w:ascii="Arial" w:eastAsia="Arial" w:hAnsi="Arial" w:cs="Arial"/>
                <w:sz w:val="16"/>
              </w:rPr>
              <w:t>pointe</w:t>
            </w:r>
            <w:r w:rsidR="0062480D" w:rsidRPr="008E106E">
              <w:rPr>
                <w:rFonts w:ascii="Arial" w:eastAsia="Arial" w:hAnsi="Arial" w:cs="Arial"/>
                <w:sz w:val="16"/>
              </w:rPr>
              <w:t xml:space="preserve"> et 1er anneau</w:t>
            </w:r>
            <w:r w:rsidR="0082729C" w:rsidRPr="008E106E">
              <w:rPr>
                <w:rFonts w:ascii="Arial" w:eastAsia="Arial" w:hAnsi="Arial" w:cs="Arial"/>
                <w:sz w:val="16"/>
              </w:rPr>
              <w:t> :</w:t>
            </w:r>
            <w:r w:rsidR="0062480D" w:rsidRPr="008E106E">
              <w:rPr>
                <w:rFonts w:ascii="Arial" w:eastAsia="Arial" w:hAnsi="Arial" w:cs="Arial"/>
                <w:sz w:val="16"/>
              </w:rPr>
              <w:t xml:space="preserve"> </w:t>
            </w:r>
            <w:r w:rsidR="0082729C" w:rsidRPr="008E106E">
              <w:rPr>
                <w:rFonts w:ascii="Arial" w:eastAsia="Arial" w:hAnsi="Arial" w:cs="Arial"/>
                <w:sz w:val="16"/>
              </w:rPr>
              <w:t xml:space="preserve">entrée </w:t>
            </w:r>
            <w:r w:rsidR="0062480D" w:rsidRPr="008E106E">
              <w:rPr>
                <w:rFonts w:ascii="Arial" w:eastAsia="Arial" w:hAnsi="Arial" w:cs="Arial"/>
                <w:sz w:val="16"/>
              </w:rPr>
              <w:t>audio</w:t>
            </w:r>
            <w:r w:rsidR="004E3608" w:rsidRPr="008E106E">
              <w:rPr>
                <w:rFonts w:ascii="Arial" w:eastAsia="Arial" w:hAnsi="Arial" w:cs="Arial"/>
                <w:sz w:val="16"/>
              </w:rPr>
              <w:t xml:space="preserve"> </w:t>
            </w:r>
            <w:r w:rsidR="0062480D" w:rsidRPr="008E106E">
              <w:rPr>
                <w:rFonts w:ascii="Arial" w:eastAsia="Arial" w:hAnsi="Arial" w:cs="Arial"/>
                <w:sz w:val="16"/>
              </w:rPr>
              <w:t xml:space="preserve">; </w:t>
            </w:r>
          </w:p>
          <w:p w:rsidR="001E4BA1" w:rsidRPr="008E106E" w:rsidRDefault="001E4BA1">
            <w:pPr>
              <w:ind w:left="4"/>
              <w:rPr>
                <w:rFonts w:ascii="Arial" w:eastAsia="Arial" w:hAnsi="Arial" w:cs="Arial"/>
                <w:sz w:val="16"/>
              </w:rPr>
            </w:pPr>
            <w:r w:rsidRPr="008E106E">
              <w:rPr>
                <w:rFonts w:ascii="Arial" w:eastAsia="Arial" w:hAnsi="Arial" w:cs="Arial"/>
                <w:sz w:val="16"/>
              </w:rPr>
              <w:t>-</w:t>
            </w:r>
            <w:r w:rsidR="0062480D" w:rsidRPr="008E106E">
              <w:rPr>
                <w:rFonts w:ascii="Arial" w:eastAsia="Arial" w:hAnsi="Arial" w:cs="Arial"/>
                <w:sz w:val="16"/>
              </w:rPr>
              <w:t xml:space="preserve">2ème </w:t>
            </w:r>
            <w:r w:rsidR="0082729C" w:rsidRPr="008E106E">
              <w:rPr>
                <w:rFonts w:ascii="Arial" w:eastAsia="Arial" w:hAnsi="Arial" w:cs="Arial"/>
                <w:sz w:val="16"/>
              </w:rPr>
              <w:t>anneau</w:t>
            </w:r>
            <w:r w:rsidR="004E3608" w:rsidRPr="008E106E">
              <w:rPr>
                <w:rFonts w:ascii="Arial" w:eastAsia="Arial" w:hAnsi="Arial" w:cs="Arial"/>
                <w:sz w:val="16"/>
              </w:rPr>
              <w:t xml:space="preserve"> </w:t>
            </w:r>
            <w:r w:rsidR="0062480D" w:rsidRPr="008E106E">
              <w:rPr>
                <w:rFonts w:ascii="Arial" w:eastAsia="Arial" w:hAnsi="Arial" w:cs="Arial"/>
                <w:sz w:val="16"/>
              </w:rPr>
              <w:t>: masse</w:t>
            </w:r>
            <w:r w:rsidR="004E3608" w:rsidRPr="008E106E">
              <w:rPr>
                <w:rFonts w:ascii="Arial" w:eastAsia="Arial" w:hAnsi="Arial" w:cs="Arial"/>
                <w:sz w:val="16"/>
              </w:rPr>
              <w:t xml:space="preserve"> </w:t>
            </w:r>
            <w:r w:rsidR="0062480D" w:rsidRPr="008E106E">
              <w:rPr>
                <w:rFonts w:ascii="Arial" w:eastAsia="Arial" w:hAnsi="Arial" w:cs="Arial"/>
                <w:sz w:val="16"/>
              </w:rPr>
              <w:t xml:space="preserve">; </w:t>
            </w:r>
          </w:p>
          <w:p w:rsidR="00FE4573" w:rsidRPr="004E3608" w:rsidRDefault="001E4BA1">
            <w:pPr>
              <w:ind w:left="4"/>
              <w:rPr>
                <w:rFonts w:asciiTheme="minorHAnsi" w:hAnsiTheme="minorHAnsi" w:cstheme="minorHAnsi"/>
              </w:rPr>
            </w:pPr>
            <w:r w:rsidRPr="008E106E">
              <w:rPr>
                <w:rFonts w:ascii="Arial" w:eastAsia="Arial" w:hAnsi="Arial" w:cs="Arial"/>
                <w:sz w:val="16"/>
              </w:rPr>
              <w:t>-</w:t>
            </w:r>
            <w:r w:rsidR="0062480D" w:rsidRPr="008E106E">
              <w:rPr>
                <w:rFonts w:ascii="Arial" w:eastAsia="Arial" w:hAnsi="Arial" w:cs="Arial"/>
                <w:sz w:val="16"/>
              </w:rPr>
              <w:t>manchon</w:t>
            </w:r>
            <w:r w:rsidR="004E3608" w:rsidRPr="008E106E">
              <w:rPr>
                <w:rFonts w:ascii="Arial" w:eastAsia="Arial" w:hAnsi="Arial" w:cs="Arial"/>
                <w:sz w:val="16"/>
              </w:rPr>
              <w:t xml:space="preserve"> </w:t>
            </w:r>
            <w:r w:rsidR="0062480D" w:rsidRPr="008E106E">
              <w:rPr>
                <w:rFonts w:ascii="Arial" w:eastAsia="Arial" w:hAnsi="Arial" w:cs="Arial"/>
                <w:sz w:val="16"/>
              </w:rPr>
              <w:t>: sortie audio.</w:t>
            </w:r>
          </w:p>
        </w:tc>
      </w:tr>
      <w:tr w:rsidR="00FE4573">
        <w:trPr>
          <w:trHeight w:val="346"/>
        </w:trPr>
        <w:tc>
          <w:tcPr>
            <w:tcW w:w="691" w:type="dxa"/>
            <w:tcBorders>
              <w:top w:val="single" w:sz="6" w:space="0" w:color="CCCCCC"/>
              <w:left w:val="single" w:sz="6" w:space="0" w:color="CCCCCC"/>
              <w:bottom w:val="nil"/>
              <w:right w:val="single" w:sz="6" w:space="0" w:color="CCCCCC"/>
            </w:tcBorders>
            <w:shd w:val="clear" w:color="auto" w:fill="FFFFFF"/>
          </w:tcPr>
          <w:p w:rsidR="00FE4573" w:rsidRDefault="00FE4573"/>
        </w:tc>
        <w:tc>
          <w:tcPr>
            <w:tcW w:w="2210" w:type="dxa"/>
            <w:tcBorders>
              <w:top w:val="single" w:sz="6" w:space="0" w:color="CCCCCC"/>
              <w:left w:val="single" w:sz="6" w:space="0" w:color="CCCCCC"/>
              <w:bottom w:val="nil"/>
              <w:right w:val="single" w:sz="6" w:space="0" w:color="CCCCCC"/>
            </w:tcBorders>
            <w:shd w:val="clear" w:color="auto" w:fill="FFFFFF"/>
          </w:tcPr>
          <w:p w:rsidR="00FE4573" w:rsidRDefault="00FE4573"/>
        </w:tc>
        <w:tc>
          <w:tcPr>
            <w:tcW w:w="7766" w:type="dxa"/>
            <w:tcBorders>
              <w:top w:val="single" w:sz="6" w:space="0" w:color="CCCCCC"/>
              <w:left w:val="single" w:sz="6" w:space="0" w:color="CCCCCC"/>
              <w:bottom w:val="nil"/>
              <w:right w:val="single" w:sz="6" w:space="0" w:color="CCCCCC"/>
            </w:tcBorders>
            <w:shd w:val="clear" w:color="auto" w:fill="FFFFFF"/>
          </w:tcPr>
          <w:p w:rsidR="00FE4573" w:rsidRDefault="00FE4573"/>
        </w:tc>
      </w:tr>
      <w:tr w:rsidR="00FE4573" w:rsidTr="008E106E">
        <w:tblPrEx>
          <w:tblCellMar>
            <w:top w:w="74" w:type="dxa"/>
          </w:tblCellMar>
        </w:tblPrEx>
        <w:trPr>
          <w:trHeight w:val="868"/>
        </w:trPr>
        <w:tc>
          <w:tcPr>
            <w:tcW w:w="691" w:type="dxa"/>
            <w:tcBorders>
              <w:top w:val="nil"/>
              <w:left w:val="single" w:sz="6" w:space="0" w:color="CCCCCC"/>
              <w:bottom w:val="single" w:sz="6" w:space="0" w:color="CCCCCC"/>
              <w:right w:val="single" w:sz="6" w:space="0" w:color="CCCCCC"/>
            </w:tcBorders>
          </w:tcPr>
          <w:p w:rsidR="00FE4573" w:rsidRPr="008E106E" w:rsidRDefault="0062480D">
            <w:pPr>
              <w:ind w:right="150"/>
              <w:jc w:val="center"/>
              <w:rPr>
                <w:rFonts w:ascii="Arial" w:hAnsi="Arial" w:cs="Arial"/>
                <w:sz w:val="16"/>
                <w:szCs w:val="16"/>
              </w:rPr>
            </w:pPr>
            <w:r w:rsidRPr="008E106E">
              <w:rPr>
                <w:rFonts w:ascii="Arial" w:eastAsia="Arial" w:hAnsi="Arial" w:cs="Arial"/>
                <w:sz w:val="16"/>
                <w:szCs w:val="16"/>
              </w:rPr>
              <w:t xml:space="preserve">3 </w:t>
            </w:r>
          </w:p>
        </w:tc>
        <w:tc>
          <w:tcPr>
            <w:tcW w:w="2210" w:type="dxa"/>
            <w:tcBorders>
              <w:top w:val="nil"/>
              <w:left w:val="single" w:sz="6" w:space="0" w:color="CCCCCC"/>
              <w:bottom w:val="single" w:sz="6" w:space="0" w:color="CCCCCC"/>
              <w:right w:val="single" w:sz="6" w:space="0" w:color="CCCCCC"/>
            </w:tcBorders>
          </w:tcPr>
          <w:p w:rsidR="00FE4573" w:rsidRPr="008E106E" w:rsidRDefault="0062480D">
            <w:pPr>
              <w:rPr>
                <w:rFonts w:ascii="Arial" w:hAnsi="Arial" w:cs="Arial"/>
                <w:sz w:val="16"/>
                <w:szCs w:val="16"/>
              </w:rPr>
            </w:pPr>
            <w:r w:rsidRPr="008E106E">
              <w:rPr>
                <w:rFonts w:ascii="Arial" w:eastAsia="Arial" w:hAnsi="Arial" w:cs="Arial"/>
                <w:sz w:val="16"/>
                <w:szCs w:val="16"/>
              </w:rPr>
              <w:t xml:space="preserve">Niveau d'entrée audio </w:t>
            </w:r>
          </w:p>
        </w:tc>
        <w:tc>
          <w:tcPr>
            <w:tcW w:w="7766" w:type="dxa"/>
            <w:tcBorders>
              <w:top w:val="nil"/>
              <w:left w:val="single" w:sz="6" w:space="0" w:color="CCCCCC"/>
              <w:bottom w:val="single" w:sz="6" w:space="0" w:color="CCCCCC"/>
              <w:right w:val="single" w:sz="6" w:space="0" w:color="CCCCCC"/>
            </w:tcBorders>
          </w:tcPr>
          <w:p w:rsidR="001E4BA1" w:rsidRPr="008E106E" w:rsidRDefault="0062480D">
            <w:pPr>
              <w:ind w:left="4" w:right="21"/>
              <w:rPr>
                <w:rFonts w:ascii="Arial" w:eastAsia="Arial" w:hAnsi="Arial" w:cs="Arial"/>
                <w:sz w:val="16"/>
                <w:szCs w:val="16"/>
              </w:rPr>
            </w:pPr>
            <w:r w:rsidRPr="008E106E">
              <w:rPr>
                <w:rFonts w:ascii="Arial" w:eastAsia="Arial" w:hAnsi="Arial" w:cs="Arial"/>
                <w:sz w:val="16"/>
                <w:szCs w:val="16"/>
              </w:rPr>
              <w:t>Régler le niveau d'entrée audio à l'aide de ce potentiomètre</w:t>
            </w:r>
            <w:r w:rsidR="001E4BA1" w:rsidRPr="008E106E">
              <w:rPr>
                <w:rFonts w:ascii="Arial" w:eastAsia="Arial" w:hAnsi="Arial" w:cs="Arial"/>
                <w:sz w:val="16"/>
                <w:szCs w:val="16"/>
              </w:rPr>
              <w:t>.</w:t>
            </w:r>
            <w:r w:rsidRPr="008E106E">
              <w:rPr>
                <w:rFonts w:ascii="Arial" w:eastAsia="Arial" w:hAnsi="Arial" w:cs="Arial"/>
                <w:sz w:val="16"/>
                <w:szCs w:val="16"/>
              </w:rPr>
              <w:t xml:space="preserve"> </w:t>
            </w:r>
          </w:p>
          <w:p w:rsidR="00FE4573" w:rsidRDefault="001E4BA1">
            <w:pPr>
              <w:ind w:left="4" w:right="21"/>
            </w:pPr>
            <w:r w:rsidRPr="008E106E">
              <w:rPr>
                <w:rFonts w:ascii="Arial" w:eastAsia="Arial" w:hAnsi="Arial" w:cs="Arial"/>
                <w:sz w:val="16"/>
                <w:szCs w:val="16"/>
              </w:rPr>
              <w:t>I</w:t>
            </w:r>
            <w:r w:rsidR="0062480D" w:rsidRPr="008E106E">
              <w:rPr>
                <w:rFonts w:ascii="Arial" w:eastAsia="Arial" w:hAnsi="Arial" w:cs="Arial"/>
                <w:sz w:val="16"/>
                <w:szCs w:val="16"/>
              </w:rPr>
              <w:t xml:space="preserve">l y a une fonction spéciale </w:t>
            </w:r>
            <w:r w:rsidR="00800781" w:rsidRPr="008E106E">
              <w:rPr>
                <w:rFonts w:ascii="Arial" w:eastAsia="Arial" w:hAnsi="Arial" w:cs="Arial"/>
                <w:sz w:val="16"/>
                <w:szCs w:val="16"/>
              </w:rPr>
              <w:t>d’</w:t>
            </w:r>
            <w:r w:rsidR="0062480D" w:rsidRPr="008E106E">
              <w:rPr>
                <w:rFonts w:ascii="Arial" w:eastAsia="Arial" w:hAnsi="Arial" w:cs="Arial"/>
                <w:sz w:val="16"/>
                <w:szCs w:val="16"/>
              </w:rPr>
              <w:t>aide</w:t>
            </w:r>
            <w:r w:rsidR="00800781" w:rsidRPr="008E106E">
              <w:rPr>
                <w:rFonts w:ascii="Arial" w:eastAsia="Arial" w:hAnsi="Arial" w:cs="Arial"/>
                <w:sz w:val="16"/>
                <w:szCs w:val="16"/>
              </w:rPr>
              <w:t xml:space="preserve"> pour le</w:t>
            </w:r>
            <w:r w:rsidR="0062480D" w:rsidRPr="008E106E">
              <w:rPr>
                <w:rFonts w:ascii="Arial" w:eastAsia="Arial" w:hAnsi="Arial" w:cs="Arial"/>
                <w:sz w:val="16"/>
                <w:szCs w:val="16"/>
              </w:rPr>
              <w:t xml:space="preserve"> réglage de niveau, voir la section « Menu Démarrer » (vers la fin de la section).</w:t>
            </w:r>
          </w:p>
        </w:tc>
      </w:tr>
      <w:tr w:rsidR="00FE4573">
        <w:tblPrEx>
          <w:tblCellMar>
            <w:top w:w="74" w:type="dxa"/>
          </w:tblCellMar>
        </w:tblPrEx>
        <w:trPr>
          <w:trHeight w:val="1970"/>
        </w:trPr>
        <w:tc>
          <w:tcPr>
            <w:tcW w:w="691"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8E106E" w:rsidRDefault="0062480D">
            <w:pPr>
              <w:ind w:right="150"/>
              <w:jc w:val="center"/>
              <w:rPr>
                <w:rFonts w:ascii="Arial" w:hAnsi="Arial" w:cs="Arial"/>
                <w:sz w:val="16"/>
                <w:szCs w:val="16"/>
              </w:rPr>
            </w:pPr>
            <w:r w:rsidRPr="008E106E">
              <w:rPr>
                <w:rFonts w:ascii="Arial" w:eastAsia="Arial" w:hAnsi="Arial" w:cs="Arial"/>
                <w:sz w:val="16"/>
                <w:szCs w:val="16"/>
              </w:rPr>
              <w:t xml:space="preserve">4 </w:t>
            </w:r>
          </w:p>
        </w:tc>
        <w:tc>
          <w:tcPr>
            <w:tcW w:w="221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8E106E" w:rsidRDefault="0062480D">
            <w:pPr>
              <w:ind w:right="125"/>
              <w:rPr>
                <w:rFonts w:ascii="Arial" w:hAnsi="Arial" w:cs="Arial"/>
                <w:sz w:val="16"/>
                <w:szCs w:val="16"/>
              </w:rPr>
            </w:pPr>
            <w:r w:rsidRPr="008E106E">
              <w:rPr>
                <w:rFonts w:ascii="Arial" w:eastAsia="Arial" w:hAnsi="Arial" w:cs="Arial"/>
                <w:sz w:val="16"/>
                <w:szCs w:val="16"/>
              </w:rPr>
              <w:t xml:space="preserve">3,5 mm </w:t>
            </w:r>
            <w:r w:rsidR="00800781" w:rsidRPr="008E106E">
              <w:rPr>
                <w:rFonts w:ascii="Arial" w:eastAsia="Arial" w:hAnsi="Arial" w:cs="Arial"/>
                <w:sz w:val="16"/>
                <w:szCs w:val="16"/>
              </w:rPr>
              <w:t xml:space="preserve">Jack </w:t>
            </w:r>
            <w:r w:rsidR="008E106E" w:rsidRPr="008E106E">
              <w:rPr>
                <w:rFonts w:ascii="Arial" w:eastAsia="Arial" w:hAnsi="Arial" w:cs="Arial"/>
                <w:sz w:val="16"/>
                <w:szCs w:val="16"/>
              </w:rPr>
              <w:t>T</w:t>
            </w:r>
            <w:r w:rsidRPr="008E106E">
              <w:rPr>
                <w:rFonts w:ascii="Arial" w:eastAsia="Arial" w:hAnsi="Arial" w:cs="Arial"/>
                <w:sz w:val="16"/>
                <w:szCs w:val="16"/>
              </w:rPr>
              <w:t>éléphone (3 pôles)</w:t>
            </w:r>
            <w:r w:rsidR="001A42A8" w:rsidRPr="008E106E">
              <w:rPr>
                <w:rFonts w:ascii="Arial" w:eastAsia="Arial" w:hAnsi="Arial" w:cs="Arial"/>
                <w:sz w:val="16"/>
                <w:szCs w:val="16"/>
              </w:rPr>
              <w:t xml:space="preserve"> </w:t>
            </w:r>
            <w:r w:rsidRPr="008E106E">
              <w:rPr>
                <w:rFonts w:ascii="Arial" w:eastAsia="Arial" w:hAnsi="Arial" w:cs="Arial"/>
                <w:sz w:val="16"/>
                <w:szCs w:val="16"/>
              </w:rPr>
              <w:t xml:space="preserve">: </w:t>
            </w:r>
            <w:r w:rsidR="008E106E" w:rsidRPr="008E106E">
              <w:rPr>
                <w:rFonts w:ascii="Arial" w:eastAsia="Arial" w:hAnsi="Arial" w:cs="Arial"/>
                <w:sz w:val="16"/>
                <w:szCs w:val="16"/>
              </w:rPr>
              <w:t>C</w:t>
            </w:r>
            <w:r w:rsidRPr="008E106E">
              <w:rPr>
                <w:rFonts w:ascii="Arial" w:eastAsia="Arial" w:hAnsi="Arial" w:cs="Arial"/>
                <w:sz w:val="16"/>
                <w:szCs w:val="16"/>
              </w:rPr>
              <w:t>asque</w:t>
            </w:r>
          </w:p>
        </w:tc>
        <w:tc>
          <w:tcPr>
            <w:tcW w:w="7766" w:type="dxa"/>
            <w:tcBorders>
              <w:top w:val="single" w:sz="6" w:space="0" w:color="CCCCCC"/>
              <w:left w:val="single" w:sz="6" w:space="0" w:color="CCCCCC"/>
              <w:bottom w:val="single" w:sz="6" w:space="0" w:color="CCCCCC"/>
              <w:right w:val="single" w:sz="6" w:space="0" w:color="CCCCCC"/>
            </w:tcBorders>
            <w:shd w:val="clear" w:color="auto" w:fill="F8F8F8"/>
          </w:tcPr>
          <w:p w:rsidR="00083678" w:rsidRDefault="00083678">
            <w:pPr>
              <w:ind w:left="4" w:right="36"/>
              <w:rPr>
                <w:rFonts w:ascii="Arial" w:eastAsia="Arial" w:hAnsi="Arial" w:cs="Arial"/>
                <w:sz w:val="16"/>
              </w:rPr>
            </w:pPr>
          </w:p>
          <w:p w:rsidR="00083678" w:rsidRDefault="00083678">
            <w:pPr>
              <w:ind w:left="4" w:right="36"/>
              <w:rPr>
                <w:rFonts w:ascii="Arial" w:eastAsia="Arial" w:hAnsi="Arial" w:cs="Arial"/>
                <w:sz w:val="16"/>
              </w:rPr>
            </w:pPr>
          </w:p>
          <w:p w:rsidR="001E4BA1" w:rsidRPr="008E106E" w:rsidRDefault="0062480D">
            <w:pPr>
              <w:ind w:left="4" w:right="36"/>
              <w:rPr>
                <w:rFonts w:ascii="Arial" w:eastAsia="Arial" w:hAnsi="Arial" w:cs="Arial"/>
                <w:sz w:val="16"/>
              </w:rPr>
            </w:pPr>
            <w:r w:rsidRPr="008E106E">
              <w:rPr>
                <w:rFonts w:ascii="Arial" w:eastAsia="Arial" w:hAnsi="Arial" w:cs="Arial"/>
                <w:sz w:val="16"/>
              </w:rPr>
              <w:t>Branchez votre casque (</w:t>
            </w:r>
            <w:r w:rsidR="001A42A8" w:rsidRPr="008E106E">
              <w:rPr>
                <w:rFonts w:ascii="Arial" w:eastAsia="Arial" w:hAnsi="Arial" w:cs="Arial"/>
                <w:sz w:val="16"/>
              </w:rPr>
              <w:t xml:space="preserve">tous les </w:t>
            </w:r>
            <w:r w:rsidRPr="008E106E">
              <w:rPr>
                <w:rFonts w:ascii="Arial" w:eastAsia="Arial" w:hAnsi="Arial" w:cs="Arial"/>
                <w:sz w:val="16"/>
              </w:rPr>
              <w:t xml:space="preserve">écouteurs stéréo </w:t>
            </w:r>
            <w:r w:rsidR="001A42A8" w:rsidRPr="008E106E">
              <w:rPr>
                <w:rFonts w:ascii="Arial" w:eastAsia="Arial" w:hAnsi="Arial" w:cs="Arial"/>
                <w:sz w:val="16"/>
              </w:rPr>
              <w:t>équipés de</w:t>
            </w:r>
            <w:r w:rsidRPr="008E106E">
              <w:rPr>
                <w:rFonts w:ascii="Arial" w:eastAsia="Arial" w:hAnsi="Arial" w:cs="Arial"/>
                <w:sz w:val="16"/>
              </w:rPr>
              <w:t xml:space="preserve"> </w:t>
            </w:r>
            <w:r w:rsidR="00800781" w:rsidRPr="008E106E">
              <w:rPr>
                <w:rFonts w:ascii="Arial" w:eastAsia="Arial" w:hAnsi="Arial" w:cs="Arial"/>
                <w:sz w:val="16"/>
              </w:rPr>
              <w:t>jacks</w:t>
            </w:r>
            <w:r w:rsidRPr="008E106E">
              <w:rPr>
                <w:rFonts w:ascii="Arial" w:eastAsia="Arial" w:hAnsi="Arial" w:cs="Arial"/>
                <w:sz w:val="16"/>
              </w:rPr>
              <w:t xml:space="preserve"> téléphoniques standard </w:t>
            </w:r>
            <w:r w:rsidR="001A42A8" w:rsidRPr="008E106E">
              <w:rPr>
                <w:rFonts w:ascii="Arial" w:eastAsia="Arial" w:hAnsi="Arial" w:cs="Arial"/>
                <w:sz w:val="16"/>
              </w:rPr>
              <w:t>pour</w:t>
            </w:r>
            <w:r w:rsidRPr="008E106E">
              <w:rPr>
                <w:rFonts w:ascii="Arial" w:eastAsia="Arial" w:hAnsi="Arial" w:cs="Arial"/>
                <w:sz w:val="16"/>
              </w:rPr>
              <w:t xml:space="preserve"> téléphones mobiles </w:t>
            </w:r>
            <w:r w:rsidR="001A42A8" w:rsidRPr="008E106E">
              <w:rPr>
                <w:rFonts w:ascii="Arial" w:eastAsia="Arial" w:hAnsi="Arial" w:cs="Arial"/>
                <w:sz w:val="16"/>
              </w:rPr>
              <w:t>doivent</w:t>
            </w:r>
            <w:r w:rsidRPr="008E106E">
              <w:rPr>
                <w:rFonts w:ascii="Arial" w:eastAsia="Arial" w:hAnsi="Arial" w:cs="Arial"/>
                <w:sz w:val="16"/>
              </w:rPr>
              <w:t xml:space="preserve"> </w:t>
            </w:r>
            <w:r w:rsidR="00800781" w:rsidRPr="008E106E">
              <w:rPr>
                <w:rFonts w:ascii="Arial" w:eastAsia="Arial" w:hAnsi="Arial" w:cs="Arial"/>
                <w:sz w:val="16"/>
              </w:rPr>
              <w:t>fonctionner</w:t>
            </w:r>
            <w:r w:rsidRPr="008E106E">
              <w:rPr>
                <w:rFonts w:ascii="Arial" w:eastAsia="Arial" w:hAnsi="Arial" w:cs="Arial"/>
                <w:sz w:val="16"/>
              </w:rPr>
              <w:t>)</w:t>
            </w:r>
            <w:r w:rsidR="00E2212B" w:rsidRPr="008E106E">
              <w:rPr>
                <w:rFonts w:ascii="Arial" w:eastAsia="Arial" w:hAnsi="Arial" w:cs="Arial"/>
                <w:sz w:val="16"/>
              </w:rPr>
              <w:t xml:space="preserve"> </w:t>
            </w:r>
            <w:r w:rsidRPr="008E106E">
              <w:rPr>
                <w:rFonts w:ascii="Arial" w:eastAsia="Arial" w:hAnsi="Arial" w:cs="Arial"/>
                <w:sz w:val="16"/>
              </w:rPr>
              <w:t xml:space="preserve">pour écouter au casque et éteindre le haut-parleur. </w:t>
            </w:r>
          </w:p>
          <w:p w:rsidR="00FE4573" w:rsidRPr="001E4BA1" w:rsidRDefault="0062480D">
            <w:pPr>
              <w:ind w:left="4" w:right="36"/>
              <w:rPr>
                <w:rFonts w:asciiTheme="minorHAnsi" w:hAnsiTheme="minorHAnsi" w:cstheme="minorHAnsi"/>
              </w:rPr>
            </w:pPr>
            <w:r w:rsidRPr="008E106E">
              <w:rPr>
                <w:rFonts w:ascii="Arial" w:eastAsia="Arial" w:hAnsi="Arial" w:cs="Arial"/>
                <w:sz w:val="16"/>
              </w:rPr>
              <w:t xml:space="preserve">Vous ne pouvez pas </w:t>
            </w:r>
            <w:r w:rsidR="00800781" w:rsidRPr="008E106E">
              <w:rPr>
                <w:rFonts w:ascii="Arial" w:eastAsia="Arial" w:hAnsi="Arial" w:cs="Arial"/>
                <w:sz w:val="16"/>
              </w:rPr>
              <w:t>connecter</w:t>
            </w:r>
            <w:r w:rsidRPr="008E106E">
              <w:rPr>
                <w:rFonts w:ascii="Arial" w:eastAsia="Arial" w:hAnsi="Arial" w:cs="Arial"/>
                <w:sz w:val="16"/>
              </w:rPr>
              <w:t xml:space="preserve"> un haut-parleur directement à cette prise sans </w:t>
            </w:r>
            <w:r w:rsidR="00800781" w:rsidRPr="008E106E">
              <w:rPr>
                <w:rFonts w:ascii="Arial" w:eastAsia="Arial" w:hAnsi="Arial" w:cs="Arial"/>
                <w:sz w:val="16"/>
              </w:rPr>
              <w:t xml:space="preserve">mettre </w:t>
            </w:r>
            <w:r w:rsidRPr="008E106E">
              <w:rPr>
                <w:rFonts w:ascii="Arial" w:eastAsia="Arial" w:hAnsi="Arial" w:cs="Arial"/>
                <w:sz w:val="16"/>
              </w:rPr>
              <w:t>une interface (</w:t>
            </w:r>
            <w:r w:rsidR="001A42A8" w:rsidRPr="008E106E">
              <w:rPr>
                <w:rFonts w:ascii="Arial" w:eastAsia="Arial" w:hAnsi="Arial" w:cs="Arial"/>
                <w:sz w:val="16"/>
              </w:rPr>
              <w:t>l</w:t>
            </w:r>
            <w:r w:rsidR="00800781" w:rsidRPr="008E106E">
              <w:rPr>
                <w:rFonts w:ascii="Arial" w:eastAsia="Arial" w:hAnsi="Arial" w:cs="Arial"/>
                <w:sz w:val="16"/>
              </w:rPr>
              <w:t xml:space="preserve">a </w:t>
            </w:r>
            <w:r w:rsidR="001A42A8" w:rsidRPr="008E106E">
              <w:rPr>
                <w:rFonts w:ascii="Arial" w:eastAsia="Arial" w:hAnsi="Arial" w:cs="Arial"/>
                <w:sz w:val="16"/>
              </w:rPr>
              <w:t xml:space="preserve">sortie </w:t>
            </w:r>
            <w:r w:rsidRPr="008E106E">
              <w:rPr>
                <w:rFonts w:ascii="Arial" w:eastAsia="Arial" w:hAnsi="Arial" w:cs="Arial"/>
                <w:sz w:val="16"/>
              </w:rPr>
              <w:t xml:space="preserve">casque nécessite une connexion </w:t>
            </w:r>
            <w:r w:rsidR="00800781" w:rsidRPr="008E106E">
              <w:rPr>
                <w:rFonts w:ascii="Arial" w:eastAsia="Arial" w:hAnsi="Arial" w:cs="Arial"/>
                <w:sz w:val="16"/>
              </w:rPr>
              <w:t xml:space="preserve">DC </w:t>
            </w:r>
            <w:r w:rsidRPr="008E106E">
              <w:rPr>
                <w:rFonts w:ascii="Arial" w:eastAsia="Arial" w:hAnsi="Arial" w:cs="Arial"/>
                <w:sz w:val="16"/>
              </w:rPr>
              <w:t xml:space="preserve">à la terre </w:t>
            </w:r>
            <w:r w:rsidR="001A42A8" w:rsidRPr="008E106E">
              <w:rPr>
                <w:rFonts w:ascii="Arial" w:eastAsia="Arial" w:hAnsi="Arial" w:cs="Arial"/>
                <w:sz w:val="16"/>
              </w:rPr>
              <w:t>de</w:t>
            </w:r>
            <w:r w:rsidRPr="008E106E">
              <w:rPr>
                <w:rFonts w:ascii="Arial" w:eastAsia="Arial" w:hAnsi="Arial" w:cs="Arial"/>
                <w:sz w:val="16"/>
              </w:rPr>
              <w:t xml:space="preserve"> 50 </w:t>
            </w:r>
            <w:r w:rsidR="001A42A8" w:rsidRPr="008E106E">
              <w:rPr>
                <w:rFonts w:ascii="Arial" w:eastAsia="Arial" w:hAnsi="Arial" w:cs="Arial"/>
                <w:sz w:val="16"/>
              </w:rPr>
              <w:t>à</w:t>
            </w:r>
            <w:r w:rsidRPr="008E106E">
              <w:rPr>
                <w:rFonts w:ascii="Arial" w:eastAsia="Arial" w:hAnsi="Arial" w:cs="Arial"/>
                <w:sz w:val="16"/>
              </w:rPr>
              <w:t xml:space="preserve"> 300 Ohms)</w:t>
            </w:r>
          </w:p>
        </w:tc>
      </w:tr>
      <w:tr w:rsidR="00FE4573">
        <w:tblPrEx>
          <w:tblCellMar>
            <w:top w:w="74" w:type="dxa"/>
          </w:tblCellMar>
        </w:tblPrEx>
        <w:trPr>
          <w:trHeight w:val="1618"/>
        </w:trPr>
        <w:tc>
          <w:tcPr>
            <w:tcW w:w="691"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83678" w:rsidRDefault="0062480D">
            <w:pPr>
              <w:ind w:right="150"/>
              <w:jc w:val="center"/>
              <w:rPr>
                <w:rFonts w:ascii="Arial" w:hAnsi="Arial" w:cs="Arial"/>
                <w:sz w:val="16"/>
                <w:szCs w:val="16"/>
              </w:rPr>
            </w:pPr>
            <w:r w:rsidRPr="00083678">
              <w:rPr>
                <w:rFonts w:ascii="Arial" w:eastAsia="Arial" w:hAnsi="Arial" w:cs="Arial"/>
                <w:sz w:val="16"/>
                <w:szCs w:val="16"/>
              </w:rPr>
              <w:t xml:space="preserve">5 </w:t>
            </w:r>
          </w:p>
        </w:tc>
        <w:tc>
          <w:tcPr>
            <w:tcW w:w="221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8E106E" w:rsidRDefault="0062480D">
            <w:pPr>
              <w:rPr>
                <w:rFonts w:ascii="Arial" w:hAnsi="Arial" w:cs="Arial"/>
                <w:sz w:val="16"/>
                <w:szCs w:val="16"/>
              </w:rPr>
            </w:pPr>
            <w:r w:rsidRPr="008E106E">
              <w:rPr>
                <w:rFonts w:ascii="Arial" w:eastAsia="Arial" w:hAnsi="Arial" w:cs="Arial"/>
                <w:sz w:val="16"/>
                <w:szCs w:val="16"/>
              </w:rPr>
              <w:t>Interrupteur</w:t>
            </w:r>
          </w:p>
        </w:tc>
        <w:tc>
          <w:tcPr>
            <w:tcW w:w="7766" w:type="dxa"/>
            <w:tcBorders>
              <w:top w:val="single" w:sz="6" w:space="0" w:color="CCCCCC"/>
              <w:left w:val="single" w:sz="6" w:space="0" w:color="CCCCCC"/>
              <w:bottom w:val="single" w:sz="6" w:space="0" w:color="CCCCCC"/>
              <w:right w:val="single" w:sz="6" w:space="0" w:color="CCCCCC"/>
            </w:tcBorders>
            <w:shd w:val="clear" w:color="auto" w:fill="FFFFFF"/>
          </w:tcPr>
          <w:p w:rsidR="008E106E" w:rsidRDefault="008E106E">
            <w:pPr>
              <w:ind w:left="4"/>
              <w:rPr>
                <w:rFonts w:ascii="Arial" w:eastAsia="Arial" w:hAnsi="Arial" w:cs="Arial"/>
                <w:sz w:val="16"/>
              </w:rPr>
            </w:pPr>
          </w:p>
          <w:p w:rsidR="00083678" w:rsidRDefault="00083678">
            <w:pPr>
              <w:ind w:left="4"/>
              <w:rPr>
                <w:rFonts w:ascii="Arial" w:eastAsia="Arial" w:hAnsi="Arial" w:cs="Arial"/>
                <w:sz w:val="16"/>
              </w:rPr>
            </w:pPr>
          </w:p>
          <w:p w:rsidR="001E4BA1" w:rsidRPr="008E106E" w:rsidRDefault="001A42A8">
            <w:pPr>
              <w:ind w:left="4"/>
              <w:rPr>
                <w:rFonts w:ascii="Arial" w:eastAsia="Arial" w:hAnsi="Arial" w:cs="Arial"/>
                <w:sz w:val="16"/>
              </w:rPr>
            </w:pPr>
            <w:r w:rsidRPr="008E106E">
              <w:rPr>
                <w:rFonts w:ascii="Arial" w:eastAsia="Arial" w:hAnsi="Arial" w:cs="Arial"/>
                <w:sz w:val="16"/>
              </w:rPr>
              <w:t>C</w:t>
            </w:r>
            <w:r w:rsidR="0062480D" w:rsidRPr="008E106E">
              <w:rPr>
                <w:rFonts w:ascii="Arial" w:eastAsia="Arial" w:hAnsi="Arial" w:cs="Arial"/>
                <w:sz w:val="16"/>
              </w:rPr>
              <w:t xml:space="preserve">onnecter / déconnecter la batterie </w:t>
            </w:r>
            <w:proofErr w:type="spellStart"/>
            <w:r w:rsidR="0062480D" w:rsidRPr="008E106E">
              <w:rPr>
                <w:rFonts w:ascii="Arial" w:eastAsia="Arial" w:hAnsi="Arial" w:cs="Arial"/>
                <w:sz w:val="16"/>
              </w:rPr>
              <w:t>LiPo</w:t>
            </w:r>
            <w:proofErr w:type="spellEnd"/>
            <w:r w:rsidR="0062480D" w:rsidRPr="008E106E">
              <w:rPr>
                <w:rFonts w:ascii="Arial" w:eastAsia="Arial" w:hAnsi="Arial" w:cs="Arial"/>
                <w:sz w:val="16"/>
              </w:rPr>
              <w:t xml:space="preserve"> de l'appareil. </w:t>
            </w:r>
          </w:p>
          <w:p w:rsidR="001E4BA1" w:rsidRPr="008E106E" w:rsidRDefault="001A42A8">
            <w:pPr>
              <w:ind w:left="4"/>
              <w:rPr>
                <w:rFonts w:ascii="Arial" w:eastAsia="Arial" w:hAnsi="Arial" w:cs="Arial"/>
                <w:sz w:val="16"/>
              </w:rPr>
            </w:pPr>
            <w:r w:rsidRPr="008E106E">
              <w:rPr>
                <w:rFonts w:ascii="Arial" w:eastAsia="Arial" w:hAnsi="Arial" w:cs="Arial"/>
                <w:sz w:val="16"/>
              </w:rPr>
              <w:t>En cas d’</w:t>
            </w:r>
            <w:r w:rsidR="0062480D" w:rsidRPr="008E106E">
              <w:rPr>
                <w:rFonts w:ascii="Arial" w:eastAsia="Arial" w:hAnsi="Arial" w:cs="Arial"/>
                <w:sz w:val="16"/>
              </w:rPr>
              <w:t>utilisation fréquente d</w:t>
            </w:r>
            <w:r w:rsidRPr="008E106E">
              <w:rPr>
                <w:rFonts w:ascii="Arial" w:eastAsia="Arial" w:hAnsi="Arial" w:cs="Arial"/>
                <w:sz w:val="16"/>
              </w:rPr>
              <w:t>u</w:t>
            </w:r>
            <w:r w:rsidR="0062480D" w:rsidRPr="008E106E">
              <w:rPr>
                <w:rFonts w:ascii="Arial" w:eastAsia="Arial" w:hAnsi="Arial" w:cs="Arial"/>
                <w:sz w:val="16"/>
              </w:rPr>
              <w:t xml:space="preserve"> Morserino-32 vous pouvez laisser la batterie connectée. </w:t>
            </w:r>
          </w:p>
          <w:p w:rsidR="00FE4573" w:rsidRPr="008E106E" w:rsidRDefault="0062480D">
            <w:pPr>
              <w:ind w:left="4"/>
              <w:rPr>
                <w:rFonts w:ascii="Arial" w:hAnsi="Arial" w:cs="Arial"/>
              </w:rPr>
            </w:pPr>
            <w:r w:rsidRPr="008E106E">
              <w:rPr>
                <w:rFonts w:ascii="Arial" w:eastAsia="Arial" w:hAnsi="Arial" w:cs="Arial"/>
                <w:sz w:val="16"/>
              </w:rPr>
              <w:t xml:space="preserve">Si vous </w:t>
            </w:r>
            <w:r w:rsidR="001A42A8" w:rsidRPr="008E106E">
              <w:rPr>
                <w:rFonts w:ascii="Arial" w:eastAsia="Arial" w:hAnsi="Arial" w:cs="Arial"/>
                <w:sz w:val="16"/>
              </w:rPr>
              <w:t>n’</w:t>
            </w:r>
            <w:r w:rsidRPr="008E106E">
              <w:rPr>
                <w:rFonts w:ascii="Arial" w:eastAsia="Arial" w:hAnsi="Arial" w:cs="Arial"/>
                <w:sz w:val="16"/>
              </w:rPr>
              <w:t>utilisez pas l'appareil pendant plusieurs jours, débranchez la batterie sinon il se décharg</w:t>
            </w:r>
            <w:r w:rsidR="001A42A8" w:rsidRPr="008E106E">
              <w:rPr>
                <w:rFonts w:ascii="Arial" w:eastAsia="Arial" w:hAnsi="Arial" w:cs="Arial"/>
                <w:sz w:val="16"/>
              </w:rPr>
              <w:t>era</w:t>
            </w:r>
            <w:r w:rsidRPr="008E106E">
              <w:rPr>
                <w:rFonts w:ascii="Arial" w:eastAsia="Arial" w:hAnsi="Arial" w:cs="Arial"/>
                <w:sz w:val="16"/>
              </w:rPr>
              <w:t xml:space="preserve"> lentement.</w:t>
            </w:r>
          </w:p>
        </w:tc>
      </w:tr>
      <w:tr w:rsidR="00FE4573">
        <w:tblPrEx>
          <w:tblCellMar>
            <w:top w:w="74" w:type="dxa"/>
          </w:tblCellMar>
        </w:tblPrEx>
        <w:trPr>
          <w:trHeight w:val="1265"/>
        </w:trPr>
        <w:tc>
          <w:tcPr>
            <w:tcW w:w="691"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083678" w:rsidRDefault="0062480D">
            <w:pPr>
              <w:ind w:right="150"/>
              <w:jc w:val="center"/>
              <w:rPr>
                <w:rFonts w:ascii="Arial" w:hAnsi="Arial" w:cs="Arial"/>
                <w:sz w:val="16"/>
                <w:szCs w:val="16"/>
              </w:rPr>
            </w:pPr>
            <w:r w:rsidRPr="00083678">
              <w:rPr>
                <w:rFonts w:ascii="Arial" w:eastAsia="Arial" w:hAnsi="Arial" w:cs="Arial"/>
                <w:sz w:val="16"/>
                <w:szCs w:val="16"/>
              </w:rPr>
              <w:t xml:space="preserve">6 </w:t>
            </w:r>
          </w:p>
        </w:tc>
        <w:tc>
          <w:tcPr>
            <w:tcW w:w="221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083678" w:rsidRDefault="0062480D">
            <w:pPr>
              <w:ind w:right="352"/>
              <w:rPr>
                <w:rFonts w:ascii="Arial" w:hAnsi="Arial" w:cs="Arial"/>
              </w:rPr>
            </w:pPr>
            <w:r w:rsidRPr="00083678">
              <w:rPr>
                <w:rFonts w:ascii="Arial" w:eastAsia="Arial" w:hAnsi="Arial" w:cs="Arial"/>
                <w:sz w:val="16"/>
              </w:rPr>
              <w:t>SMA femelle Connecteur d'antenne</w:t>
            </w:r>
          </w:p>
        </w:tc>
        <w:tc>
          <w:tcPr>
            <w:tcW w:w="776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083678" w:rsidRDefault="001A42A8">
            <w:pPr>
              <w:ind w:left="4" w:right="257"/>
              <w:rPr>
                <w:rFonts w:ascii="Arial" w:hAnsi="Arial" w:cs="Arial"/>
                <w:sz w:val="16"/>
                <w:szCs w:val="16"/>
              </w:rPr>
            </w:pPr>
            <w:r w:rsidRPr="00083678">
              <w:rPr>
                <w:rFonts w:ascii="Arial" w:eastAsia="Arial" w:hAnsi="Arial" w:cs="Arial"/>
                <w:sz w:val="16"/>
                <w:szCs w:val="16"/>
              </w:rPr>
              <w:t>Connecter</w:t>
            </w:r>
            <w:r w:rsidR="0062480D" w:rsidRPr="00083678">
              <w:rPr>
                <w:rFonts w:ascii="Arial" w:eastAsia="Arial" w:hAnsi="Arial" w:cs="Arial"/>
                <w:sz w:val="16"/>
                <w:szCs w:val="16"/>
              </w:rPr>
              <w:t xml:space="preserve"> une antenne 430 MHz pour </w:t>
            </w:r>
            <w:r w:rsidRPr="00083678">
              <w:rPr>
                <w:rFonts w:ascii="Arial" w:eastAsia="Arial" w:hAnsi="Arial" w:cs="Arial"/>
                <w:sz w:val="16"/>
                <w:szCs w:val="16"/>
              </w:rPr>
              <w:t>le</w:t>
            </w:r>
            <w:r w:rsidR="0062480D" w:rsidRPr="00083678">
              <w:rPr>
                <w:rFonts w:ascii="Arial" w:eastAsia="Arial" w:hAnsi="Arial" w:cs="Arial"/>
                <w:sz w:val="16"/>
                <w:szCs w:val="16"/>
              </w:rPr>
              <w:t xml:space="preserve"> fonctionnement LoRa. Ne transmett</w:t>
            </w:r>
            <w:r w:rsidRPr="00083678">
              <w:rPr>
                <w:rFonts w:ascii="Arial" w:eastAsia="Arial" w:hAnsi="Arial" w:cs="Arial"/>
                <w:sz w:val="16"/>
                <w:szCs w:val="16"/>
              </w:rPr>
              <w:t>ez pas</w:t>
            </w:r>
            <w:r w:rsidR="0062480D" w:rsidRPr="00083678">
              <w:rPr>
                <w:rFonts w:ascii="Arial" w:eastAsia="Arial" w:hAnsi="Arial" w:cs="Arial"/>
                <w:sz w:val="16"/>
                <w:szCs w:val="16"/>
              </w:rPr>
              <w:t xml:space="preserve"> </w:t>
            </w:r>
            <w:r w:rsidR="00083678">
              <w:rPr>
                <w:rFonts w:ascii="Arial" w:eastAsia="Arial" w:hAnsi="Arial" w:cs="Arial"/>
                <w:sz w:val="16"/>
                <w:szCs w:val="16"/>
              </w:rPr>
              <w:t xml:space="preserve">en </w:t>
            </w:r>
            <w:r w:rsidR="0062480D" w:rsidRPr="00083678">
              <w:rPr>
                <w:rFonts w:ascii="Arial" w:eastAsia="Arial" w:hAnsi="Arial" w:cs="Arial"/>
                <w:sz w:val="16"/>
                <w:szCs w:val="16"/>
              </w:rPr>
              <w:t>LoRa sans antenne</w:t>
            </w:r>
            <w:r w:rsidR="00E2212B" w:rsidRPr="00083678">
              <w:rPr>
                <w:rFonts w:ascii="Arial" w:eastAsia="Arial" w:hAnsi="Arial" w:cs="Arial"/>
                <w:sz w:val="16"/>
                <w:szCs w:val="16"/>
              </w:rPr>
              <w:t xml:space="preserve"> </w:t>
            </w:r>
            <w:r w:rsidR="0062480D" w:rsidRPr="00083678">
              <w:rPr>
                <w:rFonts w:ascii="Arial" w:eastAsia="Arial" w:hAnsi="Arial" w:cs="Arial"/>
                <w:sz w:val="16"/>
                <w:szCs w:val="16"/>
              </w:rPr>
              <w:t>!</w:t>
            </w:r>
            <w:r w:rsidR="00E2212B" w:rsidRPr="00083678">
              <w:rPr>
                <w:rFonts w:ascii="Arial" w:eastAsia="Arial" w:hAnsi="Arial" w:cs="Arial"/>
                <w:sz w:val="16"/>
                <w:szCs w:val="16"/>
              </w:rPr>
              <w:t xml:space="preserve"> </w:t>
            </w:r>
          </w:p>
        </w:tc>
      </w:tr>
      <w:tr w:rsidR="00FE4573">
        <w:tblPrEx>
          <w:tblCellMar>
            <w:top w:w="74" w:type="dxa"/>
          </w:tblCellMar>
        </w:tblPrEx>
        <w:trPr>
          <w:trHeight w:val="3027"/>
        </w:trPr>
        <w:tc>
          <w:tcPr>
            <w:tcW w:w="691"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83678" w:rsidRDefault="004E3608">
            <w:pPr>
              <w:ind w:left="71"/>
              <w:rPr>
                <w:rFonts w:ascii="Arial" w:hAnsi="Arial" w:cs="Arial"/>
                <w:sz w:val="16"/>
                <w:szCs w:val="16"/>
              </w:rPr>
            </w:pPr>
            <w:r w:rsidRPr="00083678">
              <w:rPr>
                <w:rFonts w:ascii="Arial" w:hAnsi="Arial" w:cs="Arial"/>
                <w:sz w:val="16"/>
                <w:szCs w:val="16"/>
              </w:rPr>
              <w:t>7</w:t>
            </w:r>
          </w:p>
        </w:tc>
        <w:tc>
          <w:tcPr>
            <w:tcW w:w="221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5245D4" w:rsidRPr="00083678" w:rsidRDefault="005245D4" w:rsidP="005245D4">
            <w:pPr>
              <w:spacing w:after="188"/>
              <w:rPr>
                <w:rFonts w:ascii="Arial" w:eastAsia="Arial" w:hAnsi="Arial" w:cs="Arial"/>
                <w:b/>
                <w:bCs/>
                <w:sz w:val="16"/>
                <w:szCs w:val="16"/>
              </w:rPr>
            </w:pPr>
            <w:r w:rsidRPr="00083678">
              <w:rPr>
                <w:rFonts w:ascii="Arial" w:eastAsia="Arial" w:hAnsi="Arial" w:cs="Arial"/>
                <w:b/>
                <w:bCs/>
                <w:sz w:val="16"/>
                <w:szCs w:val="16"/>
              </w:rPr>
              <w:t>Bouton rouge</w:t>
            </w:r>
          </w:p>
          <w:p w:rsidR="00FE4573" w:rsidRPr="00083678" w:rsidRDefault="0062480D" w:rsidP="005245D4">
            <w:pPr>
              <w:spacing w:after="188"/>
              <w:rPr>
                <w:rFonts w:ascii="Arial" w:hAnsi="Arial" w:cs="Arial"/>
                <w:sz w:val="16"/>
                <w:szCs w:val="16"/>
              </w:rPr>
            </w:pPr>
            <w:r w:rsidRPr="00083678">
              <w:rPr>
                <w:rFonts w:ascii="Arial" w:eastAsia="Arial" w:hAnsi="Arial" w:cs="Arial"/>
                <w:sz w:val="16"/>
                <w:szCs w:val="16"/>
              </w:rPr>
              <w:t>(</w:t>
            </w:r>
            <w:r w:rsidR="005245D4" w:rsidRPr="00083678">
              <w:rPr>
                <w:rFonts w:ascii="Arial" w:eastAsia="Arial" w:hAnsi="Arial" w:cs="Arial"/>
                <w:sz w:val="16"/>
                <w:szCs w:val="16"/>
              </w:rPr>
              <w:t>Alim.</w:t>
            </w:r>
            <w:r w:rsidRPr="00083678">
              <w:rPr>
                <w:rFonts w:ascii="Arial" w:eastAsia="Arial" w:hAnsi="Arial" w:cs="Arial"/>
                <w:sz w:val="16"/>
                <w:szCs w:val="16"/>
              </w:rPr>
              <w:t xml:space="preserve"> / Vol</w:t>
            </w:r>
            <w:r w:rsidR="005245D4" w:rsidRPr="00083678">
              <w:rPr>
                <w:rFonts w:ascii="Arial" w:eastAsia="Arial" w:hAnsi="Arial" w:cs="Arial"/>
                <w:sz w:val="16"/>
                <w:szCs w:val="16"/>
              </w:rPr>
              <w:t>.</w:t>
            </w:r>
            <w:r w:rsidRPr="00083678">
              <w:rPr>
                <w:rFonts w:ascii="Arial" w:eastAsia="Arial" w:hAnsi="Arial" w:cs="Arial"/>
                <w:sz w:val="16"/>
                <w:szCs w:val="16"/>
              </w:rPr>
              <w:t xml:space="preserve"> /</w:t>
            </w:r>
            <w:r w:rsidR="004E3608" w:rsidRPr="00083678">
              <w:rPr>
                <w:rFonts w:ascii="Arial" w:eastAsia="Arial" w:hAnsi="Arial" w:cs="Arial"/>
                <w:sz w:val="16"/>
                <w:szCs w:val="16"/>
              </w:rPr>
              <w:t xml:space="preserve"> </w:t>
            </w:r>
            <w:proofErr w:type="spellStart"/>
            <w:r w:rsidR="004E3608" w:rsidRPr="00083678">
              <w:rPr>
                <w:rFonts w:ascii="Arial" w:eastAsia="Arial" w:hAnsi="Arial" w:cs="Arial"/>
                <w:sz w:val="16"/>
                <w:szCs w:val="16"/>
              </w:rPr>
              <w:t>D</w:t>
            </w:r>
            <w:r w:rsidR="005245D4" w:rsidRPr="00083678">
              <w:rPr>
                <w:rFonts w:ascii="Arial" w:eastAsia="Arial" w:hAnsi="Arial" w:cs="Arial"/>
                <w:sz w:val="16"/>
                <w:szCs w:val="16"/>
              </w:rPr>
              <w:t>éfil</w:t>
            </w:r>
            <w:proofErr w:type="spellEnd"/>
            <w:r w:rsidR="005245D4" w:rsidRPr="00083678">
              <w:rPr>
                <w:rFonts w:ascii="Arial" w:eastAsia="Arial" w:hAnsi="Arial" w:cs="Arial"/>
                <w:sz w:val="16"/>
                <w:szCs w:val="16"/>
              </w:rPr>
              <w:t>.</w:t>
            </w:r>
            <w:r w:rsidR="004E3608" w:rsidRPr="00083678">
              <w:rPr>
                <w:rFonts w:ascii="Arial" w:eastAsia="Arial" w:hAnsi="Arial" w:cs="Arial"/>
                <w:sz w:val="16"/>
                <w:szCs w:val="16"/>
              </w:rPr>
              <w:t>)</w:t>
            </w:r>
            <w:r w:rsidRPr="00083678">
              <w:rPr>
                <w:rFonts w:ascii="Arial" w:eastAsia="Arial" w:hAnsi="Arial" w:cs="Arial"/>
                <w:sz w:val="16"/>
                <w:szCs w:val="16"/>
              </w:rPr>
              <w:t xml:space="preserve"> </w:t>
            </w:r>
          </w:p>
          <w:p w:rsidR="00FE4573" w:rsidRPr="00E2212B" w:rsidRDefault="00FE4573"/>
        </w:tc>
        <w:tc>
          <w:tcPr>
            <w:tcW w:w="7766" w:type="dxa"/>
            <w:tcBorders>
              <w:top w:val="single" w:sz="6" w:space="0" w:color="CCCCCC"/>
              <w:left w:val="single" w:sz="6" w:space="0" w:color="CCCCCC"/>
              <w:bottom w:val="single" w:sz="6" w:space="0" w:color="CCCCCC"/>
              <w:right w:val="single" w:sz="6" w:space="0" w:color="CCCCCC"/>
            </w:tcBorders>
            <w:shd w:val="clear" w:color="auto" w:fill="FFFFFF"/>
          </w:tcPr>
          <w:p w:rsidR="00083678" w:rsidRDefault="00083678" w:rsidP="001E4BA1">
            <w:pPr>
              <w:rPr>
                <w:rFonts w:ascii="Arial" w:eastAsia="Times New Roman" w:hAnsi="Arial" w:cs="Arial"/>
                <w:color w:val="auto"/>
                <w:sz w:val="16"/>
                <w:szCs w:val="16"/>
              </w:rPr>
            </w:pPr>
          </w:p>
          <w:p w:rsidR="00083678" w:rsidRDefault="00083678" w:rsidP="001E4BA1">
            <w:pPr>
              <w:rPr>
                <w:rFonts w:ascii="Arial" w:eastAsia="Times New Roman" w:hAnsi="Arial" w:cs="Arial"/>
                <w:color w:val="auto"/>
                <w:sz w:val="16"/>
                <w:szCs w:val="16"/>
              </w:rPr>
            </w:pPr>
          </w:p>
          <w:p w:rsidR="001E4BA1" w:rsidRPr="00083678" w:rsidRDefault="005245D4" w:rsidP="001E4BA1">
            <w:pPr>
              <w:rPr>
                <w:rFonts w:ascii="Arial" w:eastAsia="Times New Roman" w:hAnsi="Arial" w:cs="Arial"/>
                <w:color w:val="auto"/>
                <w:sz w:val="16"/>
                <w:szCs w:val="16"/>
              </w:rPr>
            </w:pPr>
            <w:r w:rsidRPr="00083678">
              <w:rPr>
                <w:rFonts w:ascii="Arial" w:eastAsia="Times New Roman" w:hAnsi="Arial" w:cs="Arial"/>
                <w:color w:val="auto"/>
                <w:sz w:val="16"/>
                <w:szCs w:val="16"/>
              </w:rPr>
              <w:t xml:space="preserve">Lorsque l’appareil est éteint (mais avec la batterie connectée, c’est-à-dire en sommeil profond), </w:t>
            </w:r>
            <w:r w:rsidR="00083678">
              <w:rPr>
                <w:rFonts w:ascii="Arial" w:eastAsia="Times New Roman" w:hAnsi="Arial" w:cs="Arial"/>
                <w:color w:val="auto"/>
                <w:sz w:val="16"/>
                <w:szCs w:val="16"/>
              </w:rPr>
              <w:t>il</w:t>
            </w:r>
            <w:r w:rsidRPr="00083678">
              <w:rPr>
                <w:rFonts w:ascii="Arial" w:eastAsia="Times New Roman" w:hAnsi="Arial" w:cs="Arial"/>
                <w:color w:val="auto"/>
                <w:sz w:val="16"/>
                <w:szCs w:val="16"/>
              </w:rPr>
              <w:t xml:space="preserve"> réveille et redémarre votre appareil. </w:t>
            </w:r>
          </w:p>
          <w:p w:rsidR="001E4BA1" w:rsidRPr="00083678" w:rsidRDefault="005245D4" w:rsidP="001E4BA1">
            <w:pPr>
              <w:rPr>
                <w:rFonts w:ascii="Arial" w:eastAsia="Times New Roman" w:hAnsi="Arial" w:cs="Arial"/>
                <w:color w:val="auto"/>
                <w:sz w:val="16"/>
                <w:szCs w:val="16"/>
              </w:rPr>
            </w:pPr>
            <w:r w:rsidRPr="00083678">
              <w:rPr>
                <w:rFonts w:ascii="Arial" w:eastAsia="Times New Roman" w:hAnsi="Arial" w:cs="Arial"/>
                <w:color w:val="auto"/>
                <w:sz w:val="16"/>
                <w:szCs w:val="16"/>
              </w:rPr>
              <w:t>Lorsque l'appareil est en marche, une pression brève sur ce</w:t>
            </w:r>
            <w:r w:rsidR="00083678">
              <w:rPr>
                <w:rFonts w:ascii="Arial" w:eastAsia="Times New Roman" w:hAnsi="Arial" w:cs="Arial"/>
                <w:color w:val="auto"/>
                <w:sz w:val="16"/>
                <w:szCs w:val="16"/>
              </w:rPr>
              <w:t xml:space="preserve"> b</w:t>
            </w:r>
            <w:r w:rsidRPr="00083678">
              <w:rPr>
                <w:rFonts w:ascii="Arial" w:eastAsia="Times New Roman" w:hAnsi="Arial" w:cs="Arial"/>
                <w:color w:val="auto"/>
                <w:sz w:val="16"/>
                <w:szCs w:val="16"/>
              </w:rPr>
              <w:t>ou</w:t>
            </w:r>
            <w:r w:rsidR="00083678">
              <w:rPr>
                <w:rFonts w:ascii="Arial" w:eastAsia="Times New Roman" w:hAnsi="Arial" w:cs="Arial"/>
                <w:color w:val="auto"/>
                <w:sz w:val="16"/>
                <w:szCs w:val="16"/>
              </w:rPr>
              <w:t>ton</w:t>
            </w:r>
            <w:r w:rsidRPr="00083678">
              <w:rPr>
                <w:rFonts w:ascii="Arial" w:eastAsia="Times New Roman" w:hAnsi="Arial" w:cs="Arial"/>
                <w:color w:val="auto"/>
                <w:sz w:val="16"/>
                <w:szCs w:val="16"/>
              </w:rPr>
              <w:t xml:space="preserve"> permute le codeur rotatif entre le réglage de la vitesse du manipulateur et le contrôle du volume. </w:t>
            </w:r>
          </w:p>
          <w:p w:rsidR="001E4BA1" w:rsidRPr="00083678" w:rsidRDefault="005245D4" w:rsidP="001E4BA1">
            <w:pPr>
              <w:rPr>
                <w:rFonts w:ascii="Arial" w:eastAsia="Times New Roman" w:hAnsi="Arial" w:cs="Arial"/>
                <w:color w:val="auto"/>
                <w:sz w:val="16"/>
                <w:szCs w:val="16"/>
              </w:rPr>
            </w:pPr>
            <w:r w:rsidRPr="00083678">
              <w:rPr>
                <w:rFonts w:ascii="Arial" w:eastAsia="Times New Roman" w:hAnsi="Arial" w:cs="Arial"/>
                <w:color w:val="auto"/>
                <w:sz w:val="16"/>
                <w:szCs w:val="16"/>
              </w:rPr>
              <w:t>Un appui long sur le</w:t>
            </w:r>
            <w:r w:rsidR="00083678">
              <w:rPr>
                <w:rFonts w:ascii="Arial" w:eastAsia="Times New Roman" w:hAnsi="Arial" w:cs="Arial"/>
                <w:color w:val="auto"/>
                <w:sz w:val="16"/>
                <w:szCs w:val="16"/>
              </w:rPr>
              <w:t xml:space="preserve"> bouton</w:t>
            </w:r>
            <w:r w:rsidRPr="00083678">
              <w:rPr>
                <w:rFonts w:ascii="Arial" w:eastAsia="Times New Roman" w:hAnsi="Arial" w:cs="Arial"/>
                <w:color w:val="auto"/>
                <w:sz w:val="16"/>
                <w:szCs w:val="16"/>
              </w:rPr>
              <w:t xml:space="preserve"> vous permet de faire défiler l'affichage avec l'encodeur rotatif, une nouvelle pression sur l</w:t>
            </w:r>
            <w:r w:rsidR="00083678">
              <w:rPr>
                <w:rFonts w:ascii="Arial" w:eastAsia="Times New Roman" w:hAnsi="Arial" w:cs="Arial"/>
                <w:color w:val="auto"/>
                <w:sz w:val="16"/>
                <w:szCs w:val="16"/>
              </w:rPr>
              <w:t>e</w:t>
            </w:r>
            <w:r w:rsidRPr="00083678">
              <w:rPr>
                <w:rFonts w:ascii="Arial" w:eastAsia="Times New Roman" w:hAnsi="Arial" w:cs="Arial"/>
                <w:color w:val="auto"/>
                <w:sz w:val="16"/>
                <w:szCs w:val="16"/>
              </w:rPr>
              <w:t xml:space="preserve"> </w:t>
            </w:r>
            <w:r w:rsidR="00083678">
              <w:rPr>
                <w:rFonts w:ascii="Arial" w:eastAsia="Times New Roman" w:hAnsi="Arial" w:cs="Arial"/>
                <w:color w:val="auto"/>
                <w:sz w:val="16"/>
                <w:szCs w:val="16"/>
              </w:rPr>
              <w:t>bouton</w:t>
            </w:r>
            <w:r w:rsidRPr="00083678">
              <w:rPr>
                <w:rFonts w:ascii="Arial" w:eastAsia="Times New Roman" w:hAnsi="Arial" w:cs="Arial"/>
                <w:color w:val="auto"/>
                <w:sz w:val="16"/>
                <w:szCs w:val="16"/>
              </w:rPr>
              <w:t xml:space="preserve"> permet de revenir à la fonction de contrôle de la vitesse. </w:t>
            </w:r>
          </w:p>
          <w:p w:rsidR="001E4BA1" w:rsidRPr="00083678" w:rsidRDefault="005245D4" w:rsidP="001E4BA1">
            <w:pPr>
              <w:rPr>
                <w:rFonts w:ascii="Arial" w:eastAsia="Times New Roman" w:hAnsi="Arial" w:cs="Arial"/>
                <w:color w:val="auto"/>
                <w:sz w:val="16"/>
                <w:szCs w:val="16"/>
              </w:rPr>
            </w:pPr>
            <w:r w:rsidRPr="00083678">
              <w:rPr>
                <w:rFonts w:ascii="Arial" w:eastAsia="Times New Roman" w:hAnsi="Arial" w:cs="Arial"/>
                <w:color w:val="auto"/>
                <w:sz w:val="16"/>
                <w:szCs w:val="16"/>
              </w:rPr>
              <w:t xml:space="preserve">Une fois dans le menu, appuyez longuement sur le bouton pour démarrer le mode de réglage du niveau d’entrée audio et un triple clic rapide permet d’afficher les fonctions Wi-Fi. </w:t>
            </w:r>
          </w:p>
          <w:p w:rsidR="00FE4573" w:rsidRDefault="005245D4" w:rsidP="001E4BA1">
            <w:r w:rsidRPr="00083678">
              <w:rPr>
                <w:rFonts w:ascii="Arial" w:eastAsia="Times New Roman" w:hAnsi="Arial" w:cs="Arial"/>
                <w:color w:val="auto"/>
                <w:sz w:val="16"/>
                <w:szCs w:val="16"/>
              </w:rPr>
              <w:t>Voir ci-dessous pour plus de détails.</w:t>
            </w:r>
          </w:p>
        </w:tc>
      </w:tr>
      <w:tr w:rsidR="00FE4573">
        <w:tblPrEx>
          <w:tblCellMar>
            <w:top w:w="74" w:type="dxa"/>
          </w:tblCellMar>
        </w:tblPrEx>
        <w:trPr>
          <w:trHeight w:val="1265"/>
        </w:trPr>
        <w:tc>
          <w:tcPr>
            <w:tcW w:w="691"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083678" w:rsidRDefault="0062480D">
            <w:pPr>
              <w:ind w:right="150"/>
              <w:jc w:val="center"/>
              <w:rPr>
                <w:sz w:val="16"/>
                <w:szCs w:val="16"/>
              </w:rPr>
            </w:pPr>
            <w:r w:rsidRPr="00083678">
              <w:rPr>
                <w:rFonts w:ascii="Arial" w:eastAsia="Arial" w:hAnsi="Arial" w:cs="Arial"/>
                <w:sz w:val="16"/>
                <w:szCs w:val="16"/>
              </w:rPr>
              <w:t xml:space="preserve">8 </w:t>
            </w:r>
          </w:p>
        </w:tc>
        <w:tc>
          <w:tcPr>
            <w:tcW w:w="2210" w:type="dxa"/>
            <w:tcBorders>
              <w:top w:val="single" w:sz="6" w:space="0" w:color="CCCCCC"/>
              <w:left w:val="single" w:sz="6" w:space="0" w:color="CCCCCC"/>
              <w:bottom w:val="single" w:sz="6" w:space="0" w:color="CCCCCC"/>
              <w:right w:val="single" w:sz="6" w:space="0" w:color="CCCCCC"/>
            </w:tcBorders>
            <w:shd w:val="clear" w:color="auto" w:fill="F8F8F8"/>
          </w:tcPr>
          <w:p w:rsidR="00083678" w:rsidRDefault="00083678">
            <w:pPr>
              <w:rPr>
                <w:rFonts w:ascii="Arial" w:hAnsi="Arial" w:cs="Arial"/>
                <w:b/>
                <w:bCs/>
                <w:sz w:val="16"/>
                <w:szCs w:val="16"/>
              </w:rPr>
            </w:pPr>
          </w:p>
          <w:p w:rsidR="00083678" w:rsidRDefault="00083678">
            <w:pPr>
              <w:rPr>
                <w:rFonts w:ascii="Arial" w:hAnsi="Arial" w:cs="Arial"/>
                <w:b/>
                <w:bCs/>
                <w:sz w:val="16"/>
                <w:szCs w:val="16"/>
              </w:rPr>
            </w:pPr>
          </w:p>
          <w:p w:rsidR="00FE4573" w:rsidRPr="00083678" w:rsidRDefault="005245D4">
            <w:pPr>
              <w:rPr>
                <w:rFonts w:ascii="Arial" w:hAnsi="Arial" w:cs="Arial"/>
                <w:b/>
                <w:bCs/>
                <w:sz w:val="16"/>
                <w:szCs w:val="16"/>
              </w:rPr>
            </w:pPr>
            <w:r w:rsidRPr="00083678">
              <w:rPr>
                <w:rFonts w:ascii="Arial" w:hAnsi="Arial" w:cs="Arial"/>
                <w:b/>
                <w:bCs/>
                <w:sz w:val="16"/>
                <w:szCs w:val="16"/>
              </w:rPr>
              <w:t>Bouton Noir</w:t>
            </w:r>
          </w:p>
          <w:p w:rsidR="005245D4" w:rsidRPr="005245D4" w:rsidRDefault="005245D4">
            <w:pPr>
              <w:rPr>
                <w:sz w:val="16"/>
                <w:szCs w:val="16"/>
              </w:rPr>
            </w:pPr>
            <w:r w:rsidRPr="00083678">
              <w:rPr>
                <w:rFonts w:ascii="Arial" w:hAnsi="Arial" w:cs="Arial"/>
                <w:sz w:val="16"/>
                <w:szCs w:val="16"/>
              </w:rPr>
              <w:t>Encodeur</w:t>
            </w:r>
          </w:p>
        </w:tc>
        <w:tc>
          <w:tcPr>
            <w:tcW w:w="776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1E4BA1" w:rsidRPr="00083678" w:rsidRDefault="0062480D">
            <w:pPr>
              <w:ind w:left="4" w:right="307"/>
              <w:rPr>
                <w:rFonts w:ascii="Arial" w:eastAsia="Arial" w:hAnsi="Arial" w:cs="Arial"/>
                <w:sz w:val="16"/>
                <w:szCs w:val="16"/>
              </w:rPr>
            </w:pPr>
            <w:r w:rsidRPr="00083678">
              <w:rPr>
                <w:rFonts w:ascii="Arial" w:eastAsia="Arial" w:hAnsi="Arial" w:cs="Arial"/>
                <w:sz w:val="16"/>
                <w:szCs w:val="16"/>
              </w:rPr>
              <w:t xml:space="preserve">Utilisé pour faire votre sélection dans les menus, pour régler la vitesse, le volume, ou faire défiler l'écran et pour régler divers paramètres et options. </w:t>
            </w:r>
          </w:p>
          <w:p w:rsidR="00FE4573" w:rsidRPr="00083678" w:rsidRDefault="0062480D">
            <w:pPr>
              <w:ind w:left="4" w:right="307"/>
              <w:rPr>
                <w:rFonts w:ascii="Arial" w:hAnsi="Arial" w:cs="Arial"/>
                <w:sz w:val="16"/>
                <w:szCs w:val="16"/>
              </w:rPr>
            </w:pPr>
            <w:r w:rsidRPr="00083678">
              <w:rPr>
                <w:rFonts w:ascii="Arial" w:eastAsia="Arial" w:hAnsi="Arial" w:cs="Arial"/>
                <w:sz w:val="16"/>
                <w:szCs w:val="16"/>
              </w:rPr>
              <w:t xml:space="preserve">Peut-être </w:t>
            </w:r>
            <w:r w:rsidR="005245D4" w:rsidRPr="00083678">
              <w:rPr>
                <w:rFonts w:ascii="Arial" w:eastAsia="Arial" w:hAnsi="Arial" w:cs="Arial"/>
                <w:sz w:val="16"/>
                <w:szCs w:val="16"/>
              </w:rPr>
              <w:t>tourné</w:t>
            </w:r>
            <w:r w:rsidRPr="00083678">
              <w:rPr>
                <w:rFonts w:ascii="Arial" w:eastAsia="Arial" w:hAnsi="Arial" w:cs="Arial"/>
                <w:sz w:val="16"/>
                <w:szCs w:val="16"/>
              </w:rPr>
              <w:t xml:space="preserve"> et est également un commutateur à bouton-poussoir.</w:t>
            </w:r>
          </w:p>
        </w:tc>
      </w:tr>
      <w:tr w:rsidR="00FE4573">
        <w:tblPrEx>
          <w:tblCellMar>
            <w:top w:w="74" w:type="dxa"/>
          </w:tblCellMar>
        </w:tblPrEx>
        <w:trPr>
          <w:trHeight w:val="1265"/>
        </w:trPr>
        <w:tc>
          <w:tcPr>
            <w:tcW w:w="691"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83678" w:rsidRDefault="0062480D">
            <w:pPr>
              <w:ind w:right="150"/>
              <w:jc w:val="center"/>
              <w:rPr>
                <w:sz w:val="16"/>
                <w:szCs w:val="16"/>
              </w:rPr>
            </w:pPr>
            <w:r w:rsidRPr="00083678">
              <w:rPr>
                <w:rFonts w:ascii="Arial" w:eastAsia="Arial" w:hAnsi="Arial" w:cs="Arial"/>
                <w:sz w:val="16"/>
                <w:szCs w:val="16"/>
              </w:rPr>
              <w:t xml:space="preserve">9 </w:t>
            </w:r>
          </w:p>
        </w:tc>
        <w:tc>
          <w:tcPr>
            <w:tcW w:w="221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83678" w:rsidRDefault="0062480D">
            <w:pPr>
              <w:ind w:right="106"/>
              <w:rPr>
                <w:rFonts w:ascii="Arial" w:hAnsi="Arial" w:cs="Arial"/>
                <w:sz w:val="16"/>
                <w:szCs w:val="16"/>
              </w:rPr>
            </w:pPr>
            <w:r w:rsidRPr="00083678">
              <w:rPr>
                <w:rFonts w:ascii="Arial" w:eastAsia="Arial" w:hAnsi="Arial" w:cs="Arial"/>
                <w:sz w:val="16"/>
                <w:szCs w:val="16"/>
              </w:rPr>
              <w:t>Connecteurs pour palettes tactiles</w:t>
            </w:r>
          </w:p>
        </w:tc>
        <w:tc>
          <w:tcPr>
            <w:tcW w:w="7766" w:type="dxa"/>
            <w:tcBorders>
              <w:top w:val="single" w:sz="6" w:space="0" w:color="CCCCCC"/>
              <w:left w:val="single" w:sz="6" w:space="0" w:color="CCCCCC"/>
              <w:bottom w:val="single" w:sz="6" w:space="0" w:color="CCCCCC"/>
              <w:right w:val="single" w:sz="6" w:space="0" w:color="CCCCCC"/>
            </w:tcBorders>
            <w:shd w:val="clear" w:color="auto" w:fill="FFFFFF"/>
          </w:tcPr>
          <w:p w:rsidR="00083678" w:rsidRDefault="00083678">
            <w:pPr>
              <w:ind w:left="4" w:right="250"/>
              <w:rPr>
                <w:rFonts w:ascii="Arial" w:eastAsia="Arial" w:hAnsi="Arial" w:cs="Arial"/>
                <w:sz w:val="16"/>
              </w:rPr>
            </w:pPr>
          </w:p>
          <w:p w:rsidR="00083678" w:rsidRDefault="00083678">
            <w:pPr>
              <w:ind w:left="4" w:right="250"/>
              <w:rPr>
                <w:rFonts w:ascii="Arial" w:eastAsia="Arial" w:hAnsi="Arial" w:cs="Arial"/>
                <w:sz w:val="16"/>
              </w:rPr>
            </w:pPr>
          </w:p>
          <w:p w:rsidR="00083678" w:rsidRDefault="0062480D">
            <w:pPr>
              <w:ind w:left="4" w:right="250"/>
              <w:rPr>
                <w:rFonts w:ascii="Arial" w:eastAsia="Arial" w:hAnsi="Arial" w:cs="Arial"/>
                <w:sz w:val="16"/>
              </w:rPr>
            </w:pPr>
            <w:r w:rsidRPr="00083678">
              <w:rPr>
                <w:rFonts w:ascii="Arial" w:eastAsia="Arial" w:hAnsi="Arial" w:cs="Arial"/>
                <w:sz w:val="16"/>
              </w:rPr>
              <w:t>Ces connecteurs PCB acceptent les palettes tactiles capaciti</w:t>
            </w:r>
            <w:r w:rsidR="00BC06F7" w:rsidRPr="00083678">
              <w:rPr>
                <w:rFonts w:ascii="Arial" w:eastAsia="Arial" w:hAnsi="Arial" w:cs="Arial"/>
                <w:sz w:val="16"/>
              </w:rPr>
              <w:t>ves</w:t>
            </w:r>
            <w:r w:rsidRPr="00083678">
              <w:rPr>
                <w:rFonts w:ascii="Arial" w:eastAsia="Arial" w:hAnsi="Arial" w:cs="Arial"/>
                <w:sz w:val="16"/>
              </w:rPr>
              <w:t xml:space="preserve">. </w:t>
            </w:r>
          </w:p>
          <w:p w:rsidR="00FE4573" w:rsidRPr="00083678" w:rsidRDefault="00BC06F7">
            <w:pPr>
              <w:ind w:left="4" w:right="250"/>
              <w:rPr>
                <w:rFonts w:ascii="Arial" w:hAnsi="Arial" w:cs="Arial"/>
              </w:rPr>
            </w:pPr>
            <w:r w:rsidRPr="00083678">
              <w:rPr>
                <w:rFonts w:ascii="Arial" w:eastAsia="Arial" w:hAnsi="Arial" w:cs="Arial"/>
                <w:sz w:val="16"/>
              </w:rPr>
              <w:t>S</w:t>
            </w:r>
            <w:r w:rsidR="0062480D" w:rsidRPr="00083678">
              <w:rPr>
                <w:rFonts w:ascii="Arial" w:eastAsia="Arial" w:hAnsi="Arial" w:cs="Arial"/>
                <w:sz w:val="16"/>
              </w:rPr>
              <w:t xml:space="preserve">i vous utilisez uniquement une </w:t>
            </w:r>
            <w:r w:rsidRPr="00083678">
              <w:rPr>
                <w:rFonts w:ascii="Arial" w:eastAsia="Arial" w:hAnsi="Arial" w:cs="Arial"/>
                <w:sz w:val="16"/>
              </w:rPr>
              <w:t>clé</w:t>
            </w:r>
            <w:r w:rsidR="0062480D" w:rsidRPr="00083678">
              <w:rPr>
                <w:rFonts w:ascii="Arial" w:eastAsia="Arial" w:hAnsi="Arial" w:cs="Arial"/>
                <w:sz w:val="16"/>
              </w:rPr>
              <w:t xml:space="preserve"> externe (ou pour le transport), vous pouvez retirer les palettes tactiles.</w:t>
            </w:r>
          </w:p>
        </w:tc>
      </w:tr>
      <w:tr w:rsidR="00FE4573">
        <w:tblPrEx>
          <w:tblCellMar>
            <w:top w:w="74" w:type="dxa"/>
          </w:tblCellMar>
        </w:tblPrEx>
        <w:trPr>
          <w:trHeight w:val="1618"/>
        </w:trPr>
        <w:tc>
          <w:tcPr>
            <w:tcW w:w="691"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083678" w:rsidRDefault="0083192C">
            <w:pPr>
              <w:ind w:right="176"/>
              <w:jc w:val="center"/>
              <w:rPr>
                <w:sz w:val="16"/>
                <w:szCs w:val="16"/>
              </w:rPr>
            </w:pPr>
            <w:r w:rsidRPr="00083678">
              <w:rPr>
                <w:rFonts w:ascii="Arial" w:eastAsia="Arial" w:hAnsi="Arial" w:cs="Arial"/>
                <w:sz w:val="16"/>
                <w:szCs w:val="16"/>
              </w:rPr>
              <w:lastRenderedPageBreak/>
              <w:t>10</w:t>
            </w:r>
            <w:r w:rsidR="0062480D" w:rsidRPr="00083678">
              <w:rPr>
                <w:rFonts w:ascii="Arial" w:eastAsia="Arial" w:hAnsi="Arial" w:cs="Arial"/>
                <w:sz w:val="16"/>
                <w:szCs w:val="16"/>
              </w:rPr>
              <w:t xml:space="preserve"> </w:t>
            </w:r>
          </w:p>
        </w:tc>
        <w:tc>
          <w:tcPr>
            <w:tcW w:w="221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083678" w:rsidRDefault="0062480D">
            <w:pPr>
              <w:ind w:right="240"/>
              <w:rPr>
                <w:rFonts w:ascii="Arial" w:hAnsi="Arial" w:cs="Arial"/>
              </w:rPr>
            </w:pPr>
            <w:r w:rsidRPr="00083678">
              <w:rPr>
                <w:rFonts w:ascii="Arial" w:eastAsia="Arial" w:hAnsi="Arial" w:cs="Arial"/>
                <w:sz w:val="16"/>
              </w:rPr>
              <w:t xml:space="preserve">3,5 mm </w:t>
            </w:r>
            <w:r w:rsidR="00BC06F7" w:rsidRPr="00083678">
              <w:rPr>
                <w:rFonts w:ascii="Arial" w:eastAsia="Arial" w:hAnsi="Arial" w:cs="Arial"/>
                <w:sz w:val="16"/>
              </w:rPr>
              <w:t>Jack t</w:t>
            </w:r>
            <w:r w:rsidRPr="00083678">
              <w:rPr>
                <w:rFonts w:ascii="Arial" w:eastAsia="Arial" w:hAnsi="Arial" w:cs="Arial"/>
                <w:sz w:val="16"/>
              </w:rPr>
              <w:t>éléphone (3 pôles)</w:t>
            </w:r>
            <w:r w:rsidR="00E2212B" w:rsidRPr="00083678">
              <w:rPr>
                <w:rFonts w:ascii="Arial" w:eastAsia="Arial" w:hAnsi="Arial" w:cs="Arial"/>
                <w:sz w:val="16"/>
              </w:rPr>
              <w:t xml:space="preserve"> </w:t>
            </w:r>
            <w:r w:rsidRPr="00083678">
              <w:rPr>
                <w:rFonts w:ascii="Arial" w:eastAsia="Arial" w:hAnsi="Arial" w:cs="Arial"/>
                <w:sz w:val="16"/>
              </w:rPr>
              <w:t>:  Pa</w:t>
            </w:r>
            <w:r w:rsidR="009B5A84" w:rsidRPr="00083678">
              <w:rPr>
                <w:rFonts w:ascii="Arial" w:eastAsia="Arial" w:hAnsi="Arial" w:cs="Arial"/>
                <w:sz w:val="16"/>
              </w:rPr>
              <w:t>l</w:t>
            </w:r>
            <w:r w:rsidRPr="00083678">
              <w:rPr>
                <w:rFonts w:ascii="Arial" w:eastAsia="Arial" w:hAnsi="Arial" w:cs="Arial"/>
                <w:sz w:val="16"/>
              </w:rPr>
              <w:t>e</w:t>
            </w:r>
            <w:r w:rsidR="009B5A84" w:rsidRPr="00083678">
              <w:rPr>
                <w:rFonts w:ascii="Arial" w:eastAsia="Arial" w:hAnsi="Arial" w:cs="Arial"/>
                <w:sz w:val="16"/>
              </w:rPr>
              <w:t>tte</w:t>
            </w:r>
            <w:r w:rsidR="00BC06F7" w:rsidRPr="00083678">
              <w:rPr>
                <w:rFonts w:ascii="Arial" w:eastAsia="Arial" w:hAnsi="Arial" w:cs="Arial"/>
                <w:sz w:val="16"/>
              </w:rPr>
              <w:t xml:space="preserve"> </w:t>
            </w:r>
            <w:r w:rsidR="00083678" w:rsidRPr="00083678">
              <w:rPr>
                <w:rFonts w:ascii="Arial" w:eastAsia="Arial" w:hAnsi="Arial" w:cs="Arial"/>
                <w:sz w:val="16"/>
              </w:rPr>
              <w:t>E</w:t>
            </w:r>
            <w:r w:rsidR="00BC06F7" w:rsidRPr="00083678">
              <w:rPr>
                <w:rFonts w:ascii="Arial" w:eastAsia="Arial" w:hAnsi="Arial" w:cs="Arial"/>
                <w:sz w:val="16"/>
              </w:rPr>
              <w:t>xterne</w:t>
            </w:r>
          </w:p>
        </w:tc>
        <w:tc>
          <w:tcPr>
            <w:tcW w:w="7766" w:type="dxa"/>
            <w:tcBorders>
              <w:top w:val="single" w:sz="6" w:space="0" w:color="CCCCCC"/>
              <w:left w:val="single" w:sz="6" w:space="0" w:color="CCCCCC"/>
              <w:bottom w:val="single" w:sz="6" w:space="0" w:color="CCCCCC"/>
              <w:right w:val="single" w:sz="6" w:space="0" w:color="CCCCCC"/>
            </w:tcBorders>
            <w:shd w:val="clear" w:color="auto" w:fill="F8F8F8"/>
          </w:tcPr>
          <w:p w:rsidR="00083678" w:rsidRDefault="00083678">
            <w:pPr>
              <w:ind w:left="4" w:right="215"/>
              <w:rPr>
                <w:rStyle w:val="tlid-translation"/>
                <w:rFonts w:ascii="Arial" w:hAnsi="Arial" w:cs="Arial"/>
                <w:sz w:val="16"/>
                <w:szCs w:val="16"/>
              </w:rPr>
            </w:pPr>
          </w:p>
          <w:p w:rsidR="00083678" w:rsidRDefault="00083678">
            <w:pPr>
              <w:ind w:left="4" w:right="215"/>
              <w:rPr>
                <w:rStyle w:val="tlid-translation"/>
              </w:rPr>
            </w:pPr>
          </w:p>
          <w:p w:rsidR="001E4BA1" w:rsidRPr="00083678" w:rsidRDefault="00BC06F7">
            <w:pPr>
              <w:ind w:left="4" w:right="215"/>
              <w:rPr>
                <w:rStyle w:val="tlid-translation"/>
                <w:rFonts w:ascii="Arial" w:hAnsi="Arial" w:cs="Arial"/>
                <w:sz w:val="16"/>
                <w:szCs w:val="16"/>
              </w:rPr>
            </w:pPr>
            <w:r w:rsidRPr="00083678">
              <w:rPr>
                <w:rStyle w:val="tlid-translation"/>
                <w:rFonts w:ascii="Arial" w:hAnsi="Arial" w:cs="Arial"/>
                <w:sz w:val="16"/>
                <w:szCs w:val="16"/>
              </w:rPr>
              <w:t xml:space="preserve">Utilisez-le pour connecter une palette externe (mécanique) (la pointe est la palette gauche, l’anneau est la palette droite, le corps est la masse) avec une </w:t>
            </w:r>
            <w:r w:rsidR="009B5A84" w:rsidRPr="00083678">
              <w:rPr>
                <w:rStyle w:val="tlid-translation"/>
                <w:rFonts w:ascii="Arial" w:hAnsi="Arial" w:cs="Arial"/>
                <w:sz w:val="16"/>
                <w:szCs w:val="16"/>
              </w:rPr>
              <w:t xml:space="preserve">pioche </w:t>
            </w:r>
            <w:r w:rsidRPr="00083678">
              <w:rPr>
                <w:rStyle w:val="tlid-translation"/>
                <w:rFonts w:ascii="Arial" w:hAnsi="Arial" w:cs="Arial"/>
                <w:sz w:val="16"/>
                <w:szCs w:val="16"/>
              </w:rPr>
              <w:t xml:space="preserve">(la pointe est la clé). </w:t>
            </w:r>
          </w:p>
          <w:p w:rsidR="00FE4573" w:rsidRPr="00083678" w:rsidRDefault="00BC06F7">
            <w:pPr>
              <w:ind w:left="4" w:right="215"/>
              <w:rPr>
                <w:rFonts w:ascii="Arial" w:hAnsi="Arial" w:cs="Arial"/>
                <w:sz w:val="16"/>
                <w:szCs w:val="16"/>
              </w:rPr>
            </w:pPr>
            <w:r w:rsidRPr="00083678">
              <w:rPr>
                <w:rStyle w:val="tlid-translation"/>
                <w:rFonts w:ascii="Arial" w:hAnsi="Arial" w:cs="Arial"/>
                <w:sz w:val="16"/>
                <w:szCs w:val="16"/>
              </w:rPr>
              <w:t xml:space="preserve">Avec une </w:t>
            </w:r>
            <w:r w:rsidR="009B5A84" w:rsidRPr="00083678">
              <w:rPr>
                <w:rStyle w:val="tlid-translation"/>
                <w:rFonts w:ascii="Arial" w:hAnsi="Arial" w:cs="Arial"/>
                <w:sz w:val="16"/>
                <w:szCs w:val="16"/>
              </w:rPr>
              <w:t>pioche</w:t>
            </w:r>
            <w:r w:rsidRPr="00083678">
              <w:rPr>
                <w:rStyle w:val="tlid-translation"/>
                <w:rFonts w:ascii="Arial" w:hAnsi="Arial" w:cs="Arial"/>
                <w:sz w:val="16"/>
                <w:szCs w:val="16"/>
              </w:rPr>
              <w:t>, vous pouvez utiliser le décodeur CW pour surveiller la qualité de votre</w:t>
            </w:r>
            <w:r w:rsidR="0083192C" w:rsidRPr="00083678">
              <w:rPr>
                <w:rStyle w:val="tlid-translation"/>
                <w:rFonts w:ascii="Arial" w:hAnsi="Arial" w:cs="Arial"/>
                <w:sz w:val="16"/>
                <w:szCs w:val="16"/>
              </w:rPr>
              <w:t xml:space="preserve"> manipulation.</w:t>
            </w:r>
          </w:p>
        </w:tc>
      </w:tr>
      <w:tr w:rsidR="00FE4573">
        <w:tblPrEx>
          <w:tblCellMar>
            <w:top w:w="74" w:type="dxa"/>
          </w:tblCellMar>
        </w:tblPrEx>
        <w:trPr>
          <w:trHeight w:val="1634"/>
        </w:trPr>
        <w:tc>
          <w:tcPr>
            <w:tcW w:w="691"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83678" w:rsidRDefault="0062480D">
            <w:pPr>
              <w:ind w:right="175"/>
              <w:jc w:val="center"/>
              <w:rPr>
                <w:sz w:val="16"/>
                <w:szCs w:val="16"/>
              </w:rPr>
            </w:pPr>
            <w:r w:rsidRPr="00083678">
              <w:rPr>
                <w:rFonts w:ascii="Arial" w:eastAsia="Arial" w:hAnsi="Arial" w:cs="Arial"/>
                <w:sz w:val="16"/>
                <w:szCs w:val="16"/>
              </w:rPr>
              <w:t xml:space="preserve">11 </w:t>
            </w:r>
          </w:p>
        </w:tc>
        <w:tc>
          <w:tcPr>
            <w:tcW w:w="221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83678" w:rsidRDefault="0062480D">
            <w:pPr>
              <w:rPr>
                <w:rFonts w:ascii="Arial" w:hAnsi="Arial" w:cs="Arial"/>
                <w:sz w:val="16"/>
                <w:szCs w:val="16"/>
              </w:rPr>
            </w:pPr>
            <w:r w:rsidRPr="00083678">
              <w:rPr>
                <w:rFonts w:ascii="Arial" w:eastAsia="Arial" w:hAnsi="Arial" w:cs="Arial"/>
                <w:sz w:val="16"/>
                <w:szCs w:val="16"/>
              </w:rPr>
              <w:t>Interface série</w:t>
            </w:r>
          </w:p>
        </w:tc>
        <w:tc>
          <w:tcPr>
            <w:tcW w:w="776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1E4BA1" w:rsidRPr="00083678" w:rsidRDefault="0062480D">
            <w:pPr>
              <w:ind w:left="4" w:right="10"/>
              <w:rPr>
                <w:rFonts w:ascii="Arial" w:eastAsia="Arial" w:hAnsi="Arial" w:cs="Arial"/>
                <w:sz w:val="16"/>
                <w:szCs w:val="16"/>
              </w:rPr>
            </w:pPr>
            <w:r w:rsidRPr="00083678">
              <w:rPr>
                <w:rFonts w:ascii="Arial" w:eastAsia="Arial" w:hAnsi="Arial" w:cs="Arial"/>
                <w:sz w:val="16"/>
                <w:szCs w:val="16"/>
              </w:rPr>
              <w:t>Vous pouvez connecter un câble (directement ou par l'intermédiaire d'un connecteur 4 p</w:t>
            </w:r>
            <w:r w:rsidR="00FF434E" w:rsidRPr="00083678">
              <w:rPr>
                <w:rFonts w:ascii="Arial" w:eastAsia="Arial" w:hAnsi="Arial" w:cs="Arial"/>
                <w:sz w:val="16"/>
                <w:szCs w:val="16"/>
              </w:rPr>
              <w:t>oint</w:t>
            </w:r>
            <w:r w:rsidRPr="00083678">
              <w:rPr>
                <w:rFonts w:ascii="Arial" w:eastAsia="Arial" w:hAnsi="Arial" w:cs="Arial"/>
                <w:sz w:val="16"/>
                <w:szCs w:val="16"/>
              </w:rPr>
              <w:t>s) à un dispositif externe série, par exemple un module GPS récepteur (actuellement ce n'est pas pris en charge par le logiciel, mais pas très diffi</w:t>
            </w:r>
            <w:r w:rsidR="00FF434E" w:rsidRPr="00083678">
              <w:rPr>
                <w:rFonts w:ascii="Arial" w:eastAsia="Arial" w:hAnsi="Arial" w:cs="Arial"/>
                <w:sz w:val="16"/>
                <w:szCs w:val="16"/>
              </w:rPr>
              <w:t>c</w:t>
            </w:r>
            <w:r w:rsidRPr="00083678">
              <w:rPr>
                <w:rFonts w:ascii="Arial" w:eastAsia="Arial" w:hAnsi="Arial" w:cs="Arial"/>
                <w:sz w:val="16"/>
                <w:szCs w:val="16"/>
              </w:rPr>
              <w:t xml:space="preserve">ile à faire). </w:t>
            </w:r>
          </w:p>
          <w:p w:rsidR="00FE4573" w:rsidRPr="001E4BA1" w:rsidRDefault="0062480D">
            <w:pPr>
              <w:ind w:left="4" w:right="10"/>
              <w:rPr>
                <w:rFonts w:asciiTheme="minorHAnsi" w:hAnsiTheme="minorHAnsi" w:cstheme="minorHAnsi"/>
                <w:sz w:val="16"/>
                <w:szCs w:val="16"/>
              </w:rPr>
            </w:pPr>
            <w:r w:rsidRPr="00083678">
              <w:rPr>
                <w:rFonts w:ascii="Arial" w:eastAsia="Arial" w:hAnsi="Arial" w:cs="Arial"/>
                <w:sz w:val="16"/>
                <w:szCs w:val="16"/>
              </w:rPr>
              <w:t>Les 4 pôles sont T (</w:t>
            </w:r>
            <w:r w:rsidR="00FF434E" w:rsidRPr="00083678">
              <w:rPr>
                <w:rFonts w:ascii="Arial" w:eastAsia="Arial" w:hAnsi="Arial" w:cs="Arial"/>
                <w:sz w:val="16"/>
                <w:szCs w:val="16"/>
              </w:rPr>
              <w:t>t</w:t>
            </w:r>
            <w:r w:rsidRPr="00083678">
              <w:rPr>
                <w:rFonts w:ascii="Arial" w:eastAsia="Arial" w:hAnsi="Arial" w:cs="Arial"/>
                <w:sz w:val="16"/>
                <w:szCs w:val="16"/>
              </w:rPr>
              <w:t>ransmi</w:t>
            </w:r>
            <w:r w:rsidR="00FF434E" w:rsidRPr="00083678">
              <w:rPr>
                <w:rFonts w:ascii="Arial" w:eastAsia="Arial" w:hAnsi="Arial" w:cs="Arial"/>
                <w:sz w:val="16"/>
                <w:szCs w:val="16"/>
              </w:rPr>
              <w:t>ssion</w:t>
            </w:r>
            <w:r w:rsidRPr="00083678">
              <w:rPr>
                <w:rFonts w:ascii="Arial" w:eastAsia="Arial" w:hAnsi="Arial" w:cs="Arial"/>
                <w:sz w:val="16"/>
                <w:szCs w:val="16"/>
              </w:rPr>
              <w:t>), R (réception), + et - (</w:t>
            </w:r>
            <w:r w:rsidR="00FF434E" w:rsidRPr="00083678">
              <w:rPr>
                <w:rFonts w:ascii="Arial" w:eastAsia="Arial" w:hAnsi="Arial" w:cs="Arial"/>
                <w:sz w:val="16"/>
                <w:szCs w:val="16"/>
              </w:rPr>
              <w:t xml:space="preserve">alimentation </w:t>
            </w:r>
            <w:r w:rsidRPr="00083678">
              <w:rPr>
                <w:rFonts w:ascii="Arial" w:eastAsia="Arial" w:hAnsi="Arial" w:cs="Arial"/>
                <w:sz w:val="16"/>
                <w:szCs w:val="16"/>
              </w:rPr>
              <w:t xml:space="preserve">3,3 V à partir du module </w:t>
            </w:r>
            <w:proofErr w:type="spellStart"/>
            <w:r w:rsidRPr="00083678">
              <w:rPr>
                <w:rFonts w:ascii="Arial" w:eastAsia="Arial" w:hAnsi="Arial" w:cs="Arial"/>
                <w:sz w:val="16"/>
                <w:szCs w:val="16"/>
              </w:rPr>
              <w:t>Heltec</w:t>
            </w:r>
            <w:proofErr w:type="spellEnd"/>
            <w:r w:rsidRPr="00083678">
              <w:rPr>
                <w:rFonts w:ascii="Arial" w:eastAsia="Arial" w:hAnsi="Arial" w:cs="Arial"/>
                <w:sz w:val="16"/>
                <w:szCs w:val="16"/>
              </w:rPr>
              <w:t>).</w:t>
            </w:r>
          </w:p>
        </w:tc>
      </w:tr>
      <w:tr w:rsidR="00FE4573">
        <w:tblPrEx>
          <w:tblCellMar>
            <w:top w:w="196" w:type="dxa"/>
          </w:tblCellMar>
        </w:tblPrEx>
        <w:trPr>
          <w:trHeight w:val="903"/>
        </w:trPr>
        <w:tc>
          <w:tcPr>
            <w:tcW w:w="691" w:type="dxa"/>
            <w:tcBorders>
              <w:top w:val="nil"/>
              <w:left w:val="single" w:sz="6" w:space="0" w:color="CCCCCC"/>
              <w:bottom w:val="single" w:sz="6" w:space="0" w:color="CCCCCC"/>
              <w:right w:val="single" w:sz="6" w:space="0" w:color="CCCCCC"/>
            </w:tcBorders>
            <w:shd w:val="clear" w:color="auto" w:fill="F8F8F8"/>
            <w:vAlign w:val="center"/>
          </w:tcPr>
          <w:p w:rsidR="00FE4573" w:rsidRPr="00083678" w:rsidRDefault="0062480D">
            <w:pPr>
              <w:ind w:right="181"/>
              <w:jc w:val="center"/>
              <w:rPr>
                <w:sz w:val="16"/>
                <w:szCs w:val="16"/>
              </w:rPr>
            </w:pPr>
            <w:r w:rsidRPr="00083678">
              <w:rPr>
                <w:rFonts w:ascii="Arial" w:eastAsia="Arial" w:hAnsi="Arial" w:cs="Arial"/>
                <w:sz w:val="16"/>
                <w:szCs w:val="16"/>
              </w:rPr>
              <w:t xml:space="preserve">12 </w:t>
            </w:r>
          </w:p>
        </w:tc>
        <w:tc>
          <w:tcPr>
            <w:tcW w:w="2210" w:type="dxa"/>
            <w:tcBorders>
              <w:top w:val="nil"/>
              <w:left w:val="single" w:sz="6" w:space="0" w:color="CCCCCC"/>
              <w:bottom w:val="single" w:sz="6" w:space="0" w:color="CCCCCC"/>
              <w:right w:val="single" w:sz="6" w:space="0" w:color="CCCCCC"/>
            </w:tcBorders>
            <w:shd w:val="clear" w:color="auto" w:fill="F8F8F8"/>
            <w:vAlign w:val="center"/>
          </w:tcPr>
          <w:p w:rsidR="00FE4573" w:rsidRPr="00083678" w:rsidRDefault="0062480D">
            <w:pPr>
              <w:rPr>
                <w:rFonts w:ascii="Arial" w:hAnsi="Arial" w:cs="Arial"/>
                <w:sz w:val="16"/>
                <w:szCs w:val="16"/>
              </w:rPr>
            </w:pPr>
            <w:r w:rsidRPr="00083678">
              <w:rPr>
                <w:rFonts w:ascii="Arial" w:eastAsia="Arial" w:hAnsi="Arial" w:cs="Arial"/>
                <w:sz w:val="16"/>
                <w:szCs w:val="16"/>
              </w:rPr>
              <w:t xml:space="preserve">Bouton de réinitialisation </w:t>
            </w:r>
          </w:p>
        </w:tc>
        <w:tc>
          <w:tcPr>
            <w:tcW w:w="7766" w:type="dxa"/>
            <w:tcBorders>
              <w:top w:val="nil"/>
              <w:left w:val="single" w:sz="6" w:space="0" w:color="CCCCCC"/>
              <w:bottom w:val="single" w:sz="6" w:space="0" w:color="CCCCCC"/>
              <w:right w:val="single" w:sz="6" w:space="0" w:color="CCCCCC"/>
            </w:tcBorders>
            <w:shd w:val="clear" w:color="auto" w:fill="F8F8F8"/>
            <w:vAlign w:val="center"/>
          </w:tcPr>
          <w:p w:rsidR="00FE4573" w:rsidRPr="00083678" w:rsidRDefault="0062480D">
            <w:pPr>
              <w:ind w:left="4" w:right="257"/>
              <w:rPr>
                <w:rFonts w:ascii="Arial" w:hAnsi="Arial" w:cs="Arial"/>
                <w:sz w:val="16"/>
                <w:szCs w:val="16"/>
              </w:rPr>
            </w:pPr>
            <w:r w:rsidRPr="00083678">
              <w:rPr>
                <w:rFonts w:ascii="Arial" w:eastAsia="Arial" w:hAnsi="Arial" w:cs="Arial"/>
                <w:sz w:val="16"/>
                <w:szCs w:val="16"/>
              </w:rPr>
              <w:t xml:space="preserve">Grâce à un petit trou vous pouvez atteindre le bouton de réinitialisation du module </w:t>
            </w:r>
            <w:proofErr w:type="spellStart"/>
            <w:r w:rsidRPr="00083678">
              <w:rPr>
                <w:rFonts w:ascii="Arial" w:eastAsia="Arial" w:hAnsi="Arial" w:cs="Arial"/>
                <w:sz w:val="16"/>
                <w:szCs w:val="16"/>
              </w:rPr>
              <w:t>Heltec</w:t>
            </w:r>
            <w:proofErr w:type="spellEnd"/>
            <w:r w:rsidRPr="00083678">
              <w:rPr>
                <w:rFonts w:ascii="Arial" w:eastAsia="Arial" w:hAnsi="Arial" w:cs="Arial"/>
                <w:sz w:val="16"/>
                <w:szCs w:val="16"/>
              </w:rPr>
              <w:t xml:space="preserve"> (rarement nécessaire).</w:t>
            </w:r>
          </w:p>
        </w:tc>
      </w:tr>
      <w:tr w:rsidR="00FE4573">
        <w:tblPrEx>
          <w:tblCellMar>
            <w:top w:w="196" w:type="dxa"/>
          </w:tblCellMar>
        </w:tblPrEx>
        <w:trPr>
          <w:trHeight w:val="1618"/>
        </w:trPr>
        <w:tc>
          <w:tcPr>
            <w:tcW w:w="691"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83678" w:rsidRDefault="0062480D">
            <w:pPr>
              <w:ind w:right="181"/>
              <w:jc w:val="center"/>
              <w:rPr>
                <w:sz w:val="16"/>
                <w:szCs w:val="16"/>
              </w:rPr>
            </w:pPr>
            <w:r w:rsidRPr="00083678">
              <w:rPr>
                <w:rFonts w:ascii="Arial" w:eastAsia="Arial" w:hAnsi="Arial" w:cs="Arial"/>
                <w:sz w:val="16"/>
                <w:szCs w:val="16"/>
              </w:rPr>
              <w:t xml:space="preserve">13 </w:t>
            </w:r>
          </w:p>
        </w:tc>
        <w:tc>
          <w:tcPr>
            <w:tcW w:w="221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83678" w:rsidRDefault="0062480D">
            <w:pPr>
              <w:rPr>
                <w:rFonts w:ascii="Arial" w:hAnsi="Arial" w:cs="Arial"/>
                <w:sz w:val="16"/>
                <w:szCs w:val="16"/>
              </w:rPr>
            </w:pPr>
            <w:r w:rsidRPr="00083678">
              <w:rPr>
                <w:rFonts w:ascii="Arial" w:eastAsia="Arial" w:hAnsi="Arial" w:cs="Arial"/>
                <w:sz w:val="16"/>
                <w:szCs w:val="16"/>
              </w:rPr>
              <w:t>USB</w:t>
            </w:r>
          </w:p>
        </w:tc>
        <w:tc>
          <w:tcPr>
            <w:tcW w:w="7766" w:type="dxa"/>
            <w:tcBorders>
              <w:top w:val="single" w:sz="6" w:space="0" w:color="CCCCCC"/>
              <w:left w:val="single" w:sz="6" w:space="0" w:color="CCCCCC"/>
              <w:bottom w:val="single" w:sz="6" w:space="0" w:color="CCCCCC"/>
              <w:right w:val="single" w:sz="6" w:space="0" w:color="CCCCCC"/>
            </w:tcBorders>
            <w:shd w:val="clear" w:color="auto" w:fill="FFFFFF"/>
          </w:tcPr>
          <w:p w:rsidR="007E7857" w:rsidRDefault="007E7857">
            <w:pPr>
              <w:ind w:left="4" w:right="87"/>
              <w:rPr>
                <w:rFonts w:ascii="Arial" w:eastAsia="Arial" w:hAnsi="Arial" w:cs="Arial"/>
                <w:sz w:val="16"/>
              </w:rPr>
            </w:pPr>
          </w:p>
          <w:p w:rsidR="007E7857" w:rsidRDefault="007E7857">
            <w:pPr>
              <w:ind w:left="4" w:right="87"/>
              <w:rPr>
                <w:rFonts w:ascii="Arial" w:eastAsia="Arial" w:hAnsi="Arial" w:cs="Arial"/>
                <w:sz w:val="16"/>
              </w:rPr>
            </w:pPr>
          </w:p>
          <w:p w:rsidR="004059D3" w:rsidRPr="007E7857" w:rsidRDefault="0062480D">
            <w:pPr>
              <w:ind w:left="4" w:right="87"/>
              <w:rPr>
                <w:rFonts w:ascii="Arial" w:eastAsia="Arial" w:hAnsi="Arial" w:cs="Arial"/>
                <w:sz w:val="16"/>
              </w:rPr>
            </w:pPr>
            <w:r w:rsidRPr="007E7857">
              <w:rPr>
                <w:rFonts w:ascii="Arial" w:eastAsia="Arial" w:hAnsi="Arial" w:cs="Arial"/>
                <w:sz w:val="16"/>
              </w:rPr>
              <w:t xml:space="preserve">Utilisez un câble USB </w:t>
            </w:r>
            <w:r w:rsidR="001B62E4" w:rsidRPr="007E7857">
              <w:rPr>
                <w:rFonts w:ascii="Arial" w:eastAsia="Arial" w:hAnsi="Arial" w:cs="Arial"/>
                <w:sz w:val="16"/>
              </w:rPr>
              <w:t xml:space="preserve">5v classique pour </w:t>
            </w:r>
            <w:r w:rsidRPr="007E7857">
              <w:rPr>
                <w:rFonts w:ascii="Arial" w:eastAsia="Arial" w:hAnsi="Arial" w:cs="Arial"/>
                <w:sz w:val="16"/>
              </w:rPr>
              <w:t xml:space="preserve">chargeur </w:t>
            </w:r>
            <w:r w:rsidR="001B62E4" w:rsidRPr="007E7857">
              <w:rPr>
                <w:rFonts w:ascii="Arial" w:eastAsia="Arial" w:hAnsi="Arial" w:cs="Arial"/>
                <w:sz w:val="16"/>
              </w:rPr>
              <w:t>afin d’</w:t>
            </w:r>
            <w:r w:rsidRPr="007E7857">
              <w:rPr>
                <w:rFonts w:ascii="Arial" w:eastAsia="Arial" w:hAnsi="Arial" w:cs="Arial"/>
                <w:sz w:val="16"/>
              </w:rPr>
              <w:t xml:space="preserve">alimenter l'appareil et </w:t>
            </w:r>
            <w:r w:rsidR="001B62E4" w:rsidRPr="007E7857">
              <w:rPr>
                <w:rFonts w:ascii="Arial" w:eastAsia="Arial" w:hAnsi="Arial" w:cs="Arial"/>
                <w:sz w:val="16"/>
              </w:rPr>
              <w:t xml:space="preserve">de </w:t>
            </w:r>
            <w:r w:rsidRPr="007E7857">
              <w:rPr>
                <w:rFonts w:ascii="Arial" w:eastAsia="Arial" w:hAnsi="Arial" w:cs="Arial"/>
                <w:sz w:val="16"/>
              </w:rPr>
              <w:t xml:space="preserve">recharger sa batterie </w:t>
            </w:r>
            <w:proofErr w:type="spellStart"/>
            <w:r w:rsidRPr="007E7857">
              <w:rPr>
                <w:rFonts w:ascii="Arial" w:eastAsia="Arial" w:hAnsi="Arial" w:cs="Arial"/>
                <w:sz w:val="16"/>
              </w:rPr>
              <w:t>LiPo</w:t>
            </w:r>
            <w:proofErr w:type="spellEnd"/>
            <w:r w:rsidRPr="007E7857">
              <w:rPr>
                <w:rFonts w:ascii="Arial" w:eastAsia="Arial" w:hAnsi="Arial" w:cs="Arial"/>
                <w:sz w:val="16"/>
              </w:rPr>
              <w:t xml:space="preserve">. </w:t>
            </w:r>
          </w:p>
          <w:p w:rsidR="00FE4573" w:rsidRPr="004059D3" w:rsidRDefault="0062480D">
            <w:pPr>
              <w:ind w:left="4" w:right="87"/>
              <w:rPr>
                <w:rFonts w:asciiTheme="minorHAnsi" w:hAnsiTheme="minorHAnsi" w:cstheme="minorHAnsi"/>
              </w:rPr>
            </w:pPr>
            <w:r w:rsidRPr="007E7857">
              <w:rPr>
                <w:rFonts w:ascii="Arial" w:eastAsia="Arial" w:hAnsi="Arial" w:cs="Arial"/>
                <w:sz w:val="16"/>
              </w:rPr>
              <w:t xml:space="preserve">Le </w:t>
            </w:r>
            <w:proofErr w:type="spellStart"/>
            <w:r w:rsidR="001B62E4" w:rsidRPr="007E7857">
              <w:rPr>
                <w:rFonts w:ascii="Arial" w:eastAsia="Arial" w:hAnsi="Arial" w:cs="Arial"/>
                <w:sz w:val="16"/>
              </w:rPr>
              <w:t>firmware</w:t>
            </w:r>
            <w:proofErr w:type="spellEnd"/>
            <w:r w:rsidR="001B62E4" w:rsidRPr="007E7857">
              <w:rPr>
                <w:rFonts w:ascii="Arial" w:eastAsia="Arial" w:hAnsi="Arial" w:cs="Arial"/>
                <w:sz w:val="16"/>
              </w:rPr>
              <w:t xml:space="preserve"> du</w:t>
            </w:r>
            <w:r w:rsidRPr="007E7857">
              <w:rPr>
                <w:rFonts w:ascii="Arial" w:eastAsia="Arial" w:hAnsi="Arial" w:cs="Arial"/>
                <w:sz w:val="16"/>
              </w:rPr>
              <w:t xml:space="preserve"> microcontrôleur peut également être reprogrammé par USB (vous pouvez mettre à jour le</w:t>
            </w:r>
            <w:r w:rsidR="001B62E4" w:rsidRPr="007E7857">
              <w:rPr>
                <w:rFonts w:ascii="Arial" w:eastAsia="Arial" w:hAnsi="Arial" w:cs="Arial"/>
                <w:sz w:val="16"/>
              </w:rPr>
              <w:t xml:space="preserve"> </w:t>
            </w:r>
            <w:proofErr w:type="spellStart"/>
            <w:r w:rsidR="001B62E4" w:rsidRPr="007E7857">
              <w:rPr>
                <w:rFonts w:ascii="Arial" w:eastAsia="Arial" w:hAnsi="Arial" w:cs="Arial"/>
                <w:sz w:val="16"/>
              </w:rPr>
              <w:t>firmware</w:t>
            </w:r>
            <w:proofErr w:type="spellEnd"/>
            <w:r w:rsidR="001B62E4" w:rsidRPr="007E7857">
              <w:rPr>
                <w:rFonts w:ascii="Arial" w:eastAsia="Arial" w:hAnsi="Arial" w:cs="Arial"/>
                <w:sz w:val="16"/>
              </w:rPr>
              <w:t xml:space="preserve"> </w:t>
            </w:r>
            <w:r w:rsidRPr="007E7857">
              <w:rPr>
                <w:rFonts w:ascii="Arial" w:eastAsia="Arial" w:hAnsi="Arial" w:cs="Arial"/>
                <w:sz w:val="16"/>
              </w:rPr>
              <w:t>Morserino-32 également via une connexion Wi-Fi).</w:t>
            </w:r>
          </w:p>
        </w:tc>
      </w:tr>
      <w:tr w:rsidR="00FE4573">
        <w:tblPrEx>
          <w:tblCellMar>
            <w:top w:w="196" w:type="dxa"/>
          </w:tblCellMar>
        </w:tblPrEx>
        <w:trPr>
          <w:trHeight w:val="913"/>
        </w:trPr>
        <w:tc>
          <w:tcPr>
            <w:tcW w:w="691"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7E7857" w:rsidRDefault="0062480D">
            <w:pPr>
              <w:ind w:right="181"/>
              <w:jc w:val="center"/>
              <w:rPr>
                <w:sz w:val="16"/>
                <w:szCs w:val="16"/>
              </w:rPr>
            </w:pPr>
            <w:r w:rsidRPr="007E7857">
              <w:rPr>
                <w:rFonts w:ascii="Arial" w:eastAsia="Arial" w:hAnsi="Arial" w:cs="Arial"/>
                <w:sz w:val="16"/>
                <w:szCs w:val="16"/>
              </w:rPr>
              <w:t xml:space="preserve">14 </w:t>
            </w:r>
          </w:p>
        </w:tc>
        <w:tc>
          <w:tcPr>
            <w:tcW w:w="221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7E7857" w:rsidRDefault="0062480D">
            <w:pPr>
              <w:rPr>
                <w:rFonts w:ascii="Arial" w:hAnsi="Arial" w:cs="Arial"/>
              </w:rPr>
            </w:pPr>
            <w:r w:rsidRPr="007E7857">
              <w:rPr>
                <w:rFonts w:ascii="Arial" w:eastAsia="Arial" w:hAnsi="Arial" w:cs="Arial"/>
                <w:sz w:val="16"/>
              </w:rPr>
              <w:t xml:space="preserve">Bouton PRG </w:t>
            </w:r>
          </w:p>
        </w:tc>
        <w:tc>
          <w:tcPr>
            <w:tcW w:w="776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7E7857" w:rsidRDefault="0062480D">
            <w:pPr>
              <w:ind w:left="4" w:right="234"/>
              <w:rPr>
                <w:rFonts w:ascii="Arial" w:hAnsi="Arial" w:cs="Arial"/>
                <w:sz w:val="16"/>
                <w:szCs w:val="16"/>
              </w:rPr>
            </w:pPr>
            <w:r w:rsidRPr="007E7857">
              <w:rPr>
                <w:rFonts w:ascii="Arial" w:eastAsia="Arial" w:hAnsi="Arial" w:cs="Arial"/>
                <w:sz w:val="16"/>
                <w:szCs w:val="16"/>
              </w:rPr>
              <w:t xml:space="preserve">Grâce à un petit trou vous pouvez atteindre le bouton de programmation du module </w:t>
            </w:r>
            <w:proofErr w:type="spellStart"/>
            <w:r w:rsidRPr="007E7857">
              <w:rPr>
                <w:rFonts w:ascii="Arial" w:eastAsia="Arial" w:hAnsi="Arial" w:cs="Arial"/>
                <w:sz w:val="16"/>
                <w:szCs w:val="16"/>
              </w:rPr>
              <w:t>Heltec</w:t>
            </w:r>
            <w:proofErr w:type="spellEnd"/>
            <w:r w:rsidRPr="007E7857">
              <w:rPr>
                <w:rFonts w:ascii="Arial" w:eastAsia="Arial" w:hAnsi="Arial" w:cs="Arial"/>
                <w:sz w:val="16"/>
                <w:szCs w:val="16"/>
              </w:rPr>
              <w:t xml:space="preserve"> (normalement pas nécessaire).</w:t>
            </w:r>
          </w:p>
        </w:tc>
      </w:tr>
    </w:tbl>
    <w:p w:rsidR="00FE4573" w:rsidRDefault="0062480D">
      <w:r>
        <w:br w:type="page"/>
      </w:r>
    </w:p>
    <w:p w:rsidR="00FE4573" w:rsidRDefault="0062480D">
      <w:pPr>
        <w:spacing w:after="0"/>
        <w:ind w:left="13"/>
      </w:pPr>
      <w:r>
        <w:rPr>
          <w:rFonts w:ascii="Arial" w:eastAsia="Arial" w:hAnsi="Arial" w:cs="Arial"/>
          <w:b/>
          <w:sz w:val="24"/>
        </w:rPr>
        <w:lastRenderedPageBreak/>
        <w:t>Mise sous tension et hors tension / charge de la batterie</w:t>
      </w:r>
    </w:p>
    <w:p w:rsidR="00FE4573" w:rsidRDefault="0062480D">
      <w:pPr>
        <w:spacing w:after="343"/>
        <w:ind w:left="13"/>
      </w:pPr>
      <w:r>
        <w:rPr>
          <w:noProof/>
        </w:rPr>
        <mc:AlternateContent>
          <mc:Choice Requires="wpg">
            <w:drawing>
              <wp:inline distT="0" distB="0" distL="0" distR="0">
                <wp:extent cx="6783561" cy="10171"/>
                <wp:effectExtent l="0" t="0" r="0" b="0"/>
                <wp:docPr id="29931" name="Group 29931"/>
                <wp:cNvGraphicFramePr/>
                <a:graphic xmlns:a="http://schemas.openxmlformats.org/drawingml/2006/main">
                  <a:graphicData uri="http://schemas.microsoft.com/office/word/2010/wordprocessingGroup">
                    <wpg:wgp>
                      <wpg:cNvGrpSpPr/>
                      <wpg:grpSpPr>
                        <a:xfrm>
                          <a:off x="0" y="0"/>
                          <a:ext cx="6783561" cy="10171"/>
                          <a:chOff x="0" y="0"/>
                          <a:chExt cx="6783561" cy="10171"/>
                        </a:xfrm>
                      </wpg:grpSpPr>
                      <wps:wsp>
                        <wps:cNvPr id="37648" name="Shape 37648"/>
                        <wps:cNvSpPr/>
                        <wps:spPr>
                          <a:xfrm>
                            <a:off x="0" y="0"/>
                            <a:ext cx="6783561" cy="10171"/>
                          </a:xfrm>
                          <a:custGeom>
                            <a:avLst/>
                            <a:gdLst/>
                            <a:ahLst/>
                            <a:cxnLst/>
                            <a:rect l="0" t="0" r="0" b="0"/>
                            <a:pathLst>
                              <a:path w="6783561" h="10171">
                                <a:moveTo>
                                  <a:pt x="0" y="0"/>
                                </a:moveTo>
                                <a:lnTo>
                                  <a:pt x="6783561" y="0"/>
                                </a:lnTo>
                                <a:lnTo>
                                  <a:pt x="6783561" y="10171"/>
                                </a:lnTo>
                                <a:lnTo>
                                  <a:pt x="0" y="1017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29931" style="width:534.139pt;height:0.800842pt;mso-position-horizontal-relative:char;mso-position-vertical-relative:line" coordsize="67835,101">
                <v:shape id="Shape 37649" style="position:absolute;width:67835;height:101;left:0;top:0;" coordsize="6783561,10171" path="m0,0l6783561,0l6783561,10171l0,10171l0,0">
                  <v:stroke weight="0pt" endcap="flat" joinstyle="miter" miterlimit="10" on="false" color="#000000" opacity="0"/>
                  <v:fill on="true" color="#cccccc"/>
                </v:shape>
              </v:group>
            </w:pict>
          </mc:Fallback>
        </mc:AlternateContent>
      </w:r>
    </w:p>
    <w:p w:rsidR="00FE4573" w:rsidRPr="00B56966" w:rsidRDefault="0062480D" w:rsidP="004059D3">
      <w:pPr>
        <w:rPr>
          <w:rFonts w:asciiTheme="minorHAnsi" w:hAnsiTheme="minorHAnsi" w:cstheme="minorHAnsi"/>
          <w:sz w:val="20"/>
          <w:szCs w:val="20"/>
        </w:rPr>
      </w:pPr>
      <w:r w:rsidRPr="00B56966">
        <w:rPr>
          <w:rFonts w:asciiTheme="minorHAnsi" w:hAnsiTheme="minorHAnsi" w:cstheme="minorHAnsi"/>
          <w:sz w:val="20"/>
          <w:szCs w:val="20"/>
        </w:rPr>
        <w:t>Si vous voulez utiliser le dispositif avec l’alimentation USB, il suffit de brancher un c</w:t>
      </w:r>
      <w:r w:rsidR="001B62E4" w:rsidRPr="00B56966">
        <w:rPr>
          <w:rFonts w:asciiTheme="minorHAnsi" w:hAnsiTheme="minorHAnsi" w:cstheme="minorHAnsi"/>
          <w:sz w:val="20"/>
          <w:szCs w:val="20"/>
        </w:rPr>
        <w:t>able</w:t>
      </w:r>
      <w:r w:rsidRPr="00B56966">
        <w:rPr>
          <w:rFonts w:asciiTheme="minorHAnsi" w:hAnsiTheme="minorHAnsi" w:cstheme="minorHAnsi"/>
          <w:sz w:val="20"/>
          <w:szCs w:val="20"/>
        </w:rPr>
        <w:t xml:space="preserve"> USB sur un chargeur USB (il consomme un maximum de</w:t>
      </w:r>
      <w:r w:rsidR="004059D3" w:rsidRPr="00B56966">
        <w:rPr>
          <w:rFonts w:asciiTheme="minorHAnsi" w:hAnsiTheme="minorHAnsi" w:cstheme="minorHAnsi"/>
          <w:sz w:val="20"/>
          <w:szCs w:val="20"/>
        </w:rPr>
        <w:t xml:space="preserve"> </w:t>
      </w:r>
      <w:r w:rsidRPr="00B56966">
        <w:rPr>
          <w:rFonts w:asciiTheme="minorHAnsi" w:hAnsiTheme="minorHAnsi" w:cstheme="minorHAnsi"/>
          <w:sz w:val="20"/>
          <w:szCs w:val="20"/>
        </w:rPr>
        <w:t>200 mA, un chargeur de 5 V fera l’affaire).</w:t>
      </w:r>
    </w:p>
    <w:p w:rsidR="007E7857" w:rsidRDefault="0062480D" w:rsidP="007E7857">
      <w:pPr>
        <w:spacing w:after="425" w:line="265" w:lineRule="auto"/>
        <w:ind w:left="8" w:hanging="10"/>
        <w:rPr>
          <w:rFonts w:asciiTheme="minorHAnsi" w:hAnsiTheme="minorHAnsi" w:cstheme="minorHAnsi"/>
          <w:sz w:val="20"/>
          <w:szCs w:val="20"/>
        </w:rPr>
      </w:pPr>
      <w:r w:rsidRPr="00B56966">
        <w:rPr>
          <w:rFonts w:asciiTheme="minorHAnsi" w:eastAsia="Arial" w:hAnsiTheme="minorHAnsi" w:cstheme="minorHAnsi"/>
          <w:sz w:val="20"/>
          <w:szCs w:val="20"/>
        </w:rPr>
        <w:t>Si vous l’utilisez avec la batterie, mettre le commutateur rouge sur la position ON.</w:t>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r>
      <w:r w:rsidR="004059D3" w:rsidRPr="00B56966">
        <w:rPr>
          <w:rFonts w:asciiTheme="minorHAnsi" w:eastAsia="Arial" w:hAnsiTheme="minorHAnsi" w:cstheme="minorHAnsi"/>
          <w:sz w:val="20"/>
          <w:szCs w:val="20"/>
        </w:rPr>
        <w:tab/>
        <w:t xml:space="preserve">  L</w:t>
      </w:r>
      <w:r w:rsidRPr="00B56966">
        <w:rPr>
          <w:rFonts w:asciiTheme="minorHAnsi" w:hAnsiTheme="minorHAnsi" w:cstheme="minorHAnsi"/>
          <w:sz w:val="20"/>
          <w:szCs w:val="20"/>
        </w:rPr>
        <w:t xml:space="preserve">orsque l'appareil est éteint, mais avec la batterie connectée (interrupteur rouge sur ON), </w:t>
      </w:r>
      <w:r w:rsidR="001B62E4" w:rsidRPr="00B56966">
        <w:rPr>
          <w:rFonts w:asciiTheme="minorHAnsi" w:hAnsiTheme="minorHAnsi" w:cstheme="minorHAnsi"/>
          <w:sz w:val="20"/>
          <w:szCs w:val="20"/>
        </w:rPr>
        <w:t xml:space="preserve">en réalité </w:t>
      </w:r>
      <w:r w:rsidRPr="00B56966">
        <w:rPr>
          <w:rFonts w:asciiTheme="minorHAnsi" w:hAnsiTheme="minorHAnsi" w:cstheme="minorHAnsi"/>
          <w:sz w:val="20"/>
          <w:szCs w:val="20"/>
        </w:rPr>
        <w:t>il est en sommeil profond</w:t>
      </w:r>
      <w:r w:rsidR="007E7857">
        <w:rPr>
          <w:rFonts w:asciiTheme="minorHAnsi" w:hAnsiTheme="minorHAnsi" w:cstheme="minorHAnsi"/>
          <w:sz w:val="20"/>
          <w:szCs w:val="20"/>
        </w:rPr>
        <w:t>.</w:t>
      </w:r>
      <w:r w:rsidRPr="00B56966">
        <w:rPr>
          <w:rFonts w:asciiTheme="minorHAnsi" w:hAnsiTheme="minorHAnsi" w:cstheme="minorHAnsi"/>
          <w:sz w:val="20"/>
          <w:szCs w:val="20"/>
        </w:rPr>
        <w:t xml:space="preserve"> </w:t>
      </w:r>
      <w:r w:rsidR="007E7857">
        <w:rPr>
          <w:rFonts w:asciiTheme="minorHAnsi" w:hAnsiTheme="minorHAnsi" w:cstheme="minorHAnsi"/>
          <w:sz w:val="20"/>
          <w:szCs w:val="20"/>
        </w:rPr>
        <w:t xml:space="preserve">         P</w:t>
      </w:r>
      <w:r w:rsidRPr="00B56966">
        <w:rPr>
          <w:rFonts w:asciiTheme="minorHAnsi" w:hAnsiTheme="minorHAnsi" w:cstheme="minorHAnsi"/>
          <w:sz w:val="20"/>
          <w:szCs w:val="20"/>
        </w:rPr>
        <w:t>resque toutes les fonctions du microcontrôleur sont désactivées, et la consommation d'énergie est minime (moins de 5% d'un fonctionnement normal).</w:t>
      </w:r>
      <w:r w:rsidR="007E7857">
        <w:rPr>
          <w:rFonts w:asciiTheme="minorHAnsi" w:hAnsiTheme="minorHAnsi" w:cstheme="minorHAnsi"/>
          <w:sz w:val="20"/>
          <w:szCs w:val="20"/>
        </w:rPr>
        <w:t xml:space="preserve">  </w:t>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r>
      <w:r w:rsidR="007E7857">
        <w:rPr>
          <w:rFonts w:asciiTheme="minorHAnsi" w:hAnsiTheme="minorHAnsi" w:cstheme="minorHAnsi"/>
          <w:sz w:val="20"/>
          <w:szCs w:val="20"/>
        </w:rPr>
        <w:tab/>
        <w:t xml:space="preserve">       </w:t>
      </w:r>
    </w:p>
    <w:p w:rsidR="004059D3" w:rsidRPr="00B56966" w:rsidRDefault="0062480D" w:rsidP="007E7857">
      <w:pPr>
        <w:spacing w:after="425" w:line="265" w:lineRule="auto"/>
        <w:ind w:left="8" w:hanging="10"/>
        <w:rPr>
          <w:rFonts w:asciiTheme="minorHAnsi" w:hAnsiTheme="minorHAnsi" w:cstheme="minorHAnsi"/>
          <w:sz w:val="20"/>
          <w:szCs w:val="20"/>
        </w:rPr>
      </w:pPr>
      <w:r w:rsidRPr="00B56966">
        <w:rPr>
          <w:rFonts w:asciiTheme="minorHAnsi" w:hAnsiTheme="minorHAnsi" w:cstheme="minorHAnsi"/>
          <w:sz w:val="20"/>
          <w:szCs w:val="20"/>
        </w:rPr>
        <w:t xml:space="preserve">Pour </w:t>
      </w:r>
      <w:r w:rsidR="001B62E4" w:rsidRPr="00B56966">
        <w:rPr>
          <w:rFonts w:asciiTheme="minorHAnsi" w:hAnsiTheme="minorHAnsi" w:cstheme="minorHAnsi"/>
          <w:sz w:val="20"/>
          <w:szCs w:val="20"/>
        </w:rPr>
        <w:t>sortir</w:t>
      </w:r>
      <w:r w:rsidRPr="00B56966">
        <w:rPr>
          <w:rFonts w:asciiTheme="minorHAnsi" w:hAnsiTheme="minorHAnsi" w:cstheme="minorHAnsi"/>
          <w:sz w:val="20"/>
          <w:szCs w:val="20"/>
        </w:rPr>
        <w:t xml:space="preserve"> l'appareil du sommeil profond, il suffit d'appuyer sur le bouton rouge (alimentation / volume / défilement). </w:t>
      </w:r>
    </w:p>
    <w:p w:rsidR="004059D3" w:rsidRPr="00B56966" w:rsidRDefault="0062480D" w:rsidP="004059D3">
      <w:pPr>
        <w:rPr>
          <w:rFonts w:asciiTheme="minorHAnsi" w:hAnsiTheme="minorHAnsi" w:cstheme="minorHAnsi"/>
          <w:sz w:val="20"/>
          <w:szCs w:val="20"/>
        </w:rPr>
      </w:pPr>
      <w:r w:rsidRPr="00B56966">
        <w:rPr>
          <w:rFonts w:asciiTheme="minorHAnsi" w:hAnsiTheme="minorHAnsi" w:cstheme="minorHAnsi"/>
          <w:sz w:val="20"/>
          <w:szCs w:val="20"/>
        </w:rPr>
        <w:t xml:space="preserve">Vous verrez un écran de démarrage pendant quelques secondes. </w:t>
      </w:r>
    </w:p>
    <w:p w:rsidR="004059D3" w:rsidRPr="00B56966" w:rsidRDefault="0062480D" w:rsidP="004059D3">
      <w:pPr>
        <w:rPr>
          <w:rFonts w:asciiTheme="minorHAnsi" w:hAnsiTheme="minorHAnsi" w:cstheme="minorHAnsi"/>
          <w:sz w:val="20"/>
          <w:szCs w:val="20"/>
        </w:rPr>
      </w:pPr>
      <w:r w:rsidRPr="00B56966">
        <w:rPr>
          <w:rFonts w:asciiTheme="minorHAnsi" w:hAnsiTheme="minorHAnsi" w:cstheme="minorHAnsi"/>
          <w:sz w:val="20"/>
          <w:szCs w:val="20"/>
        </w:rPr>
        <w:t>L</w:t>
      </w:r>
      <w:r w:rsidR="001B62E4" w:rsidRPr="00B56966">
        <w:rPr>
          <w:rFonts w:asciiTheme="minorHAnsi" w:hAnsiTheme="minorHAnsi" w:cstheme="minorHAnsi"/>
          <w:sz w:val="20"/>
          <w:szCs w:val="20"/>
        </w:rPr>
        <w:t>a</w:t>
      </w:r>
      <w:r w:rsidRPr="00B56966">
        <w:rPr>
          <w:rFonts w:asciiTheme="minorHAnsi" w:hAnsiTheme="minorHAnsi" w:cstheme="minorHAnsi"/>
          <w:sz w:val="20"/>
          <w:szCs w:val="20"/>
        </w:rPr>
        <w:t xml:space="preserve"> seule</w:t>
      </w:r>
      <w:r w:rsidR="001B62E4" w:rsidRPr="00B56966">
        <w:rPr>
          <w:rFonts w:asciiTheme="minorHAnsi" w:hAnsiTheme="minorHAnsi" w:cstheme="minorHAnsi"/>
          <w:sz w:val="20"/>
          <w:szCs w:val="20"/>
        </w:rPr>
        <w:t xml:space="preserve"> chose</w:t>
      </w:r>
      <w:r w:rsidRPr="00B56966">
        <w:rPr>
          <w:rFonts w:asciiTheme="minorHAnsi" w:hAnsiTheme="minorHAnsi" w:cstheme="minorHAnsi"/>
          <w:sz w:val="20"/>
          <w:szCs w:val="20"/>
        </w:rPr>
        <w:t xml:space="preserve"> intéressant</w:t>
      </w:r>
      <w:r w:rsidR="001B62E4" w:rsidRPr="00B56966">
        <w:rPr>
          <w:rFonts w:asciiTheme="minorHAnsi" w:hAnsiTheme="minorHAnsi" w:cstheme="minorHAnsi"/>
          <w:sz w:val="20"/>
          <w:szCs w:val="20"/>
        </w:rPr>
        <w:t>e</w:t>
      </w:r>
      <w:r w:rsidRPr="00B56966">
        <w:rPr>
          <w:rFonts w:asciiTheme="minorHAnsi" w:hAnsiTheme="minorHAnsi" w:cstheme="minorHAnsi"/>
          <w:sz w:val="20"/>
          <w:szCs w:val="20"/>
        </w:rPr>
        <w:t xml:space="preserve"> de l'écran de démarrage est </w:t>
      </w:r>
      <w:r w:rsidR="001B62E4" w:rsidRPr="00B56966">
        <w:rPr>
          <w:rFonts w:asciiTheme="minorHAnsi" w:hAnsiTheme="minorHAnsi" w:cstheme="minorHAnsi"/>
          <w:sz w:val="20"/>
          <w:szCs w:val="20"/>
        </w:rPr>
        <w:t>en</w:t>
      </w:r>
      <w:r w:rsidRPr="00B56966">
        <w:rPr>
          <w:rFonts w:asciiTheme="minorHAnsi" w:hAnsiTheme="minorHAnsi" w:cstheme="minorHAnsi"/>
          <w:sz w:val="20"/>
          <w:szCs w:val="20"/>
        </w:rPr>
        <w:t xml:space="preserve"> bas</w:t>
      </w:r>
      <w:r w:rsidR="001B62E4" w:rsidRPr="00B56966">
        <w:rPr>
          <w:rFonts w:asciiTheme="minorHAnsi" w:hAnsiTheme="minorHAnsi" w:cstheme="minorHAnsi"/>
          <w:sz w:val="20"/>
          <w:szCs w:val="20"/>
        </w:rPr>
        <w:t xml:space="preserve"> à gauche</w:t>
      </w:r>
      <w:r w:rsidR="004059D3" w:rsidRPr="00B56966">
        <w:rPr>
          <w:rFonts w:asciiTheme="minorHAnsi" w:hAnsiTheme="minorHAnsi" w:cstheme="minorHAnsi"/>
          <w:sz w:val="20"/>
          <w:szCs w:val="20"/>
        </w:rPr>
        <w:t xml:space="preserve"> </w:t>
      </w:r>
      <w:r w:rsidRPr="00B56966">
        <w:rPr>
          <w:rFonts w:asciiTheme="minorHAnsi" w:hAnsiTheme="minorHAnsi" w:cstheme="minorHAnsi"/>
          <w:sz w:val="20"/>
          <w:szCs w:val="20"/>
        </w:rPr>
        <w:t xml:space="preserve">: vous </w:t>
      </w:r>
      <w:r w:rsidR="001B62E4" w:rsidRPr="00B56966">
        <w:rPr>
          <w:rFonts w:asciiTheme="minorHAnsi" w:hAnsiTheme="minorHAnsi" w:cstheme="minorHAnsi"/>
          <w:sz w:val="20"/>
          <w:szCs w:val="20"/>
        </w:rPr>
        <w:t xml:space="preserve">y </w:t>
      </w:r>
      <w:r w:rsidRPr="00B56966">
        <w:rPr>
          <w:rFonts w:asciiTheme="minorHAnsi" w:hAnsiTheme="minorHAnsi" w:cstheme="minorHAnsi"/>
          <w:sz w:val="20"/>
          <w:szCs w:val="20"/>
        </w:rPr>
        <w:t xml:space="preserve">verrez </w:t>
      </w:r>
      <w:r w:rsidR="001B62E4" w:rsidRPr="00B56966">
        <w:rPr>
          <w:rFonts w:asciiTheme="minorHAnsi" w:hAnsiTheme="minorHAnsi" w:cstheme="minorHAnsi"/>
          <w:sz w:val="20"/>
          <w:szCs w:val="20"/>
        </w:rPr>
        <w:t>l’</w:t>
      </w:r>
      <w:r w:rsidRPr="00B56966">
        <w:rPr>
          <w:rFonts w:asciiTheme="minorHAnsi" w:hAnsiTheme="minorHAnsi" w:cstheme="minorHAnsi"/>
          <w:sz w:val="20"/>
          <w:szCs w:val="20"/>
        </w:rPr>
        <w:t>indication de la puissance de</w:t>
      </w:r>
      <w:r w:rsidR="001B62E4" w:rsidRPr="00B56966">
        <w:rPr>
          <w:rFonts w:asciiTheme="minorHAnsi" w:hAnsiTheme="minorHAnsi" w:cstheme="minorHAnsi"/>
          <w:sz w:val="20"/>
          <w:szCs w:val="20"/>
        </w:rPr>
        <w:t>s</w:t>
      </w:r>
      <w:r w:rsidRPr="00B56966">
        <w:rPr>
          <w:rFonts w:asciiTheme="minorHAnsi" w:hAnsiTheme="minorHAnsi" w:cstheme="minorHAnsi"/>
          <w:sz w:val="20"/>
          <w:szCs w:val="20"/>
        </w:rPr>
        <w:t xml:space="preserve"> piles.</w:t>
      </w:r>
      <w:r w:rsidR="001B62E4" w:rsidRPr="00B56966">
        <w:rPr>
          <w:rFonts w:asciiTheme="minorHAnsi" w:hAnsiTheme="minorHAnsi" w:cstheme="minorHAnsi"/>
          <w:sz w:val="20"/>
          <w:szCs w:val="20"/>
        </w:rPr>
        <w:t xml:space="preserve">   </w:t>
      </w:r>
    </w:p>
    <w:p w:rsidR="004059D3" w:rsidRPr="00B56966" w:rsidRDefault="0062480D" w:rsidP="004059D3">
      <w:pPr>
        <w:rPr>
          <w:rFonts w:asciiTheme="minorHAnsi" w:hAnsiTheme="minorHAnsi" w:cstheme="minorHAnsi"/>
          <w:sz w:val="20"/>
          <w:szCs w:val="20"/>
        </w:rPr>
      </w:pPr>
      <w:r w:rsidRPr="00B56966">
        <w:rPr>
          <w:rFonts w:asciiTheme="minorHAnsi" w:hAnsiTheme="minorHAnsi" w:cstheme="minorHAnsi"/>
          <w:sz w:val="20"/>
          <w:szCs w:val="20"/>
        </w:rPr>
        <w:t xml:space="preserve">Si </w:t>
      </w:r>
      <w:r w:rsidR="001B62E4" w:rsidRPr="00B56966">
        <w:rPr>
          <w:rFonts w:asciiTheme="minorHAnsi" w:hAnsiTheme="minorHAnsi" w:cstheme="minorHAnsi"/>
          <w:sz w:val="20"/>
          <w:szCs w:val="20"/>
        </w:rPr>
        <w:t>l’indicateur est bas</w:t>
      </w:r>
      <w:r w:rsidRPr="00B56966">
        <w:rPr>
          <w:rFonts w:asciiTheme="minorHAnsi" w:hAnsiTheme="minorHAnsi" w:cstheme="minorHAnsi"/>
          <w:sz w:val="20"/>
          <w:szCs w:val="20"/>
        </w:rPr>
        <w:t xml:space="preserve">, vous devez connecter votre appareil à une source d'alimentation USB. (La batterie </w:t>
      </w:r>
      <w:r w:rsidR="003A77F0" w:rsidRPr="00B56966">
        <w:rPr>
          <w:rFonts w:asciiTheme="minorHAnsi" w:hAnsiTheme="minorHAnsi" w:cstheme="minorHAnsi"/>
          <w:sz w:val="20"/>
          <w:szCs w:val="20"/>
        </w:rPr>
        <w:t>rester</w:t>
      </w:r>
      <w:r w:rsidRPr="00B56966">
        <w:rPr>
          <w:rFonts w:asciiTheme="minorHAnsi" w:hAnsiTheme="minorHAnsi" w:cstheme="minorHAnsi"/>
          <w:sz w:val="20"/>
          <w:szCs w:val="20"/>
        </w:rPr>
        <w:t xml:space="preserve">a épuisée, même si vous ne mettez </w:t>
      </w:r>
      <w:r w:rsidR="007E7857">
        <w:rPr>
          <w:rFonts w:asciiTheme="minorHAnsi" w:hAnsiTheme="minorHAnsi" w:cstheme="minorHAnsi"/>
          <w:sz w:val="20"/>
          <w:szCs w:val="20"/>
        </w:rPr>
        <w:t xml:space="preserve">pas </w:t>
      </w:r>
      <w:r w:rsidRPr="00B56966">
        <w:rPr>
          <w:rFonts w:asciiTheme="minorHAnsi" w:hAnsiTheme="minorHAnsi" w:cstheme="minorHAnsi"/>
          <w:sz w:val="20"/>
          <w:szCs w:val="20"/>
        </w:rPr>
        <w:t xml:space="preserve">l'appareil </w:t>
      </w:r>
      <w:r w:rsidR="003A77F0" w:rsidRPr="00B56966">
        <w:rPr>
          <w:rFonts w:asciiTheme="minorHAnsi" w:hAnsiTheme="minorHAnsi" w:cstheme="minorHAnsi"/>
          <w:sz w:val="20"/>
          <w:szCs w:val="20"/>
        </w:rPr>
        <w:t>sur ON)</w:t>
      </w:r>
      <w:r w:rsidRPr="00B56966">
        <w:rPr>
          <w:rFonts w:asciiTheme="minorHAnsi" w:hAnsiTheme="minorHAnsi" w:cstheme="minorHAnsi"/>
          <w:sz w:val="20"/>
          <w:szCs w:val="20"/>
        </w:rPr>
        <w:t xml:space="preserve">. Bien que </w:t>
      </w:r>
      <w:r w:rsidR="003A77F0" w:rsidRPr="00B56966">
        <w:rPr>
          <w:rFonts w:asciiTheme="minorHAnsi" w:hAnsiTheme="minorHAnsi" w:cstheme="minorHAnsi"/>
          <w:sz w:val="20"/>
          <w:szCs w:val="20"/>
        </w:rPr>
        <w:t>la consommation soit</w:t>
      </w:r>
      <w:r w:rsidRPr="00B56966">
        <w:rPr>
          <w:rFonts w:asciiTheme="minorHAnsi" w:hAnsiTheme="minorHAnsi" w:cstheme="minorHAnsi"/>
          <w:sz w:val="20"/>
          <w:szCs w:val="20"/>
        </w:rPr>
        <w:t xml:space="preserve"> plutôt minime </w:t>
      </w:r>
      <w:r w:rsidR="003A77F0" w:rsidRPr="00B56966">
        <w:rPr>
          <w:rFonts w:asciiTheme="minorHAnsi" w:hAnsiTheme="minorHAnsi" w:cstheme="minorHAnsi"/>
          <w:sz w:val="20"/>
          <w:szCs w:val="20"/>
        </w:rPr>
        <w:t>en</w:t>
      </w:r>
      <w:r w:rsidRPr="00B56966">
        <w:rPr>
          <w:rFonts w:asciiTheme="minorHAnsi" w:hAnsiTheme="minorHAnsi" w:cstheme="minorHAnsi"/>
          <w:sz w:val="20"/>
          <w:szCs w:val="20"/>
        </w:rPr>
        <w:t xml:space="preserve"> état de sommeil profond, une batterie complète se vide</w:t>
      </w:r>
      <w:r w:rsidR="003A77F0" w:rsidRPr="00B56966">
        <w:rPr>
          <w:rFonts w:asciiTheme="minorHAnsi" w:hAnsiTheme="minorHAnsi" w:cstheme="minorHAnsi"/>
          <w:sz w:val="20"/>
          <w:szCs w:val="20"/>
        </w:rPr>
        <w:t>ra</w:t>
      </w:r>
      <w:r w:rsidRPr="00B56966">
        <w:rPr>
          <w:rFonts w:asciiTheme="minorHAnsi" w:hAnsiTheme="minorHAnsi" w:cstheme="minorHAnsi"/>
          <w:sz w:val="20"/>
          <w:szCs w:val="20"/>
        </w:rPr>
        <w:t xml:space="preserve"> </w:t>
      </w:r>
      <w:r w:rsidR="003A77F0" w:rsidRPr="00B56966">
        <w:rPr>
          <w:rFonts w:asciiTheme="minorHAnsi" w:hAnsiTheme="minorHAnsi" w:cstheme="minorHAnsi"/>
          <w:sz w:val="20"/>
          <w:szCs w:val="20"/>
        </w:rPr>
        <w:t>en</w:t>
      </w:r>
      <w:r w:rsidRPr="00B56966">
        <w:rPr>
          <w:rFonts w:asciiTheme="minorHAnsi" w:hAnsiTheme="minorHAnsi" w:cstheme="minorHAnsi"/>
          <w:sz w:val="20"/>
          <w:szCs w:val="20"/>
        </w:rPr>
        <w:t xml:space="preserve"> quelques jours</w:t>
      </w:r>
      <w:r w:rsidR="003A77F0" w:rsidRPr="00B56966">
        <w:rPr>
          <w:rFonts w:asciiTheme="minorHAnsi" w:hAnsiTheme="minorHAnsi" w:cstheme="minorHAnsi"/>
          <w:sz w:val="20"/>
          <w:szCs w:val="20"/>
        </w:rPr>
        <w:t xml:space="preserve">. </w:t>
      </w:r>
    </w:p>
    <w:p w:rsidR="003A77F0" w:rsidRPr="00B56966" w:rsidRDefault="003A77F0" w:rsidP="004059D3">
      <w:pPr>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Par conséquent, si vous prévoyez de ne pas utiliser le </w:t>
      </w:r>
      <w:proofErr w:type="spellStart"/>
      <w:r w:rsidRPr="00B56966">
        <w:rPr>
          <w:rStyle w:val="tlid-translation"/>
          <w:rFonts w:asciiTheme="minorHAnsi" w:hAnsiTheme="minorHAnsi" w:cstheme="minorHAnsi"/>
          <w:sz w:val="20"/>
          <w:szCs w:val="20"/>
        </w:rPr>
        <w:t>Morserino</w:t>
      </w:r>
      <w:proofErr w:type="spellEnd"/>
      <w:r w:rsidRPr="00B56966">
        <w:rPr>
          <w:rStyle w:val="tlid-translation"/>
          <w:rFonts w:asciiTheme="minorHAnsi" w:hAnsiTheme="minorHAnsi" w:cstheme="minorHAnsi"/>
          <w:sz w:val="20"/>
          <w:szCs w:val="20"/>
        </w:rPr>
        <w:t xml:space="preserve"> pendant une période prolongée, déconnectez la batterie de l'appareil à l'aide du commutateur situé à l'arrière ...)</w:t>
      </w:r>
    </w:p>
    <w:p w:rsidR="004059D3" w:rsidRPr="00B56966" w:rsidRDefault="003A77F0" w:rsidP="004059D3">
      <w:pPr>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Si la tension de la batterie est dangereusement basse lorsque vous essayez de l'allumer, un symbole de batterie vide s'affichera sur l'écran et l'appareil refusera de démarrer. </w:t>
      </w:r>
    </w:p>
    <w:p w:rsidR="004059D3" w:rsidRPr="00B56966" w:rsidRDefault="003A77F0" w:rsidP="004059D3">
      <w:pPr>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Si vous voyez ce symbole, vous devez charger votre batterie dès que possible. </w:t>
      </w:r>
    </w:p>
    <w:p w:rsidR="003A77F0" w:rsidRPr="00B56966" w:rsidRDefault="003A77F0" w:rsidP="004059D3">
      <w:pPr>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Pour déconnecter le périphérique de la batterie (en l’éteignant, sauf si vous utilisez une alimentation USB), mettre le commutateur en position OFF. </w:t>
      </w:r>
    </w:p>
    <w:p w:rsidR="00306AAD" w:rsidRPr="00B56966" w:rsidRDefault="003A77F0" w:rsidP="00306AAD">
      <w:pPr>
        <w:pStyle w:val="Paragraphedeliste"/>
        <w:rPr>
          <w:rStyle w:val="tlid-translation"/>
          <w:rFonts w:asciiTheme="minorHAnsi" w:hAnsiTheme="minorHAnsi" w:cstheme="minorHAnsi"/>
          <w:sz w:val="20"/>
          <w:szCs w:val="20"/>
        </w:rPr>
      </w:pPr>
      <w:r w:rsidRPr="00B56966">
        <w:rPr>
          <w:rStyle w:val="tlid-translation"/>
          <w:rFonts w:asciiTheme="minorHAnsi" w:hAnsiTheme="minorHAnsi" w:cstheme="minorHAnsi"/>
          <w:b/>
          <w:bCs/>
          <w:sz w:val="20"/>
          <w:szCs w:val="20"/>
        </w:rPr>
        <w:t>Pour mettre l'appareil en veille profonde, vous avez deux options</w:t>
      </w:r>
      <w:r w:rsidR="004059D3" w:rsidRPr="00B56966">
        <w:rPr>
          <w:rStyle w:val="tlid-translation"/>
          <w:rFonts w:asciiTheme="minorHAnsi" w:hAnsiTheme="minorHAnsi" w:cstheme="minorHAnsi"/>
          <w:b/>
          <w:bCs/>
          <w:sz w:val="20"/>
          <w:szCs w:val="20"/>
        </w:rPr>
        <w:t xml:space="preserve"> </w:t>
      </w:r>
      <w:r w:rsidRPr="00B56966">
        <w:rPr>
          <w:rStyle w:val="tlid-translation"/>
          <w:rFonts w:asciiTheme="minorHAnsi" w:hAnsiTheme="minorHAnsi" w:cstheme="minorHAnsi"/>
          <w:b/>
          <w:bCs/>
          <w:sz w:val="20"/>
          <w:szCs w:val="20"/>
        </w:rPr>
        <w:t xml:space="preserve">: </w:t>
      </w:r>
      <w:r w:rsidR="004059D3" w:rsidRPr="00B56966">
        <w:rPr>
          <w:rStyle w:val="tlid-translation"/>
          <w:rFonts w:asciiTheme="minorHAnsi" w:hAnsiTheme="minorHAnsi" w:cstheme="minorHAnsi"/>
          <w:sz w:val="20"/>
          <w:szCs w:val="20"/>
        </w:rPr>
        <w:tab/>
      </w:r>
      <w:r w:rsidR="004059D3" w:rsidRPr="00B56966">
        <w:rPr>
          <w:rStyle w:val="tlid-translation"/>
          <w:rFonts w:asciiTheme="minorHAnsi" w:hAnsiTheme="minorHAnsi" w:cstheme="minorHAnsi"/>
          <w:sz w:val="20"/>
          <w:szCs w:val="20"/>
        </w:rPr>
        <w:tab/>
      </w:r>
      <w:r w:rsidR="004059D3" w:rsidRPr="00B56966">
        <w:rPr>
          <w:rStyle w:val="tlid-translation"/>
          <w:rFonts w:asciiTheme="minorHAnsi" w:hAnsiTheme="minorHAnsi" w:cstheme="minorHAnsi"/>
          <w:sz w:val="20"/>
          <w:szCs w:val="20"/>
        </w:rPr>
        <w:tab/>
      </w:r>
      <w:r w:rsidR="004059D3" w:rsidRPr="00B56966">
        <w:rPr>
          <w:rStyle w:val="tlid-translation"/>
          <w:rFonts w:asciiTheme="minorHAnsi" w:hAnsiTheme="minorHAnsi" w:cstheme="minorHAnsi"/>
          <w:sz w:val="20"/>
          <w:szCs w:val="20"/>
        </w:rPr>
        <w:tab/>
      </w:r>
      <w:r w:rsidR="004059D3" w:rsidRPr="00B56966">
        <w:rPr>
          <w:rStyle w:val="tlid-translation"/>
          <w:rFonts w:asciiTheme="minorHAnsi" w:hAnsiTheme="minorHAnsi" w:cstheme="minorHAnsi"/>
          <w:sz w:val="20"/>
          <w:szCs w:val="20"/>
        </w:rPr>
        <w:tab/>
      </w:r>
      <w:r w:rsidR="004059D3" w:rsidRPr="00B56966">
        <w:rPr>
          <w:rStyle w:val="tlid-translation"/>
          <w:rFonts w:asciiTheme="minorHAnsi" w:hAnsiTheme="minorHAnsi" w:cstheme="minorHAnsi"/>
          <w:sz w:val="20"/>
          <w:szCs w:val="20"/>
        </w:rPr>
        <w:tab/>
      </w:r>
      <w:r w:rsidR="004059D3" w:rsidRPr="00B56966">
        <w:rPr>
          <w:rStyle w:val="tlid-translation"/>
          <w:rFonts w:asciiTheme="minorHAnsi" w:hAnsiTheme="minorHAnsi" w:cstheme="minorHAnsi"/>
          <w:sz w:val="20"/>
          <w:szCs w:val="20"/>
        </w:rPr>
        <w:tab/>
        <w:t xml:space="preserve">        </w:t>
      </w:r>
      <w:r w:rsidRPr="00B56966">
        <w:rPr>
          <w:rStyle w:val="tlid-translation"/>
          <w:rFonts w:asciiTheme="minorHAnsi" w:hAnsiTheme="minorHAnsi" w:cstheme="minorHAnsi"/>
          <w:sz w:val="20"/>
          <w:szCs w:val="20"/>
        </w:rPr>
        <w:t xml:space="preserve"> </w:t>
      </w:r>
      <w:r w:rsidR="00306AAD" w:rsidRPr="00B56966">
        <w:rPr>
          <w:rStyle w:val="tlid-translation"/>
          <w:rFonts w:asciiTheme="minorHAnsi" w:hAnsiTheme="minorHAnsi" w:cstheme="minorHAnsi"/>
          <w:sz w:val="20"/>
          <w:szCs w:val="20"/>
        </w:rPr>
        <w:t xml:space="preserve">Dans </w:t>
      </w:r>
      <w:r w:rsidRPr="00B56966">
        <w:rPr>
          <w:rStyle w:val="tlid-translation"/>
          <w:rFonts w:asciiTheme="minorHAnsi" w:hAnsiTheme="minorHAnsi" w:cstheme="minorHAnsi"/>
          <w:sz w:val="20"/>
          <w:szCs w:val="20"/>
        </w:rPr>
        <w:t>le menu principal, sélectionnez l'option "</w:t>
      </w:r>
      <w:r w:rsidR="00B84E3E" w:rsidRPr="00B56966">
        <w:rPr>
          <w:rStyle w:val="tlid-translation"/>
          <w:rFonts w:asciiTheme="minorHAnsi" w:hAnsiTheme="minorHAnsi" w:cstheme="minorHAnsi"/>
          <w:sz w:val="20"/>
          <w:szCs w:val="20"/>
        </w:rPr>
        <w:t>Mettre</w:t>
      </w:r>
      <w:r w:rsidRPr="00B56966">
        <w:rPr>
          <w:rStyle w:val="tlid-translation"/>
          <w:rFonts w:asciiTheme="minorHAnsi" w:hAnsiTheme="minorHAnsi" w:cstheme="minorHAnsi"/>
          <w:sz w:val="20"/>
          <w:szCs w:val="20"/>
        </w:rPr>
        <w:t xml:space="preserve"> en veille" </w:t>
      </w:r>
      <w:r w:rsidR="00306AAD" w:rsidRPr="00B56966">
        <w:rPr>
          <w:rStyle w:val="tlid-translation"/>
          <w:rFonts w:asciiTheme="minorHAnsi" w:hAnsiTheme="minorHAnsi" w:cstheme="minorHAnsi"/>
          <w:sz w:val="20"/>
          <w:szCs w:val="20"/>
        </w:rPr>
        <w:tab/>
      </w:r>
    </w:p>
    <w:p w:rsidR="00306AAD" w:rsidRPr="00B56966" w:rsidRDefault="003A77F0" w:rsidP="00306AAD">
      <w:pPr>
        <w:pStyle w:val="Paragraphedeliste"/>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Si, dans le menu paramètres, une valeur "Délai d'expiration" a été définie, ne faites rien. </w:t>
      </w:r>
    </w:p>
    <w:p w:rsidR="003A77F0" w:rsidRPr="00B56966" w:rsidRDefault="003A77F0" w:rsidP="00306AAD">
      <w:pPr>
        <w:pStyle w:val="Paragraphedeliste"/>
        <w:rPr>
          <w:rFonts w:asciiTheme="minorHAnsi" w:eastAsia="Arial" w:hAnsiTheme="minorHAnsi" w:cstheme="minorHAnsi"/>
          <w:sz w:val="20"/>
          <w:szCs w:val="20"/>
        </w:rPr>
      </w:pPr>
      <w:r w:rsidRPr="00B56966">
        <w:rPr>
          <w:rStyle w:val="tlid-translation"/>
          <w:rFonts w:asciiTheme="minorHAnsi" w:hAnsiTheme="minorHAnsi" w:cstheme="minorHAnsi"/>
          <w:sz w:val="20"/>
          <w:szCs w:val="20"/>
        </w:rPr>
        <w:t>S'il n'y a pas de mise à jour de l'affichage, l'appareil s'éteint tout seul et passe en veille profonde une fois le délai défini écoulé.</w:t>
      </w:r>
      <w:r w:rsidRPr="00B56966">
        <w:rPr>
          <w:rFonts w:asciiTheme="minorHAnsi" w:eastAsia="Arial" w:hAnsiTheme="minorHAnsi" w:cstheme="minorHAnsi"/>
          <w:sz w:val="20"/>
          <w:szCs w:val="20"/>
        </w:rPr>
        <w:t xml:space="preserve">    </w:t>
      </w:r>
    </w:p>
    <w:p w:rsidR="007E7857" w:rsidRDefault="007E7857" w:rsidP="00306AAD">
      <w:pPr>
        <w:pStyle w:val="Paragraphedeliste"/>
        <w:rPr>
          <w:rFonts w:asciiTheme="minorHAnsi" w:hAnsiTheme="minorHAnsi" w:cstheme="minorHAnsi"/>
          <w:b/>
          <w:sz w:val="20"/>
          <w:szCs w:val="20"/>
        </w:rPr>
      </w:pPr>
    </w:p>
    <w:p w:rsidR="00FE4573" w:rsidRPr="00B56966" w:rsidRDefault="0062480D" w:rsidP="00306AAD">
      <w:pPr>
        <w:pStyle w:val="Paragraphedeliste"/>
        <w:rPr>
          <w:rFonts w:asciiTheme="minorHAnsi" w:hAnsiTheme="minorHAnsi" w:cstheme="minorHAnsi"/>
          <w:sz w:val="20"/>
          <w:szCs w:val="20"/>
        </w:rPr>
      </w:pPr>
      <w:r w:rsidRPr="00B56966">
        <w:rPr>
          <w:rFonts w:asciiTheme="minorHAnsi" w:hAnsiTheme="minorHAnsi" w:cstheme="minorHAnsi"/>
          <w:b/>
          <w:sz w:val="20"/>
          <w:szCs w:val="20"/>
        </w:rPr>
        <w:t>Pour charger la batterie,</w:t>
      </w:r>
      <w:r w:rsidRPr="00B56966">
        <w:rPr>
          <w:rFonts w:asciiTheme="minorHAnsi" w:hAnsiTheme="minorHAnsi" w:cstheme="minorHAnsi"/>
          <w:sz w:val="20"/>
          <w:szCs w:val="20"/>
        </w:rPr>
        <w:t xml:space="preserve"> se connecter avec un câble USB à une source d'alimentation USB 5V</w:t>
      </w:r>
      <w:r w:rsidR="00B84E3E" w:rsidRPr="00B56966">
        <w:rPr>
          <w:rFonts w:asciiTheme="minorHAnsi" w:hAnsiTheme="minorHAnsi" w:cstheme="minorHAnsi"/>
          <w:sz w:val="20"/>
          <w:szCs w:val="20"/>
        </w:rPr>
        <w:t xml:space="preserve"> fiable</w:t>
      </w:r>
      <w:r w:rsidRPr="00B56966">
        <w:rPr>
          <w:rFonts w:asciiTheme="minorHAnsi" w:hAnsiTheme="minorHAnsi" w:cstheme="minorHAnsi"/>
          <w:sz w:val="20"/>
          <w:szCs w:val="20"/>
        </w:rPr>
        <w:t xml:space="preserve">, comme votre ordinateur ou un chargeur USB comme </w:t>
      </w:r>
      <w:r w:rsidR="00B84E3E" w:rsidRPr="00B56966">
        <w:rPr>
          <w:rFonts w:asciiTheme="minorHAnsi" w:hAnsiTheme="minorHAnsi" w:cstheme="minorHAnsi"/>
          <w:sz w:val="20"/>
          <w:szCs w:val="20"/>
        </w:rPr>
        <w:t xml:space="preserve">celui de </w:t>
      </w:r>
      <w:r w:rsidRPr="00B56966">
        <w:rPr>
          <w:rFonts w:asciiTheme="minorHAnsi" w:hAnsiTheme="minorHAnsi" w:cstheme="minorHAnsi"/>
          <w:sz w:val="20"/>
          <w:szCs w:val="20"/>
        </w:rPr>
        <w:t>votre téléphone.</w:t>
      </w:r>
    </w:p>
    <w:p w:rsidR="00306AAD" w:rsidRPr="00B56966" w:rsidRDefault="0062480D" w:rsidP="00306AAD">
      <w:pPr>
        <w:pStyle w:val="Paragraphedeliste"/>
        <w:rPr>
          <w:rFonts w:asciiTheme="minorHAnsi" w:hAnsiTheme="minorHAnsi" w:cstheme="minorHAnsi"/>
          <w:sz w:val="20"/>
          <w:szCs w:val="20"/>
        </w:rPr>
      </w:pPr>
      <w:r w:rsidRPr="00B56966">
        <w:rPr>
          <w:rFonts w:asciiTheme="minorHAnsi" w:hAnsiTheme="minorHAnsi" w:cstheme="minorHAnsi"/>
          <w:sz w:val="20"/>
          <w:szCs w:val="20"/>
        </w:rPr>
        <w:t xml:space="preserve">Assurez-vous que le commutateur de l'appareil est </w:t>
      </w:r>
      <w:r w:rsidR="00B84E3E" w:rsidRPr="00B56966">
        <w:rPr>
          <w:rFonts w:asciiTheme="minorHAnsi" w:hAnsiTheme="minorHAnsi" w:cstheme="minorHAnsi"/>
          <w:sz w:val="20"/>
          <w:szCs w:val="20"/>
        </w:rPr>
        <w:t>activé</w:t>
      </w:r>
      <w:r w:rsidRPr="00B56966">
        <w:rPr>
          <w:rFonts w:asciiTheme="minorHAnsi" w:hAnsiTheme="minorHAnsi" w:cstheme="minorHAnsi"/>
          <w:sz w:val="20"/>
          <w:szCs w:val="20"/>
        </w:rPr>
        <w:t xml:space="preserve"> pendant la charge</w:t>
      </w:r>
      <w:r w:rsidR="007E7857">
        <w:rPr>
          <w:rFonts w:asciiTheme="minorHAnsi" w:hAnsiTheme="minorHAnsi" w:cstheme="minorHAnsi"/>
          <w:sz w:val="20"/>
          <w:szCs w:val="20"/>
        </w:rPr>
        <w:t>. S</w:t>
      </w:r>
      <w:r w:rsidRPr="00B56966">
        <w:rPr>
          <w:rFonts w:asciiTheme="minorHAnsi" w:hAnsiTheme="minorHAnsi" w:cstheme="minorHAnsi"/>
          <w:sz w:val="20"/>
          <w:szCs w:val="20"/>
        </w:rPr>
        <w:t xml:space="preserve">i vous </w:t>
      </w:r>
      <w:r w:rsidR="00B84E3E" w:rsidRPr="00B56966">
        <w:rPr>
          <w:rFonts w:asciiTheme="minorHAnsi" w:hAnsiTheme="minorHAnsi" w:cstheme="minorHAnsi"/>
          <w:sz w:val="20"/>
          <w:szCs w:val="20"/>
        </w:rPr>
        <w:t>déconnectez</w:t>
      </w:r>
      <w:r w:rsidRPr="00B56966">
        <w:rPr>
          <w:rFonts w:asciiTheme="minorHAnsi" w:hAnsiTheme="minorHAnsi" w:cstheme="minorHAnsi"/>
          <w:sz w:val="20"/>
          <w:szCs w:val="20"/>
        </w:rPr>
        <w:t xml:space="preserve"> la batterie </w:t>
      </w:r>
      <w:r w:rsidR="00B84E3E" w:rsidRPr="00B56966">
        <w:rPr>
          <w:rFonts w:asciiTheme="minorHAnsi" w:hAnsiTheme="minorHAnsi" w:cstheme="minorHAnsi"/>
          <w:sz w:val="20"/>
          <w:szCs w:val="20"/>
        </w:rPr>
        <w:t>via</w:t>
      </w:r>
      <w:r w:rsidRPr="00B56966">
        <w:rPr>
          <w:rFonts w:asciiTheme="minorHAnsi" w:hAnsiTheme="minorHAnsi" w:cstheme="minorHAnsi"/>
          <w:sz w:val="20"/>
          <w:szCs w:val="20"/>
        </w:rPr>
        <w:t xml:space="preserve"> l'interrupteur, la batterie ne </w:t>
      </w:r>
      <w:r w:rsidR="00B84E3E" w:rsidRPr="00B56966">
        <w:rPr>
          <w:rFonts w:asciiTheme="minorHAnsi" w:hAnsiTheme="minorHAnsi" w:cstheme="minorHAnsi"/>
          <w:sz w:val="20"/>
          <w:szCs w:val="20"/>
        </w:rPr>
        <w:t>sera pas</w:t>
      </w:r>
      <w:r w:rsidRPr="00B56966">
        <w:rPr>
          <w:rFonts w:asciiTheme="minorHAnsi" w:hAnsiTheme="minorHAnsi" w:cstheme="minorHAnsi"/>
          <w:sz w:val="20"/>
          <w:szCs w:val="20"/>
        </w:rPr>
        <w:t xml:space="preserve"> rechargée. </w:t>
      </w:r>
    </w:p>
    <w:p w:rsidR="00306AAD" w:rsidRPr="00B56966" w:rsidRDefault="0062480D" w:rsidP="00306AAD">
      <w:pPr>
        <w:pStyle w:val="Paragraphedeliste"/>
        <w:rPr>
          <w:rFonts w:asciiTheme="minorHAnsi" w:hAnsiTheme="minorHAnsi" w:cstheme="minorHAnsi"/>
          <w:sz w:val="20"/>
          <w:szCs w:val="20"/>
        </w:rPr>
      </w:pPr>
      <w:r w:rsidRPr="00B56966">
        <w:rPr>
          <w:rFonts w:asciiTheme="minorHAnsi" w:hAnsiTheme="minorHAnsi" w:cstheme="minorHAnsi"/>
          <w:sz w:val="20"/>
          <w:szCs w:val="20"/>
        </w:rPr>
        <w:t xml:space="preserve">Lors du chargement, la LED orange </w:t>
      </w:r>
      <w:r w:rsidR="00B84E3E" w:rsidRPr="00B56966">
        <w:rPr>
          <w:rFonts w:asciiTheme="minorHAnsi" w:hAnsiTheme="minorHAnsi" w:cstheme="minorHAnsi"/>
          <w:sz w:val="20"/>
          <w:szCs w:val="20"/>
        </w:rPr>
        <w:t>du</w:t>
      </w:r>
      <w:r w:rsidRPr="00B56966">
        <w:rPr>
          <w:rFonts w:asciiTheme="minorHAnsi" w:hAnsiTheme="minorHAnsi" w:cstheme="minorHAnsi"/>
          <w:sz w:val="20"/>
          <w:szCs w:val="20"/>
        </w:rPr>
        <w:t xml:space="preserve"> module ESP32 est </w:t>
      </w:r>
      <w:r w:rsidR="00B84E3E" w:rsidRPr="00B56966">
        <w:rPr>
          <w:rFonts w:asciiTheme="minorHAnsi" w:hAnsiTheme="minorHAnsi" w:cstheme="minorHAnsi"/>
          <w:sz w:val="20"/>
          <w:szCs w:val="20"/>
        </w:rPr>
        <w:t>allumée.</w:t>
      </w:r>
      <w:r w:rsidRPr="00B56966">
        <w:rPr>
          <w:rFonts w:asciiTheme="minorHAnsi" w:hAnsiTheme="minorHAnsi" w:cstheme="minorHAnsi"/>
          <w:sz w:val="20"/>
          <w:szCs w:val="20"/>
        </w:rPr>
        <w:t xml:space="preserve"> </w:t>
      </w:r>
    </w:p>
    <w:p w:rsidR="00B84E3E" w:rsidRPr="00B56966" w:rsidRDefault="0062480D" w:rsidP="00306AAD">
      <w:pPr>
        <w:pStyle w:val="Paragraphedeliste"/>
        <w:rPr>
          <w:rFonts w:asciiTheme="minorHAnsi" w:hAnsiTheme="minorHAnsi" w:cstheme="minorHAnsi"/>
          <w:sz w:val="20"/>
          <w:szCs w:val="20"/>
        </w:rPr>
      </w:pPr>
      <w:r w:rsidRPr="00B56966">
        <w:rPr>
          <w:rFonts w:asciiTheme="minorHAnsi" w:hAnsiTheme="minorHAnsi" w:cstheme="minorHAnsi"/>
          <w:sz w:val="20"/>
          <w:szCs w:val="20"/>
        </w:rPr>
        <w:t xml:space="preserve">Lorsque la batterie est déconnectée, cette LED ne </w:t>
      </w:r>
      <w:r w:rsidR="00B84E3E" w:rsidRPr="00B56966">
        <w:rPr>
          <w:rFonts w:asciiTheme="minorHAnsi" w:hAnsiTheme="minorHAnsi" w:cstheme="minorHAnsi"/>
          <w:sz w:val="20"/>
          <w:szCs w:val="20"/>
        </w:rPr>
        <w:t>s’allume pas</w:t>
      </w:r>
      <w:r w:rsidRPr="00B56966">
        <w:rPr>
          <w:rFonts w:asciiTheme="minorHAnsi" w:hAnsiTheme="minorHAnsi" w:cstheme="minorHAnsi"/>
          <w:sz w:val="20"/>
          <w:szCs w:val="20"/>
        </w:rPr>
        <w:t xml:space="preserve">, mais clignote </w:t>
      </w:r>
      <w:r w:rsidR="00B84E3E" w:rsidRPr="00B56966">
        <w:rPr>
          <w:rFonts w:asciiTheme="minorHAnsi" w:hAnsiTheme="minorHAnsi" w:cstheme="minorHAnsi"/>
          <w:sz w:val="20"/>
          <w:szCs w:val="20"/>
        </w:rPr>
        <w:t>ou s’allume à moitié.</w:t>
      </w:r>
    </w:p>
    <w:p w:rsidR="00306AAD" w:rsidRPr="00B56966" w:rsidRDefault="0062480D" w:rsidP="00306AAD">
      <w:pPr>
        <w:pStyle w:val="Paragraphedeliste"/>
        <w:rPr>
          <w:rFonts w:asciiTheme="minorHAnsi" w:hAnsiTheme="minorHAnsi" w:cstheme="minorHAnsi"/>
          <w:sz w:val="20"/>
          <w:szCs w:val="20"/>
        </w:rPr>
      </w:pPr>
      <w:r w:rsidRPr="00B56966">
        <w:rPr>
          <w:rFonts w:asciiTheme="minorHAnsi" w:hAnsiTheme="minorHAnsi" w:cstheme="minorHAnsi"/>
          <w:sz w:val="20"/>
          <w:szCs w:val="20"/>
        </w:rPr>
        <w:t xml:space="preserve">Une fois que la batterie est complètement chargée, le voyant orange </w:t>
      </w:r>
      <w:r w:rsidR="00B84E3E" w:rsidRPr="00B56966">
        <w:rPr>
          <w:rFonts w:asciiTheme="minorHAnsi" w:hAnsiTheme="minorHAnsi" w:cstheme="minorHAnsi"/>
          <w:sz w:val="20"/>
          <w:szCs w:val="20"/>
        </w:rPr>
        <w:t>est éteint</w:t>
      </w:r>
      <w:r w:rsidRPr="00B56966">
        <w:rPr>
          <w:rFonts w:asciiTheme="minorHAnsi" w:hAnsiTheme="minorHAnsi" w:cstheme="minorHAnsi"/>
          <w:sz w:val="20"/>
          <w:szCs w:val="20"/>
        </w:rPr>
        <w:t xml:space="preserve">. </w:t>
      </w:r>
    </w:p>
    <w:p w:rsidR="00FE4573" w:rsidRPr="00B56966" w:rsidRDefault="0062480D" w:rsidP="00306AAD">
      <w:pPr>
        <w:pStyle w:val="Paragraphedeliste"/>
        <w:rPr>
          <w:rFonts w:asciiTheme="minorHAnsi" w:hAnsiTheme="minorHAnsi" w:cstheme="minorHAnsi"/>
          <w:sz w:val="20"/>
          <w:szCs w:val="20"/>
        </w:rPr>
      </w:pPr>
      <w:r w:rsidRPr="00B56966">
        <w:rPr>
          <w:rFonts w:asciiTheme="minorHAnsi" w:hAnsiTheme="minorHAnsi" w:cstheme="minorHAnsi"/>
          <w:sz w:val="20"/>
          <w:szCs w:val="20"/>
        </w:rPr>
        <w:t xml:space="preserve">Vous pouvez bien sûr toujours utiliser l'appareil lorsqu'il est alimenté par USB, </w:t>
      </w:r>
      <w:r w:rsidR="00B84E3E" w:rsidRPr="00B56966">
        <w:rPr>
          <w:rFonts w:asciiTheme="minorHAnsi" w:hAnsiTheme="minorHAnsi" w:cstheme="minorHAnsi"/>
          <w:sz w:val="20"/>
          <w:szCs w:val="20"/>
        </w:rPr>
        <w:t>que</w:t>
      </w:r>
      <w:r w:rsidRPr="00B56966">
        <w:rPr>
          <w:rFonts w:asciiTheme="minorHAnsi" w:hAnsiTheme="minorHAnsi" w:cstheme="minorHAnsi"/>
          <w:sz w:val="20"/>
          <w:szCs w:val="20"/>
        </w:rPr>
        <w:t xml:space="preserve"> la batterie </w:t>
      </w:r>
      <w:r w:rsidR="00B84E3E" w:rsidRPr="00B56966">
        <w:rPr>
          <w:rFonts w:asciiTheme="minorHAnsi" w:hAnsiTheme="minorHAnsi" w:cstheme="minorHAnsi"/>
          <w:sz w:val="20"/>
          <w:szCs w:val="20"/>
        </w:rPr>
        <w:t>soi</w:t>
      </w:r>
      <w:r w:rsidRPr="00B56966">
        <w:rPr>
          <w:rFonts w:asciiTheme="minorHAnsi" w:hAnsiTheme="minorHAnsi" w:cstheme="minorHAnsi"/>
          <w:sz w:val="20"/>
          <w:szCs w:val="20"/>
        </w:rPr>
        <w:t>t en charge ou non.</w:t>
      </w:r>
    </w:p>
    <w:p w:rsidR="007E7857" w:rsidRDefault="007E7857" w:rsidP="00306AAD">
      <w:pPr>
        <w:pStyle w:val="Paragraphedeliste"/>
        <w:rPr>
          <w:rFonts w:asciiTheme="minorHAnsi" w:hAnsiTheme="minorHAnsi" w:cstheme="minorHAnsi"/>
          <w:b/>
          <w:bCs/>
          <w:sz w:val="20"/>
          <w:szCs w:val="20"/>
        </w:rPr>
      </w:pPr>
    </w:p>
    <w:p w:rsidR="00306AAD" w:rsidRPr="00B56966" w:rsidRDefault="0062480D" w:rsidP="00306AAD">
      <w:pPr>
        <w:pStyle w:val="Paragraphedeliste"/>
        <w:rPr>
          <w:rFonts w:asciiTheme="minorHAnsi" w:hAnsiTheme="minorHAnsi" w:cstheme="minorHAnsi"/>
          <w:sz w:val="20"/>
          <w:szCs w:val="20"/>
        </w:rPr>
      </w:pPr>
      <w:r w:rsidRPr="00B56966">
        <w:rPr>
          <w:rFonts w:asciiTheme="minorHAnsi" w:hAnsiTheme="minorHAnsi" w:cstheme="minorHAnsi"/>
          <w:b/>
          <w:bCs/>
          <w:sz w:val="20"/>
          <w:szCs w:val="20"/>
        </w:rPr>
        <w:t xml:space="preserve">Pour éviter une décharge </w:t>
      </w:r>
      <w:r w:rsidR="009B29C3" w:rsidRPr="00B56966">
        <w:rPr>
          <w:rFonts w:asciiTheme="minorHAnsi" w:hAnsiTheme="minorHAnsi" w:cstheme="minorHAnsi"/>
          <w:b/>
          <w:bCs/>
          <w:sz w:val="20"/>
          <w:szCs w:val="20"/>
        </w:rPr>
        <w:t>complète</w:t>
      </w:r>
      <w:r w:rsidRPr="00B56966">
        <w:rPr>
          <w:rFonts w:asciiTheme="minorHAnsi" w:hAnsiTheme="minorHAnsi" w:cstheme="minorHAnsi"/>
          <w:sz w:val="20"/>
          <w:szCs w:val="20"/>
        </w:rPr>
        <w:t xml:space="preserve"> de la batterie </w:t>
      </w:r>
      <w:proofErr w:type="spellStart"/>
      <w:r w:rsidRPr="00B56966">
        <w:rPr>
          <w:rFonts w:asciiTheme="minorHAnsi" w:hAnsiTheme="minorHAnsi" w:cstheme="minorHAnsi"/>
          <w:sz w:val="20"/>
          <w:szCs w:val="20"/>
        </w:rPr>
        <w:t>LiPo</w:t>
      </w:r>
      <w:proofErr w:type="spellEnd"/>
      <w:r w:rsidRPr="00B56966">
        <w:rPr>
          <w:rFonts w:asciiTheme="minorHAnsi" w:hAnsiTheme="minorHAnsi" w:cstheme="minorHAnsi"/>
          <w:sz w:val="20"/>
          <w:szCs w:val="20"/>
        </w:rPr>
        <w:t>, mettez toujours le Morserino-</w:t>
      </w:r>
      <w:proofErr w:type="gramStart"/>
      <w:r w:rsidRPr="00B56966">
        <w:rPr>
          <w:rFonts w:asciiTheme="minorHAnsi" w:hAnsiTheme="minorHAnsi" w:cstheme="minorHAnsi"/>
          <w:sz w:val="20"/>
          <w:szCs w:val="20"/>
        </w:rPr>
        <w:t xml:space="preserve">32 </w:t>
      </w:r>
      <w:r w:rsidR="009173C0" w:rsidRPr="00B56966">
        <w:rPr>
          <w:rFonts w:asciiTheme="minorHAnsi" w:hAnsiTheme="minorHAnsi" w:cstheme="minorHAnsi"/>
          <w:sz w:val="20"/>
          <w:szCs w:val="20"/>
        </w:rPr>
        <w:t xml:space="preserve"> hors</w:t>
      </w:r>
      <w:proofErr w:type="gramEnd"/>
      <w:r w:rsidR="009173C0" w:rsidRPr="00B56966">
        <w:rPr>
          <w:rFonts w:asciiTheme="minorHAnsi" w:hAnsiTheme="minorHAnsi" w:cstheme="minorHAnsi"/>
          <w:sz w:val="20"/>
          <w:szCs w:val="20"/>
        </w:rPr>
        <w:t xml:space="preserve"> tension à l’aide </w:t>
      </w:r>
      <w:r w:rsidRPr="00B56966">
        <w:rPr>
          <w:rFonts w:asciiTheme="minorHAnsi" w:hAnsiTheme="minorHAnsi" w:cstheme="minorHAnsi"/>
          <w:sz w:val="20"/>
          <w:szCs w:val="20"/>
        </w:rPr>
        <w:t xml:space="preserve">de l'interrupteur principal. </w:t>
      </w:r>
    </w:p>
    <w:p w:rsidR="007E7857" w:rsidRDefault="007E7857" w:rsidP="00306AAD">
      <w:pPr>
        <w:pStyle w:val="Paragraphedeliste"/>
        <w:rPr>
          <w:rFonts w:asciiTheme="minorHAnsi" w:hAnsiTheme="minorHAnsi" w:cstheme="minorHAnsi"/>
          <w:b/>
          <w:bCs/>
          <w:sz w:val="20"/>
          <w:szCs w:val="20"/>
        </w:rPr>
      </w:pPr>
    </w:p>
    <w:p w:rsidR="009173C0" w:rsidRPr="00B56966" w:rsidRDefault="0062480D" w:rsidP="00306AAD">
      <w:pPr>
        <w:pStyle w:val="Paragraphedeliste"/>
        <w:rPr>
          <w:rStyle w:val="Titre4Car"/>
          <w:rFonts w:asciiTheme="minorHAnsi" w:hAnsiTheme="minorHAnsi" w:cstheme="minorHAnsi"/>
          <w:szCs w:val="20"/>
        </w:rPr>
      </w:pPr>
      <w:r w:rsidRPr="00B56966">
        <w:rPr>
          <w:rFonts w:asciiTheme="minorHAnsi" w:hAnsiTheme="minorHAnsi" w:cstheme="minorHAnsi"/>
          <w:b/>
          <w:bCs/>
          <w:sz w:val="20"/>
          <w:szCs w:val="20"/>
        </w:rPr>
        <w:t>Ne le laissez pas pendant de longues périodes en « mode veille »</w:t>
      </w:r>
      <w:r w:rsidRPr="00B56966">
        <w:rPr>
          <w:rFonts w:asciiTheme="minorHAnsi" w:hAnsiTheme="minorHAnsi" w:cstheme="minorHAnsi"/>
          <w:sz w:val="20"/>
          <w:szCs w:val="20"/>
        </w:rPr>
        <w:t xml:space="preserve"> </w:t>
      </w:r>
      <w:proofErr w:type="gramStart"/>
      <w:r w:rsidRPr="00B56966">
        <w:rPr>
          <w:rFonts w:asciiTheme="minorHAnsi" w:hAnsiTheme="minorHAnsi" w:cstheme="minorHAnsi"/>
          <w:sz w:val="20"/>
          <w:szCs w:val="20"/>
        </w:rPr>
        <w:t xml:space="preserve">( </w:t>
      </w:r>
      <w:r w:rsidR="009173C0" w:rsidRPr="00B56966">
        <w:rPr>
          <w:rFonts w:asciiTheme="minorHAnsi" w:hAnsiTheme="minorHAnsi" w:cstheme="minorHAnsi"/>
          <w:sz w:val="20"/>
          <w:szCs w:val="20"/>
        </w:rPr>
        <w:t>un</w:t>
      </w:r>
      <w:proofErr w:type="gramEnd"/>
      <w:r w:rsidR="009173C0" w:rsidRPr="00B56966">
        <w:rPr>
          <w:rFonts w:asciiTheme="minorHAnsi" w:hAnsiTheme="minorHAnsi" w:cstheme="minorHAnsi"/>
          <w:sz w:val="20"/>
          <w:szCs w:val="20"/>
        </w:rPr>
        <w:t xml:space="preserve"> </w:t>
      </w:r>
      <w:r w:rsidRPr="00B56966">
        <w:rPr>
          <w:rFonts w:asciiTheme="minorHAnsi" w:hAnsiTheme="minorHAnsi" w:cstheme="minorHAnsi"/>
          <w:sz w:val="20"/>
          <w:szCs w:val="20"/>
        </w:rPr>
        <w:t xml:space="preserve">jour ou peut-être deux est ok, si elle </w:t>
      </w:r>
      <w:r w:rsidR="009173C0" w:rsidRPr="00B56966">
        <w:rPr>
          <w:rFonts w:asciiTheme="minorHAnsi" w:hAnsiTheme="minorHAnsi" w:cstheme="minorHAnsi"/>
          <w:sz w:val="20"/>
          <w:szCs w:val="20"/>
        </w:rPr>
        <w:t>est</w:t>
      </w:r>
      <w:r w:rsidRPr="00B56966">
        <w:rPr>
          <w:rFonts w:asciiTheme="minorHAnsi" w:hAnsiTheme="minorHAnsi" w:cstheme="minorHAnsi"/>
          <w:sz w:val="20"/>
          <w:szCs w:val="20"/>
        </w:rPr>
        <w:t xml:space="preserve"> bien chargée; </w:t>
      </w:r>
      <w:r w:rsidR="007E7857">
        <w:rPr>
          <w:rFonts w:asciiTheme="minorHAnsi" w:hAnsiTheme="minorHAnsi" w:cstheme="minorHAnsi"/>
          <w:sz w:val="20"/>
          <w:szCs w:val="20"/>
        </w:rPr>
        <w:t xml:space="preserve">  </w:t>
      </w:r>
      <w:r w:rsidRPr="00B56966">
        <w:rPr>
          <w:rFonts w:asciiTheme="minorHAnsi" w:hAnsiTheme="minorHAnsi" w:cstheme="minorHAnsi"/>
          <w:sz w:val="20"/>
          <w:szCs w:val="20"/>
        </w:rPr>
        <w:t xml:space="preserve">une batterie complètement chargée </w:t>
      </w:r>
      <w:r w:rsidR="009173C0" w:rsidRPr="00B56966">
        <w:rPr>
          <w:rFonts w:asciiTheme="minorHAnsi" w:hAnsiTheme="minorHAnsi" w:cstheme="minorHAnsi"/>
          <w:sz w:val="20"/>
          <w:szCs w:val="20"/>
        </w:rPr>
        <w:t xml:space="preserve">de </w:t>
      </w:r>
      <w:r w:rsidRPr="00B56966">
        <w:rPr>
          <w:rFonts w:asciiTheme="minorHAnsi" w:hAnsiTheme="minorHAnsi" w:cstheme="minorHAnsi"/>
          <w:sz w:val="20"/>
          <w:szCs w:val="20"/>
        </w:rPr>
        <w:t>600 mAh se décharg</w:t>
      </w:r>
      <w:r w:rsidR="009173C0" w:rsidRPr="00B56966">
        <w:rPr>
          <w:rFonts w:asciiTheme="minorHAnsi" w:hAnsiTheme="minorHAnsi" w:cstheme="minorHAnsi"/>
          <w:sz w:val="20"/>
          <w:szCs w:val="20"/>
        </w:rPr>
        <w:t>era vers</w:t>
      </w:r>
      <w:r w:rsidRPr="00B56966">
        <w:rPr>
          <w:rFonts w:asciiTheme="minorHAnsi" w:hAnsiTheme="minorHAnsi" w:cstheme="minorHAnsi"/>
          <w:sz w:val="20"/>
          <w:szCs w:val="20"/>
        </w:rPr>
        <w:t xml:space="preserve"> e</w:t>
      </w:r>
      <w:r w:rsidR="009173C0" w:rsidRPr="00B56966">
        <w:rPr>
          <w:rFonts w:asciiTheme="minorHAnsi" w:hAnsiTheme="minorHAnsi" w:cstheme="minorHAnsi"/>
          <w:sz w:val="20"/>
          <w:szCs w:val="20"/>
        </w:rPr>
        <w:t>nviron 3,2 V en moins de 3 à 4 jours de sommeil profond).</w:t>
      </w:r>
    </w:p>
    <w:p w:rsidR="00306AAD" w:rsidRPr="00B56966" w:rsidRDefault="00306AAD" w:rsidP="00306AAD">
      <w:pPr>
        <w:pStyle w:val="Paragraphedeliste"/>
        <w:rPr>
          <w:rStyle w:val="tlid-translation"/>
          <w:rFonts w:asciiTheme="minorHAnsi" w:hAnsiTheme="minorHAnsi" w:cstheme="minorHAnsi"/>
          <w:sz w:val="20"/>
          <w:szCs w:val="20"/>
        </w:rPr>
      </w:pPr>
    </w:p>
    <w:p w:rsidR="00306AAD" w:rsidRPr="00B56966" w:rsidRDefault="009173C0" w:rsidP="00306AAD">
      <w:pPr>
        <w:pStyle w:val="Paragraphedeliste"/>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Le module </w:t>
      </w:r>
      <w:proofErr w:type="spellStart"/>
      <w:r w:rsidRPr="00B56966">
        <w:rPr>
          <w:rStyle w:val="tlid-translation"/>
          <w:rFonts w:asciiTheme="minorHAnsi" w:hAnsiTheme="minorHAnsi" w:cstheme="minorHAnsi"/>
          <w:sz w:val="20"/>
          <w:szCs w:val="20"/>
        </w:rPr>
        <w:t>Heltec</w:t>
      </w:r>
      <w:proofErr w:type="spellEnd"/>
      <w:r w:rsidRPr="00B56966">
        <w:rPr>
          <w:rStyle w:val="tlid-translation"/>
          <w:rFonts w:asciiTheme="minorHAnsi" w:hAnsiTheme="minorHAnsi" w:cstheme="minorHAnsi"/>
          <w:sz w:val="20"/>
          <w:szCs w:val="20"/>
        </w:rPr>
        <w:t xml:space="preserve"> intègre des composants électroniques permettant de charger la batterie et d’éviter les surcharges. </w:t>
      </w:r>
    </w:p>
    <w:p w:rsidR="00306AAD" w:rsidRPr="00B56966" w:rsidRDefault="009173C0" w:rsidP="00306AAD">
      <w:pPr>
        <w:pStyle w:val="Paragraphedeliste"/>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Mais il n'y a aucune prévention de décharge profonde ! </w:t>
      </w:r>
    </w:p>
    <w:p w:rsidR="009173C0" w:rsidRPr="00B56966" w:rsidRDefault="009173C0" w:rsidP="00306AAD">
      <w:pPr>
        <w:pStyle w:val="Paragraphedeliste"/>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Une décharge profonde entraîne une diminution de la capacité de la batterie et éventuellement sa mort prématurée !</w:t>
      </w:r>
    </w:p>
    <w:p w:rsidR="00266033" w:rsidRDefault="00266033" w:rsidP="00306AAD">
      <w:pPr>
        <w:pStyle w:val="Paragraphedeliste"/>
        <w:rPr>
          <w:rStyle w:val="tlid-translation"/>
          <w:rFonts w:ascii="Arial" w:hAnsi="Arial" w:cs="Arial"/>
          <w:sz w:val="16"/>
          <w:szCs w:val="16"/>
        </w:rPr>
      </w:pPr>
    </w:p>
    <w:p w:rsidR="00266033" w:rsidRDefault="00266033" w:rsidP="00306AAD">
      <w:pPr>
        <w:pStyle w:val="Paragraphedeliste"/>
        <w:rPr>
          <w:rStyle w:val="tlid-translation"/>
          <w:rFonts w:ascii="Arial" w:hAnsi="Arial" w:cs="Arial"/>
          <w:sz w:val="16"/>
          <w:szCs w:val="16"/>
        </w:rPr>
      </w:pPr>
    </w:p>
    <w:p w:rsidR="00FE4573" w:rsidRPr="00306AAD" w:rsidRDefault="00266033">
      <w:pPr>
        <w:spacing w:after="0" w:line="504" w:lineRule="auto"/>
        <w:ind w:left="13"/>
        <w:rPr>
          <w:sz w:val="24"/>
          <w:szCs w:val="24"/>
        </w:rPr>
      </w:pPr>
      <w:r>
        <w:rPr>
          <w:rFonts w:ascii="Arial" w:eastAsia="Arial" w:hAnsi="Arial" w:cs="Arial"/>
          <w:b/>
          <w:sz w:val="24"/>
          <w:szCs w:val="24"/>
        </w:rPr>
        <w:lastRenderedPageBreak/>
        <w:t>U</w:t>
      </w:r>
      <w:r w:rsidR="0062480D" w:rsidRPr="00306AAD">
        <w:rPr>
          <w:rFonts w:ascii="Arial" w:eastAsia="Arial" w:hAnsi="Arial" w:cs="Arial"/>
          <w:b/>
          <w:sz w:val="24"/>
          <w:szCs w:val="24"/>
        </w:rPr>
        <w:t>tilisation d</w:t>
      </w:r>
      <w:r w:rsidR="009173C0" w:rsidRPr="00306AAD">
        <w:rPr>
          <w:rFonts w:ascii="Arial" w:eastAsia="Arial" w:hAnsi="Arial" w:cs="Arial"/>
          <w:b/>
          <w:sz w:val="24"/>
          <w:szCs w:val="24"/>
        </w:rPr>
        <w:t xml:space="preserve">u </w:t>
      </w:r>
      <w:r w:rsidR="0062480D" w:rsidRPr="00306AAD">
        <w:rPr>
          <w:rFonts w:ascii="Arial" w:eastAsia="Arial" w:hAnsi="Arial" w:cs="Arial"/>
          <w:b/>
          <w:sz w:val="24"/>
          <w:szCs w:val="24"/>
        </w:rPr>
        <w:t xml:space="preserve">codeur rotatif, </w:t>
      </w:r>
      <w:r w:rsidR="009173C0" w:rsidRPr="00306AAD">
        <w:rPr>
          <w:rFonts w:ascii="Arial" w:eastAsia="Arial" w:hAnsi="Arial" w:cs="Arial"/>
          <w:b/>
          <w:sz w:val="24"/>
          <w:szCs w:val="24"/>
        </w:rPr>
        <w:t>du</w:t>
      </w:r>
      <w:r w:rsidR="0062480D" w:rsidRPr="00306AAD">
        <w:rPr>
          <w:rFonts w:ascii="Arial" w:eastAsia="Arial" w:hAnsi="Arial" w:cs="Arial"/>
          <w:b/>
          <w:sz w:val="24"/>
          <w:szCs w:val="24"/>
        </w:rPr>
        <w:t xml:space="preserve"> bouton noir et </w:t>
      </w:r>
      <w:r w:rsidR="009173C0" w:rsidRPr="00306AAD">
        <w:rPr>
          <w:rFonts w:ascii="Arial" w:eastAsia="Arial" w:hAnsi="Arial" w:cs="Arial"/>
          <w:b/>
          <w:sz w:val="24"/>
          <w:szCs w:val="24"/>
        </w:rPr>
        <w:t>du bouton</w:t>
      </w:r>
      <w:r w:rsidR="0062480D" w:rsidRPr="00306AAD">
        <w:rPr>
          <w:rFonts w:ascii="Arial" w:eastAsia="Arial" w:hAnsi="Arial" w:cs="Arial"/>
          <w:b/>
          <w:sz w:val="24"/>
          <w:szCs w:val="24"/>
        </w:rPr>
        <w:t xml:space="preserve"> rouge </w:t>
      </w:r>
      <w:r w:rsidR="00A861BD" w:rsidRPr="00306AAD">
        <w:rPr>
          <w:rFonts w:ascii="Arial" w:eastAsia="Arial" w:hAnsi="Arial" w:cs="Arial"/>
          <w:b/>
          <w:sz w:val="24"/>
          <w:szCs w:val="24"/>
        </w:rPr>
        <w:t>A</w:t>
      </w:r>
      <w:r w:rsidR="0062480D" w:rsidRPr="00306AAD">
        <w:rPr>
          <w:rFonts w:ascii="Arial" w:eastAsia="Arial" w:hAnsi="Arial" w:cs="Arial"/>
          <w:b/>
          <w:sz w:val="24"/>
          <w:szCs w:val="24"/>
        </w:rPr>
        <w:t>lim</w:t>
      </w:r>
      <w:r w:rsidR="00A861BD" w:rsidRPr="00306AAD">
        <w:rPr>
          <w:rFonts w:ascii="Arial" w:eastAsia="Arial" w:hAnsi="Arial" w:cs="Arial"/>
          <w:b/>
          <w:sz w:val="24"/>
          <w:szCs w:val="24"/>
        </w:rPr>
        <w:t>.</w:t>
      </w:r>
      <w:r w:rsidR="00075BE6" w:rsidRPr="00306AAD">
        <w:rPr>
          <w:rFonts w:ascii="Arial" w:eastAsia="Arial" w:hAnsi="Arial" w:cs="Arial"/>
          <w:b/>
          <w:sz w:val="24"/>
          <w:szCs w:val="24"/>
        </w:rPr>
        <w:t xml:space="preserve"> </w:t>
      </w:r>
      <w:r w:rsidR="0062480D" w:rsidRPr="00306AAD">
        <w:rPr>
          <w:rFonts w:ascii="Arial" w:eastAsia="Arial" w:hAnsi="Arial" w:cs="Arial"/>
          <w:b/>
          <w:sz w:val="24"/>
          <w:szCs w:val="24"/>
        </w:rPr>
        <w:t>/ Vol</w:t>
      </w:r>
      <w:r w:rsidR="00A861BD" w:rsidRPr="00306AAD">
        <w:rPr>
          <w:rFonts w:ascii="Arial" w:eastAsia="Arial" w:hAnsi="Arial" w:cs="Arial"/>
          <w:b/>
          <w:sz w:val="24"/>
          <w:szCs w:val="24"/>
        </w:rPr>
        <w:t>.</w:t>
      </w:r>
      <w:r w:rsidR="009173C0" w:rsidRPr="00306AAD">
        <w:rPr>
          <w:rFonts w:ascii="Arial" w:eastAsia="Arial" w:hAnsi="Arial" w:cs="Arial"/>
          <w:b/>
          <w:sz w:val="24"/>
          <w:szCs w:val="24"/>
        </w:rPr>
        <w:t> </w:t>
      </w:r>
      <w:r w:rsidR="0062480D" w:rsidRPr="00306AAD">
        <w:rPr>
          <w:rFonts w:ascii="Arial" w:eastAsia="Arial" w:hAnsi="Arial" w:cs="Arial"/>
          <w:b/>
          <w:sz w:val="24"/>
          <w:szCs w:val="24"/>
        </w:rPr>
        <w:t xml:space="preserve">/ </w:t>
      </w:r>
      <w:proofErr w:type="spellStart"/>
      <w:r w:rsidR="00A861BD" w:rsidRPr="00306AAD">
        <w:rPr>
          <w:rFonts w:ascii="Arial" w:eastAsia="Arial" w:hAnsi="Arial" w:cs="Arial"/>
          <w:b/>
          <w:sz w:val="24"/>
          <w:szCs w:val="24"/>
        </w:rPr>
        <w:t>D</w:t>
      </w:r>
      <w:r w:rsidR="0062480D" w:rsidRPr="00306AAD">
        <w:rPr>
          <w:rFonts w:ascii="Arial" w:eastAsia="Arial" w:hAnsi="Arial" w:cs="Arial"/>
          <w:b/>
          <w:sz w:val="24"/>
          <w:szCs w:val="24"/>
        </w:rPr>
        <w:t>éf</w:t>
      </w:r>
      <w:r w:rsidR="00A861BD" w:rsidRPr="00306AAD">
        <w:rPr>
          <w:rFonts w:ascii="Arial" w:eastAsia="Arial" w:hAnsi="Arial" w:cs="Arial"/>
          <w:b/>
          <w:sz w:val="24"/>
          <w:szCs w:val="24"/>
        </w:rPr>
        <w:t>il</w:t>
      </w:r>
      <w:proofErr w:type="spellEnd"/>
      <w:r w:rsidR="00A861BD" w:rsidRPr="00306AAD">
        <w:rPr>
          <w:rFonts w:ascii="Arial" w:eastAsia="Arial" w:hAnsi="Arial" w:cs="Arial"/>
          <w:b/>
          <w:sz w:val="24"/>
          <w:szCs w:val="24"/>
        </w:rPr>
        <w:t>.</w:t>
      </w:r>
    </w:p>
    <w:p w:rsidR="00FE4573" w:rsidRDefault="0062480D">
      <w:pPr>
        <w:spacing w:after="322"/>
        <w:ind w:left="13"/>
      </w:pPr>
      <w:r>
        <w:rPr>
          <w:noProof/>
        </w:rPr>
        <mc:AlternateContent>
          <mc:Choice Requires="wpg">
            <w:drawing>
              <wp:inline distT="0" distB="0" distL="0" distR="0">
                <wp:extent cx="6783561" cy="10170"/>
                <wp:effectExtent l="0" t="0" r="0" b="0"/>
                <wp:docPr id="29668" name="Group 29668"/>
                <wp:cNvGraphicFramePr/>
                <a:graphic xmlns:a="http://schemas.openxmlformats.org/drawingml/2006/main">
                  <a:graphicData uri="http://schemas.microsoft.com/office/word/2010/wordprocessingGroup">
                    <wpg:wgp>
                      <wpg:cNvGrpSpPr/>
                      <wpg:grpSpPr>
                        <a:xfrm>
                          <a:off x="0" y="0"/>
                          <a:ext cx="6783561" cy="10170"/>
                          <a:chOff x="0" y="0"/>
                          <a:chExt cx="6783561" cy="10170"/>
                        </a:xfrm>
                      </wpg:grpSpPr>
                      <wps:wsp>
                        <wps:cNvPr id="37650" name="Shape 37650"/>
                        <wps:cNvSpPr/>
                        <wps:spPr>
                          <a:xfrm>
                            <a:off x="0" y="0"/>
                            <a:ext cx="6783561" cy="10170"/>
                          </a:xfrm>
                          <a:custGeom>
                            <a:avLst/>
                            <a:gdLst/>
                            <a:ahLst/>
                            <a:cxnLst/>
                            <a:rect l="0" t="0" r="0" b="0"/>
                            <a:pathLst>
                              <a:path w="6783561" h="10170">
                                <a:moveTo>
                                  <a:pt x="0" y="0"/>
                                </a:moveTo>
                                <a:lnTo>
                                  <a:pt x="6783561" y="0"/>
                                </a:lnTo>
                                <a:lnTo>
                                  <a:pt x="6783561" y="10170"/>
                                </a:lnTo>
                                <a:lnTo>
                                  <a:pt x="0" y="1017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29668" style="width:534.139pt;height:0.800781pt;mso-position-horizontal-relative:char;mso-position-vertical-relative:line" coordsize="67835,101">
                <v:shape id="Shape 37651" style="position:absolute;width:67835;height:101;left:0;top:0;" coordsize="6783561,10170" path="m0,0l6783561,0l6783561,10170l0,10170l0,0">
                  <v:stroke weight="0pt" endcap="flat" joinstyle="miter" miterlimit="10" on="false" color="#000000" opacity="0"/>
                  <v:fill on="true" color="#cccccc"/>
                </v:shape>
              </v:group>
            </w:pict>
          </mc:Fallback>
        </mc:AlternateContent>
      </w:r>
    </w:p>
    <w:p w:rsidR="00A861BD" w:rsidRPr="00B56966" w:rsidRDefault="00A861BD">
      <w:pPr>
        <w:spacing w:after="149"/>
        <w:ind w:left="8" w:right="616" w:hanging="10"/>
        <w:rPr>
          <w:rStyle w:val="tlid-translation"/>
          <w:sz w:val="20"/>
          <w:szCs w:val="20"/>
        </w:rPr>
      </w:pPr>
      <w:r w:rsidRPr="00B56966">
        <w:rPr>
          <w:rStyle w:val="tlid-translation"/>
          <w:sz w:val="20"/>
          <w:szCs w:val="20"/>
        </w:rPr>
        <w:t xml:space="preserve">La sélection des différents modes et le réglage de toutes sortes de paramètres sont effectués à l’aide du </w:t>
      </w:r>
      <w:r w:rsidRPr="00B56966">
        <w:rPr>
          <w:rStyle w:val="tlid-translation"/>
          <w:b/>
          <w:bCs/>
          <w:sz w:val="20"/>
          <w:szCs w:val="20"/>
        </w:rPr>
        <w:t>bouton rotatif</w:t>
      </w:r>
      <w:r w:rsidRPr="00B56966">
        <w:rPr>
          <w:rStyle w:val="tlid-translation"/>
          <w:sz w:val="20"/>
          <w:szCs w:val="20"/>
        </w:rPr>
        <w:t xml:space="preserve"> et de son </w:t>
      </w:r>
      <w:r w:rsidRPr="00B56966">
        <w:rPr>
          <w:rStyle w:val="tlid-translation"/>
          <w:b/>
          <w:bCs/>
          <w:sz w:val="20"/>
          <w:szCs w:val="20"/>
        </w:rPr>
        <w:t>bouton NOIR</w:t>
      </w:r>
      <w:r w:rsidRPr="00B56966">
        <w:rPr>
          <w:rStyle w:val="tlid-translation"/>
          <w:sz w:val="20"/>
          <w:szCs w:val="20"/>
        </w:rPr>
        <w:t xml:space="preserve">. </w:t>
      </w:r>
    </w:p>
    <w:p w:rsidR="00A861BD" w:rsidRPr="00B56966" w:rsidRDefault="00A861BD">
      <w:pPr>
        <w:spacing w:after="149"/>
        <w:ind w:left="8" w:right="616" w:hanging="10"/>
        <w:rPr>
          <w:rStyle w:val="tlid-translation"/>
          <w:sz w:val="20"/>
          <w:szCs w:val="20"/>
        </w:rPr>
      </w:pPr>
      <w:r w:rsidRPr="00B56966">
        <w:rPr>
          <w:rStyle w:val="tlid-translation"/>
          <w:sz w:val="20"/>
          <w:szCs w:val="20"/>
        </w:rPr>
        <w:t xml:space="preserve">La rotation de l'encodeur vous permet de naviguer parmi les options ou les valeurs. </w:t>
      </w:r>
    </w:p>
    <w:p w:rsidR="00A861BD" w:rsidRPr="00B56966" w:rsidRDefault="00A861BD">
      <w:pPr>
        <w:spacing w:after="149"/>
        <w:ind w:left="8" w:right="616" w:hanging="10"/>
        <w:rPr>
          <w:rStyle w:val="tlid-translation"/>
          <w:sz w:val="20"/>
          <w:szCs w:val="20"/>
        </w:rPr>
      </w:pPr>
      <w:r w:rsidRPr="00B56966">
        <w:rPr>
          <w:rStyle w:val="tlid-translation"/>
          <w:sz w:val="20"/>
          <w:szCs w:val="20"/>
        </w:rPr>
        <w:t xml:space="preserve">Un clic sur le bouton permet de sélectionner une option ou une valeur, ou de passer au niveau suivant du menu (le menu comporte jusqu'à trois niveaux). </w:t>
      </w:r>
    </w:p>
    <w:p w:rsidR="00A861BD" w:rsidRPr="00B56966" w:rsidRDefault="00A861BD">
      <w:pPr>
        <w:spacing w:after="149"/>
        <w:ind w:left="8" w:right="616" w:hanging="10"/>
        <w:rPr>
          <w:rStyle w:val="tlid-translation"/>
          <w:sz w:val="20"/>
          <w:szCs w:val="20"/>
        </w:rPr>
      </w:pPr>
      <w:r w:rsidRPr="00B56966">
        <w:rPr>
          <w:rStyle w:val="tlid-translation"/>
          <w:sz w:val="20"/>
          <w:szCs w:val="20"/>
        </w:rPr>
        <w:t>Un appui long permet de quitter le menu actuel et vous donne accès au niveau supérieur.</w:t>
      </w:r>
    </w:p>
    <w:p w:rsidR="00A861BD" w:rsidRPr="00B56966" w:rsidRDefault="00A861BD">
      <w:pPr>
        <w:spacing w:after="149"/>
        <w:ind w:left="8" w:right="616" w:hanging="10"/>
        <w:rPr>
          <w:rStyle w:val="tlid-translation"/>
          <w:sz w:val="20"/>
          <w:szCs w:val="20"/>
        </w:rPr>
      </w:pPr>
      <w:r w:rsidRPr="00B56966">
        <w:rPr>
          <w:rStyle w:val="tlid-translation"/>
          <w:b/>
          <w:bCs/>
          <w:sz w:val="20"/>
          <w:szCs w:val="20"/>
        </w:rPr>
        <w:t>Un double clic</w:t>
      </w:r>
      <w:r w:rsidRPr="00B56966">
        <w:rPr>
          <w:rStyle w:val="tlid-translation"/>
          <w:sz w:val="20"/>
          <w:szCs w:val="20"/>
        </w:rPr>
        <w:t xml:space="preserve"> sur le bouton NOIR vous amène au menu de réglage des paramètres. Si vous faites cela depuis le menu, tous les paramètres peuvent être changés. Si vous le faites depuis un mode, seuls les paramètres pertinents pour le mode en cours sont affichés et peuvent être modifiés. </w:t>
      </w:r>
    </w:p>
    <w:p w:rsidR="00A861BD" w:rsidRPr="00B56966" w:rsidRDefault="00A861BD">
      <w:pPr>
        <w:spacing w:after="149"/>
        <w:ind w:left="8" w:right="616" w:hanging="10"/>
        <w:rPr>
          <w:rFonts w:ascii="Arial" w:eastAsia="Arial" w:hAnsi="Arial" w:cs="Arial"/>
          <w:sz w:val="20"/>
          <w:szCs w:val="20"/>
        </w:rPr>
      </w:pPr>
      <w:r w:rsidRPr="00B56966">
        <w:rPr>
          <w:rStyle w:val="tlid-translation"/>
          <w:b/>
          <w:bCs/>
          <w:sz w:val="20"/>
          <w:szCs w:val="20"/>
        </w:rPr>
        <w:t>Un appui long</w:t>
      </w:r>
      <w:r w:rsidRPr="00B56966">
        <w:rPr>
          <w:rStyle w:val="tlid-translation"/>
          <w:sz w:val="20"/>
          <w:szCs w:val="20"/>
        </w:rPr>
        <w:t xml:space="preserve"> vous ramène au menu de n'importe quel mode et vous permet de monter de niveau dans le menu.</w:t>
      </w:r>
    </w:p>
    <w:p w:rsidR="00A861BD" w:rsidRPr="00B56966" w:rsidRDefault="00A861BD">
      <w:pPr>
        <w:spacing w:after="149"/>
        <w:ind w:left="8" w:right="616" w:hanging="10"/>
        <w:rPr>
          <w:rStyle w:val="tlid-translation"/>
          <w:b/>
          <w:bCs/>
          <w:sz w:val="20"/>
          <w:szCs w:val="20"/>
        </w:rPr>
      </w:pPr>
      <w:r w:rsidRPr="00B56966">
        <w:rPr>
          <w:rStyle w:val="tlid-translation"/>
          <w:sz w:val="20"/>
          <w:szCs w:val="20"/>
        </w:rPr>
        <w:t xml:space="preserve">Le bouton </w:t>
      </w:r>
      <w:r w:rsidRPr="00B56966">
        <w:rPr>
          <w:rStyle w:val="tlid-translation"/>
          <w:b/>
          <w:bCs/>
          <w:sz w:val="20"/>
          <w:szCs w:val="20"/>
        </w:rPr>
        <w:t>ROUGE (Alimentation / Vol</w:t>
      </w:r>
      <w:r w:rsidR="00D50994" w:rsidRPr="00B56966">
        <w:rPr>
          <w:rStyle w:val="tlid-translation"/>
          <w:b/>
          <w:bCs/>
          <w:sz w:val="20"/>
          <w:szCs w:val="20"/>
        </w:rPr>
        <w:t>ume</w:t>
      </w:r>
      <w:r w:rsidRPr="00B56966">
        <w:rPr>
          <w:rStyle w:val="tlid-translation"/>
          <w:b/>
          <w:bCs/>
          <w:sz w:val="20"/>
          <w:szCs w:val="20"/>
        </w:rPr>
        <w:t xml:space="preserve"> / Défilement)</w:t>
      </w:r>
      <w:r w:rsidRPr="00B56966">
        <w:rPr>
          <w:rStyle w:val="tlid-translation"/>
          <w:sz w:val="20"/>
          <w:szCs w:val="20"/>
        </w:rPr>
        <w:t xml:space="preserve"> vous permet de basculer rapidement entre le </w:t>
      </w:r>
      <w:r w:rsidRPr="00B56966">
        <w:rPr>
          <w:rStyle w:val="tlid-translation"/>
          <w:b/>
          <w:bCs/>
          <w:sz w:val="20"/>
          <w:szCs w:val="20"/>
        </w:rPr>
        <w:t>contrôle de la vitesse</w:t>
      </w:r>
      <w:r w:rsidRPr="00B56966">
        <w:rPr>
          <w:rStyle w:val="tlid-translation"/>
          <w:sz w:val="20"/>
          <w:szCs w:val="20"/>
        </w:rPr>
        <w:t xml:space="preserve"> et le </w:t>
      </w:r>
      <w:r w:rsidR="00D50994" w:rsidRPr="00B56966">
        <w:rPr>
          <w:rStyle w:val="tlid-translation"/>
          <w:b/>
          <w:bCs/>
          <w:sz w:val="20"/>
          <w:szCs w:val="20"/>
        </w:rPr>
        <w:t>contrôle du volume</w:t>
      </w:r>
      <w:r w:rsidR="00D50994" w:rsidRPr="00B56966">
        <w:rPr>
          <w:rStyle w:val="tlid-translation"/>
          <w:sz w:val="20"/>
          <w:szCs w:val="20"/>
        </w:rPr>
        <w:t xml:space="preserve"> en un </w:t>
      </w:r>
      <w:r w:rsidR="00D50994" w:rsidRPr="00B56966">
        <w:rPr>
          <w:rStyle w:val="tlid-translation"/>
          <w:b/>
          <w:bCs/>
          <w:sz w:val="20"/>
          <w:szCs w:val="20"/>
        </w:rPr>
        <w:t xml:space="preserve">seul </w:t>
      </w:r>
      <w:r w:rsidRPr="00B56966">
        <w:rPr>
          <w:rStyle w:val="tlid-translation"/>
          <w:b/>
          <w:bCs/>
          <w:sz w:val="20"/>
          <w:szCs w:val="20"/>
        </w:rPr>
        <w:t>clic.</w:t>
      </w:r>
    </w:p>
    <w:p w:rsidR="00075BE6" w:rsidRPr="00B56966" w:rsidRDefault="00075BE6">
      <w:pPr>
        <w:spacing w:after="149"/>
        <w:ind w:left="8" w:right="616" w:hanging="10"/>
        <w:rPr>
          <w:rStyle w:val="tlid-translation"/>
          <w:rFonts w:asciiTheme="minorHAnsi" w:hAnsiTheme="minorHAnsi" w:cstheme="minorHAnsi"/>
          <w:b/>
          <w:bCs/>
          <w:sz w:val="20"/>
          <w:szCs w:val="20"/>
        </w:rPr>
      </w:pPr>
      <w:r w:rsidRPr="00B56966">
        <w:rPr>
          <w:rStyle w:val="tlid-translation"/>
          <w:rFonts w:asciiTheme="minorHAnsi" w:hAnsiTheme="minorHAnsi" w:cstheme="minorHAnsi"/>
          <w:sz w:val="20"/>
          <w:szCs w:val="20"/>
        </w:rPr>
        <w:t xml:space="preserve">Un </w:t>
      </w:r>
      <w:r w:rsidRPr="00B56966">
        <w:rPr>
          <w:rStyle w:val="tlid-translation"/>
          <w:rFonts w:asciiTheme="minorHAnsi" w:hAnsiTheme="minorHAnsi" w:cstheme="minorHAnsi"/>
          <w:b/>
          <w:bCs/>
          <w:sz w:val="20"/>
          <w:szCs w:val="20"/>
        </w:rPr>
        <w:t>clic long</w:t>
      </w:r>
      <w:r w:rsidRPr="00B56966">
        <w:rPr>
          <w:rStyle w:val="tlid-translation"/>
          <w:rFonts w:asciiTheme="minorHAnsi" w:hAnsiTheme="minorHAnsi" w:cstheme="minorHAnsi"/>
          <w:sz w:val="20"/>
          <w:szCs w:val="20"/>
        </w:rPr>
        <w:t xml:space="preserve"> modifie l'affichage et l'encodeur en </w:t>
      </w:r>
      <w:r w:rsidRPr="00B56966">
        <w:rPr>
          <w:rStyle w:val="tlid-translation"/>
          <w:rFonts w:asciiTheme="minorHAnsi" w:hAnsiTheme="minorHAnsi" w:cstheme="minorHAnsi"/>
          <w:b/>
          <w:bCs/>
          <w:sz w:val="20"/>
          <w:szCs w:val="20"/>
        </w:rPr>
        <w:t>mode défilement</w:t>
      </w:r>
      <w:r w:rsidRPr="00B56966">
        <w:rPr>
          <w:rStyle w:val="tlid-translation"/>
          <w:rFonts w:asciiTheme="minorHAnsi" w:hAnsiTheme="minorHAnsi" w:cstheme="minorHAnsi"/>
          <w:sz w:val="20"/>
          <w:szCs w:val="20"/>
        </w:rPr>
        <w:t xml:space="preserve"> (l'affichage dispose d'un tampon de 15 lignes et normalement, seules les trois dernières lignes sont visibles ; en mode défilement, vous pouvez revenir aux lignes précédentes ; </w:t>
      </w:r>
      <w:r w:rsidR="007E7857">
        <w:rPr>
          <w:rStyle w:val="tlid-translation"/>
          <w:rFonts w:asciiTheme="minorHAnsi" w:hAnsiTheme="minorHAnsi" w:cstheme="minorHAnsi"/>
          <w:sz w:val="20"/>
          <w:szCs w:val="20"/>
        </w:rPr>
        <w:tab/>
      </w:r>
      <w:r w:rsidR="007E7857">
        <w:rPr>
          <w:rStyle w:val="tlid-translation"/>
          <w:rFonts w:asciiTheme="minorHAnsi" w:hAnsiTheme="minorHAnsi" w:cstheme="minorHAnsi"/>
          <w:sz w:val="20"/>
          <w:szCs w:val="20"/>
        </w:rPr>
        <w:tab/>
        <w:t xml:space="preserve">              </w:t>
      </w:r>
      <w:r w:rsidRPr="00B56966">
        <w:rPr>
          <w:rStyle w:val="tlid-translation"/>
          <w:rFonts w:asciiTheme="minorHAnsi" w:hAnsiTheme="minorHAnsi" w:cstheme="minorHAnsi"/>
          <w:b/>
          <w:bCs/>
          <w:sz w:val="20"/>
          <w:szCs w:val="20"/>
        </w:rPr>
        <w:t>en mode défilement</w:t>
      </w:r>
      <w:r w:rsidRPr="00B56966">
        <w:rPr>
          <w:rStyle w:val="tlid-translation"/>
          <w:rFonts w:asciiTheme="minorHAnsi" w:hAnsiTheme="minorHAnsi" w:cstheme="minorHAnsi"/>
          <w:sz w:val="20"/>
          <w:szCs w:val="20"/>
        </w:rPr>
        <w:t>, une barre de défilement est affichée à l'extrême droite de l'écran, indiquant approximativement l'endroit où vous vous trouvez dans les 15 lignes de la mémoire tampon de texte). En cliquant à nouveau en mode défilement, l'écran passe en mode de fonctionnement normal et ramène l'encodeur au contrôle de la vitesse.</w:t>
      </w:r>
    </w:p>
    <w:p w:rsidR="00D50994" w:rsidRPr="00B56966" w:rsidRDefault="00075BE6">
      <w:pPr>
        <w:spacing w:after="149"/>
        <w:ind w:left="8" w:right="616" w:hanging="10"/>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Lorsque vous sélectionnez un menu (par exemple, immédiatement après la mise sous tension), le </w:t>
      </w:r>
      <w:r w:rsidRPr="00B56966">
        <w:rPr>
          <w:rStyle w:val="tlid-translation"/>
          <w:rFonts w:asciiTheme="minorHAnsi" w:hAnsiTheme="minorHAnsi" w:cstheme="minorHAnsi"/>
          <w:b/>
          <w:bCs/>
          <w:sz w:val="20"/>
          <w:szCs w:val="20"/>
        </w:rPr>
        <w:t>bouton ROUGE</w:t>
      </w:r>
      <w:r w:rsidRPr="00B56966">
        <w:rPr>
          <w:rStyle w:val="tlid-translation"/>
          <w:rFonts w:asciiTheme="minorHAnsi" w:hAnsiTheme="minorHAnsi" w:cstheme="minorHAnsi"/>
          <w:sz w:val="20"/>
          <w:szCs w:val="20"/>
        </w:rPr>
        <w:t xml:space="preserve"> offre des fonctionnalités supplémentaires. Pour plus de détails, reportez-vous à la section </w:t>
      </w:r>
      <w:r w:rsidRPr="00B56966">
        <w:rPr>
          <w:rStyle w:val="tlid-translation"/>
          <w:rFonts w:asciiTheme="minorHAnsi" w:hAnsiTheme="minorHAnsi" w:cstheme="minorHAnsi"/>
          <w:b/>
          <w:bCs/>
          <w:sz w:val="20"/>
          <w:szCs w:val="20"/>
        </w:rPr>
        <w:t>Menu Démarrer</w:t>
      </w:r>
      <w:r w:rsidRPr="00B56966">
        <w:rPr>
          <w:rStyle w:val="tlid-translation"/>
          <w:rFonts w:asciiTheme="minorHAnsi" w:hAnsiTheme="minorHAnsi" w:cstheme="minorHAnsi"/>
          <w:sz w:val="20"/>
          <w:szCs w:val="20"/>
        </w:rPr>
        <w:t>.</w:t>
      </w:r>
    </w:p>
    <w:p w:rsidR="00EB61C6" w:rsidRPr="00B56966" w:rsidRDefault="00EB61C6">
      <w:pPr>
        <w:spacing w:after="149"/>
        <w:ind w:left="8" w:right="616" w:hanging="10"/>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Une </w:t>
      </w:r>
      <w:r w:rsidRPr="00B56966">
        <w:rPr>
          <w:rStyle w:val="tlid-translation"/>
          <w:rFonts w:asciiTheme="minorHAnsi" w:hAnsiTheme="minorHAnsi" w:cstheme="minorHAnsi"/>
          <w:b/>
          <w:bCs/>
          <w:sz w:val="20"/>
          <w:szCs w:val="20"/>
        </w:rPr>
        <w:t>longue pression</w:t>
      </w:r>
      <w:r w:rsidRPr="00B56966">
        <w:rPr>
          <w:rStyle w:val="tlid-translation"/>
          <w:rFonts w:asciiTheme="minorHAnsi" w:hAnsiTheme="minorHAnsi" w:cstheme="minorHAnsi"/>
          <w:sz w:val="20"/>
          <w:szCs w:val="20"/>
        </w:rPr>
        <w:t xml:space="preserve"> sur la touche ROUGE lance une fonction permettant de régler le niveau d'entrée audio (et éventuellement le niveau de sortie d'un périphérique connecté au port de sortie ligne du Morserino-32). </w:t>
      </w:r>
    </w:p>
    <w:p w:rsidR="00EB61C6" w:rsidRPr="00B56966" w:rsidRDefault="00EB61C6">
      <w:pPr>
        <w:spacing w:after="149"/>
        <w:ind w:left="8" w:right="616" w:hanging="10"/>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Un </w:t>
      </w:r>
      <w:r w:rsidRPr="00B56966">
        <w:rPr>
          <w:rStyle w:val="tlid-translation"/>
          <w:rFonts w:asciiTheme="minorHAnsi" w:hAnsiTheme="minorHAnsi" w:cstheme="minorHAnsi"/>
          <w:b/>
          <w:bCs/>
          <w:sz w:val="20"/>
          <w:szCs w:val="20"/>
        </w:rPr>
        <w:t>triple clic</w:t>
      </w:r>
      <w:r w:rsidRPr="00B56966">
        <w:rPr>
          <w:rStyle w:val="tlid-translation"/>
          <w:rFonts w:asciiTheme="minorHAnsi" w:hAnsiTheme="minorHAnsi" w:cstheme="minorHAnsi"/>
          <w:sz w:val="20"/>
          <w:szCs w:val="20"/>
        </w:rPr>
        <w:t xml:space="preserve"> sur le bouton ROUGE fait apparaître le menu des fonctions </w:t>
      </w:r>
      <w:proofErr w:type="spellStart"/>
      <w:r w:rsidRPr="00B56966">
        <w:rPr>
          <w:rStyle w:val="tlid-translation"/>
          <w:rFonts w:asciiTheme="minorHAnsi" w:hAnsiTheme="minorHAnsi" w:cstheme="minorHAnsi"/>
          <w:b/>
          <w:bCs/>
          <w:sz w:val="20"/>
          <w:szCs w:val="20"/>
        </w:rPr>
        <w:t>WiFi</w:t>
      </w:r>
      <w:proofErr w:type="spellEnd"/>
      <w:r w:rsidRPr="00B56966">
        <w:rPr>
          <w:rStyle w:val="tlid-translation"/>
          <w:rFonts w:asciiTheme="minorHAnsi" w:hAnsiTheme="minorHAnsi" w:cstheme="minorHAnsi"/>
          <w:sz w:val="20"/>
          <w:szCs w:val="20"/>
        </w:rPr>
        <w:t xml:space="preserve">. </w:t>
      </w:r>
    </w:p>
    <w:p w:rsidR="00EB61C6" w:rsidRPr="00B56966" w:rsidRDefault="00EB61C6">
      <w:pPr>
        <w:spacing w:after="149"/>
        <w:ind w:left="8" w:right="616" w:hanging="10"/>
        <w:rPr>
          <w:rStyle w:val="tlid-translation"/>
          <w:rFonts w:asciiTheme="minorHAnsi" w:hAnsiTheme="minorHAnsi" w:cstheme="minorHAnsi"/>
          <w:sz w:val="20"/>
          <w:szCs w:val="20"/>
        </w:rPr>
      </w:pPr>
      <w:r w:rsidRPr="00B56966">
        <w:rPr>
          <w:rStyle w:val="tlid-translation"/>
          <w:rFonts w:asciiTheme="minorHAnsi" w:hAnsiTheme="minorHAnsi" w:cstheme="minorHAnsi"/>
          <w:sz w:val="20"/>
          <w:szCs w:val="20"/>
        </w:rPr>
        <w:t xml:space="preserve">Le </w:t>
      </w:r>
      <w:proofErr w:type="spellStart"/>
      <w:r w:rsidRPr="00B56966">
        <w:rPr>
          <w:rStyle w:val="tlid-translation"/>
          <w:rFonts w:asciiTheme="minorHAnsi" w:hAnsiTheme="minorHAnsi" w:cstheme="minorHAnsi"/>
          <w:sz w:val="20"/>
          <w:szCs w:val="20"/>
        </w:rPr>
        <w:t>WiFi</w:t>
      </w:r>
      <w:proofErr w:type="spellEnd"/>
      <w:r w:rsidRPr="00B56966">
        <w:rPr>
          <w:rStyle w:val="tlid-translation"/>
          <w:rFonts w:asciiTheme="minorHAnsi" w:hAnsiTheme="minorHAnsi" w:cstheme="minorHAnsi"/>
          <w:sz w:val="20"/>
          <w:szCs w:val="20"/>
        </w:rPr>
        <w:t xml:space="preserve"> n’est pas toujours activé, car il n’est utilisé que dans deux objectifs spécifiques :</w:t>
      </w:r>
    </w:p>
    <w:p w:rsidR="00EB61C6" w:rsidRPr="00B56966" w:rsidRDefault="0062480D" w:rsidP="00EB61C6">
      <w:pPr>
        <w:tabs>
          <w:tab w:val="center" w:pos="321"/>
          <w:tab w:val="center" w:pos="2327"/>
        </w:tabs>
        <w:spacing w:after="593"/>
        <w:rPr>
          <w:rFonts w:asciiTheme="minorHAnsi" w:eastAsia="Arial" w:hAnsiTheme="minorHAnsi" w:cstheme="minorHAnsi"/>
          <w:sz w:val="20"/>
          <w:szCs w:val="20"/>
        </w:rPr>
      </w:pPr>
      <w:r w:rsidRPr="00B56966">
        <w:rPr>
          <w:rFonts w:asciiTheme="minorHAnsi" w:hAnsiTheme="minorHAnsi" w:cstheme="minorHAnsi"/>
          <w:sz w:val="20"/>
          <w:szCs w:val="20"/>
        </w:rPr>
        <w:tab/>
      </w:r>
      <w:r w:rsidRPr="00B56966">
        <w:rPr>
          <w:rFonts w:asciiTheme="minorHAnsi" w:hAnsiTheme="minorHAnsi" w:cstheme="minorHAnsi"/>
          <w:noProof/>
          <w:sz w:val="20"/>
          <w:szCs w:val="20"/>
        </w:rPr>
        <mc:AlternateContent>
          <mc:Choice Requires="wpg">
            <w:drawing>
              <wp:inline distT="0" distB="0" distL="0" distR="0">
                <wp:extent cx="40681" cy="40680"/>
                <wp:effectExtent l="0" t="0" r="0" b="0"/>
                <wp:docPr id="29667" name="Group 29667"/>
                <wp:cNvGraphicFramePr/>
                <a:graphic xmlns:a="http://schemas.openxmlformats.org/drawingml/2006/main">
                  <a:graphicData uri="http://schemas.microsoft.com/office/word/2010/wordprocessingGroup">
                    <wpg:wgp>
                      <wpg:cNvGrpSpPr/>
                      <wpg:grpSpPr>
                        <a:xfrm>
                          <a:off x="0" y="0"/>
                          <a:ext cx="40681" cy="40680"/>
                          <a:chOff x="0" y="0"/>
                          <a:chExt cx="40681" cy="40680"/>
                        </a:xfrm>
                      </wpg:grpSpPr>
                      <wps:wsp>
                        <wps:cNvPr id="463" name="Shape 463"/>
                        <wps:cNvSpPr/>
                        <wps:spPr>
                          <a:xfrm>
                            <a:off x="0" y="0"/>
                            <a:ext cx="40681" cy="40680"/>
                          </a:xfrm>
                          <a:custGeom>
                            <a:avLst/>
                            <a:gdLst/>
                            <a:ahLst/>
                            <a:cxnLst/>
                            <a:rect l="0" t="0" r="0" b="0"/>
                            <a:pathLst>
                              <a:path w="40681" h="40680">
                                <a:moveTo>
                                  <a:pt x="20341" y="0"/>
                                </a:moveTo>
                                <a:cubicBezTo>
                                  <a:pt x="31574" y="0"/>
                                  <a:pt x="40681" y="9103"/>
                                  <a:pt x="40681" y="20340"/>
                                </a:cubicBezTo>
                                <a:cubicBezTo>
                                  <a:pt x="40681" y="31576"/>
                                  <a:pt x="31574" y="40680"/>
                                  <a:pt x="20341" y="40680"/>
                                </a:cubicBezTo>
                                <a:cubicBezTo>
                                  <a:pt x="9107" y="40680"/>
                                  <a:pt x="0" y="31576"/>
                                  <a:pt x="0" y="20340"/>
                                </a:cubicBezTo>
                                <a:cubicBezTo>
                                  <a:pt x="0" y="9103"/>
                                  <a:pt x="9107" y="0"/>
                                  <a:pt x="20341" y="0"/>
                                </a:cubicBezTo>
                                <a:close/>
                              </a:path>
                            </a:pathLst>
                          </a:custGeom>
                          <a:ln w="1017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667" style="width:3.20323pt;height:3.20313pt;mso-position-horizontal-relative:char;mso-position-vertical-relative:line" coordsize="406,406">
                <v:shape id="Shape 463" style="position:absolute;width:406;height:406;left:0;top:0;" coordsize="40681,40680" path="m20341,0c31574,0,40681,9103,40681,20340c40681,31576,31574,40680,20341,40680c9107,40680,0,31576,0,20340c0,9103,9107,0,20341,0x">
                  <v:stroke weight="0.800807pt" endcap="flat" joinstyle="miter" miterlimit="10" on="true" color="#000000"/>
                  <v:fill on="true" color="#000000"/>
                </v:shape>
              </v:group>
            </w:pict>
          </mc:Fallback>
        </mc:AlternateContent>
      </w:r>
      <w:r w:rsidRPr="00B56966">
        <w:rPr>
          <w:rFonts w:asciiTheme="minorHAnsi" w:eastAsia="Arial" w:hAnsiTheme="minorHAnsi" w:cstheme="minorHAnsi"/>
          <w:sz w:val="20"/>
          <w:szCs w:val="20"/>
        </w:rPr>
        <w:tab/>
      </w:r>
      <w:r w:rsidR="00EB61C6" w:rsidRPr="00B56966">
        <w:rPr>
          <w:rFonts w:asciiTheme="minorHAnsi" w:eastAsia="Arial" w:hAnsiTheme="minorHAnsi" w:cstheme="minorHAnsi"/>
          <w:sz w:val="20"/>
          <w:szCs w:val="20"/>
        </w:rPr>
        <w:t xml:space="preserve">  Pour</w:t>
      </w:r>
      <w:r w:rsidRPr="00B56966">
        <w:rPr>
          <w:rFonts w:asciiTheme="minorHAnsi" w:eastAsia="Arial" w:hAnsiTheme="minorHAnsi" w:cstheme="minorHAnsi"/>
          <w:sz w:val="20"/>
          <w:szCs w:val="20"/>
        </w:rPr>
        <w:t xml:space="preserve"> </w:t>
      </w:r>
      <w:r w:rsidRPr="00B56966">
        <w:rPr>
          <w:rFonts w:asciiTheme="minorHAnsi" w:eastAsia="Arial" w:hAnsiTheme="minorHAnsi" w:cstheme="minorHAnsi"/>
          <w:b/>
          <w:sz w:val="20"/>
          <w:szCs w:val="20"/>
        </w:rPr>
        <w:t>télécharger</w:t>
      </w:r>
      <w:r w:rsidRPr="00B56966">
        <w:rPr>
          <w:rFonts w:asciiTheme="minorHAnsi" w:eastAsia="Arial" w:hAnsiTheme="minorHAnsi" w:cstheme="minorHAnsi"/>
          <w:sz w:val="20"/>
          <w:szCs w:val="20"/>
        </w:rPr>
        <w:t xml:space="preserve"> un fichier texte pour le lecteur de code Morse</w:t>
      </w:r>
      <w:r w:rsidR="00EB61C6" w:rsidRPr="00B56966">
        <w:rPr>
          <w:rFonts w:asciiTheme="minorHAnsi" w:eastAsia="Arial" w:hAnsiTheme="minorHAnsi" w:cstheme="minorHAnsi"/>
          <w:sz w:val="20"/>
          <w:szCs w:val="20"/>
        </w:rPr>
        <w:t xml:space="preserve">  </w:t>
      </w:r>
    </w:p>
    <w:p w:rsidR="004439F2" w:rsidRPr="00B56966" w:rsidRDefault="00EB61C6" w:rsidP="00EB61C6">
      <w:pPr>
        <w:tabs>
          <w:tab w:val="center" w:pos="321"/>
          <w:tab w:val="center" w:pos="2327"/>
        </w:tabs>
        <w:spacing w:after="593"/>
        <w:rPr>
          <w:rStyle w:val="tlid-translation"/>
          <w:rFonts w:asciiTheme="minorHAnsi" w:hAnsiTheme="minorHAnsi" w:cstheme="minorHAnsi"/>
          <w:sz w:val="20"/>
          <w:szCs w:val="20"/>
        </w:rPr>
      </w:pPr>
      <w:r w:rsidRPr="00B56966">
        <w:rPr>
          <w:rFonts w:asciiTheme="minorHAnsi" w:eastAsia="Arial" w:hAnsiTheme="minorHAnsi" w:cstheme="minorHAnsi"/>
          <w:sz w:val="20"/>
          <w:szCs w:val="20"/>
        </w:rPr>
        <w:t xml:space="preserve">      </w:t>
      </w:r>
      <w:bookmarkStart w:id="0" w:name="_Hlk24637080"/>
      <w:r w:rsidR="0062480D" w:rsidRPr="00B56966">
        <w:rPr>
          <w:rFonts w:asciiTheme="minorHAnsi" w:hAnsiTheme="minorHAnsi" w:cstheme="minorHAnsi"/>
          <w:noProof/>
          <w:sz w:val="20"/>
          <w:szCs w:val="20"/>
        </w:rPr>
        <mc:AlternateContent>
          <mc:Choice Requires="wpg">
            <w:drawing>
              <wp:inline distT="0" distB="0" distL="0" distR="0">
                <wp:extent cx="40681" cy="40680"/>
                <wp:effectExtent l="0" t="0" r="0" b="0"/>
                <wp:docPr id="30429" name="Group 30429"/>
                <wp:cNvGraphicFramePr/>
                <a:graphic xmlns:a="http://schemas.openxmlformats.org/drawingml/2006/main">
                  <a:graphicData uri="http://schemas.microsoft.com/office/word/2010/wordprocessingGroup">
                    <wpg:wgp>
                      <wpg:cNvGrpSpPr/>
                      <wpg:grpSpPr>
                        <a:xfrm>
                          <a:off x="0" y="0"/>
                          <a:ext cx="40681" cy="40680"/>
                          <a:chOff x="0" y="0"/>
                          <a:chExt cx="40681" cy="40680"/>
                        </a:xfrm>
                      </wpg:grpSpPr>
                      <wps:wsp>
                        <wps:cNvPr id="684" name="Shape 684"/>
                        <wps:cNvSpPr/>
                        <wps:spPr>
                          <a:xfrm>
                            <a:off x="0" y="0"/>
                            <a:ext cx="40681" cy="40680"/>
                          </a:xfrm>
                          <a:custGeom>
                            <a:avLst/>
                            <a:gdLst/>
                            <a:ahLst/>
                            <a:cxnLst/>
                            <a:rect l="0" t="0" r="0" b="0"/>
                            <a:pathLst>
                              <a:path w="40681" h="40680">
                                <a:moveTo>
                                  <a:pt x="20341" y="0"/>
                                </a:moveTo>
                                <a:cubicBezTo>
                                  <a:pt x="31574" y="0"/>
                                  <a:pt x="40681" y="9103"/>
                                  <a:pt x="40681" y="20340"/>
                                </a:cubicBezTo>
                                <a:cubicBezTo>
                                  <a:pt x="40681" y="31576"/>
                                  <a:pt x="31574" y="40680"/>
                                  <a:pt x="20341" y="40680"/>
                                </a:cubicBezTo>
                                <a:cubicBezTo>
                                  <a:pt x="9107" y="40680"/>
                                  <a:pt x="0" y="31576"/>
                                  <a:pt x="0" y="20340"/>
                                </a:cubicBezTo>
                                <a:cubicBezTo>
                                  <a:pt x="0" y="9103"/>
                                  <a:pt x="9107" y="0"/>
                                  <a:pt x="20341" y="0"/>
                                </a:cubicBezTo>
                                <a:close/>
                              </a:path>
                            </a:pathLst>
                          </a:custGeom>
                          <a:ln w="10170"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429" style="width:3.20323pt;height:3.20313pt;mso-position-horizontal-relative:char;mso-position-vertical-relative:line" coordsize="406,406">
                <v:shape id="Shape 684" style="position:absolute;width:406;height:406;left:0;top:0;" coordsize="40681,40680" path="m20341,0c31574,0,40681,9103,40681,20340c40681,31576,31574,40680,20341,40680c9107,40680,0,31576,0,20340c0,9103,9107,0,20341,0x">
                  <v:stroke weight="0.800807pt" endcap="flat" joinstyle="miter" miterlimit="10" on="true" color="#000000"/>
                  <v:fill on="true" color="#000000"/>
                </v:shape>
              </v:group>
            </w:pict>
          </mc:Fallback>
        </mc:AlternateContent>
      </w:r>
      <w:r w:rsidRPr="00B56966">
        <w:rPr>
          <w:rFonts w:asciiTheme="minorHAnsi" w:eastAsia="Arial" w:hAnsiTheme="minorHAnsi" w:cstheme="minorHAnsi"/>
          <w:sz w:val="20"/>
          <w:szCs w:val="20"/>
        </w:rPr>
        <w:t xml:space="preserve">  </w:t>
      </w:r>
      <w:r w:rsidRPr="00B56966">
        <w:rPr>
          <w:rStyle w:val="tlid-translation"/>
          <w:rFonts w:asciiTheme="minorHAnsi" w:hAnsiTheme="minorHAnsi" w:cstheme="minorHAnsi"/>
          <w:b/>
          <w:bCs/>
          <w:sz w:val="20"/>
          <w:szCs w:val="20"/>
        </w:rPr>
        <w:t>Mettre à jour</w:t>
      </w:r>
      <w:r w:rsidRPr="00B56966">
        <w:rPr>
          <w:rStyle w:val="tlid-translation"/>
          <w:rFonts w:asciiTheme="minorHAnsi" w:hAnsiTheme="minorHAnsi" w:cstheme="minorHAnsi"/>
          <w:sz w:val="20"/>
          <w:szCs w:val="20"/>
        </w:rPr>
        <w:t xml:space="preserve"> le </w:t>
      </w:r>
      <w:proofErr w:type="spellStart"/>
      <w:r w:rsidRPr="00B56966">
        <w:rPr>
          <w:rStyle w:val="tlid-translation"/>
          <w:rFonts w:asciiTheme="minorHAnsi" w:hAnsiTheme="minorHAnsi" w:cstheme="minorHAnsi"/>
          <w:sz w:val="20"/>
          <w:szCs w:val="20"/>
        </w:rPr>
        <w:t>Firmware</w:t>
      </w:r>
      <w:proofErr w:type="spellEnd"/>
      <w:r w:rsidRPr="00B56966">
        <w:rPr>
          <w:rStyle w:val="tlid-translation"/>
          <w:rFonts w:asciiTheme="minorHAnsi" w:hAnsiTheme="minorHAnsi" w:cstheme="minorHAnsi"/>
          <w:sz w:val="20"/>
          <w:szCs w:val="20"/>
        </w:rPr>
        <w:t xml:space="preserve"> du Morserino-32 vers la dernière et complète version. Ceci est similaire au téléchargement de fichier, mais plutôt vers le fichier binaire compilé contenant le micrologiciel (vous pouvez obtenir le micrologiciel via le référentiel Mitherino-32 </w:t>
      </w:r>
      <w:proofErr w:type="spellStart"/>
      <w:r w:rsidRPr="00B56966">
        <w:rPr>
          <w:rStyle w:val="tlid-translation"/>
          <w:rFonts w:asciiTheme="minorHAnsi" w:hAnsiTheme="minorHAnsi" w:cstheme="minorHAnsi"/>
          <w:sz w:val="20"/>
          <w:szCs w:val="20"/>
        </w:rPr>
        <w:t>github</w:t>
      </w:r>
      <w:proofErr w:type="spellEnd"/>
      <w:r w:rsidRPr="00B56966">
        <w:rPr>
          <w:rStyle w:val="tlid-translation"/>
          <w:rFonts w:asciiTheme="minorHAnsi" w:hAnsiTheme="minorHAnsi" w:cstheme="minorHAnsi"/>
          <w:sz w:val="20"/>
          <w:szCs w:val="20"/>
        </w:rPr>
        <w:t>).</w:t>
      </w:r>
      <w:bookmarkEnd w:id="0"/>
    </w:p>
    <w:p w:rsidR="004439F2" w:rsidRPr="00B56966" w:rsidRDefault="004439F2" w:rsidP="004439F2">
      <w:pPr>
        <w:tabs>
          <w:tab w:val="center" w:pos="321"/>
          <w:tab w:val="center" w:pos="2327"/>
        </w:tabs>
        <w:spacing w:after="593"/>
        <w:rPr>
          <w:rStyle w:val="tlid-translation"/>
          <w:rFonts w:asciiTheme="minorHAnsi" w:hAnsiTheme="minorHAnsi" w:cstheme="minorHAnsi"/>
          <w:sz w:val="20"/>
          <w:szCs w:val="20"/>
        </w:rPr>
      </w:pPr>
      <w:r w:rsidRPr="00B56966">
        <w:rPr>
          <w:rFonts w:asciiTheme="minorHAnsi" w:eastAsia="Arial" w:hAnsiTheme="minorHAnsi" w:cstheme="minorHAnsi"/>
          <w:sz w:val="20"/>
          <w:szCs w:val="20"/>
        </w:rPr>
        <w:t xml:space="preserve">      </w:t>
      </w:r>
      <w:r w:rsidRPr="00B56966">
        <w:rPr>
          <w:rFonts w:asciiTheme="minorHAnsi" w:hAnsiTheme="minorHAnsi" w:cstheme="minorHAnsi"/>
          <w:noProof/>
          <w:sz w:val="20"/>
          <w:szCs w:val="20"/>
        </w:rPr>
        <mc:AlternateContent>
          <mc:Choice Requires="wpg">
            <w:drawing>
              <wp:inline distT="0" distB="0" distL="0" distR="0" wp14:anchorId="2CEC5A88" wp14:editId="0259E229">
                <wp:extent cx="40681" cy="40680"/>
                <wp:effectExtent l="0" t="0" r="0" b="0"/>
                <wp:docPr id="3" name="Group 30429"/>
                <wp:cNvGraphicFramePr/>
                <a:graphic xmlns:a="http://schemas.openxmlformats.org/drawingml/2006/main">
                  <a:graphicData uri="http://schemas.microsoft.com/office/word/2010/wordprocessingGroup">
                    <wpg:wgp>
                      <wpg:cNvGrpSpPr/>
                      <wpg:grpSpPr>
                        <a:xfrm>
                          <a:off x="0" y="0"/>
                          <a:ext cx="40681" cy="40680"/>
                          <a:chOff x="0" y="0"/>
                          <a:chExt cx="40681" cy="40680"/>
                        </a:xfrm>
                      </wpg:grpSpPr>
                      <wps:wsp>
                        <wps:cNvPr id="4" name="Shape 684"/>
                        <wps:cNvSpPr/>
                        <wps:spPr>
                          <a:xfrm>
                            <a:off x="0" y="0"/>
                            <a:ext cx="40681" cy="40680"/>
                          </a:xfrm>
                          <a:custGeom>
                            <a:avLst/>
                            <a:gdLst/>
                            <a:ahLst/>
                            <a:cxnLst/>
                            <a:rect l="0" t="0" r="0" b="0"/>
                            <a:pathLst>
                              <a:path w="40681" h="40680">
                                <a:moveTo>
                                  <a:pt x="20341" y="0"/>
                                </a:moveTo>
                                <a:cubicBezTo>
                                  <a:pt x="31574" y="0"/>
                                  <a:pt x="40681" y="9103"/>
                                  <a:pt x="40681" y="20340"/>
                                </a:cubicBezTo>
                                <a:cubicBezTo>
                                  <a:pt x="40681" y="31576"/>
                                  <a:pt x="31574" y="40680"/>
                                  <a:pt x="20341" y="40680"/>
                                </a:cubicBezTo>
                                <a:cubicBezTo>
                                  <a:pt x="9107" y="40680"/>
                                  <a:pt x="0" y="31576"/>
                                  <a:pt x="0" y="20340"/>
                                </a:cubicBezTo>
                                <a:cubicBezTo>
                                  <a:pt x="0" y="9103"/>
                                  <a:pt x="9107" y="0"/>
                                  <a:pt x="20341" y="0"/>
                                </a:cubicBezTo>
                                <a:close/>
                              </a:path>
                            </a:pathLst>
                          </a:custGeom>
                          <a:solidFill>
                            <a:srgbClr val="000000"/>
                          </a:solidFill>
                          <a:ln w="10170" cap="flat" cmpd="sng" algn="ctr">
                            <a:solidFill>
                              <a:srgbClr val="000000"/>
                            </a:solidFill>
                            <a:prstDash val="solid"/>
                            <a:miter lim="127000"/>
                          </a:ln>
                          <a:effectLst/>
                        </wps:spPr>
                        <wps:bodyPr/>
                      </wps:wsp>
                    </wpg:wgp>
                  </a:graphicData>
                </a:graphic>
              </wp:inline>
            </w:drawing>
          </mc:Choice>
          <mc:Fallback>
            <w:pict>
              <v:group w14:anchorId="570F7E56" id="Group 30429" o:spid="_x0000_s1026" style="width:3.2pt;height:3.2pt;mso-position-horizontal-relative:char;mso-position-vertical-relative:line" coordsize="40681,4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">
                <v:shape id="Shape 684" o:spid="_x0000_s1027" style="position:absolute;width:40681;height:40680;visibility:visible;mso-wrap-style:square;v-text-anchor:top" coordsize="4068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" path="m20341,c31574,,40681,9103,40681,20340v,11236,-9107,20340,-20340,20340c9107,40680,,31576,,20340,,9103,9107,,20341,xe" fillcolor="black" strokeweight=".2825mm">
                  <v:stroke miterlimit="83231f" joinstyle="miter"/>
                  <v:path arrowok="t" textboxrect="0,0,40681,40680"/>
                </v:shape>
                <w10:anchorlock/>
              </v:group>
            </w:pict>
          </mc:Fallback>
        </mc:AlternateContent>
      </w:r>
      <w:r w:rsidRPr="00B56966">
        <w:rPr>
          <w:rFonts w:asciiTheme="minorHAnsi" w:eastAsia="Arial" w:hAnsiTheme="minorHAnsi" w:cstheme="minorHAnsi"/>
          <w:sz w:val="20"/>
          <w:szCs w:val="20"/>
        </w:rPr>
        <w:t xml:space="preserve">  </w:t>
      </w:r>
      <w:r w:rsidRPr="00B56966">
        <w:rPr>
          <w:rStyle w:val="tlid-translation"/>
          <w:rFonts w:asciiTheme="minorHAnsi" w:hAnsiTheme="minorHAnsi" w:cstheme="minorHAnsi"/>
          <w:sz w:val="20"/>
          <w:szCs w:val="20"/>
        </w:rPr>
        <w:t xml:space="preserve">Une </w:t>
      </w:r>
      <w:r w:rsidRPr="007E7857">
        <w:rPr>
          <w:rStyle w:val="tlid-translation"/>
          <w:rFonts w:asciiTheme="minorHAnsi" w:hAnsiTheme="minorHAnsi" w:cstheme="minorHAnsi"/>
          <w:b/>
          <w:bCs/>
          <w:sz w:val="20"/>
          <w:szCs w:val="20"/>
        </w:rPr>
        <w:t>troisième fonction</w:t>
      </w:r>
      <w:r w:rsidRPr="00B56966">
        <w:rPr>
          <w:rStyle w:val="tlid-translation"/>
          <w:rFonts w:asciiTheme="minorHAnsi" w:hAnsiTheme="minorHAnsi" w:cstheme="minorHAnsi"/>
          <w:sz w:val="20"/>
          <w:szCs w:val="20"/>
        </w:rPr>
        <w:t xml:space="preserve"> vous permet d’indiquer au </w:t>
      </w:r>
      <w:proofErr w:type="spellStart"/>
      <w:r w:rsidRPr="00B56966">
        <w:rPr>
          <w:rStyle w:val="tlid-translation"/>
          <w:rFonts w:asciiTheme="minorHAnsi" w:hAnsiTheme="minorHAnsi" w:cstheme="minorHAnsi"/>
          <w:sz w:val="20"/>
          <w:szCs w:val="20"/>
        </w:rPr>
        <w:t>Morserino</w:t>
      </w:r>
      <w:proofErr w:type="spellEnd"/>
      <w:r w:rsidRPr="00B56966">
        <w:rPr>
          <w:rStyle w:val="tlid-translation"/>
          <w:rFonts w:asciiTheme="minorHAnsi" w:hAnsiTheme="minorHAnsi" w:cstheme="minorHAnsi"/>
          <w:sz w:val="20"/>
          <w:szCs w:val="20"/>
        </w:rPr>
        <w:t xml:space="preserve"> le SSID et le mot de passe de votre réseau </w:t>
      </w:r>
      <w:proofErr w:type="spellStart"/>
      <w:r w:rsidRPr="00B56966">
        <w:rPr>
          <w:rStyle w:val="tlid-translation"/>
          <w:rFonts w:asciiTheme="minorHAnsi" w:hAnsiTheme="minorHAnsi" w:cstheme="minorHAnsi"/>
          <w:sz w:val="20"/>
          <w:szCs w:val="20"/>
        </w:rPr>
        <w:t>WiFi</w:t>
      </w:r>
      <w:proofErr w:type="spellEnd"/>
      <w:r w:rsidRPr="00B56966">
        <w:rPr>
          <w:rStyle w:val="tlid-translation"/>
          <w:rFonts w:asciiTheme="minorHAnsi" w:hAnsiTheme="minorHAnsi" w:cstheme="minorHAnsi"/>
          <w:sz w:val="20"/>
          <w:szCs w:val="20"/>
        </w:rPr>
        <w:t xml:space="preserve"> (ce qui doit être fait avant de pouvoir connecter votre Morserino-32 à votre réseau </w:t>
      </w:r>
      <w:proofErr w:type="spellStart"/>
      <w:r w:rsidRPr="00B56966">
        <w:rPr>
          <w:rStyle w:val="tlid-translation"/>
          <w:rFonts w:asciiTheme="minorHAnsi" w:hAnsiTheme="minorHAnsi" w:cstheme="minorHAnsi"/>
          <w:sz w:val="20"/>
          <w:szCs w:val="20"/>
        </w:rPr>
        <w:t>WiFi</w:t>
      </w:r>
      <w:proofErr w:type="spellEnd"/>
      <w:r w:rsidRPr="00B56966">
        <w:rPr>
          <w:rStyle w:val="tlid-translation"/>
          <w:rFonts w:asciiTheme="minorHAnsi" w:hAnsiTheme="minorHAnsi" w:cstheme="minorHAnsi"/>
          <w:sz w:val="20"/>
          <w:szCs w:val="20"/>
        </w:rPr>
        <w:t xml:space="preserve">). Toutes les fonctions </w:t>
      </w:r>
      <w:proofErr w:type="spellStart"/>
      <w:r w:rsidRPr="00B56966">
        <w:rPr>
          <w:rStyle w:val="tlid-translation"/>
          <w:rFonts w:asciiTheme="minorHAnsi" w:hAnsiTheme="minorHAnsi" w:cstheme="minorHAnsi"/>
          <w:sz w:val="20"/>
          <w:szCs w:val="20"/>
        </w:rPr>
        <w:t>WiFi</w:t>
      </w:r>
      <w:proofErr w:type="spellEnd"/>
      <w:r w:rsidRPr="00B56966">
        <w:rPr>
          <w:rStyle w:val="tlid-translation"/>
          <w:rFonts w:asciiTheme="minorHAnsi" w:hAnsiTheme="minorHAnsi" w:cstheme="minorHAnsi"/>
          <w:sz w:val="20"/>
          <w:szCs w:val="20"/>
        </w:rPr>
        <w:t xml:space="preserve"> se terminent par le redémarrage de Morserino32 après l'exécution de ces fonctions.</w:t>
      </w:r>
    </w:p>
    <w:p w:rsidR="004439F2" w:rsidRDefault="004439F2" w:rsidP="004439F2">
      <w:pPr>
        <w:tabs>
          <w:tab w:val="center" w:pos="321"/>
          <w:tab w:val="center" w:pos="2327"/>
        </w:tabs>
        <w:spacing w:after="593"/>
        <w:rPr>
          <w:rStyle w:val="tlid-translation"/>
          <w:sz w:val="16"/>
          <w:szCs w:val="16"/>
        </w:rPr>
      </w:pPr>
    </w:p>
    <w:p w:rsidR="004439F2" w:rsidRDefault="004439F2" w:rsidP="00EB61C6">
      <w:pPr>
        <w:tabs>
          <w:tab w:val="center" w:pos="321"/>
          <w:tab w:val="center" w:pos="2327"/>
        </w:tabs>
        <w:spacing w:after="593"/>
        <w:rPr>
          <w:rStyle w:val="tlid-translation"/>
          <w:sz w:val="16"/>
          <w:szCs w:val="16"/>
        </w:rPr>
      </w:pPr>
    </w:p>
    <w:p w:rsidR="00FE4573" w:rsidRDefault="0062480D" w:rsidP="00EB61C6">
      <w:pPr>
        <w:tabs>
          <w:tab w:val="center" w:pos="321"/>
          <w:tab w:val="center" w:pos="2327"/>
        </w:tabs>
        <w:spacing w:after="593"/>
      </w:pPr>
      <w:r>
        <w:rPr>
          <w:rFonts w:ascii="Arial" w:eastAsia="Arial" w:hAnsi="Arial" w:cs="Arial"/>
          <w:sz w:val="18"/>
        </w:rPr>
        <w:tab/>
      </w:r>
    </w:p>
    <w:p w:rsidR="00FE4573" w:rsidRPr="008A7B3D" w:rsidRDefault="0062480D">
      <w:pPr>
        <w:pStyle w:val="Titre1"/>
        <w:ind w:left="8"/>
        <w:rPr>
          <w:sz w:val="20"/>
          <w:szCs w:val="20"/>
        </w:rPr>
      </w:pPr>
      <w:r w:rsidRPr="008A7B3D">
        <w:rPr>
          <w:sz w:val="20"/>
          <w:szCs w:val="20"/>
        </w:rPr>
        <w:lastRenderedPageBreak/>
        <w:t>L'affichage</w:t>
      </w:r>
    </w:p>
    <w:p w:rsidR="008A7B3D" w:rsidRPr="008A7B3D" w:rsidRDefault="008A7B3D" w:rsidP="008A7B3D"/>
    <w:p w:rsidR="00C54AE7" w:rsidRPr="004141AB" w:rsidRDefault="008A7B3D">
      <w:pPr>
        <w:spacing w:after="336"/>
        <w:ind w:left="13"/>
        <w:rPr>
          <w:rStyle w:val="tlid-translation"/>
          <w:sz w:val="20"/>
          <w:szCs w:val="20"/>
        </w:rPr>
      </w:pPr>
      <w:r w:rsidRPr="004141AB">
        <w:rPr>
          <w:rStyle w:val="tlid-translation"/>
          <w:sz w:val="20"/>
          <w:szCs w:val="20"/>
        </w:rPr>
        <w:t xml:space="preserve">L'affichage est divisé en deux sections principales : en haut, la ligne d'état, qui fournit des informations importantes en fonction de l'état actuel de l'appareil, et en bas, une </w:t>
      </w:r>
      <w:r w:rsidRPr="004141AB">
        <w:rPr>
          <w:rStyle w:val="tlid-translation"/>
          <w:b/>
          <w:bCs/>
          <w:sz w:val="20"/>
          <w:szCs w:val="20"/>
        </w:rPr>
        <w:t>zone de trois lignes de défilement</w:t>
      </w:r>
      <w:r w:rsidRPr="004141AB">
        <w:rPr>
          <w:rStyle w:val="tlid-translation"/>
          <w:sz w:val="20"/>
          <w:szCs w:val="20"/>
        </w:rPr>
        <w:t xml:space="preserve"> où les caractères du code Morse générés sont affichés en texte clair. Tous les caractères du code Morse sont affichés en minuscules pour une meilleure lisibilité. Les signes Pro sont représentés par des lettres entre parenthèses, comme &lt;ka&gt; ou &lt;</w:t>
      </w:r>
      <w:proofErr w:type="spellStart"/>
      <w:r w:rsidRPr="004141AB">
        <w:rPr>
          <w:rStyle w:val="tlid-translation"/>
          <w:sz w:val="20"/>
          <w:szCs w:val="20"/>
        </w:rPr>
        <w:t>sk</w:t>
      </w:r>
      <w:proofErr w:type="spellEnd"/>
      <w:r w:rsidRPr="004141AB">
        <w:rPr>
          <w:rStyle w:val="tlid-translation"/>
          <w:sz w:val="20"/>
          <w:szCs w:val="20"/>
        </w:rPr>
        <w:t xml:space="preserve">&gt;. De plus, en mode Echo Trainer (voir ci-dessous), le résultat de votre tentative de saisie du code Morse correct est affiché sous la forme ERR ou OK (avec quelques signaux sonores). </w:t>
      </w:r>
    </w:p>
    <w:p w:rsidR="00FE4573" w:rsidRDefault="008A7B3D">
      <w:pPr>
        <w:spacing w:after="336"/>
        <w:ind w:left="13"/>
      </w:pPr>
      <w:r w:rsidRPr="004141AB">
        <w:rPr>
          <w:rStyle w:val="tlid-translation"/>
          <w:sz w:val="20"/>
          <w:szCs w:val="20"/>
        </w:rPr>
        <w:t>Bien que seules trois lignes de texte défilant soient affichées, il existe un tampon interne de 15 lignes. Après un appui long sur la touche ROUGE (Vol / Défilement), vous pouvez utiliser l'encodeur pour revenir en arrière et rendre à nouveau visibles les lignes précédentes. Cela fonctionne également lorsque vous êtes dans un mod</w:t>
      </w:r>
      <w:r w:rsidR="00C54AE7" w:rsidRPr="004141AB">
        <w:rPr>
          <w:rStyle w:val="tlid-translation"/>
          <w:sz w:val="20"/>
          <w:szCs w:val="20"/>
        </w:rPr>
        <w:t>e</w:t>
      </w:r>
      <w:r w:rsidRPr="004141AB">
        <w:rPr>
          <w:rStyle w:val="tlid-translation"/>
          <w:sz w:val="20"/>
          <w:szCs w:val="20"/>
        </w:rPr>
        <w:t xml:space="preserve"> et que la sortie à l'écran est </w:t>
      </w:r>
      <w:r w:rsidR="00C54AE7" w:rsidRPr="004141AB">
        <w:rPr>
          <w:rStyle w:val="tlid-translation"/>
          <w:sz w:val="20"/>
          <w:szCs w:val="20"/>
        </w:rPr>
        <w:t>faite</w:t>
      </w:r>
      <w:r w:rsidRPr="004141AB">
        <w:rPr>
          <w:rStyle w:val="tlid-translation"/>
          <w:sz w:val="20"/>
          <w:szCs w:val="20"/>
        </w:rPr>
        <w:t>, rien n'est perdu et l'affichage revient à son comportement normal une fois que vous avez quitté le mode de défilement.</w:t>
      </w:r>
      <w:r w:rsidR="0062480D" w:rsidRPr="004141AB">
        <w:rPr>
          <w:noProof/>
          <w:sz w:val="20"/>
          <w:szCs w:val="20"/>
        </w:rPr>
        <mc:AlternateContent>
          <mc:Choice Requires="wpg">
            <w:drawing>
              <wp:inline distT="0" distB="0" distL="0" distR="0">
                <wp:extent cx="6783561" cy="10171"/>
                <wp:effectExtent l="0" t="0" r="0" b="0"/>
                <wp:docPr id="30436" name="Group 30436"/>
                <wp:cNvGraphicFramePr/>
                <a:graphic xmlns:a="http://schemas.openxmlformats.org/drawingml/2006/main">
                  <a:graphicData uri="http://schemas.microsoft.com/office/word/2010/wordprocessingGroup">
                    <wpg:wgp>
                      <wpg:cNvGrpSpPr/>
                      <wpg:grpSpPr>
                        <a:xfrm>
                          <a:off x="0" y="0"/>
                          <a:ext cx="6783561" cy="10171"/>
                          <a:chOff x="0" y="0"/>
                          <a:chExt cx="6783561" cy="10171"/>
                        </a:xfrm>
                      </wpg:grpSpPr>
                      <wps:wsp>
                        <wps:cNvPr id="37652" name="Shape 37652"/>
                        <wps:cNvSpPr/>
                        <wps:spPr>
                          <a:xfrm>
                            <a:off x="0" y="0"/>
                            <a:ext cx="6783561" cy="10171"/>
                          </a:xfrm>
                          <a:custGeom>
                            <a:avLst/>
                            <a:gdLst/>
                            <a:ahLst/>
                            <a:cxnLst/>
                            <a:rect l="0" t="0" r="0" b="0"/>
                            <a:pathLst>
                              <a:path w="6783561" h="10171">
                                <a:moveTo>
                                  <a:pt x="0" y="0"/>
                                </a:moveTo>
                                <a:lnTo>
                                  <a:pt x="6783561" y="0"/>
                                </a:lnTo>
                                <a:lnTo>
                                  <a:pt x="6783561" y="10171"/>
                                </a:lnTo>
                                <a:lnTo>
                                  <a:pt x="0" y="1017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30436" style="width:534.139pt;height:0.800842pt;mso-position-horizontal-relative:char;mso-position-vertical-relative:line" coordsize="67835,101">
                <v:shape id="Shape 37653" style="position:absolute;width:67835;height:101;left:0;top:0;" coordsize="6783561,10171" path="m0,0l6783561,0l6783561,10171l0,10171l0,0">
                  <v:stroke weight="0pt" endcap="flat" joinstyle="miter" miterlimit="10" on="false" color="#000000" opacity="0"/>
                  <v:fill on="true" color="#cccccc"/>
                </v:shape>
              </v:group>
            </w:pict>
          </mc:Fallback>
        </mc:AlternateContent>
      </w:r>
    </w:p>
    <w:p w:rsidR="00C54AE7" w:rsidRDefault="00C54AE7">
      <w:pPr>
        <w:pStyle w:val="Titre2"/>
        <w:ind w:left="8"/>
      </w:pPr>
      <w:r>
        <w:t>La ligne d’état</w:t>
      </w:r>
    </w:p>
    <w:p w:rsidR="00C54AE7" w:rsidRPr="004141AB" w:rsidRDefault="00C54AE7">
      <w:pPr>
        <w:pStyle w:val="Titre2"/>
        <w:ind w:left="8"/>
        <w:rPr>
          <w:rStyle w:val="tlid-translation"/>
          <w:rFonts w:asciiTheme="minorHAnsi" w:hAnsiTheme="minorHAnsi" w:cstheme="minorHAnsi"/>
          <w:b w:val="0"/>
          <w:bCs/>
          <w:sz w:val="20"/>
          <w:szCs w:val="20"/>
        </w:rPr>
      </w:pPr>
      <w:r w:rsidRPr="004141AB">
        <w:rPr>
          <w:rStyle w:val="tlid-translation"/>
          <w:rFonts w:asciiTheme="minorHAnsi" w:hAnsiTheme="minorHAnsi" w:cstheme="minorHAnsi"/>
          <w:b w:val="0"/>
          <w:bCs/>
          <w:sz w:val="20"/>
          <w:szCs w:val="20"/>
        </w:rPr>
        <w:t xml:space="preserve">Lorsque vous </w:t>
      </w:r>
      <w:r w:rsidR="00D5032C">
        <w:rPr>
          <w:rStyle w:val="tlid-translation"/>
          <w:rFonts w:asciiTheme="minorHAnsi" w:hAnsiTheme="minorHAnsi" w:cstheme="minorHAnsi"/>
          <w:b w:val="0"/>
          <w:bCs/>
          <w:sz w:val="20"/>
          <w:szCs w:val="20"/>
        </w:rPr>
        <w:t>ê</w:t>
      </w:r>
      <w:r w:rsidRPr="004141AB">
        <w:rPr>
          <w:rStyle w:val="tlid-translation"/>
          <w:rFonts w:asciiTheme="minorHAnsi" w:hAnsiTheme="minorHAnsi" w:cstheme="minorHAnsi"/>
          <w:b w:val="0"/>
          <w:bCs/>
          <w:sz w:val="20"/>
          <w:szCs w:val="20"/>
        </w:rPr>
        <w:t>tes dans un menu (comme le menu Démarrer ou le menu permettant de sélectionner les préférences), la ligne d'état vous indique quoi faire (</w:t>
      </w:r>
      <w:r w:rsidRPr="004141AB">
        <w:rPr>
          <w:rStyle w:val="tlid-translation"/>
          <w:rFonts w:asciiTheme="minorHAnsi" w:hAnsiTheme="minorHAnsi" w:cstheme="minorHAnsi"/>
          <w:sz w:val="20"/>
          <w:szCs w:val="20"/>
        </w:rPr>
        <w:t>Sélectionnez Modes ou Définissez les préférences</w:t>
      </w:r>
      <w:r w:rsidRPr="004141AB">
        <w:rPr>
          <w:rStyle w:val="tlid-translation"/>
          <w:rFonts w:asciiTheme="minorHAnsi" w:hAnsiTheme="minorHAnsi" w:cstheme="minorHAnsi"/>
          <w:b w:val="0"/>
          <w:bCs/>
          <w:sz w:val="20"/>
          <w:szCs w:val="20"/>
        </w:rPr>
        <w:t xml:space="preserve">). </w:t>
      </w:r>
    </w:p>
    <w:p w:rsidR="00C54AE7" w:rsidRPr="004141AB" w:rsidRDefault="00C54AE7">
      <w:pPr>
        <w:pStyle w:val="Titre2"/>
        <w:ind w:left="8"/>
        <w:rPr>
          <w:rStyle w:val="tlid-translation"/>
          <w:rFonts w:asciiTheme="minorHAnsi" w:hAnsiTheme="minorHAnsi" w:cstheme="minorHAnsi"/>
          <w:b w:val="0"/>
          <w:bCs/>
          <w:sz w:val="20"/>
          <w:szCs w:val="20"/>
        </w:rPr>
      </w:pPr>
      <w:r w:rsidRPr="004141AB">
        <w:rPr>
          <w:rStyle w:val="tlid-translation"/>
          <w:rFonts w:asciiTheme="minorHAnsi" w:hAnsiTheme="minorHAnsi" w:cstheme="minorHAnsi"/>
          <w:b w:val="0"/>
          <w:bCs/>
          <w:sz w:val="20"/>
          <w:szCs w:val="20"/>
        </w:rPr>
        <w:t xml:space="preserve">En mode </w:t>
      </w:r>
      <w:proofErr w:type="spellStart"/>
      <w:r w:rsidRPr="004141AB">
        <w:rPr>
          <w:rStyle w:val="tlid-translation"/>
          <w:rFonts w:asciiTheme="minorHAnsi" w:hAnsiTheme="minorHAnsi" w:cstheme="minorHAnsi"/>
          <w:b w:val="0"/>
          <w:bCs/>
          <w:sz w:val="20"/>
          <w:szCs w:val="20"/>
        </w:rPr>
        <w:t>Keyer</w:t>
      </w:r>
      <w:proofErr w:type="spellEnd"/>
      <w:r w:rsidRPr="004141AB">
        <w:rPr>
          <w:rStyle w:val="tlid-translation"/>
          <w:rFonts w:asciiTheme="minorHAnsi" w:hAnsiTheme="minorHAnsi" w:cstheme="minorHAnsi"/>
          <w:b w:val="0"/>
          <w:bCs/>
          <w:sz w:val="20"/>
          <w:szCs w:val="20"/>
        </w:rPr>
        <w:t xml:space="preserve">, CW </w:t>
      </w:r>
      <w:proofErr w:type="spellStart"/>
      <w:proofErr w:type="gramStart"/>
      <w:r w:rsidRPr="004141AB">
        <w:rPr>
          <w:rStyle w:val="tlid-translation"/>
          <w:rFonts w:asciiTheme="minorHAnsi" w:hAnsiTheme="minorHAnsi" w:cstheme="minorHAnsi"/>
          <w:b w:val="0"/>
          <w:bCs/>
          <w:sz w:val="20"/>
          <w:szCs w:val="20"/>
        </w:rPr>
        <w:t>Generator</w:t>
      </w:r>
      <w:proofErr w:type="spellEnd"/>
      <w:r w:rsidRPr="004141AB">
        <w:rPr>
          <w:rStyle w:val="tlid-translation"/>
          <w:rFonts w:asciiTheme="minorHAnsi" w:hAnsiTheme="minorHAnsi" w:cstheme="minorHAnsi"/>
          <w:b w:val="0"/>
          <w:bCs/>
          <w:sz w:val="20"/>
          <w:szCs w:val="20"/>
        </w:rPr>
        <w:t xml:space="preserve">  ou</w:t>
      </w:r>
      <w:proofErr w:type="gramEnd"/>
      <w:r w:rsidRPr="004141AB">
        <w:rPr>
          <w:rStyle w:val="tlid-translation"/>
          <w:rFonts w:asciiTheme="minorHAnsi" w:hAnsiTheme="minorHAnsi" w:cstheme="minorHAnsi"/>
          <w:b w:val="0"/>
          <w:bCs/>
          <w:sz w:val="20"/>
          <w:szCs w:val="20"/>
        </w:rPr>
        <w:t xml:space="preserve"> Echo Trainer, la ligne d'état affiche les éléments suivants, de gauche à droite: </w:t>
      </w:r>
    </w:p>
    <w:p w:rsidR="00C54AE7" w:rsidRPr="004141AB" w:rsidRDefault="00C54AE7" w:rsidP="00C54AE7">
      <w:pPr>
        <w:pStyle w:val="Titre2"/>
        <w:rPr>
          <w:rStyle w:val="tlid-translation"/>
          <w:rFonts w:asciiTheme="minorHAnsi" w:hAnsiTheme="minorHAnsi" w:cstheme="minorHAnsi"/>
          <w:b w:val="0"/>
          <w:bCs/>
          <w:sz w:val="20"/>
          <w:szCs w:val="20"/>
        </w:rPr>
      </w:pPr>
      <w:r w:rsidRPr="004141AB">
        <w:rPr>
          <w:rStyle w:val="tlid-translation"/>
          <w:rFonts w:asciiTheme="minorHAnsi" w:hAnsiTheme="minorHAnsi" w:cstheme="minorHAnsi"/>
          <w:b w:val="0"/>
          <w:bCs/>
          <w:sz w:val="20"/>
          <w:szCs w:val="20"/>
        </w:rPr>
        <w:t xml:space="preserve">Un </w:t>
      </w:r>
      <w:r w:rsidRPr="004141AB">
        <w:rPr>
          <w:rStyle w:val="tlid-translation"/>
          <w:rFonts w:asciiTheme="minorHAnsi" w:hAnsiTheme="minorHAnsi" w:cstheme="minorHAnsi"/>
          <w:sz w:val="20"/>
          <w:szCs w:val="20"/>
        </w:rPr>
        <w:t>T</w:t>
      </w:r>
      <w:r w:rsidRPr="004141AB">
        <w:rPr>
          <w:rStyle w:val="tlid-translation"/>
          <w:rFonts w:asciiTheme="minorHAnsi" w:hAnsiTheme="minorHAnsi" w:cstheme="minorHAnsi"/>
          <w:b w:val="0"/>
          <w:bCs/>
          <w:sz w:val="20"/>
          <w:szCs w:val="20"/>
        </w:rPr>
        <w:t xml:space="preserve"> ou un </w:t>
      </w:r>
      <w:r w:rsidRPr="004141AB">
        <w:rPr>
          <w:rStyle w:val="tlid-translation"/>
          <w:rFonts w:asciiTheme="minorHAnsi" w:hAnsiTheme="minorHAnsi" w:cstheme="minorHAnsi"/>
          <w:sz w:val="20"/>
          <w:szCs w:val="20"/>
        </w:rPr>
        <w:t>X</w:t>
      </w:r>
      <w:r w:rsidRPr="004141AB">
        <w:rPr>
          <w:rStyle w:val="tlid-translation"/>
          <w:rFonts w:asciiTheme="minorHAnsi" w:hAnsiTheme="minorHAnsi" w:cstheme="minorHAnsi"/>
          <w:b w:val="0"/>
          <w:bCs/>
          <w:sz w:val="20"/>
          <w:szCs w:val="20"/>
        </w:rPr>
        <w:t xml:space="preserve">, ce qui signifie que l'appareil utilise </w:t>
      </w:r>
      <w:r w:rsidR="00996E74" w:rsidRPr="004141AB">
        <w:rPr>
          <w:rStyle w:val="tlid-translation"/>
          <w:rFonts w:asciiTheme="minorHAnsi" w:hAnsiTheme="minorHAnsi" w:cstheme="minorHAnsi"/>
          <w:b w:val="0"/>
          <w:bCs/>
          <w:sz w:val="20"/>
          <w:szCs w:val="20"/>
        </w:rPr>
        <w:t>s</w:t>
      </w:r>
      <w:r w:rsidRPr="004141AB">
        <w:rPr>
          <w:rStyle w:val="tlid-translation"/>
          <w:rFonts w:asciiTheme="minorHAnsi" w:hAnsiTheme="minorHAnsi" w:cstheme="minorHAnsi"/>
          <w:b w:val="0"/>
          <w:bCs/>
          <w:sz w:val="20"/>
          <w:szCs w:val="20"/>
        </w:rPr>
        <w:t xml:space="preserve">es </w:t>
      </w:r>
      <w:r w:rsidR="00996E74" w:rsidRPr="004141AB">
        <w:rPr>
          <w:rStyle w:val="tlid-translation"/>
          <w:rFonts w:asciiTheme="minorHAnsi" w:hAnsiTheme="minorHAnsi" w:cstheme="minorHAnsi"/>
          <w:sz w:val="20"/>
          <w:szCs w:val="20"/>
        </w:rPr>
        <w:t>propres</w:t>
      </w:r>
      <w:r w:rsidR="00996E74" w:rsidRPr="004141AB">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b w:val="0"/>
          <w:bCs/>
          <w:sz w:val="20"/>
          <w:szCs w:val="20"/>
        </w:rPr>
        <w:t xml:space="preserve">palettes ou </w:t>
      </w:r>
      <w:r w:rsidR="00996E74" w:rsidRPr="004141AB">
        <w:rPr>
          <w:rStyle w:val="tlid-translation"/>
          <w:rFonts w:asciiTheme="minorHAnsi" w:hAnsiTheme="minorHAnsi" w:cstheme="minorHAnsi"/>
          <w:b w:val="0"/>
          <w:bCs/>
          <w:sz w:val="20"/>
          <w:szCs w:val="20"/>
        </w:rPr>
        <w:t xml:space="preserve">des palettes </w:t>
      </w:r>
      <w:r w:rsidR="00996E74" w:rsidRPr="004141AB">
        <w:rPr>
          <w:rStyle w:val="tlid-translation"/>
          <w:rFonts w:asciiTheme="minorHAnsi" w:hAnsiTheme="minorHAnsi" w:cstheme="minorHAnsi"/>
          <w:sz w:val="20"/>
          <w:szCs w:val="20"/>
        </w:rPr>
        <w:t>e</w:t>
      </w:r>
      <w:r w:rsidRPr="004141AB">
        <w:rPr>
          <w:rStyle w:val="tlid-translation"/>
          <w:rFonts w:asciiTheme="minorHAnsi" w:hAnsiTheme="minorHAnsi" w:cstheme="minorHAnsi"/>
          <w:sz w:val="20"/>
          <w:szCs w:val="20"/>
        </w:rPr>
        <w:t>xtern</w:t>
      </w:r>
      <w:r w:rsidR="00996E74" w:rsidRPr="004141AB">
        <w:rPr>
          <w:rStyle w:val="tlid-translation"/>
          <w:rFonts w:asciiTheme="minorHAnsi" w:hAnsiTheme="minorHAnsi" w:cstheme="minorHAnsi"/>
          <w:sz w:val="20"/>
          <w:szCs w:val="20"/>
        </w:rPr>
        <w:t>es</w:t>
      </w:r>
      <w:r w:rsidRPr="004141AB">
        <w:rPr>
          <w:rStyle w:val="tlid-translation"/>
          <w:rFonts w:asciiTheme="minorHAnsi" w:hAnsiTheme="minorHAnsi" w:cstheme="minorHAnsi"/>
          <w:b w:val="0"/>
          <w:bCs/>
          <w:sz w:val="20"/>
          <w:szCs w:val="20"/>
        </w:rPr>
        <w:t xml:space="preserve"> (à sélectionner en entrant dans le menu Préférences). </w:t>
      </w:r>
    </w:p>
    <w:p w:rsidR="00996E74" w:rsidRPr="004141AB" w:rsidRDefault="00C54AE7" w:rsidP="00C54AE7">
      <w:pPr>
        <w:pStyle w:val="Titre2"/>
        <w:rPr>
          <w:rStyle w:val="tlid-translation"/>
          <w:rFonts w:asciiTheme="minorHAnsi" w:hAnsiTheme="minorHAnsi" w:cstheme="minorHAnsi"/>
          <w:b w:val="0"/>
          <w:bCs/>
          <w:sz w:val="20"/>
          <w:szCs w:val="20"/>
        </w:rPr>
      </w:pPr>
      <w:r w:rsidRPr="004141AB">
        <w:rPr>
          <w:rStyle w:val="tlid-translation"/>
          <w:rFonts w:asciiTheme="minorHAnsi" w:hAnsiTheme="minorHAnsi" w:cstheme="minorHAnsi"/>
          <w:sz w:val="20"/>
          <w:szCs w:val="20"/>
        </w:rPr>
        <w:t>A</w:t>
      </w:r>
      <w:r w:rsidRPr="004141AB">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sz w:val="20"/>
          <w:szCs w:val="20"/>
        </w:rPr>
        <w:t>B</w:t>
      </w:r>
      <w:r w:rsidRPr="004141AB">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sz w:val="20"/>
          <w:szCs w:val="20"/>
        </w:rPr>
        <w:t>U</w:t>
      </w:r>
      <w:r w:rsidRPr="004141AB">
        <w:rPr>
          <w:rStyle w:val="tlid-translation"/>
          <w:rFonts w:asciiTheme="minorHAnsi" w:hAnsiTheme="minorHAnsi" w:cstheme="minorHAnsi"/>
          <w:b w:val="0"/>
          <w:bCs/>
          <w:sz w:val="20"/>
          <w:szCs w:val="20"/>
        </w:rPr>
        <w:t xml:space="preserve"> ou </w:t>
      </w:r>
      <w:r w:rsidRPr="004141AB">
        <w:rPr>
          <w:rStyle w:val="tlid-translation"/>
          <w:rFonts w:asciiTheme="minorHAnsi" w:hAnsiTheme="minorHAnsi" w:cstheme="minorHAnsi"/>
          <w:sz w:val="20"/>
          <w:szCs w:val="20"/>
        </w:rPr>
        <w:t>N</w:t>
      </w:r>
      <w:r w:rsidRPr="004141AB">
        <w:rPr>
          <w:rStyle w:val="tlid-translation"/>
          <w:rFonts w:asciiTheme="minorHAnsi" w:hAnsiTheme="minorHAnsi" w:cstheme="minorHAnsi"/>
          <w:b w:val="0"/>
          <w:bCs/>
          <w:sz w:val="20"/>
          <w:szCs w:val="20"/>
        </w:rPr>
        <w:t>, indiquant le mode de manipulation automatique</w:t>
      </w:r>
      <w:r w:rsidR="00996E74" w:rsidRPr="004141AB">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b w:val="0"/>
          <w:bCs/>
          <w:sz w:val="20"/>
          <w:szCs w:val="20"/>
        </w:rPr>
        <w:t xml:space="preserve">: </w:t>
      </w:r>
      <w:proofErr w:type="spellStart"/>
      <w:r w:rsidRPr="004141AB">
        <w:rPr>
          <w:rStyle w:val="tlid-translation"/>
          <w:rFonts w:asciiTheme="minorHAnsi" w:hAnsiTheme="minorHAnsi" w:cstheme="minorHAnsi"/>
          <w:b w:val="0"/>
          <w:bCs/>
          <w:sz w:val="20"/>
          <w:szCs w:val="20"/>
        </w:rPr>
        <w:t>Iambic</w:t>
      </w:r>
      <w:proofErr w:type="spellEnd"/>
      <w:r w:rsidRPr="004141AB">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sz w:val="20"/>
          <w:szCs w:val="20"/>
        </w:rPr>
        <w:t>A</w:t>
      </w:r>
      <w:r w:rsidRPr="004141AB">
        <w:rPr>
          <w:rStyle w:val="tlid-translation"/>
          <w:rFonts w:asciiTheme="minorHAnsi" w:hAnsiTheme="minorHAnsi" w:cstheme="minorHAnsi"/>
          <w:b w:val="0"/>
          <w:bCs/>
          <w:sz w:val="20"/>
          <w:szCs w:val="20"/>
        </w:rPr>
        <w:t xml:space="preserve">, </w:t>
      </w:r>
      <w:proofErr w:type="spellStart"/>
      <w:r w:rsidRPr="004141AB">
        <w:rPr>
          <w:rStyle w:val="tlid-translation"/>
          <w:rFonts w:asciiTheme="minorHAnsi" w:hAnsiTheme="minorHAnsi" w:cstheme="minorHAnsi"/>
          <w:b w:val="0"/>
          <w:bCs/>
          <w:sz w:val="20"/>
          <w:szCs w:val="20"/>
        </w:rPr>
        <w:t>Iambic</w:t>
      </w:r>
      <w:proofErr w:type="spellEnd"/>
      <w:r w:rsidRPr="004141AB">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sz w:val="20"/>
          <w:szCs w:val="20"/>
        </w:rPr>
        <w:t>B</w:t>
      </w:r>
      <w:r w:rsidRPr="004141AB">
        <w:rPr>
          <w:rStyle w:val="tlid-translation"/>
          <w:rFonts w:asciiTheme="minorHAnsi" w:hAnsiTheme="minorHAnsi" w:cstheme="minorHAnsi"/>
          <w:b w:val="0"/>
          <w:bCs/>
          <w:sz w:val="20"/>
          <w:szCs w:val="20"/>
        </w:rPr>
        <w:t xml:space="preserve">, </w:t>
      </w:r>
      <w:proofErr w:type="spellStart"/>
      <w:r w:rsidRPr="004141AB">
        <w:rPr>
          <w:rStyle w:val="tlid-translation"/>
          <w:rFonts w:asciiTheme="minorHAnsi" w:hAnsiTheme="minorHAnsi" w:cstheme="minorHAnsi"/>
          <w:sz w:val="20"/>
          <w:szCs w:val="20"/>
        </w:rPr>
        <w:t>U</w:t>
      </w:r>
      <w:r w:rsidRPr="004141AB">
        <w:rPr>
          <w:rStyle w:val="tlid-translation"/>
          <w:rFonts w:asciiTheme="minorHAnsi" w:hAnsiTheme="minorHAnsi" w:cstheme="minorHAnsi"/>
          <w:b w:val="0"/>
          <w:bCs/>
          <w:sz w:val="20"/>
          <w:szCs w:val="20"/>
        </w:rPr>
        <w:t>ltimatic</w:t>
      </w:r>
      <w:proofErr w:type="spellEnd"/>
      <w:r w:rsidRPr="004141AB">
        <w:rPr>
          <w:rStyle w:val="tlid-translation"/>
          <w:rFonts w:asciiTheme="minorHAnsi" w:hAnsiTheme="minorHAnsi" w:cstheme="minorHAnsi"/>
          <w:b w:val="0"/>
          <w:bCs/>
          <w:sz w:val="20"/>
          <w:szCs w:val="20"/>
        </w:rPr>
        <w:t xml:space="preserve"> ou </w:t>
      </w:r>
      <w:r w:rsidRPr="004141AB">
        <w:rPr>
          <w:rStyle w:val="tlid-translation"/>
          <w:rFonts w:asciiTheme="minorHAnsi" w:hAnsiTheme="minorHAnsi" w:cstheme="minorHAnsi"/>
          <w:sz w:val="20"/>
          <w:szCs w:val="20"/>
        </w:rPr>
        <w:t>N</w:t>
      </w:r>
      <w:r w:rsidRPr="004141AB">
        <w:rPr>
          <w:rStyle w:val="tlid-translation"/>
          <w:rFonts w:asciiTheme="minorHAnsi" w:hAnsiTheme="minorHAnsi" w:cstheme="minorHAnsi"/>
          <w:b w:val="0"/>
          <w:bCs/>
          <w:sz w:val="20"/>
          <w:szCs w:val="20"/>
        </w:rPr>
        <w:t xml:space="preserve">on </w:t>
      </w:r>
      <w:r w:rsidR="00D5032C">
        <w:rPr>
          <w:rStyle w:val="tlid-translation"/>
          <w:rFonts w:asciiTheme="minorHAnsi" w:hAnsiTheme="minorHAnsi" w:cstheme="minorHAnsi"/>
          <w:b w:val="0"/>
          <w:bCs/>
          <w:sz w:val="20"/>
          <w:szCs w:val="20"/>
        </w:rPr>
        <w:t>compressé</w:t>
      </w:r>
      <w:r w:rsidRPr="004141AB">
        <w:rPr>
          <w:rStyle w:val="tlid-translation"/>
          <w:rFonts w:asciiTheme="minorHAnsi" w:hAnsiTheme="minorHAnsi" w:cstheme="minorHAnsi"/>
          <w:b w:val="0"/>
          <w:bCs/>
          <w:sz w:val="20"/>
          <w:szCs w:val="20"/>
        </w:rPr>
        <w:t xml:space="preserve"> (pour plus de détails sur ces mod</w:t>
      </w:r>
      <w:r w:rsidR="00996E74" w:rsidRPr="004141AB">
        <w:rPr>
          <w:rStyle w:val="tlid-translation"/>
          <w:rFonts w:asciiTheme="minorHAnsi" w:hAnsiTheme="minorHAnsi" w:cstheme="minorHAnsi"/>
          <w:b w:val="0"/>
          <w:bCs/>
          <w:sz w:val="20"/>
          <w:szCs w:val="20"/>
        </w:rPr>
        <w:t>es</w:t>
      </w:r>
      <w:r w:rsidRPr="004141AB">
        <w:rPr>
          <w:rStyle w:val="tlid-translation"/>
          <w:rFonts w:asciiTheme="minorHAnsi" w:hAnsiTheme="minorHAnsi" w:cstheme="minorHAnsi"/>
          <w:b w:val="0"/>
          <w:bCs/>
          <w:sz w:val="20"/>
          <w:szCs w:val="20"/>
        </w:rPr>
        <w:t xml:space="preserve">, voir ci-dessous). </w:t>
      </w:r>
    </w:p>
    <w:p w:rsidR="00996E74" w:rsidRPr="004141AB" w:rsidRDefault="00C54AE7" w:rsidP="00C54AE7">
      <w:pPr>
        <w:pStyle w:val="Titre2"/>
        <w:rPr>
          <w:rStyle w:val="tlid-translation"/>
          <w:rFonts w:asciiTheme="minorHAnsi" w:hAnsiTheme="minorHAnsi" w:cstheme="minorHAnsi"/>
          <w:b w:val="0"/>
          <w:bCs/>
          <w:sz w:val="20"/>
          <w:szCs w:val="20"/>
        </w:rPr>
      </w:pPr>
      <w:r w:rsidRPr="004141AB">
        <w:rPr>
          <w:rStyle w:val="tlid-translation"/>
          <w:rFonts w:asciiTheme="minorHAnsi" w:hAnsiTheme="minorHAnsi" w:cstheme="minorHAnsi"/>
          <w:b w:val="0"/>
          <w:bCs/>
          <w:sz w:val="20"/>
          <w:szCs w:val="20"/>
        </w:rPr>
        <w:t xml:space="preserve">La vitesse </w:t>
      </w:r>
      <w:r w:rsidR="00996E74" w:rsidRPr="004141AB">
        <w:rPr>
          <w:rStyle w:val="tlid-translation"/>
          <w:rFonts w:asciiTheme="minorHAnsi" w:hAnsiTheme="minorHAnsi" w:cstheme="minorHAnsi"/>
          <w:b w:val="0"/>
          <w:bCs/>
          <w:sz w:val="20"/>
          <w:szCs w:val="20"/>
        </w:rPr>
        <w:t>courante est</w:t>
      </w:r>
      <w:r w:rsidRPr="004141AB">
        <w:rPr>
          <w:rStyle w:val="tlid-translation"/>
          <w:rFonts w:asciiTheme="minorHAnsi" w:hAnsiTheme="minorHAnsi" w:cstheme="minorHAnsi"/>
          <w:b w:val="0"/>
          <w:bCs/>
          <w:sz w:val="20"/>
          <w:szCs w:val="20"/>
        </w:rPr>
        <w:t xml:space="preserve"> définie en mots par minute. </w:t>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t xml:space="preserve">           E</w:t>
      </w:r>
      <w:r w:rsidRPr="004141AB">
        <w:rPr>
          <w:rStyle w:val="tlid-translation"/>
          <w:rFonts w:asciiTheme="minorHAnsi" w:hAnsiTheme="minorHAnsi" w:cstheme="minorHAnsi"/>
          <w:b w:val="0"/>
          <w:bCs/>
          <w:sz w:val="20"/>
          <w:szCs w:val="20"/>
        </w:rPr>
        <w:t xml:space="preserve">n mode CW </w:t>
      </w:r>
      <w:proofErr w:type="spellStart"/>
      <w:r w:rsidRPr="004141AB">
        <w:rPr>
          <w:rStyle w:val="tlid-translation"/>
          <w:rFonts w:asciiTheme="minorHAnsi" w:hAnsiTheme="minorHAnsi" w:cstheme="minorHAnsi"/>
          <w:b w:val="0"/>
          <w:bCs/>
          <w:sz w:val="20"/>
          <w:szCs w:val="20"/>
        </w:rPr>
        <w:t>Keyer</w:t>
      </w:r>
      <w:proofErr w:type="spellEnd"/>
      <w:r w:rsidRPr="004141AB">
        <w:rPr>
          <w:rStyle w:val="tlid-translation"/>
          <w:rFonts w:asciiTheme="minorHAnsi" w:hAnsiTheme="minorHAnsi" w:cstheme="minorHAnsi"/>
          <w:b w:val="0"/>
          <w:bCs/>
          <w:sz w:val="20"/>
          <w:szCs w:val="20"/>
        </w:rPr>
        <w:t xml:space="preserve"> en tant que </w:t>
      </w:r>
      <w:proofErr w:type="spellStart"/>
      <w:r w:rsidRPr="004141AB">
        <w:rPr>
          <w:rStyle w:val="tlid-translation"/>
          <w:rFonts w:asciiTheme="minorHAnsi" w:hAnsiTheme="minorHAnsi" w:cstheme="minorHAnsi"/>
          <w:sz w:val="20"/>
          <w:szCs w:val="20"/>
        </w:rPr>
        <w:t>nn</w:t>
      </w:r>
      <w:r w:rsidRPr="004141AB">
        <w:rPr>
          <w:rStyle w:val="tlid-translation"/>
          <w:rFonts w:asciiTheme="minorHAnsi" w:hAnsiTheme="minorHAnsi" w:cstheme="minorHAnsi"/>
          <w:b w:val="0"/>
          <w:bCs/>
          <w:sz w:val="20"/>
          <w:szCs w:val="20"/>
        </w:rPr>
        <w:t>WpM</w:t>
      </w:r>
      <w:proofErr w:type="spellEnd"/>
      <w:r w:rsidRPr="004141AB">
        <w:rPr>
          <w:rStyle w:val="tlid-translation"/>
          <w:rFonts w:asciiTheme="minorHAnsi" w:hAnsiTheme="minorHAnsi" w:cstheme="minorHAnsi"/>
          <w:b w:val="0"/>
          <w:bCs/>
          <w:sz w:val="20"/>
          <w:szCs w:val="20"/>
        </w:rPr>
        <w:t xml:space="preserve">, en mode CW </w:t>
      </w:r>
      <w:proofErr w:type="spellStart"/>
      <w:r w:rsidRPr="004141AB">
        <w:rPr>
          <w:rStyle w:val="tlid-translation"/>
          <w:rFonts w:asciiTheme="minorHAnsi" w:hAnsiTheme="minorHAnsi" w:cstheme="minorHAnsi"/>
          <w:b w:val="0"/>
          <w:bCs/>
          <w:sz w:val="20"/>
          <w:szCs w:val="20"/>
        </w:rPr>
        <w:t>Generator</w:t>
      </w:r>
      <w:proofErr w:type="spellEnd"/>
      <w:r w:rsidRPr="004141AB">
        <w:rPr>
          <w:rStyle w:val="tlid-translation"/>
          <w:rFonts w:asciiTheme="minorHAnsi" w:hAnsiTheme="minorHAnsi" w:cstheme="minorHAnsi"/>
          <w:b w:val="0"/>
          <w:bCs/>
          <w:sz w:val="20"/>
          <w:szCs w:val="20"/>
        </w:rPr>
        <w:t xml:space="preserve"> ou Echo Trainer en tant que (</w:t>
      </w:r>
      <w:proofErr w:type="spellStart"/>
      <w:r w:rsidRPr="004141AB">
        <w:rPr>
          <w:rStyle w:val="tlid-translation"/>
          <w:rFonts w:asciiTheme="minorHAnsi" w:hAnsiTheme="minorHAnsi" w:cstheme="minorHAnsi"/>
          <w:b w:val="0"/>
          <w:bCs/>
          <w:sz w:val="20"/>
          <w:szCs w:val="20"/>
        </w:rPr>
        <w:t>nn</w:t>
      </w:r>
      <w:proofErr w:type="spellEnd"/>
      <w:r w:rsidRPr="004141AB">
        <w:rPr>
          <w:rStyle w:val="tlid-translation"/>
          <w:rFonts w:asciiTheme="minorHAnsi" w:hAnsiTheme="minorHAnsi" w:cstheme="minorHAnsi"/>
          <w:b w:val="0"/>
          <w:bCs/>
          <w:sz w:val="20"/>
          <w:szCs w:val="20"/>
        </w:rPr>
        <w:t xml:space="preserve">) </w:t>
      </w:r>
      <w:proofErr w:type="spellStart"/>
      <w:r w:rsidRPr="004141AB">
        <w:rPr>
          <w:rStyle w:val="tlid-translation"/>
          <w:rFonts w:asciiTheme="minorHAnsi" w:hAnsiTheme="minorHAnsi" w:cstheme="minorHAnsi"/>
          <w:sz w:val="20"/>
          <w:szCs w:val="20"/>
        </w:rPr>
        <w:t>nn</w:t>
      </w:r>
      <w:r w:rsidRPr="004141AB">
        <w:rPr>
          <w:rStyle w:val="tlid-translation"/>
          <w:rFonts w:asciiTheme="minorHAnsi" w:hAnsiTheme="minorHAnsi" w:cstheme="minorHAnsi"/>
          <w:b w:val="0"/>
          <w:bCs/>
          <w:sz w:val="20"/>
          <w:szCs w:val="20"/>
        </w:rPr>
        <w:t>WpM</w:t>
      </w:r>
      <w:proofErr w:type="spellEnd"/>
      <w:r w:rsidRPr="004141AB">
        <w:rPr>
          <w:rStyle w:val="tlid-translation"/>
          <w:rFonts w:asciiTheme="minorHAnsi" w:hAnsiTheme="minorHAnsi" w:cstheme="minorHAnsi"/>
          <w:b w:val="0"/>
          <w:bCs/>
          <w:sz w:val="20"/>
          <w:szCs w:val="20"/>
        </w:rPr>
        <w:t xml:space="preserve">. </w:t>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t xml:space="preserve">            </w:t>
      </w:r>
      <w:r w:rsidRPr="004141AB">
        <w:rPr>
          <w:rStyle w:val="tlid-translation"/>
          <w:rFonts w:asciiTheme="minorHAnsi" w:hAnsiTheme="minorHAnsi" w:cstheme="minorHAnsi"/>
          <w:b w:val="0"/>
          <w:bCs/>
          <w:sz w:val="20"/>
          <w:szCs w:val="20"/>
        </w:rPr>
        <w:t xml:space="preserve">La valeur entre parenthèses indique la vitesse effective, qui diffère lorsque l’espacement entre les mots ou l’espacement entre les caractères sont définis sur des valeurs autres que celles définies par la norme (longueur de 3 dits pour l’espacement entre les </w:t>
      </w:r>
      <w:proofErr w:type="gramStart"/>
      <w:r w:rsidRPr="004141AB">
        <w:rPr>
          <w:rStyle w:val="tlid-translation"/>
          <w:rFonts w:asciiTheme="minorHAnsi" w:hAnsiTheme="minorHAnsi" w:cstheme="minorHAnsi"/>
          <w:b w:val="0"/>
          <w:bCs/>
          <w:sz w:val="20"/>
          <w:szCs w:val="20"/>
        </w:rPr>
        <w:t xml:space="preserve">caractères </w:t>
      </w:r>
      <w:r w:rsidR="00D5032C">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b w:val="0"/>
          <w:bCs/>
          <w:sz w:val="20"/>
          <w:szCs w:val="20"/>
        </w:rPr>
        <w:t>et</w:t>
      </w:r>
      <w:proofErr w:type="gramEnd"/>
      <w:r w:rsidRPr="004141AB">
        <w:rPr>
          <w:rStyle w:val="tlid-translation"/>
          <w:rFonts w:asciiTheme="minorHAnsi" w:hAnsiTheme="minorHAnsi" w:cstheme="minorHAnsi"/>
          <w:b w:val="0"/>
          <w:bCs/>
          <w:sz w:val="20"/>
          <w:szCs w:val="20"/>
        </w:rPr>
        <w:t xml:space="preserve"> de 7 dits pour l</w:t>
      </w:r>
      <w:r w:rsidR="00996E74" w:rsidRPr="004141AB">
        <w:rPr>
          <w:rStyle w:val="tlid-translation"/>
          <w:rFonts w:asciiTheme="minorHAnsi" w:hAnsiTheme="minorHAnsi" w:cstheme="minorHAnsi"/>
          <w:b w:val="0"/>
          <w:bCs/>
          <w:sz w:val="20"/>
          <w:szCs w:val="20"/>
        </w:rPr>
        <w:t>’</w:t>
      </w:r>
      <w:r w:rsidRPr="004141AB">
        <w:rPr>
          <w:rStyle w:val="tlid-translation"/>
          <w:rFonts w:asciiTheme="minorHAnsi" w:hAnsiTheme="minorHAnsi" w:cstheme="minorHAnsi"/>
          <w:b w:val="0"/>
          <w:bCs/>
          <w:sz w:val="20"/>
          <w:szCs w:val="20"/>
        </w:rPr>
        <w:t xml:space="preserve">espacement des mots). </w:t>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r>
      <w:r w:rsidR="00D5032C">
        <w:rPr>
          <w:rStyle w:val="tlid-translation"/>
          <w:rFonts w:asciiTheme="minorHAnsi" w:hAnsiTheme="minorHAnsi" w:cstheme="minorHAnsi"/>
          <w:b w:val="0"/>
          <w:bCs/>
          <w:sz w:val="20"/>
          <w:szCs w:val="20"/>
        </w:rPr>
        <w:tab/>
        <w:t xml:space="preserve">        </w:t>
      </w:r>
      <w:r w:rsidRPr="004141AB">
        <w:rPr>
          <w:rStyle w:val="tlid-translation"/>
          <w:rFonts w:asciiTheme="minorHAnsi" w:hAnsiTheme="minorHAnsi" w:cstheme="minorHAnsi"/>
          <w:b w:val="0"/>
          <w:bCs/>
          <w:sz w:val="20"/>
          <w:szCs w:val="20"/>
        </w:rPr>
        <w:t xml:space="preserve">Voir les notes ci-dessous concernant les paramètres que vous pouvez définir dans le mode générateur CW. </w:t>
      </w:r>
    </w:p>
    <w:p w:rsidR="00FE4573" w:rsidRPr="004141AB" w:rsidRDefault="00C54AE7" w:rsidP="00C54AE7">
      <w:pPr>
        <w:pStyle w:val="Titre2"/>
        <w:rPr>
          <w:rStyle w:val="tlid-translation"/>
          <w:rFonts w:asciiTheme="minorHAnsi" w:hAnsiTheme="minorHAnsi" w:cstheme="minorHAnsi"/>
          <w:b w:val="0"/>
          <w:bCs/>
          <w:sz w:val="20"/>
          <w:szCs w:val="20"/>
        </w:rPr>
      </w:pPr>
      <w:r w:rsidRPr="004141AB">
        <w:rPr>
          <w:rStyle w:val="tlid-translation"/>
          <w:rFonts w:asciiTheme="minorHAnsi" w:hAnsiTheme="minorHAnsi" w:cstheme="minorHAnsi"/>
          <w:b w:val="0"/>
          <w:bCs/>
          <w:sz w:val="20"/>
          <w:szCs w:val="20"/>
        </w:rPr>
        <w:t>Lorsque vous êtes en mode émetteur-récepteur, vous voyez également deux valeurs de vitesse</w:t>
      </w:r>
      <w:r w:rsidR="00996E74" w:rsidRPr="004141AB">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b w:val="0"/>
          <w:bCs/>
          <w:sz w:val="20"/>
          <w:szCs w:val="20"/>
        </w:rPr>
        <w:t>:</w:t>
      </w:r>
      <w:r w:rsidR="00996E74" w:rsidRPr="004141AB">
        <w:rPr>
          <w:rStyle w:val="tlid-translation"/>
          <w:rFonts w:asciiTheme="minorHAnsi" w:hAnsiTheme="minorHAnsi" w:cstheme="minorHAnsi"/>
          <w:b w:val="0"/>
          <w:bCs/>
          <w:sz w:val="20"/>
          <w:szCs w:val="20"/>
        </w:rPr>
        <w:t xml:space="preserve"> </w:t>
      </w:r>
      <w:r w:rsidRPr="004141AB">
        <w:rPr>
          <w:rStyle w:val="tlid-translation"/>
          <w:rFonts w:asciiTheme="minorHAnsi" w:hAnsiTheme="minorHAnsi" w:cstheme="minorHAnsi"/>
          <w:b w:val="0"/>
          <w:bCs/>
          <w:sz w:val="20"/>
          <w:szCs w:val="20"/>
        </w:rPr>
        <w:t xml:space="preserve">l’une entre parenthèses est la vitesse du signal reçu, l’autre est la vitesse de votre </w:t>
      </w:r>
      <w:r w:rsidR="00D5032C">
        <w:rPr>
          <w:rStyle w:val="tlid-translation"/>
          <w:rFonts w:asciiTheme="minorHAnsi" w:hAnsiTheme="minorHAnsi" w:cstheme="minorHAnsi"/>
          <w:b w:val="0"/>
          <w:bCs/>
          <w:sz w:val="20"/>
          <w:szCs w:val="20"/>
        </w:rPr>
        <w:t>manipulation</w:t>
      </w:r>
      <w:r w:rsidRPr="004141AB">
        <w:rPr>
          <w:rStyle w:val="tlid-translation"/>
          <w:rFonts w:asciiTheme="minorHAnsi" w:hAnsiTheme="minorHAnsi" w:cstheme="minorHAnsi"/>
          <w:b w:val="0"/>
          <w:bCs/>
          <w:sz w:val="20"/>
          <w:szCs w:val="20"/>
        </w:rPr>
        <w:t>.</w:t>
      </w:r>
    </w:p>
    <w:p w:rsidR="00FD0EC3" w:rsidRPr="004141AB" w:rsidRDefault="00FD0EC3" w:rsidP="00FD0EC3">
      <w:pPr>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Lorsque les chiffres indiquant la vitesse apparaissent en </w:t>
      </w:r>
      <w:r w:rsidRPr="004141AB">
        <w:rPr>
          <w:rStyle w:val="tlid-translation"/>
          <w:rFonts w:asciiTheme="minorHAnsi" w:hAnsiTheme="minorHAnsi" w:cstheme="minorHAnsi"/>
          <w:b/>
          <w:bCs/>
          <w:sz w:val="20"/>
          <w:szCs w:val="20"/>
        </w:rPr>
        <w:t>gras</w:t>
      </w:r>
      <w:r w:rsidRPr="004141AB">
        <w:rPr>
          <w:rStyle w:val="tlid-translation"/>
          <w:rFonts w:asciiTheme="minorHAnsi" w:hAnsiTheme="minorHAnsi" w:cstheme="minorHAnsi"/>
          <w:sz w:val="20"/>
          <w:szCs w:val="20"/>
        </w:rPr>
        <w:t xml:space="preserve">, tournez le bouton rotatif pour modifier la vitesse. </w:t>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t xml:space="preserve">               </w:t>
      </w:r>
      <w:r w:rsidRPr="004141AB">
        <w:rPr>
          <w:rStyle w:val="tlid-translation"/>
          <w:rFonts w:asciiTheme="minorHAnsi" w:hAnsiTheme="minorHAnsi" w:cstheme="minorHAnsi"/>
          <w:sz w:val="20"/>
          <w:szCs w:val="20"/>
        </w:rPr>
        <w:t xml:space="preserve">Lorsqu'ils sont affichés en caractères normaux, tournez le bouton rotatif pour changer le volume. </w:t>
      </w:r>
    </w:p>
    <w:p w:rsidR="00FD0EC3" w:rsidRPr="004141AB" w:rsidRDefault="00AB186D" w:rsidP="00FD0EC3">
      <w:pPr>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La</w:t>
      </w:r>
      <w:r w:rsidR="00FD0EC3" w:rsidRPr="004141AB">
        <w:rPr>
          <w:rStyle w:val="tlid-translation"/>
          <w:rFonts w:asciiTheme="minorHAnsi" w:hAnsiTheme="minorHAnsi" w:cstheme="minorHAnsi"/>
          <w:sz w:val="20"/>
          <w:szCs w:val="20"/>
        </w:rPr>
        <w:t xml:space="preserve"> barre horizontale "de progression" qui s'étend de gauche à droite indique le volume de la tonalité générée par le périphérique (toute la longueur de la barre correspond au volume maximum). </w:t>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t xml:space="preserve">        </w:t>
      </w:r>
      <w:r w:rsidR="00FD0EC3" w:rsidRPr="004141AB">
        <w:rPr>
          <w:rStyle w:val="tlid-translation"/>
          <w:rFonts w:asciiTheme="minorHAnsi" w:hAnsiTheme="minorHAnsi" w:cstheme="minorHAnsi"/>
          <w:sz w:val="20"/>
          <w:szCs w:val="20"/>
        </w:rPr>
        <w:t xml:space="preserve">Normalement il y a un cadre blanc autour de la barre de progression noire (une extension du reste de la ligne d'état). </w:t>
      </w:r>
      <w:r w:rsidR="00D5032C">
        <w:rPr>
          <w:rStyle w:val="tlid-translation"/>
          <w:rFonts w:asciiTheme="minorHAnsi" w:hAnsiTheme="minorHAnsi" w:cstheme="minorHAnsi"/>
          <w:sz w:val="20"/>
          <w:szCs w:val="20"/>
        </w:rPr>
        <w:tab/>
      </w:r>
      <w:r w:rsidR="00D5032C">
        <w:rPr>
          <w:rStyle w:val="tlid-translation"/>
          <w:rFonts w:asciiTheme="minorHAnsi" w:hAnsiTheme="minorHAnsi" w:cstheme="minorHAnsi"/>
          <w:sz w:val="20"/>
          <w:szCs w:val="20"/>
        </w:rPr>
        <w:tab/>
        <w:t xml:space="preserve">             </w:t>
      </w:r>
      <w:r w:rsidR="00FD0EC3" w:rsidRPr="004141AB">
        <w:rPr>
          <w:rStyle w:val="tlid-translation"/>
          <w:rFonts w:asciiTheme="minorHAnsi" w:hAnsiTheme="minorHAnsi" w:cstheme="minorHAnsi"/>
          <w:sz w:val="20"/>
          <w:szCs w:val="20"/>
        </w:rPr>
        <w:t>Si cela est inversé (barre de progression blanche dans un environnement noir</w:t>
      </w:r>
      <w:r w:rsidRPr="004141AB">
        <w:rPr>
          <w:rStyle w:val="tlid-translation"/>
          <w:rFonts w:asciiTheme="minorHAnsi" w:hAnsiTheme="minorHAnsi" w:cstheme="minorHAnsi"/>
          <w:sz w:val="20"/>
          <w:szCs w:val="20"/>
        </w:rPr>
        <w:t xml:space="preserve"> </w:t>
      </w:r>
      <w:r w:rsidR="00FD0EC3" w:rsidRPr="004141AB">
        <w:rPr>
          <w:rStyle w:val="tlid-translation"/>
          <w:rFonts w:asciiTheme="minorHAnsi" w:hAnsiTheme="minorHAnsi" w:cstheme="minorHAnsi"/>
          <w:sz w:val="20"/>
          <w:szCs w:val="20"/>
        </w:rPr>
        <w:t xml:space="preserve">et que les chiffres </w:t>
      </w:r>
      <w:proofErr w:type="spellStart"/>
      <w:r w:rsidR="00FD0EC3" w:rsidRPr="004141AB">
        <w:rPr>
          <w:rStyle w:val="tlid-translation"/>
          <w:rFonts w:asciiTheme="minorHAnsi" w:hAnsiTheme="minorHAnsi" w:cstheme="minorHAnsi"/>
          <w:sz w:val="20"/>
          <w:szCs w:val="20"/>
        </w:rPr>
        <w:t>WpM</w:t>
      </w:r>
      <w:proofErr w:type="spellEnd"/>
      <w:r w:rsidR="00FD0EC3" w:rsidRPr="004141AB">
        <w:rPr>
          <w:rStyle w:val="tlid-translation"/>
          <w:rFonts w:asciiTheme="minorHAnsi" w:hAnsiTheme="minorHAnsi" w:cstheme="minorHAnsi"/>
          <w:sz w:val="20"/>
          <w:szCs w:val="20"/>
        </w:rPr>
        <w:t xml:space="preserve"> ne sont pas en gras), tournez le bouton rotatif pour modifier le volume. </w:t>
      </w:r>
    </w:p>
    <w:p w:rsidR="00FD0EC3" w:rsidRPr="004141AB" w:rsidRDefault="00FD0EC3" w:rsidP="00FD0EC3">
      <w:pPr>
        <w:rPr>
          <w:rFonts w:asciiTheme="minorHAnsi" w:hAnsiTheme="minorHAnsi" w:cstheme="minorHAnsi"/>
          <w:sz w:val="20"/>
          <w:szCs w:val="20"/>
        </w:rPr>
      </w:pPr>
      <w:r w:rsidRPr="004141AB">
        <w:rPr>
          <w:rStyle w:val="tlid-translation"/>
          <w:rFonts w:asciiTheme="minorHAnsi" w:hAnsiTheme="minorHAnsi" w:cstheme="minorHAnsi"/>
          <w:sz w:val="20"/>
          <w:szCs w:val="20"/>
        </w:rPr>
        <w:t xml:space="preserve">A l'extrême droite de la ligne d'état, un indicateur (présentant des demi-cercles concentriques) symbolise la transmission radio lorsque le mode </w:t>
      </w:r>
      <w:proofErr w:type="spellStart"/>
      <w:r w:rsidRPr="004141AB">
        <w:rPr>
          <w:rStyle w:val="tlid-translation"/>
          <w:rFonts w:asciiTheme="minorHAnsi" w:hAnsiTheme="minorHAnsi" w:cstheme="minorHAnsi"/>
          <w:sz w:val="20"/>
          <w:szCs w:val="20"/>
        </w:rPr>
        <w:t>LoRA</w:t>
      </w:r>
      <w:proofErr w:type="spellEnd"/>
      <w:r w:rsidRPr="004141AB">
        <w:rPr>
          <w:rStyle w:val="tlid-translation"/>
          <w:rFonts w:asciiTheme="minorHAnsi" w:hAnsiTheme="minorHAnsi" w:cstheme="minorHAnsi"/>
          <w:sz w:val="20"/>
          <w:szCs w:val="20"/>
        </w:rPr>
        <w:t xml:space="preserve"> est activé (si le Morserino-32 est en mode émetteur-récepteur LoRa ou si vous avez défini un paramètre pour transmettre en mode LoRa pendant qu’il se trouve dans l’un des modes du générateur CW)</w:t>
      </w:r>
    </w:p>
    <w:p w:rsidR="00FD0EC3" w:rsidRPr="004141AB" w:rsidRDefault="00FD0EC3">
      <w:pPr>
        <w:spacing w:after="31" w:line="464" w:lineRule="auto"/>
        <w:ind w:left="504" w:right="616" w:hanging="10"/>
        <w:rPr>
          <w:rFonts w:asciiTheme="minorHAnsi" w:eastAsia="Arial" w:hAnsiTheme="minorHAnsi" w:cstheme="minorHAnsi"/>
          <w:sz w:val="20"/>
          <w:szCs w:val="20"/>
        </w:rPr>
      </w:pPr>
    </w:p>
    <w:p w:rsidR="00FE4573" w:rsidRDefault="0062480D">
      <w:pPr>
        <w:spacing w:after="334"/>
        <w:ind w:left="13"/>
      </w:pPr>
      <w:r>
        <w:rPr>
          <w:noProof/>
        </w:rPr>
        <w:lastRenderedPageBreak/>
        <mc:AlternateContent>
          <mc:Choice Requires="wpg">
            <w:drawing>
              <wp:inline distT="0" distB="0" distL="0" distR="0">
                <wp:extent cx="6783561" cy="10171"/>
                <wp:effectExtent l="0" t="0" r="0" b="0"/>
                <wp:docPr id="30110" name="Group 30110"/>
                <wp:cNvGraphicFramePr/>
                <a:graphic xmlns:a="http://schemas.openxmlformats.org/drawingml/2006/main">
                  <a:graphicData uri="http://schemas.microsoft.com/office/word/2010/wordprocessingGroup">
                    <wpg:wgp>
                      <wpg:cNvGrpSpPr/>
                      <wpg:grpSpPr>
                        <a:xfrm>
                          <a:off x="0" y="0"/>
                          <a:ext cx="6783561" cy="10171"/>
                          <a:chOff x="0" y="0"/>
                          <a:chExt cx="6783561" cy="10171"/>
                        </a:xfrm>
                      </wpg:grpSpPr>
                      <wps:wsp>
                        <wps:cNvPr id="37654" name="Shape 37654"/>
                        <wps:cNvSpPr/>
                        <wps:spPr>
                          <a:xfrm>
                            <a:off x="0" y="0"/>
                            <a:ext cx="6783561" cy="10171"/>
                          </a:xfrm>
                          <a:custGeom>
                            <a:avLst/>
                            <a:gdLst/>
                            <a:ahLst/>
                            <a:cxnLst/>
                            <a:rect l="0" t="0" r="0" b="0"/>
                            <a:pathLst>
                              <a:path w="6783561" h="10171">
                                <a:moveTo>
                                  <a:pt x="0" y="0"/>
                                </a:moveTo>
                                <a:lnTo>
                                  <a:pt x="6783561" y="0"/>
                                </a:lnTo>
                                <a:lnTo>
                                  <a:pt x="6783561" y="10171"/>
                                </a:lnTo>
                                <a:lnTo>
                                  <a:pt x="0" y="1017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30110" style="width:534.139pt;height:0.800842pt;mso-position-horizontal-relative:char;mso-position-vertical-relative:line" coordsize="67835,101">
                <v:shape id="Shape 37655" style="position:absolute;width:67835;height:101;left:0;top:0;" coordsize="6783561,10171" path="m0,0l6783561,0l6783561,10171l0,10171l0,0">
                  <v:stroke weight="0pt" endcap="flat" joinstyle="miter" miterlimit="10" on="false" color="#000000" opacity="0"/>
                  <v:fill on="true" color="#cccccc"/>
                </v:shape>
              </v:group>
            </w:pict>
          </mc:Fallback>
        </mc:AlternateContent>
      </w:r>
    </w:p>
    <w:p w:rsidR="00AB186D" w:rsidRDefault="00AB186D" w:rsidP="00AB186D">
      <w:pPr>
        <w:pStyle w:val="Titre2"/>
        <w:spacing w:after="0" w:line="259" w:lineRule="auto"/>
        <w:ind w:left="13" w:firstLine="0"/>
        <w:rPr>
          <w:sz w:val="23"/>
        </w:rPr>
      </w:pPr>
      <w:r>
        <w:rPr>
          <w:sz w:val="23"/>
        </w:rPr>
        <w:t>Le menu Démarrer</w:t>
      </w:r>
    </w:p>
    <w:p w:rsidR="0048602A" w:rsidRPr="0048602A" w:rsidRDefault="0048602A" w:rsidP="0048602A"/>
    <w:p w:rsidR="0048602A" w:rsidRPr="004141AB" w:rsidRDefault="0048602A" w:rsidP="0048602A">
      <w:pPr>
        <w:pStyle w:val="Paragraphedeliste"/>
        <w:rPr>
          <w:rStyle w:val="tlid-translation"/>
          <w:sz w:val="20"/>
          <w:szCs w:val="20"/>
        </w:rPr>
      </w:pPr>
      <w:r w:rsidRPr="004141AB">
        <w:rPr>
          <w:rStyle w:val="tlid-translation"/>
          <w:sz w:val="20"/>
          <w:szCs w:val="20"/>
        </w:rPr>
        <w:t xml:space="preserve">Le menu Démarrer vous donne une sélection des modes que vous pouvez utiliser. </w:t>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t xml:space="preserve">        </w:t>
      </w:r>
      <w:r w:rsidRPr="004141AB">
        <w:rPr>
          <w:rStyle w:val="tlid-translation"/>
          <w:sz w:val="20"/>
          <w:szCs w:val="20"/>
        </w:rPr>
        <w:t xml:space="preserve">C'est un menu à plusieurs niveaux (jusqu'à trois niveaux). </w:t>
      </w:r>
    </w:p>
    <w:p w:rsidR="0048602A" w:rsidRPr="004141AB" w:rsidRDefault="0048602A" w:rsidP="0048602A">
      <w:pPr>
        <w:pStyle w:val="Paragraphedeliste"/>
        <w:rPr>
          <w:rStyle w:val="tlid-translation"/>
          <w:sz w:val="20"/>
          <w:szCs w:val="20"/>
        </w:rPr>
      </w:pPr>
      <w:r w:rsidRPr="004141AB">
        <w:rPr>
          <w:rStyle w:val="tlid-translation"/>
          <w:sz w:val="20"/>
          <w:szCs w:val="20"/>
        </w:rPr>
        <w:t xml:space="preserve">Le niveau supérieur est toujours affiché sur la ligne supérieure, le deuxième niveau sur la 2e ligne et le troisième niveau sur la 3e ligne sous la ligne d'état. </w:t>
      </w:r>
    </w:p>
    <w:p w:rsidR="0048602A" w:rsidRPr="004141AB" w:rsidRDefault="0048602A" w:rsidP="0048602A">
      <w:pPr>
        <w:pStyle w:val="Paragraphedeliste"/>
        <w:rPr>
          <w:rStyle w:val="tlid-translation"/>
          <w:sz w:val="20"/>
          <w:szCs w:val="20"/>
        </w:rPr>
      </w:pPr>
      <w:r w:rsidRPr="004141AB">
        <w:rPr>
          <w:rStyle w:val="tlid-translation"/>
          <w:sz w:val="20"/>
          <w:szCs w:val="20"/>
        </w:rPr>
        <w:t xml:space="preserve">La sélection actuelle dans le niveau de menu actuel est affichée en gras. </w:t>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t xml:space="preserve">  </w:t>
      </w:r>
      <w:r w:rsidRPr="004141AB">
        <w:rPr>
          <w:rStyle w:val="tlid-translation"/>
          <w:sz w:val="20"/>
          <w:szCs w:val="20"/>
        </w:rPr>
        <w:t xml:space="preserve">Lorsque vous êtes au premier ou au deuxième niveau et qu’il existe un sous-menu d’un niveau inférieur, vous verrez deux points (..) sur la ligne située au-dessous de l’entrée actuelle. </w:t>
      </w:r>
    </w:p>
    <w:p w:rsidR="0048602A" w:rsidRPr="004141AB" w:rsidRDefault="0048602A" w:rsidP="0048602A">
      <w:pPr>
        <w:pStyle w:val="Paragraphedeliste"/>
        <w:rPr>
          <w:rStyle w:val="tlid-translation"/>
          <w:sz w:val="20"/>
          <w:szCs w:val="20"/>
        </w:rPr>
      </w:pPr>
      <w:r w:rsidRPr="004141AB">
        <w:rPr>
          <w:rStyle w:val="tlid-translation"/>
          <w:sz w:val="20"/>
          <w:szCs w:val="20"/>
        </w:rPr>
        <w:t xml:space="preserve">Le périphérique stocke la dernière commande exécutée (le dernier mode utilisé) dans un stockage non volatile. </w:t>
      </w:r>
    </w:p>
    <w:p w:rsidR="0048602A" w:rsidRPr="004141AB" w:rsidRDefault="0048602A" w:rsidP="0048602A">
      <w:pPr>
        <w:pStyle w:val="Paragraphedeliste"/>
        <w:rPr>
          <w:rStyle w:val="tlid-translation"/>
          <w:sz w:val="20"/>
          <w:szCs w:val="20"/>
        </w:rPr>
      </w:pPr>
      <w:r w:rsidRPr="004141AB">
        <w:rPr>
          <w:rStyle w:val="tlid-translation"/>
          <w:sz w:val="20"/>
          <w:szCs w:val="20"/>
        </w:rPr>
        <w:t xml:space="preserve">Lorsque vous allumez le périphérique (ou le sortez de la veille prolongée), le menu affiche le dernier mode utilisé. </w:t>
      </w:r>
    </w:p>
    <w:p w:rsidR="00D5032C" w:rsidRDefault="00D5032C" w:rsidP="0048602A">
      <w:pPr>
        <w:pStyle w:val="Paragraphedeliste"/>
        <w:rPr>
          <w:rStyle w:val="tlid-translation"/>
          <w:sz w:val="20"/>
          <w:szCs w:val="20"/>
        </w:rPr>
      </w:pPr>
    </w:p>
    <w:p w:rsidR="00AB186D" w:rsidRPr="004141AB" w:rsidRDefault="0048602A" w:rsidP="0048602A">
      <w:pPr>
        <w:pStyle w:val="Paragraphedeliste"/>
        <w:rPr>
          <w:rStyle w:val="tlid-translation"/>
          <w:sz w:val="20"/>
          <w:szCs w:val="20"/>
        </w:rPr>
      </w:pPr>
      <w:r w:rsidRPr="004141AB">
        <w:rPr>
          <w:rStyle w:val="tlid-translation"/>
          <w:sz w:val="20"/>
          <w:szCs w:val="20"/>
        </w:rPr>
        <w:t>Voici les différentes sélections que vous pouvez choisir dans le menu Démarrer (des informations plus détaillées sont disponibles plus bas)</w:t>
      </w:r>
      <w:r w:rsidR="00D5032C">
        <w:rPr>
          <w:rStyle w:val="tlid-translation"/>
          <w:sz w:val="20"/>
          <w:szCs w:val="20"/>
        </w:rPr>
        <w:t xml:space="preserve"> </w:t>
      </w:r>
      <w:r w:rsidRPr="004141AB">
        <w:rPr>
          <w:rStyle w:val="tlid-translation"/>
          <w:sz w:val="20"/>
          <w:szCs w:val="20"/>
        </w:rPr>
        <w:t>:</w:t>
      </w:r>
    </w:p>
    <w:p w:rsidR="002E4C46" w:rsidRPr="004141AB" w:rsidRDefault="002E4C46" w:rsidP="002E4C46">
      <w:pPr>
        <w:pStyle w:val="Paragraphedeliste"/>
        <w:rPr>
          <w:rStyle w:val="tlid-translation"/>
          <w:b/>
          <w:bCs/>
          <w:sz w:val="20"/>
          <w:szCs w:val="20"/>
        </w:rPr>
      </w:pPr>
    </w:p>
    <w:p w:rsidR="0048602A" w:rsidRPr="004141AB" w:rsidRDefault="002E4C46" w:rsidP="002E4C46">
      <w:pPr>
        <w:pStyle w:val="Paragraphedeliste"/>
        <w:rPr>
          <w:rStyle w:val="tlid-translation"/>
          <w:sz w:val="20"/>
          <w:szCs w:val="20"/>
        </w:rPr>
      </w:pPr>
      <w:r w:rsidRPr="004141AB">
        <w:rPr>
          <w:rStyle w:val="tlid-translation"/>
          <w:b/>
          <w:bCs/>
          <w:sz w:val="20"/>
          <w:szCs w:val="20"/>
        </w:rPr>
        <w:t>1.</w:t>
      </w:r>
      <w:r w:rsidR="0048602A" w:rsidRPr="004141AB">
        <w:rPr>
          <w:rStyle w:val="tlid-translation"/>
          <w:b/>
          <w:bCs/>
          <w:sz w:val="20"/>
          <w:szCs w:val="20"/>
        </w:rPr>
        <w:t>Keyer CW</w:t>
      </w:r>
      <w:r w:rsidR="0048602A" w:rsidRPr="004141AB">
        <w:rPr>
          <w:rStyle w:val="tlid-translation"/>
          <w:sz w:val="20"/>
          <w:szCs w:val="20"/>
        </w:rPr>
        <w:t xml:space="preserve">. C'est un manipulateur automatique qui prend en charge les modes </w:t>
      </w:r>
      <w:proofErr w:type="spellStart"/>
      <w:r w:rsidR="0048602A" w:rsidRPr="004141AB">
        <w:rPr>
          <w:rStyle w:val="tlid-translation"/>
          <w:sz w:val="20"/>
          <w:szCs w:val="20"/>
        </w:rPr>
        <w:t>Iambic</w:t>
      </w:r>
      <w:proofErr w:type="spellEnd"/>
      <w:r w:rsidR="0048602A" w:rsidRPr="004141AB">
        <w:rPr>
          <w:rStyle w:val="tlid-translation"/>
          <w:sz w:val="20"/>
          <w:szCs w:val="20"/>
        </w:rPr>
        <w:t xml:space="preserve"> A, </w:t>
      </w:r>
      <w:proofErr w:type="spellStart"/>
      <w:r w:rsidR="0048602A" w:rsidRPr="004141AB">
        <w:rPr>
          <w:rStyle w:val="tlid-translation"/>
          <w:sz w:val="20"/>
          <w:szCs w:val="20"/>
        </w:rPr>
        <w:t>Iambic</w:t>
      </w:r>
      <w:proofErr w:type="spellEnd"/>
      <w:r w:rsidR="0048602A" w:rsidRPr="004141AB">
        <w:rPr>
          <w:rStyle w:val="tlid-translation"/>
          <w:sz w:val="20"/>
          <w:szCs w:val="20"/>
        </w:rPr>
        <w:t xml:space="preserve"> B et </w:t>
      </w:r>
      <w:proofErr w:type="spellStart"/>
      <w:r w:rsidR="0048602A" w:rsidRPr="004141AB">
        <w:rPr>
          <w:rStyle w:val="tlid-translation"/>
          <w:sz w:val="20"/>
          <w:szCs w:val="20"/>
        </w:rPr>
        <w:t>Ultimatic</w:t>
      </w:r>
      <w:proofErr w:type="spellEnd"/>
      <w:r w:rsidR="0048602A" w:rsidRPr="004141AB">
        <w:rPr>
          <w:rStyle w:val="tlid-translation"/>
          <w:sz w:val="20"/>
          <w:szCs w:val="20"/>
        </w:rPr>
        <w:t xml:space="preserve">. </w:t>
      </w:r>
    </w:p>
    <w:p w:rsidR="00266033" w:rsidRPr="004141AB" w:rsidRDefault="00266033" w:rsidP="00266033">
      <w:pPr>
        <w:pStyle w:val="Paragraphedeliste"/>
        <w:ind w:left="1080"/>
        <w:rPr>
          <w:rStyle w:val="tlid-translation"/>
          <w:sz w:val="20"/>
          <w:szCs w:val="20"/>
        </w:rPr>
      </w:pPr>
    </w:p>
    <w:p w:rsidR="0048602A" w:rsidRPr="004141AB" w:rsidRDefault="0048602A" w:rsidP="0048602A">
      <w:pPr>
        <w:pStyle w:val="Paragraphedeliste"/>
        <w:rPr>
          <w:rStyle w:val="tlid-translation"/>
          <w:sz w:val="20"/>
          <w:szCs w:val="20"/>
        </w:rPr>
      </w:pPr>
      <w:r w:rsidRPr="004141AB">
        <w:rPr>
          <w:rStyle w:val="tlid-translation"/>
          <w:b/>
          <w:bCs/>
          <w:sz w:val="20"/>
          <w:szCs w:val="20"/>
        </w:rPr>
        <w:t>2. Générateur CW.</w:t>
      </w:r>
      <w:r w:rsidRPr="004141AB">
        <w:rPr>
          <w:rStyle w:val="tlid-translation"/>
          <w:sz w:val="20"/>
          <w:szCs w:val="20"/>
        </w:rPr>
        <w:t xml:space="preserve"> Cela génère des caractères et des mots aléatoires à des fins d’entraînement en CW, ou lit le contenu d’un fichier texte en code Morse.</w:t>
      </w:r>
    </w:p>
    <w:p w:rsidR="0048602A" w:rsidRPr="004141AB" w:rsidRDefault="0048602A" w:rsidP="0048602A">
      <w:pPr>
        <w:pStyle w:val="Paragraphedeliste"/>
        <w:rPr>
          <w:rStyle w:val="tlid-translation"/>
          <w:sz w:val="20"/>
          <w:szCs w:val="20"/>
        </w:rPr>
      </w:pPr>
      <w:r w:rsidRPr="004141AB">
        <w:rPr>
          <w:rStyle w:val="tlid-translation"/>
          <w:sz w:val="20"/>
          <w:szCs w:val="20"/>
        </w:rPr>
        <w:t xml:space="preserve"> Vous pouvez définir plusieurs options en choisissant les paramètres appropriés (voir la section sur les paramètres ci-dessous). </w:t>
      </w:r>
    </w:p>
    <w:p w:rsidR="0048602A" w:rsidRPr="004141AB" w:rsidRDefault="0048602A" w:rsidP="0048602A">
      <w:pPr>
        <w:pStyle w:val="Paragraphedeliste"/>
        <w:rPr>
          <w:rStyle w:val="tlid-translation"/>
          <w:sz w:val="20"/>
          <w:szCs w:val="20"/>
        </w:rPr>
      </w:pPr>
      <w:r w:rsidRPr="004141AB">
        <w:rPr>
          <w:rStyle w:val="tlid-translation"/>
          <w:sz w:val="20"/>
          <w:szCs w:val="20"/>
        </w:rPr>
        <w:t xml:space="preserve">Une option intéressante pour la formation est la double option de mot, qui joue n'importe quel mot (ou groupe de caractères, tous les signes, etc.) deux fois. </w:t>
      </w:r>
    </w:p>
    <w:p w:rsidR="0048602A" w:rsidRPr="004141AB" w:rsidRDefault="0048602A" w:rsidP="0048602A">
      <w:pPr>
        <w:pStyle w:val="Paragraphedeliste"/>
        <w:rPr>
          <w:rStyle w:val="tlid-translation"/>
          <w:sz w:val="20"/>
          <w:szCs w:val="20"/>
        </w:rPr>
      </w:pPr>
      <w:r w:rsidRPr="004141AB">
        <w:rPr>
          <w:rStyle w:val="tlid-translation"/>
          <w:sz w:val="20"/>
          <w:szCs w:val="20"/>
        </w:rPr>
        <w:t xml:space="preserve">Vous pouvez choisir entre les éléments suivants au niveau 2 </w:t>
      </w:r>
    </w:p>
    <w:p w:rsidR="0048602A" w:rsidRDefault="0048602A" w:rsidP="0048602A">
      <w:pPr>
        <w:pStyle w:val="Paragraphedeliste"/>
        <w:rPr>
          <w:rStyle w:val="tlid-translation"/>
          <w:sz w:val="16"/>
          <w:szCs w:val="16"/>
        </w:rPr>
      </w:pPr>
    </w:p>
    <w:p w:rsidR="0048602A" w:rsidRPr="004141AB" w:rsidRDefault="0048602A" w:rsidP="0048602A">
      <w:pPr>
        <w:pStyle w:val="Paragraphedeliste"/>
        <w:rPr>
          <w:rStyle w:val="tlid-translation"/>
          <w:sz w:val="20"/>
          <w:szCs w:val="20"/>
        </w:rPr>
      </w:pPr>
      <w:r>
        <w:rPr>
          <w:rStyle w:val="tlid-translation"/>
          <w:b/>
          <w:bCs/>
          <w:sz w:val="16"/>
          <w:szCs w:val="16"/>
        </w:rPr>
        <w:t xml:space="preserve"> </w:t>
      </w:r>
      <w:r w:rsidR="00F43510">
        <w:rPr>
          <w:rStyle w:val="tlid-translation"/>
          <w:b/>
          <w:bCs/>
          <w:sz w:val="16"/>
          <w:szCs w:val="16"/>
        </w:rPr>
        <w:t>-</w:t>
      </w:r>
      <w:r w:rsidRPr="004141AB">
        <w:rPr>
          <w:rStyle w:val="tlid-translation"/>
          <w:b/>
          <w:bCs/>
          <w:sz w:val="20"/>
          <w:szCs w:val="20"/>
        </w:rPr>
        <w:t xml:space="preserve">Aléatoire </w:t>
      </w:r>
      <w:r w:rsidRPr="004141AB">
        <w:rPr>
          <w:rStyle w:val="tlid-translation"/>
          <w:sz w:val="20"/>
          <w:szCs w:val="20"/>
        </w:rPr>
        <w:t xml:space="preserve">:  Génère des groupes de caractères aléatoires. </w:t>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r>
      <w:r w:rsidR="00D5032C">
        <w:rPr>
          <w:rStyle w:val="tlid-translation"/>
          <w:sz w:val="20"/>
          <w:szCs w:val="20"/>
        </w:rPr>
        <w:tab/>
        <w:t xml:space="preserve">            </w:t>
      </w:r>
      <w:r w:rsidRPr="004141AB">
        <w:rPr>
          <w:rStyle w:val="tlid-translation"/>
          <w:sz w:val="20"/>
          <w:szCs w:val="20"/>
        </w:rPr>
        <w:t xml:space="preserve">La longueur des groupes ainsi que le choix des caractères peuvent être sélectionnés dans les paramètres en double-cliquant </w:t>
      </w:r>
      <w:r w:rsidR="00C267CE">
        <w:rPr>
          <w:rStyle w:val="tlid-translation"/>
          <w:sz w:val="20"/>
          <w:szCs w:val="20"/>
        </w:rPr>
        <w:t xml:space="preserve">      </w:t>
      </w:r>
      <w:r w:rsidRPr="004141AB">
        <w:rPr>
          <w:rStyle w:val="tlid-translation"/>
          <w:sz w:val="20"/>
          <w:szCs w:val="20"/>
        </w:rPr>
        <w:t>sur</w:t>
      </w:r>
      <w:r w:rsidR="00C267CE">
        <w:rPr>
          <w:rStyle w:val="tlid-translation"/>
          <w:sz w:val="20"/>
          <w:szCs w:val="20"/>
        </w:rPr>
        <w:t xml:space="preserve"> </w:t>
      </w:r>
      <w:r w:rsidRPr="004141AB">
        <w:rPr>
          <w:rStyle w:val="tlid-translation"/>
          <w:sz w:val="20"/>
          <w:szCs w:val="20"/>
        </w:rPr>
        <w:t xml:space="preserve">le bouton rotatif noir (voir la description des paramètres pour plus de détails). </w:t>
      </w:r>
    </w:p>
    <w:p w:rsidR="00D5032C" w:rsidRDefault="00D5032C" w:rsidP="0048602A">
      <w:pPr>
        <w:pStyle w:val="Paragraphedeliste"/>
        <w:rPr>
          <w:rStyle w:val="tlid-translation"/>
          <w:b/>
          <w:bCs/>
          <w:sz w:val="20"/>
          <w:szCs w:val="20"/>
        </w:rPr>
      </w:pPr>
    </w:p>
    <w:p w:rsidR="0048602A" w:rsidRPr="004141AB" w:rsidRDefault="00F43510" w:rsidP="0048602A">
      <w:pPr>
        <w:pStyle w:val="Paragraphedeliste"/>
        <w:rPr>
          <w:rStyle w:val="tlid-translation"/>
          <w:sz w:val="20"/>
          <w:szCs w:val="20"/>
        </w:rPr>
      </w:pPr>
      <w:r>
        <w:rPr>
          <w:rStyle w:val="tlid-translation"/>
          <w:b/>
          <w:bCs/>
          <w:sz w:val="20"/>
          <w:szCs w:val="20"/>
        </w:rPr>
        <w:t>-</w:t>
      </w:r>
      <w:r w:rsidR="0048602A" w:rsidRPr="004141AB">
        <w:rPr>
          <w:rStyle w:val="tlid-translation"/>
          <w:b/>
          <w:bCs/>
          <w:sz w:val="20"/>
          <w:szCs w:val="20"/>
        </w:rPr>
        <w:t>CW Abrév</w:t>
      </w:r>
      <w:r w:rsidR="00C267CE">
        <w:rPr>
          <w:rStyle w:val="tlid-translation"/>
          <w:b/>
          <w:bCs/>
          <w:sz w:val="20"/>
          <w:szCs w:val="20"/>
        </w:rPr>
        <w:t>iation</w:t>
      </w:r>
      <w:r w:rsidR="0048602A" w:rsidRPr="004141AB">
        <w:rPr>
          <w:rStyle w:val="tlid-translation"/>
          <w:b/>
          <w:bCs/>
          <w:sz w:val="20"/>
          <w:szCs w:val="20"/>
        </w:rPr>
        <w:t xml:space="preserve"> </w:t>
      </w:r>
      <w:r w:rsidR="0048602A" w:rsidRPr="004141AB">
        <w:rPr>
          <w:rStyle w:val="tlid-translation"/>
          <w:sz w:val="20"/>
          <w:szCs w:val="20"/>
        </w:rPr>
        <w:t xml:space="preserve">:  Abréviations aléatoires très courantes dans les transmissions CW (vous pouvez choisir la longueur maximale des abréviations que vous souhaitez via un paramètre.). </w:t>
      </w:r>
    </w:p>
    <w:p w:rsidR="00D5032C" w:rsidRDefault="00D5032C" w:rsidP="0048602A">
      <w:pPr>
        <w:pStyle w:val="Paragraphedeliste"/>
        <w:rPr>
          <w:rStyle w:val="tlid-translation"/>
          <w:b/>
          <w:bCs/>
          <w:sz w:val="20"/>
          <w:szCs w:val="20"/>
        </w:rPr>
      </w:pPr>
    </w:p>
    <w:p w:rsidR="0048602A" w:rsidRPr="004141AB" w:rsidRDefault="00F43510" w:rsidP="0048602A">
      <w:pPr>
        <w:pStyle w:val="Paragraphedeliste"/>
        <w:rPr>
          <w:rStyle w:val="tlid-translation"/>
          <w:sz w:val="20"/>
          <w:szCs w:val="20"/>
        </w:rPr>
      </w:pPr>
      <w:r>
        <w:rPr>
          <w:rStyle w:val="tlid-translation"/>
          <w:b/>
          <w:bCs/>
          <w:sz w:val="20"/>
          <w:szCs w:val="20"/>
        </w:rPr>
        <w:t>-</w:t>
      </w:r>
      <w:r w:rsidR="0048602A" w:rsidRPr="004141AB">
        <w:rPr>
          <w:rStyle w:val="tlid-translation"/>
          <w:b/>
          <w:bCs/>
          <w:sz w:val="20"/>
          <w:szCs w:val="20"/>
        </w:rPr>
        <w:t>Mots anglais</w:t>
      </w:r>
      <w:r w:rsidR="0048602A" w:rsidRPr="004141AB">
        <w:rPr>
          <w:rStyle w:val="tlid-translation"/>
          <w:sz w:val="20"/>
          <w:szCs w:val="20"/>
        </w:rPr>
        <w:t xml:space="preserve"> : Mots choisis au hasard dans une liste des 200 mots les plus courants en anglais (vous pouvez à nouveau </w:t>
      </w:r>
      <w:proofErr w:type="gramStart"/>
      <w:r w:rsidR="0048602A" w:rsidRPr="004141AB">
        <w:rPr>
          <w:rStyle w:val="tlid-translation"/>
          <w:sz w:val="20"/>
          <w:szCs w:val="20"/>
        </w:rPr>
        <w:t xml:space="preserve">définir </w:t>
      </w:r>
      <w:r w:rsidR="00C267CE">
        <w:rPr>
          <w:rStyle w:val="tlid-translation"/>
          <w:sz w:val="20"/>
          <w:szCs w:val="20"/>
        </w:rPr>
        <w:t xml:space="preserve"> </w:t>
      </w:r>
      <w:r w:rsidR="0048602A" w:rsidRPr="004141AB">
        <w:rPr>
          <w:rStyle w:val="tlid-translation"/>
          <w:sz w:val="20"/>
          <w:szCs w:val="20"/>
        </w:rPr>
        <w:t>une</w:t>
      </w:r>
      <w:proofErr w:type="gramEnd"/>
      <w:r w:rsidR="0048602A" w:rsidRPr="004141AB">
        <w:rPr>
          <w:rStyle w:val="tlid-translation"/>
          <w:sz w:val="20"/>
          <w:szCs w:val="20"/>
        </w:rPr>
        <w:t xml:space="preserve"> longueur maximale par le biais d'un paramètre). </w:t>
      </w:r>
    </w:p>
    <w:p w:rsidR="00C267CE" w:rsidRDefault="00C267CE" w:rsidP="0016132E">
      <w:pPr>
        <w:pStyle w:val="Paragraphedeliste"/>
        <w:rPr>
          <w:rStyle w:val="tlid-translation"/>
          <w:b/>
          <w:bCs/>
          <w:sz w:val="20"/>
          <w:szCs w:val="20"/>
        </w:rPr>
      </w:pPr>
    </w:p>
    <w:p w:rsidR="0016132E" w:rsidRPr="004141AB" w:rsidRDefault="00F43510" w:rsidP="0016132E">
      <w:pPr>
        <w:pStyle w:val="Paragraphedeliste"/>
        <w:rPr>
          <w:rStyle w:val="tlid-translation"/>
          <w:sz w:val="20"/>
          <w:szCs w:val="20"/>
        </w:rPr>
      </w:pPr>
      <w:r>
        <w:rPr>
          <w:rStyle w:val="tlid-translation"/>
          <w:b/>
          <w:bCs/>
          <w:sz w:val="20"/>
          <w:szCs w:val="20"/>
        </w:rPr>
        <w:t>-</w:t>
      </w:r>
      <w:r w:rsidR="0048602A" w:rsidRPr="004141AB">
        <w:rPr>
          <w:rStyle w:val="tlid-translation"/>
          <w:b/>
          <w:bCs/>
          <w:sz w:val="20"/>
          <w:szCs w:val="20"/>
        </w:rPr>
        <w:t>Indicatifs d'appel</w:t>
      </w:r>
      <w:r w:rsidR="0048602A" w:rsidRPr="004141AB">
        <w:rPr>
          <w:rStyle w:val="tlid-translation"/>
          <w:sz w:val="20"/>
          <w:szCs w:val="20"/>
        </w:rPr>
        <w:t xml:space="preserve"> :  Génère des chaînes aléatoires ayant la structure et l'apparence radio amateur</w:t>
      </w:r>
      <w:r w:rsidR="0016132E" w:rsidRPr="004141AB">
        <w:rPr>
          <w:rStyle w:val="tlid-translation"/>
          <w:sz w:val="20"/>
          <w:szCs w:val="20"/>
        </w:rPr>
        <w:t xml:space="preserve"> (il ne s'agit pas de véritables indicatifs d'appel, certains </w:t>
      </w:r>
      <w:r w:rsidR="00C267CE">
        <w:rPr>
          <w:rStyle w:val="tlid-translation"/>
          <w:sz w:val="20"/>
          <w:szCs w:val="20"/>
        </w:rPr>
        <w:t xml:space="preserve">qui </w:t>
      </w:r>
      <w:r w:rsidR="0016132E" w:rsidRPr="004141AB">
        <w:rPr>
          <w:rStyle w:val="tlid-translation"/>
          <w:sz w:val="20"/>
          <w:szCs w:val="20"/>
        </w:rPr>
        <w:t xml:space="preserve">seront générés pourraient </w:t>
      </w:r>
      <w:r w:rsidR="00C267CE">
        <w:rPr>
          <w:rStyle w:val="tlid-translation"/>
          <w:sz w:val="20"/>
          <w:szCs w:val="20"/>
        </w:rPr>
        <w:t xml:space="preserve">ne </w:t>
      </w:r>
      <w:r w:rsidR="0016132E" w:rsidRPr="004141AB">
        <w:rPr>
          <w:rStyle w:val="tlid-translation"/>
          <w:sz w:val="20"/>
          <w:szCs w:val="20"/>
        </w:rPr>
        <w:t>pas exister réel</w:t>
      </w:r>
      <w:r w:rsidR="00C267CE">
        <w:rPr>
          <w:rStyle w:val="tlid-translation"/>
          <w:sz w:val="20"/>
          <w:szCs w:val="20"/>
        </w:rPr>
        <w:t>lement</w:t>
      </w:r>
      <w:r w:rsidR="0016132E" w:rsidRPr="004141AB">
        <w:rPr>
          <w:rStyle w:val="tlid-translation"/>
          <w:sz w:val="20"/>
          <w:szCs w:val="20"/>
        </w:rPr>
        <w:t xml:space="preserve">, car le préfixe n'est pas utilisé ou l'administration d'un pays ne distribue pas certains suffixes). </w:t>
      </w:r>
    </w:p>
    <w:p w:rsidR="0016132E" w:rsidRPr="004141AB" w:rsidRDefault="0016132E" w:rsidP="0016132E">
      <w:pPr>
        <w:pStyle w:val="Paragraphedeliste"/>
        <w:rPr>
          <w:rStyle w:val="tlid-translation"/>
          <w:sz w:val="20"/>
          <w:szCs w:val="20"/>
        </w:rPr>
      </w:pPr>
      <w:r w:rsidRPr="004141AB">
        <w:rPr>
          <w:rStyle w:val="tlid-translation"/>
          <w:sz w:val="20"/>
          <w:szCs w:val="20"/>
        </w:rPr>
        <w:t xml:space="preserve">La longueur maximale peut être sélectionnée via un paramètre. </w:t>
      </w:r>
    </w:p>
    <w:p w:rsidR="00C267CE" w:rsidRDefault="00C267CE" w:rsidP="0016132E">
      <w:pPr>
        <w:pStyle w:val="Paragraphedeliste"/>
        <w:rPr>
          <w:rStyle w:val="tlid-translation"/>
          <w:b/>
          <w:bCs/>
          <w:sz w:val="20"/>
          <w:szCs w:val="20"/>
        </w:rPr>
      </w:pPr>
    </w:p>
    <w:p w:rsidR="0016132E" w:rsidRPr="004141AB" w:rsidRDefault="00F43510" w:rsidP="0016132E">
      <w:pPr>
        <w:pStyle w:val="Paragraphedeliste"/>
        <w:rPr>
          <w:rStyle w:val="tlid-translation"/>
          <w:sz w:val="20"/>
          <w:szCs w:val="20"/>
        </w:rPr>
      </w:pPr>
      <w:r>
        <w:rPr>
          <w:rStyle w:val="tlid-translation"/>
          <w:b/>
          <w:bCs/>
          <w:sz w:val="20"/>
          <w:szCs w:val="20"/>
        </w:rPr>
        <w:t>-</w:t>
      </w:r>
      <w:r w:rsidR="0016132E" w:rsidRPr="004141AB">
        <w:rPr>
          <w:rStyle w:val="tlid-translation"/>
          <w:b/>
          <w:bCs/>
          <w:sz w:val="20"/>
          <w:szCs w:val="20"/>
        </w:rPr>
        <w:t xml:space="preserve">Mixte </w:t>
      </w:r>
      <w:r w:rsidR="0016132E" w:rsidRPr="004141AB">
        <w:rPr>
          <w:rStyle w:val="tlid-translation"/>
          <w:sz w:val="20"/>
          <w:szCs w:val="20"/>
        </w:rPr>
        <w:t xml:space="preserve">: choisit au hasard parmi les possibilités précédentes (groupes de caractères aléatoires, abréviations, mots anglais et indicatifs d'appel). </w:t>
      </w:r>
    </w:p>
    <w:p w:rsidR="00C267CE" w:rsidRDefault="00C267CE" w:rsidP="0016132E">
      <w:pPr>
        <w:pStyle w:val="Paragraphedeliste"/>
        <w:rPr>
          <w:rStyle w:val="tlid-translation"/>
          <w:b/>
          <w:bCs/>
          <w:sz w:val="20"/>
          <w:szCs w:val="20"/>
        </w:rPr>
      </w:pPr>
    </w:p>
    <w:p w:rsidR="0016132E" w:rsidRPr="004141AB" w:rsidRDefault="00F43510" w:rsidP="0016132E">
      <w:pPr>
        <w:pStyle w:val="Paragraphedeliste"/>
        <w:rPr>
          <w:rStyle w:val="tlid-translation"/>
          <w:sz w:val="20"/>
          <w:szCs w:val="20"/>
        </w:rPr>
      </w:pPr>
      <w:r>
        <w:rPr>
          <w:rStyle w:val="tlid-translation"/>
          <w:b/>
          <w:bCs/>
          <w:sz w:val="20"/>
          <w:szCs w:val="20"/>
        </w:rPr>
        <w:t>-</w:t>
      </w:r>
      <w:r w:rsidR="00C267CE" w:rsidRPr="00C267CE">
        <w:rPr>
          <w:rStyle w:val="tlid-translation"/>
          <w:b/>
          <w:bCs/>
          <w:sz w:val="20"/>
          <w:szCs w:val="20"/>
        </w:rPr>
        <w:t>Lecteur de Fichier</w:t>
      </w:r>
      <w:r w:rsidR="0016132E" w:rsidRPr="004141AB">
        <w:rPr>
          <w:rStyle w:val="tlid-translation"/>
          <w:sz w:val="20"/>
          <w:szCs w:val="20"/>
        </w:rPr>
        <w:t xml:space="preserve"> : lit le contenu du fichier en code Morse qui a été chargé sur le Morserino-32. </w:t>
      </w:r>
    </w:p>
    <w:p w:rsidR="0016132E" w:rsidRPr="004141AB" w:rsidRDefault="0016132E" w:rsidP="0016132E">
      <w:pPr>
        <w:pStyle w:val="Paragraphedeliste"/>
        <w:rPr>
          <w:rStyle w:val="tlid-translation"/>
          <w:sz w:val="20"/>
          <w:szCs w:val="20"/>
        </w:rPr>
      </w:pPr>
      <w:r w:rsidRPr="004141AB">
        <w:rPr>
          <w:rStyle w:val="tlid-translation"/>
          <w:sz w:val="20"/>
          <w:szCs w:val="20"/>
        </w:rPr>
        <w:t xml:space="preserve">Actuellement, il ne peut contenir qu'un seul fichier, dès que vous en chargez un nouveau, l'ancien sera écrasé. </w:t>
      </w:r>
    </w:p>
    <w:p w:rsidR="0016132E" w:rsidRPr="004141AB" w:rsidRDefault="0016132E" w:rsidP="0016132E">
      <w:pPr>
        <w:pStyle w:val="Paragraphedeliste"/>
        <w:rPr>
          <w:rStyle w:val="tlid-translation"/>
          <w:sz w:val="20"/>
          <w:szCs w:val="20"/>
        </w:rPr>
      </w:pPr>
      <w:r w:rsidRPr="004141AB">
        <w:rPr>
          <w:rStyle w:val="tlid-translation"/>
          <w:sz w:val="20"/>
          <w:szCs w:val="20"/>
        </w:rPr>
        <w:t xml:space="preserve">Le téléchargement fonctionne via </w:t>
      </w:r>
      <w:proofErr w:type="spellStart"/>
      <w:r w:rsidRPr="004141AB">
        <w:rPr>
          <w:rStyle w:val="tlid-translation"/>
          <w:sz w:val="20"/>
          <w:szCs w:val="20"/>
        </w:rPr>
        <w:t>WiFi</w:t>
      </w:r>
      <w:proofErr w:type="spellEnd"/>
      <w:r w:rsidRPr="004141AB">
        <w:rPr>
          <w:rStyle w:val="tlid-translation"/>
          <w:sz w:val="20"/>
          <w:szCs w:val="20"/>
        </w:rPr>
        <w:t xml:space="preserve"> depuis votre PC (ou Mac, tablette ou smartphone ou autre). </w:t>
      </w:r>
    </w:p>
    <w:p w:rsidR="0016132E" w:rsidRPr="004141AB" w:rsidRDefault="0016132E" w:rsidP="0016132E">
      <w:pPr>
        <w:pStyle w:val="Paragraphedeliste"/>
        <w:rPr>
          <w:rStyle w:val="tlid-translation"/>
          <w:sz w:val="20"/>
          <w:szCs w:val="20"/>
        </w:rPr>
      </w:pPr>
      <w:r w:rsidRPr="004141AB">
        <w:rPr>
          <w:rStyle w:val="tlid-translation"/>
          <w:sz w:val="20"/>
          <w:szCs w:val="20"/>
        </w:rPr>
        <w:t xml:space="preserve">Ce mode mémorise l’endroit où vous vous êtes arrêté et continuera au prochain redémarrage de File Player. </w:t>
      </w:r>
    </w:p>
    <w:p w:rsidR="0016132E" w:rsidRPr="004141AB" w:rsidRDefault="0016132E" w:rsidP="0016132E">
      <w:pPr>
        <w:pStyle w:val="Paragraphedeliste"/>
        <w:rPr>
          <w:rStyle w:val="tlid-translation"/>
          <w:sz w:val="20"/>
          <w:szCs w:val="20"/>
        </w:rPr>
      </w:pPr>
      <w:r w:rsidRPr="004141AB">
        <w:rPr>
          <w:rStyle w:val="tlid-translation"/>
          <w:sz w:val="20"/>
          <w:szCs w:val="20"/>
        </w:rPr>
        <w:t xml:space="preserve">Une fois la fin du fichier atteinte, il recommencera au début. </w:t>
      </w:r>
    </w:p>
    <w:p w:rsidR="0016132E" w:rsidRPr="004141AB" w:rsidRDefault="0016132E" w:rsidP="0016132E">
      <w:pPr>
        <w:pStyle w:val="Paragraphedeliste"/>
        <w:rPr>
          <w:rStyle w:val="tlid-translation"/>
          <w:sz w:val="20"/>
          <w:szCs w:val="20"/>
        </w:rPr>
      </w:pPr>
      <w:r w:rsidRPr="004141AB">
        <w:rPr>
          <w:rStyle w:val="tlid-translation"/>
          <w:sz w:val="20"/>
          <w:szCs w:val="20"/>
        </w:rPr>
        <w:t xml:space="preserve">Le fichier ne doit contenir que des caractères ASCII (les majuscules et les minuscules n'ont pas d'importance). </w:t>
      </w:r>
    </w:p>
    <w:p w:rsidR="0016132E" w:rsidRPr="004141AB" w:rsidRDefault="0016132E" w:rsidP="0016132E">
      <w:pPr>
        <w:pStyle w:val="Paragraphedeliste"/>
        <w:rPr>
          <w:rStyle w:val="tlid-translation"/>
          <w:sz w:val="20"/>
          <w:szCs w:val="20"/>
        </w:rPr>
      </w:pPr>
      <w:r w:rsidRPr="004141AB">
        <w:rPr>
          <w:rStyle w:val="tlid-translation"/>
          <w:sz w:val="20"/>
          <w:szCs w:val="20"/>
        </w:rPr>
        <w:t xml:space="preserve">Les caractères qui ne peuvent pas être représentés en code Morse sont simplement ignorés. </w:t>
      </w:r>
    </w:p>
    <w:p w:rsidR="0016132E" w:rsidRPr="004141AB" w:rsidRDefault="0016132E" w:rsidP="0016132E">
      <w:pPr>
        <w:pStyle w:val="Paragraphedeliste"/>
        <w:rPr>
          <w:rStyle w:val="tlid-translation"/>
          <w:sz w:val="20"/>
          <w:szCs w:val="20"/>
        </w:rPr>
      </w:pPr>
      <w:r w:rsidRPr="004141AB">
        <w:rPr>
          <w:rStyle w:val="tlid-translation"/>
          <w:sz w:val="20"/>
          <w:szCs w:val="20"/>
        </w:rPr>
        <w:t xml:space="preserve">Les signes Pro peuvent être dans le fichier, ils doivent être écrits en tant que représentations à 2 caractères avec [] </w:t>
      </w:r>
      <w:proofErr w:type="spellStart"/>
      <w:r w:rsidRPr="004141AB">
        <w:rPr>
          <w:rStyle w:val="tlid-translation"/>
          <w:sz w:val="20"/>
          <w:szCs w:val="20"/>
        </w:rPr>
        <w:t>oder</w:t>
      </w:r>
      <w:proofErr w:type="spellEnd"/>
      <w:r w:rsidRPr="004141AB">
        <w:rPr>
          <w:rStyle w:val="tlid-translation"/>
          <w:sz w:val="20"/>
          <w:szCs w:val="20"/>
        </w:rPr>
        <w:t xml:space="preserve"> &lt;&gt;, par ex. &lt;</w:t>
      </w:r>
      <w:proofErr w:type="spellStart"/>
      <w:r w:rsidRPr="004141AB">
        <w:rPr>
          <w:rStyle w:val="tlid-translation"/>
          <w:sz w:val="20"/>
          <w:szCs w:val="20"/>
        </w:rPr>
        <w:t>sk</w:t>
      </w:r>
      <w:proofErr w:type="spellEnd"/>
      <w:r w:rsidRPr="004141AB">
        <w:rPr>
          <w:rStyle w:val="tlid-translation"/>
          <w:sz w:val="20"/>
          <w:szCs w:val="20"/>
        </w:rPr>
        <w:t xml:space="preserve">&gt; ou [ka]. </w:t>
      </w:r>
    </w:p>
    <w:p w:rsidR="00C267CE" w:rsidRDefault="00C267CE" w:rsidP="0016132E">
      <w:pPr>
        <w:pStyle w:val="Paragraphedeliste"/>
        <w:rPr>
          <w:rStyle w:val="tlid-translation"/>
          <w:sz w:val="20"/>
          <w:szCs w:val="20"/>
        </w:rPr>
      </w:pPr>
    </w:p>
    <w:p w:rsidR="00C267CE" w:rsidRDefault="00C267CE" w:rsidP="0016132E">
      <w:pPr>
        <w:pStyle w:val="Paragraphedeliste"/>
        <w:rPr>
          <w:rStyle w:val="tlid-translation"/>
          <w:sz w:val="20"/>
          <w:szCs w:val="20"/>
        </w:rPr>
      </w:pPr>
    </w:p>
    <w:p w:rsidR="00C267CE" w:rsidRDefault="00C267CE" w:rsidP="0016132E">
      <w:pPr>
        <w:pStyle w:val="Paragraphedeliste"/>
        <w:rPr>
          <w:rStyle w:val="tlid-translation"/>
          <w:sz w:val="20"/>
          <w:szCs w:val="20"/>
        </w:rPr>
      </w:pPr>
      <w:r>
        <w:rPr>
          <w:rStyle w:val="tlid-translation"/>
          <w:sz w:val="20"/>
          <w:szCs w:val="20"/>
        </w:rPr>
        <w:lastRenderedPageBreak/>
        <w:t>Les signes suivants sont reconnus :</w:t>
      </w:r>
    </w:p>
    <w:p w:rsidR="00C267CE" w:rsidRDefault="00C267CE" w:rsidP="0016132E">
      <w:pPr>
        <w:pStyle w:val="Paragraphedeliste"/>
        <w:rPr>
          <w:rStyle w:val="tlid-translation"/>
          <w:sz w:val="20"/>
          <w:szCs w:val="20"/>
        </w:rPr>
      </w:pPr>
    </w:p>
    <w:p w:rsidR="00FE4573" w:rsidRPr="0016132E" w:rsidRDefault="0062480D">
      <w:pPr>
        <w:spacing w:after="6" w:line="434" w:lineRule="auto"/>
        <w:ind w:left="1593" w:right="6479" w:hanging="10"/>
        <w:rPr>
          <w:sz w:val="16"/>
          <w:szCs w:val="16"/>
        </w:rPr>
      </w:pPr>
      <w:r w:rsidRPr="0016132E">
        <w:rPr>
          <w:noProof/>
          <w:sz w:val="16"/>
          <w:szCs w:val="16"/>
        </w:rPr>
        <mc:AlternateContent>
          <mc:Choice Requires="wpg">
            <w:drawing>
              <wp:anchor distT="0" distB="0" distL="114300" distR="114300" simplePos="0" relativeHeight="251660288" behindDoc="1" locked="0" layoutInCell="1" allowOverlap="1">
                <wp:simplePos x="0" y="0"/>
                <wp:positionH relativeFrom="column">
                  <wp:posOffset>638836</wp:posOffset>
                </wp:positionH>
                <wp:positionV relativeFrom="paragraph">
                  <wp:posOffset>-406223</wp:posOffset>
                </wp:positionV>
                <wp:extent cx="772939" cy="1901837"/>
                <wp:effectExtent l="0" t="0" r="0" b="0"/>
                <wp:wrapNone/>
                <wp:docPr id="30659" name="Group 30659"/>
                <wp:cNvGraphicFramePr/>
                <a:graphic xmlns:a="http://schemas.openxmlformats.org/drawingml/2006/main">
                  <a:graphicData uri="http://schemas.microsoft.com/office/word/2010/wordprocessingGroup">
                    <wpg:wgp>
                      <wpg:cNvGrpSpPr/>
                      <wpg:grpSpPr>
                        <a:xfrm>
                          <a:off x="0" y="0"/>
                          <a:ext cx="772939" cy="1901837"/>
                          <a:chOff x="0" y="0"/>
                          <a:chExt cx="772939" cy="1901837"/>
                        </a:xfrm>
                      </wpg:grpSpPr>
                      <wps:wsp>
                        <wps:cNvPr id="1135" name="Shape 1135"/>
                        <wps:cNvSpPr/>
                        <wps:spPr>
                          <a:xfrm>
                            <a:off x="0" y="0"/>
                            <a:ext cx="467832" cy="183064"/>
                          </a:xfrm>
                          <a:custGeom>
                            <a:avLst/>
                            <a:gdLst/>
                            <a:ahLst/>
                            <a:cxnLst/>
                            <a:rect l="0" t="0" r="0" b="0"/>
                            <a:pathLst>
                              <a:path w="467832" h="183064">
                                <a:moveTo>
                                  <a:pt x="30783" y="0"/>
                                </a:moveTo>
                                <a:lnTo>
                                  <a:pt x="437050" y="0"/>
                                </a:lnTo>
                                <a:cubicBezTo>
                                  <a:pt x="454050" y="0"/>
                                  <a:pt x="467832" y="13660"/>
                                  <a:pt x="467832" y="30510"/>
                                </a:cubicBezTo>
                                <a:lnTo>
                                  <a:pt x="467832" y="152553"/>
                                </a:lnTo>
                                <a:cubicBezTo>
                                  <a:pt x="467832" y="169404"/>
                                  <a:pt x="454050" y="183064"/>
                                  <a:pt x="437050" y="183064"/>
                                </a:cubicBezTo>
                                <a:lnTo>
                                  <a:pt x="30783" y="183064"/>
                                </a:lnTo>
                                <a:cubicBezTo>
                                  <a:pt x="13782" y="183064"/>
                                  <a:pt x="0" y="169404"/>
                                  <a:pt x="0" y="152553"/>
                                </a:cubicBezTo>
                                <a:lnTo>
                                  <a:pt x="0" y="30510"/>
                                </a:lnTo>
                                <a:cubicBezTo>
                                  <a:pt x="0" y="13660"/>
                                  <a:pt x="13782" y="0"/>
                                  <a:pt x="3078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36" name="Shape 1136"/>
                        <wps:cNvSpPr/>
                        <wps:spPr>
                          <a:xfrm>
                            <a:off x="0" y="0"/>
                            <a:ext cx="233916" cy="183064"/>
                          </a:xfrm>
                          <a:custGeom>
                            <a:avLst/>
                            <a:gdLst/>
                            <a:ahLst/>
                            <a:cxnLst/>
                            <a:rect l="0" t="0" r="0" b="0"/>
                            <a:pathLst>
                              <a:path w="233916" h="183064">
                                <a:moveTo>
                                  <a:pt x="30783" y="0"/>
                                </a:moveTo>
                                <a:lnTo>
                                  <a:pt x="233916" y="0"/>
                                </a:lnTo>
                                <a:lnTo>
                                  <a:pt x="233916" y="10170"/>
                                </a:lnTo>
                                <a:lnTo>
                                  <a:pt x="30700" y="10170"/>
                                </a:lnTo>
                                <a:cubicBezTo>
                                  <a:pt x="19362" y="10170"/>
                                  <a:pt x="10170" y="19276"/>
                                  <a:pt x="10170" y="30510"/>
                                </a:cubicBezTo>
                                <a:lnTo>
                                  <a:pt x="10170" y="152553"/>
                                </a:lnTo>
                                <a:cubicBezTo>
                                  <a:pt x="10170" y="163786"/>
                                  <a:pt x="19362" y="172893"/>
                                  <a:pt x="30700" y="172893"/>
                                </a:cubicBezTo>
                                <a:lnTo>
                                  <a:pt x="233916" y="172893"/>
                                </a:lnTo>
                                <a:lnTo>
                                  <a:pt x="233916" y="183064"/>
                                </a:lnTo>
                                <a:lnTo>
                                  <a:pt x="30783" y="183064"/>
                                </a:lnTo>
                                <a:cubicBezTo>
                                  <a:pt x="13782" y="183064"/>
                                  <a:pt x="0" y="169404"/>
                                  <a:pt x="0" y="152553"/>
                                </a:cubicBezTo>
                                <a:lnTo>
                                  <a:pt x="0" y="30510"/>
                                </a:lnTo>
                                <a:cubicBezTo>
                                  <a:pt x="0" y="13660"/>
                                  <a:pt x="13782" y="0"/>
                                  <a:pt x="3078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37" name="Shape 1137"/>
                        <wps:cNvSpPr/>
                        <wps:spPr>
                          <a:xfrm>
                            <a:off x="233916" y="0"/>
                            <a:ext cx="233916" cy="183064"/>
                          </a:xfrm>
                          <a:custGeom>
                            <a:avLst/>
                            <a:gdLst/>
                            <a:ahLst/>
                            <a:cxnLst/>
                            <a:rect l="0" t="0" r="0" b="0"/>
                            <a:pathLst>
                              <a:path w="233916" h="183064">
                                <a:moveTo>
                                  <a:pt x="0" y="0"/>
                                </a:moveTo>
                                <a:lnTo>
                                  <a:pt x="203134" y="0"/>
                                </a:lnTo>
                                <a:cubicBezTo>
                                  <a:pt x="220134" y="0"/>
                                  <a:pt x="233916" y="13660"/>
                                  <a:pt x="233916" y="30510"/>
                                </a:cubicBezTo>
                                <a:lnTo>
                                  <a:pt x="233916" y="152553"/>
                                </a:lnTo>
                                <a:cubicBezTo>
                                  <a:pt x="233916" y="169404"/>
                                  <a:pt x="220134" y="183064"/>
                                  <a:pt x="203134" y="183064"/>
                                </a:cubicBezTo>
                                <a:lnTo>
                                  <a:pt x="0" y="183064"/>
                                </a:lnTo>
                                <a:lnTo>
                                  <a:pt x="0" y="172893"/>
                                </a:lnTo>
                                <a:lnTo>
                                  <a:pt x="203216" y="172893"/>
                                </a:lnTo>
                                <a:cubicBezTo>
                                  <a:pt x="214553" y="172893"/>
                                  <a:pt x="223746" y="163786"/>
                                  <a:pt x="223746" y="152553"/>
                                </a:cubicBezTo>
                                <a:lnTo>
                                  <a:pt x="223746" y="91531"/>
                                </a:lnTo>
                                <a:lnTo>
                                  <a:pt x="223746" y="30510"/>
                                </a:lnTo>
                                <a:cubicBezTo>
                                  <a:pt x="223746" y="19276"/>
                                  <a:pt x="214553" y="10170"/>
                                  <a:pt x="203216" y="10170"/>
                                </a:cubicBezTo>
                                <a:lnTo>
                                  <a:pt x="0" y="1017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7656" name="Shape 37656"/>
                        <wps:cNvSpPr/>
                        <wps:spPr>
                          <a:xfrm>
                            <a:off x="132213" y="457660"/>
                            <a:ext cx="40681" cy="40680"/>
                          </a:xfrm>
                          <a:custGeom>
                            <a:avLst/>
                            <a:gdLst/>
                            <a:ahLst/>
                            <a:cxnLst/>
                            <a:rect l="0" t="0" r="0" b="0"/>
                            <a:pathLst>
                              <a:path w="40681" h="40680">
                                <a:moveTo>
                                  <a:pt x="0" y="0"/>
                                </a:moveTo>
                                <a:lnTo>
                                  <a:pt x="40681" y="0"/>
                                </a:lnTo>
                                <a:lnTo>
                                  <a:pt x="40681" y="40680"/>
                                </a:lnTo>
                                <a:lnTo>
                                  <a:pt x="0" y="406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 name="Shape 1139"/>
                        <wps:cNvSpPr/>
                        <wps:spPr>
                          <a:xfrm>
                            <a:off x="132213" y="457660"/>
                            <a:ext cx="20341" cy="40680"/>
                          </a:xfrm>
                          <a:custGeom>
                            <a:avLst/>
                            <a:gdLst/>
                            <a:ahLst/>
                            <a:cxnLst/>
                            <a:rect l="0" t="0" r="0" b="0"/>
                            <a:pathLst>
                              <a:path w="20341" h="40680">
                                <a:moveTo>
                                  <a:pt x="0" y="0"/>
                                </a:moveTo>
                                <a:lnTo>
                                  <a:pt x="20341" y="0"/>
                                </a:lnTo>
                                <a:lnTo>
                                  <a:pt x="20341" y="10171"/>
                                </a:lnTo>
                                <a:lnTo>
                                  <a:pt x="10170" y="10171"/>
                                </a:lnTo>
                                <a:lnTo>
                                  <a:pt x="10170" y="30511"/>
                                </a:lnTo>
                                <a:lnTo>
                                  <a:pt x="20341" y="30511"/>
                                </a:lnTo>
                                <a:lnTo>
                                  <a:pt x="20341" y="40680"/>
                                </a:lnTo>
                                <a:lnTo>
                                  <a:pt x="0" y="40680"/>
                                </a:lnTo>
                                <a:lnTo>
                                  <a:pt x="0" y="30511"/>
                                </a:lnTo>
                                <a:lnTo>
                                  <a:pt x="0" y="101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 name="Shape 1140"/>
                        <wps:cNvSpPr/>
                        <wps:spPr>
                          <a:xfrm>
                            <a:off x="152554" y="457660"/>
                            <a:ext cx="20341" cy="40680"/>
                          </a:xfrm>
                          <a:custGeom>
                            <a:avLst/>
                            <a:gdLst/>
                            <a:ahLst/>
                            <a:cxnLst/>
                            <a:rect l="0" t="0" r="0" b="0"/>
                            <a:pathLst>
                              <a:path w="20341" h="40680">
                                <a:moveTo>
                                  <a:pt x="0" y="0"/>
                                </a:moveTo>
                                <a:lnTo>
                                  <a:pt x="20341" y="0"/>
                                </a:lnTo>
                                <a:lnTo>
                                  <a:pt x="20341" y="10171"/>
                                </a:lnTo>
                                <a:lnTo>
                                  <a:pt x="20341" y="30511"/>
                                </a:lnTo>
                                <a:lnTo>
                                  <a:pt x="20341" y="40680"/>
                                </a:lnTo>
                                <a:lnTo>
                                  <a:pt x="0" y="40680"/>
                                </a:lnTo>
                                <a:lnTo>
                                  <a:pt x="0" y="30511"/>
                                </a:lnTo>
                                <a:lnTo>
                                  <a:pt x="10170" y="30511"/>
                                </a:lnTo>
                                <a:lnTo>
                                  <a:pt x="10170" y="10171"/>
                                </a:lnTo>
                                <a:lnTo>
                                  <a:pt x="0" y="101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 name="Shape 1141"/>
                        <wps:cNvSpPr/>
                        <wps:spPr>
                          <a:xfrm>
                            <a:off x="305108" y="376298"/>
                            <a:ext cx="467831" cy="183066"/>
                          </a:xfrm>
                          <a:custGeom>
                            <a:avLst/>
                            <a:gdLst/>
                            <a:ahLst/>
                            <a:cxnLst/>
                            <a:rect l="0" t="0" r="0" b="0"/>
                            <a:pathLst>
                              <a:path w="467831" h="183066">
                                <a:moveTo>
                                  <a:pt x="30782" y="0"/>
                                </a:moveTo>
                                <a:lnTo>
                                  <a:pt x="437049" y="0"/>
                                </a:lnTo>
                                <a:cubicBezTo>
                                  <a:pt x="454049" y="0"/>
                                  <a:pt x="467831" y="13661"/>
                                  <a:pt x="467831" y="30512"/>
                                </a:cubicBezTo>
                                <a:lnTo>
                                  <a:pt x="467831" y="152555"/>
                                </a:lnTo>
                                <a:cubicBezTo>
                                  <a:pt x="467831" y="169405"/>
                                  <a:pt x="454049" y="183066"/>
                                  <a:pt x="437049" y="183066"/>
                                </a:cubicBezTo>
                                <a:lnTo>
                                  <a:pt x="30782" y="183066"/>
                                </a:lnTo>
                                <a:cubicBezTo>
                                  <a:pt x="13782" y="183066"/>
                                  <a:pt x="0" y="169405"/>
                                  <a:pt x="0" y="152555"/>
                                </a:cubicBezTo>
                                <a:lnTo>
                                  <a:pt x="0" y="30512"/>
                                </a:lnTo>
                                <a:cubicBezTo>
                                  <a:pt x="0" y="13661"/>
                                  <a:pt x="13782" y="0"/>
                                  <a:pt x="3078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42" name="Shape 1142"/>
                        <wps:cNvSpPr/>
                        <wps:spPr>
                          <a:xfrm>
                            <a:off x="305108" y="376298"/>
                            <a:ext cx="233915" cy="183066"/>
                          </a:xfrm>
                          <a:custGeom>
                            <a:avLst/>
                            <a:gdLst/>
                            <a:ahLst/>
                            <a:cxnLst/>
                            <a:rect l="0" t="0" r="0" b="0"/>
                            <a:pathLst>
                              <a:path w="233915" h="183066">
                                <a:moveTo>
                                  <a:pt x="30782" y="0"/>
                                </a:moveTo>
                                <a:lnTo>
                                  <a:pt x="233915" y="0"/>
                                </a:lnTo>
                                <a:lnTo>
                                  <a:pt x="233915" y="10171"/>
                                </a:lnTo>
                                <a:lnTo>
                                  <a:pt x="30700" y="10171"/>
                                </a:lnTo>
                                <a:cubicBezTo>
                                  <a:pt x="19361" y="10171"/>
                                  <a:pt x="10170" y="19277"/>
                                  <a:pt x="10170" y="30512"/>
                                </a:cubicBezTo>
                                <a:lnTo>
                                  <a:pt x="10170" y="152555"/>
                                </a:lnTo>
                                <a:cubicBezTo>
                                  <a:pt x="10170" y="163788"/>
                                  <a:pt x="19361" y="172896"/>
                                  <a:pt x="30700" y="172896"/>
                                </a:cubicBezTo>
                                <a:lnTo>
                                  <a:pt x="233915" y="172896"/>
                                </a:lnTo>
                                <a:lnTo>
                                  <a:pt x="233915" y="183066"/>
                                </a:lnTo>
                                <a:lnTo>
                                  <a:pt x="30782" y="183066"/>
                                </a:lnTo>
                                <a:cubicBezTo>
                                  <a:pt x="13782" y="183066"/>
                                  <a:pt x="0" y="169405"/>
                                  <a:pt x="0" y="152555"/>
                                </a:cubicBezTo>
                                <a:lnTo>
                                  <a:pt x="0" y="30512"/>
                                </a:lnTo>
                                <a:cubicBezTo>
                                  <a:pt x="0" y="13661"/>
                                  <a:pt x="13782" y="0"/>
                                  <a:pt x="3078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43" name="Shape 1143"/>
                        <wps:cNvSpPr/>
                        <wps:spPr>
                          <a:xfrm>
                            <a:off x="539024" y="376298"/>
                            <a:ext cx="233916" cy="183066"/>
                          </a:xfrm>
                          <a:custGeom>
                            <a:avLst/>
                            <a:gdLst/>
                            <a:ahLst/>
                            <a:cxnLst/>
                            <a:rect l="0" t="0" r="0" b="0"/>
                            <a:pathLst>
                              <a:path w="233916" h="183066">
                                <a:moveTo>
                                  <a:pt x="0" y="0"/>
                                </a:moveTo>
                                <a:lnTo>
                                  <a:pt x="203133" y="0"/>
                                </a:lnTo>
                                <a:cubicBezTo>
                                  <a:pt x="220134" y="0"/>
                                  <a:pt x="233916" y="13661"/>
                                  <a:pt x="233916" y="30512"/>
                                </a:cubicBezTo>
                                <a:lnTo>
                                  <a:pt x="233916" y="152555"/>
                                </a:lnTo>
                                <a:cubicBezTo>
                                  <a:pt x="233916" y="169405"/>
                                  <a:pt x="220134" y="183066"/>
                                  <a:pt x="203133" y="183066"/>
                                </a:cubicBezTo>
                                <a:lnTo>
                                  <a:pt x="0" y="183066"/>
                                </a:lnTo>
                                <a:lnTo>
                                  <a:pt x="0" y="172896"/>
                                </a:lnTo>
                                <a:lnTo>
                                  <a:pt x="203216" y="172896"/>
                                </a:lnTo>
                                <a:cubicBezTo>
                                  <a:pt x="214555" y="172896"/>
                                  <a:pt x="223745" y="163788"/>
                                  <a:pt x="223745" y="152555"/>
                                </a:cubicBezTo>
                                <a:lnTo>
                                  <a:pt x="223745" y="91533"/>
                                </a:lnTo>
                                <a:lnTo>
                                  <a:pt x="223745" y="30512"/>
                                </a:lnTo>
                                <a:cubicBezTo>
                                  <a:pt x="223745" y="19277"/>
                                  <a:pt x="214555" y="10171"/>
                                  <a:pt x="203216" y="10171"/>
                                </a:cubicBezTo>
                                <a:lnTo>
                                  <a:pt x="0" y="10171"/>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7657" name="Shape 37657"/>
                        <wps:cNvSpPr/>
                        <wps:spPr>
                          <a:xfrm>
                            <a:off x="132213" y="681407"/>
                            <a:ext cx="40681" cy="40680"/>
                          </a:xfrm>
                          <a:custGeom>
                            <a:avLst/>
                            <a:gdLst/>
                            <a:ahLst/>
                            <a:cxnLst/>
                            <a:rect l="0" t="0" r="0" b="0"/>
                            <a:pathLst>
                              <a:path w="40681" h="40680">
                                <a:moveTo>
                                  <a:pt x="0" y="0"/>
                                </a:moveTo>
                                <a:lnTo>
                                  <a:pt x="40681" y="0"/>
                                </a:lnTo>
                                <a:lnTo>
                                  <a:pt x="40681" y="40680"/>
                                </a:lnTo>
                                <a:lnTo>
                                  <a:pt x="0" y="406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 name="Shape 1145"/>
                        <wps:cNvSpPr/>
                        <wps:spPr>
                          <a:xfrm>
                            <a:off x="132213" y="681407"/>
                            <a:ext cx="20341" cy="40680"/>
                          </a:xfrm>
                          <a:custGeom>
                            <a:avLst/>
                            <a:gdLst/>
                            <a:ahLst/>
                            <a:cxnLst/>
                            <a:rect l="0" t="0" r="0" b="0"/>
                            <a:pathLst>
                              <a:path w="20341" h="40680">
                                <a:moveTo>
                                  <a:pt x="0" y="0"/>
                                </a:moveTo>
                                <a:lnTo>
                                  <a:pt x="20341" y="0"/>
                                </a:lnTo>
                                <a:lnTo>
                                  <a:pt x="20341" y="10170"/>
                                </a:lnTo>
                                <a:lnTo>
                                  <a:pt x="10170" y="10170"/>
                                </a:lnTo>
                                <a:lnTo>
                                  <a:pt x="10170" y="30510"/>
                                </a:lnTo>
                                <a:lnTo>
                                  <a:pt x="20341" y="30510"/>
                                </a:lnTo>
                                <a:lnTo>
                                  <a:pt x="20341" y="40680"/>
                                </a:lnTo>
                                <a:lnTo>
                                  <a:pt x="0" y="40680"/>
                                </a:lnTo>
                                <a:lnTo>
                                  <a:pt x="0" y="30510"/>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 name="Shape 1146"/>
                        <wps:cNvSpPr/>
                        <wps:spPr>
                          <a:xfrm>
                            <a:off x="152554" y="681407"/>
                            <a:ext cx="20341" cy="40680"/>
                          </a:xfrm>
                          <a:custGeom>
                            <a:avLst/>
                            <a:gdLst/>
                            <a:ahLst/>
                            <a:cxnLst/>
                            <a:rect l="0" t="0" r="0" b="0"/>
                            <a:pathLst>
                              <a:path w="20341" h="40680">
                                <a:moveTo>
                                  <a:pt x="0" y="0"/>
                                </a:moveTo>
                                <a:lnTo>
                                  <a:pt x="20341" y="0"/>
                                </a:lnTo>
                                <a:lnTo>
                                  <a:pt x="20341" y="10170"/>
                                </a:lnTo>
                                <a:lnTo>
                                  <a:pt x="20341" y="30510"/>
                                </a:lnTo>
                                <a:lnTo>
                                  <a:pt x="20341" y="40680"/>
                                </a:lnTo>
                                <a:lnTo>
                                  <a:pt x="0" y="40680"/>
                                </a:lnTo>
                                <a:lnTo>
                                  <a:pt x="0" y="30510"/>
                                </a:lnTo>
                                <a:lnTo>
                                  <a:pt x="10170" y="30510"/>
                                </a:lnTo>
                                <a:lnTo>
                                  <a:pt x="10170" y="10170"/>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 name="Shape 1147"/>
                        <wps:cNvSpPr/>
                        <wps:spPr>
                          <a:xfrm>
                            <a:off x="305108" y="600044"/>
                            <a:ext cx="467831" cy="183066"/>
                          </a:xfrm>
                          <a:custGeom>
                            <a:avLst/>
                            <a:gdLst/>
                            <a:ahLst/>
                            <a:cxnLst/>
                            <a:rect l="0" t="0" r="0" b="0"/>
                            <a:pathLst>
                              <a:path w="467831" h="183066">
                                <a:moveTo>
                                  <a:pt x="30782" y="0"/>
                                </a:moveTo>
                                <a:lnTo>
                                  <a:pt x="437049" y="0"/>
                                </a:lnTo>
                                <a:cubicBezTo>
                                  <a:pt x="454049" y="0"/>
                                  <a:pt x="467831" y="13660"/>
                                  <a:pt x="467831" y="30511"/>
                                </a:cubicBezTo>
                                <a:lnTo>
                                  <a:pt x="467831" y="152554"/>
                                </a:lnTo>
                                <a:cubicBezTo>
                                  <a:pt x="467831" y="169404"/>
                                  <a:pt x="454049" y="183066"/>
                                  <a:pt x="437049" y="183066"/>
                                </a:cubicBezTo>
                                <a:lnTo>
                                  <a:pt x="30782" y="183066"/>
                                </a:lnTo>
                                <a:cubicBezTo>
                                  <a:pt x="13782" y="183066"/>
                                  <a:pt x="0" y="169404"/>
                                  <a:pt x="0" y="152554"/>
                                </a:cubicBezTo>
                                <a:lnTo>
                                  <a:pt x="0" y="30511"/>
                                </a:lnTo>
                                <a:cubicBezTo>
                                  <a:pt x="0" y="13660"/>
                                  <a:pt x="13782" y="0"/>
                                  <a:pt x="3078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48" name="Shape 1148"/>
                        <wps:cNvSpPr/>
                        <wps:spPr>
                          <a:xfrm>
                            <a:off x="305108" y="600044"/>
                            <a:ext cx="233915" cy="183066"/>
                          </a:xfrm>
                          <a:custGeom>
                            <a:avLst/>
                            <a:gdLst/>
                            <a:ahLst/>
                            <a:cxnLst/>
                            <a:rect l="0" t="0" r="0" b="0"/>
                            <a:pathLst>
                              <a:path w="233915" h="183066">
                                <a:moveTo>
                                  <a:pt x="30782" y="0"/>
                                </a:moveTo>
                                <a:lnTo>
                                  <a:pt x="233915" y="0"/>
                                </a:lnTo>
                                <a:lnTo>
                                  <a:pt x="233915" y="10171"/>
                                </a:lnTo>
                                <a:lnTo>
                                  <a:pt x="30700" y="10171"/>
                                </a:lnTo>
                                <a:cubicBezTo>
                                  <a:pt x="19361" y="10171"/>
                                  <a:pt x="10170" y="19277"/>
                                  <a:pt x="10170" y="30511"/>
                                </a:cubicBezTo>
                                <a:lnTo>
                                  <a:pt x="10170" y="152554"/>
                                </a:lnTo>
                                <a:cubicBezTo>
                                  <a:pt x="10170" y="163788"/>
                                  <a:pt x="19361" y="172894"/>
                                  <a:pt x="30700" y="172894"/>
                                </a:cubicBezTo>
                                <a:lnTo>
                                  <a:pt x="233915" y="172894"/>
                                </a:lnTo>
                                <a:lnTo>
                                  <a:pt x="233915" y="183066"/>
                                </a:lnTo>
                                <a:lnTo>
                                  <a:pt x="30782" y="183066"/>
                                </a:lnTo>
                                <a:cubicBezTo>
                                  <a:pt x="13782" y="183066"/>
                                  <a:pt x="0" y="169404"/>
                                  <a:pt x="0" y="152554"/>
                                </a:cubicBezTo>
                                <a:lnTo>
                                  <a:pt x="0" y="30511"/>
                                </a:lnTo>
                                <a:cubicBezTo>
                                  <a:pt x="0" y="13660"/>
                                  <a:pt x="13782" y="0"/>
                                  <a:pt x="3078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49" name="Shape 1149"/>
                        <wps:cNvSpPr/>
                        <wps:spPr>
                          <a:xfrm>
                            <a:off x="539024" y="600044"/>
                            <a:ext cx="233916" cy="183066"/>
                          </a:xfrm>
                          <a:custGeom>
                            <a:avLst/>
                            <a:gdLst/>
                            <a:ahLst/>
                            <a:cxnLst/>
                            <a:rect l="0" t="0" r="0" b="0"/>
                            <a:pathLst>
                              <a:path w="233916" h="183066">
                                <a:moveTo>
                                  <a:pt x="0" y="0"/>
                                </a:moveTo>
                                <a:lnTo>
                                  <a:pt x="203133" y="0"/>
                                </a:lnTo>
                                <a:cubicBezTo>
                                  <a:pt x="220134" y="0"/>
                                  <a:pt x="233916" y="13660"/>
                                  <a:pt x="233916" y="30511"/>
                                </a:cubicBezTo>
                                <a:lnTo>
                                  <a:pt x="233916" y="152554"/>
                                </a:lnTo>
                                <a:cubicBezTo>
                                  <a:pt x="233916" y="169404"/>
                                  <a:pt x="220134" y="183066"/>
                                  <a:pt x="203133" y="183066"/>
                                </a:cubicBezTo>
                                <a:lnTo>
                                  <a:pt x="0" y="183066"/>
                                </a:lnTo>
                                <a:lnTo>
                                  <a:pt x="0" y="172894"/>
                                </a:lnTo>
                                <a:lnTo>
                                  <a:pt x="203216" y="172894"/>
                                </a:lnTo>
                                <a:cubicBezTo>
                                  <a:pt x="214555" y="172894"/>
                                  <a:pt x="223745" y="163788"/>
                                  <a:pt x="223745" y="152554"/>
                                </a:cubicBezTo>
                                <a:lnTo>
                                  <a:pt x="223745" y="91533"/>
                                </a:lnTo>
                                <a:lnTo>
                                  <a:pt x="223745" y="30511"/>
                                </a:lnTo>
                                <a:cubicBezTo>
                                  <a:pt x="223745" y="19277"/>
                                  <a:pt x="214555" y="10171"/>
                                  <a:pt x="203216" y="10171"/>
                                </a:cubicBezTo>
                                <a:lnTo>
                                  <a:pt x="0" y="10171"/>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7658" name="Shape 37658"/>
                        <wps:cNvSpPr/>
                        <wps:spPr>
                          <a:xfrm>
                            <a:off x="132213" y="905151"/>
                            <a:ext cx="40681" cy="40682"/>
                          </a:xfrm>
                          <a:custGeom>
                            <a:avLst/>
                            <a:gdLst/>
                            <a:ahLst/>
                            <a:cxnLst/>
                            <a:rect l="0" t="0" r="0" b="0"/>
                            <a:pathLst>
                              <a:path w="40681" h="40682">
                                <a:moveTo>
                                  <a:pt x="0" y="0"/>
                                </a:moveTo>
                                <a:lnTo>
                                  <a:pt x="40681" y="0"/>
                                </a:lnTo>
                                <a:lnTo>
                                  <a:pt x="40681" y="40682"/>
                                </a:lnTo>
                                <a:lnTo>
                                  <a:pt x="0" y="406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 name="Shape 1151"/>
                        <wps:cNvSpPr/>
                        <wps:spPr>
                          <a:xfrm>
                            <a:off x="132213" y="905151"/>
                            <a:ext cx="20341" cy="40682"/>
                          </a:xfrm>
                          <a:custGeom>
                            <a:avLst/>
                            <a:gdLst/>
                            <a:ahLst/>
                            <a:cxnLst/>
                            <a:rect l="0" t="0" r="0" b="0"/>
                            <a:pathLst>
                              <a:path w="20341" h="40682">
                                <a:moveTo>
                                  <a:pt x="0" y="0"/>
                                </a:moveTo>
                                <a:lnTo>
                                  <a:pt x="20341" y="0"/>
                                </a:lnTo>
                                <a:lnTo>
                                  <a:pt x="20341" y="10170"/>
                                </a:lnTo>
                                <a:lnTo>
                                  <a:pt x="10170" y="10170"/>
                                </a:lnTo>
                                <a:lnTo>
                                  <a:pt x="10170" y="30512"/>
                                </a:lnTo>
                                <a:lnTo>
                                  <a:pt x="20341" y="30512"/>
                                </a:lnTo>
                                <a:lnTo>
                                  <a:pt x="20341" y="40682"/>
                                </a:lnTo>
                                <a:lnTo>
                                  <a:pt x="0" y="40682"/>
                                </a:lnTo>
                                <a:lnTo>
                                  <a:pt x="0" y="30512"/>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 name="Shape 1152"/>
                        <wps:cNvSpPr/>
                        <wps:spPr>
                          <a:xfrm>
                            <a:off x="152554" y="905151"/>
                            <a:ext cx="20341" cy="40682"/>
                          </a:xfrm>
                          <a:custGeom>
                            <a:avLst/>
                            <a:gdLst/>
                            <a:ahLst/>
                            <a:cxnLst/>
                            <a:rect l="0" t="0" r="0" b="0"/>
                            <a:pathLst>
                              <a:path w="20341" h="40682">
                                <a:moveTo>
                                  <a:pt x="0" y="0"/>
                                </a:moveTo>
                                <a:lnTo>
                                  <a:pt x="20341" y="0"/>
                                </a:lnTo>
                                <a:lnTo>
                                  <a:pt x="20341" y="10170"/>
                                </a:lnTo>
                                <a:lnTo>
                                  <a:pt x="20341" y="30512"/>
                                </a:lnTo>
                                <a:lnTo>
                                  <a:pt x="20341" y="40682"/>
                                </a:lnTo>
                                <a:lnTo>
                                  <a:pt x="0" y="40682"/>
                                </a:lnTo>
                                <a:lnTo>
                                  <a:pt x="0" y="30512"/>
                                </a:lnTo>
                                <a:lnTo>
                                  <a:pt x="10170" y="30512"/>
                                </a:lnTo>
                                <a:lnTo>
                                  <a:pt x="10170" y="10170"/>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 name="Shape 1153"/>
                        <wps:cNvSpPr/>
                        <wps:spPr>
                          <a:xfrm>
                            <a:off x="305108" y="823790"/>
                            <a:ext cx="467831" cy="183064"/>
                          </a:xfrm>
                          <a:custGeom>
                            <a:avLst/>
                            <a:gdLst/>
                            <a:ahLst/>
                            <a:cxnLst/>
                            <a:rect l="0" t="0" r="0" b="0"/>
                            <a:pathLst>
                              <a:path w="467831" h="183064">
                                <a:moveTo>
                                  <a:pt x="30782" y="0"/>
                                </a:moveTo>
                                <a:lnTo>
                                  <a:pt x="437049" y="0"/>
                                </a:lnTo>
                                <a:cubicBezTo>
                                  <a:pt x="454049" y="0"/>
                                  <a:pt x="467831" y="13660"/>
                                  <a:pt x="467831" y="30511"/>
                                </a:cubicBezTo>
                                <a:lnTo>
                                  <a:pt x="467831" y="152554"/>
                                </a:lnTo>
                                <a:cubicBezTo>
                                  <a:pt x="467831" y="169404"/>
                                  <a:pt x="454049" y="183064"/>
                                  <a:pt x="437049" y="183064"/>
                                </a:cubicBezTo>
                                <a:lnTo>
                                  <a:pt x="30782" y="183064"/>
                                </a:lnTo>
                                <a:cubicBezTo>
                                  <a:pt x="13782" y="183064"/>
                                  <a:pt x="0" y="169404"/>
                                  <a:pt x="0" y="152554"/>
                                </a:cubicBezTo>
                                <a:lnTo>
                                  <a:pt x="0" y="30511"/>
                                </a:lnTo>
                                <a:cubicBezTo>
                                  <a:pt x="0" y="13660"/>
                                  <a:pt x="13782" y="0"/>
                                  <a:pt x="3078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54" name="Shape 1154"/>
                        <wps:cNvSpPr/>
                        <wps:spPr>
                          <a:xfrm>
                            <a:off x="305108" y="823790"/>
                            <a:ext cx="233915" cy="183064"/>
                          </a:xfrm>
                          <a:custGeom>
                            <a:avLst/>
                            <a:gdLst/>
                            <a:ahLst/>
                            <a:cxnLst/>
                            <a:rect l="0" t="0" r="0" b="0"/>
                            <a:pathLst>
                              <a:path w="233915" h="183064">
                                <a:moveTo>
                                  <a:pt x="30782" y="0"/>
                                </a:moveTo>
                                <a:lnTo>
                                  <a:pt x="233915" y="0"/>
                                </a:lnTo>
                                <a:lnTo>
                                  <a:pt x="233915" y="10170"/>
                                </a:lnTo>
                                <a:lnTo>
                                  <a:pt x="30700" y="10170"/>
                                </a:lnTo>
                                <a:cubicBezTo>
                                  <a:pt x="19361" y="10170"/>
                                  <a:pt x="10170" y="19278"/>
                                  <a:pt x="10170" y="30511"/>
                                </a:cubicBezTo>
                                <a:lnTo>
                                  <a:pt x="10170" y="152554"/>
                                </a:lnTo>
                                <a:cubicBezTo>
                                  <a:pt x="10170" y="163787"/>
                                  <a:pt x="19361" y="172894"/>
                                  <a:pt x="30700" y="172894"/>
                                </a:cubicBezTo>
                                <a:lnTo>
                                  <a:pt x="233915" y="172894"/>
                                </a:lnTo>
                                <a:lnTo>
                                  <a:pt x="233915" y="183064"/>
                                </a:lnTo>
                                <a:lnTo>
                                  <a:pt x="30782" y="183064"/>
                                </a:lnTo>
                                <a:cubicBezTo>
                                  <a:pt x="13782" y="183064"/>
                                  <a:pt x="0" y="169404"/>
                                  <a:pt x="0" y="152554"/>
                                </a:cubicBezTo>
                                <a:lnTo>
                                  <a:pt x="0" y="30511"/>
                                </a:lnTo>
                                <a:cubicBezTo>
                                  <a:pt x="0" y="13660"/>
                                  <a:pt x="13782" y="0"/>
                                  <a:pt x="3078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55" name="Shape 1155"/>
                        <wps:cNvSpPr/>
                        <wps:spPr>
                          <a:xfrm>
                            <a:off x="539024" y="823790"/>
                            <a:ext cx="233916" cy="183064"/>
                          </a:xfrm>
                          <a:custGeom>
                            <a:avLst/>
                            <a:gdLst/>
                            <a:ahLst/>
                            <a:cxnLst/>
                            <a:rect l="0" t="0" r="0" b="0"/>
                            <a:pathLst>
                              <a:path w="233916" h="183064">
                                <a:moveTo>
                                  <a:pt x="0" y="0"/>
                                </a:moveTo>
                                <a:lnTo>
                                  <a:pt x="203133" y="0"/>
                                </a:lnTo>
                                <a:cubicBezTo>
                                  <a:pt x="220134" y="0"/>
                                  <a:pt x="233916" y="13660"/>
                                  <a:pt x="233916" y="30511"/>
                                </a:cubicBezTo>
                                <a:lnTo>
                                  <a:pt x="233916" y="152554"/>
                                </a:lnTo>
                                <a:cubicBezTo>
                                  <a:pt x="233916" y="169404"/>
                                  <a:pt x="220134" y="183064"/>
                                  <a:pt x="203133" y="183064"/>
                                </a:cubicBezTo>
                                <a:lnTo>
                                  <a:pt x="0" y="183064"/>
                                </a:lnTo>
                                <a:lnTo>
                                  <a:pt x="0" y="172894"/>
                                </a:lnTo>
                                <a:lnTo>
                                  <a:pt x="203216" y="172894"/>
                                </a:lnTo>
                                <a:cubicBezTo>
                                  <a:pt x="214555" y="172894"/>
                                  <a:pt x="223745" y="163787"/>
                                  <a:pt x="223745" y="152554"/>
                                </a:cubicBezTo>
                                <a:lnTo>
                                  <a:pt x="223745" y="91532"/>
                                </a:lnTo>
                                <a:lnTo>
                                  <a:pt x="223745" y="30511"/>
                                </a:lnTo>
                                <a:cubicBezTo>
                                  <a:pt x="223745" y="19278"/>
                                  <a:pt x="214555" y="10170"/>
                                  <a:pt x="203216" y="10170"/>
                                </a:cubicBezTo>
                                <a:lnTo>
                                  <a:pt x="0" y="1017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7659" name="Shape 37659"/>
                        <wps:cNvSpPr/>
                        <wps:spPr>
                          <a:xfrm>
                            <a:off x="132213" y="1128897"/>
                            <a:ext cx="40681" cy="40681"/>
                          </a:xfrm>
                          <a:custGeom>
                            <a:avLst/>
                            <a:gdLst/>
                            <a:ahLst/>
                            <a:cxnLst/>
                            <a:rect l="0" t="0" r="0" b="0"/>
                            <a:pathLst>
                              <a:path w="40681" h="40681">
                                <a:moveTo>
                                  <a:pt x="0" y="0"/>
                                </a:moveTo>
                                <a:lnTo>
                                  <a:pt x="40681" y="0"/>
                                </a:lnTo>
                                <a:lnTo>
                                  <a:pt x="40681" y="40681"/>
                                </a:lnTo>
                                <a:lnTo>
                                  <a:pt x="0" y="406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 name="Shape 1157"/>
                        <wps:cNvSpPr/>
                        <wps:spPr>
                          <a:xfrm>
                            <a:off x="132213" y="1128897"/>
                            <a:ext cx="20341" cy="40681"/>
                          </a:xfrm>
                          <a:custGeom>
                            <a:avLst/>
                            <a:gdLst/>
                            <a:ahLst/>
                            <a:cxnLst/>
                            <a:rect l="0" t="0" r="0" b="0"/>
                            <a:pathLst>
                              <a:path w="20341" h="40681">
                                <a:moveTo>
                                  <a:pt x="0" y="0"/>
                                </a:moveTo>
                                <a:lnTo>
                                  <a:pt x="20341" y="0"/>
                                </a:lnTo>
                                <a:lnTo>
                                  <a:pt x="20341" y="10170"/>
                                </a:lnTo>
                                <a:lnTo>
                                  <a:pt x="10170" y="10170"/>
                                </a:lnTo>
                                <a:lnTo>
                                  <a:pt x="10170" y="30511"/>
                                </a:lnTo>
                                <a:lnTo>
                                  <a:pt x="20341" y="30511"/>
                                </a:lnTo>
                                <a:lnTo>
                                  <a:pt x="20341" y="40681"/>
                                </a:lnTo>
                                <a:lnTo>
                                  <a:pt x="0" y="40681"/>
                                </a:lnTo>
                                <a:lnTo>
                                  <a:pt x="0" y="30511"/>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 name="Shape 1158"/>
                        <wps:cNvSpPr/>
                        <wps:spPr>
                          <a:xfrm>
                            <a:off x="152554" y="1128897"/>
                            <a:ext cx="20341" cy="40681"/>
                          </a:xfrm>
                          <a:custGeom>
                            <a:avLst/>
                            <a:gdLst/>
                            <a:ahLst/>
                            <a:cxnLst/>
                            <a:rect l="0" t="0" r="0" b="0"/>
                            <a:pathLst>
                              <a:path w="20341" h="40681">
                                <a:moveTo>
                                  <a:pt x="0" y="0"/>
                                </a:moveTo>
                                <a:lnTo>
                                  <a:pt x="20341" y="0"/>
                                </a:lnTo>
                                <a:lnTo>
                                  <a:pt x="20341" y="10170"/>
                                </a:lnTo>
                                <a:lnTo>
                                  <a:pt x="20341" y="30511"/>
                                </a:lnTo>
                                <a:lnTo>
                                  <a:pt x="20341" y="40681"/>
                                </a:lnTo>
                                <a:lnTo>
                                  <a:pt x="0" y="40681"/>
                                </a:lnTo>
                                <a:lnTo>
                                  <a:pt x="0" y="30511"/>
                                </a:lnTo>
                                <a:lnTo>
                                  <a:pt x="10170" y="30511"/>
                                </a:lnTo>
                                <a:lnTo>
                                  <a:pt x="10170" y="10170"/>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 name="Shape 1159"/>
                        <wps:cNvSpPr/>
                        <wps:spPr>
                          <a:xfrm>
                            <a:off x="305108" y="1047535"/>
                            <a:ext cx="467831" cy="183066"/>
                          </a:xfrm>
                          <a:custGeom>
                            <a:avLst/>
                            <a:gdLst/>
                            <a:ahLst/>
                            <a:cxnLst/>
                            <a:rect l="0" t="0" r="0" b="0"/>
                            <a:pathLst>
                              <a:path w="467831" h="183066">
                                <a:moveTo>
                                  <a:pt x="30782" y="0"/>
                                </a:moveTo>
                                <a:lnTo>
                                  <a:pt x="437049" y="0"/>
                                </a:lnTo>
                                <a:cubicBezTo>
                                  <a:pt x="454049" y="0"/>
                                  <a:pt x="467831" y="13660"/>
                                  <a:pt x="467831" y="30512"/>
                                </a:cubicBezTo>
                                <a:lnTo>
                                  <a:pt x="467831" y="152555"/>
                                </a:lnTo>
                                <a:cubicBezTo>
                                  <a:pt x="467831" y="169406"/>
                                  <a:pt x="454049" y="183066"/>
                                  <a:pt x="437049" y="183066"/>
                                </a:cubicBezTo>
                                <a:lnTo>
                                  <a:pt x="30782" y="183066"/>
                                </a:lnTo>
                                <a:cubicBezTo>
                                  <a:pt x="13782" y="183066"/>
                                  <a:pt x="0" y="169406"/>
                                  <a:pt x="0" y="152555"/>
                                </a:cubicBezTo>
                                <a:lnTo>
                                  <a:pt x="0" y="30512"/>
                                </a:lnTo>
                                <a:cubicBezTo>
                                  <a:pt x="0" y="13660"/>
                                  <a:pt x="13782" y="0"/>
                                  <a:pt x="3078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0" name="Shape 1160"/>
                        <wps:cNvSpPr/>
                        <wps:spPr>
                          <a:xfrm>
                            <a:off x="305108" y="1047535"/>
                            <a:ext cx="233915" cy="183066"/>
                          </a:xfrm>
                          <a:custGeom>
                            <a:avLst/>
                            <a:gdLst/>
                            <a:ahLst/>
                            <a:cxnLst/>
                            <a:rect l="0" t="0" r="0" b="0"/>
                            <a:pathLst>
                              <a:path w="233915" h="183066">
                                <a:moveTo>
                                  <a:pt x="30782" y="0"/>
                                </a:moveTo>
                                <a:lnTo>
                                  <a:pt x="233915" y="0"/>
                                </a:lnTo>
                                <a:lnTo>
                                  <a:pt x="233915" y="10171"/>
                                </a:lnTo>
                                <a:lnTo>
                                  <a:pt x="30700" y="10171"/>
                                </a:lnTo>
                                <a:cubicBezTo>
                                  <a:pt x="19361" y="10171"/>
                                  <a:pt x="10170" y="19278"/>
                                  <a:pt x="10170" y="30512"/>
                                </a:cubicBezTo>
                                <a:lnTo>
                                  <a:pt x="10170" y="152555"/>
                                </a:lnTo>
                                <a:cubicBezTo>
                                  <a:pt x="10170" y="163788"/>
                                  <a:pt x="19361" y="172895"/>
                                  <a:pt x="30700" y="172895"/>
                                </a:cubicBezTo>
                                <a:lnTo>
                                  <a:pt x="233915" y="172895"/>
                                </a:lnTo>
                                <a:lnTo>
                                  <a:pt x="233915" y="183066"/>
                                </a:lnTo>
                                <a:lnTo>
                                  <a:pt x="30782" y="183066"/>
                                </a:lnTo>
                                <a:cubicBezTo>
                                  <a:pt x="13782" y="183066"/>
                                  <a:pt x="0" y="169406"/>
                                  <a:pt x="0" y="152555"/>
                                </a:cubicBezTo>
                                <a:lnTo>
                                  <a:pt x="0" y="30512"/>
                                </a:lnTo>
                                <a:cubicBezTo>
                                  <a:pt x="0" y="13660"/>
                                  <a:pt x="13782" y="0"/>
                                  <a:pt x="3078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61" name="Shape 1161"/>
                        <wps:cNvSpPr/>
                        <wps:spPr>
                          <a:xfrm>
                            <a:off x="539024" y="1047535"/>
                            <a:ext cx="233916" cy="183066"/>
                          </a:xfrm>
                          <a:custGeom>
                            <a:avLst/>
                            <a:gdLst/>
                            <a:ahLst/>
                            <a:cxnLst/>
                            <a:rect l="0" t="0" r="0" b="0"/>
                            <a:pathLst>
                              <a:path w="233916" h="183066">
                                <a:moveTo>
                                  <a:pt x="0" y="0"/>
                                </a:moveTo>
                                <a:lnTo>
                                  <a:pt x="203133" y="0"/>
                                </a:lnTo>
                                <a:cubicBezTo>
                                  <a:pt x="220134" y="0"/>
                                  <a:pt x="233916" y="13660"/>
                                  <a:pt x="233916" y="30512"/>
                                </a:cubicBezTo>
                                <a:lnTo>
                                  <a:pt x="233916" y="152555"/>
                                </a:lnTo>
                                <a:cubicBezTo>
                                  <a:pt x="233916" y="169406"/>
                                  <a:pt x="220134" y="183066"/>
                                  <a:pt x="203133" y="183066"/>
                                </a:cubicBezTo>
                                <a:lnTo>
                                  <a:pt x="0" y="183066"/>
                                </a:lnTo>
                                <a:lnTo>
                                  <a:pt x="0" y="172895"/>
                                </a:lnTo>
                                <a:lnTo>
                                  <a:pt x="203216" y="172895"/>
                                </a:lnTo>
                                <a:cubicBezTo>
                                  <a:pt x="214555" y="172895"/>
                                  <a:pt x="223745" y="163788"/>
                                  <a:pt x="223745" y="152555"/>
                                </a:cubicBezTo>
                                <a:lnTo>
                                  <a:pt x="223745" y="91533"/>
                                </a:lnTo>
                                <a:lnTo>
                                  <a:pt x="223745" y="30512"/>
                                </a:lnTo>
                                <a:cubicBezTo>
                                  <a:pt x="223745" y="19278"/>
                                  <a:pt x="214555" y="10171"/>
                                  <a:pt x="203216" y="10171"/>
                                </a:cubicBezTo>
                                <a:lnTo>
                                  <a:pt x="0" y="10171"/>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7660" name="Shape 37660"/>
                        <wps:cNvSpPr/>
                        <wps:spPr>
                          <a:xfrm>
                            <a:off x="132213" y="1352644"/>
                            <a:ext cx="40681" cy="40680"/>
                          </a:xfrm>
                          <a:custGeom>
                            <a:avLst/>
                            <a:gdLst/>
                            <a:ahLst/>
                            <a:cxnLst/>
                            <a:rect l="0" t="0" r="0" b="0"/>
                            <a:pathLst>
                              <a:path w="40681" h="40680">
                                <a:moveTo>
                                  <a:pt x="0" y="0"/>
                                </a:moveTo>
                                <a:lnTo>
                                  <a:pt x="40681" y="0"/>
                                </a:lnTo>
                                <a:lnTo>
                                  <a:pt x="40681" y="40680"/>
                                </a:lnTo>
                                <a:lnTo>
                                  <a:pt x="0" y="406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 name="Shape 1163"/>
                        <wps:cNvSpPr/>
                        <wps:spPr>
                          <a:xfrm>
                            <a:off x="132213" y="1352644"/>
                            <a:ext cx="20341" cy="40680"/>
                          </a:xfrm>
                          <a:custGeom>
                            <a:avLst/>
                            <a:gdLst/>
                            <a:ahLst/>
                            <a:cxnLst/>
                            <a:rect l="0" t="0" r="0" b="0"/>
                            <a:pathLst>
                              <a:path w="20341" h="40680">
                                <a:moveTo>
                                  <a:pt x="0" y="0"/>
                                </a:moveTo>
                                <a:lnTo>
                                  <a:pt x="20341" y="0"/>
                                </a:lnTo>
                                <a:lnTo>
                                  <a:pt x="20341" y="10170"/>
                                </a:lnTo>
                                <a:lnTo>
                                  <a:pt x="10170" y="10170"/>
                                </a:lnTo>
                                <a:lnTo>
                                  <a:pt x="10170" y="30510"/>
                                </a:lnTo>
                                <a:lnTo>
                                  <a:pt x="20341" y="30510"/>
                                </a:lnTo>
                                <a:lnTo>
                                  <a:pt x="20341" y="40680"/>
                                </a:lnTo>
                                <a:lnTo>
                                  <a:pt x="0" y="40680"/>
                                </a:lnTo>
                                <a:lnTo>
                                  <a:pt x="0" y="30510"/>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 name="Shape 1164"/>
                        <wps:cNvSpPr/>
                        <wps:spPr>
                          <a:xfrm>
                            <a:off x="152554" y="1352644"/>
                            <a:ext cx="20341" cy="40680"/>
                          </a:xfrm>
                          <a:custGeom>
                            <a:avLst/>
                            <a:gdLst/>
                            <a:ahLst/>
                            <a:cxnLst/>
                            <a:rect l="0" t="0" r="0" b="0"/>
                            <a:pathLst>
                              <a:path w="20341" h="40680">
                                <a:moveTo>
                                  <a:pt x="0" y="0"/>
                                </a:moveTo>
                                <a:lnTo>
                                  <a:pt x="20341" y="0"/>
                                </a:lnTo>
                                <a:lnTo>
                                  <a:pt x="20341" y="10170"/>
                                </a:lnTo>
                                <a:lnTo>
                                  <a:pt x="20341" y="30510"/>
                                </a:lnTo>
                                <a:lnTo>
                                  <a:pt x="20341" y="40680"/>
                                </a:lnTo>
                                <a:lnTo>
                                  <a:pt x="0" y="40680"/>
                                </a:lnTo>
                                <a:lnTo>
                                  <a:pt x="0" y="30510"/>
                                </a:lnTo>
                                <a:lnTo>
                                  <a:pt x="10170" y="30510"/>
                                </a:lnTo>
                                <a:lnTo>
                                  <a:pt x="10170" y="10170"/>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305108" y="1271281"/>
                            <a:ext cx="467831" cy="183064"/>
                          </a:xfrm>
                          <a:custGeom>
                            <a:avLst/>
                            <a:gdLst/>
                            <a:ahLst/>
                            <a:cxnLst/>
                            <a:rect l="0" t="0" r="0" b="0"/>
                            <a:pathLst>
                              <a:path w="467831" h="183064">
                                <a:moveTo>
                                  <a:pt x="30782" y="0"/>
                                </a:moveTo>
                                <a:lnTo>
                                  <a:pt x="437049" y="0"/>
                                </a:lnTo>
                                <a:cubicBezTo>
                                  <a:pt x="454049" y="0"/>
                                  <a:pt x="467831" y="13660"/>
                                  <a:pt x="467831" y="30511"/>
                                </a:cubicBezTo>
                                <a:lnTo>
                                  <a:pt x="467831" y="152554"/>
                                </a:lnTo>
                                <a:cubicBezTo>
                                  <a:pt x="467831" y="169404"/>
                                  <a:pt x="454049" y="183064"/>
                                  <a:pt x="437049" y="183064"/>
                                </a:cubicBezTo>
                                <a:lnTo>
                                  <a:pt x="30782" y="183064"/>
                                </a:lnTo>
                                <a:cubicBezTo>
                                  <a:pt x="13782" y="183064"/>
                                  <a:pt x="0" y="169404"/>
                                  <a:pt x="0" y="152554"/>
                                </a:cubicBezTo>
                                <a:lnTo>
                                  <a:pt x="0" y="30511"/>
                                </a:lnTo>
                                <a:cubicBezTo>
                                  <a:pt x="0" y="13660"/>
                                  <a:pt x="13782" y="0"/>
                                  <a:pt x="3078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6" name="Shape 1166"/>
                        <wps:cNvSpPr/>
                        <wps:spPr>
                          <a:xfrm>
                            <a:off x="305108" y="1271281"/>
                            <a:ext cx="233915" cy="183064"/>
                          </a:xfrm>
                          <a:custGeom>
                            <a:avLst/>
                            <a:gdLst/>
                            <a:ahLst/>
                            <a:cxnLst/>
                            <a:rect l="0" t="0" r="0" b="0"/>
                            <a:pathLst>
                              <a:path w="233915" h="183064">
                                <a:moveTo>
                                  <a:pt x="30782" y="0"/>
                                </a:moveTo>
                                <a:lnTo>
                                  <a:pt x="233915" y="0"/>
                                </a:lnTo>
                                <a:lnTo>
                                  <a:pt x="233915" y="10170"/>
                                </a:lnTo>
                                <a:lnTo>
                                  <a:pt x="30700" y="10170"/>
                                </a:lnTo>
                                <a:cubicBezTo>
                                  <a:pt x="19361" y="10170"/>
                                  <a:pt x="10170" y="19278"/>
                                  <a:pt x="10170" y="30511"/>
                                </a:cubicBezTo>
                                <a:lnTo>
                                  <a:pt x="10170" y="152554"/>
                                </a:lnTo>
                                <a:cubicBezTo>
                                  <a:pt x="10170" y="163788"/>
                                  <a:pt x="19361" y="172894"/>
                                  <a:pt x="30700" y="172894"/>
                                </a:cubicBezTo>
                                <a:lnTo>
                                  <a:pt x="233915" y="172894"/>
                                </a:lnTo>
                                <a:lnTo>
                                  <a:pt x="233915" y="183064"/>
                                </a:lnTo>
                                <a:lnTo>
                                  <a:pt x="30782" y="183064"/>
                                </a:lnTo>
                                <a:cubicBezTo>
                                  <a:pt x="13782" y="183064"/>
                                  <a:pt x="0" y="169404"/>
                                  <a:pt x="0" y="152554"/>
                                </a:cubicBezTo>
                                <a:lnTo>
                                  <a:pt x="0" y="30511"/>
                                </a:lnTo>
                                <a:cubicBezTo>
                                  <a:pt x="0" y="13660"/>
                                  <a:pt x="13782" y="0"/>
                                  <a:pt x="3078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67" name="Shape 1167"/>
                        <wps:cNvSpPr/>
                        <wps:spPr>
                          <a:xfrm>
                            <a:off x="539024" y="1271281"/>
                            <a:ext cx="233916" cy="183064"/>
                          </a:xfrm>
                          <a:custGeom>
                            <a:avLst/>
                            <a:gdLst/>
                            <a:ahLst/>
                            <a:cxnLst/>
                            <a:rect l="0" t="0" r="0" b="0"/>
                            <a:pathLst>
                              <a:path w="233916" h="183064">
                                <a:moveTo>
                                  <a:pt x="0" y="0"/>
                                </a:moveTo>
                                <a:lnTo>
                                  <a:pt x="203133" y="0"/>
                                </a:lnTo>
                                <a:cubicBezTo>
                                  <a:pt x="220134" y="0"/>
                                  <a:pt x="233916" y="13660"/>
                                  <a:pt x="233916" y="30511"/>
                                </a:cubicBezTo>
                                <a:lnTo>
                                  <a:pt x="233916" y="152554"/>
                                </a:lnTo>
                                <a:cubicBezTo>
                                  <a:pt x="233916" y="169404"/>
                                  <a:pt x="220134" y="183064"/>
                                  <a:pt x="203133" y="183064"/>
                                </a:cubicBezTo>
                                <a:lnTo>
                                  <a:pt x="0" y="183064"/>
                                </a:lnTo>
                                <a:lnTo>
                                  <a:pt x="0" y="172894"/>
                                </a:lnTo>
                                <a:lnTo>
                                  <a:pt x="203216" y="172894"/>
                                </a:lnTo>
                                <a:cubicBezTo>
                                  <a:pt x="214555" y="172894"/>
                                  <a:pt x="223745" y="163788"/>
                                  <a:pt x="223745" y="152554"/>
                                </a:cubicBezTo>
                                <a:lnTo>
                                  <a:pt x="223745" y="91533"/>
                                </a:lnTo>
                                <a:lnTo>
                                  <a:pt x="223745" y="30511"/>
                                </a:lnTo>
                                <a:cubicBezTo>
                                  <a:pt x="223745" y="19278"/>
                                  <a:pt x="214555" y="10170"/>
                                  <a:pt x="203216" y="10170"/>
                                </a:cubicBezTo>
                                <a:lnTo>
                                  <a:pt x="0" y="1017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7661" name="Shape 37661"/>
                        <wps:cNvSpPr/>
                        <wps:spPr>
                          <a:xfrm>
                            <a:off x="132213" y="1576388"/>
                            <a:ext cx="40681" cy="40682"/>
                          </a:xfrm>
                          <a:custGeom>
                            <a:avLst/>
                            <a:gdLst/>
                            <a:ahLst/>
                            <a:cxnLst/>
                            <a:rect l="0" t="0" r="0" b="0"/>
                            <a:pathLst>
                              <a:path w="40681" h="40682">
                                <a:moveTo>
                                  <a:pt x="0" y="0"/>
                                </a:moveTo>
                                <a:lnTo>
                                  <a:pt x="40681" y="0"/>
                                </a:lnTo>
                                <a:lnTo>
                                  <a:pt x="40681" y="40682"/>
                                </a:lnTo>
                                <a:lnTo>
                                  <a:pt x="0" y="406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 name="Shape 1169"/>
                        <wps:cNvSpPr/>
                        <wps:spPr>
                          <a:xfrm>
                            <a:off x="132213" y="1576388"/>
                            <a:ext cx="20341" cy="40682"/>
                          </a:xfrm>
                          <a:custGeom>
                            <a:avLst/>
                            <a:gdLst/>
                            <a:ahLst/>
                            <a:cxnLst/>
                            <a:rect l="0" t="0" r="0" b="0"/>
                            <a:pathLst>
                              <a:path w="20341" h="40682">
                                <a:moveTo>
                                  <a:pt x="0" y="0"/>
                                </a:moveTo>
                                <a:lnTo>
                                  <a:pt x="20341" y="0"/>
                                </a:lnTo>
                                <a:lnTo>
                                  <a:pt x="20341" y="10170"/>
                                </a:lnTo>
                                <a:lnTo>
                                  <a:pt x="10170" y="10170"/>
                                </a:lnTo>
                                <a:lnTo>
                                  <a:pt x="10170" y="30512"/>
                                </a:lnTo>
                                <a:lnTo>
                                  <a:pt x="20341" y="30512"/>
                                </a:lnTo>
                                <a:lnTo>
                                  <a:pt x="20341" y="40682"/>
                                </a:lnTo>
                                <a:lnTo>
                                  <a:pt x="0" y="40682"/>
                                </a:lnTo>
                                <a:lnTo>
                                  <a:pt x="0" y="30512"/>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 name="Shape 1170"/>
                        <wps:cNvSpPr/>
                        <wps:spPr>
                          <a:xfrm>
                            <a:off x="152554" y="1576388"/>
                            <a:ext cx="20341" cy="40682"/>
                          </a:xfrm>
                          <a:custGeom>
                            <a:avLst/>
                            <a:gdLst/>
                            <a:ahLst/>
                            <a:cxnLst/>
                            <a:rect l="0" t="0" r="0" b="0"/>
                            <a:pathLst>
                              <a:path w="20341" h="40682">
                                <a:moveTo>
                                  <a:pt x="0" y="0"/>
                                </a:moveTo>
                                <a:lnTo>
                                  <a:pt x="20341" y="0"/>
                                </a:lnTo>
                                <a:lnTo>
                                  <a:pt x="20341" y="10170"/>
                                </a:lnTo>
                                <a:lnTo>
                                  <a:pt x="20341" y="30512"/>
                                </a:lnTo>
                                <a:lnTo>
                                  <a:pt x="20341" y="40682"/>
                                </a:lnTo>
                                <a:lnTo>
                                  <a:pt x="0" y="40682"/>
                                </a:lnTo>
                                <a:lnTo>
                                  <a:pt x="0" y="30512"/>
                                </a:lnTo>
                                <a:lnTo>
                                  <a:pt x="10170" y="30512"/>
                                </a:lnTo>
                                <a:lnTo>
                                  <a:pt x="10170" y="10170"/>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 name="Shape 1171"/>
                        <wps:cNvSpPr/>
                        <wps:spPr>
                          <a:xfrm>
                            <a:off x="305108" y="1495027"/>
                            <a:ext cx="467831" cy="183064"/>
                          </a:xfrm>
                          <a:custGeom>
                            <a:avLst/>
                            <a:gdLst/>
                            <a:ahLst/>
                            <a:cxnLst/>
                            <a:rect l="0" t="0" r="0" b="0"/>
                            <a:pathLst>
                              <a:path w="467831" h="183064">
                                <a:moveTo>
                                  <a:pt x="30782" y="0"/>
                                </a:moveTo>
                                <a:lnTo>
                                  <a:pt x="437049" y="0"/>
                                </a:lnTo>
                                <a:cubicBezTo>
                                  <a:pt x="454049" y="0"/>
                                  <a:pt x="467831" y="13660"/>
                                  <a:pt x="467831" y="30511"/>
                                </a:cubicBezTo>
                                <a:lnTo>
                                  <a:pt x="467831" y="152554"/>
                                </a:lnTo>
                                <a:cubicBezTo>
                                  <a:pt x="467831" y="169404"/>
                                  <a:pt x="454049" y="183064"/>
                                  <a:pt x="437049" y="183064"/>
                                </a:cubicBezTo>
                                <a:lnTo>
                                  <a:pt x="30782" y="183064"/>
                                </a:lnTo>
                                <a:cubicBezTo>
                                  <a:pt x="13782" y="183064"/>
                                  <a:pt x="0" y="169404"/>
                                  <a:pt x="0" y="152554"/>
                                </a:cubicBezTo>
                                <a:lnTo>
                                  <a:pt x="0" y="30511"/>
                                </a:lnTo>
                                <a:cubicBezTo>
                                  <a:pt x="0" y="13660"/>
                                  <a:pt x="13782" y="0"/>
                                  <a:pt x="3078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72" name="Shape 1172"/>
                        <wps:cNvSpPr/>
                        <wps:spPr>
                          <a:xfrm>
                            <a:off x="305108" y="1495027"/>
                            <a:ext cx="233915" cy="183064"/>
                          </a:xfrm>
                          <a:custGeom>
                            <a:avLst/>
                            <a:gdLst/>
                            <a:ahLst/>
                            <a:cxnLst/>
                            <a:rect l="0" t="0" r="0" b="0"/>
                            <a:pathLst>
                              <a:path w="233915" h="183064">
                                <a:moveTo>
                                  <a:pt x="30782" y="0"/>
                                </a:moveTo>
                                <a:lnTo>
                                  <a:pt x="233915" y="0"/>
                                </a:lnTo>
                                <a:lnTo>
                                  <a:pt x="233915" y="10170"/>
                                </a:lnTo>
                                <a:lnTo>
                                  <a:pt x="30700" y="10170"/>
                                </a:lnTo>
                                <a:cubicBezTo>
                                  <a:pt x="19361" y="10170"/>
                                  <a:pt x="10170" y="19278"/>
                                  <a:pt x="10170" y="30511"/>
                                </a:cubicBezTo>
                                <a:lnTo>
                                  <a:pt x="10170" y="152554"/>
                                </a:lnTo>
                                <a:cubicBezTo>
                                  <a:pt x="10170" y="163787"/>
                                  <a:pt x="19361" y="172894"/>
                                  <a:pt x="30700" y="172894"/>
                                </a:cubicBezTo>
                                <a:lnTo>
                                  <a:pt x="233915" y="172894"/>
                                </a:lnTo>
                                <a:lnTo>
                                  <a:pt x="233915" y="183064"/>
                                </a:lnTo>
                                <a:lnTo>
                                  <a:pt x="30782" y="183064"/>
                                </a:lnTo>
                                <a:cubicBezTo>
                                  <a:pt x="13782" y="183064"/>
                                  <a:pt x="0" y="169404"/>
                                  <a:pt x="0" y="152554"/>
                                </a:cubicBezTo>
                                <a:lnTo>
                                  <a:pt x="0" y="30511"/>
                                </a:lnTo>
                                <a:cubicBezTo>
                                  <a:pt x="0" y="13660"/>
                                  <a:pt x="13782" y="0"/>
                                  <a:pt x="3078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73" name="Shape 1173"/>
                        <wps:cNvSpPr/>
                        <wps:spPr>
                          <a:xfrm>
                            <a:off x="539024" y="1495027"/>
                            <a:ext cx="233916" cy="183064"/>
                          </a:xfrm>
                          <a:custGeom>
                            <a:avLst/>
                            <a:gdLst/>
                            <a:ahLst/>
                            <a:cxnLst/>
                            <a:rect l="0" t="0" r="0" b="0"/>
                            <a:pathLst>
                              <a:path w="233916" h="183064">
                                <a:moveTo>
                                  <a:pt x="0" y="0"/>
                                </a:moveTo>
                                <a:lnTo>
                                  <a:pt x="203133" y="0"/>
                                </a:lnTo>
                                <a:cubicBezTo>
                                  <a:pt x="220134" y="0"/>
                                  <a:pt x="233916" y="13660"/>
                                  <a:pt x="233916" y="30511"/>
                                </a:cubicBezTo>
                                <a:lnTo>
                                  <a:pt x="233916" y="152554"/>
                                </a:lnTo>
                                <a:cubicBezTo>
                                  <a:pt x="233916" y="169404"/>
                                  <a:pt x="220134" y="183064"/>
                                  <a:pt x="203133" y="183064"/>
                                </a:cubicBezTo>
                                <a:lnTo>
                                  <a:pt x="0" y="183064"/>
                                </a:lnTo>
                                <a:lnTo>
                                  <a:pt x="0" y="172894"/>
                                </a:lnTo>
                                <a:lnTo>
                                  <a:pt x="203216" y="172894"/>
                                </a:lnTo>
                                <a:cubicBezTo>
                                  <a:pt x="214555" y="172894"/>
                                  <a:pt x="223745" y="163787"/>
                                  <a:pt x="223745" y="152554"/>
                                </a:cubicBezTo>
                                <a:lnTo>
                                  <a:pt x="223745" y="91532"/>
                                </a:lnTo>
                                <a:lnTo>
                                  <a:pt x="223745" y="30511"/>
                                </a:lnTo>
                                <a:cubicBezTo>
                                  <a:pt x="223745" y="19278"/>
                                  <a:pt x="214555" y="10170"/>
                                  <a:pt x="203216" y="10170"/>
                                </a:cubicBezTo>
                                <a:lnTo>
                                  <a:pt x="0" y="1017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7662" name="Shape 37662"/>
                        <wps:cNvSpPr/>
                        <wps:spPr>
                          <a:xfrm>
                            <a:off x="132213" y="1800134"/>
                            <a:ext cx="40681" cy="40681"/>
                          </a:xfrm>
                          <a:custGeom>
                            <a:avLst/>
                            <a:gdLst/>
                            <a:ahLst/>
                            <a:cxnLst/>
                            <a:rect l="0" t="0" r="0" b="0"/>
                            <a:pathLst>
                              <a:path w="40681" h="40681">
                                <a:moveTo>
                                  <a:pt x="0" y="0"/>
                                </a:moveTo>
                                <a:lnTo>
                                  <a:pt x="40681" y="0"/>
                                </a:lnTo>
                                <a:lnTo>
                                  <a:pt x="40681" y="40681"/>
                                </a:lnTo>
                                <a:lnTo>
                                  <a:pt x="0" y="406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 name="Shape 1175"/>
                        <wps:cNvSpPr/>
                        <wps:spPr>
                          <a:xfrm>
                            <a:off x="132213" y="1800134"/>
                            <a:ext cx="20341" cy="40681"/>
                          </a:xfrm>
                          <a:custGeom>
                            <a:avLst/>
                            <a:gdLst/>
                            <a:ahLst/>
                            <a:cxnLst/>
                            <a:rect l="0" t="0" r="0" b="0"/>
                            <a:pathLst>
                              <a:path w="20341" h="40681">
                                <a:moveTo>
                                  <a:pt x="0" y="0"/>
                                </a:moveTo>
                                <a:lnTo>
                                  <a:pt x="20341" y="0"/>
                                </a:lnTo>
                                <a:lnTo>
                                  <a:pt x="20341" y="10170"/>
                                </a:lnTo>
                                <a:lnTo>
                                  <a:pt x="10170" y="10170"/>
                                </a:lnTo>
                                <a:lnTo>
                                  <a:pt x="10170" y="30511"/>
                                </a:lnTo>
                                <a:lnTo>
                                  <a:pt x="20341" y="30511"/>
                                </a:lnTo>
                                <a:lnTo>
                                  <a:pt x="20341" y="40681"/>
                                </a:lnTo>
                                <a:lnTo>
                                  <a:pt x="0" y="40681"/>
                                </a:lnTo>
                                <a:lnTo>
                                  <a:pt x="0" y="30511"/>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 name="Shape 1176"/>
                        <wps:cNvSpPr/>
                        <wps:spPr>
                          <a:xfrm>
                            <a:off x="152554" y="1800134"/>
                            <a:ext cx="20341" cy="40681"/>
                          </a:xfrm>
                          <a:custGeom>
                            <a:avLst/>
                            <a:gdLst/>
                            <a:ahLst/>
                            <a:cxnLst/>
                            <a:rect l="0" t="0" r="0" b="0"/>
                            <a:pathLst>
                              <a:path w="20341" h="40681">
                                <a:moveTo>
                                  <a:pt x="0" y="0"/>
                                </a:moveTo>
                                <a:lnTo>
                                  <a:pt x="20341" y="0"/>
                                </a:lnTo>
                                <a:lnTo>
                                  <a:pt x="20341" y="10170"/>
                                </a:lnTo>
                                <a:lnTo>
                                  <a:pt x="20341" y="30511"/>
                                </a:lnTo>
                                <a:lnTo>
                                  <a:pt x="20341" y="40681"/>
                                </a:lnTo>
                                <a:lnTo>
                                  <a:pt x="0" y="40681"/>
                                </a:lnTo>
                                <a:lnTo>
                                  <a:pt x="0" y="30511"/>
                                </a:lnTo>
                                <a:lnTo>
                                  <a:pt x="10170" y="30511"/>
                                </a:lnTo>
                                <a:lnTo>
                                  <a:pt x="10170" y="10170"/>
                                </a:lnTo>
                                <a:lnTo>
                                  <a:pt x="0" y="10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7" name="Shape 1177"/>
                        <wps:cNvSpPr/>
                        <wps:spPr>
                          <a:xfrm>
                            <a:off x="305108" y="1718772"/>
                            <a:ext cx="467831" cy="183066"/>
                          </a:xfrm>
                          <a:custGeom>
                            <a:avLst/>
                            <a:gdLst/>
                            <a:ahLst/>
                            <a:cxnLst/>
                            <a:rect l="0" t="0" r="0" b="0"/>
                            <a:pathLst>
                              <a:path w="467831" h="183066">
                                <a:moveTo>
                                  <a:pt x="30782" y="0"/>
                                </a:moveTo>
                                <a:lnTo>
                                  <a:pt x="437049" y="0"/>
                                </a:lnTo>
                                <a:cubicBezTo>
                                  <a:pt x="454049" y="0"/>
                                  <a:pt x="467831" y="13660"/>
                                  <a:pt x="467831" y="30512"/>
                                </a:cubicBezTo>
                                <a:lnTo>
                                  <a:pt x="467831" y="152555"/>
                                </a:lnTo>
                                <a:cubicBezTo>
                                  <a:pt x="467831" y="169406"/>
                                  <a:pt x="454049" y="183066"/>
                                  <a:pt x="437049" y="183066"/>
                                </a:cubicBezTo>
                                <a:lnTo>
                                  <a:pt x="30782" y="183066"/>
                                </a:lnTo>
                                <a:cubicBezTo>
                                  <a:pt x="13782" y="183066"/>
                                  <a:pt x="0" y="169406"/>
                                  <a:pt x="0" y="152555"/>
                                </a:cubicBezTo>
                                <a:lnTo>
                                  <a:pt x="0" y="30512"/>
                                </a:lnTo>
                                <a:cubicBezTo>
                                  <a:pt x="0" y="13660"/>
                                  <a:pt x="13782" y="0"/>
                                  <a:pt x="3078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78" name="Shape 1178"/>
                        <wps:cNvSpPr/>
                        <wps:spPr>
                          <a:xfrm>
                            <a:off x="305108" y="1718772"/>
                            <a:ext cx="233915" cy="183066"/>
                          </a:xfrm>
                          <a:custGeom>
                            <a:avLst/>
                            <a:gdLst/>
                            <a:ahLst/>
                            <a:cxnLst/>
                            <a:rect l="0" t="0" r="0" b="0"/>
                            <a:pathLst>
                              <a:path w="233915" h="183066">
                                <a:moveTo>
                                  <a:pt x="30782" y="0"/>
                                </a:moveTo>
                                <a:lnTo>
                                  <a:pt x="233915" y="0"/>
                                </a:lnTo>
                                <a:lnTo>
                                  <a:pt x="233915" y="10171"/>
                                </a:lnTo>
                                <a:lnTo>
                                  <a:pt x="30700" y="10171"/>
                                </a:lnTo>
                                <a:cubicBezTo>
                                  <a:pt x="19361" y="10171"/>
                                  <a:pt x="10170" y="19278"/>
                                  <a:pt x="10170" y="30512"/>
                                </a:cubicBezTo>
                                <a:lnTo>
                                  <a:pt x="10170" y="152555"/>
                                </a:lnTo>
                                <a:cubicBezTo>
                                  <a:pt x="10170" y="163788"/>
                                  <a:pt x="19361" y="172895"/>
                                  <a:pt x="30700" y="172895"/>
                                </a:cubicBezTo>
                                <a:lnTo>
                                  <a:pt x="233915" y="172895"/>
                                </a:lnTo>
                                <a:lnTo>
                                  <a:pt x="233915" y="183066"/>
                                </a:lnTo>
                                <a:lnTo>
                                  <a:pt x="30782" y="183066"/>
                                </a:lnTo>
                                <a:cubicBezTo>
                                  <a:pt x="13782" y="183066"/>
                                  <a:pt x="0" y="169406"/>
                                  <a:pt x="0" y="152555"/>
                                </a:cubicBezTo>
                                <a:lnTo>
                                  <a:pt x="0" y="30512"/>
                                </a:lnTo>
                                <a:cubicBezTo>
                                  <a:pt x="0" y="13660"/>
                                  <a:pt x="13782" y="0"/>
                                  <a:pt x="3078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79" name="Shape 1179"/>
                        <wps:cNvSpPr/>
                        <wps:spPr>
                          <a:xfrm>
                            <a:off x="539024" y="1718772"/>
                            <a:ext cx="233916" cy="183066"/>
                          </a:xfrm>
                          <a:custGeom>
                            <a:avLst/>
                            <a:gdLst/>
                            <a:ahLst/>
                            <a:cxnLst/>
                            <a:rect l="0" t="0" r="0" b="0"/>
                            <a:pathLst>
                              <a:path w="233916" h="183066">
                                <a:moveTo>
                                  <a:pt x="0" y="0"/>
                                </a:moveTo>
                                <a:lnTo>
                                  <a:pt x="203133" y="0"/>
                                </a:lnTo>
                                <a:cubicBezTo>
                                  <a:pt x="220134" y="0"/>
                                  <a:pt x="233916" y="13660"/>
                                  <a:pt x="233916" y="30512"/>
                                </a:cubicBezTo>
                                <a:lnTo>
                                  <a:pt x="233916" y="152555"/>
                                </a:lnTo>
                                <a:cubicBezTo>
                                  <a:pt x="233916" y="169406"/>
                                  <a:pt x="220134" y="183066"/>
                                  <a:pt x="203133" y="183066"/>
                                </a:cubicBezTo>
                                <a:lnTo>
                                  <a:pt x="0" y="183066"/>
                                </a:lnTo>
                                <a:lnTo>
                                  <a:pt x="0" y="172895"/>
                                </a:lnTo>
                                <a:lnTo>
                                  <a:pt x="203216" y="172895"/>
                                </a:lnTo>
                                <a:cubicBezTo>
                                  <a:pt x="214555" y="172895"/>
                                  <a:pt x="223745" y="163788"/>
                                  <a:pt x="223745" y="152555"/>
                                </a:cubicBezTo>
                                <a:lnTo>
                                  <a:pt x="223745" y="91533"/>
                                </a:lnTo>
                                <a:lnTo>
                                  <a:pt x="223745" y="30512"/>
                                </a:lnTo>
                                <a:cubicBezTo>
                                  <a:pt x="223745" y="19278"/>
                                  <a:pt x="214555" y="10171"/>
                                  <a:pt x="203216" y="10171"/>
                                </a:cubicBezTo>
                                <a:lnTo>
                                  <a:pt x="0" y="10171"/>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0398" name="Rectangle 30398"/>
                        <wps:cNvSpPr/>
                        <wps:spPr>
                          <a:xfrm>
                            <a:off x="366129" y="1089973"/>
                            <a:ext cx="72628" cy="166626"/>
                          </a:xfrm>
                          <a:prstGeom prst="rect">
                            <a:avLst/>
                          </a:prstGeom>
                          <a:ln>
                            <a:noFill/>
                          </a:ln>
                        </wps:spPr>
                        <wps:txbx>
                          <w:txbxContent>
                            <w:p w:rsidR="008E106E" w:rsidRDefault="008E106E">
                              <w:r>
                                <w:rPr>
                                  <w:rFonts w:ascii="Arial" w:eastAsia="Arial" w:hAnsi="Arial" w:cs="Arial"/>
                                  <w:sz w:val="15"/>
                                </w:rPr>
                                <w:t>&lt;</w:t>
                              </w:r>
                            </w:p>
                          </w:txbxContent>
                        </wps:txbx>
                        <wps:bodyPr horzOverflow="overflow" vert="horz" lIns="0" tIns="0" rIns="0" bIns="0" rtlCol="0">
                          <a:noAutofit/>
                        </wps:bodyPr>
                      </wps:wsp>
                      <wps:wsp>
                        <wps:cNvPr id="30399" name="Rectangle 30399"/>
                        <wps:cNvSpPr/>
                        <wps:spPr>
                          <a:xfrm>
                            <a:off x="420737" y="1089973"/>
                            <a:ext cx="238527" cy="166626"/>
                          </a:xfrm>
                          <a:prstGeom prst="rect">
                            <a:avLst/>
                          </a:prstGeom>
                          <a:ln>
                            <a:noFill/>
                          </a:ln>
                        </wps:spPr>
                        <wps:txbx>
                          <w:txbxContent>
                            <w:p w:rsidR="008E106E" w:rsidRDefault="008E106E">
                              <w:proofErr w:type="gramStart"/>
                              <w:r>
                                <w:rPr>
                                  <w:rFonts w:ascii="Arial" w:eastAsia="Arial" w:hAnsi="Arial" w:cs="Arial"/>
                                  <w:sz w:val="15"/>
                                </w:rPr>
                                <w:t>ka</w:t>
                              </w:r>
                              <w:proofErr w:type="gramEnd"/>
                              <w:r>
                                <w:rPr>
                                  <w:rFonts w:ascii="Arial" w:eastAsia="Arial" w:hAnsi="Arial" w:cs="Arial"/>
                                  <w:sz w:val="15"/>
                                </w:rPr>
                                <w:t xml:space="preserve">&gt; </w:t>
                              </w:r>
                            </w:p>
                          </w:txbxContent>
                        </wps:txbx>
                        <wps:bodyPr horzOverflow="overflow" vert="horz" lIns="0" tIns="0" rIns="0" bIns="0" rtlCol="0">
                          <a:noAutofit/>
                        </wps:bodyPr>
                      </wps:wsp>
                      <wps:wsp>
                        <wps:cNvPr id="30400" name="Rectangle 30400"/>
                        <wps:cNvSpPr/>
                        <wps:spPr>
                          <a:xfrm>
                            <a:off x="366129" y="1313719"/>
                            <a:ext cx="72628" cy="166626"/>
                          </a:xfrm>
                          <a:prstGeom prst="rect">
                            <a:avLst/>
                          </a:prstGeom>
                          <a:ln>
                            <a:noFill/>
                          </a:ln>
                        </wps:spPr>
                        <wps:txbx>
                          <w:txbxContent>
                            <w:p w:rsidR="008E106E" w:rsidRDefault="008E106E">
                              <w:r>
                                <w:rPr>
                                  <w:rFonts w:ascii="Arial" w:eastAsia="Arial" w:hAnsi="Arial" w:cs="Arial"/>
                                  <w:sz w:val="15"/>
                                </w:rPr>
                                <w:t>&lt;</w:t>
                              </w:r>
                            </w:p>
                          </w:txbxContent>
                        </wps:txbx>
                        <wps:bodyPr horzOverflow="overflow" vert="horz" lIns="0" tIns="0" rIns="0" bIns="0" rtlCol="0">
                          <a:noAutofit/>
                        </wps:bodyPr>
                      </wps:wsp>
                      <wps:wsp>
                        <wps:cNvPr id="30401" name="Rectangle 30401"/>
                        <wps:cNvSpPr/>
                        <wps:spPr>
                          <a:xfrm>
                            <a:off x="420737" y="1313719"/>
                            <a:ext cx="238527" cy="166626"/>
                          </a:xfrm>
                          <a:prstGeom prst="rect">
                            <a:avLst/>
                          </a:prstGeom>
                          <a:ln>
                            <a:noFill/>
                          </a:ln>
                        </wps:spPr>
                        <wps:txbx>
                          <w:txbxContent>
                            <w:p w:rsidR="008E106E" w:rsidRDefault="008E106E">
                              <w:proofErr w:type="spellStart"/>
                              <w:proofErr w:type="gramStart"/>
                              <w:r>
                                <w:rPr>
                                  <w:rFonts w:ascii="Arial" w:eastAsia="Arial" w:hAnsi="Arial" w:cs="Arial"/>
                                  <w:sz w:val="15"/>
                                </w:rPr>
                                <w:t>kn</w:t>
                              </w:r>
                              <w:proofErr w:type="spellEnd"/>
                              <w:proofErr w:type="gramEnd"/>
                              <w:r>
                                <w:rPr>
                                  <w:rFonts w:ascii="Arial" w:eastAsia="Arial" w:hAnsi="Arial" w:cs="Arial"/>
                                  <w:sz w:val="15"/>
                                </w:rPr>
                                <w:t xml:space="preserve">&gt; </w:t>
                              </w:r>
                            </w:p>
                          </w:txbxContent>
                        </wps:txbx>
                        <wps:bodyPr horzOverflow="overflow" vert="horz" lIns="0" tIns="0" rIns="0" bIns="0" rtlCol="0">
                          <a:noAutofit/>
                        </wps:bodyPr>
                      </wps:wsp>
                      <wps:wsp>
                        <wps:cNvPr id="30402" name="Rectangle 30402"/>
                        <wps:cNvSpPr/>
                        <wps:spPr>
                          <a:xfrm>
                            <a:off x="366129" y="1537465"/>
                            <a:ext cx="72628" cy="166626"/>
                          </a:xfrm>
                          <a:prstGeom prst="rect">
                            <a:avLst/>
                          </a:prstGeom>
                          <a:ln>
                            <a:noFill/>
                          </a:ln>
                        </wps:spPr>
                        <wps:txbx>
                          <w:txbxContent>
                            <w:p w:rsidR="008E106E" w:rsidRDefault="008E106E">
                              <w:r>
                                <w:rPr>
                                  <w:rFonts w:ascii="Arial" w:eastAsia="Arial" w:hAnsi="Arial" w:cs="Arial"/>
                                  <w:sz w:val="15"/>
                                </w:rPr>
                                <w:t>&lt;</w:t>
                              </w:r>
                            </w:p>
                          </w:txbxContent>
                        </wps:txbx>
                        <wps:bodyPr horzOverflow="overflow" vert="horz" lIns="0" tIns="0" rIns="0" bIns="0" rtlCol="0">
                          <a:noAutofit/>
                        </wps:bodyPr>
                      </wps:wsp>
                      <wps:wsp>
                        <wps:cNvPr id="30403" name="Rectangle 30403"/>
                        <wps:cNvSpPr/>
                        <wps:spPr>
                          <a:xfrm>
                            <a:off x="420737" y="1537465"/>
                            <a:ext cx="231563" cy="166626"/>
                          </a:xfrm>
                          <a:prstGeom prst="rect">
                            <a:avLst/>
                          </a:prstGeom>
                          <a:ln>
                            <a:noFill/>
                          </a:ln>
                        </wps:spPr>
                        <wps:txbx>
                          <w:txbxContent>
                            <w:p w:rsidR="008E106E" w:rsidRDefault="008E106E">
                              <w:proofErr w:type="spellStart"/>
                              <w:proofErr w:type="gramStart"/>
                              <w:r>
                                <w:rPr>
                                  <w:rFonts w:ascii="Arial" w:eastAsia="Arial" w:hAnsi="Arial" w:cs="Arial"/>
                                  <w:sz w:val="15"/>
                                </w:rPr>
                                <w:t>sk</w:t>
                              </w:r>
                              <w:proofErr w:type="spellEnd"/>
                              <w:proofErr w:type="gramEnd"/>
                              <w:r>
                                <w:rPr>
                                  <w:rFonts w:ascii="Arial" w:eastAsia="Arial" w:hAnsi="Arial" w:cs="Arial"/>
                                  <w:sz w:val="15"/>
                                </w:rPr>
                                <w:t xml:space="preserve">&gt; </w:t>
                              </w:r>
                            </w:p>
                          </w:txbxContent>
                        </wps:txbx>
                        <wps:bodyPr horzOverflow="overflow" vert="horz" lIns="0" tIns="0" rIns="0" bIns="0" rtlCol="0">
                          <a:noAutofit/>
                        </wps:bodyPr>
                      </wps:wsp>
                      <wps:wsp>
                        <wps:cNvPr id="30404" name="Rectangle 30404"/>
                        <wps:cNvSpPr/>
                        <wps:spPr>
                          <a:xfrm>
                            <a:off x="366129" y="1761211"/>
                            <a:ext cx="72628" cy="166626"/>
                          </a:xfrm>
                          <a:prstGeom prst="rect">
                            <a:avLst/>
                          </a:prstGeom>
                          <a:ln>
                            <a:noFill/>
                          </a:ln>
                        </wps:spPr>
                        <wps:txbx>
                          <w:txbxContent>
                            <w:p w:rsidR="008E106E" w:rsidRDefault="008E106E">
                              <w:r>
                                <w:rPr>
                                  <w:rFonts w:ascii="Arial" w:eastAsia="Arial" w:hAnsi="Arial" w:cs="Arial"/>
                                  <w:sz w:val="15"/>
                                </w:rPr>
                                <w:t>&lt;</w:t>
                              </w:r>
                            </w:p>
                          </w:txbxContent>
                        </wps:txbx>
                        <wps:bodyPr horzOverflow="overflow" vert="horz" lIns="0" tIns="0" rIns="0" bIns="0" rtlCol="0">
                          <a:noAutofit/>
                        </wps:bodyPr>
                      </wps:wsp>
                      <wps:wsp>
                        <wps:cNvPr id="30406" name="Rectangle 30406"/>
                        <wps:cNvSpPr/>
                        <wps:spPr>
                          <a:xfrm>
                            <a:off x="420737" y="1761211"/>
                            <a:ext cx="131327" cy="166626"/>
                          </a:xfrm>
                          <a:prstGeom prst="rect">
                            <a:avLst/>
                          </a:prstGeom>
                          <a:ln>
                            <a:noFill/>
                          </a:ln>
                        </wps:spPr>
                        <wps:txbx>
                          <w:txbxContent>
                            <w:p w:rsidR="008E106E" w:rsidRDefault="008E106E">
                              <w:proofErr w:type="spellStart"/>
                              <w:proofErr w:type="gramStart"/>
                              <w:r>
                                <w:rPr>
                                  <w:rFonts w:ascii="Arial" w:eastAsia="Arial" w:hAnsi="Arial" w:cs="Arial"/>
                                  <w:sz w:val="15"/>
                                </w:rPr>
                                <w:t>ve</w:t>
                              </w:r>
                              <w:proofErr w:type="spellEnd"/>
                              <w:proofErr w:type="gramEnd"/>
                            </w:p>
                          </w:txbxContent>
                        </wps:txbx>
                        <wps:bodyPr horzOverflow="overflow" vert="horz" lIns="0" tIns="0" rIns="0" bIns="0" rtlCol="0">
                          <a:noAutofit/>
                        </wps:bodyPr>
                      </wps:wsp>
                      <wps:wsp>
                        <wps:cNvPr id="30405" name="Rectangle 30405"/>
                        <wps:cNvSpPr/>
                        <wps:spPr>
                          <a:xfrm>
                            <a:off x="519478" y="1761211"/>
                            <a:ext cx="72628" cy="166626"/>
                          </a:xfrm>
                          <a:prstGeom prst="rect">
                            <a:avLst/>
                          </a:prstGeom>
                          <a:ln>
                            <a:noFill/>
                          </a:ln>
                        </wps:spPr>
                        <wps:txbx>
                          <w:txbxContent>
                            <w:p w:rsidR="008E106E" w:rsidRDefault="008E106E">
                              <w:r>
                                <w:rPr>
                                  <w:rFonts w:ascii="Arial" w:eastAsia="Arial" w:hAnsi="Arial" w:cs="Arial"/>
                                  <w:sz w:val="15"/>
                                </w:rPr>
                                <w:t>&gt;</w:t>
                              </w:r>
                            </w:p>
                          </w:txbxContent>
                        </wps:txbx>
                        <wps:bodyPr horzOverflow="overflow" vert="horz" lIns="0" tIns="0" rIns="0" bIns="0" rtlCol="0">
                          <a:noAutofit/>
                        </wps:bodyPr>
                      </wps:wsp>
                    </wpg:wgp>
                  </a:graphicData>
                </a:graphic>
              </wp:anchor>
            </w:drawing>
          </mc:Choice>
          <mc:Fallback>
            <w:pict>
              <v:group id="Group 30659" o:spid="_x0000_s1026" style="position:absolute;left:0;text-align:left;margin-left:50.3pt;margin-top:-32pt;width:60.85pt;height:149.75pt;z-index:-251656192" coordsize="7729,19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">
                <v:shape id="Shape 1135" o:spid="_x0000_s1027" style="position:absolute;width:4678;height:1830;visibility:visible;mso-wrap-style:square;v-text-anchor:top" coordsize="467832,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" path="m30783,l437050,v17000,,30782,13660,30782,30510l467832,152553v,16851,-13782,30511,-30782,30511l30783,183064c13782,183064,,169404,,152553l,30510c,13660,13782,,30783,xe" fillcolor="#f8f8f8" stroked="f" strokeweight="0">
                  <v:stroke miterlimit="83231f" joinstyle="miter"/>
                  <v:path arrowok="t" textboxrect="0,0,467832,183064"/>
                </v:shape>
                <v:shape id="Shape 1136" o:spid="_x0000_s1028" style="position:absolute;width:2339;height:1830;visibility:visible;mso-wrap-style:square;v-text-anchor:top" coordsize="233916,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" path="m30783,l233916,r,10170l30700,10170v-11338,,-20530,9106,-20530,20340l10170,152553v,11233,9192,20340,20530,20340l233916,172893r,10171l30783,183064c13782,183064,,169404,,152553l,30510c,13660,13782,,30783,xe" fillcolor="#eaeaea" stroked="f" strokeweight="0">
                  <v:stroke miterlimit="83231f" joinstyle="miter"/>
                  <v:path arrowok="t" textboxrect="0,0,233916,183064"/>
                </v:shape>
                <v:shape id="Shape 1137" o:spid="_x0000_s1029" style="position:absolute;left:2339;width:2339;height:1830;visibility:visible;mso-wrap-style:square;v-text-anchor:top" coordsize="233916,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" path="m,l203134,v17000,,30782,13660,30782,30510l233916,152553v,16851,-13782,30511,-30782,30511l,183064,,172893r203216,c214553,172893,223746,163786,223746,152553r,-61022l223746,30510v,-11234,-9193,-20340,-20530,-20340l,10170,,xe" fillcolor="#eaeaea" stroked="f" strokeweight="0">
                  <v:stroke miterlimit="83231f" joinstyle="miter"/>
                  <v:path arrowok="t" textboxrect="0,0,233916,183064"/>
                </v:shape>
                <v:shape id="Shape 37656" o:spid="_x0000_s1030" style="position:absolute;left:1322;top:4576;width:406;height:407;visibility:visible;mso-wrap-style:square;v-text-anchor:top" coordsize="4068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" path="m,l40681,r,40680l,40680,,e" fillcolor="black" stroked="f" strokeweight="0">
                  <v:stroke miterlimit="83231f" joinstyle="miter"/>
                  <v:path arrowok="t" textboxrect="0,0,40681,40680"/>
                </v:shape>
                <v:shape id="Shape 1139" o:spid="_x0000_s1031" style="position:absolute;left:1322;top:4576;width:203;height:407;visibility:visible;mso-wrap-style:square;v-text-anchor:top" coordsize="2034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" path="m,l20341,r,10171l10170,10171r,20340l20341,30511r,10169l,40680,,30511,,10171,,xe" fillcolor="black" stroked="f" strokeweight="0">
                  <v:stroke miterlimit="83231f" joinstyle="miter"/>
                  <v:path arrowok="t" textboxrect="0,0,20341,40680"/>
                </v:shape>
                <v:shape id="Shape 1140" o:spid="_x0000_s1032" style="position:absolute;left:1525;top:4576;width:203;height:407;visibility:visible;mso-wrap-style:square;v-text-anchor:top" coordsize="2034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" path="m,l20341,r,10171l20341,30511r,10169l,40680,,30511r10170,l10170,10171,,10171,,xe" fillcolor="black" stroked="f" strokeweight="0">
                  <v:stroke miterlimit="83231f" joinstyle="miter"/>
                  <v:path arrowok="t" textboxrect="0,0,20341,40680"/>
                </v:shape>
                <v:shape id="Shape 1141" o:spid="_x0000_s1033" style="position:absolute;left:3051;top:3762;width:4678;height:1831;visibility:visible;mso-wrap-style:square;v-text-anchor:top" coordsize="467831,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" path="m30782,l437049,v17000,,30782,13661,30782,30512l467831,152555v,16850,-13782,30511,-30782,30511l30782,183066c13782,183066,,169405,,152555l,30512c,13661,13782,,30782,xe" fillcolor="#f8f8f8" stroked="f" strokeweight="0">
                  <v:stroke miterlimit="83231f" joinstyle="miter"/>
                  <v:path arrowok="t" textboxrect="0,0,467831,183066"/>
                </v:shape>
                <v:shape id="Shape 1142" o:spid="_x0000_s1034" style="position:absolute;left:3051;top:3762;width:2339;height:1831;visibility:visible;mso-wrap-style:square;v-text-anchor:top" coordsize="233915,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" path="m30782,l233915,r,10171l30700,10171v-11339,,-20530,9106,-20530,20341l10170,152555v,11233,9191,20341,20530,20341l233915,172896r,10170l30782,183066c13782,183066,,169405,,152555l,30512c,13661,13782,,30782,xe" fillcolor="#eaeaea" stroked="f" strokeweight="0">
                  <v:stroke miterlimit="83231f" joinstyle="miter"/>
                  <v:path arrowok="t" textboxrect="0,0,233915,183066"/>
                </v:shape>
                <v:shape id="Shape 1143" o:spid="_x0000_s1035" style="position:absolute;left:5390;top:3762;width:2339;height:1831;visibility:visible;mso-wrap-style:square;v-text-anchor:top" coordsize="233916,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" path="m,l203133,v17001,,30783,13661,30783,30512l233916,152555v,16850,-13782,30511,-30783,30511l,183066,,172896r203216,c214555,172896,223745,163788,223745,152555r,-61022l223745,30512v,-11235,-9190,-20341,-20529,-20341l,10171,,xe" fillcolor="#eaeaea" stroked="f" strokeweight="0">
                  <v:stroke miterlimit="83231f" joinstyle="miter"/>
                  <v:path arrowok="t" textboxrect="0,0,233916,183066"/>
                </v:shape>
                <v:shape id="Shape 37657" o:spid="_x0000_s1036" style="position:absolute;left:1322;top:6814;width:406;height:406;visibility:visible;mso-wrap-style:square;v-text-anchor:top" coordsize="4068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" path="m,l40681,r,40680l,40680,,e" fillcolor="black" stroked="f" strokeweight="0">
                  <v:stroke miterlimit="83231f" joinstyle="miter"/>
                  <v:path arrowok="t" textboxrect="0,0,40681,40680"/>
                </v:shape>
                <v:shape id="Shape 1145" o:spid="_x0000_s1037" style="position:absolute;left:1322;top:6814;width:203;height:406;visibility:visible;mso-wrap-style:square;v-text-anchor:top" coordsize="2034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" path="m,l20341,r,10170l10170,10170r,20340l20341,30510r,10170l,40680,,30510,,10170,,xe" fillcolor="black" stroked="f" strokeweight="0">
                  <v:stroke miterlimit="83231f" joinstyle="miter"/>
                  <v:path arrowok="t" textboxrect="0,0,20341,40680"/>
                </v:shape>
                <v:shape id="Shape 1146" o:spid="_x0000_s1038" style="position:absolute;left:1525;top:6814;width:203;height:406;visibility:visible;mso-wrap-style:square;v-text-anchor:top" coordsize="2034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" path="m,l20341,r,10170l20341,30510r,10170l,40680,,30510r10170,l10170,10170,,10170,,xe" fillcolor="black" stroked="f" strokeweight="0">
                  <v:stroke miterlimit="83231f" joinstyle="miter"/>
                  <v:path arrowok="t" textboxrect="0,0,20341,40680"/>
                </v:shape>
                <v:shape id="Shape 1147" o:spid="_x0000_s1039" style="position:absolute;left:3051;top:6000;width:4678;height:1831;visibility:visible;mso-wrap-style:square;v-text-anchor:top" coordsize="467831,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" path="m30782,l437049,v17000,,30782,13660,30782,30511l467831,152554v,16850,-13782,30512,-30782,30512l30782,183066c13782,183066,,169404,,152554l,30511c,13660,13782,,30782,xe" fillcolor="#f8f8f8" stroked="f" strokeweight="0">
                  <v:stroke miterlimit="83231f" joinstyle="miter"/>
                  <v:path arrowok="t" textboxrect="0,0,467831,183066"/>
                </v:shape>
                <v:shape id="Shape 1148" o:spid="_x0000_s1040" style="position:absolute;left:3051;top:6000;width:2339;height:1831;visibility:visible;mso-wrap-style:square;v-text-anchor:top" coordsize="233915,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" path="m30782,l233915,r,10171l30700,10171v-11339,,-20530,9106,-20530,20340l10170,152554v,11234,9191,20340,20530,20340l233915,172894r,10172l30782,183066c13782,183066,,169404,,152554l,30511c,13660,13782,,30782,xe" fillcolor="#eaeaea" stroked="f" strokeweight="0">
                  <v:stroke miterlimit="83231f" joinstyle="miter"/>
                  <v:path arrowok="t" textboxrect="0,0,233915,183066"/>
                </v:shape>
                <v:shape id="Shape 1149" o:spid="_x0000_s1041" style="position:absolute;left:5390;top:6000;width:2339;height:1831;visibility:visible;mso-wrap-style:square;v-text-anchor:top" coordsize="233916,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" path="m,l203133,v17001,,30783,13660,30783,30511l233916,152554v,16850,-13782,30512,-30783,30512l,183066,,172894r203216,c214555,172894,223745,163788,223745,152554r,-61021l223745,30511v,-11234,-9190,-20340,-20529,-20340l,10171,,xe" fillcolor="#eaeaea" stroked="f" strokeweight="0">
                  <v:stroke miterlimit="83231f" joinstyle="miter"/>
                  <v:path arrowok="t" textboxrect="0,0,233916,183066"/>
                </v:shape>
                <v:shape id="Shape 37658" o:spid="_x0000_s1042" style="position:absolute;left:1322;top:9051;width:406;height:407;visibility:visible;mso-wrap-style:square;v-text-anchor:top" coordsize="40681,4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" path="m,l40681,r,40682l,40682,,e" fillcolor="black" stroked="f" strokeweight="0">
                  <v:stroke miterlimit="83231f" joinstyle="miter"/>
                  <v:path arrowok="t" textboxrect="0,0,40681,40682"/>
                </v:shape>
                <v:shape id="Shape 1151" o:spid="_x0000_s1043" style="position:absolute;left:1322;top:9051;width:203;height:407;visibility:visible;mso-wrap-style:square;v-text-anchor:top" coordsize="20341,4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" path="m,l20341,r,10170l10170,10170r,20342l20341,30512r,10170l,40682,,30512,,10170,,xe" fillcolor="black" stroked="f" strokeweight="0">
                  <v:stroke miterlimit="83231f" joinstyle="miter"/>
                  <v:path arrowok="t" textboxrect="0,0,20341,40682"/>
                </v:shape>
                <v:shape id="Shape 1152" o:spid="_x0000_s1044" style="position:absolute;left:1525;top:9051;width:203;height:407;visibility:visible;mso-wrap-style:square;v-text-anchor:top" coordsize="20341,4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" path="m,l20341,r,10170l20341,30512r,10170l,40682,,30512r10170,l10170,10170,,10170,,xe" fillcolor="black" stroked="f" strokeweight="0">
                  <v:stroke miterlimit="83231f" joinstyle="miter"/>
                  <v:path arrowok="t" textboxrect="0,0,20341,40682"/>
                </v:shape>
                <v:shape id="Shape 1153" o:spid="_x0000_s1045" style="position:absolute;left:3051;top:8237;width:4678;height:1831;visibility:visible;mso-wrap-style:square;v-text-anchor:top" coordsize="467831,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" path="m30782,l437049,v17000,,30782,13660,30782,30511l467831,152554v,16850,-13782,30510,-30782,30510l30782,183064c13782,183064,,169404,,152554l,30511c,13660,13782,,30782,xe" fillcolor="#f8f8f8" stroked="f" strokeweight="0">
                  <v:stroke miterlimit="83231f" joinstyle="miter"/>
                  <v:path arrowok="t" textboxrect="0,0,467831,183064"/>
                </v:shape>
                <v:shape id="Shape 1154" o:spid="_x0000_s1046" style="position:absolute;left:3051;top:8237;width:2339;height:1831;visibility:visible;mso-wrap-style:square;v-text-anchor:top" coordsize="233915,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" path="m30782,l233915,r,10170l30700,10170v-11339,,-20530,9108,-20530,20341l10170,152554v,11233,9191,20340,20530,20340l233915,172894r,10170l30782,183064c13782,183064,,169404,,152554l,30511c,13660,13782,,30782,xe" fillcolor="#eaeaea" stroked="f" strokeweight="0">
                  <v:stroke miterlimit="83231f" joinstyle="miter"/>
                  <v:path arrowok="t" textboxrect="0,0,233915,183064"/>
                </v:shape>
                <v:shape id="Shape 1155" o:spid="_x0000_s1047" style="position:absolute;left:5390;top:8237;width:2339;height:1831;visibility:visible;mso-wrap-style:square;v-text-anchor:top" coordsize="233916,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" path="m,l203133,v17001,,30783,13660,30783,30511l233916,152554v,16850,-13782,30510,-30783,30510l,183064,,172894r203216,c214555,172894,223745,163787,223745,152554r,-61022l223745,30511v,-11233,-9190,-20341,-20529,-20341l,10170,,xe" fillcolor="#eaeaea" stroked="f" strokeweight="0">
                  <v:stroke miterlimit="83231f" joinstyle="miter"/>
                  <v:path arrowok="t" textboxrect="0,0,233916,183064"/>
                </v:shape>
                <v:shape id="Shape 37659" o:spid="_x0000_s1048" style="position:absolute;left:1322;top:11288;width:406;height:407;visibility:visible;mso-wrap-style:square;v-text-anchor:top" coordsize="40681,4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" path="m,l40681,r,40681l,40681,,e" fillcolor="black" stroked="f" strokeweight="0">
                  <v:stroke miterlimit="83231f" joinstyle="miter"/>
                  <v:path arrowok="t" textboxrect="0,0,40681,40681"/>
                </v:shape>
                <v:shape id="Shape 1157" o:spid="_x0000_s1049" style="position:absolute;left:1322;top:11288;width:203;height:407;visibility:visible;mso-wrap-style:square;v-text-anchor:top" coordsize="20341,4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" path="m,l20341,r,10170l10170,10170r,20341l20341,30511r,10170l,40681,,30511,,10170,,xe" fillcolor="black" stroked="f" strokeweight="0">
                  <v:stroke miterlimit="83231f" joinstyle="miter"/>
                  <v:path arrowok="t" textboxrect="0,0,20341,40681"/>
                </v:shape>
                <v:shape id="Shape 1158" o:spid="_x0000_s1050" style="position:absolute;left:1525;top:11288;width:203;height:407;visibility:visible;mso-wrap-style:square;v-text-anchor:top" coordsize="20341,4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" path="m,l20341,r,10170l20341,30511r,10170l,40681,,30511r10170,l10170,10170,,10170,,xe" fillcolor="black" stroked="f" strokeweight="0">
                  <v:stroke miterlimit="83231f" joinstyle="miter"/>
                  <v:path arrowok="t" textboxrect="0,0,20341,40681"/>
                </v:shape>
                <v:shape id="Shape 1159" o:spid="_x0000_s1051" style="position:absolute;left:3051;top:10475;width:4678;height:1831;visibility:visible;mso-wrap-style:square;v-text-anchor:top" coordsize="467831,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" path="m30782,l437049,v17000,,30782,13660,30782,30512l467831,152555v,16851,-13782,30511,-30782,30511l30782,183066c13782,183066,,169406,,152555l,30512c,13660,13782,,30782,xe" fillcolor="#f8f8f8" stroked="f" strokeweight="0">
                  <v:stroke miterlimit="83231f" joinstyle="miter"/>
                  <v:path arrowok="t" textboxrect="0,0,467831,183066"/>
                </v:shape>
                <v:shape id="Shape 1160" o:spid="_x0000_s1052" style="position:absolute;left:3051;top:10475;width:2339;height:1831;visibility:visible;mso-wrap-style:square;v-text-anchor:top" coordsize="233915,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" path="m30782,l233915,r,10171l30700,10171v-11339,,-20530,9107,-20530,20341l10170,152555v,11233,9191,20340,20530,20340l233915,172895r,10171l30782,183066c13782,183066,,169406,,152555l,30512c,13660,13782,,30782,xe" fillcolor="#eaeaea" stroked="f" strokeweight="0">
                  <v:stroke miterlimit="83231f" joinstyle="miter"/>
                  <v:path arrowok="t" textboxrect="0,0,233915,183066"/>
                </v:shape>
                <v:shape id="Shape 1161" o:spid="_x0000_s1053" style="position:absolute;left:5390;top:10475;width:2339;height:1831;visibility:visible;mso-wrap-style:square;v-text-anchor:top" coordsize="233916,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" path="m,l203133,v17001,,30783,13660,30783,30512l233916,152555v,16851,-13782,30511,-30783,30511l,183066,,172895r203216,c214555,172895,223745,163788,223745,152555r,-61022l223745,30512v,-11234,-9190,-20341,-20529,-20341l,10171,,xe" fillcolor="#eaeaea" stroked="f" strokeweight="0">
                  <v:stroke miterlimit="83231f" joinstyle="miter"/>
                  <v:path arrowok="t" textboxrect="0,0,233916,183066"/>
                </v:shape>
                <v:shape id="Shape 37660" o:spid="_x0000_s1054" style="position:absolute;left:1322;top:13526;width:406;height:407;visibility:visible;mso-wrap-style:square;v-text-anchor:top" coordsize="4068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" path="m,l40681,r,40680l,40680,,e" fillcolor="black" stroked="f" strokeweight="0">
                  <v:stroke miterlimit="83231f" joinstyle="miter"/>
                  <v:path arrowok="t" textboxrect="0,0,40681,40680"/>
                </v:shape>
                <v:shape id="Shape 1163" o:spid="_x0000_s1055" style="position:absolute;left:1322;top:13526;width:203;height:407;visibility:visible;mso-wrap-style:square;v-text-anchor:top" coordsize="2034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" path="m,l20341,r,10170l10170,10170r,20340l20341,30510r,10170l,40680,,30510,,10170,,xe" fillcolor="black" stroked="f" strokeweight="0">
                  <v:stroke miterlimit="83231f" joinstyle="miter"/>
                  <v:path arrowok="t" textboxrect="0,0,20341,40680"/>
                </v:shape>
                <v:shape id="Shape 1164" o:spid="_x0000_s1056" style="position:absolute;left:1525;top:13526;width:203;height:407;visibility:visible;mso-wrap-style:square;v-text-anchor:top" coordsize="20341,4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" path="m,l20341,r,10170l20341,30510r,10170l,40680,,30510r10170,l10170,10170,,10170,,xe" fillcolor="black" stroked="f" strokeweight="0">
                  <v:stroke miterlimit="83231f" joinstyle="miter"/>
                  <v:path arrowok="t" textboxrect="0,0,20341,40680"/>
                </v:shape>
                <v:shape id="Shape 1165" o:spid="_x0000_s1057" style="position:absolute;left:3051;top:12712;width:4678;height:1831;visibility:visible;mso-wrap-style:square;v-text-anchor:top" coordsize="467831,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" path="m30782,l437049,v17000,,30782,13660,30782,30511l467831,152554v,16850,-13782,30510,-30782,30510l30782,183064c13782,183064,,169404,,152554l,30511c,13660,13782,,30782,xe" fillcolor="#f8f8f8" stroked="f" strokeweight="0">
                  <v:stroke miterlimit="83231f" joinstyle="miter"/>
                  <v:path arrowok="t" textboxrect="0,0,467831,183064"/>
                </v:shape>
                <v:shape id="Shape 1166" o:spid="_x0000_s1058" style="position:absolute;left:3051;top:12712;width:2339;height:1831;visibility:visible;mso-wrap-style:square;v-text-anchor:top" coordsize="233915,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" path="m30782,l233915,r,10170l30700,10170v-11339,,-20530,9108,-20530,20341l10170,152554v,11234,9191,20340,20530,20340l233915,172894r,10170l30782,183064c13782,183064,,169404,,152554l,30511c,13660,13782,,30782,xe" fillcolor="#eaeaea" stroked="f" strokeweight="0">
                  <v:stroke miterlimit="83231f" joinstyle="miter"/>
                  <v:path arrowok="t" textboxrect="0,0,233915,183064"/>
                </v:shape>
                <v:shape id="Shape 1167" o:spid="_x0000_s1059" style="position:absolute;left:5390;top:12712;width:2339;height:1831;visibility:visible;mso-wrap-style:square;v-text-anchor:top" coordsize="233916,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" path="m,l203133,v17001,,30783,13660,30783,30511l233916,152554v,16850,-13782,30510,-30783,30510l,183064,,172894r203216,c214555,172894,223745,163788,223745,152554r,-61021l223745,30511v,-11233,-9190,-20341,-20529,-20341l,10170,,xe" fillcolor="#eaeaea" stroked="f" strokeweight="0">
                  <v:stroke miterlimit="83231f" joinstyle="miter"/>
                  <v:path arrowok="t" textboxrect="0,0,233916,183064"/>
                </v:shape>
                <v:shape id="Shape 37661" o:spid="_x0000_s1060" style="position:absolute;left:1322;top:15763;width:406;height:407;visibility:visible;mso-wrap-style:square;v-text-anchor:top" coordsize="40681,4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" path="m,l40681,r,40682l,40682,,e" fillcolor="black" stroked="f" strokeweight="0">
                  <v:stroke miterlimit="83231f" joinstyle="miter"/>
                  <v:path arrowok="t" textboxrect="0,0,40681,40682"/>
                </v:shape>
                <v:shape id="Shape 1169" o:spid="_x0000_s1061" style="position:absolute;left:1322;top:15763;width:203;height:407;visibility:visible;mso-wrap-style:square;v-text-anchor:top" coordsize="20341,4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" path="m,l20341,r,10170l10170,10170r,20342l20341,30512r,10170l,40682,,30512,,10170,,xe" fillcolor="black" stroked="f" strokeweight="0">
                  <v:stroke miterlimit="83231f" joinstyle="miter"/>
                  <v:path arrowok="t" textboxrect="0,0,20341,40682"/>
                </v:shape>
                <v:shape id="Shape 1170" o:spid="_x0000_s1062" style="position:absolute;left:1525;top:15763;width:203;height:407;visibility:visible;mso-wrap-style:square;v-text-anchor:top" coordsize="20341,4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" path="m,l20341,r,10170l20341,30512r,10170l,40682,,30512r10170,l10170,10170,,10170,,xe" fillcolor="black" stroked="f" strokeweight="0">
                  <v:stroke miterlimit="83231f" joinstyle="miter"/>
                  <v:path arrowok="t" textboxrect="0,0,20341,40682"/>
                </v:shape>
                <v:shape id="Shape 1171" o:spid="_x0000_s1063" style="position:absolute;left:3051;top:14950;width:4678;height:1830;visibility:visible;mso-wrap-style:square;v-text-anchor:top" coordsize="467831,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" path="m30782,l437049,v17000,,30782,13660,30782,30511l467831,152554v,16850,-13782,30510,-30782,30510l30782,183064c13782,183064,,169404,,152554l,30511c,13660,13782,,30782,xe" fillcolor="#f8f8f8" stroked="f" strokeweight="0">
                  <v:stroke miterlimit="83231f" joinstyle="miter"/>
                  <v:path arrowok="t" textboxrect="0,0,467831,183064"/>
                </v:shape>
                <v:shape id="Shape 1172" o:spid="_x0000_s1064" style="position:absolute;left:3051;top:14950;width:2339;height:1830;visibility:visible;mso-wrap-style:square;v-text-anchor:top" coordsize="233915,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" path="m30782,l233915,r,10170l30700,10170v-11339,,-20530,9108,-20530,20341l10170,152554v,11233,9191,20340,20530,20340l233915,172894r,10170l30782,183064c13782,183064,,169404,,152554l,30511c,13660,13782,,30782,xe" fillcolor="#eaeaea" stroked="f" strokeweight="0">
                  <v:stroke miterlimit="83231f" joinstyle="miter"/>
                  <v:path arrowok="t" textboxrect="0,0,233915,183064"/>
                </v:shape>
                <v:shape id="Shape 1173" o:spid="_x0000_s1065" style="position:absolute;left:5390;top:14950;width:2339;height:1830;visibility:visible;mso-wrap-style:square;v-text-anchor:top" coordsize="233916,18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" path="m,l203133,v17001,,30783,13660,30783,30511l233916,152554v,16850,-13782,30510,-30783,30510l,183064,,172894r203216,c214555,172894,223745,163787,223745,152554r,-61022l223745,30511v,-11233,-9190,-20341,-20529,-20341l,10170,,xe" fillcolor="#eaeaea" stroked="f" strokeweight="0">
                  <v:stroke miterlimit="83231f" joinstyle="miter"/>
                  <v:path arrowok="t" textboxrect="0,0,233916,183064"/>
                </v:shape>
                <v:shape id="Shape 37662" o:spid="_x0000_s1066" style="position:absolute;left:1322;top:18001;width:406;height:407;visibility:visible;mso-wrap-style:square;v-text-anchor:top" coordsize="40681,4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" path="m,l40681,r,40681l,40681,,e" fillcolor="black" stroked="f" strokeweight="0">
                  <v:stroke miterlimit="83231f" joinstyle="miter"/>
                  <v:path arrowok="t" textboxrect="0,0,40681,40681"/>
                </v:shape>
                <v:shape id="Shape 1175" o:spid="_x0000_s1067" style="position:absolute;left:1322;top:18001;width:203;height:407;visibility:visible;mso-wrap-style:square;v-text-anchor:top" coordsize="20341,4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" path="m,l20341,r,10170l10170,10170r,20341l20341,30511r,10170l,40681,,30511,,10170,,xe" fillcolor="black" stroked="f" strokeweight="0">
                  <v:stroke miterlimit="83231f" joinstyle="miter"/>
                  <v:path arrowok="t" textboxrect="0,0,20341,40681"/>
                </v:shape>
                <v:shape id="Shape 1176" o:spid="_x0000_s1068" style="position:absolute;left:1525;top:18001;width:203;height:407;visibility:visible;mso-wrap-style:square;v-text-anchor:top" coordsize="20341,4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" path="m,l20341,r,10170l20341,30511r,10170l,40681,,30511r10170,l10170,10170,,10170,,xe" fillcolor="black" stroked="f" strokeweight="0">
                  <v:stroke miterlimit="83231f" joinstyle="miter"/>
                  <v:path arrowok="t" textboxrect="0,0,20341,40681"/>
                </v:shape>
                <v:shape id="Shape 1177" o:spid="_x0000_s1069" style="position:absolute;left:3051;top:17187;width:4678;height:1831;visibility:visible;mso-wrap-style:square;v-text-anchor:top" coordsize="467831,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" path="m30782,l437049,v17000,,30782,13660,30782,30512l467831,152555v,16851,-13782,30511,-30782,30511l30782,183066c13782,183066,,169406,,152555l,30512c,13660,13782,,30782,xe" fillcolor="#f8f8f8" stroked="f" strokeweight="0">
                  <v:stroke miterlimit="83231f" joinstyle="miter"/>
                  <v:path arrowok="t" textboxrect="0,0,467831,183066"/>
                </v:shape>
                <v:shape id="Shape 1178" o:spid="_x0000_s1070" style="position:absolute;left:3051;top:17187;width:2339;height:1831;visibility:visible;mso-wrap-style:square;v-text-anchor:top" coordsize="233915,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" path="m30782,l233915,r,10171l30700,10171v-11339,,-20530,9107,-20530,20341l10170,152555v,11233,9191,20340,20530,20340l233915,172895r,10171l30782,183066c13782,183066,,169406,,152555l,30512c,13660,13782,,30782,xe" fillcolor="#eaeaea" stroked="f" strokeweight="0">
                  <v:stroke miterlimit="83231f" joinstyle="miter"/>
                  <v:path arrowok="t" textboxrect="0,0,233915,183066"/>
                </v:shape>
                <v:shape id="Shape 1179" o:spid="_x0000_s1071" style="position:absolute;left:5390;top:17187;width:2339;height:1831;visibility:visible;mso-wrap-style:square;v-text-anchor:top" coordsize="233916,18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" path="m,l203133,v17001,,30783,13660,30783,30512l233916,152555v,16851,-13782,30511,-30783,30511l,183066,,172895r203216,c214555,172895,223745,163788,223745,152555r,-61022l223745,30512v,-11234,-9190,-20341,-20529,-20341l,10171,,xe" fillcolor="#eaeaea" stroked="f" strokeweight="0">
                  <v:stroke miterlimit="83231f" joinstyle="miter"/>
                  <v:path arrowok="t" textboxrect="0,0,233916,183066"/>
                </v:shape>
                <v:rect id="Rectangle 30398" o:spid="_x0000_s1072" style="position:absolute;left:3661;top:10899;width:72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" filled="f" stroked="f">
                  <v:textbox inset="0,0,0,0">
                    <w:txbxContent>
                      <w:p w:rsidR="008E106E" w:rsidRDefault="008E106E">
                        <w:r>
                          <w:rPr>
                            <w:rFonts w:ascii="Arial" w:eastAsia="Arial" w:hAnsi="Arial" w:cs="Arial"/>
                            <w:sz w:val="15"/>
                          </w:rPr>
                          <w:t>&lt;</w:t>
                        </w:r>
                      </w:p>
                    </w:txbxContent>
                  </v:textbox>
                </v:rect>
                <v:rect id="Rectangle 30399" o:spid="_x0000_s1073" style="position:absolute;left:4207;top:10899;width:238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" filled="f" stroked="f">
                  <v:textbox inset="0,0,0,0">
                    <w:txbxContent>
                      <w:p w:rsidR="008E106E" w:rsidRDefault="008E106E">
                        <w:proofErr w:type="gramStart"/>
                        <w:r>
                          <w:rPr>
                            <w:rFonts w:ascii="Arial" w:eastAsia="Arial" w:hAnsi="Arial" w:cs="Arial"/>
                            <w:sz w:val="15"/>
                          </w:rPr>
                          <w:t>ka</w:t>
                        </w:r>
                        <w:proofErr w:type="gramEnd"/>
                        <w:r>
                          <w:rPr>
                            <w:rFonts w:ascii="Arial" w:eastAsia="Arial" w:hAnsi="Arial" w:cs="Arial"/>
                            <w:sz w:val="15"/>
                          </w:rPr>
                          <w:t xml:space="preserve">&gt; </w:t>
                        </w:r>
                      </w:p>
                    </w:txbxContent>
                  </v:textbox>
                </v:rect>
                <v:rect id="Rectangle 30400" o:spid="_x0000_s1074" style="position:absolute;left:3661;top:13137;width:72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" filled="f" stroked="f">
                  <v:textbox inset="0,0,0,0">
                    <w:txbxContent>
                      <w:p w:rsidR="008E106E" w:rsidRDefault="008E106E">
                        <w:r>
                          <w:rPr>
                            <w:rFonts w:ascii="Arial" w:eastAsia="Arial" w:hAnsi="Arial" w:cs="Arial"/>
                            <w:sz w:val="15"/>
                          </w:rPr>
                          <w:t>&lt;</w:t>
                        </w:r>
                      </w:p>
                    </w:txbxContent>
                  </v:textbox>
                </v:rect>
                <v:rect id="Rectangle 30401" o:spid="_x0000_s1075" style="position:absolute;left:4207;top:13137;width:238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" filled="f" stroked="f">
                  <v:textbox inset="0,0,0,0">
                    <w:txbxContent>
                      <w:p w:rsidR="008E106E" w:rsidRDefault="008E106E">
                        <w:proofErr w:type="spellStart"/>
                        <w:proofErr w:type="gramStart"/>
                        <w:r>
                          <w:rPr>
                            <w:rFonts w:ascii="Arial" w:eastAsia="Arial" w:hAnsi="Arial" w:cs="Arial"/>
                            <w:sz w:val="15"/>
                          </w:rPr>
                          <w:t>kn</w:t>
                        </w:r>
                        <w:proofErr w:type="spellEnd"/>
                        <w:proofErr w:type="gramEnd"/>
                        <w:r>
                          <w:rPr>
                            <w:rFonts w:ascii="Arial" w:eastAsia="Arial" w:hAnsi="Arial" w:cs="Arial"/>
                            <w:sz w:val="15"/>
                          </w:rPr>
                          <w:t xml:space="preserve">&gt; </w:t>
                        </w:r>
                      </w:p>
                    </w:txbxContent>
                  </v:textbox>
                </v:rect>
                <v:rect id="Rectangle 30402" o:spid="_x0000_s1076" style="position:absolute;left:3661;top:15374;width:72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" filled="f" stroked="f">
                  <v:textbox inset="0,0,0,0">
                    <w:txbxContent>
                      <w:p w:rsidR="008E106E" w:rsidRDefault="008E106E">
                        <w:r>
                          <w:rPr>
                            <w:rFonts w:ascii="Arial" w:eastAsia="Arial" w:hAnsi="Arial" w:cs="Arial"/>
                            <w:sz w:val="15"/>
                          </w:rPr>
                          <w:t>&lt;</w:t>
                        </w:r>
                      </w:p>
                    </w:txbxContent>
                  </v:textbox>
                </v:rect>
                <v:rect id="Rectangle 30403" o:spid="_x0000_s1077" style="position:absolute;left:4207;top:15374;width:231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" filled="f" stroked="f">
                  <v:textbox inset="0,0,0,0">
                    <w:txbxContent>
                      <w:p w:rsidR="008E106E" w:rsidRDefault="008E106E">
                        <w:proofErr w:type="spellStart"/>
                        <w:proofErr w:type="gramStart"/>
                        <w:r>
                          <w:rPr>
                            <w:rFonts w:ascii="Arial" w:eastAsia="Arial" w:hAnsi="Arial" w:cs="Arial"/>
                            <w:sz w:val="15"/>
                          </w:rPr>
                          <w:t>sk</w:t>
                        </w:r>
                        <w:proofErr w:type="spellEnd"/>
                        <w:proofErr w:type="gramEnd"/>
                        <w:r>
                          <w:rPr>
                            <w:rFonts w:ascii="Arial" w:eastAsia="Arial" w:hAnsi="Arial" w:cs="Arial"/>
                            <w:sz w:val="15"/>
                          </w:rPr>
                          <w:t xml:space="preserve">&gt; </w:t>
                        </w:r>
                      </w:p>
                    </w:txbxContent>
                  </v:textbox>
                </v:rect>
                <v:rect id="Rectangle 30404" o:spid="_x0000_s1078" style="position:absolute;left:3661;top:17612;width:72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" filled="f" stroked="f">
                  <v:textbox inset="0,0,0,0">
                    <w:txbxContent>
                      <w:p w:rsidR="008E106E" w:rsidRDefault="008E106E">
                        <w:r>
                          <w:rPr>
                            <w:rFonts w:ascii="Arial" w:eastAsia="Arial" w:hAnsi="Arial" w:cs="Arial"/>
                            <w:sz w:val="15"/>
                          </w:rPr>
                          <w:t>&lt;</w:t>
                        </w:r>
                      </w:p>
                    </w:txbxContent>
                  </v:textbox>
                </v:rect>
                <v:rect id="Rectangle 30406" o:spid="_x0000_s1079" style="position:absolute;left:4207;top:17612;width:1313;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" filled="f" stroked="f">
                  <v:textbox inset="0,0,0,0">
                    <w:txbxContent>
                      <w:p w:rsidR="008E106E" w:rsidRDefault="008E106E">
                        <w:proofErr w:type="spellStart"/>
                        <w:proofErr w:type="gramStart"/>
                        <w:r>
                          <w:rPr>
                            <w:rFonts w:ascii="Arial" w:eastAsia="Arial" w:hAnsi="Arial" w:cs="Arial"/>
                            <w:sz w:val="15"/>
                          </w:rPr>
                          <w:t>ve</w:t>
                        </w:r>
                        <w:proofErr w:type="spellEnd"/>
                        <w:proofErr w:type="gramEnd"/>
                      </w:p>
                    </w:txbxContent>
                  </v:textbox>
                </v:rect>
                <v:rect id="Rectangle 30405" o:spid="_x0000_s1080" style="position:absolute;left:5194;top:17612;width:72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" filled="f" stroked="f">
                  <v:textbox inset="0,0,0,0">
                    <w:txbxContent>
                      <w:p w:rsidR="008E106E" w:rsidRDefault="008E106E">
                        <w:r>
                          <w:rPr>
                            <w:rFonts w:ascii="Arial" w:eastAsia="Arial" w:hAnsi="Arial" w:cs="Arial"/>
                            <w:sz w:val="15"/>
                          </w:rPr>
                          <w:t>&gt;</w:t>
                        </w:r>
                      </w:p>
                    </w:txbxContent>
                  </v:textbox>
                </v:rect>
              </v:group>
            </w:pict>
          </mc:Fallback>
        </mc:AlternateContent>
      </w:r>
      <w:r w:rsidRPr="0016132E">
        <w:rPr>
          <w:rFonts w:ascii="Arial" w:eastAsia="Arial" w:hAnsi="Arial" w:cs="Arial"/>
          <w:sz w:val="16"/>
          <w:szCs w:val="16"/>
        </w:rPr>
        <w:t>&lt;</w:t>
      </w:r>
      <w:proofErr w:type="spellStart"/>
      <w:proofErr w:type="gramStart"/>
      <w:r w:rsidR="006539E4">
        <w:rPr>
          <w:rFonts w:ascii="Arial" w:eastAsia="Arial" w:hAnsi="Arial" w:cs="Arial"/>
          <w:sz w:val="16"/>
          <w:szCs w:val="16"/>
        </w:rPr>
        <w:t>a</w:t>
      </w:r>
      <w:r w:rsidRPr="0016132E">
        <w:rPr>
          <w:rFonts w:ascii="Arial" w:eastAsia="Arial" w:hAnsi="Arial" w:cs="Arial"/>
          <w:sz w:val="16"/>
          <w:szCs w:val="16"/>
        </w:rPr>
        <w:t>r</w:t>
      </w:r>
      <w:proofErr w:type="spellEnd"/>
      <w:proofErr w:type="gramEnd"/>
      <w:r w:rsidRPr="0016132E">
        <w:rPr>
          <w:rFonts w:ascii="Arial" w:eastAsia="Arial" w:hAnsi="Arial" w:cs="Arial"/>
          <w:sz w:val="16"/>
          <w:szCs w:val="16"/>
        </w:rPr>
        <w:t>&gt;</w:t>
      </w:r>
      <w:r w:rsidR="006539E4">
        <w:rPr>
          <w:rFonts w:ascii="Arial" w:eastAsia="Arial" w:hAnsi="Arial" w:cs="Arial"/>
          <w:sz w:val="16"/>
          <w:szCs w:val="16"/>
        </w:rPr>
        <w:t xml:space="preserve">   </w:t>
      </w:r>
      <w:r w:rsidRPr="0016132E">
        <w:rPr>
          <w:rFonts w:ascii="Arial" w:eastAsia="Arial" w:hAnsi="Arial" w:cs="Arial"/>
          <w:sz w:val="16"/>
          <w:szCs w:val="16"/>
        </w:rPr>
        <w:t xml:space="preserve"> </w:t>
      </w:r>
      <w:r w:rsidR="006539E4">
        <w:rPr>
          <w:rFonts w:ascii="Arial" w:eastAsia="Arial" w:hAnsi="Arial" w:cs="Arial"/>
          <w:sz w:val="16"/>
          <w:szCs w:val="16"/>
        </w:rPr>
        <w:t xml:space="preserve">     </w:t>
      </w:r>
      <w:r w:rsidRPr="0016132E">
        <w:rPr>
          <w:rFonts w:ascii="Arial" w:eastAsia="Arial" w:hAnsi="Arial" w:cs="Arial"/>
          <w:sz w:val="16"/>
          <w:szCs w:val="16"/>
        </w:rPr>
        <w:t>sera affiché sur l'écran comme + &lt;</w:t>
      </w:r>
      <w:proofErr w:type="spellStart"/>
      <w:r w:rsidR="006539E4">
        <w:rPr>
          <w:rFonts w:ascii="Arial" w:eastAsia="Arial" w:hAnsi="Arial" w:cs="Arial"/>
          <w:sz w:val="16"/>
          <w:szCs w:val="16"/>
        </w:rPr>
        <w:t>b</w:t>
      </w:r>
      <w:r w:rsidRPr="0016132E">
        <w:rPr>
          <w:rFonts w:ascii="Arial" w:eastAsia="Arial" w:hAnsi="Arial" w:cs="Arial"/>
          <w:sz w:val="16"/>
          <w:szCs w:val="16"/>
        </w:rPr>
        <w:t>t</w:t>
      </w:r>
      <w:proofErr w:type="spellEnd"/>
      <w:r w:rsidRPr="0016132E">
        <w:rPr>
          <w:rFonts w:ascii="Arial" w:eastAsia="Arial" w:hAnsi="Arial" w:cs="Arial"/>
          <w:sz w:val="16"/>
          <w:szCs w:val="16"/>
        </w:rPr>
        <w:t>&gt;</w:t>
      </w:r>
      <w:r w:rsidR="006539E4">
        <w:rPr>
          <w:rFonts w:ascii="Arial" w:eastAsia="Arial" w:hAnsi="Arial" w:cs="Arial"/>
          <w:sz w:val="16"/>
          <w:szCs w:val="16"/>
        </w:rPr>
        <w:t xml:space="preserve">   </w:t>
      </w:r>
      <w:r w:rsidRPr="0016132E">
        <w:rPr>
          <w:rFonts w:ascii="Arial" w:eastAsia="Arial" w:hAnsi="Arial" w:cs="Arial"/>
          <w:sz w:val="16"/>
          <w:szCs w:val="16"/>
        </w:rPr>
        <w:t xml:space="preserve"> </w:t>
      </w:r>
      <w:r w:rsidR="006539E4">
        <w:rPr>
          <w:rFonts w:ascii="Arial" w:eastAsia="Arial" w:hAnsi="Arial" w:cs="Arial"/>
          <w:sz w:val="16"/>
          <w:szCs w:val="16"/>
        </w:rPr>
        <w:t xml:space="preserve">     </w:t>
      </w:r>
      <w:r w:rsidRPr="0016132E">
        <w:rPr>
          <w:rFonts w:ascii="Arial" w:eastAsia="Arial" w:hAnsi="Arial" w:cs="Arial"/>
          <w:sz w:val="16"/>
          <w:szCs w:val="16"/>
        </w:rPr>
        <w:t>sera affiché sur l'écran comme =</w:t>
      </w:r>
    </w:p>
    <w:p w:rsidR="00FE4573" w:rsidRPr="0016132E" w:rsidRDefault="0062480D">
      <w:pPr>
        <w:spacing w:after="1677" w:line="491" w:lineRule="auto"/>
        <w:ind w:left="1593" w:right="716" w:hanging="10"/>
        <w:rPr>
          <w:sz w:val="16"/>
          <w:szCs w:val="16"/>
        </w:rPr>
      </w:pPr>
      <w:r w:rsidRPr="0016132E">
        <w:rPr>
          <w:rFonts w:ascii="Arial" w:eastAsia="Arial" w:hAnsi="Arial" w:cs="Arial"/>
          <w:sz w:val="16"/>
          <w:szCs w:val="16"/>
        </w:rPr>
        <w:t>&lt;</w:t>
      </w:r>
      <w:proofErr w:type="gramStart"/>
      <w:r w:rsidR="006539E4">
        <w:rPr>
          <w:rFonts w:ascii="Arial" w:eastAsia="Arial" w:hAnsi="Arial" w:cs="Arial"/>
          <w:sz w:val="16"/>
          <w:szCs w:val="16"/>
        </w:rPr>
        <w:t>as</w:t>
      </w:r>
      <w:proofErr w:type="gramEnd"/>
      <w:r w:rsidRPr="0016132E">
        <w:rPr>
          <w:rFonts w:ascii="Arial" w:eastAsia="Arial" w:hAnsi="Arial" w:cs="Arial"/>
          <w:sz w:val="16"/>
          <w:szCs w:val="16"/>
        </w:rPr>
        <w:t xml:space="preserve">&gt; </w:t>
      </w:r>
    </w:p>
    <w:p w:rsidR="00F43510" w:rsidRDefault="006539E4">
      <w:pPr>
        <w:spacing w:after="407"/>
        <w:ind w:left="504" w:right="716" w:hanging="10"/>
        <w:rPr>
          <w:rStyle w:val="tlid-translation"/>
          <w:sz w:val="20"/>
          <w:szCs w:val="20"/>
        </w:rPr>
      </w:pPr>
      <w:r w:rsidRPr="004141AB">
        <w:rPr>
          <w:rStyle w:val="tlid-translation"/>
          <w:sz w:val="20"/>
          <w:szCs w:val="20"/>
        </w:rPr>
        <w:t>Il existe un nouveau paramètre pour le lecteur de fichier : „</w:t>
      </w:r>
      <w:r w:rsidR="00C267CE">
        <w:rPr>
          <w:rStyle w:val="tlid-translation"/>
          <w:sz w:val="20"/>
          <w:szCs w:val="20"/>
        </w:rPr>
        <w:t>Fichier Aléatoire</w:t>
      </w:r>
      <w:r w:rsidRPr="004141AB">
        <w:rPr>
          <w:rStyle w:val="tlid-translation"/>
          <w:sz w:val="20"/>
          <w:szCs w:val="20"/>
        </w:rPr>
        <w:t xml:space="preserve">“. </w:t>
      </w:r>
      <w:r w:rsidR="00F43510">
        <w:rPr>
          <w:rStyle w:val="tlid-translation"/>
          <w:sz w:val="20"/>
          <w:szCs w:val="20"/>
        </w:rPr>
        <w:tab/>
      </w:r>
      <w:r w:rsidR="00F43510">
        <w:rPr>
          <w:rStyle w:val="tlid-translation"/>
          <w:sz w:val="20"/>
          <w:szCs w:val="20"/>
        </w:rPr>
        <w:tab/>
      </w:r>
      <w:r w:rsidR="00F43510">
        <w:rPr>
          <w:rStyle w:val="tlid-translation"/>
          <w:sz w:val="20"/>
          <w:szCs w:val="20"/>
        </w:rPr>
        <w:tab/>
      </w:r>
      <w:r w:rsidR="00F43510">
        <w:rPr>
          <w:rStyle w:val="tlid-translation"/>
          <w:sz w:val="20"/>
          <w:szCs w:val="20"/>
        </w:rPr>
        <w:tab/>
      </w:r>
      <w:r w:rsidR="00F43510">
        <w:rPr>
          <w:rStyle w:val="tlid-translation"/>
          <w:sz w:val="20"/>
          <w:szCs w:val="20"/>
        </w:rPr>
        <w:tab/>
        <w:t xml:space="preserve">           </w:t>
      </w:r>
      <w:r w:rsidRPr="004141AB">
        <w:rPr>
          <w:rStyle w:val="tlid-translation"/>
          <w:sz w:val="20"/>
          <w:szCs w:val="20"/>
        </w:rPr>
        <w:t>S'il est réglé sur</w:t>
      </w:r>
      <w:proofErr w:type="gramStart"/>
      <w:r w:rsidRPr="004141AB">
        <w:rPr>
          <w:rStyle w:val="tlid-translation"/>
          <w:sz w:val="20"/>
          <w:szCs w:val="20"/>
        </w:rPr>
        <w:t xml:space="preserve"> «On</w:t>
      </w:r>
      <w:proofErr w:type="gramEnd"/>
      <w:r w:rsidRPr="004141AB">
        <w:rPr>
          <w:rStyle w:val="tlid-translation"/>
          <w:sz w:val="20"/>
          <w:szCs w:val="20"/>
        </w:rPr>
        <w:t xml:space="preserve">» (le réglage par défaut est «Off»), l'appareil sautera n. mots après chaque mot envoyé (n = nombre aléatoire compris entre 0 et 255) ; au fur et à mesure que le fichier progresse vers la fin , vous verrez éventuellement tous les mots qu'il contient (mais cela peut prendre un certain temps). </w:t>
      </w:r>
      <w:r w:rsidR="00F43510">
        <w:rPr>
          <w:rStyle w:val="tlid-translation"/>
          <w:sz w:val="20"/>
          <w:szCs w:val="20"/>
        </w:rPr>
        <w:tab/>
      </w:r>
      <w:r w:rsidR="00F43510">
        <w:rPr>
          <w:rStyle w:val="tlid-translation"/>
          <w:sz w:val="20"/>
          <w:szCs w:val="20"/>
        </w:rPr>
        <w:tab/>
      </w:r>
      <w:r w:rsidR="00F43510">
        <w:rPr>
          <w:rStyle w:val="tlid-translation"/>
          <w:sz w:val="20"/>
          <w:szCs w:val="20"/>
        </w:rPr>
        <w:tab/>
      </w:r>
      <w:r w:rsidR="00F43510">
        <w:rPr>
          <w:rStyle w:val="tlid-translation"/>
          <w:sz w:val="20"/>
          <w:szCs w:val="20"/>
        </w:rPr>
        <w:tab/>
      </w:r>
      <w:r w:rsidR="00F43510">
        <w:rPr>
          <w:rStyle w:val="tlid-translation"/>
          <w:sz w:val="20"/>
          <w:szCs w:val="20"/>
        </w:rPr>
        <w:tab/>
      </w:r>
      <w:r w:rsidR="00F43510">
        <w:rPr>
          <w:rStyle w:val="tlid-translation"/>
          <w:sz w:val="20"/>
          <w:szCs w:val="20"/>
        </w:rPr>
        <w:tab/>
        <w:t xml:space="preserve">             </w:t>
      </w:r>
      <w:r w:rsidRPr="004141AB">
        <w:rPr>
          <w:rStyle w:val="tlid-translation"/>
          <w:sz w:val="20"/>
          <w:szCs w:val="20"/>
        </w:rPr>
        <w:t xml:space="preserve">Si votre fichier est par exemple une liste de mots alphabétique, les mots générés seront toujours dans l'ordre alphabétique pendant une passe du fichier ; aussi, pour obtenir des résultats plus imprévisibles, il est préférable de commencer par une liste de mots aléatoire. </w:t>
      </w:r>
    </w:p>
    <w:p w:rsidR="00FE4573" w:rsidRPr="004141AB" w:rsidRDefault="006539E4">
      <w:pPr>
        <w:spacing w:after="407"/>
        <w:ind w:left="504" w:right="716" w:hanging="10"/>
        <w:rPr>
          <w:sz w:val="20"/>
          <w:szCs w:val="20"/>
        </w:rPr>
      </w:pPr>
      <w:r w:rsidRPr="004141AB">
        <w:rPr>
          <w:rStyle w:val="tlid-translation"/>
          <w:sz w:val="20"/>
          <w:szCs w:val="20"/>
        </w:rPr>
        <w:t xml:space="preserve">À quoi cela peut-il servir ?  Vous pouvez par exemple prendre une liste d'indicatifs d'appel et télécharger ce fichier sur le Morserino-32 (Google pour </w:t>
      </w:r>
      <w:proofErr w:type="spellStart"/>
      <w:r w:rsidRPr="004141AB">
        <w:rPr>
          <w:rStyle w:val="tlid-translation"/>
          <w:sz w:val="20"/>
          <w:szCs w:val="20"/>
        </w:rPr>
        <w:t>supercheckpartial</w:t>
      </w:r>
      <w:proofErr w:type="spellEnd"/>
      <w:r w:rsidRPr="004141AB">
        <w:rPr>
          <w:rStyle w:val="tlid-translation"/>
          <w:sz w:val="20"/>
          <w:szCs w:val="20"/>
        </w:rPr>
        <w:t xml:space="preserve"> afin d'obtenir des fichiers avec des appels actifs dans des concours HF). </w:t>
      </w:r>
      <w:r w:rsidR="00F43510">
        <w:rPr>
          <w:rStyle w:val="tlid-translation"/>
          <w:sz w:val="20"/>
          <w:szCs w:val="20"/>
        </w:rPr>
        <w:t xml:space="preserve">      </w:t>
      </w:r>
      <w:r w:rsidRPr="004141AB">
        <w:rPr>
          <w:rStyle w:val="tlid-translation"/>
          <w:sz w:val="20"/>
          <w:szCs w:val="20"/>
        </w:rPr>
        <w:t xml:space="preserve">File Player vous permet désormais d’utiliser ces indicatifs d’appel de manière aléatoire. </w:t>
      </w:r>
      <w:r w:rsidRPr="004141AB">
        <w:rPr>
          <w:rStyle w:val="tlid-translation"/>
          <w:sz w:val="20"/>
          <w:szCs w:val="20"/>
        </w:rPr>
        <w:tab/>
      </w:r>
      <w:r w:rsidRPr="004141AB">
        <w:rPr>
          <w:rStyle w:val="tlid-translation"/>
          <w:sz w:val="20"/>
          <w:szCs w:val="20"/>
        </w:rPr>
        <w:tab/>
      </w:r>
      <w:r w:rsidRPr="004141AB">
        <w:rPr>
          <w:rStyle w:val="tlid-translation"/>
          <w:sz w:val="20"/>
          <w:szCs w:val="20"/>
        </w:rPr>
        <w:tab/>
      </w:r>
      <w:r w:rsidRPr="004141AB">
        <w:rPr>
          <w:rStyle w:val="tlid-translation"/>
          <w:sz w:val="20"/>
          <w:szCs w:val="20"/>
        </w:rPr>
        <w:tab/>
      </w:r>
      <w:r w:rsidR="00F43510">
        <w:rPr>
          <w:rStyle w:val="tlid-translation"/>
          <w:sz w:val="20"/>
          <w:szCs w:val="20"/>
        </w:rPr>
        <w:t xml:space="preserve">        </w:t>
      </w:r>
      <w:r w:rsidR="0062480D" w:rsidRPr="004141AB">
        <w:rPr>
          <w:rFonts w:eastAsia="Arial"/>
          <w:sz w:val="20"/>
          <w:szCs w:val="20"/>
        </w:rPr>
        <w:t xml:space="preserve">Vous pouvez démarrer et arrêter le générateur CW en appuyant rapidement </w:t>
      </w:r>
      <w:r w:rsidR="00CE0667" w:rsidRPr="004141AB">
        <w:rPr>
          <w:rFonts w:eastAsia="Arial"/>
          <w:sz w:val="20"/>
          <w:szCs w:val="20"/>
        </w:rPr>
        <w:t xml:space="preserve">sur </w:t>
      </w:r>
      <w:r w:rsidR="0062480D" w:rsidRPr="004141AB">
        <w:rPr>
          <w:rFonts w:eastAsia="Arial"/>
          <w:sz w:val="20"/>
          <w:szCs w:val="20"/>
        </w:rPr>
        <w:t>une palette, ou en appuyant sur le bouton noir.</w:t>
      </w:r>
    </w:p>
    <w:p w:rsidR="004141AB" w:rsidRDefault="002E4C46" w:rsidP="002E4C46">
      <w:pPr>
        <w:ind w:left="494" w:firstLine="31"/>
        <w:rPr>
          <w:rStyle w:val="tlid-translation"/>
          <w:sz w:val="20"/>
          <w:szCs w:val="20"/>
        </w:rPr>
      </w:pPr>
      <w:r w:rsidRPr="004141AB">
        <w:rPr>
          <w:rStyle w:val="tlid-translation"/>
          <w:b/>
          <w:bCs/>
          <w:sz w:val="20"/>
          <w:szCs w:val="20"/>
        </w:rPr>
        <w:t>3.</w:t>
      </w:r>
      <w:r w:rsidR="00F43510">
        <w:rPr>
          <w:rStyle w:val="tlid-translation"/>
          <w:b/>
          <w:bCs/>
          <w:sz w:val="20"/>
          <w:szCs w:val="20"/>
        </w:rPr>
        <w:t xml:space="preserve">Formateur </w:t>
      </w:r>
      <w:r w:rsidR="00235164" w:rsidRPr="004141AB">
        <w:rPr>
          <w:rStyle w:val="tlid-translation"/>
          <w:b/>
          <w:bCs/>
          <w:sz w:val="20"/>
          <w:szCs w:val="20"/>
        </w:rPr>
        <w:t>Echo</w:t>
      </w:r>
      <w:r w:rsidR="00CE0667" w:rsidRPr="004141AB">
        <w:rPr>
          <w:rStyle w:val="tlid-translation"/>
          <w:sz w:val="20"/>
          <w:szCs w:val="20"/>
        </w:rPr>
        <w:t xml:space="preserve">. Ici, le Morserino-32 génère un mot (qui est essentiellement une série de caractères, avec les mêmes possibilités que dans le générateur CW), puis attend que vous répétiez ces caractères à l'aide de la palette. </w:t>
      </w:r>
      <w:r w:rsidRPr="004141AB">
        <w:rPr>
          <w:rStyle w:val="tlid-translation"/>
          <w:sz w:val="20"/>
          <w:szCs w:val="20"/>
        </w:rPr>
        <w:t xml:space="preserve">                                                                                                                                                                                          Si vous at</w:t>
      </w:r>
      <w:r w:rsidR="00CE0667" w:rsidRPr="004141AB">
        <w:rPr>
          <w:rStyle w:val="tlid-translation"/>
          <w:sz w:val="20"/>
          <w:szCs w:val="20"/>
        </w:rPr>
        <w:t>tendez trop longtemps ou si votre réponse n'est pas identique à celle qui a été générée, une erreur est indiquée (à l'écran et de manière acoustique) et le mot est répét</w:t>
      </w:r>
      <w:r w:rsidR="00235164" w:rsidRPr="004141AB">
        <w:rPr>
          <w:rStyle w:val="tlid-translation"/>
          <w:sz w:val="20"/>
          <w:szCs w:val="20"/>
        </w:rPr>
        <w:t>é.</w:t>
      </w:r>
      <w:r w:rsidR="00235164" w:rsidRPr="004141AB">
        <w:rPr>
          <w:rStyle w:val="Titre4Car"/>
          <w:szCs w:val="20"/>
        </w:rPr>
        <w:t xml:space="preserve"> </w:t>
      </w:r>
      <w:r w:rsidRPr="004141AB">
        <w:rPr>
          <w:rStyle w:val="Titre4Car"/>
          <w:szCs w:val="20"/>
        </w:rPr>
        <w:t xml:space="preserve">                                                                                                                                                                              </w:t>
      </w:r>
      <w:r w:rsidR="00235164" w:rsidRPr="004141AB">
        <w:rPr>
          <w:rStyle w:val="tlid-translation"/>
          <w:sz w:val="20"/>
          <w:szCs w:val="20"/>
        </w:rPr>
        <w:t>Si vous avez saisi les bons caractères, ceci est également indiqué de manière acoustique et à l'écran, et vous êtes invité à entrer le mot suivant.</w:t>
      </w:r>
      <w:r w:rsidR="00CE0667" w:rsidRPr="004141AB">
        <w:rPr>
          <w:rStyle w:val="tlid-translation"/>
          <w:sz w:val="20"/>
          <w:szCs w:val="20"/>
        </w:rPr>
        <w:t xml:space="preserve"> </w:t>
      </w:r>
      <w:r w:rsidRPr="004141AB">
        <w:rPr>
          <w:rStyle w:val="tlid-translation"/>
          <w:sz w:val="20"/>
          <w:szCs w:val="20"/>
        </w:rPr>
        <w:t xml:space="preserve">                                    </w:t>
      </w:r>
    </w:p>
    <w:p w:rsidR="004141AB" w:rsidRDefault="00235164" w:rsidP="002E4C46">
      <w:pPr>
        <w:ind w:left="494" w:firstLine="31"/>
        <w:rPr>
          <w:rStyle w:val="tlid-translation"/>
          <w:sz w:val="20"/>
          <w:szCs w:val="20"/>
        </w:rPr>
      </w:pPr>
      <w:r w:rsidRPr="004141AB">
        <w:rPr>
          <w:rStyle w:val="tlid-translation"/>
          <w:sz w:val="20"/>
          <w:szCs w:val="20"/>
        </w:rPr>
        <w:t xml:space="preserve">Les sous-menus sont les mêmes que pour le générateur </w:t>
      </w:r>
      <w:proofErr w:type="gramStart"/>
      <w:r w:rsidRPr="004141AB">
        <w:rPr>
          <w:rStyle w:val="tlid-translation"/>
          <w:sz w:val="20"/>
          <w:szCs w:val="20"/>
        </w:rPr>
        <w:t>CW:</w:t>
      </w:r>
      <w:proofErr w:type="gramEnd"/>
      <w:r w:rsidRPr="004141AB">
        <w:rPr>
          <w:rStyle w:val="tlid-translation"/>
          <w:sz w:val="20"/>
          <w:szCs w:val="20"/>
        </w:rPr>
        <w:t xml:space="preserve"> </w:t>
      </w:r>
    </w:p>
    <w:p w:rsidR="004141AB" w:rsidRDefault="00F43510" w:rsidP="002E4C46">
      <w:pPr>
        <w:ind w:left="494" w:firstLine="31"/>
        <w:rPr>
          <w:rStyle w:val="tlid-translation"/>
          <w:b/>
          <w:bCs/>
          <w:sz w:val="20"/>
          <w:szCs w:val="20"/>
        </w:rPr>
      </w:pPr>
      <w:r>
        <w:rPr>
          <w:rStyle w:val="tlid-translation"/>
          <w:b/>
          <w:bCs/>
          <w:sz w:val="20"/>
          <w:szCs w:val="20"/>
        </w:rPr>
        <w:t>-</w:t>
      </w:r>
      <w:r w:rsidR="00235164" w:rsidRPr="004141AB">
        <w:rPr>
          <w:rStyle w:val="tlid-translation"/>
          <w:b/>
          <w:bCs/>
          <w:sz w:val="20"/>
          <w:szCs w:val="20"/>
        </w:rPr>
        <w:t>Aléatoire, Abréviations CW, Mots</w:t>
      </w:r>
      <w:r w:rsidR="00235164" w:rsidRPr="004141AB">
        <w:rPr>
          <w:rStyle w:val="tlid-translation"/>
          <w:sz w:val="20"/>
          <w:szCs w:val="20"/>
        </w:rPr>
        <w:t xml:space="preserve"> </w:t>
      </w:r>
      <w:r w:rsidR="00235164" w:rsidRPr="004141AB">
        <w:rPr>
          <w:rStyle w:val="tlid-translation"/>
          <w:b/>
          <w:bCs/>
          <w:sz w:val="20"/>
          <w:szCs w:val="20"/>
        </w:rPr>
        <w:t xml:space="preserve">anglais, Indicatifs </w:t>
      </w:r>
      <w:proofErr w:type="gramStart"/>
      <w:r w:rsidR="00235164" w:rsidRPr="004141AB">
        <w:rPr>
          <w:rStyle w:val="tlid-translation"/>
          <w:b/>
          <w:bCs/>
          <w:sz w:val="20"/>
          <w:szCs w:val="20"/>
        </w:rPr>
        <w:t xml:space="preserve">d’appel </w:t>
      </w:r>
      <w:r w:rsidR="000E64BD" w:rsidRPr="004141AB">
        <w:rPr>
          <w:rStyle w:val="tlid-translation"/>
          <w:b/>
          <w:bCs/>
          <w:sz w:val="20"/>
          <w:szCs w:val="20"/>
        </w:rPr>
        <w:t>,</w:t>
      </w:r>
      <w:proofErr w:type="gramEnd"/>
      <w:r w:rsidR="000E64BD" w:rsidRPr="004141AB">
        <w:rPr>
          <w:rStyle w:val="tlid-translation"/>
          <w:b/>
          <w:bCs/>
          <w:sz w:val="20"/>
          <w:szCs w:val="20"/>
        </w:rPr>
        <w:t xml:space="preserve"> Mixte et Lecteur </w:t>
      </w:r>
      <w:r>
        <w:rPr>
          <w:rStyle w:val="tlid-translation"/>
          <w:b/>
          <w:bCs/>
          <w:sz w:val="20"/>
          <w:szCs w:val="20"/>
        </w:rPr>
        <w:t>F</w:t>
      </w:r>
      <w:r w:rsidR="000E64BD" w:rsidRPr="004141AB">
        <w:rPr>
          <w:rStyle w:val="tlid-translation"/>
          <w:b/>
          <w:bCs/>
          <w:sz w:val="20"/>
          <w:szCs w:val="20"/>
        </w:rPr>
        <w:t>ichiers</w:t>
      </w:r>
      <w:r w:rsidR="00CE0667" w:rsidRPr="004141AB">
        <w:rPr>
          <w:rStyle w:val="tlid-translation"/>
          <w:b/>
          <w:bCs/>
          <w:sz w:val="20"/>
          <w:szCs w:val="20"/>
        </w:rPr>
        <w:t>.</w:t>
      </w:r>
      <w:r w:rsidR="002E4C46" w:rsidRPr="004141AB">
        <w:rPr>
          <w:rStyle w:val="tlid-translation"/>
          <w:b/>
          <w:bCs/>
          <w:sz w:val="20"/>
          <w:szCs w:val="20"/>
        </w:rPr>
        <w:t xml:space="preserve">               </w:t>
      </w:r>
    </w:p>
    <w:p w:rsidR="004141AB" w:rsidRDefault="000E64BD" w:rsidP="002E4C46">
      <w:pPr>
        <w:ind w:left="494" w:firstLine="31"/>
        <w:rPr>
          <w:rStyle w:val="tlid-translation"/>
          <w:sz w:val="20"/>
          <w:szCs w:val="20"/>
        </w:rPr>
      </w:pPr>
      <w:r w:rsidRPr="004141AB">
        <w:rPr>
          <w:rStyle w:val="tlid-translation"/>
          <w:sz w:val="20"/>
          <w:szCs w:val="20"/>
        </w:rPr>
        <w:t>Encore une fois, comme avec le générateur CW, vous pouvez définir une vaste gamme de paramètres pour régler avec précision la génération d'éléments.</w:t>
      </w:r>
      <w:r w:rsidR="002E4C46" w:rsidRPr="004141AB">
        <w:rPr>
          <w:rStyle w:val="tlid-translation"/>
          <w:sz w:val="20"/>
          <w:szCs w:val="20"/>
        </w:rPr>
        <w:t xml:space="preserve">              </w:t>
      </w:r>
    </w:p>
    <w:p w:rsidR="000E64BD" w:rsidRPr="004141AB" w:rsidRDefault="000E64BD" w:rsidP="002E4C46">
      <w:pPr>
        <w:ind w:left="494" w:firstLine="31"/>
        <w:rPr>
          <w:rStyle w:val="tlid-translation"/>
          <w:sz w:val="20"/>
          <w:szCs w:val="20"/>
        </w:rPr>
      </w:pPr>
      <w:r w:rsidRPr="004141AB">
        <w:rPr>
          <w:rStyle w:val="tlid-translation"/>
          <w:sz w:val="20"/>
          <w:szCs w:val="20"/>
        </w:rPr>
        <w:t>Vous pouvez démarrer Echo Trainer en appuyant sur une palette ou en appuyant sur le bouton NOIR, puis arrêtez-le à nouveau en appuyant sur le bouton</w:t>
      </w:r>
      <w:r w:rsidR="002E4C46" w:rsidRPr="004141AB">
        <w:rPr>
          <w:rStyle w:val="tlid-translation"/>
          <w:sz w:val="20"/>
          <w:szCs w:val="20"/>
        </w:rPr>
        <w:t xml:space="preserve"> </w:t>
      </w:r>
      <w:r w:rsidRPr="004141AB">
        <w:rPr>
          <w:rStyle w:val="tlid-translation"/>
          <w:sz w:val="20"/>
          <w:szCs w:val="20"/>
        </w:rPr>
        <w:t xml:space="preserve">NOIR. </w:t>
      </w:r>
    </w:p>
    <w:p w:rsidR="000A53C8" w:rsidRPr="004141AB" w:rsidRDefault="000E64BD" w:rsidP="000A53C8">
      <w:pPr>
        <w:spacing w:after="370" w:line="265" w:lineRule="auto"/>
        <w:ind w:left="504" w:hanging="10"/>
        <w:rPr>
          <w:rStyle w:val="tlid-translation"/>
          <w:sz w:val="20"/>
          <w:szCs w:val="20"/>
        </w:rPr>
      </w:pPr>
      <w:r w:rsidRPr="004141AB">
        <w:rPr>
          <w:rStyle w:val="tlid-translation"/>
          <w:b/>
          <w:bCs/>
          <w:sz w:val="20"/>
          <w:szCs w:val="20"/>
        </w:rPr>
        <w:t>4. Koch Trainer</w:t>
      </w:r>
      <w:r w:rsidRPr="004141AB">
        <w:rPr>
          <w:rStyle w:val="tlid-translation"/>
          <w:sz w:val="20"/>
          <w:szCs w:val="20"/>
        </w:rPr>
        <w:t>. Celui-ci contient un ensemble complet de fonctionnalités pour apprendre le code Morse selon la méthode Koch, pour apprendre les caractère</w:t>
      </w:r>
      <w:r w:rsidR="000A53C8" w:rsidRPr="004141AB">
        <w:rPr>
          <w:rStyle w:val="tlid-translation"/>
          <w:sz w:val="20"/>
          <w:szCs w:val="20"/>
        </w:rPr>
        <w:t>s</w:t>
      </w:r>
      <w:r w:rsidRPr="004141AB">
        <w:rPr>
          <w:rStyle w:val="tlid-translation"/>
          <w:sz w:val="20"/>
          <w:szCs w:val="20"/>
        </w:rPr>
        <w:t xml:space="preserve"> l’un après l'autre.</w:t>
      </w:r>
      <w:r w:rsidR="000A53C8" w:rsidRPr="004141AB">
        <w:rPr>
          <w:rStyle w:val="tlid-translation"/>
          <w:sz w:val="20"/>
          <w:szCs w:val="20"/>
        </w:rPr>
        <w:t xml:space="preserve">                                                                                                                                                                                                                                                                                 Il s’agit d’u</w:t>
      </w:r>
      <w:r w:rsidRPr="004141AB">
        <w:rPr>
          <w:rStyle w:val="tlid-translation"/>
          <w:sz w:val="20"/>
          <w:szCs w:val="20"/>
        </w:rPr>
        <w:t>n menu à trois niveaux, structuré comme suit :</w:t>
      </w:r>
      <w:r w:rsidR="000A53C8" w:rsidRPr="004141AB">
        <w:rPr>
          <w:rStyle w:val="tlid-translation"/>
          <w:sz w:val="20"/>
          <w:szCs w:val="20"/>
        </w:rPr>
        <w:t xml:space="preserve">                                                                                                                                                                             </w:t>
      </w:r>
    </w:p>
    <w:p w:rsidR="000A53C8" w:rsidRPr="004141AB" w:rsidRDefault="00F43510" w:rsidP="000A53C8">
      <w:pPr>
        <w:spacing w:after="370" w:line="265" w:lineRule="auto"/>
        <w:ind w:left="504" w:hanging="10"/>
        <w:rPr>
          <w:rStyle w:val="tlid-translation"/>
          <w:sz w:val="20"/>
          <w:szCs w:val="20"/>
        </w:rPr>
      </w:pPr>
      <w:r>
        <w:rPr>
          <w:rStyle w:val="tlid-translation"/>
          <w:b/>
          <w:bCs/>
          <w:sz w:val="20"/>
          <w:szCs w:val="20"/>
        </w:rPr>
        <w:t>-</w:t>
      </w:r>
      <w:r w:rsidR="000A53C8" w:rsidRPr="004141AB">
        <w:rPr>
          <w:rStyle w:val="tlid-translation"/>
          <w:b/>
          <w:bCs/>
          <w:sz w:val="20"/>
          <w:szCs w:val="20"/>
        </w:rPr>
        <w:t>Sélectionner u</w:t>
      </w:r>
      <w:r w:rsidR="000E64BD" w:rsidRPr="004141AB">
        <w:rPr>
          <w:rStyle w:val="tlid-translation"/>
          <w:b/>
          <w:bCs/>
          <w:sz w:val="20"/>
          <w:szCs w:val="20"/>
        </w:rPr>
        <w:t>ne leçon</w:t>
      </w:r>
      <w:r w:rsidR="000E64BD" w:rsidRPr="004141AB">
        <w:rPr>
          <w:rStyle w:val="tlid-translation"/>
          <w:sz w:val="20"/>
          <w:szCs w:val="20"/>
        </w:rPr>
        <w:t xml:space="preserve"> : Sélectionnez une "leçon Koch" comprise entre 1 et 50 (vous apprendrez 50 caractères au total par la méthode Koch). Le numéro de la leçon et le caractère associé à cette leçon seront affichés dans le menu. </w:t>
      </w:r>
      <w:r w:rsidR="000A53C8" w:rsidRPr="004141AB">
        <w:rPr>
          <w:rStyle w:val="tlid-translation"/>
          <w:sz w:val="20"/>
          <w:szCs w:val="20"/>
        </w:rPr>
        <w:t xml:space="preserve"> </w:t>
      </w:r>
      <w:r>
        <w:rPr>
          <w:rStyle w:val="tlid-translation"/>
          <w:sz w:val="20"/>
          <w:szCs w:val="20"/>
        </w:rPr>
        <w:t xml:space="preserve">                                                </w:t>
      </w:r>
      <w:r w:rsidRPr="00F43510">
        <w:rPr>
          <w:rStyle w:val="tlid-translation"/>
          <w:b/>
          <w:bCs/>
          <w:sz w:val="20"/>
          <w:szCs w:val="20"/>
        </w:rPr>
        <w:t>-Apprendre des</w:t>
      </w:r>
      <w:r w:rsidR="000E64BD" w:rsidRPr="004141AB">
        <w:rPr>
          <w:rStyle w:val="tlid-translation"/>
          <w:b/>
          <w:bCs/>
          <w:sz w:val="20"/>
          <w:szCs w:val="20"/>
        </w:rPr>
        <w:t xml:space="preserve"> nouveau</w:t>
      </w:r>
      <w:r>
        <w:rPr>
          <w:rStyle w:val="tlid-translation"/>
          <w:b/>
          <w:bCs/>
          <w:sz w:val="20"/>
          <w:szCs w:val="20"/>
        </w:rPr>
        <w:t>x</w:t>
      </w:r>
      <w:r w:rsidR="000E64BD" w:rsidRPr="004141AB">
        <w:rPr>
          <w:rStyle w:val="tlid-translation"/>
          <w:b/>
          <w:bCs/>
          <w:sz w:val="20"/>
          <w:szCs w:val="20"/>
        </w:rPr>
        <w:t xml:space="preserve"> charactère</w:t>
      </w:r>
      <w:r>
        <w:rPr>
          <w:rStyle w:val="tlid-translation"/>
          <w:b/>
          <w:bCs/>
          <w:sz w:val="20"/>
          <w:szCs w:val="20"/>
        </w:rPr>
        <w:t>s</w:t>
      </w:r>
      <w:r w:rsidR="000E64BD" w:rsidRPr="004141AB">
        <w:rPr>
          <w:rStyle w:val="tlid-translation"/>
          <w:b/>
          <w:bCs/>
          <w:sz w:val="20"/>
          <w:szCs w:val="20"/>
        </w:rPr>
        <w:t xml:space="preserve"> </w:t>
      </w:r>
      <w:r w:rsidR="000E64BD" w:rsidRPr="004141AB">
        <w:rPr>
          <w:rStyle w:val="tlid-translation"/>
          <w:sz w:val="20"/>
          <w:szCs w:val="20"/>
        </w:rPr>
        <w:t>: En sélectionnant cette option, le nouveau caractère sera introduit</w:t>
      </w:r>
      <w:r w:rsidR="005719BE">
        <w:rPr>
          <w:rStyle w:val="tlid-translation"/>
          <w:sz w:val="20"/>
          <w:szCs w:val="20"/>
        </w:rPr>
        <w:t>,</w:t>
      </w:r>
      <w:r w:rsidR="000E64BD" w:rsidRPr="004141AB">
        <w:rPr>
          <w:rStyle w:val="tlid-translation"/>
          <w:sz w:val="20"/>
          <w:szCs w:val="20"/>
        </w:rPr>
        <w:t xml:space="preserve"> vous entendrez </w:t>
      </w:r>
      <w:r w:rsidR="005719BE">
        <w:rPr>
          <w:rStyle w:val="tlid-translation"/>
          <w:sz w:val="20"/>
          <w:szCs w:val="20"/>
        </w:rPr>
        <w:t xml:space="preserve">              </w:t>
      </w:r>
      <w:r w:rsidR="000E64BD" w:rsidRPr="004141AB">
        <w:rPr>
          <w:rStyle w:val="tlid-translation"/>
          <w:sz w:val="20"/>
          <w:szCs w:val="20"/>
        </w:rPr>
        <w:t xml:space="preserve">le son et verrez rapidement la séquence de points et de tirets à l'écran, ainsi que le caractère affiché à l'écran. </w:t>
      </w:r>
      <w:r w:rsidR="000A53C8" w:rsidRPr="004141AB">
        <w:rPr>
          <w:rStyle w:val="tlid-translation"/>
          <w:sz w:val="20"/>
          <w:szCs w:val="20"/>
        </w:rPr>
        <w:t xml:space="preserve">                                                                                                                                                                                                     </w:t>
      </w:r>
      <w:r w:rsidR="000E64BD" w:rsidRPr="004141AB">
        <w:rPr>
          <w:rStyle w:val="tlid-translation"/>
          <w:sz w:val="20"/>
          <w:szCs w:val="20"/>
        </w:rPr>
        <w:t xml:space="preserve">Ceci sera répété jusqu'à ce que vous </w:t>
      </w:r>
      <w:r w:rsidR="0097489F" w:rsidRPr="004141AB">
        <w:rPr>
          <w:rStyle w:val="tlid-translation"/>
          <w:sz w:val="20"/>
          <w:szCs w:val="20"/>
        </w:rPr>
        <w:t>l’</w:t>
      </w:r>
      <w:r w:rsidR="000E64BD" w:rsidRPr="004141AB">
        <w:rPr>
          <w:rStyle w:val="tlid-translation"/>
          <w:sz w:val="20"/>
          <w:szCs w:val="20"/>
        </w:rPr>
        <w:t xml:space="preserve">arrêtiez en appuyant sur le bouton </w:t>
      </w:r>
      <w:r w:rsidR="0097489F" w:rsidRPr="004141AB">
        <w:rPr>
          <w:rStyle w:val="tlid-translation"/>
          <w:sz w:val="20"/>
          <w:szCs w:val="20"/>
        </w:rPr>
        <w:t>NOIR</w:t>
      </w:r>
      <w:r w:rsidR="000E64BD" w:rsidRPr="004141AB">
        <w:rPr>
          <w:rStyle w:val="tlid-translation"/>
          <w:sz w:val="20"/>
          <w:szCs w:val="20"/>
        </w:rPr>
        <w:t xml:space="preserve">. </w:t>
      </w:r>
      <w:r w:rsidR="000A53C8" w:rsidRPr="004141AB">
        <w:rPr>
          <w:rStyle w:val="tlid-translation"/>
          <w:sz w:val="20"/>
          <w:szCs w:val="20"/>
        </w:rPr>
        <w:t xml:space="preserve">                                                                                                                                                   </w:t>
      </w:r>
      <w:r w:rsidR="000E64BD" w:rsidRPr="004141AB">
        <w:rPr>
          <w:rStyle w:val="tlid-translation"/>
          <w:sz w:val="20"/>
          <w:szCs w:val="20"/>
        </w:rPr>
        <w:t>Après chaque événement, vous avez la possibilité de répéter avec les palettes ce que vous avez entendu et l'appareil vous indiquera si c</w:t>
      </w:r>
      <w:r w:rsidR="0097489F" w:rsidRPr="004141AB">
        <w:rPr>
          <w:rStyle w:val="tlid-translation"/>
          <w:sz w:val="20"/>
          <w:szCs w:val="20"/>
        </w:rPr>
        <w:t>’es</w:t>
      </w:r>
      <w:r w:rsidR="000E64BD" w:rsidRPr="004141AB">
        <w:rPr>
          <w:rStyle w:val="tlid-translation"/>
          <w:sz w:val="20"/>
          <w:szCs w:val="20"/>
        </w:rPr>
        <w:t xml:space="preserve">t correct ou non. </w:t>
      </w:r>
    </w:p>
    <w:p w:rsidR="000A53C8" w:rsidRPr="004141AB" w:rsidRDefault="005719BE" w:rsidP="000A53C8">
      <w:pPr>
        <w:spacing w:after="370" w:line="265" w:lineRule="auto"/>
        <w:ind w:left="504" w:hanging="10"/>
        <w:rPr>
          <w:rStyle w:val="tlid-translation"/>
          <w:sz w:val="20"/>
          <w:szCs w:val="20"/>
        </w:rPr>
      </w:pPr>
      <w:r>
        <w:rPr>
          <w:rStyle w:val="tlid-translation"/>
          <w:b/>
          <w:bCs/>
          <w:sz w:val="20"/>
          <w:szCs w:val="20"/>
        </w:rPr>
        <w:lastRenderedPageBreak/>
        <w:t>-</w:t>
      </w:r>
      <w:r w:rsidR="000E64BD" w:rsidRPr="004141AB">
        <w:rPr>
          <w:rStyle w:val="tlid-translation"/>
          <w:b/>
          <w:bCs/>
          <w:sz w:val="20"/>
          <w:szCs w:val="20"/>
        </w:rPr>
        <w:t>Générateur CW</w:t>
      </w:r>
      <w:r w:rsidR="0097489F" w:rsidRPr="004141AB">
        <w:rPr>
          <w:rStyle w:val="tlid-translation"/>
          <w:b/>
          <w:bCs/>
          <w:sz w:val="20"/>
          <w:szCs w:val="20"/>
        </w:rPr>
        <w:t xml:space="preserve"> </w:t>
      </w:r>
      <w:r w:rsidR="000E64BD" w:rsidRPr="004141AB">
        <w:rPr>
          <w:rStyle w:val="tlid-translation"/>
          <w:sz w:val="20"/>
          <w:szCs w:val="20"/>
        </w:rPr>
        <w:t xml:space="preserve">: Ceci génère des caractères et des mots aléatoires à des fins d'entraînement CW, en utilisant uniquement les caractères que vous avez appris jusqu'à présent (comme déterminé par la leçon Koch sélectionnée). </w:t>
      </w:r>
      <w:r w:rsidR="000A53C8" w:rsidRPr="004141AB">
        <w:rPr>
          <w:rStyle w:val="tlid-translation"/>
          <w:sz w:val="20"/>
          <w:szCs w:val="20"/>
        </w:rPr>
        <w:t xml:space="preserve">                                                                                                                                                                                       </w:t>
      </w:r>
      <w:r w:rsidR="000E64BD" w:rsidRPr="004141AB">
        <w:rPr>
          <w:rStyle w:val="tlid-translation"/>
          <w:sz w:val="20"/>
          <w:szCs w:val="20"/>
        </w:rPr>
        <w:t xml:space="preserve">Vous pouvez choisir entre les éléments suivants au niveau </w:t>
      </w:r>
      <w:proofErr w:type="gramStart"/>
      <w:r w:rsidR="000E64BD" w:rsidRPr="004141AB">
        <w:rPr>
          <w:rStyle w:val="tlid-translation"/>
          <w:sz w:val="20"/>
          <w:szCs w:val="20"/>
        </w:rPr>
        <w:t>3:</w:t>
      </w:r>
      <w:proofErr w:type="gramEnd"/>
      <w:r w:rsidR="000E64BD" w:rsidRPr="004141AB">
        <w:rPr>
          <w:rStyle w:val="tlid-translation"/>
          <w:sz w:val="20"/>
          <w:szCs w:val="20"/>
        </w:rPr>
        <w:t xml:space="preserve"> </w:t>
      </w:r>
      <w:r w:rsidR="000A53C8" w:rsidRPr="004141AB">
        <w:rPr>
          <w:rStyle w:val="tlid-translation"/>
          <w:sz w:val="20"/>
          <w:szCs w:val="20"/>
        </w:rPr>
        <w:t xml:space="preserve">                                                                                                                                                                                       </w:t>
      </w:r>
    </w:p>
    <w:p w:rsidR="00FE4573" w:rsidRPr="004141AB" w:rsidRDefault="005719BE" w:rsidP="005719BE">
      <w:pPr>
        <w:spacing w:after="370" w:line="265" w:lineRule="auto"/>
        <w:ind w:left="708"/>
        <w:rPr>
          <w:sz w:val="20"/>
          <w:szCs w:val="20"/>
        </w:rPr>
      </w:pPr>
      <w:r>
        <w:rPr>
          <w:rStyle w:val="tlid-translation"/>
          <w:b/>
          <w:bCs/>
          <w:sz w:val="20"/>
          <w:szCs w:val="20"/>
        </w:rPr>
        <w:t>-</w:t>
      </w:r>
      <w:r w:rsidR="0097489F" w:rsidRPr="004141AB">
        <w:rPr>
          <w:rStyle w:val="tlid-translation"/>
          <w:b/>
          <w:bCs/>
          <w:sz w:val="20"/>
          <w:szCs w:val="20"/>
        </w:rPr>
        <w:t>A</w:t>
      </w:r>
      <w:r w:rsidR="000E64BD" w:rsidRPr="004141AB">
        <w:rPr>
          <w:rStyle w:val="tlid-translation"/>
          <w:b/>
          <w:bCs/>
          <w:sz w:val="20"/>
          <w:szCs w:val="20"/>
        </w:rPr>
        <w:t>léatoire</w:t>
      </w:r>
      <w:r w:rsidR="0097489F" w:rsidRPr="004141AB">
        <w:rPr>
          <w:rStyle w:val="tlid-translation"/>
          <w:b/>
          <w:bCs/>
          <w:sz w:val="20"/>
          <w:szCs w:val="20"/>
        </w:rPr>
        <w:t xml:space="preserve"> </w:t>
      </w:r>
      <w:r w:rsidR="000E64BD" w:rsidRPr="004141AB">
        <w:rPr>
          <w:rStyle w:val="tlid-translation"/>
          <w:sz w:val="20"/>
          <w:szCs w:val="20"/>
        </w:rPr>
        <w:t xml:space="preserve">: génère des groupes de caractères aléatoires. </w:t>
      </w:r>
      <w:r w:rsidR="000A53C8" w:rsidRPr="004141AB">
        <w:rPr>
          <w:rStyle w:val="tlid-translation"/>
          <w:sz w:val="20"/>
          <w:szCs w:val="20"/>
        </w:rPr>
        <w:t xml:space="preserve">                                                                                                                                                                                                  </w:t>
      </w:r>
      <w:r w:rsidR="000E64BD" w:rsidRPr="004141AB">
        <w:rPr>
          <w:rStyle w:val="tlid-translation"/>
          <w:sz w:val="20"/>
          <w:szCs w:val="20"/>
        </w:rPr>
        <w:t xml:space="preserve">La longueur des groupes peut être sélectionnée dans les paramètres en double-cliquant sur le bouton rotatif noir (voir la description des paramètres pour plus de détails). </w:t>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t xml:space="preserve">                              </w:t>
      </w:r>
      <w:r w:rsidRPr="005719BE">
        <w:rPr>
          <w:rStyle w:val="tlid-translation"/>
          <w:b/>
          <w:bCs/>
          <w:sz w:val="20"/>
          <w:szCs w:val="20"/>
        </w:rPr>
        <w:t>-</w:t>
      </w:r>
      <w:r w:rsidR="000A53C8" w:rsidRPr="004141AB">
        <w:rPr>
          <w:rStyle w:val="tlid-translation"/>
          <w:b/>
          <w:bCs/>
          <w:sz w:val="20"/>
          <w:szCs w:val="20"/>
        </w:rPr>
        <w:t xml:space="preserve">Abréviations </w:t>
      </w:r>
      <w:r w:rsidR="000E64BD" w:rsidRPr="004141AB">
        <w:rPr>
          <w:rStyle w:val="tlid-translation"/>
          <w:b/>
          <w:bCs/>
          <w:sz w:val="20"/>
          <w:szCs w:val="20"/>
        </w:rPr>
        <w:t xml:space="preserve">CW </w:t>
      </w:r>
      <w:r w:rsidR="000E64BD" w:rsidRPr="004141AB">
        <w:rPr>
          <w:rStyle w:val="tlid-translation"/>
          <w:sz w:val="20"/>
          <w:szCs w:val="20"/>
        </w:rPr>
        <w:t>:</w:t>
      </w:r>
      <w:r w:rsidR="0097489F" w:rsidRPr="004141AB">
        <w:rPr>
          <w:rStyle w:val="tlid-translation"/>
          <w:sz w:val="20"/>
          <w:szCs w:val="20"/>
        </w:rPr>
        <w:t xml:space="preserve"> </w:t>
      </w:r>
      <w:r w:rsidR="000E64BD" w:rsidRPr="004141AB">
        <w:rPr>
          <w:rStyle w:val="tlid-translation"/>
          <w:sz w:val="20"/>
          <w:szCs w:val="20"/>
        </w:rPr>
        <w:t xml:space="preserve"> Abréviations aléatoires très courantes dans les transmissions CW (mais en utilisant uniquement les </w:t>
      </w:r>
      <w:proofErr w:type="gramStart"/>
      <w:r w:rsidR="000E64BD" w:rsidRPr="004141AB">
        <w:rPr>
          <w:rStyle w:val="tlid-translation"/>
          <w:sz w:val="20"/>
          <w:szCs w:val="20"/>
        </w:rPr>
        <w:t xml:space="preserve">lettres </w:t>
      </w:r>
      <w:r>
        <w:rPr>
          <w:rStyle w:val="tlid-translation"/>
          <w:sz w:val="20"/>
          <w:szCs w:val="20"/>
        </w:rPr>
        <w:t xml:space="preserve"> </w:t>
      </w:r>
      <w:r w:rsidR="000E64BD" w:rsidRPr="004141AB">
        <w:rPr>
          <w:rStyle w:val="tlid-translation"/>
          <w:sz w:val="20"/>
          <w:szCs w:val="20"/>
        </w:rPr>
        <w:t>que</w:t>
      </w:r>
      <w:proofErr w:type="gramEnd"/>
      <w:r w:rsidR="000E64BD" w:rsidRPr="004141AB">
        <w:rPr>
          <w:rStyle w:val="tlid-translation"/>
          <w:sz w:val="20"/>
          <w:szCs w:val="20"/>
        </w:rPr>
        <w:t xml:space="preserve"> vous avez apprises jusqu'à présent. Vous devriez donc commencer à le faire une fois que vous avez atteint la leçon 2 ou </w:t>
      </w:r>
      <w:proofErr w:type="gramStart"/>
      <w:r w:rsidR="000E64BD" w:rsidRPr="004141AB">
        <w:rPr>
          <w:rStyle w:val="tlid-translation"/>
          <w:sz w:val="20"/>
          <w:szCs w:val="20"/>
        </w:rPr>
        <w:t xml:space="preserve">3, </w:t>
      </w:r>
      <w:r>
        <w:rPr>
          <w:rStyle w:val="tlid-translation"/>
          <w:sz w:val="20"/>
          <w:szCs w:val="20"/>
        </w:rPr>
        <w:t xml:space="preserve">  </w:t>
      </w:r>
      <w:proofErr w:type="gramEnd"/>
      <w:r>
        <w:rPr>
          <w:rStyle w:val="tlid-translation"/>
          <w:sz w:val="20"/>
          <w:szCs w:val="20"/>
        </w:rPr>
        <w:t xml:space="preserve">  </w:t>
      </w:r>
      <w:r w:rsidR="000E64BD" w:rsidRPr="004141AB">
        <w:rPr>
          <w:rStyle w:val="tlid-translation"/>
          <w:sz w:val="20"/>
          <w:szCs w:val="20"/>
        </w:rPr>
        <w:t xml:space="preserve">et même dans ce cas, le nombre d'abréviations générées sera très réduit. </w:t>
      </w:r>
      <w:r w:rsidR="0097489F" w:rsidRPr="004141AB">
        <w:rPr>
          <w:rStyle w:val="tlid-translation"/>
          <w:sz w:val="20"/>
          <w:szCs w:val="20"/>
        </w:rPr>
        <w:t xml:space="preserve">  </w:t>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t xml:space="preserve">                      </w:t>
      </w:r>
      <w:r w:rsidR="000E64BD" w:rsidRPr="004141AB">
        <w:rPr>
          <w:rStyle w:val="tlid-translation"/>
          <w:sz w:val="20"/>
          <w:szCs w:val="20"/>
        </w:rPr>
        <w:t xml:space="preserve"> </w:t>
      </w:r>
      <w:r w:rsidR="0097489F" w:rsidRPr="004141AB">
        <w:rPr>
          <w:rStyle w:val="tlid-translation"/>
          <w:sz w:val="20"/>
          <w:szCs w:val="20"/>
        </w:rPr>
        <w:t>V</w:t>
      </w:r>
      <w:r w:rsidR="000E64BD" w:rsidRPr="004141AB">
        <w:rPr>
          <w:rStyle w:val="tlid-translation"/>
          <w:sz w:val="20"/>
          <w:szCs w:val="20"/>
        </w:rPr>
        <w:t xml:space="preserve">ous pouvez choisir la longueur maximale des abréviations que vous souhaitez </w:t>
      </w:r>
      <w:r w:rsidR="0097489F" w:rsidRPr="004141AB">
        <w:rPr>
          <w:rStyle w:val="tlid-translation"/>
          <w:sz w:val="20"/>
          <w:szCs w:val="20"/>
        </w:rPr>
        <w:t>apprendre</w:t>
      </w:r>
      <w:r w:rsidR="000E64BD" w:rsidRPr="004141AB">
        <w:rPr>
          <w:rStyle w:val="tlid-translation"/>
          <w:sz w:val="20"/>
          <w:szCs w:val="20"/>
        </w:rPr>
        <w:t xml:space="preserve"> via un paramétrage).</w:t>
      </w:r>
      <w:r>
        <w:rPr>
          <w:rStyle w:val="tlid-translation"/>
          <w:sz w:val="20"/>
          <w:szCs w:val="20"/>
        </w:rPr>
        <w:t xml:space="preserve">                                  </w:t>
      </w:r>
      <w:proofErr w:type="gramStart"/>
      <w:r w:rsidRPr="005719BE">
        <w:rPr>
          <w:rStyle w:val="tlid-translation"/>
          <w:b/>
          <w:bCs/>
          <w:sz w:val="20"/>
          <w:szCs w:val="20"/>
        </w:rPr>
        <w:t>-</w:t>
      </w:r>
      <w:proofErr w:type="gramEnd"/>
      <w:r w:rsidR="000E64BD" w:rsidRPr="004141AB">
        <w:rPr>
          <w:rStyle w:val="tlid-translation"/>
          <w:b/>
          <w:bCs/>
          <w:sz w:val="20"/>
          <w:szCs w:val="20"/>
        </w:rPr>
        <w:t>Mots anglais</w:t>
      </w:r>
      <w:r w:rsidR="0097489F" w:rsidRPr="004141AB">
        <w:rPr>
          <w:rStyle w:val="tlid-translation"/>
          <w:b/>
          <w:bCs/>
          <w:sz w:val="20"/>
          <w:szCs w:val="20"/>
        </w:rPr>
        <w:t xml:space="preserve"> </w:t>
      </w:r>
      <w:r w:rsidR="000E64BD" w:rsidRPr="004141AB">
        <w:rPr>
          <w:rStyle w:val="tlid-translation"/>
          <w:sz w:val="20"/>
          <w:szCs w:val="20"/>
        </w:rPr>
        <w:t xml:space="preserve">: mots choisis au hasard dans une liste des 200 mots les plus courants en anglais (vous pouvez définir une longueur maximale à l'aide d'un paramètre. Seuls les mots contenant des lettres déjà apprises sont affichés). </w:t>
      </w:r>
      <w:r>
        <w:rPr>
          <w:rStyle w:val="tlid-translation"/>
          <w:sz w:val="20"/>
          <w:szCs w:val="20"/>
        </w:rPr>
        <w:tab/>
      </w:r>
      <w:r>
        <w:rPr>
          <w:rStyle w:val="tlid-translation"/>
          <w:sz w:val="20"/>
          <w:szCs w:val="20"/>
        </w:rPr>
        <w:tab/>
        <w:t xml:space="preserve">                              </w:t>
      </w:r>
      <w:r>
        <w:rPr>
          <w:rStyle w:val="tlid-translation"/>
          <w:b/>
          <w:bCs/>
          <w:sz w:val="20"/>
          <w:szCs w:val="20"/>
        </w:rPr>
        <w:t>-</w:t>
      </w:r>
      <w:r w:rsidR="000E64BD" w:rsidRPr="004141AB">
        <w:rPr>
          <w:rStyle w:val="tlid-translation"/>
          <w:b/>
          <w:bCs/>
          <w:sz w:val="20"/>
          <w:szCs w:val="20"/>
        </w:rPr>
        <w:t>Mixte</w:t>
      </w:r>
      <w:r w:rsidR="0097489F" w:rsidRPr="004141AB">
        <w:rPr>
          <w:rStyle w:val="tlid-translation"/>
          <w:b/>
          <w:bCs/>
          <w:sz w:val="20"/>
          <w:szCs w:val="20"/>
        </w:rPr>
        <w:t xml:space="preserve"> </w:t>
      </w:r>
      <w:r w:rsidR="000E64BD" w:rsidRPr="004141AB">
        <w:rPr>
          <w:rStyle w:val="tlid-translation"/>
          <w:sz w:val="20"/>
          <w:szCs w:val="20"/>
        </w:rPr>
        <w:t xml:space="preserve">: sélectionne de manière aléatoire parmi les possibilités précédentes (groupes de caractères aléatoires, abréviations et mots anglais). </w:t>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t xml:space="preserve">              </w:t>
      </w:r>
      <w:r w:rsidRPr="005719BE">
        <w:rPr>
          <w:rStyle w:val="tlid-translation"/>
          <w:b/>
          <w:bCs/>
          <w:sz w:val="20"/>
          <w:szCs w:val="20"/>
        </w:rPr>
        <w:t>-Formateur Echo</w:t>
      </w:r>
      <w:r w:rsidR="0097489F" w:rsidRPr="004141AB">
        <w:rPr>
          <w:rStyle w:val="tlid-translation"/>
          <w:sz w:val="20"/>
          <w:szCs w:val="20"/>
        </w:rPr>
        <w:t xml:space="preserve"> </w:t>
      </w:r>
      <w:r w:rsidR="000E64BD" w:rsidRPr="004141AB">
        <w:rPr>
          <w:rStyle w:val="tlid-translation"/>
          <w:sz w:val="20"/>
          <w:szCs w:val="20"/>
        </w:rPr>
        <w:t xml:space="preserve">: ici, l'appareil génère un mot, puis attend que vous répétiez ces caractères à l'aide de la palette. </w:t>
      </w:r>
      <w:r>
        <w:rPr>
          <w:rStyle w:val="tlid-translation"/>
          <w:sz w:val="20"/>
          <w:szCs w:val="20"/>
        </w:rPr>
        <w:tab/>
        <w:t xml:space="preserve">             </w:t>
      </w:r>
      <w:r w:rsidR="000E64BD" w:rsidRPr="004141AB">
        <w:rPr>
          <w:rStyle w:val="tlid-translation"/>
          <w:sz w:val="20"/>
          <w:szCs w:val="20"/>
        </w:rPr>
        <w:t xml:space="preserve">Si vous attendez trop longtemps ou si votre réponse n'est pas identique à celle qui a été générée, une erreur est indiquée </w:t>
      </w:r>
      <w:r>
        <w:rPr>
          <w:rStyle w:val="tlid-translation"/>
          <w:sz w:val="20"/>
          <w:szCs w:val="20"/>
        </w:rPr>
        <w:t xml:space="preserve">         </w:t>
      </w:r>
      <w:proofErr w:type="gramStart"/>
      <w:r>
        <w:rPr>
          <w:rStyle w:val="tlid-translation"/>
          <w:sz w:val="20"/>
          <w:szCs w:val="20"/>
        </w:rPr>
        <w:t xml:space="preserve">   </w:t>
      </w:r>
      <w:r w:rsidR="000E64BD" w:rsidRPr="004141AB">
        <w:rPr>
          <w:rStyle w:val="tlid-translation"/>
          <w:sz w:val="20"/>
          <w:szCs w:val="20"/>
        </w:rPr>
        <w:t>(</w:t>
      </w:r>
      <w:proofErr w:type="gramEnd"/>
      <w:r w:rsidR="000E64BD" w:rsidRPr="004141AB">
        <w:rPr>
          <w:rStyle w:val="tlid-translation"/>
          <w:sz w:val="20"/>
          <w:szCs w:val="20"/>
        </w:rPr>
        <w:t xml:space="preserve">à l'écran et de manière acoustique) et le mot d'invite est répété. </w:t>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r>
      <w:r>
        <w:rPr>
          <w:rStyle w:val="tlid-translation"/>
          <w:sz w:val="20"/>
          <w:szCs w:val="20"/>
        </w:rPr>
        <w:tab/>
        <w:t xml:space="preserve">             </w:t>
      </w:r>
      <w:r w:rsidR="000E64BD" w:rsidRPr="004141AB">
        <w:rPr>
          <w:rStyle w:val="tlid-translation"/>
          <w:sz w:val="20"/>
          <w:szCs w:val="20"/>
        </w:rPr>
        <w:t xml:space="preserve">Si vous avez saisi les bons caractères, ceci est également indiqué de manière acoustique et à l'écran, et vous êtes invité à entrer </w:t>
      </w:r>
      <w:r>
        <w:rPr>
          <w:rStyle w:val="tlid-translation"/>
          <w:sz w:val="20"/>
          <w:szCs w:val="20"/>
        </w:rPr>
        <w:t xml:space="preserve">  </w:t>
      </w:r>
      <w:r w:rsidR="000E64BD" w:rsidRPr="004141AB">
        <w:rPr>
          <w:rStyle w:val="tlid-translation"/>
          <w:sz w:val="20"/>
          <w:szCs w:val="20"/>
        </w:rPr>
        <w:t>le mot suivant.</w:t>
      </w:r>
      <w:r>
        <w:rPr>
          <w:rStyle w:val="tlid-translation"/>
          <w:sz w:val="20"/>
          <w:szCs w:val="20"/>
        </w:rPr>
        <w:t xml:space="preserve"> </w:t>
      </w:r>
      <w:r w:rsidR="0097489F" w:rsidRPr="004141AB">
        <w:rPr>
          <w:rStyle w:val="tlid-translation"/>
          <w:sz w:val="20"/>
          <w:szCs w:val="20"/>
        </w:rPr>
        <w:t xml:space="preserve">Les sous-menus sont les mêmes que pour le générateur CW en mode </w:t>
      </w:r>
      <w:proofErr w:type="gramStart"/>
      <w:r w:rsidR="0097489F" w:rsidRPr="004141AB">
        <w:rPr>
          <w:rStyle w:val="tlid-translation"/>
          <w:sz w:val="20"/>
          <w:szCs w:val="20"/>
        </w:rPr>
        <w:t>Koch:</w:t>
      </w:r>
      <w:proofErr w:type="gramEnd"/>
      <w:r w:rsidR="0097489F" w:rsidRPr="004141AB">
        <w:rPr>
          <w:rStyle w:val="tlid-translation"/>
          <w:sz w:val="20"/>
          <w:szCs w:val="20"/>
        </w:rPr>
        <w:t xml:space="preserve">  Aléatoire, </w:t>
      </w:r>
      <w:r w:rsidR="00266033" w:rsidRPr="004141AB">
        <w:rPr>
          <w:rStyle w:val="tlid-translation"/>
          <w:sz w:val="20"/>
          <w:szCs w:val="20"/>
        </w:rPr>
        <w:t xml:space="preserve">Abréviation </w:t>
      </w:r>
      <w:r w:rsidR="0097489F" w:rsidRPr="004141AB">
        <w:rPr>
          <w:rStyle w:val="tlid-translation"/>
          <w:sz w:val="20"/>
          <w:szCs w:val="20"/>
        </w:rPr>
        <w:t>CW, Mots Anglais et Mix</w:t>
      </w:r>
      <w:r w:rsidR="00FB12E0" w:rsidRPr="004141AB">
        <w:rPr>
          <w:rStyle w:val="tlid-translation"/>
          <w:sz w:val="20"/>
          <w:szCs w:val="20"/>
        </w:rPr>
        <w:t>te</w:t>
      </w:r>
      <w:r w:rsidR="0097489F" w:rsidRPr="004141AB">
        <w:rPr>
          <w:rStyle w:val="tlid-translation"/>
          <w:sz w:val="20"/>
          <w:szCs w:val="20"/>
        </w:rPr>
        <w:t>.</w:t>
      </w:r>
      <w:r w:rsidR="0062480D" w:rsidRPr="004141AB">
        <w:rPr>
          <w:rFonts w:ascii="Arial" w:eastAsia="Arial" w:hAnsi="Arial" w:cs="Arial"/>
          <w:sz w:val="20"/>
          <w:szCs w:val="20"/>
        </w:rPr>
        <w:t xml:space="preserve"> </w:t>
      </w:r>
    </w:p>
    <w:p w:rsidR="00266033" w:rsidRPr="004141AB" w:rsidRDefault="00153734" w:rsidP="00E73903">
      <w:pPr>
        <w:pStyle w:val="Paragraphedeliste"/>
        <w:rPr>
          <w:rFonts w:asciiTheme="minorHAnsi" w:eastAsia="Arial" w:hAnsiTheme="minorHAnsi" w:cstheme="minorHAnsi"/>
          <w:sz w:val="20"/>
          <w:szCs w:val="20"/>
        </w:rPr>
      </w:pPr>
      <w:r w:rsidRPr="004141AB">
        <w:rPr>
          <w:rFonts w:asciiTheme="minorHAnsi" w:eastAsia="Arial" w:hAnsiTheme="minorHAnsi" w:cstheme="minorHAnsi"/>
          <w:b/>
          <w:sz w:val="20"/>
          <w:szCs w:val="20"/>
        </w:rPr>
        <w:t>5.</w:t>
      </w:r>
      <w:r w:rsidR="0062480D" w:rsidRPr="004141AB">
        <w:rPr>
          <w:rFonts w:asciiTheme="minorHAnsi" w:eastAsia="Arial" w:hAnsiTheme="minorHAnsi" w:cstheme="minorHAnsi"/>
          <w:b/>
          <w:sz w:val="20"/>
          <w:szCs w:val="20"/>
        </w:rPr>
        <w:t>Transceiver.</w:t>
      </w:r>
      <w:r w:rsidR="0062480D" w:rsidRPr="004141AB">
        <w:rPr>
          <w:rFonts w:asciiTheme="minorHAnsi" w:eastAsia="Arial" w:hAnsiTheme="minorHAnsi" w:cstheme="minorHAnsi"/>
          <w:sz w:val="20"/>
          <w:szCs w:val="20"/>
        </w:rPr>
        <w:t xml:space="preserve"> Ici vous avez deux éléments dans le sous-menu correspondant</w:t>
      </w:r>
      <w:r w:rsidR="00E73903" w:rsidRPr="004141AB">
        <w:rPr>
          <w:rFonts w:asciiTheme="minorHAnsi" w:eastAsia="Arial" w:hAnsiTheme="minorHAnsi" w:cstheme="minorHAnsi"/>
          <w:sz w:val="20"/>
          <w:szCs w:val="20"/>
        </w:rPr>
        <w:t xml:space="preserve"> : </w:t>
      </w:r>
      <w:r w:rsidR="00E73903" w:rsidRPr="004141AB">
        <w:rPr>
          <w:rFonts w:asciiTheme="minorHAnsi" w:eastAsia="Arial" w:hAnsiTheme="minorHAnsi" w:cstheme="minorHAnsi"/>
          <w:sz w:val="20"/>
          <w:szCs w:val="20"/>
        </w:rPr>
        <w:tab/>
      </w:r>
      <w:r w:rsidR="00E73903" w:rsidRPr="004141AB">
        <w:rPr>
          <w:rFonts w:asciiTheme="minorHAnsi" w:eastAsia="Arial" w:hAnsiTheme="minorHAnsi" w:cstheme="minorHAnsi"/>
          <w:sz w:val="20"/>
          <w:szCs w:val="20"/>
        </w:rPr>
        <w:tab/>
      </w:r>
      <w:r w:rsidR="00E73903" w:rsidRPr="004141AB">
        <w:rPr>
          <w:rFonts w:asciiTheme="minorHAnsi" w:eastAsia="Arial" w:hAnsiTheme="minorHAnsi" w:cstheme="minorHAnsi"/>
          <w:sz w:val="20"/>
          <w:szCs w:val="20"/>
        </w:rPr>
        <w:tab/>
      </w:r>
      <w:r w:rsidR="00E73903" w:rsidRPr="004141AB">
        <w:rPr>
          <w:rFonts w:asciiTheme="minorHAnsi" w:eastAsia="Arial" w:hAnsiTheme="minorHAnsi" w:cstheme="minorHAnsi"/>
          <w:sz w:val="20"/>
          <w:szCs w:val="20"/>
        </w:rPr>
        <w:tab/>
      </w:r>
      <w:r w:rsidR="00E73903" w:rsidRPr="004141AB">
        <w:rPr>
          <w:rFonts w:asciiTheme="minorHAnsi" w:eastAsia="Arial" w:hAnsiTheme="minorHAnsi" w:cstheme="minorHAnsi"/>
          <w:sz w:val="20"/>
          <w:szCs w:val="20"/>
        </w:rPr>
        <w:tab/>
      </w:r>
      <w:r w:rsidR="00E73903" w:rsidRPr="004141AB">
        <w:rPr>
          <w:rFonts w:asciiTheme="minorHAnsi" w:eastAsia="Arial" w:hAnsiTheme="minorHAnsi" w:cstheme="minorHAnsi"/>
          <w:sz w:val="20"/>
          <w:szCs w:val="20"/>
        </w:rPr>
        <w:tab/>
      </w:r>
      <w:r w:rsidR="00E73903" w:rsidRPr="004141AB">
        <w:rPr>
          <w:rFonts w:asciiTheme="minorHAnsi" w:eastAsia="Arial" w:hAnsiTheme="minorHAnsi" w:cstheme="minorHAnsi"/>
          <w:sz w:val="20"/>
          <w:szCs w:val="20"/>
        </w:rPr>
        <w:tab/>
      </w:r>
      <w:r w:rsidR="00E73903" w:rsidRPr="004141AB">
        <w:rPr>
          <w:rFonts w:asciiTheme="minorHAnsi" w:eastAsia="Arial" w:hAnsiTheme="minorHAnsi" w:cstheme="minorHAnsi"/>
          <w:sz w:val="20"/>
          <w:szCs w:val="20"/>
        </w:rPr>
        <w:tab/>
      </w:r>
    </w:p>
    <w:p w:rsidR="00266033" w:rsidRPr="004141AB" w:rsidRDefault="005719BE" w:rsidP="00E73903">
      <w:pPr>
        <w:pStyle w:val="Paragraphedeliste"/>
        <w:rPr>
          <w:rStyle w:val="tlid-translation"/>
          <w:rFonts w:asciiTheme="minorHAnsi" w:hAnsiTheme="minorHAnsi" w:cstheme="minorHAnsi"/>
          <w:sz w:val="20"/>
          <w:szCs w:val="20"/>
        </w:rPr>
      </w:pPr>
      <w:r>
        <w:rPr>
          <w:rStyle w:val="tlid-translation"/>
          <w:rFonts w:asciiTheme="minorHAnsi" w:hAnsiTheme="minorHAnsi" w:cstheme="minorHAnsi"/>
          <w:b/>
          <w:bCs/>
          <w:sz w:val="20"/>
          <w:szCs w:val="20"/>
        </w:rPr>
        <w:t>-</w:t>
      </w:r>
      <w:r w:rsidR="00E73903" w:rsidRPr="004141AB">
        <w:rPr>
          <w:rStyle w:val="tlid-translation"/>
          <w:rFonts w:asciiTheme="minorHAnsi" w:hAnsiTheme="minorHAnsi" w:cstheme="minorHAnsi"/>
          <w:b/>
          <w:bCs/>
          <w:sz w:val="20"/>
          <w:szCs w:val="20"/>
        </w:rPr>
        <w:t xml:space="preserve">LoRa </w:t>
      </w:r>
      <w:proofErr w:type="spellStart"/>
      <w:r w:rsidR="00E73903" w:rsidRPr="004141AB">
        <w:rPr>
          <w:rStyle w:val="tlid-translation"/>
          <w:rFonts w:asciiTheme="minorHAnsi" w:hAnsiTheme="minorHAnsi" w:cstheme="minorHAnsi"/>
          <w:b/>
          <w:bCs/>
          <w:sz w:val="20"/>
          <w:szCs w:val="20"/>
        </w:rPr>
        <w:t>Trx</w:t>
      </w:r>
      <w:proofErr w:type="spellEnd"/>
      <w:r w:rsidR="00E73903" w:rsidRPr="004141AB">
        <w:rPr>
          <w:rStyle w:val="tlid-translation"/>
          <w:rFonts w:asciiTheme="minorHAnsi" w:hAnsiTheme="minorHAnsi" w:cstheme="minorHAnsi"/>
          <w:sz w:val="20"/>
          <w:szCs w:val="20"/>
        </w:rPr>
        <w:t xml:space="preserve"> : Il s'agit d'un émetteur-récepteur en code Morse, utilisant LoRa dans la bande ISM de 70 cm. </w:t>
      </w:r>
    </w:p>
    <w:p w:rsidR="00266033" w:rsidRPr="004141AB" w:rsidRDefault="00E73903" w:rsidP="00E73903">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En plus des fonctionnalités du manipulateur CW, il envoie tout ce que vous saisissez via l’émetteur-récepteur LoRa (en utilisant </w:t>
      </w:r>
      <w:r w:rsidR="005719BE">
        <w:rPr>
          <w:rStyle w:val="tlid-translation"/>
          <w:rFonts w:asciiTheme="minorHAnsi" w:hAnsiTheme="minorHAnsi" w:cstheme="minorHAnsi"/>
          <w:sz w:val="20"/>
          <w:szCs w:val="20"/>
        </w:rPr>
        <w:t xml:space="preserve">  </w:t>
      </w:r>
      <w:r w:rsidRPr="004141AB">
        <w:rPr>
          <w:rStyle w:val="tlid-translation"/>
          <w:rFonts w:asciiTheme="minorHAnsi" w:hAnsiTheme="minorHAnsi" w:cstheme="minorHAnsi"/>
          <w:sz w:val="20"/>
          <w:szCs w:val="20"/>
        </w:rPr>
        <w:t xml:space="preserve">un format de données spécial qui code les points et les tirets que vous avez saisis, qu’il s’agisse de caractères normaux ou </w:t>
      </w:r>
      <w:proofErr w:type="gramStart"/>
      <w:r w:rsidRPr="004141AB">
        <w:rPr>
          <w:rStyle w:val="tlid-translation"/>
          <w:rFonts w:asciiTheme="minorHAnsi" w:hAnsiTheme="minorHAnsi" w:cstheme="minorHAnsi"/>
          <w:sz w:val="20"/>
          <w:szCs w:val="20"/>
        </w:rPr>
        <w:t xml:space="preserve">non) </w:t>
      </w:r>
      <w:r w:rsidR="005719BE">
        <w:rPr>
          <w:rStyle w:val="tlid-translation"/>
          <w:rFonts w:asciiTheme="minorHAnsi" w:hAnsiTheme="minorHAnsi" w:cstheme="minorHAnsi"/>
          <w:sz w:val="20"/>
          <w:szCs w:val="20"/>
        </w:rPr>
        <w:t xml:space="preserve">  </w:t>
      </w:r>
      <w:proofErr w:type="gramEnd"/>
      <w:r w:rsidR="005719BE">
        <w:rPr>
          <w:rStyle w:val="tlid-translation"/>
          <w:rFonts w:asciiTheme="minorHAnsi" w:hAnsiTheme="minorHAnsi" w:cstheme="minorHAnsi"/>
          <w:sz w:val="20"/>
          <w:szCs w:val="20"/>
        </w:rPr>
        <w:t xml:space="preserve">         </w:t>
      </w:r>
      <w:r w:rsidRPr="004141AB">
        <w:rPr>
          <w:rStyle w:val="tlid-translation"/>
          <w:rFonts w:asciiTheme="minorHAnsi" w:hAnsiTheme="minorHAnsi" w:cstheme="minorHAnsi"/>
          <w:sz w:val="20"/>
          <w:szCs w:val="20"/>
        </w:rPr>
        <w:t>et écoute la bande lorsque vou</w:t>
      </w:r>
      <w:r w:rsidR="00153734" w:rsidRPr="004141AB">
        <w:rPr>
          <w:rStyle w:val="tlid-translation"/>
          <w:rFonts w:asciiTheme="minorHAnsi" w:hAnsiTheme="minorHAnsi" w:cstheme="minorHAnsi"/>
          <w:sz w:val="20"/>
          <w:szCs w:val="20"/>
        </w:rPr>
        <w:t xml:space="preserve">s </w:t>
      </w:r>
      <w:r w:rsidRPr="004141AB">
        <w:rPr>
          <w:rStyle w:val="tlid-translation"/>
          <w:rFonts w:asciiTheme="minorHAnsi" w:hAnsiTheme="minorHAnsi" w:cstheme="minorHAnsi"/>
          <w:sz w:val="20"/>
          <w:szCs w:val="20"/>
        </w:rPr>
        <w:t xml:space="preserve">ne </w:t>
      </w:r>
      <w:r w:rsidR="00153734" w:rsidRPr="004141AB">
        <w:rPr>
          <w:rStyle w:val="tlid-translation"/>
          <w:rFonts w:asciiTheme="minorHAnsi" w:hAnsiTheme="minorHAnsi" w:cstheme="minorHAnsi"/>
          <w:sz w:val="20"/>
          <w:szCs w:val="20"/>
        </w:rPr>
        <w:t>manipulez</w:t>
      </w:r>
      <w:r w:rsidRPr="004141AB">
        <w:rPr>
          <w:rStyle w:val="tlid-translation"/>
          <w:rFonts w:asciiTheme="minorHAnsi" w:hAnsiTheme="minorHAnsi" w:cstheme="minorHAnsi"/>
          <w:sz w:val="20"/>
          <w:szCs w:val="20"/>
        </w:rPr>
        <w:t xml:space="preserve"> pas</w:t>
      </w:r>
      <w:r w:rsidR="00153734" w:rsidRPr="004141AB">
        <w:rPr>
          <w:rStyle w:val="tlid-translation"/>
          <w:rFonts w:asciiTheme="minorHAnsi" w:hAnsiTheme="minorHAnsi" w:cstheme="minorHAnsi"/>
          <w:sz w:val="20"/>
          <w:szCs w:val="20"/>
        </w:rPr>
        <w:t>.</w:t>
      </w:r>
      <w:r w:rsidRPr="004141AB">
        <w:rPr>
          <w:rStyle w:val="tlid-translation"/>
          <w:rFonts w:asciiTheme="minorHAnsi" w:hAnsiTheme="minorHAnsi" w:cstheme="minorHAnsi"/>
          <w:sz w:val="20"/>
          <w:szCs w:val="20"/>
        </w:rPr>
        <w:t xml:space="preserve"> </w:t>
      </w:r>
    </w:p>
    <w:p w:rsidR="00266033" w:rsidRPr="004141AB" w:rsidRDefault="00E73903" w:rsidP="00E73903">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Par conséquent, vous pouvez vraiment avoir une conversation interactive en code Morse entre deux dispositifs Morserino32 </w:t>
      </w:r>
      <w:r w:rsidR="005719BE">
        <w:rPr>
          <w:rStyle w:val="tlid-translation"/>
          <w:rFonts w:asciiTheme="minorHAnsi" w:hAnsiTheme="minorHAnsi" w:cstheme="minorHAnsi"/>
          <w:sz w:val="20"/>
          <w:szCs w:val="20"/>
        </w:rPr>
        <w:t xml:space="preserve">      </w:t>
      </w:r>
      <w:r w:rsidRPr="004141AB">
        <w:rPr>
          <w:rStyle w:val="tlid-translation"/>
          <w:rFonts w:asciiTheme="minorHAnsi" w:hAnsiTheme="minorHAnsi" w:cstheme="minorHAnsi"/>
          <w:sz w:val="20"/>
          <w:szCs w:val="20"/>
        </w:rPr>
        <w:t xml:space="preserve">ou plus! </w:t>
      </w:r>
    </w:p>
    <w:p w:rsidR="00266033" w:rsidRPr="004141AB" w:rsidRDefault="00E73903" w:rsidP="00E73903">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Sachez que les caractères sont transmis mot par mot. </w:t>
      </w:r>
    </w:p>
    <w:p w:rsidR="00266033" w:rsidRPr="004141AB" w:rsidRDefault="00E73903" w:rsidP="00E73903">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Par conséquent, le destinataire reçoit </w:t>
      </w:r>
      <w:r w:rsidR="00153734" w:rsidRPr="004141AB">
        <w:rPr>
          <w:rStyle w:val="tlid-translation"/>
          <w:rFonts w:asciiTheme="minorHAnsi" w:hAnsiTheme="minorHAnsi" w:cstheme="minorHAnsi"/>
          <w:sz w:val="20"/>
          <w:szCs w:val="20"/>
        </w:rPr>
        <w:t xml:space="preserve">avec </w:t>
      </w:r>
      <w:r w:rsidRPr="004141AB">
        <w:rPr>
          <w:rStyle w:val="tlid-translation"/>
          <w:rFonts w:asciiTheme="minorHAnsi" w:hAnsiTheme="minorHAnsi" w:cstheme="minorHAnsi"/>
          <w:sz w:val="20"/>
          <w:szCs w:val="20"/>
        </w:rPr>
        <w:t xml:space="preserve">un peu de retard </w:t>
      </w:r>
      <w:r w:rsidR="00153734" w:rsidRPr="004141AB">
        <w:rPr>
          <w:rStyle w:val="tlid-translation"/>
          <w:rFonts w:asciiTheme="minorHAnsi" w:hAnsiTheme="minorHAnsi" w:cstheme="minorHAnsi"/>
          <w:sz w:val="20"/>
          <w:szCs w:val="20"/>
        </w:rPr>
        <w:t>–</w:t>
      </w:r>
      <w:r w:rsidRPr="004141AB">
        <w:rPr>
          <w:rStyle w:val="tlid-translation"/>
          <w:rFonts w:asciiTheme="minorHAnsi" w:hAnsiTheme="minorHAnsi" w:cstheme="minorHAnsi"/>
          <w:sz w:val="20"/>
          <w:szCs w:val="20"/>
        </w:rPr>
        <w:t xml:space="preserve"> </w:t>
      </w:r>
      <w:r w:rsidR="00153734" w:rsidRPr="004141AB">
        <w:rPr>
          <w:rStyle w:val="tlid-translation"/>
          <w:rFonts w:asciiTheme="minorHAnsi" w:hAnsiTheme="minorHAnsi" w:cstheme="minorHAnsi"/>
          <w:sz w:val="20"/>
          <w:szCs w:val="20"/>
        </w:rPr>
        <w:t xml:space="preserve">le </w:t>
      </w:r>
      <w:r w:rsidRPr="004141AB">
        <w:rPr>
          <w:rStyle w:val="tlid-translation"/>
          <w:rFonts w:asciiTheme="minorHAnsi" w:hAnsiTheme="minorHAnsi" w:cstheme="minorHAnsi"/>
          <w:sz w:val="20"/>
          <w:szCs w:val="20"/>
        </w:rPr>
        <w:t xml:space="preserve">QSK n’est donc pas possible. </w:t>
      </w:r>
    </w:p>
    <w:p w:rsidR="00153734" w:rsidRPr="004141AB" w:rsidRDefault="00E73903" w:rsidP="00E73903">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Il vous encourage à utiliser les procédures de transfert appropriées</w:t>
      </w:r>
      <w:r w:rsidR="00153734" w:rsidRPr="004141AB">
        <w:rPr>
          <w:rStyle w:val="tlid-translation"/>
          <w:rFonts w:asciiTheme="minorHAnsi" w:hAnsiTheme="minorHAnsi" w:cstheme="minorHAnsi"/>
          <w:sz w:val="20"/>
          <w:szCs w:val="20"/>
        </w:rPr>
        <w:t xml:space="preserve"> </w:t>
      </w:r>
      <w:r w:rsidRPr="004141AB">
        <w:rPr>
          <w:rStyle w:val="tlid-translation"/>
          <w:rFonts w:asciiTheme="minorHAnsi" w:hAnsiTheme="minorHAnsi" w:cstheme="minorHAnsi"/>
          <w:sz w:val="20"/>
          <w:szCs w:val="20"/>
        </w:rPr>
        <w:t xml:space="preserve">! </w:t>
      </w:r>
    </w:p>
    <w:p w:rsidR="00266033" w:rsidRPr="004141AB" w:rsidRDefault="00266033" w:rsidP="00E73903">
      <w:pPr>
        <w:pStyle w:val="Paragraphedeliste"/>
        <w:rPr>
          <w:rStyle w:val="tlid-translation"/>
          <w:rFonts w:asciiTheme="minorHAnsi" w:hAnsiTheme="minorHAnsi" w:cstheme="minorHAnsi"/>
          <w:sz w:val="20"/>
          <w:szCs w:val="20"/>
        </w:rPr>
      </w:pPr>
    </w:p>
    <w:p w:rsidR="00E73903" w:rsidRPr="004141AB" w:rsidRDefault="005719BE" w:rsidP="00266033">
      <w:pPr>
        <w:ind w:left="708" w:firstLine="75"/>
        <w:rPr>
          <w:rFonts w:asciiTheme="minorHAnsi" w:hAnsiTheme="minorHAnsi" w:cstheme="minorHAnsi"/>
          <w:sz w:val="20"/>
          <w:szCs w:val="20"/>
        </w:rPr>
      </w:pPr>
      <w:r>
        <w:rPr>
          <w:rStyle w:val="tlid-translation"/>
          <w:rFonts w:asciiTheme="minorHAnsi" w:hAnsiTheme="minorHAnsi" w:cstheme="minorHAnsi"/>
          <w:b/>
          <w:bCs/>
          <w:sz w:val="20"/>
          <w:szCs w:val="20"/>
        </w:rPr>
        <w:t>-</w:t>
      </w:r>
      <w:proofErr w:type="spellStart"/>
      <w:r w:rsidR="00E73903" w:rsidRPr="004141AB">
        <w:rPr>
          <w:rStyle w:val="tlid-translation"/>
          <w:rFonts w:asciiTheme="minorHAnsi" w:hAnsiTheme="minorHAnsi" w:cstheme="minorHAnsi"/>
          <w:b/>
          <w:bCs/>
          <w:sz w:val="20"/>
          <w:szCs w:val="20"/>
        </w:rPr>
        <w:t>iCW</w:t>
      </w:r>
      <w:proofErr w:type="spellEnd"/>
      <w:r w:rsidR="00E73903" w:rsidRPr="004141AB">
        <w:rPr>
          <w:rStyle w:val="tlid-translation"/>
          <w:rFonts w:asciiTheme="minorHAnsi" w:hAnsiTheme="minorHAnsi" w:cstheme="minorHAnsi"/>
          <w:b/>
          <w:bCs/>
          <w:sz w:val="20"/>
          <w:szCs w:val="20"/>
        </w:rPr>
        <w:t xml:space="preserve"> / Ext </w:t>
      </w:r>
      <w:proofErr w:type="spellStart"/>
      <w:r w:rsidR="00E73903" w:rsidRPr="004141AB">
        <w:rPr>
          <w:rStyle w:val="tlid-translation"/>
          <w:rFonts w:asciiTheme="minorHAnsi" w:hAnsiTheme="minorHAnsi" w:cstheme="minorHAnsi"/>
          <w:b/>
          <w:bCs/>
          <w:sz w:val="20"/>
          <w:szCs w:val="20"/>
        </w:rPr>
        <w:t>Trx</w:t>
      </w:r>
      <w:proofErr w:type="spellEnd"/>
      <w:r w:rsidR="00153734" w:rsidRPr="004141AB">
        <w:rPr>
          <w:rStyle w:val="tlid-translation"/>
          <w:rFonts w:asciiTheme="minorHAnsi" w:hAnsiTheme="minorHAnsi" w:cstheme="minorHAnsi"/>
          <w:b/>
          <w:bCs/>
          <w:sz w:val="20"/>
          <w:szCs w:val="20"/>
        </w:rPr>
        <w:t xml:space="preserve"> </w:t>
      </w:r>
      <w:r w:rsidR="00E73903" w:rsidRPr="004141AB">
        <w:rPr>
          <w:rStyle w:val="tlid-translation"/>
          <w:rFonts w:asciiTheme="minorHAnsi" w:hAnsiTheme="minorHAnsi" w:cstheme="minorHAnsi"/>
          <w:sz w:val="20"/>
          <w:szCs w:val="20"/>
        </w:rPr>
        <w:t xml:space="preserve">: Dans ce mode (encore un peu expérimental), un émetteur-récepteur connecté au Morserino-32 est en cours </w:t>
      </w:r>
      <w:r>
        <w:rPr>
          <w:rStyle w:val="tlid-translation"/>
          <w:rFonts w:asciiTheme="minorHAnsi" w:hAnsiTheme="minorHAnsi" w:cstheme="minorHAnsi"/>
          <w:sz w:val="20"/>
          <w:szCs w:val="20"/>
        </w:rPr>
        <w:t xml:space="preserve">    </w:t>
      </w:r>
      <w:r w:rsidR="00E73903" w:rsidRPr="004141AB">
        <w:rPr>
          <w:rStyle w:val="tlid-translation"/>
          <w:rFonts w:asciiTheme="minorHAnsi" w:hAnsiTheme="minorHAnsi" w:cstheme="minorHAnsi"/>
          <w:sz w:val="20"/>
          <w:szCs w:val="20"/>
        </w:rPr>
        <w:t xml:space="preserve">de codage, ou vous pouvez utiliser le son de sortie ligne pour l'une ou l'autre des </w:t>
      </w:r>
      <w:r w:rsidR="00153734" w:rsidRPr="004141AB">
        <w:rPr>
          <w:rStyle w:val="tlid-translation"/>
          <w:rFonts w:asciiTheme="minorHAnsi" w:hAnsiTheme="minorHAnsi" w:cstheme="minorHAnsi"/>
          <w:sz w:val="20"/>
          <w:szCs w:val="20"/>
        </w:rPr>
        <w:t>clé</w:t>
      </w:r>
      <w:r w:rsidR="00E73903" w:rsidRPr="004141AB">
        <w:rPr>
          <w:rStyle w:val="tlid-translation"/>
          <w:rFonts w:asciiTheme="minorHAnsi" w:hAnsiTheme="minorHAnsi" w:cstheme="minorHAnsi"/>
          <w:sz w:val="20"/>
          <w:szCs w:val="20"/>
        </w:rPr>
        <w:t xml:space="preserve">s, par exemple un émetteur-récepteur </w:t>
      </w:r>
      <w:proofErr w:type="gramStart"/>
      <w:r w:rsidR="00E73903" w:rsidRPr="004141AB">
        <w:rPr>
          <w:rStyle w:val="tlid-translation"/>
          <w:rFonts w:asciiTheme="minorHAnsi" w:hAnsiTheme="minorHAnsi" w:cstheme="minorHAnsi"/>
          <w:sz w:val="20"/>
          <w:szCs w:val="20"/>
        </w:rPr>
        <w:t xml:space="preserve">FM, </w:t>
      </w:r>
      <w:r>
        <w:rPr>
          <w:rStyle w:val="tlid-translation"/>
          <w:rFonts w:asciiTheme="minorHAnsi" w:hAnsiTheme="minorHAnsi" w:cstheme="minorHAnsi"/>
          <w:sz w:val="20"/>
          <w:szCs w:val="20"/>
        </w:rPr>
        <w:t xml:space="preserve">  </w:t>
      </w:r>
      <w:proofErr w:type="gramEnd"/>
      <w:r w:rsidR="00E73903" w:rsidRPr="004141AB">
        <w:rPr>
          <w:rStyle w:val="tlid-translation"/>
          <w:rFonts w:asciiTheme="minorHAnsi" w:hAnsiTheme="minorHAnsi" w:cstheme="minorHAnsi"/>
          <w:sz w:val="20"/>
          <w:szCs w:val="20"/>
        </w:rPr>
        <w:t xml:space="preserve">ou en mode CW sur Internet ( </w:t>
      </w:r>
      <w:proofErr w:type="spellStart"/>
      <w:r w:rsidR="00E73903" w:rsidRPr="004141AB">
        <w:rPr>
          <w:rStyle w:val="tlid-translation"/>
          <w:rFonts w:asciiTheme="minorHAnsi" w:hAnsiTheme="minorHAnsi" w:cstheme="minorHAnsi"/>
          <w:sz w:val="20"/>
          <w:szCs w:val="20"/>
        </w:rPr>
        <w:t>iCW</w:t>
      </w:r>
      <w:proofErr w:type="spellEnd"/>
      <w:r w:rsidR="00E73903" w:rsidRPr="004141AB">
        <w:rPr>
          <w:rStyle w:val="tlid-translation"/>
          <w:rFonts w:asciiTheme="minorHAnsi" w:hAnsiTheme="minorHAnsi" w:cstheme="minorHAnsi"/>
          <w:sz w:val="20"/>
          <w:szCs w:val="20"/>
        </w:rPr>
        <w:t xml:space="preserve"> - utilise </w:t>
      </w:r>
      <w:proofErr w:type="spellStart"/>
      <w:r w:rsidR="00E73903" w:rsidRPr="004141AB">
        <w:rPr>
          <w:rStyle w:val="tlid-translation"/>
          <w:rFonts w:asciiTheme="minorHAnsi" w:hAnsiTheme="minorHAnsi" w:cstheme="minorHAnsi"/>
          <w:sz w:val="20"/>
          <w:szCs w:val="20"/>
        </w:rPr>
        <w:t>Mumble</w:t>
      </w:r>
      <w:proofErr w:type="spellEnd"/>
      <w:r w:rsidR="00E73903" w:rsidRPr="004141AB">
        <w:rPr>
          <w:rStyle w:val="tlid-translation"/>
          <w:rFonts w:asciiTheme="minorHAnsi" w:hAnsiTheme="minorHAnsi" w:cstheme="minorHAnsi"/>
          <w:sz w:val="20"/>
          <w:szCs w:val="20"/>
        </w:rPr>
        <w:t xml:space="preserve"> comme protocole d’échange audio).Tous les signaux CW reçus en audio via </w:t>
      </w:r>
      <w:r>
        <w:rPr>
          <w:rStyle w:val="tlid-translation"/>
          <w:rFonts w:asciiTheme="minorHAnsi" w:hAnsiTheme="minorHAnsi" w:cstheme="minorHAnsi"/>
          <w:sz w:val="20"/>
          <w:szCs w:val="20"/>
        </w:rPr>
        <w:t xml:space="preserve">   </w:t>
      </w:r>
      <w:r w:rsidR="00E73903" w:rsidRPr="004141AB">
        <w:rPr>
          <w:rStyle w:val="tlid-translation"/>
          <w:rFonts w:asciiTheme="minorHAnsi" w:hAnsiTheme="minorHAnsi" w:cstheme="minorHAnsi"/>
          <w:sz w:val="20"/>
          <w:szCs w:val="20"/>
        </w:rPr>
        <w:t>le port d'entrée audio sont décodés et affichés à l'écran.</w:t>
      </w:r>
    </w:p>
    <w:p w:rsidR="00153734" w:rsidRPr="004141AB" w:rsidRDefault="00153734" w:rsidP="00153734">
      <w:pPr>
        <w:pStyle w:val="Paragraphedeliste"/>
        <w:spacing w:after="129" w:line="265" w:lineRule="auto"/>
        <w:ind w:left="729" w:right="563"/>
        <w:rPr>
          <w:rFonts w:asciiTheme="minorHAnsi" w:eastAsia="Arial" w:hAnsiTheme="minorHAnsi" w:cstheme="minorHAnsi"/>
          <w:b/>
          <w:sz w:val="20"/>
          <w:szCs w:val="20"/>
        </w:rPr>
      </w:pPr>
    </w:p>
    <w:p w:rsidR="00153734" w:rsidRPr="004141AB" w:rsidRDefault="00153734" w:rsidP="00153734">
      <w:pPr>
        <w:pStyle w:val="Paragraphedeliste"/>
        <w:spacing w:after="129" w:line="265" w:lineRule="auto"/>
        <w:ind w:left="729" w:right="563"/>
        <w:rPr>
          <w:rStyle w:val="tlid-translation"/>
          <w:rFonts w:asciiTheme="minorHAnsi" w:hAnsiTheme="minorHAnsi" w:cstheme="minorHAnsi"/>
          <w:sz w:val="20"/>
          <w:szCs w:val="20"/>
        </w:rPr>
      </w:pPr>
      <w:r w:rsidRPr="004141AB">
        <w:rPr>
          <w:rFonts w:asciiTheme="minorHAnsi" w:eastAsia="Arial" w:hAnsiTheme="minorHAnsi" w:cstheme="minorHAnsi"/>
          <w:b/>
          <w:sz w:val="20"/>
          <w:szCs w:val="20"/>
        </w:rPr>
        <w:t>6.</w:t>
      </w:r>
      <w:r w:rsidR="0062480D" w:rsidRPr="004141AB">
        <w:rPr>
          <w:rFonts w:asciiTheme="minorHAnsi" w:eastAsia="Arial" w:hAnsiTheme="minorHAnsi" w:cstheme="minorHAnsi"/>
          <w:b/>
          <w:sz w:val="20"/>
          <w:szCs w:val="20"/>
        </w:rPr>
        <w:t>CW décodeur.</w:t>
      </w:r>
      <w:r w:rsidR="0062480D" w:rsidRPr="004141AB">
        <w:rPr>
          <w:rFonts w:asciiTheme="minorHAnsi" w:eastAsia="Arial" w:hAnsiTheme="minorHAnsi" w:cstheme="minorHAnsi"/>
          <w:sz w:val="20"/>
          <w:szCs w:val="20"/>
        </w:rPr>
        <w:t xml:space="preserve"> </w:t>
      </w:r>
      <w:r w:rsidRPr="004141AB">
        <w:rPr>
          <w:rStyle w:val="tlid-translation"/>
          <w:rFonts w:asciiTheme="minorHAnsi" w:hAnsiTheme="minorHAnsi" w:cstheme="minorHAnsi"/>
          <w:sz w:val="20"/>
          <w:szCs w:val="20"/>
        </w:rPr>
        <w:t xml:space="preserve">Dans ce mode, les caractères du code Morse sont décodés et affichés à l'écran. </w:t>
      </w:r>
    </w:p>
    <w:p w:rsidR="00E64A51" w:rsidRPr="004141AB" w:rsidRDefault="00153734" w:rsidP="00153734">
      <w:pPr>
        <w:pStyle w:val="Paragraphedeliste"/>
        <w:spacing w:after="129" w:line="265" w:lineRule="auto"/>
        <w:ind w:left="729" w:right="563"/>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Le code Morse peut être saisi via une clé Morse ("pioche" - connectée à la prise à laquelle vous devez normalement connecter une palette externe</w:t>
      </w:r>
      <w:r w:rsidR="00E64A51" w:rsidRPr="004141AB">
        <w:rPr>
          <w:rStyle w:val="tlid-translation"/>
          <w:rFonts w:asciiTheme="minorHAnsi" w:hAnsiTheme="minorHAnsi" w:cstheme="minorHAnsi"/>
          <w:sz w:val="20"/>
          <w:szCs w:val="20"/>
        </w:rPr>
        <w:t xml:space="preserve"> </w:t>
      </w:r>
      <w:r w:rsidRPr="004141AB">
        <w:rPr>
          <w:rStyle w:val="tlid-translation"/>
          <w:rFonts w:asciiTheme="minorHAnsi" w:hAnsiTheme="minorHAnsi" w:cstheme="minorHAnsi"/>
          <w:sz w:val="20"/>
          <w:szCs w:val="20"/>
        </w:rPr>
        <w:t xml:space="preserve">; vous pouvez également utiliser une des palettes tactiles pour </w:t>
      </w:r>
      <w:r w:rsidR="00D95F70" w:rsidRPr="004141AB">
        <w:rPr>
          <w:rStyle w:val="tlid-translation"/>
          <w:rFonts w:asciiTheme="minorHAnsi" w:hAnsiTheme="minorHAnsi" w:cstheme="minorHAnsi"/>
          <w:sz w:val="20"/>
          <w:szCs w:val="20"/>
        </w:rPr>
        <w:t>manipuler</w:t>
      </w:r>
      <w:r w:rsidRPr="004141AB">
        <w:rPr>
          <w:rStyle w:val="tlid-translation"/>
          <w:rFonts w:asciiTheme="minorHAnsi" w:hAnsiTheme="minorHAnsi" w:cstheme="minorHAnsi"/>
          <w:sz w:val="20"/>
          <w:szCs w:val="20"/>
        </w:rPr>
        <w:t xml:space="preserve">). </w:t>
      </w:r>
    </w:p>
    <w:p w:rsidR="00D95F70" w:rsidRPr="004141AB" w:rsidRDefault="00153734" w:rsidP="00153734">
      <w:pPr>
        <w:pStyle w:val="Paragraphedeliste"/>
        <w:spacing w:after="129" w:line="265" w:lineRule="auto"/>
        <w:ind w:left="729" w:right="563"/>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En utilisant le décodage de cette manière, vous pouvez contrôler et améliorer votre </w:t>
      </w:r>
      <w:r w:rsidR="00D95F70" w:rsidRPr="004141AB">
        <w:rPr>
          <w:rStyle w:val="tlid-translation"/>
          <w:rFonts w:asciiTheme="minorHAnsi" w:hAnsiTheme="minorHAnsi" w:cstheme="minorHAnsi"/>
          <w:sz w:val="20"/>
          <w:szCs w:val="20"/>
        </w:rPr>
        <w:t>manipulation avec une pioche</w:t>
      </w:r>
      <w:r w:rsidRPr="004141AB">
        <w:rPr>
          <w:rStyle w:val="tlid-translation"/>
          <w:rFonts w:asciiTheme="minorHAnsi" w:hAnsiTheme="minorHAnsi" w:cstheme="minorHAnsi"/>
          <w:sz w:val="20"/>
          <w:szCs w:val="20"/>
        </w:rPr>
        <w:t xml:space="preserve"> en vérifiant si le </w:t>
      </w:r>
      <w:r w:rsidR="00D95F70" w:rsidRPr="004141AB">
        <w:rPr>
          <w:rStyle w:val="tlid-translation"/>
          <w:rFonts w:asciiTheme="minorHAnsi" w:hAnsiTheme="minorHAnsi" w:cstheme="minorHAnsi"/>
          <w:sz w:val="20"/>
          <w:szCs w:val="20"/>
        </w:rPr>
        <w:t>système</w:t>
      </w:r>
      <w:r w:rsidRPr="004141AB">
        <w:rPr>
          <w:rStyle w:val="tlid-translation"/>
          <w:rFonts w:asciiTheme="minorHAnsi" w:hAnsiTheme="minorHAnsi" w:cstheme="minorHAnsi"/>
          <w:sz w:val="20"/>
          <w:szCs w:val="20"/>
        </w:rPr>
        <w:t xml:space="preserve"> décode correctement ce que vous avez essayé d'envoyer. </w:t>
      </w:r>
    </w:p>
    <w:p w:rsidR="00FE4573" w:rsidRPr="004141AB" w:rsidRDefault="00153734" w:rsidP="00153734">
      <w:pPr>
        <w:pStyle w:val="Paragraphedeliste"/>
        <w:spacing w:after="129" w:line="265" w:lineRule="auto"/>
        <w:ind w:left="729" w:right="563"/>
        <w:rPr>
          <w:rFonts w:asciiTheme="minorHAnsi" w:hAnsiTheme="minorHAnsi" w:cstheme="minorHAnsi"/>
          <w:sz w:val="20"/>
          <w:szCs w:val="20"/>
        </w:rPr>
      </w:pPr>
      <w:r w:rsidRPr="004141AB">
        <w:rPr>
          <w:rStyle w:val="tlid-translation"/>
          <w:rFonts w:asciiTheme="minorHAnsi" w:hAnsiTheme="minorHAnsi" w:cstheme="minorHAnsi"/>
          <w:sz w:val="20"/>
          <w:szCs w:val="20"/>
        </w:rPr>
        <w:t>Vous pouvez également décoder une entrée de tonalité (sur le port d'entrée audio) prise par exemple depuis un récepteur. La tonalité devrait être autour de 700 Hz. En option, il existe un filtre assez puissant (implémenté dans le logiciel) qui détecte uniquement les tonalités dans une plage très étroite autour de 700 Hz et ignore toutes les autres. Ceci est utilisé en sélectionnant le paramètre "Narrow" (voir la section sur les paramètres Morserino-32).</w:t>
      </w:r>
    </w:p>
    <w:p w:rsidR="00D95F70" w:rsidRDefault="00D95F70" w:rsidP="00D95F70">
      <w:pPr>
        <w:pStyle w:val="Paragraphedeliste"/>
        <w:rPr>
          <w:b/>
          <w:bCs/>
          <w:sz w:val="16"/>
          <w:szCs w:val="16"/>
        </w:rPr>
      </w:pPr>
    </w:p>
    <w:p w:rsidR="00E64A51" w:rsidRPr="004141AB" w:rsidRDefault="00D95F70" w:rsidP="00D95F70">
      <w:pPr>
        <w:pStyle w:val="Paragraphedeliste"/>
        <w:rPr>
          <w:rFonts w:asciiTheme="minorHAnsi" w:hAnsiTheme="minorHAnsi" w:cstheme="minorHAnsi"/>
          <w:sz w:val="20"/>
          <w:szCs w:val="20"/>
        </w:rPr>
      </w:pPr>
      <w:r w:rsidRPr="004141AB">
        <w:rPr>
          <w:b/>
          <w:bCs/>
          <w:sz w:val="20"/>
          <w:szCs w:val="20"/>
        </w:rPr>
        <w:t>7</w:t>
      </w:r>
      <w:r w:rsidR="0062480D" w:rsidRPr="004141AB">
        <w:rPr>
          <w:b/>
          <w:bCs/>
          <w:sz w:val="20"/>
          <w:szCs w:val="20"/>
        </w:rPr>
        <w:t xml:space="preserve">. </w:t>
      </w:r>
      <w:r w:rsidRPr="004141AB">
        <w:rPr>
          <w:b/>
          <w:bCs/>
          <w:sz w:val="20"/>
          <w:szCs w:val="20"/>
        </w:rPr>
        <w:t>Mise en sommeil</w:t>
      </w:r>
      <w:r w:rsidR="0062480D" w:rsidRPr="004141AB">
        <w:rPr>
          <w:rFonts w:asciiTheme="minorHAnsi" w:hAnsiTheme="minorHAnsi" w:cstheme="minorHAnsi"/>
          <w:b/>
          <w:sz w:val="20"/>
          <w:szCs w:val="20"/>
        </w:rPr>
        <w:t>.</w:t>
      </w:r>
      <w:r w:rsidR="0062480D" w:rsidRPr="004141AB">
        <w:rPr>
          <w:rFonts w:asciiTheme="minorHAnsi" w:hAnsiTheme="minorHAnsi" w:cstheme="minorHAnsi"/>
          <w:sz w:val="20"/>
          <w:szCs w:val="20"/>
        </w:rPr>
        <w:t xml:space="preserve"> Ce</w:t>
      </w:r>
      <w:r w:rsidRPr="004141AB">
        <w:rPr>
          <w:rFonts w:asciiTheme="minorHAnsi" w:hAnsiTheme="minorHAnsi" w:cstheme="minorHAnsi"/>
          <w:sz w:val="20"/>
          <w:szCs w:val="20"/>
        </w:rPr>
        <w:t>la</w:t>
      </w:r>
      <w:r w:rsidR="0062480D" w:rsidRPr="004141AB">
        <w:rPr>
          <w:rFonts w:asciiTheme="minorHAnsi" w:hAnsiTheme="minorHAnsi" w:cstheme="minorHAnsi"/>
          <w:sz w:val="20"/>
          <w:szCs w:val="20"/>
        </w:rPr>
        <w:t xml:space="preserve"> coupe l'appareil (ou pour être plus précis, il met l'appareil en « sommeil profond », donc</w:t>
      </w:r>
      <w:r w:rsidRPr="004141AB">
        <w:rPr>
          <w:rFonts w:asciiTheme="minorHAnsi" w:hAnsiTheme="minorHAnsi" w:cstheme="minorHAnsi"/>
          <w:sz w:val="20"/>
          <w:szCs w:val="20"/>
        </w:rPr>
        <w:t xml:space="preserve"> </w:t>
      </w:r>
      <w:r w:rsidR="0062480D" w:rsidRPr="004141AB">
        <w:rPr>
          <w:rFonts w:asciiTheme="minorHAnsi" w:hAnsiTheme="minorHAnsi" w:cstheme="minorHAnsi"/>
          <w:sz w:val="20"/>
          <w:szCs w:val="20"/>
        </w:rPr>
        <w:t xml:space="preserve">il </w:t>
      </w:r>
      <w:r w:rsidRPr="004141AB">
        <w:rPr>
          <w:rFonts w:asciiTheme="minorHAnsi" w:hAnsiTheme="minorHAnsi" w:cstheme="minorHAnsi"/>
          <w:sz w:val="20"/>
          <w:szCs w:val="20"/>
        </w:rPr>
        <w:t>consomme</w:t>
      </w:r>
      <w:r w:rsidR="0062480D" w:rsidRPr="004141AB">
        <w:rPr>
          <w:rFonts w:asciiTheme="minorHAnsi" w:hAnsiTheme="minorHAnsi" w:cstheme="minorHAnsi"/>
          <w:sz w:val="20"/>
          <w:szCs w:val="20"/>
        </w:rPr>
        <w:t xml:space="preserve"> très peu de courant, et la batterie devrait </w:t>
      </w:r>
      <w:r w:rsidRPr="004141AB">
        <w:rPr>
          <w:rFonts w:asciiTheme="minorHAnsi" w:hAnsiTheme="minorHAnsi" w:cstheme="minorHAnsi"/>
          <w:sz w:val="20"/>
          <w:szCs w:val="20"/>
        </w:rPr>
        <w:t>durer</w:t>
      </w:r>
      <w:r w:rsidR="0062480D" w:rsidRPr="004141AB">
        <w:rPr>
          <w:rFonts w:asciiTheme="minorHAnsi" w:hAnsiTheme="minorHAnsi" w:cstheme="minorHAnsi"/>
          <w:sz w:val="20"/>
          <w:szCs w:val="20"/>
        </w:rPr>
        <w:t xml:space="preserve"> pendant quelques jours). </w:t>
      </w:r>
    </w:p>
    <w:p w:rsidR="00E64A51" w:rsidRPr="004141AB" w:rsidRDefault="0062480D" w:rsidP="00D95F70">
      <w:pPr>
        <w:pStyle w:val="Paragraphedeliste"/>
        <w:rPr>
          <w:rFonts w:asciiTheme="minorHAnsi" w:hAnsiTheme="minorHAnsi" w:cstheme="minorHAnsi"/>
          <w:sz w:val="20"/>
          <w:szCs w:val="20"/>
        </w:rPr>
      </w:pPr>
      <w:r w:rsidRPr="004141AB">
        <w:rPr>
          <w:rFonts w:asciiTheme="minorHAnsi" w:hAnsiTheme="minorHAnsi" w:cstheme="minorHAnsi"/>
          <w:sz w:val="20"/>
          <w:szCs w:val="20"/>
        </w:rPr>
        <w:lastRenderedPageBreak/>
        <w:t xml:space="preserve">Pour le </w:t>
      </w:r>
      <w:r w:rsidR="00D95F70" w:rsidRPr="004141AB">
        <w:rPr>
          <w:rFonts w:asciiTheme="minorHAnsi" w:hAnsiTheme="minorHAnsi" w:cstheme="minorHAnsi"/>
          <w:sz w:val="20"/>
          <w:szCs w:val="20"/>
        </w:rPr>
        <w:t>remettre en service</w:t>
      </w:r>
      <w:r w:rsidRPr="004141AB">
        <w:rPr>
          <w:rFonts w:asciiTheme="minorHAnsi" w:hAnsiTheme="minorHAnsi" w:cstheme="minorHAnsi"/>
          <w:sz w:val="20"/>
          <w:szCs w:val="20"/>
        </w:rPr>
        <w:t>, appuyez sur l</w:t>
      </w:r>
      <w:r w:rsidR="00D95F70" w:rsidRPr="004141AB">
        <w:rPr>
          <w:rFonts w:asciiTheme="minorHAnsi" w:hAnsiTheme="minorHAnsi" w:cstheme="minorHAnsi"/>
          <w:sz w:val="20"/>
          <w:szCs w:val="20"/>
        </w:rPr>
        <w:t>e bouton</w:t>
      </w:r>
      <w:r w:rsidRPr="004141AB">
        <w:rPr>
          <w:rFonts w:asciiTheme="minorHAnsi" w:hAnsiTheme="minorHAnsi" w:cstheme="minorHAnsi"/>
          <w:b/>
          <w:sz w:val="20"/>
          <w:szCs w:val="20"/>
        </w:rPr>
        <w:t xml:space="preserve"> ROUGE </w:t>
      </w:r>
      <w:r w:rsidR="00D95F70" w:rsidRPr="004141AB">
        <w:rPr>
          <w:rFonts w:asciiTheme="minorHAnsi" w:hAnsiTheme="minorHAnsi" w:cstheme="minorHAnsi"/>
          <w:b/>
          <w:sz w:val="20"/>
          <w:szCs w:val="20"/>
        </w:rPr>
        <w:t>allumage</w:t>
      </w:r>
      <w:r w:rsidRPr="004141AB">
        <w:rPr>
          <w:rFonts w:asciiTheme="minorHAnsi" w:hAnsiTheme="minorHAnsi" w:cstheme="minorHAnsi"/>
          <w:b/>
          <w:sz w:val="20"/>
          <w:szCs w:val="20"/>
        </w:rPr>
        <w:t xml:space="preserve"> / Vol</w:t>
      </w:r>
      <w:r w:rsidR="00D95F70" w:rsidRPr="004141AB">
        <w:rPr>
          <w:rFonts w:asciiTheme="minorHAnsi" w:hAnsiTheme="minorHAnsi" w:cstheme="minorHAnsi"/>
          <w:b/>
          <w:sz w:val="20"/>
          <w:szCs w:val="20"/>
        </w:rPr>
        <w:t>ume</w:t>
      </w:r>
      <w:r w:rsidRPr="004141AB">
        <w:rPr>
          <w:rFonts w:asciiTheme="minorHAnsi" w:hAnsiTheme="minorHAnsi" w:cstheme="minorHAnsi"/>
          <w:b/>
          <w:sz w:val="20"/>
          <w:szCs w:val="20"/>
        </w:rPr>
        <w:t xml:space="preserve"> / défilement</w:t>
      </w:r>
      <w:r w:rsidRPr="004141AB">
        <w:rPr>
          <w:rFonts w:asciiTheme="minorHAnsi" w:hAnsiTheme="minorHAnsi" w:cstheme="minorHAnsi"/>
          <w:sz w:val="20"/>
          <w:szCs w:val="20"/>
        </w:rPr>
        <w:t xml:space="preserve">. Si vous prévoyez de ne pas utiliser votre Morserino-32 pendant plusieurs jours, vous devez débrancher la batterie en utilisant le commutateur </w:t>
      </w:r>
      <w:r w:rsidR="00D95F70" w:rsidRPr="004141AB">
        <w:rPr>
          <w:rFonts w:asciiTheme="minorHAnsi" w:hAnsiTheme="minorHAnsi" w:cstheme="minorHAnsi"/>
          <w:sz w:val="20"/>
          <w:szCs w:val="20"/>
        </w:rPr>
        <w:t>si</w:t>
      </w:r>
      <w:r w:rsidR="00E64A51" w:rsidRPr="004141AB">
        <w:rPr>
          <w:rFonts w:asciiTheme="minorHAnsi" w:hAnsiTheme="minorHAnsi" w:cstheme="minorHAnsi"/>
          <w:sz w:val="20"/>
          <w:szCs w:val="20"/>
        </w:rPr>
        <w:t>t</w:t>
      </w:r>
      <w:r w:rsidR="00D95F70" w:rsidRPr="004141AB">
        <w:rPr>
          <w:rFonts w:asciiTheme="minorHAnsi" w:hAnsiTheme="minorHAnsi" w:cstheme="minorHAnsi"/>
          <w:sz w:val="20"/>
          <w:szCs w:val="20"/>
        </w:rPr>
        <w:t>ué</w:t>
      </w:r>
      <w:r w:rsidR="00E64A51" w:rsidRPr="004141AB">
        <w:rPr>
          <w:rFonts w:asciiTheme="minorHAnsi" w:hAnsiTheme="minorHAnsi" w:cstheme="minorHAnsi"/>
          <w:sz w:val="20"/>
          <w:szCs w:val="20"/>
        </w:rPr>
        <w:t xml:space="preserve"> </w:t>
      </w:r>
      <w:r w:rsidRPr="004141AB">
        <w:rPr>
          <w:rFonts w:asciiTheme="minorHAnsi" w:hAnsiTheme="minorHAnsi" w:cstheme="minorHAnsi"/>
          <w:sz w:val="20"/>
          <w:szCs w:val="20"/>
        </w:rPr>
        <w:t xml:space="preserve">à l'arrière, afin d'éviter une décharge profonde de la batterie </w:t>
      </w:r>
      <w:proofErr w:type="spellStart"/>
      <w:r w:rsidRPr="004141AB">
        <w:rPr>
          <w:rFonts w:asciiTheme="minorHAnsi" w:hAnsiTheme="minorHAnsi" w:cstheme="minorHAnsi"/>
          <w:sz w:val="20"/>
          <w:szCs w:val="20"/>
        </w:rPr>
        <w:t>LiPo</w:t>
      </w:r>
      <w:proofErr w:type="spellEnd"/>
      <w:r w:rsidRPr="004141AB">
        <w:rPr>
          <w:rFonts w:asciiTheme="minorHAnsi" w:hAnsiTheme="minorHAnsi" w:cstheme="minorHAnsi"/>
          <w:sz w:val="20"/>
          <w:szCs w:val="20"/>
        </w:rPr>
        <w:t xml:space="preserve">. </w:t>
      </w:r>
    </w:p>
    <w:p w:rsidR="00E64A51" w:rsidRPr="004141AB" w:rsidRDefault="00E64A51" w:rsidP="00D95F70">
      <w:pPr>
        <w:pStyle w:val="Paragraphedeliste"/>
        <w:rPr>
          <w:rFonts w:asciiTheme="minorHAnsi" w:hAnsiTheme="minorHAnsi" w:cstheme="minorHAnsi"/>
          <w:sz w:val="20"/>
          <w:szCs w:val="20"/>
        </w:rPr>
      </w:pPr>
    </w:p>
    <w:p w:rsidR="00FE4573" w:rsidRPr="004141AB" w:rsidRDefault="0062480D" w:rsidP="00D95F70">
      <w:pPr>
        <w:pStyle w:val="Paragraphedeliste"/>
        <w:rPr>
          <w:rFonts w:asciiTheme="minorHAnsi" w:hAnsiTheme="minorHAnsi" w:cstheme="minorHAnsi"/>
          <w:sz w:val="20"/>
          <w:szCs w:val="20"/>
        </w:rPr>
      </w:pPr>
      <w:r w:rsidRPr="004141AB">
        <w:rPr>
          <w:rFonts w:asciiTheme="minorHAnsi" w:hAnsiTheme="minorHAnsi" w:cstheme="minorHAnsi"/>
          <w:sz w:val="20"/>
          <w:szCs w:val="20"/>
        </w:rPr>
        <w:t xml:space="preserve">Vous pouvez également </w:t>
      </w:r>
      <w:r w:rsidR="00ED0660" w:rsidRPr="004141AB">
        <w:rPr>
          <w:rFonts w:asciiTheme="minorHAnsi" w:hAnsiTheme="minorHAnsi" w:cstheme="minorHAnsi"/>
          <w:sz w:val="20"/>
          <w:szCs w:val="20"/>
        </w:rPr>
        <w:t xml:space="preserve">accéder à </w:t>
      </w:r>
      <w:r w:rsidRPr="004141AB">
        <w:rPr>
          <w:rFonts w:asciiTheme="minorHAnsi" w:hAnsiTheme="minorHAnsi" w:cstheme="minorHAnsi"/>
          <w:b/>
          <w:sz w:val="20"/>
          <w:szCs w:val="20"/>
        </w:rPr>
        <w:t>d'autres fonctions</w:t>
      </w:r>
      <w:r w:rsidRPr="004141AB">
        <w:rPr>
          <w:rFonts w:asciiTheme="minorHAnsi" w:hAnsiTheme="minorHAnsi" w:cstheme="minorHAnsi"/>
          <w:sz w:val="20"/>
          <w:szCs w:val="20"/>
        </w:rPr>
        <w:t xml:space="preserve"> alors que vous êtes positionné dans le menu Démarrer</w:t>
      </w:r>
      <w:r w:rsidR="00ED0660" w:rsidRPr="004141AB">
        <w:rPr>
          <w:rFonts w:asciiTheme="minorHAnsi" w:hAnsiTheme="minorHAnsi" w:cstheme="minorHAnsi"/>
          <w:sz w:val="20"/>
          <w:szCs w:val="20"/>
        </w:rPr>
        <w:t>, non</w:t>
      </w:r>
      <w:r w:rsidRPr="004141AB">
        <w:rPr>
          <w:rFonts w:asciiTheme="minorHAnsi" w:hAnsiTheme="minorHAnsi" w:cstheme="minorHAnsi"/>
          <w:sz w:val="20"/>
          <w:szCs w:val="20"/>
        </w:rPr>
        <w:t xml:space="preserve"> pas par une sélection de menu, mais soit par un appui long sur le bouton rouge, ou en double-cliquant sur le bouton ROUGE</w:t>
      </w:r>
      <w:r w:rsidR="00E64A51" w:rsidRPr="004141AB">
        <w:rPr>
          <w:rFonts w:asciiTheme="minorHAnsi" w:hAnsiTheme="minorHAnsi" w:cstheme="minorHAnsi"/>
          <w:sz w:val="20"/>
          <w:szCs w:val="20"/>
        </w:rPr>
        <w:t xml:space="preserve"> </w:t>
      </w:r>
      <w:r w:rsidRPr="004141AB">
        <w:rPr>
          <w:rFonts w:asciiTheme="minorHAnsi" w:hAnsiTheme="minorHAnsi" w:cstheme="minorHAnsi"/>
          <w:sz w:val="20"/>
          <w:szCs w:val="20"/>
        </w:rPr>
        <w:t>:</w:t>
      </w:r>
    </w:p>
    <w:p w:rsidR="00ED0660" w:rsidRPr="004141AB" w:rsidRDefault="0062480D" w:rsidP="00ED0660">
      <w:pPr>
        <w:pStyle w:val="Paragraphedeliste"/>
        <w:rPr>
          <w:rFonts w:ascii="Arial" w:hAnsi="Arial" w:cs="Arial"/>
          <w:b/>
          <w:sz w:val="20"/>
          <w:szCs w:val="20"/>
        </w:rPr>
      </w:pPr>
      <w:r w:rsidRPr="004141AB">
        <w:rPr>
          <w:rFonts w:ascii="Arial" w:hAnsi="Arial" w:cs="Arial"/>
          <w:b/>
          <w:sz w:val="20"/>
          <w:szCs w:val="20"/>
        </w:rPr>
        <w:tab/>
      </w:r>
    </w:p>
    <w:p w:rsidR="007D2E7C" w:rsidRDefault="007D2E7C" w:rsidP="007D2E7C">
      <w:pPr>
        <w:ind w:left="708"/>
        <w:rPr>
          <w:sz w:val="20"/>
          <w:szCs w:val="20"/>
        </w:rPr>
      </w:pPr>
      <w:r>
        <w:rPr>
          <w:b/>
          <w:sz w:val="20"/>
          <w:szCs w:val="20"/>
        </w:rPr>
        <w:t>-</w:t>
      </w:r>
      <w:r w:rsidR="00ED0660" w:rsidRPr="007D2E7C">
        <w:rPr>
          <w:b/>
          <w:sz w:val="20"/>
          <w:szCs w:val="20"/>
        </w:rPr>
        <w:t>Longue pression du bouton</w:t>
      </w:r>
      <w:r w:rsidR="0062480D" w:rsidRPr="007D2E7C">
        <w:rPr>
          <w:b/>
          <w:sz w:val="20"/>
          <w:szCs w:val="20"/>
        </w:rPr>
        <w:t xml:space="preserve"> </w:t>
      </w:r>
      <w:proofErr w:type="gramStart"/>
      <w:r w:rsidR="0062480D" w:rsidRPr="007D2E7C">
        <w:rPr>
          <w:b/>
          <w:sz w:val="20"/>
          <w:szCs w:val="20"/>
        </w:rPr>
        <w:t>ROUGE:</w:t>
      </w:r>
      <w:proofErr w:type="gramEnd"/>
      <w:r w:rsidR="0062480D" w:rsidRPr="007D2E7C">
        <w:rPr>
          <w:sz w:val="20"/>
          <w:szCs w:val="20"/>
        </w:rPr>
        <w:t xml:space="preserve"> Ce</w:t>
      </w:r>
      <w:r w:rsidR="00ED0660" w:rsidRPr="007D2E7C">
        <w:rPr>
          <w:sz w:val="20"/>
          <w:szCs w:val="20"/>
        </w:rPr>
        <w:t>ci</w:t>
      </w:r>
      <w:r w:rsidR="0062480D" w:rsidRPr="007D2E7C">
        <w:rPr>
          <w:sz w:val="20"/>
          <w:szCs w:val="20"/>
        </w:rPr>
        <w:t xml:space="preserve"> </w:t>
      </w:r>
      <w:r w:rsidR="00ED0660" w:rsidRPr="007D2E7C">
        <w:rPr>
          <w:sz w:val="20"/>
          <w:szCs w:val="20"/>
        </w:rPr>
        <w:t>lance u</w:t>
      </w:r>
      <w:r w:rsidR="0062480D" w:rsidRPr="007D2E7C">
        <w:rPr>
          <w:sz w:val="20"/>
          <w:szCs w:val="20"/>
        </w:rPr>
        <w:t>ne fonction p</w:t>
      </w:r>
      <w:r w:rsidR="00ED0660" w:rsidRPr="007D2E7C">
        <w:rPr>
          <w:sz w:val="20"/>
          <w:szCs w:val="20"/>
        </w:rPr>
        <w:t>ermettant de</w:t>
      </w:r>
      <w:r w:rsidR="0062480D" w:rsidRPr="007D2E7C">
        <w:rPr>
          <w:sz w:val="20"/>
          <w:szCs w:val="20"/>
        </w:rPr>
        <w:t xml:space="preserve"> régler le niveau d'entrée audio: assurez-vous qu'un signal sonore est </w:t>
      </w:r>
      <w:r w:rsidR="00ED0660" w:rsidRPr="007D2E7C">
        <w:rPr>
          <w:sz w:val="20"/>
          <w:szCs w:val="20"/>
        </w:rPr>
        <w:t>présent sur l’</w:t>
      </w:r>
      <w:r w:rsidR="0062480D" w:rsidRPr="007D2E7C">
        <w:rPr>
          <w:sz w:val="20"/>
          <w:szCs w:val="20"/>
        </w:rPr>
        <w:t>entrée et un graphique à barres indique</w:t>
      </w:r>
      <w:r w:rsidR="00ED0660" w:rsidRPr="007D2E7C">
        <w:rPr>
          <w:sz w:val="20"/>
          <w:szCs w:val="20"/>
        </w:rPr>
        <w:t xml:space="preserve">ra </w:t>
      </w:r>
      <w:r w:rsidR="0062480D" w:rsidRPr="007D2E7C">
        <w:rPr>
          <w:sz w:val="20"/>
          <w:szCs w:val="20"/>
        </w:rPr>
        <w:t>la tension du signal d'entrée.</w:t>
      </w:r>
      <w:r>
        <w:rPr>
          <w:sz w:val="20"/>
          <w:szCs w:val="20"/>
        </w:rPr>
        <w:tab/>
      </w:r>
      <w:r>
        <w:rPr>
          <w:sz w:val="20"/>
          <w:szCs w:val="20"/>
        </w:rPr>
        <w:tab/>
      </w:r>
      <w:r>
        <w:rPr>
          <w:sz w:val="20"/>
          <w:szCs w:val="20"/>
        </w:rPr>
        <w:tab/>
        <w:t xml:space="preserve">    </w:t>
      </w:r>
      <w:r w:rsidR="0062480D" w:rsidRPr="007D2E7C">
        <w:rPr>
          <w:sz w:val="20"/>
          <w:szCs w:val="20"/>
        </w:rPr>
        <w:t xml:space="preserve">Ajuster </w:t>
      </w:r>
      <w:r w:rsidR="00ED0660" w:rsidRPr="007D2E7C">
        <w:rPr>
          <w:sz w:val="20"/>
          <w:szCs w:val="20"/>
        </w:rPr>
        <w:t>le</w:t>
      </w:r>
      <w:r w:rsidR="00E64A51" w:rsidRPr="007D2E7C">
        <w:rPr>
          <w:sz w:val="20"/>
          <w:szCs w:val="20"/>
        </w:rPr>
        <w:t>,</w:t>
      </w:r>
      <w:r w:rsidR="00ED0660" w:rsidRPr="007D2E7C">
        <w:rPr>
          <w:sz w:val="20"/>
          <w:szCs w:val="20"/>
        </w:rPr>
        <w:t xml:space="preserve"> </w:t>
      </w:r>
      <w:r w:rsidR="0062480D" w:rsidRPr="007D2E7C">
        <w:rPr>
          <w:sz w:val="20"/>
          <w:szCs w:val="20"/>
        </w:rPr>
        <w:t xml:space="preserve">avec le potentiomètre bleu, de sorte que les extrémités gauche et droite de la barre </w:t>
      </w:r>
      <w:r w:rsidR="00ED0660" w:rsidRPr="007D2E7C">
        <w:rPr>
          <w:sz w:val="20"/>
          <w:szCs w:val="20"/>
        </w:rPr>
        <w:t>pleine</w:t>
      </w:r>
      <w:r w:rsidR="0062480D" w:rsidRPr="007D2E7C">
        <w:rPr>
          <w:sz w:val="20"/>
          <w:szCs w:val="20"/>
        </w:rPr>
        <w:t xml:space="preserve"> se situent dans les deux rectangles extérieurs.</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r w:rsidR="0062480D" w:rsidRPr="007D2E7C">
        <w:rPr>
          <w:sz w:val="20"/>
          <w:szCs w:val="20"/>
        </w:rPr>
        <w:t xml:space="preserve">Dans le même temps, un signal sinus est </w:t>
      </w:r>
      <w:r w:rsidR="00ED0660" w:rsidRPr="007D2E7C">
        <w:rPr>
          <w:sz w:val="20"/>
          <w:szCs w:val="20"/>
        </w:rPr>
        <w:t>émis</w:t>
      </w:r>
      <w:r w:rsidR="0062480D" w:rsidRPr="007D2E7C">
        <w:rPr>
          <w:sz w:val="20"/>
          <w:szCs w:val="20"/>
        </w:rPr>
        <w:t xml:space="preserve"> </w:t>
      </w:r>
      <w:r w:rsidR="00ED0660" w:rsidRPr="007D2E7C">
        <w:rPr>
          <w:sz w:val="20"/>
          <w:szCs w:val="20"/>
        </w:rPr>
        <w:t>en sortie de</w:t>
      </w:r>
      <w:r w:rsidR="0062480D" w:rsidRPr="007D2E7C">
        <w:rPr>
          <w:sz w:val="20"/>
          <w:szCs w:val="20"/>
        </w:rPr>
        <w:t xml:space="preserve"> ligne et la sortie de l'émetteur-récepteur est réduite (</w:t>
      </w:r>
      <w:r w:rsidR="00ED0660" w:rsidRPr="007D2E7C">
        <w:rPr>
          <w:sz w:val="20"/>
          <w:szCs w:val="20"/>
        </w:rPr>
        <w:t xml:space="preserve">en connectant </w:t>
      </w:r>
      <w:r>
        <w:rPr>
          <w:sz w:val="20"/>
          <w:szCs w:val="20"/>
        </w:rPr>
        <w:t xml:space="preserve">  </w:t>
      </w:r>
      <w:r w:rsidR="00ED0660" w:rsidRPr="007D2E7C">
        <w:rPr>
          <w:sz w:val="20"/>
          <w:szCs w:val="20"/>
        </w:rPr>
        <w:t>un émetteur le cas échéant</w:t>
      </w:r>
      <w:r w:rsidR="0062480D" w:rsidRPr="007D2E7C">
        <w:rPr>
          <w:sz w:val="20"/>
          <w:szCs w:val="20"/>
        </w:rPr>
        <w:t>).</w:t>
      </w:r>
    </w:p>
    <w:p w:rsidR="00E64A51" w:rsidRPr="004141AB" w:rsidRDefault="00E64A51" w:rsidP="007D2E7C">
      <w:pPr>
        <w:ind w:left="708"/>
        <w:rPr>
          <w:rStyle w:val="tlid-translation"/>
          <w:sz w:val="20"/>
          <w:szCs w:val="20"/>
        </w:rPr>
      </w:pPr>
      <w:r w:rsidRPr="004141AB">
        <w:rPr>
          <w:rStyle w:val="tlid-translation"/>
          <w:sz w:val="20"/>
          <w:szCs w:val="20"/>
        </w:rPr>
        <w:t xml:space="preserve">Un simple test ou une démonstration du réglage d’entrée audio consiste à connecter la sortie ligne à l’entrée audio, en injectant le signal de sortie dans l’entrée audio. </w:t>
      </w:r>
    </w:p>
    <w:p w:rsidR="00F27FED" w:rsidRPr="004141AB" w:rsidRDefault="00E64A51" w:rsidP="00E64A51">
      <w:pPr>
        <w:pStyle w:val="Paragraphedeliste"/>
        <w:rPr>
          <w:rStyle w:val="tlid-translation"/>
          <w:sz w:val="20"/>
          <w:szCs w:val="20"/>
        </w:rPr>
      </w:pPr>
      <w:r w:rsidRPr="004141AB">
        <w:rPr>
          <w:rStyle w:val="tlid-translation"/>
          <w:sz w:val="20"/>
          <w:szCs w:val="20"/>
        </w:rPr>
        <w:t>Vous pouvez voir que le graphique à barres pleines chang</w:t>
      </w:r>
      <w:r w:rsidR="00F27FED" w:rsidRPr="004141AB">
        <w:rPr>
          <w:rStyle w:val="tlid-translation"/>
          <w:sz w:val="20"/>
          <w:szCs w:val="20"/>
        </w:rPr>
        <w:t>e</w:t>
      </w:r>
      <w:r w:rsidRPr="004141AB">
        <w:rPr>
          <w:rStyle w:val="tlid-translation"/>
          <w:sz w:val="20"/>
          <w:szCs w:val="20"/>
        </w:rPr>
        <w:t xml:space="preserve"> lorsque vous tournez le potentiomètre, ne laissant qu'une petite barre pleine au milieu </w:t>
      </w:r>
      <w:r w:rsidR="00F27FED" w:rsidRPr="004141AB">
        <w:rPr>
          <w:rStyle w:val="tlid-translation"/>
          <w:sz w:val="20"/>
          <w:szCs w:val="20"/>
        </w:rPr>
        <w:t>avec</w:t>
      </w:r>
      <w:r w:rsidRPr="004141AB">
        <w:rPr>
          <w:rStyle w:val="tlid-translation"/>
          <w:sz w:val="20"/>
          <w:szCs w:val="20"/>
        </w:rPr>
        <w:t xml:space="preserve"> les deux rectangles situés aux deux extrémités du graphique à une extrémité de la plage du potentiomètre (vous mesurez essentiellement le bruit</w:t>
      </w:r>
      <w:r w:rsidR="00F27FED" w:rsidRPr="004141AB">
        <w:rPr>
          <w:rStyle w:val="tlid-translation"/>
          <w:sz w:val="20"/>
          <w:szCs w:val="20"/>
        </w:rPr>
        <w:t xml:space="preserve"> sur les amplis d’entrée)</w:t>
      </w:r>
      <w:r w:rsidRPr="004141AB">
        <w:rPr>
          <w:rStyle w:val="tlid-translation"/>
          <w:sz w:val="20"/>
          <w:szCs w:val="20"/>
        </w:rPr>
        <w:t xml:space="preserve"> et avec le graphique à barres </w:t>
      </w:r>
      <w:r w:rsidR="00F27FED" w:rsidRPr="004141AB">
        <w:rPr>
          <w:rStyle w:val="tlid-translation"/>
          <w:sz w:val="20"/>
          <w:szCs w:val="20"/>
        </w:rPr>
        <w:t>s</w:t>
      </w:r>
      <w:r w:rsidRPr="004141AB">
        <w:rPr>
          <w:rStyle w:val="tlid-translation"/>
          <w:sz w:val="20"/>
          <w:szCs w:val="20"/>
        </w:rPr>
        <w:t xml:space="preserve">’étendant au-delà des rectangles aux deux extrémités de </w:t>
      </w:r>
      <w:r w:rsidR="00F27FED" w:rsidRPr="004141AB">
        <w:rPr>
          <w:rStyle w:val="tlid-translation"/>
          <w:sz w:val="20"/>
          <w:szCs w:val="20"/>
        </w:rPr>
        <w:t>la plage</w:t>
      </w:r>
      <w:r w:rsidRPr="004141AB">
        <w:rPr>
          <w:rStyle w:val="tlid-translation"/>
          <w:sz w:val="20"/>
          <w:szCs w:val="20"/>
        </w:rPr>
        <w:t xml:space="preserve"> du potentiomètre.</w:t>
      </w:r>
    </w:p>
    <w:p w:rsidR="00F27FED" w:rsidRPr="004141AB" w:rsidRDefault="00E64A51" w:rsidP="00E64A51">
      <w:pPr>
        <w:pStyle w:val="Paragraphedeliste"/>
        <w:rPr>
          <w:rStyle w:val="tlid-translation"/>
          <w:sz w:val="20"/>
          <w:szCs w:val="20"/>
        </w:rPr>
      </w:pPr>
      <w:r w:rsidRPr="004141AB">
        <w:rPr>
          <w:rStyle w:val="tlid-translation"/>
          <w:sz w:val="20"/>
          <w:szCs w:val="20"/>
        </w:rPr>
        <w:t xml:space="preserve"> Vous pouvez maintenant régler le potentiomètre de sorte que la barre continue touche presque les limites extérieures des rectangles. </w:t>
      </w:r>
    </w:p>
    <w:p w:rsidR="00F27FED" w:rsidRPr="004141AB" w:rsidRDefault="00E64A51" w:rsidP="00E64A51">
      <w:pPr>
        <w:pStyle w:val="Paragraphedeliste"/>
        <w:rPr>
          <w:rStyle w:val="tlid-translation"/>
          <w:sz w:val="20"/>
          <w:szCs w:val="20"/>
        </w:rPr>
      </w:pPr>
      <w:r w:rsidRPr="004141AB">
        <w:rPr>
          <w:rStyle w:val="tlid-translation"/>
          <w:sz w:val="20"/>
          <w:szCs w:val="20"/>
        </w:rPr>
        <w:t xml:space="preserve">C'est le réglage optimal pour le niveau d'entrée audio. </w:t>
      </w:r>
    </w:p>
    <w:p w:rsidR="00E64A51" w:rsidRPr="004141AB" w:rsidRDefault="00E64A51" w:rsidP="00E64A51">
      <w:pPr>
        <w:pStyle w:val="Paragraphedeliste"/>
        <w:rPr>
          <w:rFonts w:ascii="Arial" w:eastAsia="Arial" w:hAnsi="Arial" w:cs="Arial"/>
          <w:sz w:val="20"/>
          <w:szCs w:val="20"/>
        </w:rPr>
      </w:pPr>
      <w:r w:rsidRPr="004141AB">
        <w:rPr>
          <w:rStyle w:val="tlid-translation"/>
          <w:sz w:val="20"/>
          <w:szCs w:val="20"/>
        </w:rPr>
        <w:t xml:space="preserve">Évidemment, vous devez effectuer cette opération pour la source audio que vous prévoyez d’utiliser, par exemple votre </w:t>
      </w:r>
      <w:r w:rsidR="007D2E7C">
        <w:rPr>
          <w:rStyle w:val="tlid-translation"/>
          <w:sz w:val="20"/>
          <w:szCs w:val="20"/>
        </w:rPr>
        <w:t xml:space="preserve">  </w:t>
      </w:r>
      <w:r w:rsidRPr="004141AB">
        <w:rPr>
          <w:rStyle w:val="tlid-translation"/>
          <w:sz w:val="20"/>
          <w:szCs w:val="20"/>
        </w:rPr>
        <w:t>récepteur radio.</w:t>
      </w:r>
    </w:p>
    <w:p w:rsidR="00191DC5" w:rsidRDefault="00191DC5" w:rsidP="00191DC5">
      <w:pPr>
        <w:pStyle w:val="Paragraphedeliste"/>
        <w:rPr>
          <w:rStyle w:val="tlid-translation"/>
          <w:rFonts w:ascii="Arial" w:hAnsi="Arial" w:cs="Arial"/>
          <w:b/>
          <w:bCs/>
          <w:sz w:val="18"/>
          <w:szCs w:val="18"/>
        </w:rPr>
      </w:pPr>
    </w:p>
    <w:p w:rsidR="00191DC5" w:rsidRPr="004141AB" w:rsidRDefault="007D2E7C" w:rsidP="00191DC5">
      <w:pPr>
        <w:pStyle w:val="Paragraphedeliste"/>
        <w:rPr>
          <w:rStyle w:val="tlid-translation"/>
          <w:sz w:val="20"/>
          <w:szCs w:val="20"/>
        </w:rPr>
      </w:pPr>
      <w:r>
        <w:rPr>
          <w:rStyle w:val="tlid-translation"/>
          <w:rFonts w:ascii="Arial" w:hAnsi="Arial" w:cs="Arial"/>
          <w:b/>
          <w:bCs/>
          <w:sz w:val="18"/>
          <w:szCs w:val="18"/>
        </w:rPr>
        <w:t>-</w:t>
      </w:r>
      <w:r w:rsidR="00F27FED" w:rsidRPr="00F27FED">
        <w:rPr>
          <w:rStyle w:val="tlid-translation"/>
          <w:rFonts w:ascii="Arial" w:hAnsi="Arial" w:cs="Arial"/>
          <w:b/>
          <w:bCs/>
          <w:sz w:val="18"/>
          <w:szCs w:val="18"/>
        </w:rPr>
        <w:t xml:space="preserve">Triple clic sur le bouton </w:t>
      </w:r>
      <w:proofErr w:type="gramStart"/>
      <w:r w:rsidR="00F27FED" w:rsidRPr="00F27FED">
        <w:rPr>
          <w:rStyle w:val="tlid-translation"/>
          <w:rFonts w:ascii="Arial" w:hAnsi="Arial" w:cs="Arial"/>
          <w:b/>
          <w:bCs/>
          <w:sz w:val="18"/>
          <w:szCs w:val="18"/>
        </w:rPr>
        <w:t>ROUGE:</w:t>
      </w:r>
      <w:proofErr w:type="gramEnd"/>
      <w:r w:rsidR="00F27FED">
        <w:rPr>
          <w:rStyle w:val="tlid-translation"/>
        </w:rPr>
        <w:t xml:space="preserve"> </w:t>
      </w:r>
      <w:r w:rsidR="00F27FED" w:rsidRPr="004141AB">
        <w:rPr>
          <w:rStyle w:val="tlid-translation"/>
          <w:sz w:val="20"/>
          <w:szCs w:val="20"/>
        </w:rPr>
        <w:t xml:space="preserve">Ceci ouvre le menu des fonctions </w:t>
      </w:r>
      <w:proofErr w:type="spellStart"/>
      <w:r w:rsidR="00F27FED" w:rsidRPr="004141AB">
        <w:rPr>
          <w:rStyle w:val="tlid-translation"/>
          <w:sz w:val="20"/>
          <w:szCs w:val="20"/>
        </w:rPr>
        <w:t>WiFi</w:t>
      </w:r>
      <w:proofErr w:type="spellEnd"/>
      <w:r w:rsidR="00F27FED" w:rsidRPr="004141AB">
        <w:rPr>
          <w:rStyle w:val="tlid-translation"/>
          <w:sz w:val="20"/>
          <w:szCs w:val="20"/>
        </w:rPr>
        <w:t xml:space="preserve"> (voir plus bas pour une description plus détaillée). </w:t>
      </w:r>
    </w:p>
    <w:p w:rsidR="00191DC5" w:rsidRPr="004141AB" w:rsidRDefault="00F27FED" w:rsidP="00191DC5">
      <w:pPr>
        <w:pStyle w:val="Paragraphedeliste"/>
        <w:rPr>
          <w:rStyle w:val="tlid-translation"/>
          <w:sz w:val="20"/>
          <w:szCs w:val="20"/>
        </w:rPr>
      </w:pPr>
      <w:r w:rsidRPr="004141AB">
        <w:rPr>
          <w:rStyle w:val="tlid-translation"/>
          <w:sz w:val="20"/>
          <w:szCs w:val="20"/>
        </w:rPr>
        <w:t xml:space="preserve">Le </w:t>
      </w:r>
      <w:proofErr w:type="spellStart"/>
      <w:r w:rsidRPr="004141AB">
        <w:rPr>
          <w:rStyle w:val="tlid-translation"/>
          <w:sz w:val="20"/>
          <w:szCs w:val="20"/>
        </w:rPr>
        <w:t>WiFi</w:t>
      </w:r>
      <w:proofErr w:type="spellEnd"/>
      <w:r w:rsidRPr="004141AB">
        <w:rPr>
          <w:rStyle w:val="tlid-translation"/>
          <w:sz w:val="20"/>
          <w:szCs w:val="20"/>
        </w:rPr>
        <w:t xml:space="preserve"> n'est pas toujours activé, car il n'est utilisé que pour deux objectifs spécifiques</w:t>
      </w:r>
      <w:r w:rsidR="007D2E7C">
        <w:rPr>
          <w:rStyle w:val="tlid-translation"/>
          <w:sz w:val="20"/>
          <w:szCs w:val="20"/>
        </w:rPr>
        <w:t xml:space="preserve"> </w:t>
      </w:r>
      <w:r w:rsidRPr="004141AB">
        <w:rPr>
          <w:rStyle w:val="tlid-translation"/>
          <w:sz w:val="20"/>
          <w:szCs w:val="20"/>
        </w:rPr>
        <w:t xml:space="preserve">: </w:t>
      </w:r>
    </w:p>
    <w:p w:rsidR="00191DC5" w:rsidRDefault="00191DC5" w:rsidP="00191DC5">
      <w:pPr>
        <w:pStyle w:val="Paragraphedeliste"/>
        <w:rPr>
          <w:rStyle w:val="tlid-translation"/>
          <w:sz w:val="16"/>
          <w:szCs w:val="16"/>
        </w:rPr>
      </w:pPr>
    </w:p>
    <w:p w:rsidR="00191DC5" w:rsidRPr="004141AB" w:rsidRDefault="007D2E7C" w:rsidP="00191DC5">
      <w:pPr>
        <w:pStyle w:val="Paragraphedeliste"/>
        <w:rPr>
          <w:rStyle w:val="tlid-translation"/>
          <w:rFonts w:asciiTheme="minorHAnsi" w:hAnsiTheme="minorHAnsi" w:cstheme="minorHAnsi"/>
          <w:sz w:val="20"/>
          <w:szCs w:val="20"/>
        </w:rPr>
      </w:pPr>
      <w:r>
        <w:rPr>
          <w:rStyle w:val="tlid-translation"/>
          <w:rFonts w:asciiTheme="minorHAnsi" w:hAnsiTheme="minorHAnsi" w:cstheme="minorHAnsi"/>
          <w:b/>
          <w:bCs/>
          <w:sz w:val="20"/>
          <w:szCs w:val="20"/>
        </w:rPr>
        <w:t>*</w:t>
      </w:r>
      <w:r w:rsidR="00F27FED" w:rsidRPr="004141AB">
        <w:rPr>
          <w:rStyle w:val="tlid-translation"/>
          <w:rFonts w:asciiTheme="minorHAnsi" w:hAnsiTheme="minorHAnsi" w:cstheme="minorHAnsi"/>
          <w:b/>
          <w:bCs/>
          <w:sz w:val="20"/>
          <w:szCs w:val="20"/>
        </w:rPr>
        <w:t>télécharger</w:t>
      </w:r>
      <w:r w:rsidR="00F27FED" w:rsidRPr="004141AB">
        <w:rPr>
          <w:rStyle w:val="tlid-translation"/>
          <w:rFonts w:asciiTheme="minorHAnsi" w:hAnsiTheme="minorHAnsi" w:cstheme="minorHAnsi"/>
          <w:sz w:val="20"/>
          <w:szCs w:val="20"/>
        </w:rPr>
        <w:t xml:space="preserve"> un fichier texte pour le lecteur de code Morse (actuellement, un seul fichier texte peut être </w:t>
      </w:r>
      <w:proofErr w:type="gramStart"/>
      <w:r w:rsidR="00F27FED" w:rsidRPr="004141AB">
        <w:rPr>
          <w:rStyle w:val="tlid-translation"/>
          <w:rFonts w:asciiTheme="minorHAnsi" w:hAnsiTheme="minorHAnsi" w:cstheme="minorHAnsi"/>
          <w:sz w:val="20"/>
          <w:szCs w:val="20"/>
        </w:rPr>
        <w:t>chargé;</w:t>
      </w:r>
      <w:proofErr w:type="gramEnd"/>
      <w:r w:rsidR="00F27FED" w:rsidRPr="004141AB">
        <w:rPr>
          <w:rStyle w:val="tlid-translation"/>
          <w:rFonts w:asciiTheme="minorHAnsi" w:hAnsiTheme="minorHAnsi" w:cstheme="minorHAnsi"/>
          <w:sz w:val="20"/>
          <w:szCs w:val="20"/>
        </w:rPr>
        <w:t xml:space="preserve"> le téléchargement d'un nouveau fichier écrase tout fichier déjà chargé). </w:t>
      </w:r>
    </w:p>
    <w:p w:rsidR="00191DC5" w:rsidRPr="004141AB" w:rsidRDefault="00F27FED" w:rsidP="00191DC5">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Dans ce mode, le Morserino-32 se connecte à votre réseau </w:t>
      </w:r>
      <w:proofErr w:type="spellStart"/>
      <w:r w:rsidRPr="004141AB">
        <w:rPr>
          <w:rStyle w:val="tlid-translation"/>
          <w:rFonts w:asciiTheme="minorHAnsi" w:hAnsiTheme="minorHAnsi" w:cstheme="minorHAnsi"/>
          <w:sz w:val="20"/>
          <w:szCs w:val="20"/>
        </w:rPr>
        <w:t>WiFi</w:t>
      </w:r>
      <w:proofErr w:type="spellEnd"/>
      <w:r w:rsidRPr="004141AB">
        <w:rPr>
          <w:rStyle w:val="tlid-translation"/>
          <w:rFonts w:asciiTheme="minorHAnsi" w:hAnsiTheme="minorHAnsi" w:cstheme="minorHAnsi"/>
          <w:sz w:val="20"/>
          <w:szCs w:val="20"/>
        </w:rPr>
        <w:t xml:space="preserve"> local et démarre un serveur Web simple. </w:t>
      </w:r>
    </w:p>
    <w:p w:rsidR="00191DC5" w:rsidRPr="004141AB" w:rsidRDefault="007D2E7C" w:rsidP="00191DC5">
      <w:pPr>
        <w:pStyle w:val="Paragraphedeliste"/>
        <w:rPr>
          <w:rStyle w:val="tlid-translation"/>
          <w:rFonts w:asciiTheme="minorHAnsi" w:hAnsiTheme="minorHAnsi" w:cstheme="minorHAnsi"/>
          <w:sz w:val="20"/>
          <w:szCs w:val="20"/>
        </w:rPr>
      </w:pPr>
      <w:r>
        <w:rPr>
          <w:rStyle w:val="tlid-translation"/>
          <w:rFonts w:asciiTheme="minorHAnsi" w:hAnsiTheme="minorHAnsi" w:cstheme="minorHAnsi"/>
          <w:b/>
          <w:bCs/>
          <w:sz w:val="20"/>
          <w:szCs w:val="20"/>
        </w:rPr>
        <w:t>*</w:t>
      </w:r>
      <w:r w:rsidR="00F27FED" w:rsidRPr="004141AB">
        <w:rPr>
          <w:rStyle w:val="tlid-translation"/>
          <w:rFonts w:asciiTheme="minorHAnsi" w:hAnsiTheme="minorHAnsi" w:cstheme="minorHAnsi"/>
          <w:b/>
          <w:bCs/>
          <w:sz w:val="20"/>
          <w:szCs w:val="20"/>
        </w:rPr>
        <w:t>Mettre à jour</w:t>
      </w:r>
      <w:r w:rsidR="00F27FED" w:rsidRPr="004141AB">
        <w:rPr>
          <w:rStyle w:val="tlid-translation"/>
          <w:rFonts w:asciiTheme="minorHAnsi" w:hAnsiTheme="minorHAnsi" w:cstheme="minorHAnsi"/>
          <w:sz w:val="20"/>
          <w:szCs w:val="20"/>
        </w:rPr>
        <w:t xml:space="preserve"> le </w:t>
      </w:r>
      <w:proofErr w:type="spellStart"/>
      <w:r w:rsidR="00F27FED" w:rsidRPr="004141AB">
        <w:rPr>
          <w:rStyle w:val="tlid-translation"/>
          <w:rFonts w:asciiTheme="minorHAnsi" w:hAnsiTheme="minorHAnsi" w:cstheme="minorHAnsi"/>
          <w:sz w:val="20"/>
          <w:szCs w:val="20"/>
        </w:rPr>
        <w:t>firmware</w:t>
      </w:r>
      <w:proofErr w:type="spellEnd"/>
      <w:r w:rsidR="00F27FED" w:rsidRPr="004141AB">
        <w:rPr>
          <w:rStyle w:val="tlid-translation"/>
          <w:rFonts w:asciiTheme="minorHAnsi" w:hAnsiTheme="minorHAnsi" w:cstheme="minorHAnsi"/>
          <w:sz w:val="20"/>
          <w:szCs w:val="20"/>
        </w:rPr>
        <w:t xml:space="preserve"> du Morserino-32 vers la dernière et </w:t>
      </w:r>
      <w:r w:rsidR="00191DC5" w:rsidRPr="004141AB">
        <w:rPr>
          <w:rStyle w:val="tlid-translation"/>
          <w:rFonts w:asciiTheme="minorHAnsi" w:hAnsiTheme="minorHAnsi" w:cstheme="minorHAnsi"/>
          <w:sz w:val="20"/>
          <w:szCs w:val="20"/>
        </w:rPr>
        <w:t>complète</w:t>
      </w:r>
      <w:r w:rsidR="00F27FED" w:rsidRPr="004141AB">
        <w:rPr>
          <w:rStyle w:val="tlid-translation"/>
          <w:rFonts w:asciiTheme="minorHAnsi" w:hAnsiTheme="minorHAnsi" w:cstheme="minorHAnsi"/>
          <w:sz w:val="20"/>
          <w:szCs w:val="20"/>
        </w:rPr>
        <w:t xml:space="preserve"> version. </w:t>
      </w:r>
    </w:p>
    <w:p w:rsidR="00191DC5" w:rsidRPr="004141AB" w:rsidRDefault="00F27FED" w:rsidP="00191DC5">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Ceci est similaire au téléchargement de fichier, mais vous le dirigez plutôt vers le fichier binaire compilé contenant le micrologiciel (vous pouvez obtenir le micrologiciel via le référentiel Mitherino-32 </w:t>
      </w:r>
      <w:proofErr w:type="spellStart"/>
      <w:r w:rsidRPr="004141AB">
        <w:rPr>
          <w:rStyle w:val="tlid-translation"/>
          <w:rFonts w:asciiTheme="minorHAnsi" w:hAnsiTheme="minorHAnsi" w:cstheme="minorHAnsi"/>
          <w:sz w:val="20"/>
          <w:szCs w:val="20"/>
        </w:rPr>
        <w:t>github</w:t>
      </w:r>
      <w:proofErr w:type="spellEnd"/>
      <w:r w:rsidRPr="004141AB">
        <w:rPr>
          <w:rStyle w:val="tlid-translation"/>
          <w:rFonts w:asciiTheme="minorHAnsi" w:hAnsiTheme="minorHAnsi" w:cstheme="minorHAnsi"/>
          <w:sz w:val="20"/>
          <w:szCs w:val="20"/>
        </w:rPr>
        <w:t xml:space="preserve">). </w:t>
      </w:r>
    </w:p>
    <w:p w:rsidR="00191DC5" w:rsidRPr="004141AB" w:rsidRDefault="00F27FED" w:rsidP="00191DC5">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b/>
          <w:bCs/>
          <w:sz w:val="20"/>
          <w:szCs w:val="20"/>
        </w:rPr>
        <w:t xml:space="preserve">Configuration </w:t>
      </w:r>
      <w:proofErr w:type="spellStart"/>
      <w:proofErr w:type="gramStart"/>
      <w:r w:rsidRPr="004141AB">
        <w:rPr>
          <w:rStyle w:val="tlid-translation"/>
          <w:rFonts w:asciiTheme="minorHAnsi" w:hAnsiTheme="minorHAnsi" w:cstheme="minorHAnsi"/>
          <w:b/>
          <w:bCs/>
          <w:sz w:val="20"/>
          <w:szCs w:val="20"/>
        </w:rPr>
        <w:t>WiFi</w:t>
      </w:r>
      <w:proofErr w:type="spellEnd"/>
      <w:r w:rsidRPr="004141AB">
        <w:rPr>
          <w:rStyle w:val="tlid-translation"/>
          <w:rFonts w:asciiTheme="minorHAnsi" w:hAnsiTheme="minorHAnsi" w:cstheme="minorHAnsi"/>
          <w:sz w:val="20"/>
          <w:szCs w:val="20"/>
        </w:rPr>
        <w:t>:</w:t>
      </w:r>
      <w:proofErr w:type="gramEnd"/>
      <w:r w:rsidRPr="004141AB">
        <w:rPr>
          <w:rStyle w:val="tlid-translation"/>
          <w:rFonts w:asciiTheme="minorHAnsi" w:hAnsiTheme="minorHAnsi" w:cstheme="minorHAnsi"/>
          <w:sz w:val="20"/>
          <w:szCs w:val="20"/>
        </w:rPr>
        <w:t xml:space="preserve"> une troisième fonction vous permet d'indiquer au </w:t>
      </w:r>
      <w:proofErr w:type="spellStart"/>
      <w:r w:rsidRPr="004141AB">
        <w:rPr>
          <w:rStyle w:val="tlid-translation"/>
          <w:rFonts w:asciiTheme="minorHAnsi" w:hAnsiTheme="minorHAnsi" w:cstheme="minorHAnsi"/>
          <w:sz w:val="20"/>
          <w:szCs w:val="20"/>
        </w:rPr>
        <w:t>Morserino</w:t>
      </w:r>
      <w:proofErr w:type="spellEnd"/>
      <w:r w:rsidRPr="004141AB">
        <w:rPr>
          <w:rStyle w:val="tlid-translation"/>
          <w:rFonts w:asciiTheme="minorHAnsi" w:hAnsiTheme="minorHAnsi" w:cstheme="minorHAnsi"/>
          <w:sz w:val="20"/>
          <w:szCs w:val="20"/>
        </w:rPr>
        <w:t xml:space="preserve"> le SSID et le mot de passe de votre réseau </w:t>
      </w:r>
      <w:proofErr w:type="spellStart"/>
      <w:r w:rsidRPr="004141AB">
        <w:rPr>
          <w:rStyle w:val="tlid-translation"/>
          <w:rFonts w:asciiTheme="minorHAnsi" w:hAnsiTheme="minorHAnsi" w:cstheme="minorHAnsi"/>
          <w:sz w:val="20"/>
          <w:szCs w:val="20"/>
        </w:rPr>
        <w:t>WiFi</w:t>
      </w:r>
      <w:proofErr w:type="spellEnd"/>
      <w:r w:rsidRPr="004141AB">
        <w:rPr>
          <w:rStyle w:val="tlid-translation"/>
          <w:rFonts w:asciiTheme="minorHAnsi" w:hAnsiTheme="minorHAnsi" w:cstheme="minorHAnsi"/>
          <w:sz w:val="20"/>
          <w:szCs w:val="20"/>
        </w:rPr>
        <w:t xml:space="preserve"> (sinon, il ne pourrait pas se connecter à votre réseau). </w:t>
      </w:r>
    </w:p>
    <w:p w:rsidR="00191DC5" w:rsidRPr="004141AB" w:rsidRDefault="00F27FED" w:rsidP="00191DC5">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Pour cela, le Morserino-32 commence en tant que point d'accès, fournissant son propre réseau (avec SSID "</w:t>
      </w:r>
      <w:proofErr w:type="spellStart"/>
      <w:r w:rsidRPr="004141AB">
        <w:rPr>
          <w:rStyle w:val="tlid-translation"/>
          <w:rFonts w:asciiTheme="minorHAnsi" w:hAnsiTheme="minorHAnsi" w:cstheme="minorHAnsi"/>
          <w:sz w:val="20"/>
          <w:szCs w:val="20"/>
        </w:rPr>
        <w:t>morserino</w:t>
      </w:r>
      <w:proofErr w:type="spellEnd"/>
      <w:r w:rsidRPr="004141AB">
        <w:rPr>
          <w:rStyle w:val="tlid-translation"/>
          <w:rFonts w:asciiTheme="minorHAnsi" w:hAnsiTheme="minorHAnsi" w:cstheme="minorHAnsi"/>
          <w:sz w:val="20"/>
          <w:szCs w:val="20"/>
        </w:rPr>
        <w:t xml:space="preserve">"). </w:t>
      </w:r>
    </w:p>
    <w:p w:rsidR="00191DC5" w:rsidRPr="004141AB" w:rsidRDefault="00F27FED" w:rsidP="00191DC5">
      <w:pPr>
        <w:pStyle w:val="Paragraphedeliste"/>
        <w:rPr>
          <w:rStyle w:val="tlid-translation"/>
          <w:rFonts w:asciiTheme="minorHAnsi" w:hAnsiTheme="minorHAnsi" w:cstheme="minorHAnsi"/>
          <w:sz w:val="20"/>
          <w:szCs w:val="20"/>
        </w:rPr>
      </w:pPr>
      <w:r w:rsidRPr="004141AB">
        <w:rPr>
          <w:rStyle w:val="tlid-translation"/>
          <w:rFonts w:asciiTheme="minorHAnsi" w:hAnsiTheme="minorHAnsi" w:cstheme="minorHAnsi"/>
          <w:sz w:val="20"/>
          <w:szCs w:val="20"/>
        </w:rPr>
        <w:t xml:space="preserve">Vous devez connecter votre ordinateur à ce réseau (aucun mot de passe n'est requis) et </w:t>
      </w:r>
      <w:r w:rsidR="00191DC5" w:rsidRPr="004141AB">
        <w:rPr>
          <w:rStyle w:val="tlid-translation"/>
          <w:rFonts w:asciiTheme="minorHAnsi" w:hAnsiTheme="minorHAnsi" w:cstheme="minorHAnsi"/>
          <w:sz w:val="20"/>
          <w:szCs w:val="20"/>
        </w:rPr>
        <w:t>utiliser</w:t>
      </w:r>
      <w:r w:rsidRPr="004141AB">
        <w:rPr>
          <w:rStyle w:val="tlid-translation"/>
          <w:rFonts w:asciiTheme="minorHAnsi" w:hAnsiTheme="minorHAnsi" w:cstheme="minorHAnsi"/>
          <w:sz w:val="20"/>
          <w:szCs w:val="20"/>
        </w:rPr>
        <w:t xml:space="preserve"> un navigateur </w:t>
      </w:r>
      <w:r w:rsidR="00191DC5" w:rsidRPr="004141AB">
        <w:rPr>
          <w:rStyle w:val="tlid-translation"/>
          <w:rFonts w:asciiTheme="minorHAnsi" w:hAnsiTheme="minorHAnsi" w:cstheme="minorHAnsi"/>
          <w:sz w:val="20"/>
          <w:szCs w:val="20"/>
        </w:rPr>
        <w:t>po</w:t>
      </w:r>
      <w:r w:rsidRPr="004141AB">
        <w:rPr>
          <w:rStyle w:val="tlid-translation"/>
          <w:rFonts w:asciiTheme="minorHAnsi" w:hAnsiTheme="minorHAnsi" w:cstheme="minorHAnsi"/>
          <w:sz w:val="20"/>
          <w:szCs w:val="20"/>
        </w:rPr>
        <w:t xml:space="preserve">ur m32.local. </w:t>
      </w:r>
    </w:p>
    <w:p w:rsidR="00F27FED" w:rsidRPr="004141AB" w:rsidRDefault="00F27FED" w:rsidP="00191DC5">
      <w:pPr>
        <w:pStyle w:val="Paragraphedeliste"/>
        <w:rPr>
          <w:rFonts w:asciiTheme="minorHAnsi" w:eastAsia="Arial" w:hAnsiTheme="minorHAnsi" w:cstheme="minorHAnsi"/>
          <w:b/>
          <w:sz w:val="20"/>
          <w:szCs w:val="20"/>
        </w:rPr>
      </w:pPr>
      <w:r w:rsidRPr="004141AB">
        <w:rPr>
          <w:rStyle w:val="tlid-translation"/>
          <w:rFonts w:asciiTheme="minorHAnsi" w:hAnsiTheme="minorHAnsi" w:cstheme="minorHAnsi"/>
          <w:sz w:val="20"/>
          <w:szCs w:val="20"/>
        </w:rPr>
        <w:t xml:space="preserve">Un simple formulaire apparaîtra pour vous permettre de saisir le SSID et le mot de passe de votre réseau </w:t>
      </w:r>
      <w:proofErr w:type="spellStart"/>
      <w:r w:rsidRPr="004141AB">
        <w:rPr>
          <w:rStyle w:val="tlid-translation"/>
          <w:rFonts w:asciiTheme="minorHAnsi" w:hAnsiTheme="minorHAnsi" w:cstheme="minorHAnsi"/>
          <w:sz w:val="20"/>
          <w:szCs w:val="20"/>
        </w:rPr>
        <w:t>WiFi</w:t>
      </w:r>
      <w:proofErr w:type="spellEnd"/>
      <w:r w:rsidRPr="004141AB">
        <w:rPr>
          <w:rStyle w:val="tlid-translation"/>
          <w:rFonts w:asciiTheme="minorHAnsi" w:hAnsiTheme="minorHAnsi" w:cstheme="minorHAnsi"/>
          <w:sz w:val="20"/>
          <w:szCs w:val="20"/>
        </w:rPr>
        <w:t>.</w:t>
      </w:r>
    </w:p>
    <w:p w:rsidR="00FE4573" w:rsidRPr="004141AB" w:rsidRDefault="0062480D">
      <w:pPr>
        <w:spacing w:after="407" w:line="464" w:lineRule="auto"/>
        <w:ind w:left="8" w:right="616" w:hanging="10"/>
        <w:rPr>
          <w:rFonts w:asciiTheme="minorHAnsi" w:hAnsiTheme="minorHAnsi" w:cstheme="minorHAnsi"/>
          <w:sz w:val="20"/>
          <w:szCs w:val="20"/>
        </w:rPr>
      </w:pPr>
      <w:r w:rsidRPr="004141AB">
        <w:rPr>
          <w:rFonts w:asciiTheme="minorHAnsi" w:eastAsia="Arial" w:hAnsiTheme="minorHAnsi" w:cstheme="minorHAnsi"/>
          <w:sz w:val="20"/>
          <w:szCs w:val="20"/>
        </w:rPr>
        <w:t xml:space="preserve">Toutes les fonctions </w:t>
      </w:r>
      <w:proofErr w:type="spellStart"/>
      <w:r w:rsidRPr="004141AB">
        <w:rPr>
          <w:rFonts w:asciiTheme="minorHAnsi" w:eastAsia="Arial" w:hAnsiTheme="minorHAnsi" w:cstheme="minorHAnsi"/>
          <w:sz w:val="20"/>
          <w:szCs w:val="20"/>
        </w:rPr>
        <w:t>WiFi</w:t>
      </w:r>
      <w:proofErr w:type="spellEnd"/>
      <w:r w:rsidRPr="004141AB">
        <w:rPr>
          <w:rFonts w:asciiTheme="minorHAnsi" w:eastAsia="Arial" w:hAnsiTheme="minorHAnsi" w:cstheme="minorHAnsi"/>
          <w:sz w:val="20"/>
          <w:szCs w:val="20"/>
        </w:rPr>
        <w:t xml:space="preserve"> se terminent par l</w:t>
      </w:r>
      <w:r w:rsidR="004141AB" w:rsidRPr="004141AB">
        <w:rPr>
          <w:rFonts w:asciiTheme="minorHAnsi" w:eastAsia="Arial" w:hAnsiTheme="minorHAnsi" w:cstheme="minorHAnsi"/>
          <w:sz w:val="20"/>
          <w:szCs w:val="20"/>
        </w:rPr>
        <w:t>e</w:t>
      </w:r>
      <w:r w:rsidRPr="004141AB">
        <w:rPr>
          <w:rFonts w:asciiTheme="minorHAnsi" w:eastAsia="Arial" w:hAnsiTheme="minorHAnsi" w:cstheme="minorHAnsi"/>
          <w:sz w:val="20"/>
          <w:szCs w:val="20"/>
        </w:rPr>
        <w:t xml:space="preserve"> </w:t>
      </w:r>
      <w:proofErr w:type="spellStart"/>
      <w:r w:rsidRPr="004141AB">
        <w:rPr>
          <w:rFonts w:asciiTheme="minorHAnsi" w:eastAsia="Arial" w:hAnsiTheme="minorHAnsi" w:cstheme="minorHAnsi"/>
          <w:sz w:val="20"/>
          <w:szCs w:val="20"/>
        </w:rPr>
        <w:t>re-démarrage</w:t>
      </w:r>
      <w:proofErr w:type="spellEnd"/>
      <w:r w:rsidRPr="004141AB">
        <w:rPr>
          <w:rFonts w:asciiTheme="minorHAnsi" w:eastAsia="Arial" w:hAnsiTheme="minorHAnsi" w:cstheme="minorHAnsi"/>
          <w:sz w:val="20"/>
          <w:szCs w:val="20"/>
        </w:rPr>
        <w:t xml:space="preserve"> Morserino32 après </w:t>
      </w:r>
      <w:r w:rsidR="00191DC5" w:rsidRPr="004141AB">
        <w:rPr>
          <w:rFonts w:asciiTheme="minorHAnsi" w:eastAsia="Arial" w:hAnsiTheme="minorHAnsi" w:cstheme="minorHAnsi"/>
          <w:sz w:val="20"/>
          <w:szCs w:val="20"/>
        </w:rPr>
        <w:t xml:space="preserve">que </w:t>
      </w:r>
      <w:r w:rsidRPr="004141AB">
        <w:rPr>
          <w:rFonts w:asciiTheme="minorHAnsi" w:eastAsia="Arial" w:hAnsiTheme="minorHAnsi" w:cstheme="minorHAnsi"/>
          <w:sz w:val="20"/>
          <w:szCs w:val="20"/>
        </w:rPr>
        <w:t>ces fonctions ont été effectuées.</w:t>
      </w:r>
    </w:p>
    <w:p w:rsidR="00FE4573" w:rsidRDefault="007D2E7C">
      <w:pPr>
        <w:pStyle w:val="Titre3"/>
        <w:spacing w:after="400"/>
        <w:ind w:left="8"/>
      </w:pPr>
      <w:r>
        <w:t xml:space="preserve"> </w:t>
      </w:r>
      <w:r w:rsidR="0062480D">
        <w:t>Utilisation d</w:t>
      </w:r>
      <w:r w:rsidR="00191DC5">
        <w:t>u</w:t>
      </w:r>
      <w:r w:rsidR="0062480D">
        <w:t xml:space="preserve"> Mod</w:t>
      </w:r>
      <w:r w:rsidR="00191DC5">
        <w:t>e</w:t>
      </w:r>
      <w:r w:rsidR="0062480D">
        <w:t xml:space="preserve"> « </w:t>
      </w:r>
      <w:r w:rsidR="004960E1">
        <w:t xml:space="preserve">Manipulateur </w:t>
      </w:r>
      <w:r w:rsidR="0062480D">
        <w:t xml:space="preserve">CW », « </w:t>
      </w:r>
      <w:r w:rsidR="004960E1">
        <w:t xml:space="preserve">Générateur </w:t>
      </w:r>
      <w:r w:rsidR="0062480D">
        <w:t xml:space="preserve">CW » et « </w:t>
      </w:r>
      <w:r w:rsidR="00191DC5">
        <w:t xml:space="preserve">Entrainement </w:t>
      </w:r>
      <w:r w:rsidR="0062480D">
        <w:t>Echo »</w:t>
      </w:r>
    </w:p>
    <w:p w:rsidR="009E135E" w:rsidRDefault="0062480D" w:rsidP="009E135E">
      <w:pPr>
        <w:spacing w:after="396"/>
        <w:ind w:right="716"/>
        <w:rPr>
          <w:rFonts w:asciiTheme="minorHAnsi" w:eastAsia="Arial" w:hAnsiTheme="minorHAnsi" w:cstheme="minorHAnsi"/>
          <w:sz w:val="20"/>
          <w:szCs w:val="20"/>
        </w:rPr>
      </w:pPr>
      <w:r w:rsidRPr="007D2E7C">
        <w:rPr>
          <w:rFonts w:asciiTheme="minorHAnsi" w:eastAsia="Arial" w:hAnsiTheme="minorHAnsi" w:cstheme="minorHAnsi"/>
          <w:sz w:val="20"/>
          <w:szCs w:val="20"/>
        </w:rPr>
        <w:t>Lorsque vous utilisez un de ces Mod</w:t>
      </w:r>
      <w:r w:rsidR="00191DC5" w:rsidRPr="007D2E7C">
        <w:rPr>
          <w:rFonts w:asciiTheme="minorHAnsi" w:eastAsia="Arial" w:hAnsiTheme="minorHAnsi" w:cstheme="minorHAnsi"/>
          <w:sz w:val="20"/>
          <w:szCs w:val="20"/>
        </w:rPr>
        <w:t>es</w:t>
      </w:r>
      <w:r w:rsidRPr="007D2E7C">
        <w:rPr>
          <w:rFonts w:asciiTheme="minorHAnsi" w:eastAsia="Arial" w:hAnsiTheme="minorHAnsi" w:cstheme="minorHAnsi"/>
          <w:sz w:val="20"/>
          <w:szCs w:val="20"/>
        </w:rPr>
        <w:t xml:space="preserve">, la </w:t>
      </w:r>
      <w:r w:rsidRPr="007D2E7C">
        <w:rPr>
          <w:rFonts w:asciiTheme="minorHAnsi" w:eastAsia="Arial" w:hAnsiTheme="minorHAnsi" w:cstheme="minorHAnsi"/>
          <w:b/>
          <w:sz w:val="20"/>
          <w:szCs w:val="20"/>
        </w:rPr>
        <w:t xml:space="preserve">ligne supérieure </w:t>
      </w:r>
      <w:r w:rsidRPr="007D2E7C">
        <w:rPr>
          <w:rFonts w:asciiTheme="minorHAnsi" w:eastAsia="Arial" w:hAnsiTheme="minorHAnsi" w:cstheme="minorHAnsi"/>
          <w:bCs/>
          <w:sz w:val="20"/>
          <w:szCs w:val="20"/>
        </w:rPr>
        <w:t>(</w:t>
      </w:r>
      <w:r w:rsidRPr="007D2E7C">
        <w:rPr>
          <w:rFonts w:asciiTheme="minorHAnsi" w:eastAsia="Arial" w:hAnsiTheme="minorHAnsi" w:cstheme="minorHAnsi"/>
          <w:sz w:val="20"/>
          <w:szCs w:val="20"/>
        </w:rPr>
        <w:t>ligne d'état) donne les informations suivantes (de gauche à</w:t>
      </w:r>
      <w:r w:rsidR="00191DC5" w:rsidRPr="007D2E7C">
        <w:rPr>
          <w:rFonts w:asciiTheme="minorHAnsi" w:eastAsia="Arial" w:hAnsiTheme="minorHAnsi" w:cstheme="minorHAnsi"/>
          <w:sz w:val="20"/>
          <w:szCs w:val="20"/>
        </w:rPr>
        <w:t xml:space="preserve"> droite) :  </w:t>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ab/>
        <w:t xml:space="preserve">                                   </w:t>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t xml:space="preserve">               </w:t>
      </w:r>
      <w:r w:rsidR="007D2E7C" w:rsidRPr="007D2E7C">
        <w:rPr>
          <w:rFonts w:asciiTheme="minorHAnsi" w:eastAsia="Arial" w:hAnsiTheme="minorHAnsi" w:cstheme="minorHAnsi"/>
          <w:b/>
          <w:bCs/>
          <w:sz w:val="20"/>
          <w:szCs w:val="20"/>
        </w:rPr>
        <w:t>-</w:t>
      </w:r>
      <w:r w:rsidR="00D05DE3" w:rsidRPr="007D2E7C">
        <w:rPr>
          <w:rFonts w:asciiTheme="minorHAnsi" w:eastAsia="Arial" w:hAnsiTheme="minorHAnsi" w:cstheme="minorHAnsi"/>
          <w:b/>
          <w:bCs/>
          <w:sz w:val="20"/>
          <w:szCs w:val="20"/>
        </w:rPr>
        <w:t>E ou T :</w:t>
      </w:r>
      <w:r w:rsidR="00D05DE3" w:rsidRPr="007D2E7C">
        <w:rPr>
          <w:rFonts w:asciiTheme="minorHAnsi" w:eastAsia="Arial" w:hAnsiTheme="minorHAnsi" w:cstheme="minorHAnsi"/>
          <w:sz w:val="20"/>
          <w:szCs w:val="20"/>
        </w:rPr>
        <w:t xml:space="preserve"> La </w:t>
      </w:r>
      <w:r w:rsidR="00191DC5" w:rsidRPr="007D2E7C">
        <w:rPr>
          <w:rFonts w:asciiTheme="minorHAnsi" w:eastAsia="Arial" w:hAnsiTheme="minorHAnsi" w:cstheme="minorHAnsi"/>
          <w:sz w:val="20"/>
          <w:szCs w:val="20"/>
        </w:rPr>
        <w:t>palette</w:t>
      </w:r>
      <w:r w:rsidRPr="007D2E7C">
        <w:rPr>
          <w:rFonts w:asciiTheme="minorHAnsi" w:eastAsia="Arial" w:hAnsiTheme="minorHAnsi" w:cstheme="minorHAnsi"/>
          <w:sz w:val="20"/>
          <w:szCs w:val="20"/>
        </w:rPr>
        <w:t xml:space="preserve"> qui est actuellement en cours d'utilisation, soit un</w:t>
      </w:r>
      <w:r w:rsidR="00D05DE3" w:rsidRPr="007D2E7C">
        <w:rPr>
          <w:rFonts w:asciiTheme="minorHAnsi" w:eastAsia="Arial" w:hAnsiTheme="minorHAnsi" w:cstheme="minorHAnsi"/>
          <w:sz w:val="20"/>
          <w:szCs w:val="20"/>
        </w:rPr>
        <w:t>e</w:t>
      </w:r>
      <w:r w:rsidRPr="007D2E7C">
        <w:rPr>
          <w:rFonts w:asciiTheme="minorHAnsi" w:eastAsia="Arial" w:hAnsiTheme="minorHAnsi" w:cstheme="minorHAnsi"/>
          <w:sz w:val="20"/>
          <w:szCs w:val="20"/>
        </w:rPr>
        <w:t xml:space="preserve"> </w:t>
      </w:r>
      <w:r w:rsidR="00D05DE3" w:rsidRPr="007D2E7C">
        <w:rPr>
          <w:rFonts w:asciiTheme="minorHAnsi" w:eastAsia="Arial" w:hAnsiTheme="minorHAnsi" w:cstheme="minorHAnsi"/>
          <w:b/>
          <w:bCs/>
          <w:sz w:val="20"/>
          <w:szCs w:val="20"/>
        </w:rPr>
        <w:t>Externe</w:t>
      </w:r>
      <w:r w:rsidRPr="007D2E7C">
        <w:rPr>
          <w:rFonts w:asciiTheme="minorHAnsi" w:eastAsia="Arial" w:hAnsiTheme="minorHAnsi" w:cstheme="minorHAnsi"/>
          <w:sz w:val="20"/>
          <w:szCs w:val="20"/>
        </w:rPr>
        <w:t xml:space="preserve"> (mécanique), ou </w:t>
      </w:r>
      <w:r w:rsidR="00D05DE3" w:rsidRPr="007D2E7C">
        <w:rPr>
          <w:rFonts w:asciiTheme="minorHAnsi" w:eastAsia="Arial" w:hAnsiTheme="minorHAnsi" w:cstheme="minorHAnsi"/>
          <w:b/>
          <w:bCs/>
          <w:sz w:val="20"/>
          <w:szCs w:val="20"/>
        </w:rPr>
        <w:t>T</w:t>
      </w:r>
      <w:r w:rsidR="00D05DE3" w:rsidRPr="007D2E7C">
        <w:rPr>
          <w:rFonts w:asciiTheme="minorHAnsi" w:eastAsia="Arial" w:hAnsiTheme="minorHAnsi" w:cstheme="minorHAnsi"/>
          <w:sz w:val="20"/>
          <w:szCs w:val="20"/>
        </w:rPr>
        <w:t xml:space="preserve"> celle </w:t>
      </w:r>
      <w:r w:rsidRPr="007D2E7C">
        <w:rPr>
          <w:rFonts w:asciiTheme="minorHAnsi" w:eastAsia="Arial" w:hAnsiTheme="minorHAnsi" w:cstheme="minorHAnsi"/>
          <w:sz w:val="20"/>
          <w:szCs w:val="20"/>
        </w:rPr>
        <w:t>intégré.</w:t>
      </w:r>
      <w:r w:rsidR="00D05DE3" w:rsidRPr="007D2E7C">
        <w:rPr>
          <w:rFonts w:asciiTheme="minorHAnsi" w:eastAsia="Arial" w:hAnsiTheme="minorHAnsi" w:cstheme="minorHAnsi"/>
          <w:sz w:val="20"/>
          <w:szCs w:val="20"/>
        </w:rPr>
        <w:t xml:space="preserve">                                                         </w:t>
      </w:r>
      <w:r w:rsidRPr="007D2E7C">
        <w:rPr>
          <w:rFonts w:asciiTheme="minorHAnsi" w:eastAsia="Arial" w:hAnsiTheme="minorHAnsi" w:cstheme="minorHAnsi"/>
          <w:b/>
          <w:sz w:val="20"/>
          <w:szCs w:val="20"/>
        </w:rPr>
        <w:t xml:space="preserve"> </w:t>
      </w:r>
      <w:r w:rsidR="00D05DE3" w:rsidRPr="007D2E7C">
        <w:rPr>
          <w:rFonts w:asciiTheme="minorHAnsi" w:eastAsia="Arial" w:hAnsiTheme="minorHAnsi" w:cstheme="minorHAnsi"/>
          <w:b/>
          <w:sz w:val="20"/>
          <w:szCs w:val="20"/>
        </w:rPr>
        <w:t xml:space="preserve">                                                                                                                                                                                           </w:t>
      </w:r>
      <w:r w:rsidR="007D2E7C">
        <w:rPr>
          <w:rFonts w:asciiTheme="minorHAnsi" w:eastAsia="Arial" w:hAnsiTheme="minorHAnsi" w:cstheme="minorHAnsi"/>
          <w:b/>
          <w:sz w:val="20"/>
          <w:szCs w:val="20"/>
        </w:rPr>
        <w:t>-</w:t>
      </w:r>
      <w:r w:rsidR="00D05DE3" w:rsidRPr="007D2E7C">
        <w:rPr>
          <w:rFonts w:asciiTheme="minorHAnsi" w:eastAsia="Arial" w:hAnsiTheme="minorHAnsi" w:cstheme="minorHAnsi"/>
          <w:b/>
          <w:sz w:val="20"/>
          <w:szCs w:val="20"/>
        </w:rPr>
        <w:t>A</w:t>
      </w:r>
      <w:r w:rsidRPr="007D2E7C">
        <w:rPr>
          <w:rFonts w:asciiTheme="minorHAnsi" w:eastAsia="Arial" w:hAnsiTheme="minorHAnsi" w:cstheme="minorHAnsi"/>
          <w:sz w:val="20"/>
          <w:szCs w:val="20"/>
        </w:rPr>
        <w:t xml:space="preserve"> ou </w:t>
      </w:r>
      <w:r w:rsidRPr="007D2E7C">
        <w:rPr>
          <w:rFonts w:asciiTheme="minorHAnsi" w:eastAsia="Arial" w:hAnsiTheme="minorHAnsi" w:cstheme="minorHAnsi"/>
          <w:b/>
          <w:sz w:val="20"/>
          <w:szCs w:val="20"/>
        </w:rPr>
        <w:t>B, U</w:t>
      </w:r>
      <w:r w:rsidRPr="007D2E7C">
        <w:rPr>
          <w:rFonts w:asciiTheme="minorHAnsi" w:eastAsia="Arial" w:hAnsiTheme="minorHAnsi" w:cstheme="minorHAnsi"/>
          <w:sz w:val="20"/>
          <w:szCs w:val="20"/>
        </w:rPr>
        <w:t xml:space="preserve"> ou </w:t>
      </w:r>
      <w:proofErr w:type="gramStart"/>
      <w:r w:rsidRPr="007D2E7C">
        <w:rPr>
          <w:rFonts w:asciiTheme="minorHAnsi" w:eastAsia="Arial" w:hAnsiTheme="minorHAnsi" w:cstheme="minorHAnsi"/>
          <w:b/>
          <w:sz w:val="20"/>
          <w:szCs w:val="20"/>
        </w:rPr>
        <w:t>N:</w:t>
      </w:r>
      <w:proofErr w:type="gramEnd"/>
      <w:r w:rsidRPr="007D2E7C">
        <w:rPr>
          <w:rFonts w:asciiTheme="minorHAnsi" w:eastAsia="Arial" w:hAnsiTheme="minorHAnsi" w:cstheme="minorHAnsi"/>
          <w:sz w:val="20"/>
          <w:szCs w:val="20"/>
        </w:rPr>
        <w:t xml:space="preserve"> Le mode de manipulateur automatique, soit </w:t>
      </w:r>
      <w:proofErr w:type="spellStart"/>
      <w:r w:rsidRPr="007D2E7C">
        <w:rPr>
          <w:rFonts w:asciiTheme="minorHAnsi" w:eastAsia="Arial" w:hAnsiTheme="minorHAnsi" w:cstheme="minorHAnsi"/>
          <w:sz w:val="20"/>
          <w:szCs w:val="20"/>
        </w:rPr>
        <w:t>Iambic</w:t>
      </w:r>
      <w:proofErr w:type="spellEnd"/>
      <w:r w:rsidRPr="007D2E7C">
        <w:rPr>
          <w:rFonts w:asciiTheme="minorHAnsi" w:eastAsia="Arial" w:hAnsiTheme="minorHAnsi" w:cstheme="minorHAnsi"/>
          <w:sz w:val="20"/>
          <w:szCs w:val="20"/>
        </w:rPr>
        <w:t xml:space="preserve"> A (Curtis A), le mode </w:t>
      </w:r>
      <w:proofErr w:type="spellStart"/>
      <w:r w:rsidRPr="007D2E7C">
        <w:rPr>
          <w:rFonts w:asciiTheme="minorHAnsi" w:eastAsia="Arial" w:hAnsiTheme="minorHAnsi" w:cstheme="minorHAnsi"/>
          <w:sz w:val="20"/>
          <w:szCs w:val="20"/>
        </w:rPr>
        <w:t>Iambic</w:t>
      </w:r>
      <w:proofErr w:type="spellEnd"/>
      <w:r w:rsidRPr="007D2E7C">
        <w:rPr>
          <w:rFonts w:asciiTheme="minorHAnsi" w:eastAsia="Arial" w:hAnsiTheme="minorHAnsi" w:cstheme="minorHAnsi"/>
          <w:sz w:val="20"/>
          <w:szCs w:val="20"/>
        </w:rPr>
        <w:t xml:space="preserve"> B (Curtis B), le </w:t>
      </w:r>
      <w:r w:rsidR="009E135E">
        <w:rPr>
          <w:rFonts w:asciiTheme="minorHAnsi" w:eastAsia="Arial" w:hAnsiTheme="minorHAnsi" w:cstheme="minorHAnsi"/>
          <w:sz w:val="20"/>
          <w:szCs w:val="20"/>
        </w:rPr>
        <w:t xml:space="preserve"> m</w:t>
      </w:r>
      <w:r w:rsidRPr="007D2E7C">
        <w:rPr>
          <w:rFonts w:asciiTheme="minorHAnsi" w:eastAsia="Arial" w:hAnsiTheme="minorHAnsi" w:cstheme="minorHAnsi"/>
          <w:sz w:val="20"/>
          <w:szCs w:val="20"/>
        </w:rPr>
        <w:t xml:space="preserve">ode </w:t>
      </w:r>
      <w:proofErr w:type="spellStart"/>
      <w:r w:rsidR="009E135E">
        <w:rPr>
          <w:rFonts w:asciiTheme="minorHAnsi" w:eastAsia="Arial" w:hAnsiTheme="minorHAnsi" w:cstheme="minorHAnsi"/>
          <w:sz w:val="20"/>
          <w:szCs w:val="20"/>
        </w:rPr>
        <w:t>ul</w:t>
      </w:r>
      <w:r w:rsidRPr="007D2E7C">
        <w:rPr>
          <w:rFonts w:asciiTheme="minorHAnsi" w:eastAsia="Arial" w:hAnsiTheme="minorHAnsi" w:cstheme="minorHAnsi"/>
          <w:sz w:val="20"/>
          <w:szCs w:val="20"/>
        </w:rPr>
        <w:t>timatic</w:t>
      </w:r>
      <w:proofErr w:type="spellEnd"/>
      <w:r w:rsidRPr="007D2E7C">
        <w:rPr>
          <w:rFonts w:asciiTheme="minorHAnsi" w:eastAsia="Arial" w:hAnsiTheme="minorHAnsi" w:cstheme="minorHAnsi"/>
          <w:sz w:val="20"/>
          <w:szCs w:val="20"/>
        </w:rPr>
        <w:t xml:space="preserve"> ou</w:t>
      </w:r>
      <w:r w:rsidR="004A0F23" w:rsidRPr="007D2E7C">
        <w:rPr>
          <w:rFonts w:asciiTheme="minorHAnsi" w:eastAsia="Arial" w:hAnsiTheme="minorHAnsi" w:cstheme="minorHAnsi"/>
          <w:b/>
          <w:sz w:val="20"/>
          <w:szCs w:val="20"/>
        </w:rPr>
        <w:t xml:space="preserve"> </w:t>
      </w:r>
      <w:r w:rsidRPr="007D2E7C">
        <w:rPr>
          <w:rFonts w:asciiTheme="minorHAnsi" w:eastAsia="Arial" w:hAnsiTheme="minorHAnsi" w:cstheme="minorHAnsi"/>
          <w:sz w:val="20"/>
          <w:szCs w:val="20"/>
        </w:rPr>
        <w:t>en mode non-</w:t>
      </w:r>
      <w:r w:rsidR="009E135E">
        <w:rPr>
          <w:rFonts w:asciiTheme="minorHAnsi" w:eastAsia="Arial" w:hAnsiTheme="minorHAnsi" w:cstheme="minorHAnsi"/>
          <w:sz w:val="20"/>
          <w:szCs w:val="20"/>
        </w:rPr>
        <w:t>Compressé</w:t>
      </w:r>
      <w:r w:rsidRPr="007D2E7C">
        <w:rPr>
          <w:rFonts w:asciiTheme="minorHAnsi" w:eastAsia="Arial" w:hAnsiTheme="minorHAnsi" w:cstheme="minorHAnsi"/>
          <w:sz w:val="20"/>
          <w:szCs w:val="20"/>
        </w:rPr>
        <w:t>.</w:t>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4A0F23" w:rsidRPr="007D2E7C">
        <w:rPr>
          <w:rFonts w:asciiTheme="minorHAnsi" w:eastAsia="Arial" w:hAnsiTheme="minorHAnsi" w:cstheme="minorHAnsi"/>
          <w:sz w:val="20"/>
          <w:szCs w:val="20"/>
        </w:rPr>
        <w:tab/>
      </w:r>
      <w:r w:rsidR="00D05DE3" w:rsidRPr="007D2E7C">
        <w:rPr>
          <w:rFonts w:asciiTheme="minorHAnsi" w:eastAsia="Arial" w:hAnsiTheme="minorHAnsi" w:cstheme="minorHAnsi"/>
          <w:sz w:val="20"/>
          <w:szCs w:val="20"/>
        </w:rPr>
        <w:t xml:space="preserve"> </w:t>
      </w:r>
      <w:r w:rsidR="004A0F23" w:rsidRPr="007D2E7C">
        <w:rPr>
          <w:rFonts w:asciiTheme="minorHAnsi" w:eastAsia="Arial" w:hAnsiTheme="minorHAnsi" w:cstheme="minorHAnsi"/>
          <w:sz w:val="20"/>
          <w:szCs w:val="20"/>
        </w:rPr>
        <w:t xml:space="preserve">          </w:t>
      </w:r>
      <w:r w:rsidR="009E135E">
        <w:rPr>
          <w:rFonts w:asciiTheme="minorHAnsi" w:eastAsia="Arial" w:hAnsiTheme="minorHAnsi" w:cstheme="minorHAnsi"/>
          <w:sz w:val="20"/>
          <w:szCs w:val="20"/>
        </w:rPr>
        <w:t xml:space="preserve">   </w:t>
      </w:r>
      <w:r w:rsidR="009E135E" w:rsidRPr="009E135E">
        <w:rPr>
          <w:rFonts w:asciiTheme="minorHAnsi" w:eastAsia="Arial" w:hAnsiTheme="minorHAnsi" w:cstheme="minorHAnsi"/>
          <w:b/>
          <w:sz w:val="20"/>
          <w:szCs w:val="20"/>
        </w:rPr>
        <w:t>-</w:t>
      </w:r>
      <w:r w:rsidR="004A0F23" w:rsidRPr="009E135E">
        <w:rPr>
          <w:rFonts w:asciiTheme="minorHAnsi" w:eastAsia="Arial" w:hAnsiTheme="minorHAnsi" w:cstheme="minorHAnsi"/>
          <w:bCs/>
          <w:sz w:val="20"/>
          <w:szCs w:val="20"/>
        </w:rPr>
        <w:t>La</w:t>
      </w:r>
      <w:r w:rsidR="004A0F23" w:rsidRPr="007D2E7C">
        <w:rPr>
          <w:rFonts w:asciiTheme="minorHAnsi" w:eastAsia="Arial" w:hAnsiTheme="minorHAnsi" w:cstheme="minorHAnsi"/>
          <w:b/>
          <w:sz w:val="20"/>
          <w:szCs w:val="20"/>
        </w:rPr>
        <w:t xml:space="preserve"> vitesse</w:t>
      </w:r>
      <w:r w:rsidR="004A0F23" w:rsidRPr="007D2E7C">
        <w:rPr>
          <w:rFonts w:asciiTheme="minorHAnsi" w:eastAsia="Arial" w:hAnsiTheme="minorHAnsi" w:cstheme="minorHAnsi"/>
          <w:sz w:val="20"/>
          <w:szCs w:val="20"/>
        </w:rPr>
        <w:t xml:space="preserve"> en WPM (mots par minute).</w:t>
      </w:r>
      <w:r w:rsidR="004141AB" w:rsidRPr="007D2E7C">
        <w:rPr>
          <w:rFonts w:asciiTheme="minorHAnsi" w:eastAsia="Arial" w:hAnsiTheme="minorHAnsi" w:cstheme="minorHAnsi"/>
          <w:sz w:val="20"/>
          <w:szCs w:val="20"/>
        </w:rPr>
        <w:t xml:space="preserve"> </w:t>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t xml:space="preserve">               </w:t>
      </w:r>
      <w:r w:rsidR="009E135E" w:rsidRPr="009E135E">
        <w:rPr>
          <w:rFonts w:asciiTheme="minorHAnsi" w:eastAsia="Arial" w:hAnsiTheme="minorHAnsi" w:cstheme="minorHAnsi"/>
          <w:b/>
          <w:bCs/>
          <w:sz w:val="20"/>
          <w:szCs w:val="20"/>
        </w:rPr>
        <w:t>-</w:t>
      </w:r>
      <w:r w:rsidR="009E135E" w:rsidRPr="007D2E7C">
        <w:rPr>
          <w:rFonts w:asciiTheme="minorHAnsi" w:eastAsia="Arial" w:hAnsiTheme="minorHAnsi" w:cstheme="minorHAnsi"/>
          <w:sz w:val="20"/>
          <w:szCs w:val="20"/>
        </w:rPr>
        <w:t xml:space="preserve">Le </w:t>
      </w:r>
      <w:r w:rsidR="009E135E" w:rsidRPr="007D2E7C">
        <w:rPr>
          <w:rFonts w:asciiTheme="minorHAnsi" w:eastAsia="Arial" w:hAnsiTheme="minorHAnsi" w:cstheme="minorHAnsi"/>
          <w:b/>
          <w:bCs/>
          <w:sz w:val="20"/>
          <w:szCs w:val="20"/>
        </w:rPr>
        <w:t>Volume audio</w:t>
      </w:r>
      <w:r w:rsidR="009E135E" w:rsidRPr="007D2E7C">
        <w:rPr>
          <w:rFonts w:asciiTheme="minorHAnsi" w:eastAsia="Arial" w:hAnsiTheme="minorHAnsi" w:cstheme="minorHAnsi"/>
          <w:sz w:val="20"/>
          <w:szCs w:val="20"/>
        </w:rPr>
        <w:t xml:space="preserve"> indiqué avec une barre graphique</w:t>
      </w:r>
      <w:r w:rsidR="004141AB" w:rsidRPr="007D2E7C">
        <w:rPr>
          <w:rFonts w:asciiTheme="minorHAnsi" w:eastAsia="Arial" w:hAnsiTheme="minorHAnsi" w:cstheme="minorHAnsi"/>
          <w:sz w:val="20"/>
          <w:szCs w:val="20"/>
        </w:rPr>
        <w:t xml:space="preserve">  </w:t>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r>
      <w:r w:rsidR="009E135E">
        <w:rPr>
          <w:rFonts w:asciiTheme="minorHAnsi" w:eastAsia="Arial" w:hAnsiTheme="minorHAnsi" w:cstheme="minorHAnsi"/>
          <w:sz w:val="20"/>
          <w:szCs w:val="20"/>
        </w:rPr>
        <w:tab/>
        <w:t xml:space="preserve">               </w:t>
      </w:r>
      <w:r w:rsidR="009E135E" w:rsidRPr="009E135E">
        <w:rPr>
          <w:rFonts w:asciiTheme="minorHAnsi" w:eastAsia="Arial" w:hAnsiTheme="minorHAnsi" w:cstheme="minorHAnsi"/>
          <w:b/>
          <w:sz w:val="20"/>
          <w:szCs w:val="20"/>
        </w:rPr>
        <w:t>-</w:t>
      </w:r>
      <w:r w:rsidR="009E135E" w:rsidRPr="007D2E7C">
        <w:rPr>
          <w:rFonts w:asciiTheme="minorHAnsi" w:eastAsia="Arial" w:hAnsiTheme="minorHAnsi" w:cstheme="minorHAnsi"/>
          <w:bCs/>
          <w:sz w:val="20"/>
          <w:szCs w:val="20"/>
        </w:rPr>
        <w:t>Si</w:t>
      </w:r>
      <w:r w:rsidR="009E135E" w:rsidRPr="007D2E7C">
        <w:rPr>
          <w:rFonts w:asciiTheme="minorHAnsi" w:eastAsia="Arial" w:hAnsiTheme="minorHAnsi" w:cstheme="minorHAnsi"/>
          <w:b/>
          <w:sz w:val="20"/>
          <w:szCs w:val="20"/>
        </w:rPr>
        <w:t xml:space="preserve"> l’option transmettre avec LoRa </w:t>
      </w:r>
      <w:r w:rsidR="009E135E" w:rsidRPr="007D2E7C">
        <w:rPr>
          <w:rFonts w:asciiTheme="minorHAnsi" w:eastAsia="Arial" w:hAnsiTheme="minorHAnsi" w:cstheme="minorHAnsi"/>
          <w:bCs/>
          <w:sz w:val="20"/>
          <w:szCs w:val="20"/>
        </w:rPr>
        <w:t xml:space="preserve">est en service </w:t>
      </w:r>
      <w:r w:rsidR="009E135E" w:rsidRPr="007D2E7C">
        <w:rPr>
          <w:rFonts w:asciiTheme="minorHAnsi" w:eastAsia="Arial" w:hAnsiTheme="minorHAnsi" w:cstheme="minorHAnsi"/>
          <w:b/>
          <w:sz w:val="20"/>
          <w:szCs w:val="20"/>
        </w:rPr>
        <w:t>(</w:t>
      </w:r>
      <w:r w:rsidR="009E135E" w:rsidRPr="007D2E7C">
        <w:rPr>
          <w:rFonts w:asciiTheme="minorHAnsi" w:eastAsia="Arial" w:hAnsiTheme="minorHAnsi" w:cstheme="minorHAnsi"/>
          <w:sz w:val="20"/>
          <w:szCs w:val="20"/>
        </w:rPr>
        <w:t>voir la section des paramètres), un petit symbole pour les ondes radio apparaît à l'extrémité droite de la</w:t>
      </w:r>
      <w:r w:rsidR="004141AB" w:rsidRPr="007D2E7C">
        <w:rPr>
          <w:rFonts w:asciiTheme="minorHAnsi" w:eastAsia="Arial" w:hAnsiTheme="minorHAnsi" w:cstheme="minorHAnsi"/>
          <w:sz w:val="20"/>
          <w:szCs w:val="20"/>
        </w:rPr>
        <w:t xml:space="preserve"> </w:t>
      </w:r>
      <w:r w:rsidR="009E135E">
        <w:rPr>
          <w:rFonts w:asciiTheme="minorHAnsi" w:eastAsia="Arial" w:hAnsiTheme="minorHAnsi" w:cstheme="minorHAnsi"/>
          <w:sz w:val="20"/>
          <w:szCs w:val="20"/>
        </w:rPr>
        <w:t>ligne d’état.</w:t>
      </w:r>
      <w:r w:rsidR="004141AB" w:rsidRPr="007D2E7C">
        <w:rPr>
          <w:rFonts w:asciiTheme="minorHAnsi" w:eastAsia="Arial" w:hAnsiTheme="minorHAnsi" w:cstheme="minorHAnsi"/>
          <w:sz w:val="20"/>
          <w:szCs w:val="20"/>
        </w:rPr>
        <w:t xml:space="preserve">                                                                                                                                 </w:t>
      </w:r>
      <w:r w:rsidR="004A0F23" w:rsidRPr="007D2E7C">
        <w:rPr>
          <w:rFonts w:asciiTheme="minorHAnsi" w:eastAsia="Arial" w:hAnsiTheme="minorHAnsi" w:cstheme="minorHAnsi"/>
          <w:sz w:val="20"/>
          <w:szCs w:val="20"/>
        </w:rPr>
        <w:t xml:space="preserve">                                                                                                                 </w:t>
      </w:r>
      <w:r w:rsidR="004141AB" w:rsidRPr="007D2E7C">
        <w:rPr>
          <w:rFonts w:asciiTheme="minorHAnsi" w:eastAsia="Arial" w:hAnsiTheme="minorHAnsi" w:cstheme="minorHAnsi"/>
          <w:sz w:val="20"/>
          <w:szCs w:val="20"/>
        </w:rPr>
        <w:t xml:space="preserve">                             </w:t>
      </w:r>
    </w:p>
    <w:p w:rsidR="004A0F23" w:rsidRPr="002023CE" w:rsidRDefault="004A0F23" w:rsidP="004A0F23">
      <w:pPr>
        <w:spacing w:after="0" w:line="240" w:lineRule="auto"/>
        <w:rPr>
          <w:rFonts w:asciiTheme="minorHAnsi" w:eastAsia="Times New Roman" w:hAnsiTheme="minorHAnsi" w:cstheme="minorHAnsi"/>
          <w:color w:val="auto"/>
          <w:sz w:val="20"/>
          <w:szCs w:val="20"/>
        </w:rPr>
      </w:pPr>
      <w:r w:rsidRPr="004A0F23">
        <w:rPr>
          <w:rFonts w:asciiTheme="minorHAnsi" w:eastAsia="Times New Roman" w:hAnsiTheme="minorHAnsi" w:cstheme="minorHAnsi"/>
          <w:color w:val="auto"/>
          <w:sz w:val="20"/>
          <w:szCs w:val="20"/>
        </w:rPr>
        <w:lastRenderedPageBreak/>
        <w:t xml:space="preserve">Un simple clic avec le bouton de l'encodeur fait basculer le mode de l'encodeur entre le réglage de la vitesse du manipulateur et le réglage du volume audio. </w:t>
      </w:r>
    </w:p>
    <w:p w:rsidR="004206DC" w:rsidRPr="002023CE" w:rsidRDefault="004A0F23" w:rsidP="004A0F23">
      <w:pPr>
        <w:spacing w:after="0" w:line="240" w:lineRule="auto"/>
        <w:rPr>
          <w:rFonts w:asciiTheme="minorHAnsi" w:eastAsia="Times New Roman" w:hAnsiTheme="minorHAnsi" w:cstheme="minorHAnsi"/>
          <w:color w:val="auto"/>
          <w:sz w:val="20"/>
          <w:szCs w:val="20"/>
        </w:rPr>
      </w:pPr>
      <w:r w:rsidRPr="004A0F23">
        <w:rPr>
          <w:rFonts w:asciiTheme="minorHAnsi" w:eastAsia="Times New Roman" w:hAnsiTheme="minorHAnsi" w:cstheme="minorHAnsi"/>
          <w:color w:val="auto"/>
          <w:sz w:val="20"/>
          <w:szCs w:val="20"/>
        </w:rPr>
        <w:t>La vitesse d</w:t>
      </w:r>
      <w:r w:rsidRPr="002023CE">
        <w:rPr>
          <w:rFonts w:asciiTheme="minorHAnsi" w:eastAsia="Times New Roman" w:hAnsiTheme="minorHAnsi" w:cstheme="minorHAnsi"/>
          <w:color w:val="auto"/>
          <w:sz w:val="20"/>
          <w:szCs w:val="20"/>
        </w:rPr>
        <w:t>e</w:t>
      </w:r>
      <w:r w:rsidRPr="004A0F23">
        <w:rPr>
          <w:rFonts w:asciiTheme="minorHAnsi" w:eastAsia="Times New Roman" w:hAnsiTheme="minorHAnsi" w:cstheme="minorHAnsi"/>
          <w:color w:val="auto"/>
          <w:sz w:val="20"/>
          <w:szCs w:val="20"/>
        </w:rPr>
        <w:t xml:space="preserve"> manipulat</w:t>
      </w:r>
      <w:r w:rsidRPr="002023CE">
        <w:rPr>
          <w:rFonts w:asciiTheme="minorHAnsi" w:eastAsia="Times New Roman" w:hAnsiTheme="minorHAnsi" w:cstheme="minorHAnsi"/>
          <w:color w:val="auto"/>
          <w:sz w:val="20"/>
          <w:szCs w:val="20"/>
        </w:rPr>
        <w:t>ion</w:t>
      </w:r>
      <w:r w:rsidRPr="004A0F23">
        <w:rPr>
          <w:rFonts w:asciiTheme="minorHAnsi" w:eastAsia="Times New Roman" w:hAnsiTheme="minorHAnsi" w:cstheme="minorHAnsi"/>
          <w:color w:val="auto"/>
          <w:sz w:val="20"/>
          <w:szCs w:val="20"/>
        </w:rPr>
        <w:t xml:space="preserve"> est exprimée en mots par minute (le mot de référence est le mot PARIS, ce qui signifie également que 1 mot / minute équivaut à 5 caractères par minute. </w:t>
      </w:r>
    </w:p>
    <w:p w:rsidR="004A0F23" w:rsidRPr="002023CE" w:rsidRDefault="004A0F23" w:rsidP="004A0F23">
      <w:pPr>
        <w:spacing w:after="0" w:line="240" w:lineRule="auto"/>
        <w:rPr>
          <w:rFonts w:asciiTheme="minorHAnsi" w:eastAsia="Times New Roman" w:hAnsiTheme="minorHAnsi" w:cstheme="minorHAnsi"/>
          <w:color w:val="auto"/>
          <w:sz w:val="20"/>
          <w:szCs w:val="20"/>
        </w:rPr>
      </w:pPr>
      <w:r w:rsidRPr="004A0F23">
        <w:rPr>
          <w:rFonts w:asciiTheme="minorHAnsi" w:eastAsia="Times New Roman" w:hAnsiTheme="minorHAnsi" w:cstheme="minorHAnsi"/>
          <w:color w:val="auto"/>
          <w:sz w:val="20"/>
          <w:szCs w:val="20"/>
        </w:rPr>
        <w:t xml:space="preserve">Vous pouvez également définir d'autres paramètres en </w:t>
      </w:r>
      <w:r w:rsidRPr="004141AB">
        <w:rPr>
          <w:rFonts w:asciiTheme="minorHAnsi" w:eastAsia="Times New Roman" w:hAnsiTheme="minorHAnsi" w:cstheme="minorHAnsi"/>
          <w:b/>
          <w:bCs/>
          <w:color w:val="auto"/>
          <w:sz w:val="20"/>
          <w:szCs w:val="20"/>
        </w:rPr>
        <w:t>double-cliquant</w:t>
      </w:r>
      <w:r w:rsidRPr="004A0F23">
        <w:rPr>
          <w:rFonts w:asciiTheme="minorHAnsi" w:eastAsia="Times New Roman" w:hAnsiTheme="minorHAnsi" w:cstheme="minorHAnsi"/>
          <w:color w:val="auto"/>
          <w:sz w:val="20"/>
          <w:szCs w:val="20"/>
        </w:rPr>
        <w:t xml:space="preserve"> sur le bouton de l'encodeur, ce qui vous fournit un menu de paramètres (voir la section sur les paramètres).</w:t>
      </w:r>
    </w:p>
    <w:p w:rsidR="004206DC" w:rsidRDefault="004206DC" w:rsidP="004A0F23">
      <w:pPr>
        <w:spacing w:after="0" w:line="240" w:lineRule="auto"/>
        <w:rPr>
          <w:rFonts w:ascii="Arial" w:eastAsia="Times New Roman" w:hAnsi="Arial" w:cs="Arial"/>
          <w:color w:val="auto"/>
          <w:sz w:val="16"/>
          <w:szCs w:val="16"/>
        </w:rPr>
      </w:pPr>
    </w:p>
    <w:p w:rsidR="004206DC" w:rsidRDefault="004206DC" w:rsidP="004A0F23">
      <w:pPr>
        <w:spacing w:after="0" w:line="240" w:lineRule="auto"/>
        <w:rPr>
          <w:rFonts w:ascii="Arial" w:eastAsia="Times New Roman" w:hAnsi="Arial" w:cs="Arial"/>
          <w:color w:val="auto"/>
          <w:sz w:val="16"/>
          <w:szCs w:val="16"/>
        </w:rPr>
      </w:pPr>
    </w:p>
    <w:p w:rsidR="004206DC" w:rsidRPr="002023CE" w:rsidRDefault="004206DC" w:rsidP="004A0F23">
      <w:pPr>
        <w:spacing w:after="0" w:line="240" w:lineRule="auto"/>
        <w:rPr>
          <w:rFonts w:asciiTheme="minorHAnsi" w:eastAsia="Times New Roman" w:hAnsiTheme="minorHAnsi" w:cstheme="minorHAnsi"/>
          <w:color w:val="auto"/>
          <w:sz w:val="20"/>
          <w:szCs w:val="20"/>
        </w:rPr>
      </w:pPr>
      <w:r w:rsidRPr="002023CE">
        <w:rPr>
          <w:rFonts w:asciiTheme="minorHAnsi" w:eastAsia="Times New Roman" w:hAnsiTheme="minorHAnsi" w:cstheme="minorHAnsi"/>
          <w:color w:val="auto"/>
          <w:sz w:val="20"/>
          <w:szCs w:val="20"/>
        </w:rPr>
        <w:t>Quelques spécifications pour chacun des modes :</w:t>
      </w:r>
    </w:p>
    <w:p w:rsidR="004206DC" w:rsidRPr="002023CE" w:rsidRDefault="004206DC" w:rsidP="004A0F23">
      <w:pPr>
        <w:spacing w:after="0" w:line="240" w:lineRule="auto"/>
        <w:rPr>
          <w:rFonts w:asciiTheme="minorHAnsi" w:eastAsia="Times New Roman" w:hAnsiTheme="minorHAnsi" w:cstheme="minorHAnsi"/>
          <w:color w:val="auto"/>
          <w:sz w:val="20"/>
          <w:szCs w:val="20"/>
        </w:rPr>
      </w:pPr>
    </w:p>
    <w:p w:rsidR="002023CE" w:rsidRPr="002023CE" w:rsidRDefault="004206DC" w:rsidP="004A0F23">
      <w:pPr>
        <w:spacing w:after="0" w:line="240" w:lineRule="auto"/>
        <w:rPr>
          <w:rStyle w:val="tlid-translation"/>
          <w:rFonts w:asciiTheme="minorHAnsi" w:hAnsiTheme="minorHAnsi" w:cstheme="minorHAnsi"/>
          <w:sz w:val="20"/>
          <w:szCs w:val="20"/>
        </w:rPr>
      </w:pPr>
      <w:r w:rsidRPr="002023CE">
        <w:rPr>
          <w:rStyle w:val="tlid-translation"/>
          <w:rFonts w:asciiTheme="minorHAnsi" w:hAnsiTheme="minorHAnsi" w:cstheme="minorHAnsi"/>
          <w:sz w:val="20"/>
          <w:szCs w:val="20"/>
        </w:rPr>
        <w:t xml:space="preserve">En mode </w:t>
      </w:r>
      <w:r w:rsidR="004960E1" w:rsidRPr="004960E1">
        <w:rPr>
          <w:rStyle w:val="tlid-translation"/>
          <w:rFonts w:asciiTheme="minorHAnsi" w:hAnsiTheme="minorHAnsi" w:cstheme="minorHAnsi"/>
          <w:b/>
          <w:bCs/>
          <w:sz w:val="20"/>
          <w:szCs w:val="20"/>
        </w:rPr>
        <w:t xml:space="preserve">Manipulation </w:t>
      </w:r>
      <w:r w:rsidRPr="002023CE">
        <w:rPr>
          <w:rStyle w:val="tlid-translation"/>
          <w:rFonts w:asciiTheme="minorHAnsi" w:hAnsiTheme="minorHAnsi" w:cstheme="minorHAnsi"/>
          <w:b/>
          <w:bCs/>
          <w:sz w:val="20"/>
          <w:szCs w:val="20"/>
        </w:rPr>
        <w:t>CW</w:t>
      </w:r>
      <w:r w:rsidRPr="002023CE">
        <w:rPr>
          <w:rStyle w:val="tlid-translation"/>
          <w:rFonts w:asciiTheme="minorHAnsi" w:hAnsiTheme="minorHAnsi" w:cstheme="minorHAnsi"/>
          <w:sz w:val="20"/>
          <w:szCs w:val="20"/>
        </w:rPr>
        <w:t>, il vous suffit d'utiliser les palettes tactiles capacitives intégrées ou les palettes externes pour générer du code morse.</w:t>
      </w:r>
    </w:p>
    <w:p w:rsidR="004206DC" w:rsidRPr="002023CE" w:rsidRDefault="004206DC" w:rsidP="004A0F23">
      <w:pPr>
        <w:spacing w:after="0" w:line="240" w:lineRule="auto"/>
        <w:rPr>
          <w:rStyle w:val="tlid-translation"/>
          <w:rFonts w:asciiTheme="minorHAnsi" w:hAnsiTheme="minorHAnsi" w:cstheme="minorHAnsi"/>
          <w:sz w:val="20"/>
          <w:szCs w:val="20"/>
        </w:rPr>
      </w:pPr>
      <w:r w:rsidRPr="002023CE">
        <w:rPr>
          <w:rStyle w:val="tlid-translation"/>
          <w:rFonts w:asciiTheme="minorHAnsi" w:hAnsiTheme="minorHAnsi" w:cstheme="minorHAnsi"/>
          <w:sz w:val="20"/>
          <w:szCs w:val="20"/>
        </w:rPr>
        <w:t xml:space="preserve"> </w:t>
      </w:r>
    </w:p>
    <w:p w:rsidR="004206DC" w:rsidRPr="002023CE" w:rsidRDefault="004206DC" w:rsidP="004A0F23">
      <w:pPr>
        <w:spacing w:after="0" w:line="240" w:lineRule="auto"/>
        <w:rPr>
          <w:rStyle w:val="tlid-translation"/>
          <w:rFonts w:asciiTheme="minorHAnsi" w:hAnsiTheme="minorHAnsi" w:cstheme="minorHAnsi"/>
          <w:sz w:val="20"/>
          <w:szCs w:val="20"/>
        </w:rPr>
      </w:pPr>
      <w:r w:rsidRPr="002023CE">
        <w:rPr>
          <w:rStyle w:val="tlid-translation"/>
          <w:rFonts w:asciiTheme="minorHAnsi" w:hAnsiTheme="minorHAnsi" w:cstheme="minorHAnsi"/>
          <w:sz w:val="20"/>
          <w:szCs w:val="20"/>
        </w:rPr>
        <w:t xml:space="preserve">En mode </w:t>
      </w:r>
      <w:r w:rsidR="004960E1" w:rsidRPr="004960E1">
        <w:rPr>
          <w:rStyle w:val="tlid-translation"/>
          <w:rFonts w:asciiTheme="minorHAnsi" w:hAnsiTheme="minorHAnsi" w:cstheme="minorHAnsi"/>
          <w:b/>
          <w:bCs/>
          <w:sz w:val="20"/>
          <w:szCs w:val="20"/>
        </w:rPr>
        <w:t>Générateur</w:t>
      </w:r>
      <w:r w:rsidR="004960E1">
        <w:rPr>
          <w:rStyle w:val="tlid-translation"/>
          <w:rFonts w:asciiTheme="minorHAnsi" w:hAnsiTheme="minorHAnsi" w:cstheme="minorHAnsi"/>
          <w:sz w:val="20"/>
          <w:szCs w:val="20"/>
        </w:rPr>
        <w:t xml:space="preserve"> </w:t>
      </w:r>
      <w:r w:rsidRPr="002023CE">
        <w:rPr>
          <w:rStyle w:val="tlid-translation"/>
          <w:rFonts w:asciiTheme="minorHAnsi" w:hAnsiTheme="minorHAnsi" w:cstheme="minorHAnsi"/>
          <w:b/>
          <w:bCs/>
          <w:sz w:val="20"/>
          <w:szCs w:val="20"/>
        </w:rPr>
        <w:t>CW</w:t>
      </w:r>
      <w:r w:rsidRPr="002023CE">
        <w:rPr>
          <w:rStyle w:val="tlid-translation"/>
          <w:rFonts w:asciiTheme="minorHAnsi" w:hAnsiTheme="minorHAnsi" w:cstheme="minorHAnsi"/>
          <w:sz w:val="20"/>
          <w:szCs w:val="20"/>
        </w:rPr>
        <w:t xml:space="preserve">, l’appareil générera des groupes aléatoires de caractères morse à décoder. </w:t>
      </w:r>
    </w:p>
    <w:p w:rsidR="004206DC" w:rsidRPr="002023CE" w:rsidRDefault="004206DC" w:rsidP="004A0F23">
      <w:pPr>
        <w:spacing w:after="0" w:line="240" w:lineRule="auto"/>
        <w:rPr>
          <w:rStyle w:val="tlid-translation"/>
          <w:rFonts w:asciiTheme="minorHAnsi" w:hAnsiTheme="minorHAnsi" w:cstheme="minorHAnsi"/>
          <w:sz w:val="20"/>
          <w:szCs w:val="20"/>
        </w:rPr>
      </w:pPr>
      <w:r w:rsidRPr="002023CE">
        <w:rPr>
          <w:rStyle w:val="tlid-translation"/>
          <w:rFonts w:asciiTheme="minorHAnsi" w:hAnsiTheme="minorHAnsi" w:cstheme="minorHAnsi"/>
          <w:sz w:val="20"/>
          <w:szCs w:val="20"/>
        </w:rPr>
        <w:t xml:space="preserve">Une fois que vous avez sélectionné ce mode, vous pouvez démarrer et arrêter la génération de code morse en appuyant sur la touche (vous pouvez appuyer sur un seul côté ou presser les deux). </w:t>
      </w:r>
    </w:p>
    <w:p w:rsidR="004206DC" w:rsidRPr="002023CE" w:rsidRDefault="004206DC" w:rsidP="004A0F23">
      <w:pPr>
        <w:spacing w:after="0" w:line="240" w:lineRule="auto"/>
        <w:rPr>
          <w:rStyle w:val="tlid-translation"/>
          <w:rFonts w:asciiTheme="minorHAnsi" w:hAnsiTheme="minorHAnsi" w:cstheme="minorHAnsi"/>
          <w:sz w:val="20"/>
          <w:szCs w:val="20"/>
        </w:rPr>
      </w:pPr>
      <w:r w:rsidRPr="002023CE">
        <w:rPr>
          <w:rStyle w:val="tlid-translation"/>
          <w:rFonts w:asciiTheme="minorHAnsi" w:hAnsiTheme="minorHAnsi" w:cstheme="minorHAnsi"/>
          <w:sz w:val="20"/>
          <w:szCs w:val="20"/>
        </w:rPr>
        <w:t>Lorsqu’il démarre pour la première fois après avoir été sélectionné dans le menu principal, il vous alerte en générant "</w:t>
      </w:r>
      <w:proofErr w:type="spellStart"/>
      <w:r w:rsidRPr="002023CE">
        <w:rPr>
          <w:rStyle w:val="tlid-translation"/>
          <w:rFonts w:asciiTheme="minorHAnsi" w:hAnsiTheme="minorHAnsi" w:cstheme="minorHAnsi"/>
          <w:sz w:val="20"/>
          <w:szCs w:val="20"/>
        </w:rPr>
        <w:t>vvv</w:t>
      </w:r>
      <w:proofErr w:type="spellEnd"/>
      <w:r w:rsidRPr="002023CE">
        <w:rPr>
          <w:rStyle w:val="tlid-translation"/>
          <w:rFonts w:asciiTheme="minorHAnsi" w:hAnsiTheme="minorHAnsi" w:cstheme="minorHAnsi"/>
          <w:sz w:val="20"/>
          <w:szCs w:val="20"/>
        </w:rPr>
        <w:t xml:space="preserve"> &lt;ka&gt;" (..._ ..._ ..._ ___.</w:t>
      </w:r>
      <w:proofErr w:type="gramStart"/>
      <w:r w:rsidRPr="002023CE">
        <w:rPr>
          <w:rStyle w:val="tlid-translation"/>
          <w:rFonts w:asciiTheme="minorHAnsi" w:hAnsiTheme="minorHAnsi" w:cstheme="minorHAnsi"/>
          <w:sz w:val="20"/>
          <w:szCs w:val="20"/>
        </w:rPr>
        <w:t>_._</w:t>
      </w:r>
      <w:proofErr w:type="gramEnd"/>
      <w:r w:rsidRPr="002023CE">
        <w:rPr>
          <w:rStyle w:val="tlid-translation"/>
          <w:rFonts w:asciiTheme="minorHAnsi" w:hAnsiTheme="minorHAnsi" w:cstheme="minorHAnsi"/>
          <w:sz w:val="20"/>
          <w:szCs w:val="20"/>
        </w:rPr>
        <w:t xml:space="preserve">) en code Morse, avant il commence réellement à générer les groupes aléatoires. </w:t>
      </w:r>
    </w:p>
    <w:p w:rsidR="002023CE" w:rsidRPr="002023CE" w:rsidRDefault="002023CE" w:rsidP="004A0F23">
      <w:pPr>
        <w:spacing w:after="0" w:line="240" w:lineRule="auto"/>
        <w:rPr>
          <w:rStyle w:val="tlid-translation"/>
          <w:rFonts w:asciiTheme="minorHAnsi" w:hAnsiTheme="minorHAnsi" w:cstheme="minorHAnsi"/>
          <w:sz w:val="20"/>
          <w:szCs w:val="20"/>
        </w:rPr>
      </w:pPr>
    </w:p>
    <w:p w:rsidR="004206DC" w:rsidRPr="002023CE" w:rsidRDefault="004206DC" w:rsidP="004A0F23">
      <w:pPr>
        <w:spacing w:after="0" w:line="240" w:lineRule="auto"/>
        <w:rPr>
          <w:rStyle w:val="tlid-translation"/>
          <w:rFonts w:asciiTheme="minorHAnsi" w:hAnsiTheme="minorHAnsi" w:cstheme="minorHAnsi"/>
          <w:sz w:val="20"/>
          <w:szCs w:val="20"/>
        </w:rPr>
      </w:pPr>
      <w:r w:rsidRPr="002023CE">
        <w:rPr>
          <w:rStyle w:val="tlid-translation"/>
          <w:rFonts w:asciiTheme="minorHAnsi" w:hAnsiTheme="minorHAnsi" w:cstheme="minorHAnsi"/>
          <w:sz w:val="20"/>
          <w:szCs w:val="20"/>
        </w:rPr>
        <w:t xml:space="preserve">En mode </w:t>
      </w:r>
      <w:r w:rsidR="004960E1" w:rsidRPr="004960E1">
        <w:rPr>
          <w:rStyle w:val="tlid-translation"/>
          <w:rFonts w:asciiTheme="minorHAnsi" w:hAnsiTheme="minorHAnsi" w:cstheme="minorHAnsi"/>
          <w:b/>
          <w:bCs/>
          <w:sz w:val="20"/>
          <w:szCs w:val="20"/>
        </w:rPr>
        <w:t>Entrainement</w:t>
      </w:r>
      <w:r w:rsidR="004960E1">
        <w:rPr>
          <w:rStyle w:val="tlid-translation"/>
          <w:rFonts w:asciiTheme="minorHAnsi" w:hAnsiTheme="minorHAnsi" w:cstheme="minorHAnsi"/>
          <w:sz w:val="20"/>
          <w:szCs w:val="20"/>
        </w:rPr>
        <w:t xml:space="preserve"> </w:t>
      </w:r>
      <w:r w:rsidRPr="002023CE">
        <w:rPr>
          <w:rStyle w:val="tlid-translation"/>
          <w:rFonts w:asciiTheme="minorHAnsi" w:hAnsiTheme="minorHAnsi" w:cstheme="minorHAnsi"/>
          <w:b/>
          <w:bCs/>
          <w:sz w:val="20"/>
          <w:szCs w:val="20"/>
        </w:rPr>
        <w:t>Echo</w:t>
      </w:r>
      <w:r w:rsidRPr="002023CE">
        <w:rPr>
          <w:rStyle w:val="tlid-translation"/>
          <w:rFonts w:asciiTheme="minorHAnsi" w:hAnsiTheme="minorHAnsi" w:cstheme="minorHAnsi"/>
          <w:sz w:val="20"/>
          <w:szCs w:val="20"/>
        </w:rPr>
        <w:t xml:space="preserve">, l’appareil génère un groupe de caractères (en d’autres termes, un mot), puis attend que vous saisissiez le même mot. </w:t>
      </w:r>
    </w:p>
    <w:p w:rsidR="004206DC" w:rsidRPr="002023CE" w:rsidRDefault="004206DC" w:rsidP="004A0F23">
      <w:pPr>
        <w:spacing w:after="0" w:line="240" w:lineRule="auto"/>
        <w:rPr>
          <w:rStyle w:val="tlid-translation"/>
          <w:rFonts w:asciiTheme="minorHAnsi" w:hAnsiTheme="minorHAnsi" w:cstheme="minorHAnsi"/>
          <w:sz w:val="20"/>
          <w:szCs w:val="20"/>
        </w:rPr>
      </w:pPr>
      <w:r w:rsidRPr="002023CE">
        <w:rPr>
          <w:rStyle w:val="tlid-translation"/>
          <w:rFonts w:asciiTheme="minorHAnsi" w:hAnsiTheme="minorHAnsi" w:cstheme="minorHAnsi"/>
          <w:sz w:val="20"/>
          <w:szCs w:val="20"/>
        </w:rPr>
        <w:t xml:space="preserve">Si vous attendez trop longtemps ou si la réponse est incorrecte, le mot sera répété jusqu'à ce que vous obteniez la réponse correcte. </w:t>
      </w:r>
    </w:p>
    <w:p w:rsidR="002023CE" w:rsidRPr="002023CE" w:rsidRDefault="004206DC" w:rsidP="004A0F23">
      <w:pPr>
        <w:spacing w:after="0" w:line="240" w:lineRule="auto"/>
        <w:rPr>
          <w:rStyle w:val="tlid-translation"/>
          <w:rFonts w:asciiTheme="minorHAnsi" w:hAnsiTheme="minorHAnsi" w:cstheme="minorHAnsi"/>
          <w:sz w:val="20"/>
          <w:szCs w:val="20"/>
        </w:rPr>
      </w:pPr>
      <w:r w:rsidRPr="002023CE">
        <w:rPr>
          <w:rStyle w:val="tlid-translation"/>
          <w:rFonts w:asciiTheme="minorHAnsi" w:hAnsiTheme="minorHAnsi" w:cstheme="minorHAnsi"/>
          <w:sz w:val="20"/>
          <w:szCs w:val="20"/>
        </w:rPr>
        <w:t xml:space="preserve">Dans ce mode, le mot d'invite généré ne s'affiche pas à l'écran. Seule votre réponse est affichée. </w:t>
      </w:r>
    </w:p>
    <w:p w:rsidR="002023CE" w:rsidRPr="002023CE" w:rsidRDefault="004206DC" w:rsidP="004A0F23">
      <w:pPr>
        <w:spacing w:after="0" w:line="240" w:lineRule="auto"/>
        <w:rPr>
          <w:rStyle w:val="tlid-translation"/>
          <w:sz w:val="20"/>
          <w:szCs w:val="20"/>
        </w:rPr>
      </w:pPr>
      <w:r w:rsidRPr="002023CE">
        <w:rPr>
          <w:rStyle w:val="tlid-translation"/>
          <w:sz w:val="20"/>
          <w:szCs w:val="20"/>
        </w:rPr>
        <w:t>Comme dans le mode CW Trainer, vous commencez la génération en appuyant sur une touche puis la séquence "</w:t>
      </w:r>
      <w:proofErr w:type="spellStart"/>
      <w:r w:rsidRPr="002023CE">
        <w:rPr>
          <w:rStyle w:val="tlid-translation"/>
          <w:sz w:val="20"/>
          <w:szCs w:val="20"/>
        </w:rPr>
        <w:t>vvv</w:t>
      </w:r>
      <w:proofErr w:type="spellEnd"/>
      <w:r w:rsidRPr="002023CE">
        <w:rPr>
          <w:rStyle w:val="tlid-translation"/>
          <w:sz w:val="20"/>
          <w:szCs w:val="20"/>
        </w:rPr>
        <w:t xml:space="preserve"> &lt;ka&gt;" est générée en tant qu'alerte avant le début de la formation à l'écho. </w:t>
      </w:r>
    </w:p>
    <w:p w:rsidR="002023CE" w:rsidRPr="002023CE" w:rsidRDefault="004206DC" w:rsidP="004A0F23">
      <w:pPr>
        <w:spacing w:after="0" w:line="240" w:lineRule="auto"/>
        <w:rPr>
          <w:rStyle w:val="tlid-translation"/>
          <w:sz w:val="20"/>
          <w:szCs w:val="20"/>
        </w:rPr>
      </w:pPr>
      <w:r w:rsidRPr="002023CE">
        <w:rPr>
          <w:rStyle w:val="tlid-translation"/>
          <w:sz w:val="20"/>
          <w:szCs w:val="20"/>
        </w:rPr>
        <w:t xml:space="preserve">Vous ne pouvez pas arrêter ou interrompre ce mode en appuyant sur la palette, </w:t>
      </w:r>
      <w:r w:rsidR="002023CE" w:rsidRPr="002023CE">
        <w:rPr>
          <w:rStyle w:val="tlid-translation"/>
          <w:sz w:val="20"/>
          <w:szCs w:val="20"/>
        </w:rPr>
        <w:t xml:space="preserve">car </w:t>
      </w:r>
      <w:r w:rsidRPr="002023CE">
        <w:rPr>
          <w:rStyle w:val="tlid-translation"/>
          <w:sz w:val="20"/>
          <w:szCs w:val="20"/>
        </w:rPr>
        <w:t>vous utilisez la palette pour générer vos réponses</w:t>
      </w:r>
      <w:r w:rsidR="002023CE" w:rsidRPr="002023CE">
        <w:rPr>
          <w:rStyle w:val="tlid-translation"/>
          <w:sz w:val="20"/>
          <w:szCs w:val="20"/>
        </w:rPr>
        <w:t xml:space="preserve"> </w:t>
      </w:r>
      <w:r w:rsidRPr="002023CE">
        <w:rPr>
          <w:rStyle w:val="tlid-translation"/>
          <w:sz w:val="20"/>
          <w:szCs w:val="20"/>
        </w:rPr>
        <w:t xml:space="preserve">! </w:t>
      </w:r>
    </w:p>
    <w:p w:rsidR="002023CE" w:rsidRPr="002023CE" w:rsidRDefault="004206DC" w:rsidP="004A0F23">
      <w:pPr>
        <w:spacing w:after="0" w:line="240" w:lineRule="auto"/>
        <w:rPr>
          <w:rStyle w:val="tlid-translation"/>
          <w:sz w:val="20"/>
          <w:szCs w:val="20"/>
        </w:rPr>
      </w:pPr>
      <w:r w:rsidRPr="002023CE">
        <w:rPr>
          <w:rStyle w:val="tlid-translation"/>
          <w:sz w:val="20"/>
          <w:szCs w:val="20"/>
        </w:rPr>
        <w:t xml:space="preserve">La seule façon d’arrêter ce mode est donc de cliquer sur le bouton encodeur NOIR. </w:t>
      </w:r>
    </w:p>
    <w:p w:rsidR="002023CE" w:rsidRPr="002023CE" w:rsidRDefault="004206DC" w:rsidP="004A0F23">
      <w:pPr>
        <w:spacing w:after="0" w:line="240" w:lineRule="auto"/>
        <w:rPr>
          <w:rStyle w:val="tlid-translation"/>
          <w:sz w:val="20"/>
          <w:szCs w:val="20"/>
        </w:rPr>
      </w:pPr>
      <w:r w:rsidRPr="002023CE">
        <w:rPr>
          <w:rStyle w:val="tlid-translation"/>
          <w:sz w:val="20"/>
          <w:szCs w:val="20"/>
        </w:rPr>
        <w:t xml:space="preserve">Pour </w:t>
      </w:r>
      <w:r w:rsidR="002023CE" w:rsidRPr="002023CE">
        <w:rPr>
          <w:rStyle w:val="tlid-translation"/>
          <w:sz w:val="20"/>
          <w:szCs w:val="20"/>
        </w:rPr>
        <w:t xml:space="preserve">le mode </w:t>
      </w:r>
      <w:r w:rsidRPr="002023CE">
        <w:rPr>
          <w:rStyle w:val="tlid-translation"/>
          <w:sz w:val="20"/>
          <w:szCs w:val="20"/>
        </w:rPr>
        <w:t xml:space="preserve">Echo Trainer, il existe un paramètre spécial appelé </w:t>
      </w:r>
      <w:proofErr w:type="spellStart"/>
      <w:r w:rsidRPr="002023CE">
        <w:rPr>
          <w:rStyle w:val="tlid-translation"/>
          <w:b/>
          <w:bCs/>
          <w:sz w:val="20"/>
          <w:szCs w:val="20"/>
        </w:rPr>
        <w:t>Adaptv</w:t>
      </w:r>
      <w:proofErr w:type="spellEnd"/>
      <w:r w:rsidRPr="002023CE">
        <w:rPr>
          <w:rStyle w:val="tlid-translation"/>
          <w:sz w:val="20"/>
          <w:szCs w:val="20"/>
        </w:rPr>
        <w:t xml:space="preserve"> qui devrait vous aider à vous entraîner pour une vitesse maximale. </w:t>
      </w:r>
    </w:p>
    <w:p w:rsidR="002023CE" w:rsidRPr="002023CE" w:rsidRDefault="002023CE" w:rsidP="004A0F23">
      <w:pPr>
        <w:spacing w:after="0" w:line="240" w:lineRule="auto"/>
        <w:rPr>
          <w:rStyle w:val="tlid-translation"/>
          <w:sz w:val="20"/>
          <w:szCs w:val="20"/>
        </w:rPr>
      </w:pPr>
    </w:p>
    <w:p w:rsidR="002023CE" w:rsidRPr="002023CE" w:rsidRDefault="004206DC" w:rsidP="004A0F23">
      <w:pPr>
        <w:spacing w:after="0" w:line="240" w:lineRule="auto"/>
        <w:rPr>
          <w:rStyle w:val="tlid-translation"/>
          <w:sz w:val="20"/>
          <w:szCs w:val="20"/>
        </w:rPr>
      </w:pPr>
      <w:r w:rsidRPr="002023CE">
        <w:rPr>
          <w:rStyle w:val="tlid-translation"/>
          <w:b/>
          <w:bCs/>
          <w:sz w:val="20"/>
          <w:szCs w:val="20"/>
        </w:rPr>
        <w:t xml:space="preserve">Vitesse </w:t>
      </w:r>
      <w:proofErr w:type="gramStart"/>
      <w:r w:rsidRPr="002023CE">
        <w:rPr>
          <w:rStyle w:val="tlid-translation"/>
          <w:b/>
          <w:bCs/>
          <w:sz w:val="20"/>
          <w:szCs w:val="20"/>
        </w:rPr>
        <w:t>adaptative</w:t>
      </w:r>
      <w:r w:rsidRPr="002023CE">
        <w:rPr>
          <w:rStyle w:val="tlid-translation"/>
          <w:sz w:val="20"/>
          <w:szCs w:val="20"/>
        </w:rPr>
        <w:t>;</w:t>
      </w:r>
      <w:proofErr w:type="gramEnd"/>
      <w:r w:rsidRPr="002023CE">
        <w:rPr>
          <w:rStyle w:val="tlid-translation"/>
          <w:sz w:val="20"/>
          <w:szCs w:val="20"/>
        </w:rPr>
        <w:t xml:space="preserve"> </w:t>
      </w:r>
      <w:r w:rsidR="002023CE" w:rsidRPr="002023CE">
        <w:rPr>
          <w:rStyle w:val="tlid-translation"/>
          <w:sz w:val="20"/>
          <w:szCs w:val="20"/>
        </w:rPr>
        <w:t>(</w:t>
      </w:r>
      <w:r w:rsidRPr="002023CE">
        <w:rPr>
          <w:rStyle w:val="tlid-translation"/>
          <w:sz w:val="20"/>
          <w:szCs w:val="20"/>
        </w:rPr>
        <w:t xml:space="preserve">voir la section Paramètres). </w:t>
      </w:r>
    </w:p>
    <w:p w:rsidR="002023CE" w:rsidRPr="002023CE" w:rsidRDefault="004206DC" w:rsidP="004A0F23">
      <w:pPr>
        <w:spacing w:after="0" w:line="240" w:lineRule="auto"/>
        <w:rPr>
          <w:rStyle w:val="tlid-translation"/>
          <w:sz w:val="20"/>
          <w:szCs w:val="20"/>
        </w:rPr>
      </w:pPr>
      <w:r w:rsidRPr="002023CE">
        <w:rPr>
          <w:rStyle w:val="tlid-translation"/>
          <w:sz w:val="20"/>
          <w:szCs w:val="20"/>
        </w:rPr>
        <w:t>Chaque fois que votre réponse est correcte, la vitesse augmente de 1 mot par minute</w:t>
      </w:r>
      <w:r w:rsidR="002023CE" w:rsidRPr="002023CE">
        <w:rPr>
          <w:rStyle w:val="tlid-translation"/>
          <w:sz w:val="20"/>
          <w:szCs w:val="20"/>
        </w:rPr>
        <w:t xml:space="preserve"> et </w:t>
      </w:r>
      <w:r w:rsidRPr="002023CE">
        <w:rPr>
          <w:rStyle w:val="tlid-translation"/>
          <w:sz w:val="20"/>
          <w:szCs w:val="20"/>
        </w:rPr>
        <w:t xml:space="preserve">chaque fois que vous commettez une erreur, elle diminue de 1. </w:t>
      </w:r>
    </w:p>
    <w:p w:rsidR="004206DC" w:rsidRPr="002023CE" w:rsidRDefault="004206DC" w:rsidP="004A0F23">
      <w:pPr>
        <w:spacing w:after="0" w:line="240" w:lineRule="auto"/>
        <w:rPr>
          <w:rFonts w:ascii="Arial" w:eastAsia="Times New Roman" w:hAnsi="Arial" w:cs="Arial"/>
          <w:color w:val="auto"/>
          <w:sz w:val="20"/>
          <w:szCs w:val="20"/>
        </w:rPr>
      </w:pPr>
      <w:r w:rsidRPr="002023CE">
        <w:rPr>
          <w:rStyle w:val="tlid-translation"/>
          <w:sz w:val="20"/>
          <w:szCs w:val="20"/>
        </w:rPr>
        <w:t>Ainsi, vous finirez toujours par vous entraîner à votre limite, ce qui est certainement le meilleur moyen de repousser vos limites ...</w:t>
      </w:r>
    </w:p>
    <w:p w:rsidR="004206DC" w:rsidRDefault="004206DC" w:rsidP="004A0F23">
      <w:pPr>
        <w:spacing w:after="0" w:line="240" w:lineRule="auto"/>
        <w:rPr>
          <w:rFonts w:ascii="Arial" w:eastAsia="Times New Roman" w:hAnsi="Arial" w:cs="Arial"/>
          <w:color w:val="auto"/>
          <w:sz w:val="18"/>
          <w:szCs w:val="18"/>
        </w:rPr>
      </w:pPr>
    </w:p>
    <w:p w:rsidR="002023CE" w:rsidRDefault="002023CE" w:rsidP="004A0F23">
      <w:pPr>
        <w:spacing w:after="0" w:line="240" w:lineRule="auto"/>
        <w:rPr>
          <w:rFonts w:ascii="Arial" w:eastAsia="Times New Roman" w:hAnsi="Arial" w:cs="Arial"/>
          <w:color w:val="auto"/>
          <w:sz w:val="18"/>
          <w:szCs w:val="18"/>
        </w:rPr>
      </w:pPr>
    </w:p>
    <w:p w:rsidR="004206DC" w:rsidRPr="004A0F23" w:rsidRDefault="004206DC" w:rsidP="004A0F23">
      <w:pPr>
        <w:spacing w:after="0" w:line="240" w:lineRule="auto"/>
        <w:rPr>
          <w:rFonts w:ascii="Arial" w:eastAsia="Times New Roman" w:hAnsi="Arial" w:cs="Arial"/>
          <w:color w:val="auto"/>
          <w:sz w:val="18"/>
          <w:szCs w:val="18"/>
        </w:rPr>
      </w:pPr>
    </w:p>
    <w:p w:rsidR="00FE4573" w:rsidRDefault="002023CE">
      <w:pPr>
        <w:pStyle w:val="Titre3"/>
        <w:spacing w:after="355" w:line="259" w:lineRule="auto"/>
        <w:ind w:left="13" w:firstLine="0"/>
      </w:pPr>
      <w:r>
        <w:rPr>
          <w:sz w:val="22"/>
        </w:rPr>
        <w:t xml:space="preserve">Méthode </w:t>
      </w:r>
      <w:r w:rsidR="0062480D">
        <w:rPr>
          <w:sz w:val="22"/>
        </w:rPr>
        <w:t>Koch</w:t>
      </w:r>
    </w:p>
    <w:p w:rsidR="00FE4573" w:rsidRPr="00A60D13" w:rsidRDefault="0062480D" w:rsidP="00A60D13">
      <w:pPr>
        <w:rPr>
          <w:sz w:val="20"/>
          <w:szCs w:val="20"/>
        </w:rPr>
      </w:pPr>
      <w:r w:rsidRPr="00A60D13">
        <w:rPr>
          <w:sz w:val="20"/>
          <w:szCs w:val="20"/>
        </w:rPr>
        <w:t xml:space="preserve">Le psychologue allemand Koch a </w:t>
      </w:r>
      <w:r w:rsidR="00A60D13" w:rsidRPr="00A60D13">
        <w:rPr>
          <w:sz w:val="20"/>
          <w:szCs w:val="20"/>
        </w:rPr>
        <w:t xml:space="preserve">mis au point </w:t>
      </w:r>
      <w:r w:rsidRPr="00A60D13">
        <w:rPr>
          <w:sz w:val="20"/>
          <w:szCs w:val="20"/>
        </w:rPr>
        <w:t xml:space="preserve">une méthode d'apprentissage du code Morse (dans les années 1930), </w:t>
      </w:r>
      <w:r w:rsidR="002023CE" w:rsidRPr="00A60D13">
        <w:rPr>
          <w:sz w:val="20"/>
          <w:szCs w:val="20"/>
        </w:rPr>
        <w:t>ou</w:t>
      </w:r>
      <w:r w:rsidRPr="00A60D13">
        <w:rPr>
          <w:sz w:val="20"/>
          <w:szCs w:val="20"/>
        </w:rPr>
        <w:t xml:space="preserve"> chaque leçon ajoute un caractère supplémentaire. L'ordre </w:t>
      </w:r>
      <w:r w:rsidR="002023CE" w:rsidRPr="00A60D13">
        <w:rPr>
          <w:sz w:val="20"/>
          <w:szCs w:val="20"/>
        </w:rPr>
        <w:t>n’</w:t>
      </w:r>
      <w:r w:rsidRPr="00A60D13">
        <w:rPr>
          <w:sz w:val="20"/>
          <w:szCs w:val="20"/>
        </w:rPr>
        <w:t xml:space="preserve">est ni alphabétique, ni triée par longueur des codes Morse, mais suit un </w:t>
      </w:r>
      <w:r w:rsidR="000D37F6" w:rsidRPr="00A60D13">
        <w:rPr>
          <w:sz w:val="20"/>
          <w:szCs w:val="20"/>
        </w:rPr>
        <w:t xml:space="preserve">certain </w:t>
      </w:r>
      <w:r w:rsidRPr="00A60D13">
        <w:rPr>
          <w:sz w:val="20"/>
          <w:szCs w:val="20"/>
        </w:rPr>
        <w:t xml:space="preserve">schéma rythmique, de sorte que les caractères individuels sont appris en rythme, et non comme une succession de </w:t>
      </w:r>
      <w:r w:rsidR="00A60D13" w:rsidRPr="00A60D13">
        <w:rPr>
          <w:b/>
          <w:bCs/>
          <w:sz w:val="20"/>
          <w:szCs w:val="20"/>
        </w:rPr>
        <w:t>Di</w:t>
      </w:r>
      <w:r w:rsidRPr="00A60D13">
        <w:rPr>
          <w:sz w:val="20"/>
          <w:szCs w:val="20"/>
        </w:rPr>
        <w:t xml:space="preserve"> et de </w:t>
      </w:r>
      <w:r w:rsidR="00A60D13" w:rsidRPr="00A60D13">
        <w:rPr>
          <w:b/>
          <w:bCs/>
          <w:sz w:val="20"/>
          <w:szCs w:val="20"/>
        </w:rPr>
        <w:t>Da</w:t>
      </w:r>
      <w:r w:rsidRPr="00A60D13">
        <w:rPr>
          <w:sz w:val="20"/>
          <w:szCs w:val="20"/>
        </w:rPr>
        <w:t>.</w:t>
      </w:r>
    </w:p>
    <w:p w:rsidR="000D37F6" w:rsidRDefault="0062480D" w:rsidP="000D37F6">
      <w:pPr>
        <w:spacing w:after="129" w:line="265" w:lineRule="auto"/>
        <w:ind w:left="23" w:right="511" w:hanging="10"/>
        <w:rPr>
          <w:rFonts w:asciiTheme="minorHAnsi" w:eastAsia="Arial" w:hAnsiTheme="minorHAnsi" w:cstheme="minorHAnsi"/>
          <w:sz w:val="20"/>
          <w:szCs w:val="20"/>
        </w:rPr>
      </w:pPr>
      <w:r w:rsidRPr="000D37F6">
        <w:rPr>
          <w:rFonts w:asciiTheme="minorHAnsi" w:eastAsia="Arial" w:hAnsiTheme="minorHAnsi" w:cstheme="minorHAnsi"/>
          <w:sz w:val="20"/>
          <w:szCs w:val="20"/>
        </w:rPr>
        <w:t xml:space="preserve">Afin d'éviter </w:t>
      </w:r>
      <w:r w:rsidR="000D37F6" w:rsidRPr="000D37F6">
        <w:rPr>
          <w:rFonts w:asciiTheme="minorHAnsi" w:eastAsia="Arial" w:hAnsiTheme="minorHAnsi" w:cstheme="minorHAnsi"/>
          <w:sz w:val="20"/>
          <w:szCs w:val="20"/>
        </w:rPr>
        <w:t>d</w:t>
      </w:r>
      <w:r w:rsidRPr="000D37F6">
        <w:rPr>
          <w:rFonts w:asciiTheme="minorHAnsi" w:eastAsia="Arial" w:hAnsiTheme="minorHAnsi" w:cstheme="minorHAnsi"/>
          <w:sz w:val="20"/>
          <w:szCs w:val="20"/>
        </w:rPr>
        <w:t>e compt</w:t>
      </w:r>
      <w:r w:rsidR="000D37F6" w:rsidRPr="000D37F6">
        <w:rPr>
          <w:rFonts w:asciiTheme="minorHAnsi" w:eastAsia="Arial" w:hAnsiTheme="minorHAnsi" w:cstheme="minorHAnsi"/>
          <w:sz w:val="20"/>
          <w:szCs w:val="20"/>
        </w:rPr>
        <w:t>er les Di et les Da</w:t>
      </w:r>
      <w:r w:rsidRPr="000D37F6">
        <w:rPr>
          <w:rFonts w:asciiTheme="minorHAnsi" w:eastAsia="Arial" w:hAnsiTheme="minorHAnsi" w:cstheme="minorHAnsi"/>
          <w:sz w:val="20"/>
          <w:szCs w:val="20"/>
        </w:rPr>
        <w:t xml:space="preserve">, ou </w:t>
      </w:r>
      <w:r w:rsidR="000D37F6" w:rsidRPr="000D37F6">
        <w:rPr>
          <w:rFonts w:asciiTheme="minorHAnsi" w:eastAsia="Arial" w:hAnsiTheme="minorHAnsi" w:cstheme="minorHAnsi"/>
          <w:sz w:val="20"/>
          <w:szCs w:val="20"/>
        </w:rPr>
        <w:t xml:space="preserve">de </w:t>
      </w:r>
      <w:r w:rsidRPr="000D37F6">
        <w:rPr>
          <w:rFonts w:asciiTheme="minorHAnsi" w:eastAsia="Arial" w:hAnsiTheme="minorHAnsi" w:cstheme="minorHAnsi"/>
          <w:sz w:val="20"/>
          <w:szCs w:val="20"/>
        </w:rPr>
        <w:t xml:space="preserve">penser et </w:t>
      </w:r>
      <w:r w:rsidR="000D37F6" w:rsidRPr="000D37F6">
        <w:rPr>
          <w:rFonts w:asciiTheme="minorHAnsi" w:eastAsia="Arial" w:hAnsiTheme="minorHAnsi" w:cstheme="minorHAnsi"/>
          <w:sz w:val="20"/>
          <w:szCs w:val="20"/>
        </w:rPr>
        <w:t xml:space="preserve">de </w:t>
      </w:r>
      <w:r w:rsidRPr="000D37F6">
        <w:rPr>
          <w:rFonts w:asciiTheme="minorHAnsi" w:eastAsia="Arial" w:hAnsiTheme="minorHAnsi" w:cstheme="minorHAnsi"/>
          <w:sz w:val="20"/>
          <w:szCs w:val="20"/>
        </w:rPr>
        <w:t>reconstruire ce que vous avez entendu, la vitesse</w:t>
      </w:r>
      <w:r w:rsidR="000D37F6">
        <w:rPr>
          <w:rFonts w:asciiTheme="minorHAnsi" w:eastAsia="Arial" w:hAnsiTheme="minorHAnsi" w:cstheme="minorHAnsi"/>
          <w:sz w:val="20"/>
          <w:szCs w:val="20"/>
        </w:rPr>
        <w:t xml:space="preserve"> </w:t>
      </w:r>
      <w:r w:rsidRPr="000D37F6">
        <w:rPr>
          <w:rFonts w:asciiTheme="minorHAnsi" w:eastAsia="Arial" w:hAnsiTheme="minorHAnsi" w:cstheme="minorHAnsi"/>
          <w:sz w:val="20"/>
          <w:szCs w:val="20"/>
        </w:rPr>
        <w:t>d</w:t>
      </w:r>
      <w:r w:rsidR="000D37F6" w:rsidRPr="000D37F6">
        <w:rPr>
          <w:rFonts w:asciiTheme="minorHAnsi" w:eastAsia="Arial" w:hAnsiTheme="minorHAnsi" w:cstheme="minorHAnsi"/>
          <w:sz w:val="20"/>
          <w:szCs w:val="20"/>
        </w:rPr>
        <w:t>o</w:t>
      </w:r>
      <w:r w:rsidR="000D37F6">
        <w:rPr>
          <w:rFonts w:asciiTheme="minorHAnsi" w:eastAsia="Arial" w:hAnsiTheme="minorHAnsi" w:cstheme="minorHAnsi"/>
          <w:sz w:val="20"/>
          <w:szCs w:val="20"/>
        </w:rPr>
        <w:t>i</w:t>
      </w:r>
      <w:r w:rsidR="000D37F6" w:rsidRPr="000D37F6">
        <w:rPr>
          <w:rFonts w:asciiTheme="minorHAnsi" w:eastAsia="Arial" w:hAnsiTheme="minorHAnsi" w:cstheme="minorHAnsi"/>
          <w:sz w:val="20"/>
          <w:szCs w:val="20"/>
        </w:rPr>
        <w:t>t</w:t>
      </w:r>
      <w:r w:rsidRPr="000D37F6">
        <w:rPr>
          <w:rFonts w:asciiTheme="minorHAnsi" w:eastAsia="Arial" w:hAnsiTheme="minorHAnsi" w:cstheme="minorHAnsi"/>
          <w:sz w:val="20"/>
          <w:szCs w:val="20"/>
        </w:rPr>
        <w:t xml:space="preserve"> être suffisamment élevé</w:t>
      </w:r>
      <w:r w:rsidR="000D37F6" w:rsidRPr="000D37F6">
        <w:rPr>
          <w:rFonts w:asciiTheme="minorHAnsi" w:eastAsia="Arial" w:hAnsiTheme="minorHAnsi" w:cstheme="minorHAnsi"/>
          <w:sz w:val="20"/>
          <w:szCs w:val="20"/>
        </w:rPr>
        <w:t>e</w:t>
      </w:r>
      <w:r w:rsidRPr="000D37F6">
        <w:rPr>
          <w:rFonts w:asciiTheme="minorHAnsi" w:eastAsia="Arial" w:hAnsiTheme="minorHAnsi" w:cstheme="minorHAnsi"/>
          <w:sz w:val="20"/>
          <w:szCs w:val="20"/>
        </w:rPr>
        <w:t xml:space="preserve"> (min. 18 WPM), les pauses entre les caractères et les mots ne doivent pas être rallongés énormément (et il est toujours préférable de simplement allonger les pauses entre les mots, et de garder les espaces entre caractères </w:t>
      </w:r>
      <w:r w:rsidR="000D37F6">
        <w:rPr>
          <w:rFonts w:asciiTheme="minorHAnsi" w:eastAsia="Arial" w:hAnsiTheme="minorHAnsi" w:cstheme="minorHAnsi"/>
          <w:sz w:val="20"/>
          <w:szCs w:val="20"/>
        </w:rPr>
        <w:t xml:space="preserve">à </w:t>
      </w:r>
      <w:r w:rsidRPr="000D37F6">
        <w:rPr>
          <w:rFonts w:asciiTheme="minorHAnsi" w:eastAsia="Arial" w:hAnsiTheme="minorHAnsi" w:cstheme="minorHAnsi"/>
          <w:sz w:val="20"/>
          <w:szCs w:val="20"/>
        </w:rPr>
        <w:t xml:space="preserve">plus ou moins l'espace normal). </w:t>
      </w:r>
    </w:p>
    <w:p w:rsidR="000D37F6" w:rsidRDefault="0062480D" w:rsidP="000D37F6">
      <w:pPr>
        <w:spacing w:after="129" w:line="265" w:lineRule="auto"/>
        <w:ind w:left="23" w:right="511" w:hanging="10"/>
        <w:rPr>
          <w:rFonts w:asciiTheme="minorHAnsi" w:eastAsia="Arial" w:hAnsiTheme="minorHAnsi" w:cstheme="minorHAnsi"/>
          <w:sz w:val="20"/>
          <w:szCs w:val="20"/>
        </w:rPr>
      </w:pPr>
      <w:r w:rsidRPr="000D37F6">
        <w:rPr>
          <w:rFonts w:asciiTheme="minorHAnsi" w:eastAsia="Arial" w:hAnsiTheme="minorHAnsi" w:cstheme="minorHAnsi"/>
          <w:sz w:val="20"/>
          <w:szCs w:val="20"/>
        </w:rPr>
        <w:t>Avec notre appareil, vous pouvez définir l'espace entre les mots indépendamment de l'espace inter</w:t>
      </w:r>
      <w:r w:rsidR="000D37F6">
        <w:rPr>
          <w:rFonts w:asciiTheme="minorHAnsi" w:eastAsia="Arial" w:hAnsiTheme="minorHAnsi" w:cstheme="minorHAnsi"/>
          <w:sz w:val="20"/>
          <w:szCs w:val="20"/>
        </w:rPr>
        <w:t>-</w:t>
      </w:r>
      <w:r w:rsidRPr="000D37F6">
        <w:rPr>
          <w:rFonts w:asciiTheme="minorHAnsi" w:eastAsia="Arial" w:hAnsiTheme="minorHAnsi" w:cstheme="minorHAnsi"/>
          <w:sz w:val="20"/>
          <w:szCs w:val="20"/>
        </w:rPr>
        <w:t>caractère, de sorte que vous p</w:t>
      </w:r>
      <w:r w:rsidR="000D37F6">
        <w:rPr>
          <w:rFonts w:asciiTheme="minorHAnsi" w:eastAsia="Arial" w:hAnsiTheme="minorHAnsi" w:cstheme="minorHAnsi"/>
          <w:sz w:val="20"/>
          <w:szCs w:val="20"/>
        </w:rPr>
        <w:t>uissiez</w:t>
      </w:r>
      <w:r w:rsidRPr="000D37F6">
        <w:rPr>
          <w:rFonts w:asciiTheme="minorHAnsi" w:eastAsia="Arial" w:hAnsiTheme="minorHAnsi" w:cstheme="minorHAnsi"/>
          <w:sz w:val="20"/>
          <w:szCs w:val="20"/>
        </w:rPr>
        <w:t xml:space="preserve"> trouver c</w:t>
      </w:r>
      <w:r w:rsidR="000D37F6">
        <w:rPr>
          <w:rFonts w:asciiTheme="minorHAnsi" w:eastAsia="Arial" w:hAnsiTheme="minorHAnsi" w:cstheme="minorHAnsi"/>
          <w:sz w:val="20"/>
          <w:szCs w:val="20"/>
        </w:rPr>
        <w:t>i</w:t>
      </w:r>
      <w:r w:rsidRPr="000D37F6">
        <w:rPr>
          <w:rFonts w:asciiTheme="minorHAnsi" w:eastAsia="Arial" w:hAnsiTheme="minorHAnsi" w:cstheme="minorHAnsi"/>
          <w:sz w:val="20"/>
          <w:szCs w:val="20"/>
        </w:rPr>
        <w:t xml:space="preserve">i un cadre qui parfaitement </w:t>
      </w:r>
      <w:r w:rsidR="000D37F6">
        <w:rPr>
          <w:rFonts w:asciiTheme="minorHAnsi" w:eastAsia="Arial" w:hAnsiTheme="minorHAnsi" w:cstheme="minorHAnsi"/>
          <w:sz w:val="20"/>
          <w:szCs w:val="20"/>
        </w:rPr>
        <w:t>à</w:t>
      </w:r>
      <w:r w:rsidRPr="000D37F6">
        <w:rPr>
          <w:rFonts w:asciiTheme="minorHAnsi" w:eastAsia="Arial" w:hAnsiTheme="minorHAnsi" w:cstheme="minorHAnsi"/>
          <w:sz w:val="20"/>
          <w:szCs w:val="20"/>
        </w:rPr>
        <w:t xml:space="preserve"> vos besoins. </w:t>
      </w:r>
    </w:p>
    <w:p w:rsidR="00A60D13"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L'ordre des caractères appris n'a pas été strictement défini par Koch et, par conséquent, différents cours d'apprentissage utilisent des ordres légèrement différents. Ici, nous utilisons le même ordre de caractères que celui défini par le programme "Just Lean Morse Code", qui est encore presque identique à celui utilisé par le logiciel "</w:t>
      </w:r>
      <w:proofErr w:type="spellStart"/>
      <w:r w:rsidRPr="00A60D13">
        <w:rPr>
          <w:rFonts w:asciiTheme="minorHAnsi" w:eastAsia="Times New Roman" w:hAnsiTheme="minorHAnsi" w:cstheme="minorHAnsi"/>
          <w:color w:val="auto"/>
          <w:sz w:val="20"/>
          <w:szCs w:val="20"/>
        </w:rPr>
        <w:t>SuperMorse</w:t>
      </w:r>
      <w:proofErr w:type="spellEnd"/>
      <w:r w:rsidRPr="00A60D13">
        <w:rPr>
          <w:rFonts w:asciiTheme="minorHAnsi" w:eastAsia="Times New Roman" w:hAnsiTheme="minorHAnsi" w:cstheme="minorHAnsi"/>
          <w:color w:val="auto"/>
          <w:sz w:val="20"/>
          <w:szCs w:val="20"/>
        </w:rPr>
        <w:t xml:space="preserve">" (voir http://www.qsl.net/kb5wck/ super.html). </w:t>
      </w:r>
    </w:p>
    <w:p w:rsidR="00A60D13" w:rsidRDefault="00A60D13" w:rsidP="00A60D13">
      <w:pPr>
        <w:spacing w:after="0" w:line="240" w:lineRule="auto"/>
        <w:rPr>
          <w:rFonts w:asciiTheme="minorHAnsi" w:eastAsia="Times New Roman" w:hAnsiTheme="minorHAnsi" w:cstheme="minorHAnsi"/>
          <w:color w:val="auto"/>
          <w:sz w:val="20"/>
          <w:szCs w:val="20"/>
        </w:rPr>
      </w:pPr>
    </w:p>
    <w:p w:rsidR="00A60D13" w:rsidRDefault="00A60D13" w:rsidP="00A60D13">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L’ordre est le suivant :</w:t>
      </w:r>
    </w:p>
    <w:p w:rsidR="00A60D13" w:rsidRDefault="00A60D13" w:rsidP="00A60D13">
      <w:pPr>
        <w:spacing w:after="0" w:line="240" w:lineRule="auto"/>
        <w:rPr>
          <w:rFonts w:asciiTheme="minorHAnsi" w:eastAsia="Times New Roman" w:hAnsiTheme="minorHAnsi" w:cstheme="minorHAnsi"/>
          <w:color w:val="auto"/>
          <w:sz w:val="20"/>
          <w:szCs w:val="20"/>
        </w:rPr>
      </w:pPr>
    </w:p>
    <w:p w:rsidR="00E575E3"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w:t>
      </w:r>
    </w:p>
    <w:p w:rsidR="00A60D13"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m </w:t>
      </w:r>
    </w:p>
    <w:p w:rsidR="00A60D13"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3</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r </w:t>
      </w:r>
    </w:p>
    <w:p w:rsidR="00A60D13"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4</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s </w:t>
      </w:r>
    </w:p>
    <w:p w:rsidR="007875C7"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lastRenderedPageBreak/>
        <w:t>Le</w:t>
      </w:r>
      <w:r>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5</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u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7875C7">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6</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a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7</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p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8</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t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9</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l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10</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o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11</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w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12</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i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13</w:t>
      </w:r>
      <w:r w:rsidR="00E575E3">
        <w:rPr>
          <w:rFonts w:asciiTheme="minorHAnsi" w:eastAsia="Times New Roman" w:hAnsiTheme="minorHAnsi" w:cstheme="minorHAnsi"/>
          <w:color w:val="auto"/>
          <w:sz w:val="20"/>
          <w:szCs w:val="20"/>
        </w:rPr>
        <w:t xml:space="preserve"> </w:t>
      </w:r>
      <w:proofErr w:type="gramStart"/>
      <w:r w:rsidRPr="00A60D13">
        <w:rPr>
          <w:rFonts w:asciiTheme="minorHAnsi" w:eastAsia="Times New Roman" w:hAnsiTheme="minorHAnsi" w:cstheme="minorHAnsi"/>
          <w:color w:val="auto"/>
          <w:sz w:val="20"/>
          <w:szCs w:val="20"/>
        </w:rPr>
        <w:t xml:space="preserve">: </w:t>
      </w:r>
      <w:r w:rsidRPr="00E575E3">
        <w:rPr>
          <w:rFonts w:asciiTheme="minorHAnsi" w:eastAsia="Times New Roman" w:hAnsiTheme="minorHAnsi" w:cstheme="minorHAnsi"/>
          <w:b/>
          <w:bCs/>
          <w:color w:val="auto"/>
          <w:sz w:val="20"/>
          <w:szCs w:val="20"/>
        </w:rPr>
        <w:t>.</w:t>
      </w:r>
      <w:proofErr w:type="gramEnd"/>
      <w:r w:rsidRPr="00A60D13">
        <w:rPr>
          <w:rFonts w:asciiTheme="minorHAnsi" w:eastAsia="Times New Roman" w:hAnsiTheme="minorHAnsi" w:cstheme="minorHAnsi"/>
          <w:color w:val="auto"/>
          <w:sz w:val="20"/>
          <w:szCs w:val="20"/>
        </w:rPr>
        <w:t xml:space="preserve"> (</w:t>
      </w:r>
      <w:proofErr w:type="gramStart"/>
      <w:r w:rsidR="00C929CC">
        <w:rPr>
          <w:rFonts w:asciiTheme="minorHAnsi" w:eastAsia="Times New Roman" w:hAnsiTheme="minorHAnsi" w:cstheme="minorHAnsi"/>
          <w:color w:val="auto"/>
          <w:sz w:val="20"/>
          <w:szCs w:val="20"/>
        </w:rPr>
        <w:t>poin</w:t>
      </w:r>
      <w:r w:rsidRPr="00A60D13">
        <w:rPr>
          <w:rFonts w:asciiTheme="minorHAnsi" w:eastAsia="Times New Roman" w:hAnsiTheme="minorHAnsi" w:cstheme="minorHAnsi"/>
          <w:color w:val="auto"/>
          <w:sz w:val="20"/>
          <w:szCs w:val="20"/>
        </w:rPr>
        <w:t>t</w:t>
      </w:r>
      <w:proofErr w:type="gramEnd"/>
      <w:r w:rsidRPr="00A60D13">
        <w:rPr>
          <w:rFonts w:asciiTheme="minorHAnsi" w:eastAsia="Times New Roman" w:hAnsiTheme="minorHAnsi" w:cstheme="minorHAnsi"/>
          <w:color w:val="auto"/>
          <w:sz w:val="20"/>
          <w:szCs w:val="20"/>
        </w:rPr>
        <w:t xml:space="preserve">)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14</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n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15</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j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16</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e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17</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f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18</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0 (</w:t>
      </w:r>
      <w:proofErr w:type="spellStart"/>
      <w:r w:rsidRPr="00A60D13">
        <w:rPr>
          <w:rFonts w:asciiTheme="minorHAnsi" w:eastAsia="Times New Roman" w:hAnsiTheme="minorHAnsi" w:cstheme="minorHAnsi"/>
          <w:color w:val="auto"/>
          <w:sz w:val="20"/>
          <w:szCs w:val="20"/>
        </w:rPr>
        <w:t>zero</w:t>
      </w:r>
      <w:proofErr w:type="spellEnd"/>
      <w:r w:rsidRPr="00A60D13">
        <w:rPr>
          <w:rFonts w:asciiTheme="minorHAnsi" w:eastAsia="Times New Roman" w:hAnsiTheme="minorHAnsi" w:cstheme="minorHAnsi"/>
          <w:color w:val="auto"/>
          <w:sz w:val="20"/>
          <w:szCs w:val="20"/>
        </w:rPr>
        <w:t xml:space="preserve">)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E575E3">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19</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y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20</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v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21</w:t>
      </w:r>
      <w:r w:rsidR="00E575E3">
        <w:rPr>
          <w:rFonts w:asciiTheme="minorHAnsi" w:eastAsia="Times New Roman" w:hAnsiTheme="minorHAnsi" w:cstheme="minorHAnsi"/>
          <w:color w:val="auto"/>
          <w:sz w:val="20"/>
          <w:szCs w:val="20"/>
        </w:rPr>
        <w:t xml:space="preserve"> </w:t>
      </w:r>
      <w:proofErr w:type="gramStart"/>
      <w:r w:rsidRPr="00A60D13">
        <w:rPr>
          <w:rFonts w:asciiTheme="minorHAnsi" w:eastAsia="Times New Roman" w:hAnsiTheme="minorHAnsi" w:cstheme="minorHAnsi"/>
          <w:color w:val="auto"/>
          <w:sz w:val="20"/>
          <w:szCs w:val="20"/>
        </w:rPr>
        <w:t xml:space="preserve">: </w:t>
      </w:r>
      <w:r w:rsidRPr="00E575E3">
        <w:rPr>
          <w:rFonts w:asciiTheme="minorHAnsi" w:eastAsia="Times New Roman" w:hAnsiTheme="minorHAnsi" w:cstheme="minorHAnsi"/>
          <w:b/>
          <w:bCs/>
          <w:color w:val="auto"/>
          <w:sz w:val="20"/>
          <w:szCs w:val="20"/>
        </w:rPr>
        <w:t>,</w:t>
      </w:r>
      <w:proofErr w:type="gramEnd"/>
      <w:r w:rsidRPr="00E575E3">
        <w:rPr>
          <w:rFonts w:asciiTheme="minorHAnsi" w:eastAsia="Times New Roman" w:hAnsiTheme="minorHAnsi" w:cstheme="minorHAnsi"/>
          <w:b/>
          <w:bCs/>
          <w:color w:val="auto"/>
          <w:sz w:val="20"/>
          <w:szCs w:val="20"/>
        </w:rPr>
        <w:t xml:space="preserve"> </w:t>
      </w:r>
      <w:r w:rsidRPr="00A60D13">
        <w:rPr>
          <w:rFonts w:asciiTheme="minorHAnsi" w:eastAsia="Times New Roman" w:hAnsiTheme="minorHAnsi" w:cstheme="minorHAnsi"/>
          <w:color w:val="auto"/>
          <w:sz w:val="20"/>
          <w:szCs w:val="20"/>
        </w:rPr>
        <w:t>(</w:t>
      </w:r>
      <w:r w:rsidR="00C929CC">
        <w:rPr>
          <w:rFonts w:asciiTheme="minorHAnsi" w:eastAsia="Times New Roman" w:hAnsiTheme="minorHAnsi" w:cstheme="minorHAnsi"/>
          <w:color w:val="auto"/>
          <w:sz w:val="20"/>
          <w:szCs w:val="20"/>
        </w:rPr>
        <w:t>virgule</w:t>
      </w:r>
      <w:r w:rsidRPr="00A60D13">
        <w:rPr>
          <w:rFonts w:asciiTheme="minorHAnsi" w:eastAsia="Times New Roman" w:hAnsiTheme="minorHAnsi" w:cstheme="minorHAnsi"/>
          <w:color w:val="auto"/>
          <w:sz w:val="20"/>
          <w:szCs w:val="20"/>
        </w:rPr>
        <w:t xml:space="preserve">)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22</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g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23</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5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24</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 </w:t>
      </w:r>
      <w:r w:rsidR="000C0760">
        <w:rPr>
          <w:rFonts w:asciiTheme="minorHAnsi" w:eastAsia="Times New Roman" w:hAnsiTheme="minorHAnsi" w:cstheme="minorHAnsi"/>
          <w:color w:val="auto"/>
          <w:sz w:val="20"/>
          <w:szCs w:val="20"/>
        </w:rPr>
        <w:t>(barre de fraction)</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25</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q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26</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9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27</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z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 xml:space="preserve">on </w:t>
      </w:r>
      <w:proofErr w:type="gramStart"/>
      <w:r w:rsidRPr="00A60D13">
        <w:rPr>
          <w:rFonts w:asciiTheme="minorHAnsi" w:eastAsia="Times New Roman" w:hAnsiTheme="minorHAnsi" w:cstheme="minorHAnsi"/>
          <w:color w:val="auto"/>
          <w:sz w:val="20"/>
          <w:szCs w:val="20"/>
        </w:rPr>
        <w:t>28</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w:t>
      </w:r>
      <w:proofErr w:type="gramEnd"/>
      <w:r w:rsidRPr="00A60D13">
        <w:rPr>
          <w:rFonts w:asciiTheme="minorHAnsi" w:eastAsia="Times New Roman" w:hAnsiTheme="minorHAnsi" w:cstheme="minorHAnsi"/>
          <w:color w:val="auto"/>
          <w:sz w:val="20"/>
          <w:szCs w:val="20"/>
        </w:rPr>
        <w:t xml:space="preserve"> h </w:t>
      </w:r>
    </w:p>
    <w:p w:rsidR="00C929CC" w:rsidRDefault="00A60D13" w:rsidP="00A60D13">
      <w:pPr>
        <w:spacing w:after="0" w:line="240" w:lineRule="auto"/>
        <w:rPr>
          <w:rFonts w:asciiTheme="minorHAnsi" w:eastAsia="Times New Roman" w:hAnsiTheme="minorHAnsi" w:cstheme="minorHAnsi"/>
          <w:color w:val="auto"/>
          <w:sz w:val="20"/>
          <w:szCs w:val="20"/>
        </w:rPr>
      </w:pPr>
      <w:r w:rsidRPr="00A60D13">
        <w:rPr>
          <w:rFonts w:asciiTheme="minorHAnsi" w:eastAsia="Times New Roman" w:hAnsiTheme="minorHAnsi" w:cstheme="minorHAnsi"/>
          <w:color w:val="auto"/>
          <w:sz w:val="20"/>
          <w:szCs w:val="20"/>
        </w:rPr>
        <w:t>Le</w:t>
      </w:r>
      <w:r w:rsidR="00C929CC">
        <w:rPr>
          <w:rFonts w:asciiTheme="minorHAnsi" w:eastAsia="Times New Roman" w:hAnsiTheme="minorHAnsi" w:cstheme="minorHAnsi"/>
          <w:color w:val="auto"/>
          <w:sz w:val="20"/>
          <w:szCs w:val="20"/>
        </w:rPr>
        <w:t>ç</w:t>
      </w:r>
      <w:r w:rsidRPr="00A60D13">
        <w:rPr>
          <w:rFonts w:asciiTheme="minorHAnsi" w:eastAsia="Times New Roman" w:hAnsiTheme="minorHAnsi" w:cstheme="minorHAnsi"/>
          <w:color w:val="auto"/>
          <w:sz w:val="20"/>
          <w:szCs w:val="20"/>
        </w:rPr>
        <w:t>on 29</w:t>
      </w:r>
      <w:r w:rsidR="00E575E3">
        <w:rPr>
          <w:rFonts w:asciiTheme="minorHAnsi" w:eastAsia="Times New Roman" w:hAnsiTheme="minorHAnsi" w:cstheme="minorHAnsi"/>
          <w:color w:val="auto"/>
          <w:sz w:val="20"/>
          <w:szCs w:val="20"/>
        </w:rPr>
        <w:t xml:space="preserve"> </w:t>
      </w:r>
      <w:r w:rsidRPr="00A60D13">
        <w:rPr>
          <w:rFonts w:asciiTheme="minorHAnsi" w:eastAsia="Times New Roman" w:hAnsiTheme="minorHAnsi" w:cstheme="minorHAnsi"/>
          <w:color w:val="auto"/>
          <w:sz w:val="20"/>
          <w:szCs w:val="20"/>
        </w:rPr>
        <w:t xml:space="preserve">: 3 </w:t>
      </w:r>
    </w:p>
    <w:p w:rsidR="00C929CC" w:rsidRPr="008E106E" w:rsidRDefault="00A60D13"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Le</w:t>
      </w:r>
      <w:r w:rsidR="00C929CC" w:rsidRPr="008E106E">
        <w:rPr>
          <w:rFonts w:asciiTheme="minorHAnsi" w:eastAsia="Times New Roman" w:hAnsiTheme="minorHAnsi" w:cstheme="minorHAnsi"/>
          <w:color w:val="auto"/>
          <w:sz w:val="20"/>
          <w:szCs w:val="20"/>
        </w:rPr>
        <w:t>ç</w:t>
      </w:r>
      <w:r w:rsidRPr="008E106E">
        <w:rPr>
          <w:rFonts w:asciiTheme="minorHAnsi" w:eastAsia="Times New Roman" w:hAnsiTheme="minorHAnsi" w:cstheme="minorHAnsi"/>
          <w:color w:val="auto"/>
          <w:sz w:val="20"/>
          <w:szCs w:val="20"/>
        </w:rPr>
        <w:t>on 30</w:t>
      </w:r>
      <w:r w:rsidR="00C929CC" w:rsidRPr="008E106E">
        <w:rPr>
          <w:rFonts w:asciiTheme="minorHAnsi" w:eastAsia="Times New Roman" w:hAnsiTheme="minorHAnsi" w:cstheme="minorHAnsi"/>
          <w:color w:val="auto"/>
          <w:sz w:val="20"/>
          <w:szCs w:val="20"/>
        </w:rPr>
        <w:t xml:space="preserve"> </w:t>
      </w:r>
      <w:r w:rsidRPr="008E106E">
        <w:rPr>
          <w:rFonts w:asciiTheme="minorHAnsi" w:eastAsia="Times New Roman" w:hAnsiTheme="minorHAnsi" w:cstheme="minorHAnsi"/>
          <w:color w:val="auto"/>
          <w:sz w:val="20"/>
          <w:szCs w:val="20"/>
        </w:rPr>
        <w:t xml:space="preserve">: 8 </w:t>
      </w:r>
    </w:p>
    <w:p w:rsidR="00C929CC" w:rsidRPr="008E106E" w:rsidRDefault="00A60D13"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Le</w:t>
      </w:r>
      <w:r w:rsidR="00C929CC" w:rsidRPr="008E106E">
        <w:rPr>
          <w:rFonts w:asciiTheme="minorHAnsi" w:eastAsia="Times New Roman" w:hAnsiTheme="minorHAnsi" w:cstheme="minorHAnsi"/>
          <w:color w:val="auto"/>
          <w:sz w:val="20"/>
          <w:szCs w:val="20"/>
        </w:rPr>
        <w:t>ç</w:t>
      </w:r>
      <w:r w:rsidRPr="008E106E">
        <w:rPr>
          <w:rFonts w:asciiTheme="minorHAnsi" w:eastAsia="Times New Roman" w:hAnsiTheme="minorHAnsi" w:cstheme="minorHAnsi"/>
          <w:color w:val="auto"/>
          <w:sz w:val="20"/>
          <w:szCs w:val="20"/>
        </w:rPr>
        <w:t>on 31</w:t>
      </w:r>
      <w:r w:rsidR="00C929CC" w:rsidRPr="008E106E">
        <w:rPr>
          <w:rFonts w:asciiTheme="minorHAnsi" w:eastAsia="Times New Roman" w:hAnsiTheme="minorHAnsi" w:cstheme="minorHAnsi"/>
          <w:color w:val="auto"/>
          <w:sz w:val="20"/>
          <w:szCs w:val="20"/>
        </w:rPr>
        <w:t xml:space="preserve"> </w:t>
      </w:r>
      <w:r w:rsidRPr="008E106E">
        <w:rPr>
          <w:rFonts w:asciiTheme="minorHAnsi" w:eastAsia="Times New Roman" w:hAnsiTheme="minorHAnsi" w:cstheme="minorHAnsi"/>
          <w:color w:val="auto"/>
          <w:sz w:val="20"/>
          <w:szCs w:val="20"/>
        </w:rPr>
        <w:t xml:space="preserve">: b </w:t>
      </w:r>
    </w:p>
    <w:p w:rsidR="00A60D13" w:rsidRPr="008E106E" w:rsidRDefault="00A60D13"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Le</w:t>
      </w:r>
      <w:r w:rsidR="00C929CC" w:rsidRPr="008E106E">
        <w:rPr>
          <w:rFonts w:asciiTheme="minorHAnsi" w:eastAsia="Times New Roman" w:hAnsiTheme="minorHAnsi" w:cstheme="minorHAnsi"/>
          <w:color w:val="auto"/>
          <w:sz w:val="20"/>
          <w:szCs w:val="20"/>
        </w:rPr>
        <w:t>ç</w:t>
      </w:r>
      <w:r w:rsidRPr="008E106E">
        <w:rPr>
          <w:rFonts w:asciiTheme="minorHAnsi" w:eastAsia="Times New Roman" w:hAnsiTheme="minorHAnsi" w:cstheme="minorHAnsi"/>
          <w:color w:val="auto"/>
          <w:sz w:val="20"/>
          <w:szCs w:val="20"/>
        </w:rPr>
        <w:t>on 32</w:t>
      </w:r>
      <w:r w:rsidR="00C929CC" w:rsidRPr="008E106E">
        <w:rPr>
          <w:rFonts w:asciiTheme="minorHAnsi" w:eastAsia="Times New Roman" w:hAnsiTheme="minorHAnsi" w:cstheme="minorHAnsi"/>
          <w:color w:val="auto"/>
          <w:sz w:val="20"/>
          <w:szCs w:val="20"/>
        </w:rPr>
        <w:t xml:space="preserve"> </w:t>
      </w:r>
      <w:r w:rsidRPr="008E106E">
        <w:rPr>
          <w:rFonts w:asciiTheme="minorHAnsi" w:eastAsia="Times New Roman" w:hAnsiTheme="minorHAnsi" w:cstheme="minorHAnsi"/>
          <w:color w:val="auto"/>
          <w:sz w:val="20"/>
          <w:szCs w:val="20"/>
        </w:rPr>
        <w:t>: ?</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Leçon 33 : 4</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 xml:space="preserve">Leçon 34 : 2 </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 xml:space="preserve">Leçon 35 : 7 </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 xml:space="preserve">Leçon 36 : c </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 xml:space="preserve">Leçon 37 : 1 </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 xml:space="preserve">Leçon 38 : d </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 xml:space="preserve">Leçon 39 : 6 </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 xml:space="preserve">Leçon 40 : x </w:t>
      </w:r>
    </w:p>
    <w:p w:rsidR="00C929CC"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Leçon 41 : @</w:t>
      </w:r>
      <w:r w:rsidR="000C0760" w:rsidRPr="008E106E">
        <w:rPr>
          <w:rFonts w:asciiTheme="minorHAnsi" w:eastAsia="Times New Roman" w:hAnsiTheme="minorHAnsi" w:cstheme="minorHAnsi"/>
          <w:color w:val="auto"/>
          <w:sz w:val="20"/>
          <w:szCs w:val="20"/>
        </w:rPr>
        <w:t xml:space="preserve"> (arobase)</w:t>
      </w:r>
    </w:p>
    <w:p w:rsidR="00C929CC" w:rsidRPr="000C0760" w:rsidRDefault="00C929CC" w:rsidP="00A60D13">
      <w:pPr>
        <w:spacing w:after="0" w:line="240" w:lineRule="auto"/>
        <w:rPr>
          <w:rFonts w:asciiTheme="minorHAnsi" w:eastAsia="Times New Roman" w:hAnsiTheme="minorHAnsi" w:cstheme="minorHAnsi"/>
          <w:color w:val="auto"/>
          <w:sz w:val="20"/>
          <w:szCs w:val="20"/>
        </w:rPr>
      </w:pPr>
      <w:r w:rsidRPr="000C0760">
        <w:rPr>
          <w:rFonts w:asciiTheme="minorHAnsi" w:eastAsia="Times New Roman" w:hAnsiTheme="minorHAnsi" w:cstheme="minorHAnsi"/>
          <w:color w:val="auto"/>
          <w:sz w:val="20"/>
          <w:szCs w:val="20"/>
        </w:rPr>
        <w:t xml:space="preserve">Leçon 42 : </w:t>
      </w:r>
      <w:r w:rsidRPr="000C0760">
        <w:rPr>
          <w:rFonts w:asciiTheme="minorHAnsi" w:eastAsia="Times New Roman" w:hAnsiTheme="minorHAnsi" w:cstheme="minorHAnsi"/>
          <w:b/>
          <w:bCs/>
          <w:color w:val="auto"/>
          <w:sz w:val="20"/>
          <w:szCs w:val="20"/>
        </w:rPr>
        <w:t>=</w:t>
      </w:r>
      <w:r w:rsidRPr="000C0760">
        <w:rPr>
          <w:rFonts w:asciiTheme="minorHAnsi" w:eastAsia="Times New Roman" w:hAnsiTheme="minorHAnsi" w:cstheme="minorHAnsi"/>
          <w:color w:val="auto"/>
          <w:sz w:val="20"/>
          <w:szCs w:val="20"/>
        </w:rPr>
        <w:t xml:space="preserve"> </w:t>
      </w:r>
      <w:r w:rsidR="000C0760" w:rsidRPr="000C0760">
        <w:rPr>
          <w:rFonts w:asciiTheme="minorHAnsi" w:eastAsia="Times New Roman" w:hAnsiTheme="minorHAnsi" w:cstheme="minorHAnsi"/>
          <w:color w:val="auto"/>
          <w:sz w:val="20"/>
          <w:szCs w:val="20"/>
        </w:rPr>
        <w:t>(égale</w:t>
      </w:r>
      <w:r w:rsidR="000C0760">
        <w:rPr>
          <w:rFonts w:asciiTheme="minorHAnsi" w:eastAsia="Times New Roman" w:hAnsiTheme="minorHAnsi" w:cstheme="minorHAnsi"/>
          <w:color w:val="auto"/>
          <w:sz w:val="20"/>
          <w:szCs w:val="20"/>
        </w:rPr>
        <w:t>)</w:t>
      </w:r>
    </w:p>
    <w:p w:rsidR="00C929CC" w:rsidRPr="000C0760" w:rsidRDefault="00C929CC" w:rsidP="00A60D13">
      <w:pPr>
        <w:spacing w:after="0" w:line="240" w:lineRule="auto"/>
        <w:rPr>
          <w:rFonts w:asciiTheme="minorHAnsi" w:eastAsia="Times New Roman" w:hAnsiTheme="minorHAnsi" w:cstheme="minorHAnsi"/>
          <w:color w:val="auto"/>
          <w:sz w:val="20"/>
          <w:szCs w:val="20"/>
        </w:rPr>
      </w:pPr>
      <w:r w:rsidRPr="000C0760">
        <w:rPr>
          <w:rFonts w:asciiTheme="minorHAnsi" w:eastAsia="Times New Roman" w:hAnsiTheme="minorHAnsi" w:cstheme="minorHAnsi"/>
          <w:color w:val="auto"/>
          <w:sz w:val="20"/>
          <w:szCs w:val="20"/>
        </w:rPr>
        <w:t xml:space="preserve">Leçon 43 : SK (Pro </w:t>
      </w:r>
      <w:proofErr w:type="spellStart"/>
      <w:r w:rsidRPr="000C0760">
        <w:rPr>
          <w:rFonts w:asciiTheme="minorHAnsi" w:eastAsia="Times New Roman" w:hAnsiTheme="minorHAnsi" w:cstheme="minorHAnsi"/>
          <w:color w:val="auto"/>
          <w:sz w:val="20"/>
          <w:szCs w:val="20"/>
        </w:rPr>
        <w:t>Sign</w:t>
      </w:r>
      <w:proofErr w:type="spellEnd"/>
      <w:r w:rsidRPr="000C0760">
        <w:rPr>
          <w:rFonts w:asciiTheme="minorHAnsi" w:eastAsia="Times New Roman" w:hAnsiTheme="minorHAnsi" w:cstheme="minorHAnsi"/>
          <w:color w:val="auto"/>
          <w:sz w:val="20"/>
          <w:szCs w:val="20"/>
        </w:rPr>
        <w:t xml:space="preserve">) </w:t>
      </w:r>
    </w:p>
    <w:p w:rsidR="00E575E3" w:rsidRDefault="00C929CC" w:rsidP="00A60D13">
      <w:pPr>
        <w:spacing w:after="0" w:line="240" w:lineRule="auto"/>
        <w:rPr>
          <w:rFonts w:asciiTheme="minorHAnsi" w:eastAsia="Times New Roman" w:hAnsiTheme="minorHAnsi" w:cstheme="minorHAnsi"/>
          <w:color w:val="auto"/>
          <w:sz w:val="20"/>
          <w:szCs w:val="20"/>
          <w:lang w:val="en-US"/>
        </w:rPr>
      </w:pPr>
      <w:proofErr w:type="spellStart"/>
      <w:r w:rsidRPr="00C929CC">
        <w:rPr>
          <w:rFonts w:asciiTheme="minorHAnsi" w:eastAsia="Times New Roman" w:hAnsiTheme="minorHAnsi" w:cstheme="minorHAnsi"/>
          <w:color w:val="auto"/>
          <w:sz w:val="20"/>
          <w:szCs w:val="20"/>
          <w:lang w:val="en-US"/>
        </w:rPr>
        <w:t>Le</w:t>
      </w:r>
      <w:r>
        <w:rPr>
          <w:rFonts w:asciiTheme="minorHAnsi" w:eastAsia="Times New Roman" w:hAnsiTheme="minorHAnsi" w:cstheme="minorHAnsi"/>
          <w:color w:val="auto"/>
          <w:sz w:val="20"/>
          <w:szCs w:val="20"/>
          <w:lang w:val="en-US"/>
        </w:rPr>
        <w:t>ç</w:t>
      </w:r>
      <w:r w:rsidRPr="00C929CC">
        <w:rPr>
          <w:rFonts w:asciiTheme="minorHAnsi" w:eastAsia="Times New Roman" w:hAnsiTheme="minorHAnsi" w:cstheme="minorHAnsi"/>
          <w:color w:val="auto"/>
          <w:sz w:val="20"/>
          <w:szCs w:val="20"/>
          <w:lang w:val="en-US"/>
        </w:rPr>
        <w:t>on</w:t>
      </w:r>
      <w:proofErr w:type="spellEnd"/>
      <w:r w:rsidRPr="00C929CC">
        <w:rPr>
          <w:rFonts w:asciiTheme="minorHAnsi" w:eastAsia="Times New Roman" w:hAnsiTheme="minorHAnsi" w:cstheme="minorHAnsi"/>
          <w:color w:val="auto"/>
          <w:sz w:val="20"/>
          <w:szCs w:val="20"/>
          <w:lang w:val="en-US"/>
        </w:rPr>
        <w:t xml:space="preserve"> </w:t>
      </w:r>
      <w:proofErr w:type="gramStart"/>
      <w:r w:rsidRPr="00C929CC">
        <w:rPr>
          <w:rFonts w:asciiTheme="minorHAnsi" w:eastAsia="Times New Roman" w:hAnsiTheme="minorHAnsi" w:cstheme="minorHAnsi"/>
          <w:color w:val="auto"/>
          <w:sz w:val="20"/>
          <w:szCs w:val="20"/>
          <w:lang w:val="en-US"/>
        </w:rPr>
        <w:t>44</w:t>
      </w:r>
      <w:r>
        <w:rPr>
          <w:rFonts w:asciiTheme="minorHAnsi" w:eastAsia="Times New Roman" w:hAnsiTheme="minorHAnsi" w:cstheme="minorHAnsi"/>
          <w:color w:val="auto"/>
          <w:sz w:val="20"/>
          <w:szCs w:val="20"/>
          <w:lang w:val="en-US"/>
        </w:rPr>
        <w:t xml:space="preserve"> </w:t>
      </w:r>
      <w:r w:rsidRPr="00C929CC">
        <w:rPr>
          <w:rFonts w:asciiTheme="minorHAnsi" w:eastAsia="Times New Roman" w:hAnsiTheme="minorHAnsi" w:cstheme="minorHAnsi"/>
          <w:color w:val="auto"/>
          <w:sz w:val="20"/>
          <w:szCs w:val="20"/>
          <w:lang w:val="en-US"/>
        </w:rPr>
        <w:t>:</w:t>
      </w:r>
      <w:proofErr w:type="gramEnd"/>
      <w:r w:rsidRPr="00C929CC">
        <w:rPr>
          <w:rFonts w:asciiTheme="minorHAnsi" w:eastAsia="Times New Roman" w:hAnsiTheme="minorHAnsi" w:cstheme="minorHAnsi"/>
          <w:color w:val="auto"/>
          <w:sz w:val="20"/>
          <w:szCs w:val="20"/>
          <w:lang w:val="en-US"/>
        </w:rPr>
        <w:t xml:space="preserve"> AR (Pro Sign, equals +) </w:t>
      </w:r>
    </w:p>
    <w:p w:rsidR="00E575E3"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Le</w:t>
      </w:r>
      <w:r w:rsidR="00E575E3" w:rsidRPr="008E106E">
        <w:rPr>
          <w:rFonts w:asciiTheme="minorHAnsi" w:eastAsia="Times New Roman" w:hAnsiTheme="minorHAnsi" w:cstheme="minorHAnsi"/>
          <w:color w:val="auto"/>
          <w:sz w:val="20"/>
          <w:szCs w:val="20"/>
        </w:rPr>
        <w:t>ç</w:t>
      </w:r>
      <w:r w:rsidRPr="008E106E">
        <w:rPr>
          <w:rFonts w:asciiTheme="minorHAnsi" w:eastAsia="Times New Roman" w:hAnsiTheme="minorHAnsi" w:cstheme="minorHAnsi"/>
          <w:color w:val="auto"/>
          <w:sz w:val="20"/>
          <w:szCs w:val="20"/>
        </w:rPr>
        <w:t>on 45</w:t>
      </w:r>
      <w:r w:rsidR="00E575E3" w:rsidRPr="008E106E">
        <w:rPr>
          <w:rFonts w:asciiTheme="minorHAnsi" w:eastAsia="Times New Roman" w:hAnsiTheme="minorHAnsi" w:cstheme="minorHAnsi"/>
          <w:color w:val="auto"/>
          <w:sz w:val="20"/>
          <w:szCs w:val="20"/>
        </w:rPr>
        <w:t xml:space="preserve"> </w:t>
      </w:r>
      <w:r w:rsidRPr="008E106E">
        <w:rPr>
          <w:rFonts w:asciiTheme="minorHAnsi" w:eastAsia="Times New Roman" w:hAnsiTheme="minorHAnsi" w:cstheme="minorHAnsi"/>
          <w:color w:val="auto"/>
          <w:sz w:val="20"/>
          <w:szCs w:val="20"/>
        </w:rPr>
        <w:t xml:space="preserve">: </w:t>
      </w:r>
      <w:r w:rsidRPr="008E106E">
        <w:rPr>
          <w:rFonts w:asciiTheme="minorHAnsi" w:eastAsia="Times New Roman" w:hAnsiTheme="minorHAnsi" w:cstheme="minorHAnsi"/>
          <w:b/>
          <w:bCs/>
          <w:color w:val="auto"/>
          <w:sz w:val="20"/>
          <w:szCs w:val="20"/>
        </w:rPr>
        <w:t>-</w:t>
      </w:r>
      <w:r w:rsidRPr="008E106E">
        <w:rPr>
          <w:rFonts w:asciiTheme="minorHAnsi" w:eastAsia="Times New Roman" w:hAnsiTheme="minorHAnsi" w:cstheme="minorHAnsi"/>
          <w:color w:val="auto"/>
          <w:sz w:val="20"/>
          <w:szCs w:val="20"/>
        </w:rPr>
        <w:t xml:space="preserve"> (m</w:t>
      </w:r>
      <w:r w:rsidR="00E575E3" w:rsidRPr="008E106E">
        <w:rPr>
          <w:rFonts w:asciiTheme="minorHAnsi" w:eastAsia="Times New Roman" w:hAnsiTheme="minorHAnsi" w:cstheme="minorHAnsi"/>
          <w:color w:val="auto"/>
          <w:sz w:val="20"/>
          <w:szCs w:val="20"/>
        </w:rPr>
        <w:t>oins</w:t>
      </w:r>
      <w:r w:rsidRPr="008E106E">
        <w:rPr>
          <w:rFonts w:asciiTheme="minorHAnsi" w:eastAsia="Times New Roman" w:hAnsiTheme="minorHAnsi" w:cstheme="minorHAnsi"/>
          <w:color w:val="auto"/>
          <w:sz w:val="20"/>
          <w:szCs w:val="20"/>
        </w:rPr>
        <w:t xml:space="preserve">) </w:t>
      </w:r>
    </w:p>
    <w:p w:rsidR="00E575E3"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Le</w:t>
      </w:r>
      <w:r w:rsidR="00E575E3" w:rsidRPr="008E106E">
        <w:rPr>
          <w:rFonts w:asciiTheme="minorHAnsi" w:eastAsia="Times New Roman" w:hAnsiTheme="minorHAnsi" w:cstheme="minorHAnsi"/>
          <w:color w:val="auto"/>
          <w:sz w:val="20"/>
          <w:szCs w:val="20"/>
        </w:rPr>
        <w:t>ç</w:t>
      </w:r>
      <w:r w:rsidRPr="008E106E">
        <w:rPr>
          <w:rFonts w:asciiTheme="minorHAnsi" w:eastAsia="Times New Roman" w:hAnsiTheme="minorHAnsi" w:cstheme="minorHAnsi"/>
          <w:color w:val="auto"/>
          <w:sz w:val="20"/>
          <w:szCs w:val="20"/>
        </w:rPr>
        <w:t>on 46</w:t>
      </w:r>
      <w:r w:rsidR="00E575E3" w:rsidRPr="008E106E">
        <w:rPr>
          <w:rFonts w:asciiTheme="minorHAnsi" w:eastAsia="Times New Roman" w:hAnsiTheme="minorHAnsi" w:cstheme="minorHAnsi"/>
          <w:color w:val="auto"/>
          <w:sz w:val="20"/>
          <w:szCs w:val="20"/>
        </w:rPr>
        <w:t xml:space="preserve"> </w:t>
      </w:r>
      <w:r w:rsidRPr="008E106E">
        <w:rPr>
          <w:rFonts w:asciiTheme="minorHAnsi" w:eastAsia="Times New Roman" w:hAnsiTheme="minorHAnsi" w:cstheme="minorHAnsi"/>
          <w:color w:val="auto"/>
          <w:sz w:val="20"/>
          <w:szCs w:val="20"/>
        </w:rPr>
        <w:t xml:space="preserve">: KA (Pro </w:t>
      </w:r>
      <w:proofErr w:type="spellStart"/>
      <w:r w:rsidRPr="008E106E">
        <w:rPr>
          <w:rFonts w:asciiTheme="minorHAnsi" w:eastAsia="Times New Roman" w:hAnsiTheme="minorHAnsi" w:cstheme="minorHAnsi"/>
          <w:color w:val="auto"/>
          <w:sz w:val="20"/>
          <w:szCs w:val="20"/>
        </w:rPr>
        <w:t>Sign</w:t>
      </w:r>
      <w:proofErr w:type="spellEnd"/>
      <w:r w:rsidRPr="008E106E">
        <w:rPr>
          <w:rFonts w:asciiTheme="minorHAnsi" w:eastAsia="Times New Roman" w:hAnsiTheme="minorHAnsi" w:cstheme="minorHAnsi"/>
          <w:color w:val="auto"/>
          <w:sz w:val="20"/>
          <w:szCs w:val="20"/>
        </w:rPr>
        <w:t xml:space="preserve">) </w:t>
      </w:r>
    </w:p>
    <w:p w:rsidR="00E575E3" w:rsidRDefault="00C929CC" w:rsidP="00A60D13">
      <w:pPr>
        <w:spacing w:after="0" w:line="240" w:lineRule="auto"/>
        <w:rPr>
          <w:rFonts w:asciiTheme="minorHAnsi" w:eastAsia="Times New Roman" w:hAnsiTheme="minorHAnsi" w:cstheme="minorHAnsi"/>
          <w:color w:val="auto"/>
          <w:sz w:val="20"/>
          <w:szCs w:val="20"/>
          <w:lang w:val="en-US"/>
        </w:rPr>
      </w:pPr>
      <w:proofErr w:type="spellStart"/>
      <w:r w:rsidRPr="00C929CC">
        <w:rPr>
          <w:rFonts w:asciiTheme="minorHAnsi" w:eastAsia="Times New Roman" w:hAnsiTheme="minorHAnsi" w:cstheme="minorHAnsi"/>
          <w:color w:val="auto"/>
          <w:sz w:val="20"/>
          <w:szCs w:val="20"/>
          <w:lang w:val="en-US"/>
        </w:rPr>
        <w:t>Le</w:t>
      </w:r>
      <w:r w:rsidR="00E575E3">
        <w:rPr>
          <w:rFonts w:asciiTheme="minorHAnsi" w:eastAsia="Times New Roman" w:hAnsiTheme="minorHAnsi" w:cstheme="minorHAnsi"/>
          <w:color w:val="auto"/>
          <w:sz w:val="20"/>
          <w:szCs w:val="20"/>
          <w:lang w:val="en-US"/>
        </w:rPr>
        <w:t>ç</w:t>
      </w:r>
      <w:r w:rsidRPr="00C929CC">
        <w:rPr>
          <w:rFonts w:asciiTheme="minorHAnsi" w:eastAsia="Times New Roman" w:hAnsiTheme="minorHAnsi" w:cstheme="minorHAnsi"/>
          <w:color w:val="auto"/>
          <w:sz w:val="20"/>
          <w:szCs w:val="20"/>
          <w:lang w:val="en-US"/>
        </w:rPr>
        <w:t>on</w:t>
      </w:r>
      <w:proofErr w:type="spellEnd"/>
      <w:r w:rsidRPr="00C929CC">
        <w:rPr>
          <w:rFonts w:asciiTheme="minorHAnsi" w:eastAsia="Times New Roman" w:hAnsiTheme="minorHAnsi" w:cstheme="minorHAnsi"/>
          <w:color w:val="auto"/>
          <w:sz w:val="20"/>
          <w:szCs w:val="20"/>
          <w:lang w:val="en-US"/>
        </w:rPr>
        <w:t xml:space="preserve"> 47: AS (Pro Sign) </w:t>
      </w:r>
    </w:p>
    <w:p w:rsidR="00E575E3" w:rsidRDefault="00C929CC" w:rsidP="00A60D13">
      <w:pPr>
        <w:spacing w:after="0" w:line="240" w:lineRule="auto"/>
        <w:rPr>
          <w:rFonts w:asciiTheme="minorHAnsi" w:eastAsia="Times New Roman" w:hAnsiTheme="minorHAnsi" w:cstheme="minorHAnsi"/>
          <w:color w:val="auto"/>
          <w:sz w:val="20"/>
          <w:szCs w:val="20"/>
          <w:lang w:val="en-US"/>
        </w:rPr>
      </w:pPr>
      <w:proofErr w:type="spellStart"/>
      <w:r w:rsidRPr="00C929CC">
        <w:rPr>
          <w:rFonts w:asciiTheme="minorHAnsi" w:eastAsia="Times New Roman" w:hAnsiTheme="minorHAnsi" w:cstheme="minorHAnsi"/>
          <w:color w:val="auto"/>
          <w:sz w:val="20"/>
          <w:szCs w:val="20"/>
          <w:lang w:val="en-US"/>
        </w:rPr>
        <w:t>Le</w:t>
      </w:r>
      <w:r w:rsidR="00E575E3">
        <w:rPr>
          <w:rFonts w:asciiTheme="minorHAnsi" w:eastAsia="Times New Roman" w:hAnsiTheme="minorHAnsi" w:cstheme="minorHAnsi"/>
          <w:color w:val="auto"/>
          <w:sz w:val="20"/>
          <w:szCs w:val="20"/>
          <w:lang w:val="en-US"/>
        </w:rPr>
        <w:t>ç</w:t>
      </w:r>
      <w:r w:rsidRPr="00C929CC">
        <w:rPr>
          <w:rFonts w:asciiTheme="minorHAnsi" w:eastAsia="Times New Roman" w:hAnsiTheme="minorHAnsi" w:cstheme="minorHAnsi"/>
          <w:color w:val="auto"/>
          <w:sz w:val="20"/>
          <w:szCs w:val="20"/>
          <w:lang w:val="en-US"/>
        </w:rPr>
        <w:t>on</w:t>
      </w:r>
      <w:proofErr w:type="spellEnd"/>
      <w:r w:rsidRPr="00C929CC">
        <w:rPr>
          <w:rFonts w:asciiTheme="minorHAnsi" w:eastAsia="Times New Roman" w:hAnsiTheme="minorHAnsi" w:cstheme="minorHAnsi"/>
          <w:color w:val="auto"/>
          <w:sz w:val="20"/>
          <w:szCs w:val="20"/>
          <w:lang w:val="en-US"/>
        </w:rPr>
        <w:t xml:space="preserve"> 48: KN (Pro Sign) </w:t>
      </w:r>
    </w:p>
    <w:p w:rsidR="00E575E3" w:rsidRPr="008E106E" w:rsidRDefault="00C929CC" w:rsidP="00A60D13">
      <w:pPr>
        <w:spacing w:after="0" w:line="240" w:lineRule="auto"/>
        <w:rPr>
          <w:rFonts w:asciiTheme="minorHAnsi" w:eastAsia="Times New Roman" w:hAnsiTheme="minorHAnsi" w:cstheme="minorHAnsi"/>
          <w:color w:val="auto"/>
          <w:sz w:val="20"/>
          <w:szCs w:val="20"/>
        </w:rPr>
      </w:pPr>
      <w:r w:rsidRPr="008E106E">
        <w:rPr>
          <w:rFonts w:asciiTheme="minorHAnsi" w:eastAsia="Times New Roman" w:hAnsiTheme="minorHAnsi" w:cstheme="minorHAnsi"/>
          <w:color w:val="auto"/>
          <w:sz w:val="20"/>
          <w:szCs w:val="20"/>
        </w:rPr>
        <w:t>Le</w:t>
      </w:r>
      <w:r w:rsidR="00E575E3" w:rsidRPr="008E106E">
        <w:rPr>
          <w:rFonts w:asciiTheme="minorHAnsi" w:eastAsia="Times New Roman" w:hAnsiTheme="minorHAnsi" w:cstheme="minorHAnsi"/>
          <w:color w:val="auto"/>
          <w:sz w:val="20"/>
          <w:szCs w:val="20"/>
        </w:rPr>
        <w:t>ç</w:t>
      </w:r>
      <w:r w:rsidRPr="008E106E">
        <w:rPr>
          <w:rFonts w:asciiTheme="minorHAnsi" w:eastAsia="Times New Roman" w:hAnsiTheme="minorHAnsi" w:cstheme="minorHAnsi"/>
          <w:color w:val="auto"/>
          <w:sz w:val="20"/>
          <w:szCs w:val="20"/>
        </w:rPr>
        <w:t xml:space="preserve">on </w:t>
      </w:r>
      <w:proofErr w:type="gramStart"/>
      <w:r w:rsidRPr="008E106E">
        <w:rPr>
          <w:rFonts w:asciiTheme="minorHAnsi" w:eastAsia="Times New Roman" w:hAnsiTheme="minorHAnsi" w:cstheme="minorHAnsi"/>
          <w:color w:val="auto"/>
          <w:sz w:val="20"/>
          <w:szCs w:val="20"/>
        </w:rPr>
        <w:t>49:</w:t>
      </w:r>
      <w:proofErr w:type="gramEnd"/>
      <w:r w:rsidRPr="008E106E">
        <w:rPr>
          <w:rFonts w:asciiTheme="minorHAnsi" w:eastAsia="Times New Roman" w:hAnsiTheme="minorHAnsi" w:cstheme="minorHAnsi"/>
          <w:color w:val="auto"/>
          <w:sz w:val="20"/>
          <w:szCs w:val="20"/>
        </w:rPr>
        <w:t xml:space="preserve"> VE (Pro </w:t>
      </w:r>
      <w:proofErr w:type="spellStart"/>
      <w:r w:rsidRPr="008E106E">
        <w:rPr>
          <w:rFonts w:asciiTheme="minorHAnsi" w:eastAsia="Times New Roman" w:hAnsiTheme="minorHAnsi" w:cstheme="minorHAnsi"/>
          <w:color w:val="auto"/>
          <w:sz w:val="20"/>
          <w:szCs w:val="20"/>
        </w:rPr>
        <w:t>Sign</w:t>
      </w:r>
      <w:proofErr w:type="spellEnd"/>
      <w:r w:rsidRPr="008E106E">
        <w:rPr>
          <w:rFonts w:asciiTheme="minorHAnsi" w:eastAsia="Times New Roman" w:hAnsiTheme="minorHAnsi" w:cstheme="minorHAnsi"/>
          <w:color w:val="auto"/>
          <w:sz w:val="20"/>
          <w:szCs w:val="20"/>
        </w:rPr>
        <w:t xml:space="preserve">) </w:t>
      </w:r>
    </w:p>
    <w:p w:rsidR="00E575E3" w:rsidRPr="00E575E3" w:rsidRDefault="00C929CC" w:rsidP="00E575E3">
      <w:pPr>
        <w:spacing w:after="0" w:line="240" w:lineRule="auto"/>
        <w:rPr>
          <w:rFonts w:asciiTheme="minorHAnsi" w:eastAsia="Times New Roman" w:hAnsiTheme="minorHAnsi" w:cstheme="minorHAnsi"/>
          <w:color w:val="auto"/>
          <w:sz w:val="20"/>
          <w:szCs w:val="20"/>
        </w:rPr>
      </w:pPr>
      <w:r w:rsidRPr="00E575E3">
        <w:rPr>
          <w:rFonts w:asciiTheme="minorHAnsi" w:eastAsia="Times New Roman" w:hAnsiTheme="minorHAnsi" w:cstheme="minorHAnsi"/>
          <w:color w:val="auto"/>
          <w:sz w:val="20"/>
          <w:szCs w:val="20"/>
        </w:rPr>
        <w:t>Le</w:t>
      </w:r>
      <w:r w:rsidR="00E575E3" w:rsidRPr="00E575E3">
        <w:rPr>
          <w:rFonts w:asciiTheme="minorHAnsi" w:eastAsia="Times New Roman" w:hAnsiTheme="minorHAnsi" w:cstheme="minorHAnsi"/>
          <w:color w:val="auto"/>
          <w:sz w:val="20"/>
          <w:szCs w:val="20"/>
        </w:rPr>
        <w:t>ç</w:t>
      </w:r>
      <w:r w:rsidRPr="00E575E3">
        <w:rPr>
          <w:rFonts w:asciiTheme="minorHAnsi" w:eastAsia="Times New Roman" w:hAnsiTheme="minorHAnsi" w:cstheme="minorHAnsi"/>
          <w:color w:val="auto"/>
          <w:sz w:val="20"/>
          <w:szCs w:val="20"/>
        </w:rPr>
        <w:t>on 50</w:t>
      </w:r>
      <w:r w:rsidR="00E575E3" w:rsidRPr="00E575E3">
        <w:rPr>
          <w:rFonts w:asciiTheme="minorHAnsi" w:eastAsia="Times New Roman" w:hAnsiTheme="minorHAnsi" w:cstheme="minorHAnsi"/>
          <w:color w:val="auto"/>
          <w:sz w:val="20"/>
          <w:szCs w:val="20"/>
        </w:rPr>
        <w:t xml:space="preserve"> </w:t>
      </w:r>
      <w:r w:rsidRPr="00E575E3">
        <w:rPr>
          <w:rFonts w:asciiTheme="minorHAnsi" w:eastAsia="Times New Roman" w:hAnsiTheme="minorHAnsi" w:cstheme="minorHAnsi"/>
          <w:color w:val="auto"/>
          <w:sz w:val="20"/>
          <w:szCs w:val="20"/>
        </w:rPr>
        <w:t xml:space="preserve">: </w:t>
      </w:r>
      <w:r w:rsidRPr="00E575E3">
        <w:rPr>
          <w:rFonts w:asciiTheme="minorHAnsi" w:eastAsia="Times New Roman" w:hAnsiTheme="minorHAnsi" w:cstheme="minorHAnsi"/>
          <w:b/>
          <w:bCs/>
          <w:color w:val="auto"/>
          <w:sz w:val="20"/>
          <w:szCs w:val="20"/>
        </w:rPr>
        <w:t>:</w:t>
      </w:r>
      <w:r w:rsidRPr="00E575E3">
        <w:rPr>
          <w:rFonts w:asciiTheme="minorHAnsi" w:eastAsia="Times New Roman" w:hAnsiTheme="minorHAnsi" w:cstheme="minorHAnsi"/>
          <w:color w:val="auto"/>
          <w:sz w:val="20"/>
          <w:szCs w:val="20"/>
        </w:rPr>
        <w:t xml:space="preserve"> (</w:t>
      </w:r>
      <w:r w:rsidR="00E575E3" w:rsidRPr="00E575E3">
        <w:rPr>
          <w:rFonts w:asciiTheme="minorHAnsi" w:eastAsia="Times New Roman" w:hAnsiTheme="minorHAnsi" w:cstheme="minorHAnsi"/>
          <w:color w:val="auto"/>
          <w:sz w:val="20"/>
          <w:szCs w:val="20"/>
        </w:rPr>
        <w:t>2 points</w:t>
      </w:r>
      <w:r w:rsidRPr="00E575E3">
        <w:rPr>
          <w:rFonts w:asciiTheme="minorHAnsi" w:eastAsia="Times New Roman" w:hAnsiTheme="minorHAnsi" w:cstheme="minorHAnsi"/>
          <w:color w:val="auto"/>
          <w:sz w:val="20"/>
          <w:szCs w:val="20"/>
        </w:rPr>
        <w:t xml:space="preserve">) </w:t>
      </w:r>
    </w:p>
    <w:p w:rsidR="00E575E3" w:rsidRPr="00E575E3" w:rsidRDefault="00E575E3" w:rsidP="00E575E3">
      <w:pPr>
        <w:spacing w:after="0" w:line="240" w:lineRule="auto"/>
        <w:rPr>
          <w:rFonts w:asciiTheme="minorHAnsi" w:eastAsia="Times New Roman" w:hAnsiTheme="minorHAnsi" w:cstheme="minorHAnsi"/>
          <w:color w:val="auto"/>
          <w:sz w:val="20"/>
          <w:szCs w:val="20"/>
        </w:rPr>
      </w:pPr>
    </w:p>
    <w:p w:rsidR="00E575E3" w:rsidRDefault="00E575E3" w:rsidP="00E575E3">
      <w:pPr>
        <w:spacing w:after="0" w:line="240" w:lineRule="auto"/>
        <w:rPr>
          <w:rFonts w:asciiTheme="minorHAnsi" w:eastAsia="Times New Roman" w:hAnsiTheme="minorHAnsi" w:cstheme="minorHAnsi"/>
          <w:color w:val="auto"/>
          <w:sz w:val="20"/>
          <w:szCs w:val="20"/>
        </w:rPr>
      </w:pPr>
      <w:r w:rsidRPr="00E575E3">
        <w:rPr>
          <w:rFonts w:asciiTheme="minorHAnsi" w:eastAsia="Times New Roman" w:hAnsiTheme="minorHAnsi" w:cstheme="minorHAnsi"/>
          <w:color w:val="auto"/>
          <w:sz w:val="20"/>
          <w:szCs w:val="20"/>
        </w:rPr>
        <w:t>Il existe également une option permettant d'utiliser un ordre de caractères légèrement différent, comme c'est le cas du célèbre outil de formation en ligne "</w:t>
      </w:r>
      <w:proofErr w:type="spellStart"/>
      <w:r w:rsidRPr="00E575E3">
        <w:rPr>
          <w:rFonts w:asciiTheme="minorHAnsi" w:eastAsia="Times New Roman" w:hAnsiTheme="minorHAnsi" w:cstheme="minorHAnsi"/>
          <w:color w:val="auto"/>
          <w:sz w:val="20"/>
          <w:szCs w:val="20"/>
        </w:rPr>
        <w:t>Learn</w:t>
      </w:r>
      <w:proofErr w:type="spellEnd"/>
      <w:r w:rsidRPr="00E575E3">
        <w:rPr>
          <w:rFonts w:asciiTheme="minorHAnsi" w:eastAsia="Times New Roman" w:hAnsiTheme="minorHAnsi" w:cstheme="minorHAnsi"/>
          <w:color w:val="auto"/>
          <w:sz w:val="20"/>
          <w:szCs w:val="20"/>
        </w:rPr>
        <w:t xml:space="preserve"> CW On-line" (LCWO). </w:t>
      </w:r>
    </w:p>
    <w:p w:rsidR="00E575E3" w:rsidRDefault="00E575E3" w:rsidP="00E575E3">
      <w:pPr>
        <w:spacing w:after="0" w:line="240" w:lineRule="auto"/>
        <w:rPr>
          <w:rFonts w:asciiTheme="minorHAnsi" w:eastAsia="Times New Roman" w:hAnsiTheme="minorHAnsi" w:cstheme="minorHAnsi"/>
          <w:color w:val="auto"/>
          <w:sz w:val="20"/>
          <w:szCs w:val="20"/>
        </w:rPr>
      </w:pPr>
      <w:r w:rsidRPr="00E575E3">
        <w:rPr>
          <w:rFonts w:asciiTheme="minorHAnsi" w:eastAsia="Times New Roman" w:hAnsiTheme="minorHAnsi" w:cstheme="minorHAnsi"/>
          <w:color w:val="auto"/>
          <w:sz w:val="20"/>
          <w:szCs w:val="20"/>
        </w:rPr>
        <w:t xml:space="preserve">Ceci peut être défini dans le menu des paramètres du Morserino-32, sous "Séquence de Koch". </w:t>
      </w:r>
    </w:p>
    <w:p w:rsidR="00E575E3" w:rsidRDefault="00E575E3" w:rsidP="00E575E3">
      <w:pPr>
        <w:spacing w:after="0" w:line="240" w:lineRule="auto"/>
        <w:rPr>
          <w:rFonts w:asciiTheme="minorHAnsi" w:eastAsia="Times New Roman" w:hAnsiTheme="minorHAnsi" w:cstheme="minorHAnsi"/>
          <w:color w:val="auto"/>
          <w:sz w:val="20"/>
          <w:szCs w:val="20"/>
        </w:rPr>
      </w:pPr>
      <w:r w:rsidRPr="00E575E3">
        <w:rPr>
          <w:rFonts w:asciiTheme="minorHAnsi" w:eastAsia="Times New Roman" w:hAnsiTheme="minorHAnsi" w:cstheme="minorHAnsi"/>
          <w:color w:val="auto"/>
          <w:sz w:val="20"/>
          <w:szCs w:val="20"/>
        </w:rPr>
        <w:t>La séquence de caractères lorsque "LCWO" est choisi est la suivante</w:t>
      </w:r>
      <w:r w:rsidR="000C0760">
        <w:rPr>
          <w:rFonts w:asciiTheme="minorHAnsi" w:eastAsia="Times New Roman" w:hAnsiTheme="minorHAnsi" w:cstheme="minorHAnsi"/>
          <w:color w:val="auto"/>
          <w:sz w:val="20"/>
          <w:szCs w:val="20"/>
        </w:rPr>
        <w:t xml:space="preserve"> </w:t>
      </w:r>
      <w:r w:rsidRPr="00E575E3">
        <w:rPr>
          <w:rFonts w:asciiTheme="minorHAnsi" w:eastAsia="Times New Roman" w:hAnsiTheme="minorHAnsi" w:cstheme="minorHAnsi"/>
          <w:color w:val="auto"/>
          <w:sz w:val="20"/>
          <w:szCs w:val="20"/>
        </w:rPr>
        <w:t>:</w:t>
      </w:r>
      <w:r w:rsidR="000C0760">
        <w:rPr>
          <w:rFonts w:asciiTheme="minorHAnsi" w:eastAsia="Times New Roman" w:hAnsiTheme="minorHAnsi" w:cstheme="minorHAnsi"/>
          <w:color w:val="auto"/>
          <w:sz w:val="20"/>
          <w:szCs w:val="20"/>
        </w:rPr>
        <w:t xml:space="preserve"> </w:t>
      </w:r>
      <w:r w:rsidRPr="00E575E3">
        <w:rPr>
          <w:rFonts w:asciiTheme="minorHAnsi" w:eastAsia="Times New Roman" w:hAnsiTheme="minorHAnsi" w:cstheme="minorHAnsi"/>
          <w:color w:val="auto"/>
          <w:sz w:val="20"/>
          <w:szCs w:val="20"/>
        </w:rPr>
        <w:t xml:space="preserve"> </w:t>
      </w:r>
    </w:p>
    <w:p w:rsidR="00E575E3" w:rsidRDefault="00E575E3" w:rsidP="00E575E3">
      <w:pPr>
        <w:spacing w:after="0" w:line="240" w:lineRule="auto"/>
        <w:rPr>
          <w:rFonts w:asciiTheme="minorHAnsi" w:eastAsia="Times New Roman" w:hAnsiTheme="minorHAnsi" w:cstheme="minorHAnsi"/>
          <w:color w:val="auto"/>
          <w:sz w:val="20"/>
          <w:szCs w:val="20"/>
        </w:rPr>
      </w:pPr>
    </w:p>
    <w:p w:rsidR="00E575E3" w:rsidRPr="00E575E3" w:rsidRDefault="00E575E3" w:rsidP="00E575E3">
      <w:pPr>
        <w:spacing w:after="0" w:line="240" w:lineRule="auto"/>
        <w:rPr>
          <w:rFonts w:asciiTheme="minorHAnsi" w:eastAsia="Times New Roman" w:hAnsiTheme="minorHAnsi" w:cstheme="minorHAnsi"/>
          <w:color w:val="auto"/>
          <w:sz w:val="20"/>
          <w:szCs w:val="20"/>
          <w:lang w:val="en-US"/>
        </w:rPr>
      </w:pPr>
      <w:r w:rsidRPr="00E575E3">
        <w:rPr>
          <w:rFonts w:asciiTheme="minorHAnsi" w:eastAsia="Times New Roman" w:hAnsiTheme="minorHAnsi" w:cstheme="minorHAnsi"/>
          <w:color w:val="auto"/>
          <w:sz w:val="20"/>
          <w:szCs w:val="20"/>
          <w:lang w:val="en-US"/>
        </w:rPr>
        <w:t xml:space="preserve">k m e s n a p t l w </w:t>
      </w:r>
      <w:proofErr w:type="spellStart"/>
      <w:r w:rsidRPr="00E575E3">
        <w:rPr>
          <w:rFonts w:asciiTheme="minorHAnsi" w:eastAsia="Times New Roman" w:hAnsiTheme="minorHAnsi" w:cstheme="minorHAnsi"/>
          <w:color w:val="auto"/>
          <w:sz w:val="20"/>
          <w:szCs w:val="20"/>
          <w:lang w:val="en-US"/>
        </w:rPr>
        <w:t>i</w:t>
      </w:r>
      <w:proofErr w:type="spellEnd"/>
      <w:r w:rsidRPr="00E575E3">
        <w:rPr>
          <w:rFonts w:asciiTheme="minorHAnsi" w:eastAsia="Times New Roman" w:hAnsiTheme="minorHAnsi" w:cstheme="minorHAnsi"/>
          <w:color w:val="auto"/>
          <w:sz w:val="20"/>
          <w:szCs w:val="20"/>
          <w:lang w:val="en-US"/>
        </w:rPr>
        <w:t xml:space="preserve">. j z = f o y, v g 5 / q 9 2 h 3 8 b? 4 7 c 1 j 6 0 x @ - SK AR (+) KA AS KN VE: </w:t>
      </w:r>
    </w:p>
    <w:p w:rsidR="00E575E3" w:rsidRPr="00E575E3" w:rsidRDefault="00E575E3" w:rsidP="00E575E3">
      <w:pPr>
        <w:spacing w:after="0" w:line="240" w:lineRule="auto"/>
        <w:rPr>
          <w:rFonts w:asciiTheme="minorHAnsi" w:eastAsia="Times New Roman" w:hAnsiTheme="minorHAnsi" w:cstheme="minorHAnsi"/>
          <w:color w:val="auto"/>
          <w:sz w:val="20"/>
          <w:szCs w:val="20"/>
          <w:lang w:val="en-US"/>
        </w:rPr>
      </w:pPr>
    </w:p>
    <w:p w:rsidR="00E575E3" w:rsidRPr="004960E1" w:rsidRDefault="00E575E3" w:rsidP="00E575E3">
      <w:pPr>
        <w:spacing w:after="0" w:line="240" w:lineRule="auto"/>
        <w:rPr>
          <w:rFonts w:asciiTheme="minorHAnsi" w:eastAsia="Times New Roman" w:hAnsiTheme="minorHAnsi" w:cstheme="minorHAnsi"/>
          <w:b/>
          <w:bCs/>
          <w:color w:val="auto"/>
          <w:sz w:val="20"/>
          <w:szCs w:val="20"/>
        </w:rPr>
      </w:pPr>
      <w:r w:rsidRPr="00E575E3">
        <w:rPr>
          <w:rFonts w:asciiTheme="minorHAnsi" w:eastAsia="Times New Roman" w:hAnsiTheme="minorHAnsi" w:cstheme="minorHAnsi"/>
          <w:color w:val="auto"/>
          <w:sz w:val="20"/>
          <w:szCs w:val="20"/>
        </w:rPr>
        <w:t xml:space="preserve">Si vous souhaitez utiliser la méthode Koch pour l'apprentissage du code Morse, </w:t>
      </w:r>
      <w:r w:rsidRPr="00E575E3">
        <w:rPr>
          <w:rFonts w:asciiTheme="minorHAnsi" w:eastAsia="Times New Roman" w:hAnsiTheme="minorHAnsi" w:cstheme="minorHAnsi"/>
          <w:b/>
          <w:bCs/>
          <w:color w:val="auto"/>
          <w:sz w:val="20"/>
          <w:szCs w:val="20"/>
        </w:rPr>
        <w:t xml:space="preserve">vous trouverez tout ce dont vous avez besoin dans l'élément de menu "Koch Trainer". </w:t>
      </w:r>
    </w:p>
    <w:p w:rsidR="004960E1" w:rsidRDefault="00E575E3" w:rsidP="00E575E3">
      <w:pPr>
        <w:spacing w:after="0" w:line="240" w:lineRule="auto"/>
        <w:rPr>
          <w:rFonts w:asciiTheme="minorHAnsi" w:eastAsia="Times New Roman" w:hAnsiTheme="minorHAnsi" w:cstheme="minorHAnsi"/>
          <w:color w:val="auto"/>
          <w:sz w:val="20"/>
          <w:szCs w:val="20"/>
        </w:rPr>
      </w:pPr>
      <w:r w:rsidRPr="00E575E3">
        <w:rPr>
          <w:rFonts w:asciiTheme="minorHAnsi" w:eastAsia="Times New Roman" w:hAnsiTheme="minorHAnsi" w:cstheme="minorHAnsi"/>
          <w:color w:val="auto"/>
          <w:sz w:val="20"/>
          <w:szCs w:val="20"/>
        </w:rPr>
        <w:t>Il comporte un sous-menu pour entrer la leçon que vous souhaitez ajouter, un autre pour s'exercer uniquement à cette nouvelle lettre (en utilisant le mode entraîneur d'écho, vous êtes donc encouragé à répéter ce que vous entendez), ainsi que les mod</w:t>
      </w:r>
      <w:r>
        <w:rPr>
          <w:rFonts w:asciiTheme="minorHAnsi" w:eastAsia="Times New Roman" w:hAnsiTheme="minorHAnsi" w:cstheme="minorHAnsi"/>
          <w:color w:val="auto"/>
          <w:sz w:val="20"/>
          <w:szCs w:val="20"/>
        </w:rPr>
        <w:t>es</w:t>
      </w:r>
      <w:r w:rsidRPr="00E575E3">
        <w:rPr>
          <w:rFonts w:asciiTheme="minorHAnsi" w:eastAsia="Times New Roman" w:hAnsiTheme="minorHAnsi" w:cstheme="minorHAnsi"/>
          <w:color w:val="auto"/>
          <w:sz w:val="20"/>
          <w:szCs w:val="20"/>
        </w:rPr>
        <w:t xml:space="preserve"> "Générateur CW" et "Entraîne</w:t>
      </w:r>
      <w:r w:rsidR="004960E1">
        <w:rPr>
          <w:rFonts w:asciiTheme="minorHAnsi" w:eastAsia="Times New Roman" w:hAnsiTheme="minorHAnsi" w:cstheme="minorHAnsi"/>
          <w:color w:val="auto"/>
          <w:sz w:val="20"/>
          <w:szCs w:val="20"/>
        </w:rPr>
        <w:t xml:space="preserve">ment </w:t>
      </w:r>
      <w:r w:rsidRPr="00E575E3">
        <w:rPr>
          <w:rFonts w:asciiTheme="minorHAnsi" w:eastAsia="Times New Roman" w:hAnsiTheme="minorHAnsi" w:cstheme="minorHAnsi"/>
          <w:color w:val="auto"/>
          <w:sz w:val="20"/>
          <w:szCs w:val="20"/>
        </w:rPr>
        <w:t>écho</w:t>
      </w:r>
      <w:r w:rsidR="004960E1" w:rsidRPr="00E575E3">
        <w:rPr>
          <w:rFonts w:asciiTheme="minorHAnsi" w:eastAsia="Times New Roman" w:hAnsiTheme="minorHAnsi" w:cstheme="minorHAnsi"/>
          <w:color w:val="auto"/>
          <w:sz w:val="20"/>
          <w:szCs w:val="20"/>
        </w:rPr>
        <w:t>"</w:t>
      </w:r>
      <w:r w:rsidR="004960E1">
        <w:rPr>
          <w:rFonts w:asciiTheme="minorHAnsi" w:eastAsia="Times New Roman" w:hAnsiTheme="minorHAnsi" w:cstheme="minorHAnsi"/>
          <w:color w:val="auto"/>
          <w:sz w:val="20"/>
          <w:szCs w:val="20"/>
        </w:rPr>
        <w:t> </w:t>
      </w:r>
      <w:r w:rsidRPr="00E575E3">
        <w:rPr>
          <w:rFonts w:asciiTheme="minorHAnsi" w:eastAsia="Times New Roman" w:hAnsiTheme="minorHAnsi" w:cstheme="minorHAnsi"/>
          <w:color w:val="auto"/>
          <w:sz w:val="20"/>
          <w:szCs w:val="20"/>
        </w:rPr>
        <w:t>, chacun des deux derniers avec les sous-menus pour</w:t>
      </w:r>
      <w:bookmarkStart w:id="1" w:name="_Hlk24735570"/>
      <w:r w:rsidR="004960E1">
        <w:rPr>
          <w:rFonts w:asciiTheme="minorHAnsi" w:eastAsia="Times New Roman" w:hAnsiTheme="minorHAnsi" w:cstheme="minorHAnsi"/>
          <w:color w:val="auto"/>
          <w:sz w:val="20"/>
          <w:szCs w:val="20"/>
        </w:rPr>
        <w:t xml:space="preserve"> </w:t>
      </w:r>
      <w:r w:rsidRPr="00E575E3">
        <w:rPr>
          <w:rFonts w:asciiTheme="minorHAnsi" w:eastAsia="Times New Roman" w:hAnsiTheme="minorHAnsi" w:cstheme="minorHAnsi"/>
          <w:color w:val="auto"/>
          <w:sz w:val="20"/>
          <w:szCs w:val="20"/>
        </w:rPr>
        <w:t>"</w:t>
      </w:r>
      <w:bookmarkEnd w:id="1"/>
      <w:r w:rsidRPr="00E575E3">
        <w:rPr>
          <w:rFonts w:asciiTheme="minorHAnsi" w:eastAsia="Times New Roman" w:hAnsiTheme="minorHAnsi" w:cstheme="minorHAnsi"/>
          <w:color w:val="auto"/>
          <w:sz w:val="20"/>
          <w:szCs w:val="20"/>
        </w:rPr>
        <w:t xml:space="preserve"> </w:t>
      </w:r>
      <w:r w:rsidR="004960E1">
        <w:rPr>
          <w:rFonts w:asciiTheme="minorHAnsi" w:eastAsia="Times New Roman" w:hAnsiTheme="minorHAnsi" w:cstheme="minorHAnsi"/>
          <w:color w:val="auto"/>
          <w:sz w:val="20"/>
          <w:szCs w:val="20"/>
        </w:rPr>
        <w:t>Aléatoire</w:t>
      </w:r>
      <w:r w:rsidRPr="00E575E3">
        <w:rPr>
          <w:rFonts w:asciiTheme="minorHAnsi" w:eastAsia="Times New Roman" w:hAnsiTheme="minorHAnsi" w:cstheme="minorHAnsi"/>
          <w:color w:val="auto"/>
          <w:sz w:val="20"/>
          <w:szCs w:val="20"/>
        </w:rPr>
        <w:t xml:space="preserve"> "</w:t>
      </w:r>
      <w:r w:rsidR="004960E1">
        <w:rPr>
          <w:rFonts w:asciiTheme="minorHAnsi" w:eastAsia="Times New Roman" w:hAnsiTheme="minorHAnsi" w:cstheme="minorHAnsi"/>
          <w:color w:val="auto"/>
          <w:sz w:val="20"/>
          <w:szCs w:val="20"/>
        </w:rPr>
        <w:t xml:space="preserve"> </w:t>
      </w:r>
      <w:r w:rsidRPr="00E575E3">
        <w:rPr>
          <w:rFonts w:asciiTheme="minorHAnsi" w:eastAsia="Times New Roman" w:hAnsiTheme="minorHAnsi" w:cstheme="minorHAnsi"/>
          <w:color w:val="auto"/>
          <w:sz w:val="20"/>
          <w:szCs w:val="20"/>
        </w:rPr>
        <w:t xml:space="preserve">(groupes de caractères aléatoires sur les </w:t>
      </w:r>
      <w:r w:rsidRPr="00E575E3">
        <w:rPr>
          <w:rFonts w:asciiTheme="minorHAnsi" w:eastAsia="Times New Roman" w:hAnsiTheme="minorHAnsi" w:cstheme="minorHAnsi"/>
          <w:color w:val="auto"/>
          <w:sz w:val="20"/>
          <w:szCs w:val="20"/>
        </w:rPr>
        <w:lastRenderedPageBreak/>
        <w:t xml:space="preserve">caractères rencontrés jusqu'à présent)," </w:t>
      </w:r>
      <w:r w:rsidR="004960E1">
        <w:rPr>
          <w:rFonts w:asciiTheme="minorHAnsi" w:eastAsia="Times New Roman" w:hAnsiTheme="minorHAnsi" w:cstheme="minorHAnsi"/>
          <w:color w:val="auto"/>
          <w:sz w:val="20"/>
          <w:szCs w:val="20"/>
        </w:rPr>
        <w:t xml:space="preserve">Abréviations </w:t>
      </w:r>
      <w:r w:rsidRPr="00E575E3">
        <w:rPr>
          <w:rFonts w:asciiTheme="minorHAnsi" w:eastAsia="Times New Roman" w:hAnsiTheme="minorHAnsi" w:cstheme="minorHAnsi"/>
          <w:color w:val="auto"/>
          <w:sz w:val="20"/>
          <w:szCs w:val="20"/>
        </w:rPr>
        <w:t>CW "(abréviations habituellement utilisées dans les QSO CW)," Mots anglais "(le</w:t>
      </w:r>
      <w:r w:rsidR="004960E1">
        <w:rPr>
          <w:rFonts w:asciiTheme="minorHAnsi" w:eastAsia="Times New Roman" w:hAnsiTheme="minorHAnsi" w:cstheme="minorHAnsi"/>
          <w:color w:val="auto"/>
          <w:sz w:val="20"/>
          <w:szCs w:val="20"/>
        </w:rPr>
        <w:t>s</w:t>
      </w:r>
      <w:r w:rsidRPr="00E575E3">
        <w:rPr>
          <w:rFonts w:asciiTheme="minorHAnsi" w:eastAsia="Times New Roman" w:hAnsiTheme="minorHAnsi" w:cstheme="minorHAnsi"/>
          <w:color w:val="auto"/>
          <w:sz w:val="20"/>
          <w:szCs w:val="20"/>
        </w:rPr>
        <w:t xml:space="preserve"> plus courant). Mots anglais et "mixte" (groupes aléatoires, abréviations et mots mélangés de manière aléatoire). </w:t>
      </w:r>
    </w:p>
    <w:p w:rsidR="00E575E3" w:rsidRPr="00E575E3" w:rsidRDefault="00E575E3" w:rsidP="00E575E3">
      <w:pPr>
        <w:spacing w:after="0" w:line="240" w:lineRule="auto"/>
        <w:rPr>
          <w:rFonts w:asciiTheme="minorHAnsi" w:eastAsia="Times New Roman" w:hAnsiTheme="minorHAnsi" w:cstheme="minorHAnsi"/>
          <w:color w:val="auto"/>
          <w:sz w:val="20"/>
          <w:szCs w:val="20"/>
        </w:rPr>
      </w:pPr>
      <w:r w:rsidRPr="00E575E3">
        <w:rPr>
          <w:rFonts w:asciiTheme="minorHAnsi" w:eastAsia="Times New Roman" w:hAnsiTheme="minorHAnsi" w:cstheme="minorHAnsi"/>
          <w:color w:val="auto"/>
          <w:sz w:val="20"/>
          <w:szCs w:val="20"/>
        </w:rPr>
        <w:t>Bien sûr, seuls les caractères déjà appris seront utilisés, ce qui signifie que tant que vous aurez encore du mal avec vos premiers caractères, le nombre d’abréviations et de mots sera assez limité.</w:t>
      </w:r>
    </w:p>
    <w:p w:rsidR="00E575E3" w:rsidRPr="00E575E3" w:rsidRDefault="00E575E3" w:rsidP="00E575E3">
      <w:pPr>
        <w:spacing w:after="0" w:line="240" w:lineRule="auto"/>
        <w:rPr>
          <w:rFonts w:ascii="Arial" w:eastAsia="Arial" w:hAnsi="Arial" w:cs="Arial"/>
          <w:sz w:val="14"/>
        </w:rPr>
      </w:pPr>
    </w:p>
    <w:p w:rsidR="00E575E3" w:rsidRPr="00E575E3" w:rsidRDefault="00E575E3" w:rsidP="00E575E3">
      <w:pPr>
        <w:spacing w:after="0" w:line="240" w:lineRule="auto"/>
        <w:rPr>
          <w:rFonts w:ascii="Arial" w:eastAsia="Arial" w:hAnsi="Arial" w:cs="Arial"/>
          <w:sz w:val="14"/>
        </w:rPr>
      </w:pPr>
    </w:p>
    <w:p w:rsidR="00E575E3" w:rsidRPr="00E575E3" w:rsidRDefault="00E575E3" w:rsidP="00E575E3">
      <w:pPr>
        <w:spacing w:after="0" w:line="240" w:lineRule="auto"/>
        <w:rPr>
          <w:rFonts w:ascii="Arial" w:eastAsia="Arial" w:hAnsi="Arial" w:cs="Arial"/>
          <w:sz w:val="14"/>
        </w:rPr>
      </w:pPr>
    </w:p>
    <w:p w:rsidR="00E575E3" w:rsidRPr="00E575E3" w:rsidRDefault="00E575E3" w:rsidP="00E575E3">
      <w:pPr>
        <w:spacing w:after="0" w:line="240" w:lineRule="auto"/>
        <w:rPr>
          <w:rFonts w:ascii="Arial" w:eastAsia="Arial" w:hAnsi="Arial" w:cs="Arial"/>
          <w:sz w:val="14"/>
        </w:rPr>
      </w:pPr>
    </w:p>
    <w:p w:rsidR="00FE4573" w:rsidRDefault="0062480D">
      <w:pPr>
        <w:pStyle w:val="Titre4"/>
        <w:spacing w:after="386" w:line="265" w:lineRule="auto"/>
        <w:ind w:left="8" w:hanging="10"/>
      </w:pPr>
      <w:r>
        <w:rPr>
          <w:sz w:val="19"/>
        </w:rPr>
        <w:t>Utilisation d</w:t>
      </w:r>
      <w:r w:rsidR="00533EA9">
        <w:rPr>
          <w:sz w:val="19"/>
        </w:rPr>
        <w:t>u</w:t>
      </w:r>
      <w:r>
        <w:rPr>
          <w:sz w:val="19"/>
        </w:rPr>
        <w:t xml:space="preserve"> Mod</w:t>
      </w:r>
      <w:r w:rsidR="00533EA9">
        <w:rPr>
          <w:sz w:val="19"/>
        </w:rPr>
        <w:t>e</w:t>
      </w:r>
      <w:r>
        <w:rPr>
          <w:sz w:val="19"/>
        </w:rPr>
        <w:t xml:space="preserve"> "LoRa </w:t>
      </w:r>
      <w:proofErr w:type="spellStart"/>
      <w:r>
        <w:rPr>
          <w:sz w:val="19"/>
        </w:rPr>
        <w:t>Trx</w:t>
      </w:r>
      <w:proofErr w:type="spellEnd"/>
      <w:r>
        <w:rPr>
          <w:sz w:val="19"/>
        </w:rPr>
        <w:t>"</w:t>
      </w:r>
    </w:p>
    <w:p w:rsidR="00533EA9" w:rsidRPr="000C0760" w:rsidRDefault="0062480D" w:rsidP="00533EA9">
      <w:pPr>
        <w:rPr>
          <w:sz w:val="20"/>
          <w:szCs w:val="20"/>
        </w:rPr>
      </w:pPr>
      <w:r w:rsidRPr="000C0760">
        <w:rPr>
          <w:sz w:val="20"/>
          <w:szCs w:val="20"/>
        </w:rPr>
        <w:t>En fait, celui-ci utilise la même interface que l</w:t>
      </w:r>
      <w:r w:rsidR="00533EA9" w:rsidRPr="000C0760">
        <w:rPr>
          <w:sz w:val="20"/>
          <w:szCs w:val="20"/>
        </w:rPr>
        <w:t>e</w:t>
      </w:r>
      <w:r w:rsidRPr="000C0760">
        <w:rPr>
          <w:sz w:val="20"/>
          <w:szCs w:val="20"/>
        </w:rPr>
        <w:t xml:space="preserve"> Manipulateur</w:t>
      </w:r>
      <w:r w:rsidR="00533EA9" w:rsidRPr="000C0760">
        <w:rPr>
          <w:sz w:val="20"/>
          <w:szCs w:val="20"/>
        </w:rPr>
        <w:t xml:space="preserve"> CW</w:t>
      </w:r>
      <w:r w:rsidRPr="000C0760">
        <w:rPr>
          <w:sz w:val="20"/>
          <w:szCs w:val="20"/>
        </w:rPr>
        <w:t xml:space="preserve">. Mais dès que vous recevez quelque chose, la ligne d'état indique également la vitesse de la station </w:t>
      </w:r>
      <w:r w:rsidR="00533EA9" w:rsidRPr="000C0760">
        <w:rPr>
          <w:sz w:val="20"/>
          <w:szCs w:val="20"/>
        </w:rPr>
        <w:t>émettrice</w:t>
      </w:r>
      <w:r w:rsidRPr="000C0760">
        <w:rPr>
          <w:sz w:val="20"/>
          <w:szCs w:val="20"/>
        </w:rPr>
        <w:t xml:space="preserve"> en plus de votre propre vitesse</w:t>
      </w:r>
      <w:r w:rsidR="00533EA9" w:rsidRPr="000C0760">
        <w:rPr>
          <w:sz w:val="20"/>
          <w:szCs w:val="20"/>
        </w:rPr>
        <w:t>.</w:t>
      </w:r>
    </w:p>
    <w:p w:rsidR="00533EA9" w:rsidRPr="000C0760" w:rsidRDefault="00533EA9" w:rsidP="00533EA9">
      <w:pPr>
        <w:rPr>
          <w:sz w:val="20"/>
          <w:szCs w:val="20"/>
        </w:rPr>
      </w:pPr>
      <w:r w:rsidRPr="000C0760">
        <w:rPr>
          <w:sz w:val="20"/>
          <w:szCs w:val="20"/>
        </w:rPr>
        <w:t>V</w:t>
      </w:r>
      <w:r w:rsidR="0062480D" w:rsidRPr="000C0760">
        <w:rPr>
          <w:sz w:val="20"/>
          <w:szCs w:val="20"/>
        </w:rPr>
        <w:t>ous voyez quelque chose comme</w:t>
      </w:r>
      <w:r w:rsidRPr="000C0760">
        <w:rPr>
          <w:sz w:val="20"/>
          <w:szCs w:val="20"/>
        </w:rPr>
        <w:t xml:space="preserve"> </w:t>
      </w:r>
      <w:r w:rsidR="0062480D" w:rsidRPr="000C0760">
        <w:rPr>
          <w:b/>
          <w:sz w:val="20"/>
          <w:szCs w:val="20"/>
        </w:rPr>
        <w:t>18r20sWpM,</w:t>
      </w:r>
      <w:r w:rsidR="0062480D" w:rsidRPr="000C0760">
        <w:rPr>
          <w:sz w:val="20"/>
          <w:szCs w:val="20"/>
        </w:rPr>
        <w:t xml:space="preserve"> qui indique que vous recevez une station avec une vitesse de 18 </w:t>
      </w:r>
      <w:proofErr w:type="spellStart"/>
      <w:r w:rsidRPr="000C0760">
        <w:rPr>
          <w:sz w:val="20"/>
          <w:szCs w:val="20"/>
        </w:rPr>
        <w:t>Wpm</w:t>
      </w:r>
      <w:proofErr w:type="spellEnd"/>
      <w:r w:rsidR="0062480D" w:rsidRPr="000C0760">
        <w:rPr>
          <w:sz w:val="20"/>
          <w:szCs w:val="20"/>
        </w:rPr>
        <w:t xml:space="preserve"> et que vous </w:t>
      </w:r>
      <w:r w:rsidRPr="000C0760">
        <w:rPr>
          <w:sz w:val="20"/>
          <w:szCs w:val="20"/>
        </w:rPr>
        <w:t>émette</w:t>
      </w:r>
      <w:r w:rsidR="0062480D" w:rsidRPr="000C0760">
        <w:rPr>
          <w:sz w:val="20"/>
          <w:szCs w:val="20"/>
        </w:rPr>
        <w:t xml:space="preserve">z à 20 </w:t>
      </w:r>
      <w:proofErr w:type="spellStart"/>
      <w:r w:rsidR="0062480D" w:rsidRPr="000C0760">
        <w:rPr>
          <w:sz w:val="20"/>
          <w:szCs w:val="20"/>
        </w:rPr>
        <w:t>W</w:t>
      </w:r>
      <w:r w:rsidRPr="000C0760">
        <w:rPr>
          <w:sz w:val="20"/>
          <w:szCs w:val="20"/>
        </w:rPr>
        <w:t>pm</w:t>
      </w:r>
      <w:proofErr w:type="spellEnd"/>
      <w:r w:rsidR="0062480D" w:rsidRPr="000C0760">
        <w:rPr>
          <w:sz w:val="20"/>
          <w:szCs w:val="20"/>
        </w:rPr>
        <w:t xml:space="preserve">. </w:t>
      </w:r>
    </w:p>
    <w:p w:rsidR="00FE4573" w:rsidRPr="000C0760" w:rsidRDefault="0062480D" w:rsidP="00533EA9">
      <w:pPr>
        <w:rPr>
          <w:sz w:val="20"/>
          <w:szCs w:val="20"/>
        </w:rPr>
      </w:pPr>
      <w:r w:rsidRPr="000C0760">
        <w:rPr>
          <w:sz w:val="20"/>
          <w:szCs w:val="20"/>
        </w:rPr>
        <w:t>De plus, la barre de volume sur la droite de la ligne d'état change de fonction</w:t>
      </w:r>
      <w:r w:rsidR="009E135E">
        <w:rPr>
          <w:sz w:val="20"/>
          <w:szCs w:val="20"/>
        </w:rPr>
        <w:t xml:space="preserve"> </w:t>
      </w:r>
      <w:r w:rsidRPr="000C0760">
        <w:rPr>
          <w:sz w:val="20"/>
          <w:szCs w:val="20"/>
        </w:rPr>
        <w:t>: au lieu d'indiquer</w:t>
      </w:r>
      <w:r w:rsidR="00533EA9" w:rsidRPr="000C0760">
        <w:rPr>
          <w:sz w:val="20"/>
          <w:szCs w:val="20"/>
        </w:rPr>
        <w:t xml:space="preserve"> </w:t>
      </w:r>
      <w:r w:rsidRPr="000C0760">
        <w:rPr>
          <w:sz w:val="20"/>
          <w:szCs w:val="20"/>
        </w:rPr>
        <w:t xml:space="preserve">le niveau de volume actuel, </w:t>
      </w:r>
      <w:r w:rsidR="00533EA9" w:rsidRPr="000C0760">
        <w:rPr>
          <w:sz w:val="20"/>
          <w:szCs w:val="20"/>
        </w:rPr>
        <w:t>elle</w:t>
      </w:r>
      <w:r w:rsidRPr="000C0760">
        <w:rPr>
          <w:sz w:val="20"/>
          <w:szCs w:val="20"/>
        </w:rPr>
        <w:t xml:space="preserve"> vous donne une indication de la puissance du signal</w:t>
      </w:r>
      <w:r w:rsidR="00533EA9" w:rsidRPr="000C0760">
        <w:rPr>
          <w:sz w:val="20"/>
          <w:szCs w:val="20"/>
        </w:rPr>
        <w:t>,</w:t>
      </w:r>
      <w:r w:rsidRPr="000C0760">
        <w:rPr>
          <w:sz w:val="20"/>
          <w:szCs w:val="20"/>
        </w:rPr>
        <w:t xml:space="preserve"> </w:t>
      </w:r>
      <w:r w:rsidR="00533EA9" w:rsidRPr="000C0760">
        <w:rPr>
          <w:sz w:val="20"/>
          <w:szCs w:val="20"/>
        </w:rPr>
        <w:t>sous</w:t>
      </w:r>
      <w:r w:rsidRPr="000C0760">
        <w:rPr>
          <w:sz w:val="20"/>
          <w:szCs w:val="20"/>
        </w:rPr>
        <w:t xml:space="preserve"> forme d'un S-</w:t>
      </w:r>
      <w:proofErr w:type="spellStart"/>
      <w:r w:rsidRPr="000C0760">
        <w:rPr>
          <w:sz w:val="20"/>
          <w:szCs w:val="20"/>
        </w:rPr>
        <w:t>Metr</w:t>
      </w:r>
      <w:r w:rsidR="0014245E" w:rsidRPr="000C0760">
        <w:rPr>
          <w:sz w:val="20"/>
          <w:szCs w:val="20"/>
        </w:rPr>
        <w:t>e</w:t>
      </w:r>
      <w:proofErr w:type="spellEnd"/>
      <w:r w:rsidRPr="000C0760">
        <w:rPr>
          <w:sz w:val="20"/>
          <w:szCs w:val="20"/>
        </w:rPr>
        <w:t xml:space="preserve">, si vous </w:t>
      </w:r>
      <w:r w:rsidR="00533EA9" w:rsidRPr="000C0760">
        <w:rPr>
          <w:sz w:val="20"/>
          <w:szCs w:val="20"/>
        </w:rPr>
        <w:t xml:space="preserve">le </w:t>
      </w:r>
      <w:r w:rsidR="0014245E" w:rsidRPr="000C0760">
        <w:rPr>
          <w:sz w:val="20"/>
          <w:szCs w:val="20"/>
        </w:rPr>
        <w:t>souhaitez</w:t>
      </w:r>
      <w:r w:rsidRPr="000C0760">
        <w:rPr>
          <w:sz w:val="20"/>
          <w:szCs w:val="20"/>
        </w:rPr>
        <w:t xml:space="preserve"> la barre pleine </w:t>
      </w:r>
      <w:r w:rsidR="00533EA9" w:rsidRPr="000C0760">
        <w:rPr>
          <w:sz w:val="20"/>
          <w:szCs w:val="20"/>
        </w:rPr>
        <w:t>peu indiquer</w:t>
      </w:r>
      <w:r w:rsidRPr="000C0760">
        <w:rPr>
          <w:sz w:val="20"/>
          <w:szCs w:val="20"/>
        </w:rPr>
        <w:t xml:space="preserve"> un niveau RSSI d'environ </w:t>
      </w:r>
      <w:r w:rsidR="00533EA9" w:rsidRPr="000C0760">
        <w:rPr>
          <w:sz w:val="20"/>
          <w:szCs w:val="20"/>
        </w:rPr>
        <w:t>-</w:t>
      </w:r>
      <w:r w:rsidRPr="000C0760">
        <w:rPr>
          <w:sz w:val="20"/>
          <w:szCs w:val="20"/>
        </w:rPr>
        <w:t xml:space="preserve">20dB, et la barre commence à </w:t>
      </w:r>
      <w:r w:rsidR="0014245E" w:rsidRPr="000C0760">
        <w:rPr>
          <w:sz w:val="20"/>
          <w:szCs w:val="20"/>
        </w:rPr>
        <w:t>s’afficher</w:t>
      </w:r>
      <w:r w:rsidRPr="000C0760">
        <w:rPr>
          <w:sz w:val="20"/>
          <w:szCs w:val="20"/>
        </w:rPr>
        <w:t xml:space="preserve"> à</w:t>
      </w:r>
      <w:r w:rsidR="0014245E" w:rsidRPr="000C0760">
        <w:rPr>
          <w:sz w:val="20"/>
          <w:szCs w:val="20"/>
        </w:rPr>
        <w:t xml:space="preserve"> partie d’</w:t>
      </w:r>
      <w:r w:rsidRPr="000C0760">
        <w:rPr>
          <w:sz w:val="20"/>
          <w:szCs w:val="20"/>
        </w:rPr>
        <w:t>un niveau d'environ -150dB.</w:t>
      </w:r>
    </w:p>
    <w:p w:rsidR="0014245E"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Appuyez sur le bouton ROUGE </w:t>
      </w:r>
      <w:proofErr w:type="spellStart"/>
      <w:r w:rsidRPr="0014245E">
        <w:rPr>
          <w:rFonts w:asciiTheme="minorHAnsi" w:eastAsia="Times New Roman" w:hAnsiTheme="minorHAnsi" w:cstheme="minorHAnsi"/>
          <w:color w:val="auto"/>
          <w:sz w:val="20"/>
          <w:szCs w:val="20"/>
        </w:rPr>
        <w:t>Pwr</w:t>
      </w:r>
      <w:proofErr w:type="spellEnd"/>
      <w:r w:rsidRPr="0014245E">
        <w:rPr>
          <w:rFonts w:asciiTheme="minorHAnsi" w:eastAsia="Times New Roman" w:hAnsiTheme="minorHAnsi" w:cstheme="minorHAnsi"/>
          <w:color w:val="auto"/>
          <w:sz w:val="20"/>
          <w:szCs w:val="20"/>
        </w:rPr>
        <w:t xml:space="preserve"> / Vol / Scroll pour continuer à régler le niveau audio. </w:t>
      </w:r>
    </w:p>
    <w:p w:rsidR="0014245E" w:rsidRDefault="0014245E" w:rsidP="0014245E">
      <w:pPr>
        <w:spacing w:after="0" w:line="240" w:lineRule="auto"/>
        <w:rPr>
          <w:rFonts w:asciiTheme="minorHAnsi" w:eastAsia="Times New Roman" w:hAnsiTheme="minorHAnsi" w:cstheme="minorHAnsi"/>
          <w:color w:val="auto"/>
          <w:sz w:val="20"/>
          <w:szCs w:val="20"/>
        </w:rPr>
      </w:pPr>
    </w:p>
    <w:p w:rsidR="0014245E"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Les caractères morse reçus par l'émetteur-récepteur apparaissent en gras dans la zone de texte (défilante) de l'écran, tandis que tout ce que vous envoyez est affiché en caractères normaux. </w:t>
      </w:r>
    </w:p>
    <w:p w:rsidR="0014245E" w:rsidRDefault="0014245E" w:rsidP="0014245E">
      <w:pPr>
        <w:spacing w:after="0" w:line="240" w:lineRule="auto"/>
        <w:rPr>
          <w:rFonts w:asciiTheme="minorHAnsi" w:eastAsia="Times New Roman" w:hAnsiTheme="minorHAnsi" w:cstheme="minorHAnsi"/>
          <w:color w:val="auto"/>
          <w:sz w:val="20"/>
          <w:szCs w:val="20"/>
        </w:rPr>
      </w:pPr>
    </w:p>
    <w:p w:rsidR="0014245E"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Une autre caractéristique mérite d’être mentionnée ici</w:t>
      </w:r>
      <w:r>
        <w:rPr>
          <w:rFonts w:asciiTheme="minorHAnsi" w:eastAsia="Times New Roman" w:hAnsiTheme="minorHAnsi" w:cstheme="minorHAnsi"/>
          <w:color w:val="auto"/>
          <w:sz w:val="20"/>
          <w:szCs w:val="20"/>
        </w:rPr>
        <w:t xml:space="preserve"> </w:t>
      </w:r>
      <w:r w:rsidRPr="0014245E">
        <w:rPr>
          <w:rFonts w:asciiTheme="minorHAnsi" w:eastAsia="Times New Roman" w:hAnsiTheme="minorHAnsi" w:cstheme="minorHAnsi"/>
          <w:color w:val="auto"/>
          <w:sz w:val="20"/>
          <w:szCs w:val="20"/>
        </w:rPr>
        <w:t xml:space="preserve">: </w:t>
      </w:r>
    </w:p>
    <w:p w:rsidR="005950FB" w:rsidRDefault="005950FB" w:rsidP="0014245E">
      <w:pPr>
        <w:spacing w:after="0" w:line="240" w:lineRule="auto"/>
        <w:rPr>
          <w:rFonts w:asciiTheme="minorHAnsi" w:eastAsia="Times New Roman" w:hAnsiTheme="minorHAnsi" w:cstheme="minorHAnsi"/>
          <w:color w:val="auto"/>
          <w:sz w:val="20"/>
          <w:szCs w:val="20"/>
        </w:rPr>
      </w:pPr>
    </w:p>
    <w:p w:rsidR="0014245E" w:rsidRDefault="0014245E" w:rsidP="0014245E">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L</w:t>
      </w:r>
      <w:r w:rsidRPr="0014245E">
        <w:rPr>
          <w:rFonts w:asciiTheme="minorHAnsi" w:eastAsia="Times New Roman" w:hAnsiTheme="minorHAnsi" w:cstheme="minorHAnsi"/>
          <w:color w:val="auto"/>
          <w:sz w:val="20"/>
          <w:szCs w:val="20"/>
        </w:rPr>
        <w:t>a fréquence de la tonalité que vous entendez lorsque vous recevez l’autre station est réglée via le paramètre "Pitch", comme dans l’autre mod</w:t>
      </w:r>
      <w:r>
        <w:rPr>
          <w:rFonts w:asciiTheme="minorHAnsi" w:eastAsia="Times New Roman" w:hAnsiTheme="minorHAnsi" w:cstheme="minorHAnsi"/>
          <w:color w:val="auto"/>
          <w:sz w:val="20"/>
          <w:szCs w:val="20"/>
        </w:rPr>
        <w:t>e</w:t>
      </w:r>
      <w:r w:rsidRPr="0014245E">
        <w:rPr>
          <w:rFonts w:asciiTheme="minorHAnsi" w:eastAsia="Times New Roman" w:hAnsiTheme="minorHAnsi" w:cstheme="minorHAnsi"/>
          <w:color w:val="auto"/>
          <w:sz w:val="20"/>
          <w:szCs w:val="20"/>
        </w:rPr>
        <w:t xml:space="preserve">. La tonalité de l'envoi peut être la même, ou un demi-ton plus haut ou plus bas que la tonalité de réception. Elle est définie via le paramètre Tone Shift, de la même manière qu'en mode Echo Trainer. </w:t>
      </w:r>
    </w:p>
    <w:p w:rsidR="0014245E" w:rsidRDefault="0014245E" w:rsidP="0014245E">
      <w:pPr>
        <w:spacing w:after="0" w:line="240" w:lineRule="auto"/>
        <w:rPr>
          <w:rFonts w:asciiTheme="minorHAnsi" w:eastAsia="Times New Roman" w:hAnsiTheme="minorHAnsi" w:cstheme="minorHAnsi"/>
          <w:color w:val="auto"/>
          <w:sz w:val="20"/>
          <w:szCs w:val="20"/>
        </w:rPr>
      </w:pPr>
    </w:p>
    <w:p w:rsidR="0014245E"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Une autre chose que vous voudrez peut-être savoir</w:t>
      </w:r>
      <w:r>
        <w:rPr>
          <w:rFonts w:asciiTheme="minorHAnsi" w:eastAsia="Times New Roman" w:hAnsiTheme="minorHAnsi" w:cstheme="minorHAnsi"/>
          <w:color w:val="auto"/>
          <w:sz w:val="20"/>
          <w:szCs w:val="20"/>
        </w:rPr>
        <w:t xml:space="preserve"> </w:t>
      </w:r>
      <w:r w:rsidRPr="0014245E">
        <w:rPr>
          <w:rFonts w:asciiTheme="minorHAnsi" w:eastAsia="Times New Roman" w:hAnsiTheme="minorHAnsi" w:cstheme="minorHAnsi"/>
          <w:color w:val="auto"/>
          <w:sz w:val="20"/>
          <w:szCs w:val="20"/>
        </w:rPr>
        <w:t xml:space="preserve">: </w:t>
      </w:r>
    </w:p>
    <w:p w:rsidR="005950FB" w:rsidRDefault="005950FB" w:rsidP="0014245E">
      <w:pPr>
        <w:spacing w:after="0" w:line="240" w:lineRule="auto"/>
        <w:rPr>
          <w:rFonts w:asciiTheme="minorHAnsi" w:eastAsia="Times New Roman" w:hAnsiTheme="minorHAnsi" w:cstheme="minorHAnsi"/>
          <w:color w:val="auto"/>
          <w:sz w:val="20"/>
          <w:szCs w:val="20"/>
        </w:rPr>
      </w:pPr>
    </w:p>
    <w:p w:rsidR="007B4594" w:rsidRDefault="0014245E" w:rsidP="0014245E">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L</w:t>
      </w:r>
      <w:r w:rsidRPr="0014245E">
        <w:rPr>
          <w:rFonts w:asciiTheme="minorHAnsi" w:eastAsia="Times New Roman" w:hAnsiTheme="minorHAnsi" w:cstheme="minorHAnsi"/>
          <w:color w:val="auto"/>
          <w:sz w:val="20"/>
          <w:szCs w:val="20"/>
        </w:rPr>
        <w:t xml:space="preserve">’émetteur-récepteur LoRa CW ne fonctionne pas comme un </w:t>
      </w:r>
      <w:r>
        <w:rPr>
          <w:rFonts w:asciiTheme="minorHAnsi" w:eastAsia="Times New Roman" w:hAnsiTheme="minorHAnsi" w:cstheme="minorHAnsi"/>
          <w:color w:val="auto"/>
          <w:sz w:val="20"/>
          <w:szCs w:val="20"/>
        </w:rPr>
        <w:t>transceiver</w:t>
      </w:r>
      <w:r w:rsidRPr="0014245E">
        <w:rPr>
          <w:rFonts w:asciiTheme="minorHAnsi" w:eastAsia="Times New Roman" w:hAnsiTheme="minorHAnsi" w:cstheme="minorHAnsi"/>
          <w:color w:val="auto"/>
          <w:sz w:val="20"/>
          <w:szCs w:val="20"/>
        </w:rPr>
        <w:t xml:space="preserve"> CW, dans lequel une porteuse non modulée est en cours de codage, et le délai entre émetteur et récepteur est simplement défini par le retard </w:t>
      </w:r>
      <w:r w:rsidR="007B4594">
        <w:rPr>
          <w:rFonts w:asciiTheme="minorHAnsi" w:eastAsia="Times New Roman" w:hAnsiTheme="minorHAnsi" w:cstheme="minorHAnsi"/>
          <w:color w:val="auto"/>
          <w:sz w:val="20"/>
          <w:szCs w:val="20"/>
        </w:rPr>
        <w:t>du temps de réponse du signal</w:t>
      </w:r>
      <w:r w:rsidRPr="0014245E">
        <w:rPr>
          <w:rFonts w:asciiTheme="minorHAnsi" w:eastAsia="Times New Roman" w:hAnsiTheme="minorHAnsi" w:cstheme="minorHAnsi"/>
          <w:color w:val="auto"/>
          <w:sz w:val="20"/>
          <w:szCs w:val="20"/>
        </w:rPr>
        <w:t xml:space="preserve">. </w:t>
      </w:r>
    </w:p>
    <w:p w:rsidR="005950FB"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LoRa utilise une technologie à spectre étalé pour envoyer des paquets de données, un peu comme le </w:t>
      </w:r>
      <w:proofErr w:type="spellStart"/>
      <w:r w:rsidRPr="0014245E">
        <w:rPr>
          <w:rFonts w:asciiTheme="minorHAnsi" w:eastAsia="Times New Roman" w:hAnsiTheme="minorHAnsi" w:cstheme="minorHAnsi"/>
          <w:color w:val="auto"/>
          <w:sz w:val="20"/>
          <w:szCs w:val="20"/>
        </w:rPr>
        <w:t>WiFi</w:t>
      </w:r>
      <w:proofErr w:type="spellEnd"/>
      <w:r w:rsidRPr="0014245E">
        <w:rPr>
          <w:rFonts w:asciiTheme="minorHAnsi" w:eastAsia="Times New Roman" w:hAnsiTheme="minorHAnsi" w:cstheme="minorHAnsi"/>
          <w:color w:val="auto"/>
          <w:sz w:val="20"/>
          <w:szCs w:val="20"/>
        </w:rPr>
        <w:t xml:space="preserve"> que vous utilisez sur votre téléphone ou votre PC. </w:t>
      </w:r>
    </w:p>
    <w:p w:rsidR="00693748"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Par conséquent, tout ce que vous saisissez est encodé</w:t>
      </w:r>
      <w:r w:rsidR="005950FB">
        <w:rPr>
          <w:rFonts w:asciiTheme="minorHAnsi" w:eastAsia="Times New Roman" w:hAnsiTheme="minorHAnsi" w:cstheme="minorHAnsi"/>
          <w:color w:val="auto"/>
          <w:sz w:val="20"/>
          <w:szCs w:val="20"/>
        </w:rPr>
        <w:t>,</w:t>
      </w:r>
      <w:r w:rsidRPr="0014245E">
        <w:rPr>
          <w:rFonts w:asciiTheme="minorHAnsi" w:eastAsia="Times New Roman" w:hAnsiTheme="minorHAnsi" w:cstheme="minorHAnsi"/>
          <w:color w:val="auto"/>
          <w:sz w:val="20"/>
          <w:szCs w:val="20"/>
        </w:rPr>
        <w:t xml:space="preserve"> essentiellement la vitesse</w:t>
      </w:r>
      <w:r w:rsidR="005950FB">
        <w:rPr>
          <w:rFonts w:asciiTheme="minorHAnsi" w:eastAsia="Times New Roman" w:hAnsiTheme="minorHAnsi" w:cstheme="minorHAnsi"/>
          <w:color w:val="auto"/>
          <w:sz w:val="20"/>
          <w:szCs w:val="20"/>
        </w:rPr>
        <w:t xml:space="preserve">, </w:t>
      </w:r>
      <w:r w:rsidRPr="0014245E">
        <w:rPr>
          <w:rFonts w:asciiTheme="minorHAnsi" w:eastAsia="Times New Roman" w:hAnsiTheme="minorHAnsi" w:cstheme="minorHAnsi"/>
          <w:color w:val="auto"/>
          <w:sz w:val="20"/>
          <w:szCs w:val="20"/>
        </w:rPr>
        <w:t xml:space="preserve">les points, tirets et pauses entre les caractères. </w:t>
      </w:r>
    </w:p>
    <w:p w:rsidR="005950FB"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Dès que la pause est suffisamment longue pour être reconnue comme une pause entre les mots (comme un espace vide pour ainsi dire), tout le paquet de données assemblé</w:t>
      </w:r>
      <w:r w:rsidR="005950FB">
        <w:rPr>
          <w:rFonts w:asciiTheme="minorHAnsi" w:eastAsia="Times New Roman" w:hAnsiTheme="minorHAnsi" w:cstheme="minorHAnsi"/>
          <w:color w:val="auto"/>
          <w:sz w:val="20"/>
          <w:szCs w:val="20"/>
        </w:rPr>
        <w:t>es</w:t>
      </w:r>
      <w:r w:rsidRPr="0014245E">
        <w:rPr>
          <w:rFonts w:asciiTheme="minorHAnsi" w:eastAsia="Times New Roman" w:hAnsiTheme="minorHAnsi" w:cstheme="minorHAnsi"/>
          <w:color w:val="auto"/>
          <w:sz w:val="20"/>
          <w:szCs w:val="20"/>
        </w:rPr>
        <w:t xml:space="preserve"> est transmis</w:t>
      </w:r>
      <w:r w:rsidR="00693748">
        <w:rPr>
          <w:rFonts w:asciiTheme="minorHAnsi" w:eastAsia="Times New Roman" w:hAnsiTheme="minorHAnsi" w:cstheme="minorHAnsi"/>
          <w:color w:val="auto"/>
          <w:sz w:val="20"/>
          <w:szCs w:val="20"/>
        </w:rPr>
        <w:t>,</w:t>
      </w:r>
      <w:r w:rsidRPr="0014245E">
        <w:rPr>
          <w:rFonts w:asciiTheme="minorHAnsi" w:eastAsia="Times New Roman" w:hAnsiTheme="minorHAnsi" w:cstheme="minorHAnsi"/>
          <w:color w:val="auto"/>
          <w:sz w:val="20"/>
          <w:szCs w:val="20"/>
        </w:rPr>
        <w:t xml:space="preserve"> </w:t>
      </w:r>
      <w:r w:rsidR="00693748">
        <w:rPr>
          <w:rFonts w:asciiTheme="minorHAnsi" w:eastAsia="Times New Roman" w:hAnsiTheme="minorHAnsi" w:cstheme="minorHAnsi"/>
          <w:color w:val="auto"/>
          <w:sz w:val="20"/>
          <w:szCs w:val="20"/>
        </w:rPr>
        <w:t>e</w:t>
      </w:r>
      <w:r w:rsidRPr="0014245E">
        <w:rPr>
          <w:rFonts w:asciiTheme="minorHAnsi" w:eastAsia="Times New Roman" w:hAnsiTheme="minorHAnsi" w:cstheme="minorHAnsi"/>
          <w:color w:val="auto"/>
          <w:sz w:val="20"/>
          <w:szCs w:val="20"/>
        </w:rPr>
        <w:t xml:space="preserve">t le moment venu, est lu à la vitesse indiquée par Morserino-32. </w:t>
      </w:r>
    </w:p>
    <w:p w:rsidR="00693748"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Lorsque le code morse est </w:t>
      </w:r>
      <w:r w:rsidR="005950FB">
        <w:rPr>
          <w:rFonts w:asciiTheme="minorHAnsi" w:eastAsia="Times New Roman" w:hAnsiTheme="minorHAnsi" w:cstheme="minorHAnsi"/>
          <w:color w:val="auto"/>
          <w:sz w:val="20"/>
          <w:szCs w:val="20"/>
        </w:rPr>
        <w:t>assemblé</w:t>
      </w:r>
      <w:r w:rsidRPr="0014245E">
        <w:rPr>
          <w:rFonts w:asciiTheme="minorHAnsi" w:eastAsia="Times New Roman" w:hAnsiTheme="minorHAnsi" w:cstheme="minorHAnsi"/>
          <w:color w:val="auto"/>
          <w:sz w:val="20"/>
          <w:szCs w:val="20"/>
        </w:rPr>
        <w:t xml:space="preserve"> dans un paquet de données LoRa, les points, les tirets et les p</w:t>
      </w:r>
      <w:r w:rsidR="00693748">
        <w:rPr>
          <w:rFonts w:asciiTheme="minorHAnsi" w:eastAsia="Times New Roman" w:hAnsiTheme="minorHAnsi" w:cstheme="minorHAnsi"/>
          <w:color w:val="auto"/>
          <w:sz w:val="20"/>
          <w:szCs w:val="20"/>
        </w:rPr>
        <w:t>aus</w:t>
      </w:r>
      <w:r w:rsidRPr="0014245E">
        <w:rPr>
          <w:rFonts w:asciiTheme="minorHAnsi" w:eastAsia="Times New Roman" w:hAnsiTheme="minorHAnsi" w:cstheme="minorHAnsi"/>
          <w:color w:val="auto"/>
          <w:sz w:val="20"/>
          <w:szCs w:val="20"/>
        </w:rPr>
        <w:t>es sont codés</w:t>
      </w:r>
      <w:r w:rsidR="00693748">
        <w:rPr>
          <w:rFonts w:asciiTheme="minorHAnsi" w:eastAsia="Times New Roman" w:hAnsiTheme="minorHAnsi" w:cstheme="minorHAnsi"/>
          <w:color w:val="auto"/>
          <w:sz w:val="20"/>
          <w:szCs w:val="20"/>
        </w:rPr>
        <w:t xml:space="preserve"> </w:t>
      </w:r>
      <w:r w:rsidRPr="0014245E">
        <w:rPr>
          <w:rFonts w:asciiTheme="minorHAnsi" w:eastAsia="Times New Roman" w:hAnsiTheme="minorHAnsi" w:cstheme="minorHAnsi"/>
          <w:color w:val="auto"/>
          <w:sz w:val="20"/>
          <w:szCs w:val="20"/>
        </w:rPr>
        <w:t xml:space="preserve">; </w:t>
      </w:r>
      <w:r w:rsidR="00693748">
        <w:rPr>
          <w:rFonts w:asciiTheme="minorHAnsi" w:eastAsia="Times New Roman" w:hAnsiTheme="minorHAnsi" w:cstheme="minorHAnsi"/>
          <w:color w:val="auto"/>
          <w:sz w:val="20"/>
          <w:szCs w:val="20"/>
        </w:rPr>
        <w:t>il n’y a</w:t>
      </w:r>
      <w:r w:rsidRPr="0014245E">
        <w:rPr>
          <w:rFonts w:asciiTheme="minorHAnsi" w:eastAsia="Times New Roman" w:hAnsiTheme="minorHAnsi" w:cstheme="minorHAnsi"/>
          <w:color w:val="auto"/>
          <w:sz w:val="20"/>
          <w:szCs w:val="20"/>
        </w:rPr>
        <w:t xml:space="preserve"> pas </w:t>
      </w:r>
      <w:r w:rsidR="00693748">
        <w:rPr>
          <w:rFonts w:asciiTheme="minorHAnsi" w:eastAsia="Times New Roman" w:hAnsiTheme="minorHAnsi" w:cstheme="minorHAnsi"/>
          <w:color w:val="auto"/>
          <w:sz w:val="20"/>
          <w:szCs w:val="20"/>
        </w:rPr>
        <w:t>de</w:t>
      </w:r>
      <w:r w:rsidRPr="0014245E">
        <w:rPr>
          <w:rFonts w:asciiTheme="minorHAnsi" w:eastAsia="Times New Roman" w:hAnsiTheme="minorHAnsi" w:cstheme="minorHAnsi"/>
          <w:color w:val="auto"/>
          <w:sz w:val="20"/>
          <w:szCs w:val="20"/>
        </w:rPr>
        <w:t xml:space="preserve"> </w:t>
      </w:r>
      <w:proofErr w:type="gramStart"/>
      <w:r w:rsidRPr="0014245E">
        <w:rPr>
          <w:rFonts w:asciiTheme="minorHAnsi" w:eastAsia="Times New Roman" w:hAnsiTheme="minorHAnsi" w:cstheme="minorHAnsi"/>
          <w:color w:val="auto"/>
          <w:sz w:val="20"/>
          <w:szCs w:val="20"/>
        </w:rPr>
        <w:t>texte</w:t>
      </w:r>
      <w:r w:rsidR="00693748">
        <w:rPr>
          <w:rFonts w:asciiTheme="minorHAnsi" w:eastAsia="Times New Roman" w:hAnsiTheme="minorHAnsi" w:cstheme="minorHAnsi"/>
          <w:color w:val="auto"/>
          <w:sz w:val="20"/>
          <w:szCs w:val="20"/>
        </w:rPr>
        <w:t xml:space="preserve"> </w:t>
      </w:r>
      <w:r w:rsidRPr="0014245E">
        <w:rPr>
          <w:rFonts w:asciiTheme="minorHAnsi" w:eastAsia="Times New Roman" w:hAnsiTheme="minorHAnsi" w:cstheme="minorHAnsi"/>
          <w:color w:val="auto"/>
          <w:sz w:val="20"/>
          <w:szCs w:val="20"/>
        </w:rPr>
        <w:t xml:space="preserve"> </w:t>
      </w:r>
      <w:r w:rsidR="00693748">
        <w:rPr>
          <w:rFonts w:asciiTheme="minorHAnsi" w:eastAsia="Times New Roman" w:hAnsiTheme="minorHAnsi" w:cstheme="minorHAnsi"/>
          <w:color w:val="auto"/>
          <w:sz w:val="20"/>
          <w:szCs w:val="20"/>
        </w:rPr>
        <w:t>en</w:t>
      </w:r>
      <w:proofErr w:type="gramEnd"/>
      <w:r w:rsidR="00693748">
        <w:rPr>
          <w:rFonts w:asciiTheme="minorHAnsi" w:eastAsia="Times New Roman" w:hAnsiTheme="minorHAnsi" w:cstheme="minorHAnsi"/>
          <w:color w:val="auto"/>
          <w:sz w:val="20"/>
          <w:szCs w:val="20"/>
        </w:rPr>
        <w:t xml:space="preserve"> </w:t>
      </w:r>
      <w:r w:rsidRPr="0014245E">
        <w:rPr>
          <w:rFonts w:asciiTheme="minorHAnsi" w:eastAsia="Times New Roman" w:hAnsiTheme="minorHAnsi" w:cstheme="minorHAnsi"/>
          <w:color w:val="auto"/>
          <w:sz w:val="20"/>
          <w:szCs w:val="20"/>
        </w:rPr>
        <w:t xml:space="preserve">clair </w:t>
      </w:r>
      <w:r w:rsidR="00693748">
        <w:rPr>
          <w:rFonts w:asciiTheme="minorHAnsi" w:eastAsia="Times New Roman" w:hAnsiTheme="minorHAnsi" w:cstheme="minorHAnsi"/>
          <w:color w:val="auto"/>
          <w:sz w:val="20"/>
          <w:szCs w:val="20"/>
        </w:rPr>
        <w:t>qui soit</w:t>
      </w:r>
      <w:r w:rsidRPr="0014245E">
        <w:rPr>
          <w:rFonts w:asciiTheme="minorHAnsi" w:eastAsia="Times New Roman" w:hAnsiTheme="minorHAnsi" w:cstheme="minorHAnsi"/>
          <w:color w:val="auto"/>
          <w:sz w:val="20"/>
          <w:szCs w:val="20"/>
        </w:rPr>
        <w:t xml:space="preserve"> envoyé en tant que caractères ASCII. </w:t>
      </w:r>
    </w:p>
    <w:p w:rsidR="00693748"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Par conséquent, il est possible d'envoyer des caractères "illégaux" en code morse, ou des caractères qui ne pourraient être utilisés que dans certaines langues. </w:t>
      </w:r>
    </w:p>
    <w:p w:rsidR="00693748"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Ils seront transmis correctement (mais affichés comme non décodables). </w:t>
      </w:r>
    </w:p>
    <w:p w:rsidR="00693748"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L’envoi mot par mot signifie qu’il existe un retard important entre l’émetteur et le destinataire et que ce délai dépend dans une large mesure de la longueur des mots envoyés et </w:t>
      </w:r>
      <w:r w:rsidR="00693748">
        <w:rPr>
          <w:rFonts w:asciiTheme="minorHAnsi" w:eastAsia="Times New Roman" w:hAnsiTheme="minorHAnsi" w:cstheme="minorHAnsi"/>
          <w:color w:val="auto"/>
          <w:sz w:val="20"/>
          <w:szCs w:val="20"/>
        </w:rPr>
        <w:t>de</w:t>
      </w:r>
      <w:r w:rsidRPr="0014245E">
        <w:rPr>
          <w:rFonts w:asciiTheme="minorHAnsi" w:eastAsia="Times New Roman" w:hAnsiTheme="minorHAnsi" w:cstheme="minorHAnsi"/>
          <w:color w:val="auto"/>
          <w:sz w:val="20"/>
          <w:szCs w:val="20"/>
        </w:rPr>
        <w:t xml:space="preserve"> la vitesse qui est utilisée. </w:t>
      </w:r>
    </w:p>
    <w:p w:rsidR="00693748"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Comme la plupart des mots d'une conversation CW typique sont plutôt courts (7 caractères ou plus constituent déjà un mot très long), il n'y a pas de quoi s'inquiéter (à moins que vous ne soyez assis dans la même pièce sans utiliser d'écouteurs - alors ce sera vraiment déroutant.). </w:t>
      </w:r>
    </w:p>
    <w:p w:rsidR="0014245E" w:rsidRPr="0014245E" w:rsidRDefault="0014245E" w:rsidP="0014245E">
      <w:pPr>
        <w:spacing w:after="0" w:line="240" w:lineRule="auto"/>
        <w:rPr>
          <w:rFonts w:asciiTheme="minorHAnsi" w:eastAsia="Times New Roman" w:hAnsiTheme="minorHAnsi" w:cstheme="minorHAnsi"/>
          <w:color w:val="auto"/>
          <w:sz w:val="20"/>
          <w:szCs w:val="20"/>
        </w:rPr>
      </w:pPr>
      <w:r w:rsidRPr="0014245E">
        <w:rPr>
          <w:rFonts w:asciiTheme="minorHAnsi" w:eastAsia="Times New Roman" w:hAnsiTheme="minorHAnsi" w:cstheme="minorHAnsi"/>
          <w:color w:val="auto"/>
          <w:sz w:val="20"/>
          <w:szCs w:val="20"/>
        </w:rPr>
        <w:t xml:space="preserve">Mais essayez d’envoyer des mots très longs, par exemple 10 caractères ou plus, à très basse vitesse (5 </w:t>
      </w:r>
      <w:proofErr w:type="spellStart"/>
      <w:r w:rsidRPr="0014245E">
        <w:rPr>
          <w:rFonts w:asciiTheme="minorHAnsi" w:eastAsia="Times New Roman" w:hAnsiTheme="minorHAnsi" w:cstheme="minorHAnsi"/>
          <w:color w:val="auto"/>
          <w:sz w:val="20"/>
          <w:szCs w:val="20"/>
        </w:rPr>
        <w:t>WpM</w:t>
      </w:r>
      <w:proofErr w:type="spellEnd"/>
      <w:r w:rsidRPr="0014245E">
        <w:rPr>
          <w:rFonts w:asciiTheme="minorHAnsi" w:eastAsia="Times New Roman" w:hAnsiTheme="minorHAnsi" w:cstheme="minorHAnsi"/>
          <w:color w:val="auto"/>
          <w:sz w:val="20"/>
          <w:szCs w:val="20"/>
        </w:rPr>
        <w:t xml:space="preserve">), et vous </w:t>
      </w:r>
      <w:r w:rsidR="00693748">
        <w:rPr>
          <w:rFonts w:asciiTheme="minorHAnsi" w:eastAsia="Times New Roman" w:hAnsiTheme="minorHAnsi" w:cstheme="minorHAnsi"/>
          <w:color w:val="auto"/>
          <w:sz w:val="20"/>
          <w:szCs w:val="20"/>
        </w:rPr>
        <w:t xml:space="preserve">comprendrez </w:t>
      </w:r>
      <w:r w:rsidRPr="0014245E">
        <w:rPr>
          <w:rFonts w:asciiTheme="minorHAnsi" w:eastAsia="Times New Roman" w:hAnsiTheme="minorHAnsi" w:cstheme="minorHAnsi"/>
          <w:color w:val="auto"/>
          <w:sz w:val="20"/>
          <w:szCs w:val="20"/>
        </w:rPr>
        <w:t>!</w:t>
      </w:r>
    </w:p>
    <w:p w:rsidR="0014245E" w:rsidRDefault="0014245E">
      <w:pPr>
        <w:spacing w:after="422"/>
        <w:ind w:left="8" w:right="722" w:hanging="10"/>
        <w:rPr>
          <w:rFonts w:ascii="Arial" w:eastAsia="Arial" w:hAnsi="Arial" w:cs="Arial"/>
          <w:sz w:val="14"/>
        </w:rPr>
      </w:pPr>
    </w:p>
    <w:p w:rsidR="00FE4573" w:rsidRPr="00693748" w:rsidRDefault="0062480D">
      <w:pPr>
        <w:spacing w:after="380"/>
        <w:ind w:left="13"/>
        <w:rPr>
          <w:sz w:val="18"/>
          <w:szCs w:val="18"/>
        </w:rPr>
      </w:pPr>
      <w:r w:rsidRPr="00693748">
        <w:rPr>
          <w:rFonts w:ascii="Arial" w:eastAsia="Arial" w:hAnsi="Arial" w:cs="Arial"/>
          <w:b/>
          <w:sz w:val="18"/>
          <w:szCs w:val="18"/>
        </w:rPr>
        <w:t xml:space="preserve">Détails techniques de Lora </w:t>
      </w:r>
      <w:proofErr w:type="spellStart"/>
      <w:r w:rsidRPr="00693748">
        <w:rPr>
          <w:rFonts w:ascii="Arial" w:eastAsia="Arial" w:hAnsi="Arial" w:cs="Arial"/>
          <w:b/>
          <w:sz w:val="18"/>
          <w:szCs w:val="18"/>
        </w:rPr>
        <w:t>Trx</w:t>
      </w:r>
      <w:proofErr w:type="spellEnd"/>
    </w:p>
    <w:p w:rsidR="0027607D" w:rsidRDefault="0027607D">
      <w:pPr>
        <w:spacing w:after="153"/>
        <w:ind w:left="263" w:right="616" w:hanging="10"/>
        <w:rPr>
          <w:rStyle w:val="tlid-translation"/>
        </w:rPr>
      </w:pPr>
      <w:r>
        <w:rPr>
          <w:rStyle w:val="tlid-translation"/>
        </w:rPr>
        <w:t xml:space="preserve">Fréquence : 434,150 MHz (dans </w:t>
      </w:r>
      <w:proofErr w:type="gramStart"/>
      <w:r>
        <w:rPr>
          <w:rStyle w:val="tlid-translation"/>
        </w:rPr>
        <w:t>les bandes amateur</w:t>
      </w:r>
      <w:proofErr w:type="gramEnd"/>
      <w:r>
        <w:rPr>
          <w:rStyle w:val="tlid-translation"/>
        </w:rPr>
        <w:t xml:space="preserve"> de 70 cm et dans la bande ISM de la région 1) </w:t>
      </w:r>
    </w:p>
    <w:p w:rsidR="0027607D" w:rsidRDefault="0027607D">
      <w:pPr>
        <w:spacing w:after="153"/>
        <w:ind w:left="263" w:right="616" w:hanging="10"/>
        <w:rPr>
          <w:rStyle w:val="tlid-translation"/>
        </w:rPr>
      </w:pPr>
      <w:r>
        <w:rPr>
          <w:rStyle w:val="tlid-translation"/>
        </w:rPr>
        <w:t xml:space="preserve">Facteur de propagation LoRa : 7 </w:t>
      </w:r>
    </w:p>
    <w:p w:rsidR="0027607D" w:rsidRDefault="0027607D">
      <w:pPr>
        <w:spacing w:after="153"/>
        <w:ind w:left="263" w:right="616" w:hanging="10"/>
        <w:rPr>
          <w:rStyle w:val="tlid-translation"/>
        </w:rPr>
      </w:pPr>
      <w:r>
        <w:rPr>
          <w:rStyle w:val="tlid-translation"/>
        </w:rPr>
        <w:t xml:space="preserve">Bande passante LoRa : 250 kHz </w:t>
      </w:r>
    </w:p>
    <w:p w:rsidR="0027607D" w:rsidRDefault="0027607D">
      <w:pPr>
        <w:spacing w:after="153"/>
        <w:ind w:left="263" w:right="616" w:hanging="10"/>
        <w:rPr>
          <w:rStyle w:val="tlid-translation"/>
        </w:rPr>
      </w:pPr>
      <w:r>
        <w:rPr>
          <w:rStyle w:val="tlid-translation"/>
        </w:rPr>
        <w:lastRenderedPageBreak/>
        <w:t xml:space="preserve">LoRa </w:t>
      </w:r>
      <w:proofErr w:type="gramStart"/>
      <w:r>
        <w:rPr>
          <w:rStyle w:val="tlid-translation"/>
        </w:rPr>
        <w:t>CRC:</w:t>
      </w:r>
      <w:proofErr w:type="gramEnd"/>
      <w:r>
        <w:rPr>
          <w:rStyle w:val="tlid-translation"/>
        </w:rPr>
        <w:t xml:space="preserve">  non CRC </w:t>
      </w:r>
    </w:p>
    <w:p w:rsidR="0027607D" w:rsidRDefault="0027607D">
      <w:pPr>
        <w:spacing w:after="153"/>
        <w:ind w:left="263" w:right="616" w:hanging="10"/>
        <w:rPr>
          <w:rStyle w:val="tlid-translation"/>
        </w:rPr>
      </w:pPr>
      <w:r>
        <w:rPr>
          <w:rStyle w:val="tlid-translation"/>
        </w:rPr>
        <w:t xml:space="preserve">Mot de synchronisation LoRa : 0x27 (= décimal 39) </w:t>
      </w:r>
    </w:p>
    <w:p w:rsidR="00693748" w:rsidRDefault="0027607D">
      <w:pPr>
        <w:spacing w:after="153"/>
        <w:ind w:left="263" w:right="616" w:hanging="10"/>
        <w:rPr>
          <w:rFonts w:ascii="Arial" w:eastAsia="Arial" w:hAnsi="Arial" w:cs="Arial"/>
          <w:sz w:val="16"/>
        </w:rPr>
      </w:pPr>
      <w:r>
        <w:rPr>
          <w:rStyle w:val="tlid-translation"/>
        </w:rPr>
        <w:t xml:space="preserve">HF </w:t>
      </w:r>
      <w:proofErr w:type="spellStart"/>
      <w:r>
        <w:rPr>
          <w:rStyle w:val="tlid-translation"/>
        </w:rPr>
        <w:t>outpout</w:t>
      </w:r>
      <w:proofErr w:type="spellEnd"/>
      <w:r>
        <w:rPr>
          <w:rStyle w:val="tlid-translation"/>
        </w:rPr>
        <w:t xml:space="preserve"> : 20 dBm (100 mW)</w:t>
      </w:r>
    </w:p>
    <w:p w:rsidR="0027607D" w:rsidRDefault="0027607D">
      <w:pPr>
        <w:pStyle w:val="Titre4"/>
      </w:pPr>
    </w:p>
    <w:p w:rsidR="00FE4573" w:rsidRDefault="0062480D">
      <w:pPr>
        <w:pStyle w:val="Titre4"/>
      </w:pPr>
      <w:r>
        <w:t>Utilisation d</w:t>
      </w:r>
      <w:r w:rsidR="0027607D">
        <w:t>u</w:t>
      </w:r>
      <w:r>
        <w:t xml:space="preserve"> Mod</w:t>
      </w:r>
      <w:r w:rsidR="0027607D">
        <w:t>e ‘’Décodeur Morse</w:t>
      </w:r>
      <w:r>
        <w:t>"</w:t>
      </w:r>
    </w:p>
    <w:p w:rsid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La ligne d'état est légèrement différente de l'autre mod</w:t>
      </w:r>
      <w:r>
        <w:rPr>
          <w:rFonts w:asciiTheme="minorHAnsi" w:eastAsia="Times New Roman" w:hAnsiTheme="minorHAnsi" w:cstheme="minorHAnsi"/>
          <w:color w:val="auto"/>
          <w:sz w:val="20"/>
          <w:szCs w:val="20"/>
        </w:rPr>
        <w:t>e</w:t>
      </w:r>
      <w:r w:rsidRPr="0027607D">
        <w:rPr>
          <w:rFonts w:asciiTheme="minorHAnsi" w:eastAsia="Times New Roman" w:hAnsiTheme="minorHAnsi" w:cstheme="minorHAnsi"/>
          <w:color w:val="auto"/>
          <w:sz w:val="20"/>
          <w:szCs w:val="20"/>
        </w:rPr>
        <w:t xml:space="preserve">. </w:t>
      </w:r>
    </w:p>
    <w:p w:rsid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 xml:space="preserve">Tout d'abord, le bouton rotatif est toujours en mode de réglage du volume - la vitesse est déterminée à partir du code Morse décodé et ne peut pas être réglée manuellement. </w:t>
      </w:r>
    </w:p>
    <w:p w:rsid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 xml:space="preserve">Appuyez sur le bouton de l’encodeur pour mettre fin au mode décodeur et vous ramener au menu Démarrer. </w:t>
      </w:r>
    </w:p>
    <w:p w:rsid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 xml:space="preserve">En haut à gauche de l'écran d'état, un rectangle noir apparaît lorsque vous appuyez sur la touche (ou une tonalité de 750 Hz est détectée. Elle remplace les indicateurs des palettes externes et du mode </w:t>
      </w:r>
      <w:proofErr w:type="spellStart"/>
      <w:r w:rsidRPr="0027607D">
        <w:rPr>
          <w:rFonts w:asciiTheme="minorHAnsi" w:eastAsia="Times New Roman" w:hAnsiTheme="minorHAnsi" w:cstheme="minorHAnsi"/>
          <w:color w:val="auto"/>
          <w:sz w:val="20"/>
          <w:szCs w:val="20"/>
        </w:rPr>
        <w:t>keyer</w:t>
      </w:r>
      <w:proofErr w:type="spellEnd"/>
      <w:r w:rsidRPr="0027607D">
        <w:rPr>
          <w:rFonts w:asciiTheme="minorHAnsi" w:eastAsia="Times New Roman" w:hAnsiTheme="minorHAnsi" w:cstheme="minorHAnsi"/>
          <w:color w:val="auto"/>
          <w:sz w:val="20"/>
          <w:szCs w:val="20"/>
        </w:rPr>
        <w:t xml:space="preserve">. </w:t>
      </w:r>
    </w:p>
    <w:p w:rsid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La vitesse actuelle détectée par le décodeur est affiché</w:t>
      </w:r>
      <w:r w:rsidR="009E135E">
        <w:rPr>
          <w:rFonts w:asciiTheme="minorHAnsi" w:eastAsia="Times New Roman" w:hAnsiTheme="minorHAnsi" w:cstheme="minorHAnsi"/>
          <w:color w:val="auto"/>
          <w:sz w:val="20"/>
          <w:szCs w:val="20"/>
        </w:rPr>
        <w:t>e</w:t>
      </w:r>
      <w:r w:rsidRPr="0027607D">
        <w:rPr>
          <w:rFonts w:asciiTheme="minorHAnsi" w:eastAsia="Times New Roman" w:hAnsiTheme="minorHAnsi" w:cstheme="minorHAnsi"/>
          <w:color w:val="auto"/>
          <w:sz w:val="20"/>
          <w:szCs w:val="20"/>
        </w:rPr>
        <w:t xml:space="preserve"> en tant que </w:t>
      </w:r>
      <w:proofErr w:type="spellStart"/>
      <w:r w:rsidRPr="0027607D">
        <w:rPr>
          <w:rFonts w:asciiTheme="minorHAnsi" w:eastAsia="Times New Roman" w:hAnsiTheme="minorHAnsi" w:cstheme="minorHAnsi"/>
          <w:color w:val="auto"/>
          <w:sz w:val="20"/>
          <w:szCs w:val="20"/>
        </w:rPr>
        <w:t>WpM</w:t>
      </w:r>
      <w:proofErr w:type="spellEnd"/>
      <w:r w:rsidRPr="0027607D">
        <w:rPr>
          <w:rFonts w:asciiTheme="minorHAnsi" w:eastAsia="Times New Roman" w:hAnsiTheme="minorHAnsi" w:cstheme="minorHAnsi"/>
          <w:color w:val="auto"/>
          <w:sz w:val="20"/>
          <w:szCs w:val="20"/>
        </w:rPr>
        <w:t xml:space="preserve"> sur la ligne d'état. </w:t>
      </w:r>
    </w:p>
    <w:p w:rsid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 xml:space="preserve">Chaque fois que vous quittez le décodeur, ce réglage de vitesse est conservé - ainsi, lorsque vous basculez sur le manipulateur CW, il est réglé sur la dernière valeur de vitesse détectée avec le décodeur. </w:t>
      </w:r>
    </w:p>
    <w:p w:rsid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Je ne suis pas sûr s'il s'agit d'un bogue ou d'une fonctionnalité</w:t>
      </w:r>
      <w:r>
        <w:rPr>
          <w:rFonts w:asciiTheme="minorHAnsi" w:eastAsia="Times New Roman" w:hAnsiTheme="minorHAnsi" w:cstheme="minorHAnsi"/>
          <w:color w:val="auto"/>
          <w:sz w:val="20"/>
          <w:szCs w:val="20"/>
        </w:rPr>
        <w:t>.</w:t>
      </w:r>
      <w:r w:rsidRPr="0027607D">
        <w:rPr>
          <w:rFonts w:asciiTheme="minorHAnsi" w:eastAsia="Times New Roman" w:hAnsiTheme="minorHAnsi" w:cstheme="minorHAnsi"/>
          <w:color w:val="auto"/>
          <w:sz w:val="20"/>
          <w:szCs w:val="20"/>
        </w:rPr>
        <w:t xml:space="preserve"> </w:t>
      </w:r>
    </w:p>
    <w:p w:rsid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Ce mode n'a pas beaucoup de paramètres (voir la section suivante)</w:t>
      </w:r>
      <w:r>
        <w:rPr>
          <w:rFonts w:asciiTheme="minorHAnsi" w:eastAsia="Times New Roman" w:hAnsiTheme="minorHAnsi" w:cstheme="minorHAnsi"/>
          <w:color w:val="auto"/>
          <w:sz w:val="20"/>
          <w:szCs w:val="20"/>
        </w:rPr>
        <w:t>.</w:t>
      </w:r>
      <w:r w:rsidRPr="0027607D">
        <w:rPr>
          <w:rFonts w:asciiTheme="minorHAnsi" w:eastAsia="Times New Roman" w:hAnsiTheme="minorHAnsi" w:cstheme="minorHAnsi"/>
          <w:color w:val="auto"/>
          <w:sz w:val="20"/>
          <w:szCs w:val="20"/>
        </w:rPr>
        <w:t xml:space="preserve"> </w:t>
      </w:r>
    </w:p>
    <w:p w:rsidR="0027607D" w:rsidRPr="0027607D" w:rsidRDefault="0027607D" w:rsidP="0027607D">
      <w:pPr>
        <w:spacing w:after="0" w:line="240" w:lineRule="auto"/>
        <w:rPr>
          <w:rFonts w:asciiTheme="minorHAnsi" w:eastAsia="Times New Roman" w:hAnsiTheme="minorHAnsi" w:cstheme="minorHAnsi"/>
          <w:color w:val="auto"/>
          <w:sz w:val="20"/>
          <w:szCs w:val="20"/>
        </w:rPr>
      </w:pPr>
      <w:r w:rsidRPr="0027607D">
        <w:rPr>
          <w:rFonts w:asciiTheme="minorHAnsi" w:eastAsia="Times New Roman" w:hAnsiTheme="minorHAnsi" w:cstheme="minorHAnsi"/>
          <w:color w:val="auto"/>
          <w:sz w:val="20"/>
          <w:szCs w:val="20"/>
        </w:rPr>
        <w:t>Le plus important est peut-être la possibilité de changer la largeur de bande du filtre du décodeur audio entre étroite (environ 150 Hz) et large (environ 600 Hz).</w:t>
      </w:r>
    </w:p>
    <w:p w:rsidR="0027607D" w:rsidRPr="0027607D" w:rsidRDefault="0027607D">
      <w:pPr>
        <w:spacing w:after="3" w:line="580" w:lineRule="auto"/>
        <w:ind w:left="8" w:right="616" w:hanging="10"/>
        <w:rPr>
          <w:rFonts w:asciiTheme="minorHAnsi" w:eastAsia="Arial" w:hAnsiTheme="minorHAnsi" w:cstheme="minorHAnsi"/>
          <w:sz w:val="20"/>
          <w:szCs w:val="20"/>
        </w:rPr>
      </w:pPr>
    </w:p>
    <w:p w:rsidR="0027607D" w:rsidRDefault="0027607D">
      <w:pPr>
        <w:spacing w:after="3" w:line="580" w:lineRule="auto"/>
        <w:ind w:left="8" w:right="616" w:hanging="10"/>
        <w:rPr>
          <w:rFonts w:ascii="Arial" w:eastAsia="Arial" w:hAnsi="Arial" w:cs="Arial"/>
          <w:sz w:val="16"/>
        </w:rPr>
      </w:pPr>
    </w:p>
    <w:p w:rsidR="00FE4573" w:rsidRDefault="0062480D">
      <w:pPr>
        <w:pStyle w:val="Titre1"/>
        <w:ind w:left="8"/>
      </w:pPr>
      <w:r>
        <w:t>Paramètres</w:t>
      </w:r>
    </w:p>
    <w:p w:rsidR="00FE4573" w:rsidRDefault="0062480D">
      <w:pPr>
        <w:spacing w:after="333"/>
        <w:ind w:left="13"/>
      </w:pPr>
      <w:r>
        <w:rPr>
          <w:noProof/>
        </w:rPr>
        <mc:AlternateContent>
          <mc:Choice Requires="wpg">
            <w:drawing>
              <wp:inline distT="0" distB="0" distL="0" distR="0">
                <wp:extent cx="6783561" cy="10171"/>
                <wp:effectExtent l="0" t="0" r="0" b="0"/>
                <wp:docPr id="31695" name="Group 31695"/>
                <wp:cNvGraphicFramePr/>
                <a:graphic xmlns:a="http://schemas.openxmlformats.org/drawingml/2006/main">
                  <a:graphicData uri="http://schemas.microsoft.com/office/word/2010/wordprocessingGroup">
                    <wpg:wgp>
                      <wpg:cNvGrpSpPr/>
                      <wpg:grpSpPr>
                        <a:xfrm>
                          <a:off x="0" y="0"/>
                          <a:ext cx="6783561" cy="10171"/>
                          <a:chOff x="0" y="0"/>
                          <a:chExt cx="6783561" cy="10171"/>
                        </a:xfrm>
                      </wpg:grpSpPr>
                      <wps:wsp>
                        <wps:cNvPr id="37678" name="Shape 37678"/>
                        <wps:cNvSpPr/>
                        <wps:spPr>
                          <a:xfrm>
                            <a:off x="0" y="0"/>
                            <a:ext cx="6783561" cy="10171"/>
                          </a:xfrm>
                          <a:custGeom>
                            <a:avLst/>
                            <a:gdLst/>
                            <a:ahLst/>
                            <a:cxnLst/>
                            <a:rect l="0" t="0" r="0" b="0"/>
                            <a:pathLst>
                              <a:path w="6783561" h="10171">
                                <a:moveTo>
                                  <a:pt x="0" y="0"/>
                                </a:moveTo>
                                <a:lnTo>
                                  <a:pt x="6783561" y="0"/>
                                </a:lnTo>
                                <a:lnTo>
                                  <a:pt x="6783561" y="10171"/>
                                </a:lnTo>
                                <a:lnTo>
                                  <a:pt x="0" y="1017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31695" style="width:534.139pt;height:0.800842pt;mso-position-horizontal-relative:char;mso-position-vertical-relative:line" coordsize="67835,101">
                <v:shape id="Shape 37679" style="position:absolute;width:67835;height:101;left:0;top:0;" coordsize="6783561,10171" path="m0,0l6783561,0l6783561,10171l0,10171l0,0">
                  <v:stroke weight="0pt" endcap="flat" joinstyle="miter" miterlimit="10" on="false" color="#000000" opacity="0"/>
                  <v:fill on="true" color="#cccccc"/>
                </v:shape>
              </v:group>
            </w:pict>
          </mc:Fallback>
        </mc:AlternateContent>
      </w:r>
    </w:p>
    <w:p w:rsidR="0027607D" w:rsidRDefault="0027607D" w:rsidP="0027607D">
      <w:pPr>
        <w:pStyle w:val="Paragraphedeliste"/>
        <w:rPr>
          <w:rStyle w:val="tlid-translation"/>
          <w:sz w:val="20"/>
          <w:szCs w:val="20"/>
        </w:rPr>
      </w:pPr>
      <w:r w:rsidRPr="0027607D">
        <w:rPr>
          <w:rStyle w:val="tlid-translation"/>
          <w:sz w:val="20"/>
          <w:szCs w:val="20"/>
        </w:rPr>
        <w:t xml:space="preserve">Vous accédez toujours au menu des paramètres en </w:t>
      </w:r>
      <w:r w:rsidRPr="000C0760">
        <w:rPr>
          <w:rStyle w:val="tlid-translation"/>
          <w:b/>
          <w:bCs/>
          <w:sz w:val="20"/>
          <w:szCs w:val="20"/>
        </w:rPr>
        <w:t>double-cliquant</w:t>
      </w:r>
      <w:r w:rsidRPr="0027607D">
        <w:rPr>
          <w:rStyle w:val="tlid-translation"/>
          <w:sz w:val="20"/>
          <w:szCs w:val="20"/>
        </w:rPr>
        <w:t xml:space="preserve"> sur le </w:t>
      </w:r>
      <w:r w:rsidRPr="000C0760">
        <w:rPr>
          <w:rStyle w:val="tlid-translation"/>
          <w:b/>
          <w:bCs/>
          <w:sz w:val="20"/>
          <w:szCs w:val="20"/>
        </w:rPr>
        <w:t>bouton de l'encodeur rotatif NOIR</w:t>
      </w:r>
      <w:r w:rsidRPr="0027607D">
        <w:rPr>
          <w:rStyle w:val="tlid-translation"/>
          <w:sz w:val="20"/>
          <w:szCs w:val="20"/>
        </w:rPr>
        <w:t xml:space="preserve">. </w:t>
      </w:r>
    </w:p>
    <w:p w:rsidR="00936141" w:rsidRDefault="0027607D" w:rsidP="0027607D">
      <w:pPr>
        <w:pStyle w:val="Paragraphedeliste"/>
        <w:rPr>
          <w:rStyle w:val="tlid-translation"/>
          <w:sz w:val="20"/>
          <w:szCs w:val="20"/>
        </w:rPr>
      </w:pPr>
      <w:r w:rsidRPr="0027607D">
        <w:rPr>
          <w:rStyle w:val="tlid-translation"/>
          <w:sz w:val="20"/>
          <w:szCs w:val="20"/>
        </w:rPr>
        <w:t xml:space="preserve">Ceci vous </w:t>
      </w:r>
      <w:r w:rsidR="00936141">
        <w:rPr>
          <w:rStyle w:val="tlid-translation"/>
          <w:sz w:val="20"/>
          <w:szCs w:val="20"/>
        </w:rPr>
        <w:t>génère</w:t>
      </w:r>
      <w:r w:rsidRPr="0027607D">
        <w:rPr>
          <w:rStyle w:val="tlid-translation"/>
          <w:sz w:val="20"/>
          <w:szCs w:val="20"/>
        </w:rPr>
        <w:t xml:space="preserve"> un menu de paramètres (vous verrez un caractère "&gt;" devant le paramètre actuel, et la ligne en dessous montre la valeur actuelle). </w:t>
      </w:r>
    </w:p>
    <w:p w:rsidR="00936141" w:rsidRDefault="0027607D" w:rsidP="0027607D">
      <w:pPr>
        <w:pStyle w:val="Paragraphedeliste"/>
        <w:rPr>
          <w:rStyle w:val="tlid-translation"/>
          <w:sz w:val="20"/>
          <w:szCs w:val="20"/>
        </w:rPr>
      </w:pPr>
      <w:r w:rsidRPr="0027607D">
        <w:rPr>
          <w:rStyle w:val="tlid-translation"/>
          <w:sz w:val="20"/>
          <w:szCs w:val="20"/>
        </w:rPr>
        <w:t xml:space="preserve">Utilisez l'encodeur pour vous guider à travers les paramètres disponibles. </w:t>
      </w:r>
    </w:p>
    <w:p w:rsidR="00936141" w:rsidRDefault="0027607D" w:rsidP="0027607D">
      <w:pPr>
        <w:pStyle w:val="Paragraphedeliste"/>
        <w:rPr>
          <w:rStyle w:val="tlid-translation"/>
          <w:sz w:val="20"/>
          <w:szCs w:val="20"/>
        </w:rPr>
      </w:pPr>
      <w:r w:rsidRPr="0027607D">
        <w:rPr>
          <w:rStyle w:val="tlid-translation"/>
          <w:sz w:val="20"/>
          <w:szCs w:val="20"/>
        </w:rPr>
        <w:t xml:space="preserve">Si vous souhaitez quitter le menu de réglage des paramètres, il vous suffit d'appuyer un peu plus longtemps sur le bouton de l'encodeur pour revenir au mode opérationnel à partir duquel vous avez appelé le menu de réglage des paramètres (ou revenir dans le menu si vous </w:t>
      </w:r>
      <w:r w:rsidR="00936141">
        <w:rPr>
          <w:rStyle w:val="tlid-translation"/>
          <w:sz w:val="20"/>
          <w:szCs w:val="20"/>
        </w:rPr>
        <w:t>êtes</w:t>
      </w:r>
      <w:r w:rsidRPr="0027607D">
        <w:rPr>
          <w:rStyle w:val="tlid-translation"/>
          <w:sz w:val="20"/>
          <w:szCs w:val="20"/>
        </w:rPr>
        <w:t xml:space="preserve"> entré </w:t>
      </w:r>
      <w:r w:rsidR="00936141">
        <w:rPr>
          <w:rStyle w:val="tlid-translation"/>
          <w:sz w:val="20"/>
          <w:szCs w:val="20"/>
        </w:rPr>
        <w:t xml:space="preserve">avec </w:t>
      </w:r>
      <w:r w:rsidRPr="0027607D">
        <w:rPr>
          <w:rStyle w:val="tlid-translation"/>
          <w:sz w:val="20"/>
          <w:szCs w:val="20"/>
        </w:rPr>
        <w:t xml:space="preserve">un double clic à partir de </w:t>
      </w:r>
      <w:r w:rsidR="00936141">
        <w:rPr>
          <w:rStyle w:val="tlid-translation"/>
          <w:sz w:val="20"/>
          <w:szCs w:val="20"/>
        </w:rPr>
        <w:t>c</w:t>
      </w:r>
      <w:r w:rsidRPr="0027607D">
        <w:rPr>
          <w:rStyle w:val="tlid-translation"/>
          <w:sz w:val="20"/>
          <w:szCs w:val="20"/>
        </w:rPr>
        <w:t xml:space="preserve">e menu). </w:t>
      </w:r>
    </w:p>
    <w:p w:rsidR="000C0760" w:rsidRDefault="000C0760" w:rsidP="0027607D">
      <w:pPr>
        <w:pStyle w:val="Paragraphedeliste"/>
        <w:rPr>
          <w:rStyle w:val="tlid-translation"/>
          <w:sz w:val="20"/>
          <w:szCs w:val="20"/>
        </w:rPr>
      </w:pPr>
    </w:p>
    <w:p w:rsidR="00936141" w:rsidRDefault="0027607D" w:rsidP="0027607D">
      <w:pPr>
        <w:pStyle w:val="Paragraphedeliste"/>
        <w:rPr>
          <w:rStyle w:val="tlid-translation"/>
          <w:sz w:val="20"/>
          <w:szCs w:val="20"/>
        </w:rPr>
      </w:pPr>
      <w:r w:rsidRPr="0027607D">
        <w:rPr>
          <w:rStyle w:val="tlid-translation"/>
          <w:sz w:val="20"/>
          <w:szCs w:val="20"/>
        </w:rPr>
        <w:t xml:space="preserve">Lorsque vous avez atteint le paramètre que vous souhaitez modifier, cliquez une fois. </w:t>
      </w:r>
    </w:p>
    <w:p w:rsidR="00936141" w:rsidRDefault="0027607D" w:rsidP="0027607D">
      <w:pPr>
        <w:pStyle w:val="Paragraphedeliste"/>
        <w:rPr>
          <w:rStyle w:val="tlid-translation"/>
          <w:sz w:val="20"/>
          <w:szCs w:val="20"/>
        </w:rPr>
      </w:pPr>
      <w:r w:rsidRPr="0027607D">
        <w:rPr>
          <w:rStyle w:val="tlid-translation"/>
          <w:sz w:val="20"/>
          <w:szCs w:val="20"/>
        </w:rPr>
        <w:t xml:space="preserve">Maintenant, le caractère "&gt;" sera sur la dernière ligne devant la valeur du paramètre, indiquant que la rotation du codeur changera cette valeur. </w:t>
      </w:r>
    </w:p>
    <w:p w:rsidR="00936141" w:rsidRDefault="0027607D" w:rsidP="0027607D">
      <w:pPr>
        <w:pStyle w:val="Paragraphedeliste"/>
        <w:rPr>
          <w:rStyle w:val="tlid-translation"/>
          <w:sz w:val="20"/>
          <w:szCs w:val="20"/>
        </w:rPr>
      </w:pPr>
      <w:r w:rsidRPr="0027607D">
        <w:rPr>
          <w:rStyle w:val="tlid-translation"/>
          <w:sz w:val="20"/>
          <w:szCs w:val="20"/>
        </w:rPr>
        <w:t xml:space="preserve">Une fois que vous êtes satisfait de la valeur, </w:t>
      </w:r>
      <w:r w:rsidRPr="000C0760">
        <w:rPr>
          <w:rStyle w:val="tlid-translation"/>
          <w:b/>
          <w:bCs/>
          <w:sz w:val="20"/>
          <w:szCs w:val="20"/>
        </w:rPr>
        <w:t>cliquez une fois</w:t>
      </w:r>
      <w:r w:rsidRPr="0027607D">
        <w:rPr>
          <w:rStyle w:val="tlid-translation"/>
          <w:sz w:val="20"/>
          <w:szCs w:val="20"/>
        </w:rPr>
        <w:t xml:space="preserve"> pour revenir à la sélection des paramètres ou </w:t>
      </w:r>
      <w:r w:rsidRPr="000C0760">
        <w:rPr>
          <w:rStyle w:val="tlid-translation"/>
          <w:b/>
          <w:bCs/>
          <w:sz w:val="20"/>
          <w:szCs w:val="20"/>
        </w:rPr>
        <w:t>appuyez un peu plus</w:t>
      </w:r>
      <w:r w:rsidRPr="0027607D">
        <w:rPr>
          <w:rStyle w:val="tlid-translation"/>
          <w:sz w:val="20"/>
          <w:szCs w:val="20"/>
        </w:rPr>
        <w:t xml:space="preserve"> </w:t>
      </w:r>
      <w:r w:rsidRPr="000C0760">
        <w:rPr>
          <w:rStyle w:val="tlid-translation"/>
          <w:b/>
          <w:bCs/>
          <w:sz w:val="20"/>
          <w:szCs w:val="20"/>
        </w:rPr>
        <w:t>longtemps sur le bouton</w:t>
      </w:r>
      <w:r w:rsidRPr="0027607D">
        <w:rPr>
          <w:rStyle w:val="tlid-translation"/>
          <w:sz w:val="20"/>
          <w:szCs w:val="20"/>
        </w:rPr>
        <w:t xml:space="preserve"> pour quitter le menu des paramètres. </w:t>
      </w:r>
    </w:p>
    <w:p w:rsidR="000C0760" w:rsidRDefault="000C0760" w:rsidP="0027607D">
      <w:pPr>
        <w:pStyle w:val="Paragraphedeliste"/>
        <w:rPr>
          <w:rStyle w:val="tlid-translation"/>
          <w:sz w:val="20"/>
          <w:szCs w:val="20"/>
        </w:rPr>
      </w:pPr>
    </w:p>
    <w:p w:rsidR="00936141" w:rsidRDefault="0027607D" w:rsidP="0027607D">
      <w:pPr>
        <w:pStyle w:val="Paragraphedeliste"/>
        <w:rPr>
          <w:rStyle w:val="tlid-translation"/>
          <w:sz w:val="20"/>
          <w:szCs w:val="20"/>
        </w:rPr>
      </w:pPr>
      <w:r w:rsidRPr="0027607D">
        <w:rPr>
          <w:rStyle w:val="tlid-translation"/>
          <w:sz w:val="20"/>
          <w:szCs w:val="20"/>
        </w:rPr>
        <w:t>Bien entendu, les paramètres pouvant être définis varient en fonction du mode dans lequel vous vous trouvez</w:t>
      </w:r>
      <w:r w:rsidR="00936141">
        <w:rPr>
          <w:rStyle w:val="tlid-translation"/>
          <w:sz w:val="20"/>
          <w:szCs w:val="20"/>
        </w:rPr>
        <w:t>.</w:t>
      </w:r>
      <w:r w:rsidRPr="0027607D">
        <w:rPr>
          <w:rStyle w:val="tlid-translation"/>
          <w:sz w:val="20"/>
          <w:szCs w:val="20"/>
        </w:rPr>
        <w:t xml:space="preserve"> </w:t>
      </w:r>
    </w:p>
    <w:p w:rsidR="00936141" w:rsidRDefault="00936141" w:rsidP="0027607D">
      <w:pPr>
        <w:pStyle w:val="Paragraphedeliste"/>
        <w:rPr>
          <w:rStyle w:val="tlid-translation"/>
          <w:sz w:val="20"/>
          <w:szCs w:val="20"/>
        </w:rPr>
      </w:pPr>
      <w:r>
        <w:rPr>
          <w:rStyle w:val="tlid-translation"/>
          <w:sz w:val="20"/>
          <w:szCs w:val="20"/>
        </w:rPr>
        <w:t>L</w:t>
      </w:r>
      <w:r w:rsidR="0027607D" w:rsidRPr="0027607D">
        <w:rPr>
          <w:rStyle w:val="tlid-translation"/>
          <w:sz w:val="20"/>
          <w:szCs w:val="20"/>
        </w:rPr>
        <w:t>orsque vous double-cliquez dans un mode particulier, vous accédez uniquement aux paramètres pertinents pour le mode actuel. Si vous avez double-cliqué dans le menu Démarrer, la gamme complète de paramètres vous sera présentée.</w:t>
      </w:r>
      <w:r w:rsidR="0027607D" w:rsidRPr="0027607D">
        <w:br/>
      </w:r>
      <w:r w:rsidR="0027607D" w:rsidRPr="0027607D">
        <w:rPr>
          <w:rStyle w:val="tlid-translation"/>
          <w:sz w:val="20"/>
          <w:szCs w:val="20"/>
        </w:rPr>
        <w:t xml:space="preserve">Les valeurs en gras sont standard ou recommandées. </w:t>
      </w:r>
    </w:p>
    <w:p w:rsidR="00936141" w:rsidRDefault="0027607D" w:rsidP="0027607D">
      <w:pPr>
        <w:pStyle w:val="Paragraphedeliste"/>
        <w:rPr>
          <w:rStyle w:val="tlid-translation"/>
          <w:sz w:val="20"/>
          <w:szCs w:val="20"/>
        </w:rPr>
      </w:pPr>
      <w:r w:rsidRPr="0027607D">
        <w:rPr>
          <w:rStyle w:val="tlid-translation"/>
          <w:sz w:val="20"/>
          <w:szCs w:val="20"/>
        </w:rPr>
        <w:t xml:space="preserve">Lorsqu'il est appelé à partir du menu Démarrer, tous les paramètres sont disponibles pour être modifiés. </w:t>
      </w:r>
    </w:p>
    <w:p w:rsidR="0027607D" w:rsidRPr="0027607D" w:rsidRDefault="0027607D" w:rsidP="0027607D">
      <w:pPr>
        <w:pStyle w:val="Paragraphedeliste"/>
        <w:rPr>
          <w:rFonts w:ascii="Arial" w:eastAsia="Arial" w:hAnsi="Arial" w:cs="Arial"/>
        </w:rPr>
      </w:pPr>
      <w:r w:rsidRPr="0027607D">
        <w:rPr>
          <w:rStyle w:val="tlid-translation"/>
          <w:sz w:val="20"/>
          <w:szCs w:val="20"/>
        </w:rPr>
        <w:t>Voir plus bas pour les paramètres disponibles dans les différents mod</w:t>
      </w:r>
      <w:r w:rsidR="00936141">
        <w:rPr>
          <w:rStyle w:val="tlid-translation"/>
          <w:sz w:val="20"/>
          <w:szCs w:val="20"/>
        </w:rPr>
        <w:t>es</w:t>
      </w:r>
      <w:r w:rsidRPr="0027607D">
        <w:rPr>
          <w:rStyle w:val="tlid-translation"/>
          <w:sz w:val="20"/>
          <w:szCs w:val="20"/>
        </w:rPr>
        <w:t>.</w:t>
      </w:r>
    </w:p>
    <w:p w:rsidR="00936141" w:rsidRDefault="00936141">
      <w:pPr>
        <w:spacing w:after="133" w:line="598" w:lineRule="auto"/>
        <w:ind w:left="8" w:right="910" w:hanging="10"/>
        <w:jc w:val="both"/>
        <w:rPr>
          <w:rFonts w:ascii="Arial" w:eastAsia="Arial" w:hAnsi="Arial" w:cs="Arial"/>
          <w:b/>
          <w:sz w:val="17"/>
        </w:rPr>
      </w:pPr>
    </w:p>
    <w:p w:rsidR="001510E9" w:rsidRDefault="001510E9">
      <w:pPr>
        <w:spacing w:after="133" w:line="598" w:lineRule="auto"/>
        <w:ind w:left="8" w:right="910" w:hanging="10"/>
        <w:jc w:val="both"/>
        <w:rPr>
          <w:rFonts w:ascii="Arial" w:eastAsia="Arial" w:hAnsi="Arial" w:cs="Arial"/>
          <w:b/>
          <w:sz w:val="18"/>
          <w:szCs w:val="18"/>
        </w:rPr>
      </w:pPr>
    </w:p>
    <w:p w:rsidR="001510E9" w:rsidRDefault="001510E9">
      <w:pPr>
        <w:spacing w:after="133" w:line="598" w:lineRule="auto"/>
        <w:ind w:left="8" w:right="910" w:hanging="10"/>
        <w:jc w:val="both"/>
        <w:rPr>
          <w:rFonts w:ascii="Arial" w:eastAsia="Arial" w:hAnsi="Arial" w:cs="Arial"/>
          <w:b/>
          <w:sz w:val="18"/>
          <w:szCs w:val="18"/>
        </w:rPr>
      </w:pPr>
    </w:p>
    <w:p w:rsidR="00FE4573" w:rsidRPr="00936141" w:rsidRDefault="0062480D">
      <w:pPr>
        <w:spacing w:after="133" w:line="598" w:lineRule="auto"/>
        <w:ind w:left="8" w:right="910" w:hanging="10"/>
        <w:jc w:val="both"/>
        <w:rPr>
          <w:sz w:val="18"/>
          <w:szCs w:val="18"/>
        </w:rPr>
      </w:pPr>
      <w:r w:rsidRPr="00936141">
        <w:rPr>
          <w:rFonts w:ascii="Arial" w:eastAsia="Arial" w:hAnsi="Arial" w:cs="Arial"/>
          <w:b/>
          <w:sz w:val="18"/>
          <w:szCs w:val="18"/>
        </w:rPr>
        <w:lastRenderedPageBreak/>
        <w:t>Liste de tous les</w:t>
      </w:r>
      <w:r w:rsidR="00936141">
        <w:rPr>
          <w:rFonts w:ascii="Arial" w:eastAsia="Arial" w:hAnsi="Arial" w:cs="Arial"/>
          <w:b/>
          <w:sz w:val="18"/>
          <w:szCs w:val="18"/>
        </w:rPr>
        <w:t xml:space="preserve"> Paramètres</w:t>
      </w:r>
      <w:r w:rsidRPr="00936141">
        <w:rPr>
          <w:rFonts w:ascii="Arial" w:eastAsia="Arial" w:hAnsi="Arial" w:cs="Arial"/>
          <w:b/>
          <w:sz w:val="18"/>
          <w:szCs w:val="18"/>
        </w:rPr>
        <w:t xml:space="preserve"> Morserino-32 </w:t>
      </w:r>
    </w:p>
    <w:p w:rsidR="00FE4573" w:rsidRPr="00936141" w:rsidRDefault="0062480D" w:rsidP="00936141">
      <w:pPr>
        <w:spacing w:after="170"/>
        <w:ind w:left="8" w:right="716" w:hanging="10"/>
        <w:rPr>
          <w:rFonts w:asciiTheme="minorHAnsi" w:hAnsiTheme="minorHAnsi" w:cstheme="minorHAnsi"/>
          <w:sz w:val="20"/>
          <w:szCs w:val="20"/>
        </w:rPr>
      </w:pPr>
      <w:r w:rsidRPr="00936141">
        <w:rPr>
          <w:rFonts w:asciiTheme="minorHAnsi" w:eastAsia="Arial" w:hAnsiTheme="minorHAnsi" w:cstheme="minorHAnsi"/>
          <w:sz w:val="20"/>
          <w:szCs w:val="20"/>
        </w:rPr>
        <w:t>Les valeurs en gras sont standard ou recommandées. Lorsqu'il est appelé à partir du menu Démarrer, tous les paramètres s</w:t>
      </w:r>
      <w:r w:rsidR="00936141">
        <w:rPr>
          <w:rFonts w:asciiTheme="minorHAnsi" w:eastAsia="Arial" w:hAnsiTheme="minorHAnsi" w:cstheme="minorHAnsi"/>
          <w:sz w:val="20"/>
          <w:szCs w:val="20"/>
        </w:rPr>
        <w:t>ont disponibles</w:t>
      </w:r>
      <w:r w:rsidRPr="00936141">
        <w:rPr>
          <w:rFonts w:asciiTheme="minorHAnsi" w:eastAsia="Arial" w:hAnsiTheme="minorHAnsi" w:cstheme="minorHAnsi"/>
          <w:sz w:val="20"/>
          <w:szCs w:val="20"/>
        </w:rPr>
        <w:t xml:space="preserve"> pour </w:t>
      </w:r>
      <w:r w:rsidR="00936141">
        <w:rPr>
          <w:rFonts w:asciiTheme="minorHAnsi" w:eastAsia="Arial" w:hAnsiTheme="minorHAnsi" w:cstheme="minorHAnsi"/>
          <w:sz w:val="20"/>
          <w:szCs w:val="20"/>
        </w:rPr>
        <w:t>être modifié</w:t>
      </w:r>
      <w:r w:rsidRPr="00936141">
        <w:rPr>
          <w:rFonts w:asciiTheme="minorHAnsi" w:eastAsia="Arial" w:hAnsiTheme="minorHAnsi" w:cstheme="minorHAnsi"/>
          <w:sz w:val="20"/>
          <w:szCs w:val="20"/>
        </w:rPr>
        <w:t>. Voir plus bas pour les paramètres disponibles dans les différents mod</w:t>
      </w:r>
      <w:r w:rsidR="00936141">
        <w:rPr>
          <w:rFonts w:asciiTheme="minorHAnsi" w:eastAsia="Arial" w:hAnsiTheme="minorHAnsi" w:cstheme="minorHAnsi"/>
          <w:sz w:val="20"/>
          <w:szCs w:val="20"/>
        </w:rPr>
        <w:t>e</w:t>
      </w:r>
      <w:r w:rsidRPr="00936141">
        <w:rPr>
          <w:rFonts w:asciiTheme="minorHAnsi" w:eastAsia="Arial" w:hAnsiTheme="minorHAnsi" w:cstheme="minorHAnsi"/>
          <w:sz w:val="20"/>
          <w:szCs w:val="20"/>
        </w:rPr>
        <w:t>s.</w:t>
      </w:r>
    </w:p>
    <w:tbl>
      <w:tblPr>
        <w:tblStyle w:val="TableGrid"/>
        <w:tblW w:w="10667" w:type="dxa"/>
        <w:tblInd w:w="19" w:type="dxa"/>
        <w:tblCellMar>
          <w:top w:w="138" w:type="dxa"/>
          <w:left w:w="213" w:type="dxa"/>
          <w:right w:w="115" w:type="dxa"/>
        </w:tblCellMar>
        <w:tblLook w:val="04A0" w:firstRow="1" w:lastRow="0" w:firstColumn="1" w:lastColumn="0" w:noHBand="0" w:noVBand="1"/>
      </w:tblPr>
      <w:tblGrid>
        <w:gridCol w:w="1572"/>
        <w:gridCol w:w="6807"/>
        <w:gridCol w:w="2288"/>
      </w:tblGrid>
      <w:tr w:rsidR="00FE4573">
        <w:trPr>
          <w:trHeight w:val="913"/>
        </w:trPr>
        <w:tc>
          <w:tcPr>
            <w:tcW w:w="1572" w:type="dxa"/>
            <w:tcBorders>
              <w:top w:val="single" w:sz="6" w:space="0" w:color="CCCCCC"/>
              <w:left w:val="single" w:sz="6" w:space="0" w:color="CCCCCC"/>
              <w:bottom w:val="single" w:sz="6" w:space="0" w:color="CCCCCC"/>
              <w:right w:val="single" w:sz="6" w:space="0" w:color="CCCCCC"/>
            </w:tcBorders>
            <w:vAlign w:val="center"/>
          </w:tcPr>
          <w:p w:rsidR="00FE4573" w:rsidRDefault="0062480D">
            <w:pPr>
              <w:spacing w:after="134"/>
              <w:ind w:left="23"/>
            </w:pPr>
            <w:r>
              <w:rPr>
                <w:rFonts w:ascii="Arial" w:eastAsia="Arial" w:hAnsi="Arial" w:cs="Arial"/>
                <w:b/>
                <w:sz w:val="18"/>
              </w:rPr>
              <w:t>Paramètre</w:t>
            </w:r>
          </w:p>
          <w:p w:rsidR="00FE4573" w:rsidRDefault="0062480D">
            <w:pPr>
              <w:ind w:left="267"/>
            </w:pPr>
            <w:r>
              <w:rPr>
                <w:rFonts w:ascii="Arial" w:eastAsia="Arial" w:hAnsi="Arial" w:cs="Arial"/>
                <w:b/>
                <w:sz w:val="18"/>
              </w:rPr>
              <w:t xml:space="preserve">Nom </w:t>
            </w:r>
          </w:p>
        </w:tc>
        <w:tc>
          <w:tcPr>
            <w:tcW w:w="6807" w:type="dxa"/>
            <w:tcBorders>
              <w:top w:val="single" w:sz="6" w:space="0" w:color="CCCCCC"/>
              <w:left w:val="single" w:sz="6" w:space="0" w:color="CCCCCC"/>
              <w:bottom w:val="single" w:sz="6" w:space="0" w:color="CCCCCC"/>
              <w:right w:val="single" w:sz="6" w:space="0" w:color="CCCCCC"/>
            </w:tcBorders>
            <w:vAlign w:val="center"/>
          </w:tcPr>
          <w:p w:rsidR="00FE4573" w:rsidRPr="00936141" w:rsidRDefault="00936141">
            <w:pPr>
              <w:ind w:right="370"/>
              <w:jc w:val="center"/>
              <w:rPr>
                <w:sz w:val="18"/>
                <w:szCs w:val="18"/>
              </w:rPr>
            </w:pPr>
            <w:r w:rsidRPr="00936141">
              <w:rPr>
                <w:rFonts w:ascii="Arial" w:eastAsia="Arial" w:hAnsi="Arial" w:cs="Arial"/>
                <w:b/>
                <w:sz w:val="18"/>
                <w:szCs w:val="18"/>
              </w:rPr>
              <w:t>Description</w:t>
            </w:r>
          </w:p>
        </w:tc>
        <w:tc>
          <w:tcPr>
            <w:tcW w:w="2288" w:type="dxa"/>
            <w:tcBorders>
              <w:top w:val="single" w:sz="6" w:space="0" w:color="CCCCCC"/>
              <w:left w:val="single" w:sz="6" w:space="0" w:color="CCCCCC"/>
              <w:bottom w:val="single" w:sz="6" w:space="0" w:color="CCCCCC"/>
              <w:right w:val="single" w:sz="6" w:space="0" w:color="CCCCCC"/>
            </w:tcBorders>
            <w:vAlign w:val="center"/>
          </w:tcPr>
          <w:p w:rsidR="00FE4573" w:rsidRPr="00936141" w:rsidRDefault="0062480D">
            <w:pPr>
              <w:ind w:right="232"/>
              <w:jc w:val="center"/>
              <w:rPr>
                <w:sz w:val="18"/>
                <w:szCs w:val="18"/>
              </w:rPr>
            </w:pPr>
            <w:r w:rsidRPr="00936141">
              <w:rPr>
                <w:rFonts w:ascii="Arial" w:eastAsia="Arial" w:hAnsi="Arial" w:cs="Arial"/>
                <w:b/>
                <w:sz w:val="18"/>
                <w:szCs w:val="18"/>
              </w:rPr>
              <w:t>Valeurs</w:t>
            </w:r>
          </w:p>
        </w:tc>
      </w:tr>
      <w:tr w:rsidR="00FE4573">
        <w:trPr>
          <w:trHeight w:val="911"/>
        </w:trPr>
        <w:tc>
          <w:tcPr>
            <w:tcW w:w="1572" w:type="dxa"/>
            <w:tcBorders>
              <w:top w:val="single" w:sz="6" w:space="0" w:color="CCCCCC"/>
              <w:left w:val="single" w:sz="6" w:space="0" w:color="CCCCCC"/>
              <w:bottom w:val="single" w:sz="6" w:space="0" w:color="CCCCCC"/>
              <w:right w:val="single" w:sz="6" w:space="0" w:color="CCCCCC"/>
            </w:tcBorders>
            <w:vAlign w:val="center"/>
          </w:tcPr>
          <w:p w:rsidR="00FE4573" w:rsidRPr="000C0760" w:rsidRDefault="000C0760">
            <w:pPr>
              <w:ind w:left="5"/>
              <w:rPr>
                <w:sz w:val="18"/>
                <w:szCs w:val="18"/>
              </w:rPr>
            </w:pPr>
            <w:r w:rsidRPr="000C0760">
              <w:rPr>
                <w:rFonts w:ascii="Arial" w:eastAsia="Arial" w:hAnsi="Arial" w:cs="Arial"/>
                <w:sz w:val="18"/>
                <w:szCs w:val="18"/>
              </w:rPr>
              <w:t>Click encodeur</w:t>
            </w:r>
            <w:r w:rsidR="0062480D" w:rsidRPr="000C0760">
              <w:rPr>
                <w:rFonts w:ascii="Arial" w:eastAsia="Arial" w:hAnsi="Arial" w:cs="Arial"/>
                <w:sz w:val="18"/>
                <w:szCs w:val="18"/>
              </w:rPr>
              <w:t xml:space="preserve"> </w:t>
            </w:r>
          </w:p>
        </w:tc>
        <w:tc>
          <w:tcPr>
            <w:tcW w:w="6807" w:type="dxa"/>
            <w:tcBorders>
              <w:top w:val="single" w:sz="6" w:space="0" w:color="CCCCCC"/>
              <w:left w:val="single" w:sz="6" w:space="0" w:color="CCCCCC"/>
              <w:bottom w:val="single" w:sz="6" w:space="0" w:color="CCCCCC"/>
              <w:right w:val="single" w:sz="6" w:space="0" w:color="CCCCCC"/>
            </w:tcBorders>
          </w:tcPr>
          <w:p w:rsidR="000C0760" w:rsidRDefault="000C0760" w:rsidP="00936141">
            <w:pPr>
              <w:rPr>
                <w:rFonts w:ascii="Arial" w:eastAsia="Times New Roman" w:hAnsi="Arial" w:cs="Arial"/>
                <w:color w:val="auto"/>
                <w:sz w:val="18"/>
                <w:szCs w:val="18"/>
              </w:rPr>
            </w:pPr>
          </w:p>
          <w:p w:rsidR="00936141" w:rsidRPr="00936141" w:rsidRDefault="00936141" w:rsidP="00936141">
            <w:pPr>
              <w:rPr>
                <w:rFonts w:ascii="Arial" w:eastAsia="Times New Roman" w:hAnsi="Arial" w:cs="Arial"/>
                <w:color w:val="auto"/>
                <w:sz w:val="18"/>
                <w:szCs w:val="18"/>
              </w:rPr>
            </w:pPr>
            <w:r w:rsidRPr="00936141">
              <w:rPr>
                <w:rFonts w:ascii="Arial" w:eastAsia="Times New Roman" w:hAnsi="Arial" w:cs="Arial"/>
                <w:color w:val="auto"/>
                <w:sz w:val="18"/>
                <w:szCs w:val="18"/>
              </w:rPr>
              <w:t xml:space="preserve">Tourner le codeur peut générer une brève tonalité ou </w:t>
            </w:r>
            <w:r w:rsidR="00A96D03">
              <w:rPr>
                <w:rFonts w:ascii="Arial" w:eastAsia="Times New Roman" w:hAnsi="Arial" w:cs="Arial"/>
                <w:color w:val="auto"/>
                <w:sz w:val="18"/>
                <w:szCs w:val="18"/>
              </w:rPr>
              <w:t>un</w:t>
            </w:r>
            <w:r w:rsidRPr="00936141">
              <w:rPr>
                <w:rFonts w:ascii="Arial" w:eastAsia="Times New Roman" w:hAnsi="Arial" w:cs="Arial"/>
                <w:color w:val="auto"/>
                <w:sz w:val="18"/>
                <w:szCs w:val="18"/>
              </w:rPr>
              <w:t xml:space="preserve"> silence</w:t>
            </w:r>
          </w:p>
          <w:p w:rsidR="00FE4573" w:rsidRPr="00936141" w:rsidRDefault="00FE4573">
            <w:pPr>
              <w:rPr>
                <w:sz w:val="16"/>
                <w:szCs w:val="16"/>
              </w:rPr>
            </w:pPr>
          </w:p>
        </w:tc>
        <w:tc>
          <w:tcPr>
            <w:tcW w:w="2288" w:type="dxa"/>
            <w:tcBorders>
              <w:top w:val="single" w:sz="6" w:space="0" w:color="CCCCCC"/>
              <w:left w:val="single" w:sz="6" w:space="0" w:color="CCCCCC"/>
              <w:bottom w:val="single" w:sz="6" w:space="0" w:color="CCCCCC"/>
              <w:right w:val="single" w:sz="6" w:space="0" w:color="CCCCCC"/>
            </w:tcBorders>
            <w:vAlign w:val="center"/>
          </w:tcPr>
          <w:p w:rsidR="00FE4573" w:rsidRPr="00A96D03" w:rsidRDefault="00A96D03">
            <w:pPr>
              <w:ind w:left="9"/>
              <w:rPr>
                <w:rFonts w:ascii="Arial" w:hAnsi="Arial" w:cs="Arial"/>
                <w:sz w:val="18"/>
                <w:szCs w:val="18"/>
              </w:rPr>
            </w:pPr>
            <w:r w:rsidRPr="00A96D03">
              <w:rPr>
                <w:rFonts w:ascii="Arial" w:hAnsi="Arial" w:cs="Arial"/>
                <w:sz w:val="18"/>
                <w:szCs w:val="18"/>
              </w:rPr>
              <w:t>OFF /ON</w:t>
            </w:r>
          </w:p>
        </w:tc>
      </w:tr>
      <w:tr w:rsidR="00FE4573">
        <w:trPr>
          <w:trHeight w:val="3027"/>
        </w:trPr>
        <w:tc>
          <w:tcPr>
            <w:tcW w:w="1572" w:type="dxa"/>
            <w:tcBorders>
              <w:top w:val="single" w:sz="6" w:space="0" w:color="CCCCCC"/>
              <w:left w:val="single" w:sz="6" w:space="0" w:color="CCCCCC"/>
              <w:bottom w:val="single" w:sz="6" w:space="0" w:color="CCCCCC"/>
              <w:right w:val="single" w:sz="6" w:space="0" w:color="CCCCCC"/>
            </w:tcBorders>
            <w:shd w:val="clear" w:color="auto" w:fill="F8F8F8"/>
          </w:tcPr>
          <w:p w:rsidR="00FE4573" w:rsidRPr="00A96D03" w:rsidRDefault="00A96D03">
            <w:pPr>
              <w:ind w:right="155"/>
              <w:jc w:val="center"/>
              <w:rPr>
                <w:rFonts w:ascii="Arial" w:hAnsi="Arial" w:cs="Arial"/>
                <w:sz w:val="20"/>
                <w:szCs w:val="20"/>
              </w:rPr>
            </w:pPr>
            <w:r w:rsidRPr="00A96D03">
              <w:rPr>
                <w:rFonts w:ascii="Arial" w:hAnsi="Arial" w:cs="Arial"/>
                <w:sz w:val="20"/>
                <w:szCs w:val="20"/>
              </w:rPr>
              <w:t>Tonalité en Hz</w:t>
            </w:r>
          </w:p>
        </w:tc>
        <w:tc>
          <w:tcPr>
            <w:tcW w:w="680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A96D03" w:rsidRDefault="00A96D03">
            <w:r>
              <w:rPr>
                <w:rStyle w:val="tlid-translation"/>
              </w:rPr>
              <w:t>La fréquence de la tonalité latérale, en Hz</w:t>
            </w:r>
          </w:p>
        </w:tc>
        <w:tc>
          <w:tcPr>
            <w:tcW w:w="2288" w:type="dxa"/>
            <w:tcBorders>
              <w:top w:val="single" w:sz="6" w:space="0" w:color="CCCCCC"/>
              <w:left w:val="single" w:sz="6" w:space="0" w:color="CCCCCC"/>
              <w:bottom w:val="single" w:sz="6" w:space="0" w:color="CCCCCC"/>
              <w:right w:val="single" w:sz="6" w:space="0" w:color="CCCCCC"/>
            </w:tcBorders>
            <w:shd w:val="clear" w:color="auto" w:fill="F8F8F8"/>
          </w:tcPr>
          <w:p w:rsidR="00FE4573" w:rsidRPr="00A96D03" w:rsidRDefault="0062480D">
            <w:pPr>
              <w:ind w:left="9" w:right="65"/>
              <w:rPr>
                <w:sz w:val="18"/>
                <w:szCs w:val="18"/>
              </w:rPr>
            </w:pPr>
            <w:r w:rsidRPr="00A96D03">
              <w:rPr>
                <w:rFonts w:ascii="Arial" w:eastAsia="Arial" w:hAnsi="Arial" w:cs="Arial"/>
                <w:sz w:val="18"/>
                <w:szCs w:val="18"/>
              </w:rPr>
              <w:t xml:space="preserve">Une série de tonalités </w:t>
            </w:r>
            <w:r w:rsidR="00A96D03">
              <w:rPr>
                <w:rFonts w:ascii="Arial" w:eastAsia="Arial" w:hAnsi="Arial" w:cs="Arial"/>
                <w:sz w:val="18"/>
                <w:szCs w:val="18"/>
              </w:rPr>
              <w:t xml:space="preserve">comprises </w:t>
            </w:r>
            <w:r w:rsidRPr="00A96D03">
              <w:rPr>
                <w:rFonts w:ascii="Arial" w:eastAsia="Arial" w:hAnsi="Arial" w:cs="Arial"/>
                <w:sz w:val="18"/>
                <w:szCs w:val="18"/>
              </w:rPr>
              <w:t xml:space="preserve">entre 233 et 932 Hz, correspondant aux notes </w:t>
            </w:r>
            <w:r w:rsidR="00A96D03">
              <w:rPr>
                <w:rFonts w:ascii="Arial" w:eastAsia="Arial" w:hAnsi="Arial" w:cs="Arial"/>
                <w:sz w:val="18"/>
                <w:szCs w:val="18"/>
              </w:rPr>
              <w:t xml:space="preserve">de </w:t>
            </w:r>
            <w:r w:rsidRPr="00A96D03">
              <w:rPr>
                <w:rFonts w:ascii="Arial" w:eastAsia="Arial" w:hAnsi="Arial" w:cs="Arial"/>
                <w:sz w:val="18"/>
                <w:szCs w:val="18"/>
              </w:rPr>
              <w:t>musi</w:t>
            </w:r>
            <w:r w:rsidR="00A96D03">
              <w:rPr>
                <w:rFonts w:ascii="Arial" w:eastAsia="Arial" w:hAnsi="Arial" w:cs="Arial"/>
                <w:sz w:val="18"/>
                <w:szCs w:val="18"/>
              </w:rPr>
              <w:t>que</w:t>
            </w:r>
            <w:r w:rsidRPr="00A96D03">
              <w:rPr>
                <w:rFonts w:ascii="Arial" w:eastAsia="Arial" w:hAnsi="Arial" w:cs="Arial"/>
                <w:sz w:val="18"/>
                <w:szCs w:val="18"/>
              </w:rPr>
              <w:t xml:space="preserve"> de la </w:t>
            </w:r>
            <w:r w:rsidR="00A96D03">
              <w:rPr>
                <w:rFonts w:ascii="Arial" w:eastAsia="Arial" w:hAnsi="Arial" w:cs="Arial"/>
                <w:sz w:val="18"/>
                <w:szCs w:val="18"/>
              </w:rPr>
              <w:t>gamme en si bémol majeur de bas en haut</w:t>
            </w:r>
            <w:r w:rsidRPr="00A96D03">
              <w:rPr>
                <w:rFonts w:ascii="Arial" w:eastAsia="Arial" w:hAnsi="Arial" w:cs="Arial"/>
                <w:sz w:val="18"/>
                <w:szCs w:val="18"/>
              </w:rPr>
              <w:t xml:space="preserve"> (2 octaves)</w:t>
            </w:r>
          </w:p>
        </w:tc>
      </w:tr>
      <w:tr w:rsidR="00FE4573">
        <w:trPr>
          <w:trHeight w:val="1265"/>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2480D">
            <w:pPr>
              <w:ind w:left="5" w:right="279"/>
            </w:pPr>
            <w:r>
              <w:rPr>
                <w:rFonts w:ascii="Arial" w:eastAsia="Arial" w:hAnsi="Arial" w:cs="Arial"/>
                <w:sz w:val="18"/>
              </w:rPr>
              <w:t>Pol</w:t>
            </w:r>
            <w:r w:rsidR="000C0760">
              <w:rPr>
                <w:rFonts w:ascii="Arial" w:eastAsia="Arial" w:hAnsi="Arial" w:cs="Arial"/>
                <w:sz w:val="18"/>
              </w:rPr>
              <w:t>arité externe</w:t>
            </w:r>
          </w:p>
        </w:tc>
        <w:tc>
          <w:tcPr>
            <w:tcW w:w="680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445017" w:rsidRDefault="00A96D03">
            <w:pPr>
              <w:ind w:right="172"/>
              <w:rPr>
                <w:rFonts w:ascii="Arial" w:hAnsi="Arial" w:cs="Arial"/>
                <w:sz w:val="18"/>
                <w:szCs w:val="18"/>
              </w:rPr>
            </w:pPr>
            <w:r w:rsidRPr="00445017">
              <w:rPr>
                <w:rStyle w:val="tlid-translation"/>
                <w:rFonts w:ascii="Arial" w:hAnsi="Arial" w:cs="Arial"/>
                <w:sz w:val="18"/>
                <w:szCs w:val="18"/>
              </w:rPr>
              <w:t xml:space="preserve">Permet d'inverser la polarité d'une palette externe. Utilisez ceci si votre palette externe est câblée "dans le mauvais sens", de sorte que les points et les </w:t>
            </w:r>
            <w:r w:rsidR="00445017">
              <w:rPr>
                <w:rStyle w:val="tlid-translation"/>
                <w:rFonts w:ascii="Arial" w:hAnsi="Arial" w:cs="Arial"/>
                <w:sz w:val="18"/>
                <w:szCs w:val="18"/>
              </w:rPr>
              <w:t>traits</w:t>
            </w:r>
            <w:r w:rsidRPr="00445017">
              <w:rPr>
                <w:rStyle w:val="tlid-translation"/>
                <w:rFonts w:ascii="Arial" w:hAnsi="Arial" w:cs="Arial"/>
                <w:sz w:val="18"/>
                <w:szCs w:val="18"/>
              </w:rPr>
              <w:t xml:space="preserve"> de </w:t>
            </w:r>
            <w:r w:rsidR="00445017">
              <w:rPr>
                <w:rStyle w:val="tlid-translation"/>
                <w:rFonts w:ascii="Arial" w:hAnsi="Arial" w:cs="Arial"/>
                <w:sz w:val="18"/>
                <w:szCs w:val="18"/>
              </w:rPr>
              <w:t xml:space="preserve">la </w:t>
            </w:r>
            <w:r w:rsidRPr="00445017">
              <w:rPr>
                <w:rStyle w:val="tlid-translation"/>
                <w:rFonts w:ascii="Arial" w:hAnsi="Arial" w:cs="Arial"/>
                <w:sz w:val="18"/>
                <w:szCs w:val="18"/>
              </w:rPr>
              <w:t xml:space="preserve">palette </w:t>
            </w:r>
            <w:r w:rsidR="00445017">
              <w:rPr>
                <w:rStyle w:val="tlid-translation"/>
                <w:rFonts w:ascii="Arial" w:hAnsi="Arial" w:cs="Arial"/>
                <w:sz w:val="18"/>
                <w:szCs w:val="18"/>
              </w:rPr>
              <w:t>in</w:t>
            </w:r>
            <w:r w:rsidRPr="00445017">
              <w:rPr>
                <w:rStyle w:val="tlid-translation"/>
                <w:rFonts w:ascii="Arial" w:hAnsi="Arial" w:cs="Arial"/>
                <w:sz w:val="18"/>
                <w:szCs w:val="18"/>
              </w:rPr>
              <w:t>terne et externe se trouvent tous du même côté.</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445017" w:rsidRDefault="0062480D">
            <w:pPr>
              <w:spacing w:after="137"/>
              <w:ind w:left="9"/>
              <w:rPr>
                <w:sz w:val="18"/>
                <w:szCs w:val="18"/>
              </w:rPr>
            </w:pPr>
            <w:r w:rsidRPr="00445017">
              <w:rPr>
                <w:rFonts w:ascii="Arial" w:eastAsia="Arial" w:hAnsi="Arial" w:cs="Arial"/>
                <w:sz w:val="18"/>
                <w:szCs w:val="18"/>
              </w:rPr>
              <w:t xml:space="preserve">Normal / </w:t>
            </w:r>
            <w:r w:rsidR="00445017" w:rsidRPr="00445017">
              <w:rPr>
                <w:rFonts w:ascii="Arial" w:eastAsia="Arial" w:hAnsi="Arial" w:cs="Arial"/>
                <w:sz w:val="18"/>
                <w:szCs w:val="18"/>
              </w:rPr>
              <w:t>Inversé</w:t>
            </w:r>
          </w:p>
          <w:p w:rsidR="00FE4573" w:rsidRDefault="00FE4573">
            <w:pPr>
              <w:ind w:left="9"/>
            </w:pPr>
          </w:p>
        </w:tc>
      </w:tr>
      <w:tr w:rsidR="00FE4573">
        <w:trPr>
          <w:trHeight w:val="555"/>
        </w:trPr>
        <w:tc>
          <w:tcPr>
            <w:tcW w:w="1572" w:type="dxa"/>
            <w:tcBorders>
              <w:top w:val="single" w:sz="6" w:space="0" w:color="CCCCCC"/>
              <w:left w:val="single" w:sz="6" w:space="0" w:color="CCCCCC"/>
              <w:bottom w:val="nil"/>
              <w:right w:val="single" w:sz="6" w:space="0" w:color="CCCCCC"/>
            </w:tcBorders>
            <w:shd w:val="clear" w:color="auto" w:fill="F8F8F8"/>
            <w:vAlign w:val="center"/>
          </w:tcPr>
          <w:p w:rsidR="00FE4573" w:rsidRPr="00445017" w:rsidRDefault="00445017">
            <w:pPr>
              <w:ind w:left="5"/>
              <w:rPr>
                <w:rFonts w:ascii="Arial" w:hAnsi="Arial" w:cs="Arial"/>
                <w:sz w:val="18"/>
                <w:szCs w:val="18"/>
              </w:rPr>
            </w:pPr>
            <w:r w:rsidRPr="00445017">
              <w:rPr>
                <w:rFonts w:ascii="Arial" w:eastAsia="Arial" w:hAnsi="Arial" w:cs="Arial"/>
                <w:sz w:val="18"/>
                <w:szCs w:val="18"/>
              </w:rPr>
              <w:t>Pa</w:t>
            </w:r>
            <w:r w:rsidR="001510E9">
              <w:rPr>
                <w:rFonts w:ascii="Arial" w:eastAsia="Arial" w:hAnsi="Arial" w:cs="Arial"/>
                <w:sz w:val="18"/>
                <w:szCs w:val="18"/>
              </w:rPr>
              <w:t>lett</w:t>
            </w:r>
            <w:r w:rsidRPr="00445017">
              <w:rPr>
                <w:rFonts w:ascii="Arial" w:eastAsia="Arial" w:hAnsi="Arial" w:cs="Arial"/>
                <w:sz w:val="18"/>
                <w:szCs w:val="18"/>
              </w:rPr>
              <w:t>e</w:t>
            </w:r>
            <w:r w:rsidR="0062480D" w:rsidRPr="00445017">
              <w:rPr>
                <w:rFonts w:ascii="Arial" w:eastAsia="Arial" w:hAnsi="Arial" w:cs="Arial"/>
                <w:sz w:val="18"/>
                <w:szCs w:val="18"/>
              </w:rPr>
              <w:t xml:space="preserve"> </w:t>
            </w:r>
          </w:p>
        </w:tc>
        <w:tc>
          <w:tcPr>
            <w:tcW w:w="6807" w:type="dxa"/>
            <w:tcBorders>
              <w:top w:val="single" w:sz="6" w:space="0" w:color="CCCCCC"/>
              <w:left w:val="single" w:sz="6" w:space="0" w:color="CCCCCC"/>
              <w:bottom w:val="nil"/>
              <w:right w:val="single" w:sz="6" w:space="0" w:color="CCCCCC"/>
            </w:tcBorders>
            <w:shd w:val="clear" w:color="auto" w:fill="F8F8F8"/>
          </w:tcPr>
          <w:p w:rsidR="00FE4573" w:rsidRDefault="00FE4573"/>
        </w:tc>
        <w:tc>
          <w:tcPr>
            <w:tcW w:w="2288" w:type="dxa"/>
            <w:tcBorders>
              <w:top w:val="single" w:sz="6" w:space="0" w:color="CCCCCC"/>
              <w:left w:val="single" w:sz="6" w:space="0" w:color="CCCCCC"/>
              <w:bottom w:val="nil"/>
              <w:right w:val="single" w:sz="6" w:space="0" w:color="CCCCCC"/>
            </w:tcBorders>
            <w:shd w:val="clear" w:color="auto" w:fill="F8F8F8"/>
            <w:vAlign w:val="center"/>
          </w:tcPr>
          <w:p w:rsidR="00FE4573" w:rsidRDefault="0062480D">
            <w:pPr>
              <w:ind w:left="137"/>
            </w:pPr>
            <w:r>
              <w:rPr>
                <w:noProof/>
              </w:rPr>
              <mc:AlternateContent>
                <mc:Choice Requires="wpg">
                  <w:drawing>
                    <wp:anchor distT="0" distB="0" distL="114300" distR="114300" simplePos="0" relativeHeight="251666432" behindDoc="1" locked="0" layoutInCell="1" allowOverlap="1">
                      <wp:simplePos x="0" y="0"/>
                      <wp:positionH relativeFrom="column">
                        <wp:posOffset>157639</wp:posOffset>
                      </wp:positionH>
                      <wp:positionV relativeFrom="paragraph">
                        <wp:posOffset>-22945</wp:posOffset>
                      </wp:positionV>
                      <wp:extent cx="976345" cy="183064"/>
                      <wp:effectExtent l="0" t="0" r="0" b="0"/>
                      <wp:wrapNone/>
                      <wp:docPr id="31626" name="Group 31626"/>
                      <wp:cNvGraphicFramePr/>
                      <a:graphic xmlns:a="http://schemas.openxmlformats.org/drawingml/2006/main">
                        <a:graphicData uri="http://schemas.microsoft.com/office/word/2010/wordprocessingGroup">
                          <wpg:wgp>
                            <wpg:cNvGrpSpPr/>
                            <wpg:grpSpPr>
                              <a:xfrm>
                                <a:off x="0" y="0"/>
                                <a:ext cx="976345" cy="183064"/>
                                <a:chOff x="0" y="0"/>
                                <a:chExt cx="976345" cy="183064"/>
                              </a:xfrm>
                            </wpg:grpSpPr>
                            <wps:wsp>
                              <wps:cNvPr id="2105" name="Shape 2105"/>
                              <wps:cNvSpPr/>
                              <wps:spPr>
                                <a:xfrm>
                                  <a:off x="0" y="0"/>
                                  <a:ext cx="488174" cy="183064"/>
                                </a:xfrm>
                                <a:custGeom>
                                  <a:avLst/>
                                  <a:gdLst/>
                                  <a:ahLst/>
                                  <a:cxnLst/>
                                  <a:rect l="0" t="0" r="0" b="0"/>
                                  <a:pathLst>
                                    <a:path w="488174" h="183064">
                                      <a:moveTo>
                                        <a:pt x="30512" y="0"/>
                                      </a:moveTo>
                                      <a:lnTo>
                                        <a:pt x="488174" y="0"/>
                                      </a:lnTo>
                                      <a:lnTo>
                                        <a:pt x="488174" y="10170"/>
                                      </a:lnTo>
                                      <a:lnTo>
                                        <a:pt x="30512" y="10170"/>
                                      </a:lnTo>
                                      <a:cubicBezTo>
                                        <a:pt x="19278" y="10170"/>
                                        <a:pt x="10171" y="19276"/>
                                        <a:pt x="10171" y="30511"/>
                                      </a:cubicBezTo>
                                      <a:lnTo>
                                        <a:pt x="10171" y="152553"/>
                                      </a:lnTo>
                                      <a:cubicBezTo>
                                        <a:pt x="10171" y="163787"/>
                                        <a:pt x="19278" y="172894"/>
                                        <a:pt x="30512" y="172894"/>
                                      </a:cubicBezTo>
                                      <a:lnTo>
                                        <a:pt x="488174" y="172894"/>
                                      </a:lnTo>
                                      <a:lnTo>
                                        <a:pt x="488174" y="183064"/>
                                      </a:lnTo>
                                      <a:lnTo>
                                        <a:pt x="30512" y="183064"/>
                                      </a:lnTo>
                                      <a:cubicBezTo>
                                        <a:pt x="13660" y="183064"/>
                                        <a:pt x="0" y="169404"/>
                                        <a:pt x="0" y="152553"/>
                                      </a:cubicBezTo>
                                      <a:lnTo>
                                        <a:pt x="0" y="30511"/>
                                      </a:lnTo>
                                      <a:cubicBezTo>
                                        <a:pt x="0" y="13660"/>
                                        <a:pt x="13660" y="0"/>
                                        <a:pt x="3051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106" name="Shape 2106"/>
                              <wps:cNvSpPr/>
                              <wps:spPr>
                                <a:xfrm>
                                  <a:off x="488174" y="0"/>
                                  <a:ext cx="488172" cy="183064"/>
                                </a:xfrm>
                                <a:custGeom>
                                  <a:avLst/>
                                  <a:gdLst/>
                                  <a:ahLst/>
                                  <a:cxnLst/>
                                  <a:rect l="0" t="0" r="0" b="0"/>
                                  <a:pathLst>
                                    <a:path w="488172" h="183064">
                                      <a:moveTo>
                                        <a:pt x="0" y="0"/>
                                      </a:moveTo>
                                      <a:lnTo>
                                        <a:pt x="457660" y="0"/>
                                      </a:lnTo>
                                      <a:cubicBezTo>
                                        <a:pt x="474512" y="0"/>
                                        <a:pt x="488172" y="13660"/>
                                        <a:pt x="488172" y="30511"/>
                                      </a:cubicBezTo>
                                      <a:lnTo>
                                        <a:pt x="488172" y="152553"/>
                                      </a:lnTo>
                                      <a:cubicBezTo>
                                        <a:pt x="488172" y="169404"/>
                                        <a:pt x="474512" y="183064"/>
                                        <a:pt x="457660" y="183064"/>
                                      </a:cubicBezTo>
                                      <a:lnTo>
                                        <a:pt x="0" y="183064"/>
                                      </a:lnTo>
                                      <a:lnTo>
                                        <a:pt x="0" y="172894"/>
                                      </a:lnTo>
                                      <a:lnTo>
                                        <a:pt x="457660" y="172894"/>
                                      </a:lnTo>
                                      <a:cubicBezTo>
                                        <a:pt x="468895" y="172894"/>
                                        <a:pt x="478002" y="163787"/>
                                        <a:pt x="478002" y="152553"/>
                                      </a:cubicBezTo>
                                      <a:lnTo>
                                        <a:pt x="478002" y="91532"/>
                                      </a:lnTo>
                                      <a:lnTo>
                                        <a:pt x="478002" y="30511"/>
                                      </a:lnTo>
                                      <a:cubicBezTo>
                                        <a:pt x="478002" y="19276"/>
                                        <a:pt x="468895" y="10170"/>
                                        <a:pt x="457660" y="10170"/>
                                      </a:cubicBezTo>
                                      <a:lnTo>
                                        <a:pt x="0" y="1017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xmlns:a="http://schemas.openxmlformats.org/drawingml/2006/main">
                  <w:pict>
                    <v:group id="Group 31626" style="width:76.8776pt;height:14.4145pt;position:absolute;z-index:-2147483574;mso-position-horizontal-relative:text;mso-position-horizontal:absolute;margin-left:12.4125pt;mso-position-vertical-relative:text;margin-top:-1.80676pt;" coordsize="9763,1830">
                      <v:shape id="Shape 2105" style="position:absolute;width:4881;height:1830;left:0;top:0;" coordsize="488174,183064" path="m30512,0l488174,0l488174,10170l30512,10170c19278,10170,10171,19276,10171,30511l10171,152553c10171,163787,19278,172894,30512,172894l488174,172894l488174,183064l30512,183064c13660,183064,0,169404,0,152553l0,30511c0,13660,13660,0,30512,0x">
                        <v:stroke weight="0pt" endcap="flat" joinstyle="miter" miterlimit="10" on="false" color="#000000" opacity="0"/>
                        <v:fill on="true" color="#eaeaea"/>
                      </v:shape>
                      <v:shape id="Shape 2106" style="position:absolute;width:4881;height:1830;left:4881;top:0;" coordsize="488172,183064" path="m0,0l457660,0c474512,0,488172,13660,488172,30511l488172,152553c488172,169404,474512,183064,457660,183064l0,183064l0,172894l457660,172894c468895,172894,478002,163787,478002,152553l478002,91532l478002,30511c478002,19276,468895,10170,457660,10170l0,10170l0,0x">
                        <v:stroke weight="0pt" endcap="flat" joinstyle="miter" miterlimit="10" on="false" color="#000000" opacity="0"/>
                        <v:fill on="true" color="#eaeaea"/>
                      </v:shape>
                    </v:group>
                  </w:pict>
                </mc:Fallback>
              </mc:AlternateContent>
            </w:r>
            <w:r>
              <w:rPr>
                <w:rFonts w:ascii="Arial" w:eastAsia="Arial" w:hAnsi="Arial" w:cs="Arial"/>
                <w:sz w:val="18"/>
              </w:rPr>
              <w:t xml:space="preserve">_. </w:t>
            </w:r>
            <w:proofErr w:type="spellStart"/>
            <w:proofErr w:type="gramStart"/>
            <w:r>
              <w:rPr>
                <w:rFonts w:ascii="Arial" w:eastAsia="Arial" w:hAnsi="Arial" w:cs="Arial"/>
                <w:sz w:val="18"/>
              </w:rPr>
              <w:t>dah</w:t>
            </w:r>
            <w:proofErr w:type="spellEnd"/>
            <w:proofErr w:type="gramEnd"/>
            <w:r>
              <w:rPr>
                <w:rFonts w:ascii="Arial" w:eastAsia="Arial" w:hAnsi="Arial" w:cs="Arial"/>
                <w:sz w:val="18"/>
              </w:rPr>
              <w:t>-dit /</w:t>
            </w:r>
          </w:p>
        </w:tc>
      </w:tr>
    </w:tbl>
    <w:p w:rsidR="00FE4573" w:rsidRDefault="00FE4573">
      <w:pPr>
        <w:spacing w:after="0"/>
        <w:ind w:left="-596" w:right="1249"/>
      </w:pPr>
    </w:p>
    <w:tbl>
      <w:tblPr>
        <w:tblStyle w:val="TableGrid"/>
        <w:tblW w:w="10667" w:type="dxa"/>
        <w:tblInd w:w="19" w:type="dxa"/>
        <w:tblCellMar>
          <w:top w:w="32" w:type="dxa"/>
          <w:left w:w="213" w:type="dxa"/>
          <w:bottom w:w="151" w:type="dxa"/>
          <w:right w:w="138" w:type="dxa"/>
        </w:tblCellMar>
        <w:tblLook w:val="04A0" w:firstRow="1" w:lastRow="0" w:firstColumn="1" w:lastColumn="0" w:noHBand="0" w:noVBand="1"/>
      </w:tblPr>
      <w:tblGrid>
        <w:gridCol w:w="1572"/>
        <w:gridCol w:w="6807"/>
        <w:gridCol w:w="2288"/>
      </w:tblGrid>
      <w:tr w:rsidR="00FE4573">
        <w:trPr>
          <w:trHeight w:val="631"/>
        </w:trPr>
        <w:tc>
          <w:tcPr>
            <w:tcW w:w="1572" w:type="dxa"/>
            <w:tcBorders>
              <w:top w:val="nil"/>
              <w:left w:val="single" w:sz="6" w:space="0" w:color="CCCCCC"/>
              <w:bottom w:val="single" w:sz="6" w:space="0" w:color="CCCCCC"/>
              <w:right w:val="single" w:sz="6" w:space="0" w:color="CCCCCC"/>
            </w:tcBorders>
            <w:shd w:val="clear" w:color="auto" w:fill="F8F8F8"/>
          </w:tcPr>
          <w:p w:rsidR="003D053B" w:rsidRDefault="003D053B">
            <w:pPr>
              <w:ind w:left="5"/>
              <w:rPr>
                <w:rFonts w:ascii="Arial" w:eastAsia="Arial" w:hAnsi="Arial" w:cs="Arial"/>
                <w:sz w:val="17"/>
              </w:rPr>
            </w:pPr>
          </w:p>
          <w:p w:rsidR="00FE4573" w:rsidRDefault="0062480D">
            <w:pPr>
              <w:ind w:left="5"/>
            </w:pPr>
            <w:r>
              <w:rPr>
                <w:rFonts w:ascii="Arial" w:eastAsia="Arial" w:hAnsi="Arial" w:cs="Arial"/>
                <w:sz w:val="17"/>
              </w:rPr>
              <w:t xml:space="preserve">Polarité </w:t>
            </w:r>
          </w:p>
        </w:tc>
        <w:tc>
          <w:tcPr>
            <w:tcW w:w="6807" w:type="dxa"/>
            <w:tcBorders>
              <w:top w:val="nil"/>
              <w:left w:val="single" w:sz="6" w:space="0" w:color="CCCCCC"/>
              <w:bottom w:val="single" w:sz="6" w:space="0" w:color="CCCCCC"/>
              <w:right w:val="single" w:sz="6" w:space="0" w:color="CCCCCC"/>
            </w:tcBorders>
            <w:shd w:val="clear" w:color="auto" w:fill="F8F8F8"/>
          </w:tcPr>
          <w:p w:rsidR="003D053B" w:rsidRDefault="003D053B">
            <w:pPr>
              <w:rPr>
                <w:rFonts w:ascii="Arial" w:eastAsia="Arial" w:hAnsi="Arial" w:cs="Arial"/>
                <w:sz w:val="18"/>
              </w:rPr>
            </w:pPr>
          </w:p>
          <w:p w:rsidR="00FE4573" w:rsidRDefault="00445017">
            <w:r>
              <w:rPr>
                <w:rFonts w:ascii="Arial" w:eastAsia="Arial" w:hAnsi="Arial" w:cs="Arial"/>
                <w:sz w:val="18"/>
              </w:rPr>
              <w:t>Dé</w:t>
            </w:r>
            <w:r w:rsidR="0062480D">
              <w:rPr>
                <w:rFonts w:ascii="Arial" w:eastAsia="Arial" w:hAnsi="Arial" w:cs="Arial"/>
                <w:sz w:val="18"/>
              </w:rPr>
              <w:t>fin</w:t>
            </w:r>
            <w:r>
              <w:rPr>
                <w:rFonts w:ascii="Arial" w:eastAsia="Arial" w:hAnsi="Arial" w:cs="Arial"/>
                <w:sz w:val="18"/>
              </w:rPr>
              <w:t>it</w:t>
            </w:r>
            <w:r w:rsidR="0062480D">
              <w:rPr>
                <w:rFonts w:ascii="Arial" w:eastAsia="Arial" w:hAnsi="Arial" w:cs="Arial"/>
                <w:sz w:val="18"/>
              </w:rPr>
              <w:t xml:space="preserve"> qu</w:t>
            </w:r>
            <w:r>
              <w:rPr>
                <w:rFonts w:ascii="Arial" w:eastAsia="Arial" w:hAnsi="Arial" w:cs="Arial"/>
                <w:sz w:val="18"/>
              </w:rPr>
              <w:t>elle</w:t>
            </w:r>
            <w:r w:rsidR="0062480D">
              <w:rPr>
                <w:rFonts w:ascii="Arial" w:eastAsia="Arial" w:hAnsi="Arial" w:cs="Arial"/>
                <w:sz w:val="18"/>
              </w:rPr>
              <w:t xml:space="preserve"> palette est pour </w:t>
            </w:r>
            <w:r>
              <w:rPr>
                <w:rFonts w:ascii="Arial" w:eastAsia="Arial" w:hAnsi="Arial" w:cs="Arial"/>
                <w:sz w:val="18"/>
              </w:rPr>
              <w:t xml:space="preserve">les </w:t>
            </w:r>
            <w:r w:rsidRPr="00445017">
              <w:rPr>
                <w:rFonts w:ascii="Arial" w:eastAsia="Arial" w:hAnsi="Arial" w:cs="Arial"/>
                <w:b/>
                <w:bCs/>
                <w:sz w:val="18"/>
              </w:rPr>
              <w:t>d</w:t>
            </w:r>
            <w:r w:rsidR="0062480D" w:rsidRPr="00445017">
              <w:rPr>
                <w:rFonts w:ascii="Arial" w:eastAsia="Arial" w:hAnsi="Arial" w:cs="Arial"/>
                <w:b/>
                <w:bCs/>
                <w:sz w:val="18"/>
              </w:rPr>
              <w:t>its</w:t>
            </w:r>
            <w:r>
              <w:rPr>
                <w:rFonts w:ascii="Arial" w:eastAsia="Arial" w:hAnsi="Arial" w:cs="Arial"/>
                <w:b/>
                <w:bCs/>
                <w:sz w:val="18"/>
              </w:rPr>
              <w:t xml:space="preserve"> et</w:t>
            </w:r>
            <w:r w:rsidR="0062480D">
              <w:rPr>
                <w:rFonts w:ascii="Arial" w:eastAsia="Arial" w:hAnsi="Arial" w:cs="Arial"/>
                <w:sz w:val="18"/>
              </w:rPr>
              <w:t xml:space="preserve"> </w:t>
            </w:r>
            <w:r>
              <w:rPr>
                <w:rFonts w:ascii="Arial" w:eastAsia="Arial" w:hAnsi="Arial" w:cs="Arial"/>
                <w:sz w:val="18"/>
              </w:rPr>
              <w:t xml:space="preserve">celle </w:t>
            </w:r>
            <w:r w:rsidR="0062480D">
              <w:rPr>
                <w:rFonts w:ascii="Arial" w:eastAsia="Arial" w:hAnsi="Arial" w:cs="Arial"/>
                <w:sz w:val="18"/>
              </w:rPr>
              <w:t xml:space="preserve">qui </w:t>
            </w:r>
            <w:r>
              <w:rPr>
                <w:rFonts w:ascii="Arial" w:eastAsia="Arial" w:hAnsi="Arial" w:cs="Arial"/>
                <w:sz w:val="18"/>
              </w:rPr>
              <w:t xml:space="preserve">est </w:t>
            </w:r>
            <w:r w:rsidR="0062480D">
              <w:rPr>
                <w:rFonts w:ascii="Arial" w:eastAsia="Arial" w:hAnsi="Arial" w:cs="Arial"/>
                <w:sz w:val="18"/>
              </w:rPr>
              <w:t>pour</w:t>
            </w:r>
            <w:r>
              <w:rPr>
                <w:rFonts w:ascii="Arial" w:eastAsia="Arial" w:hAnsi="Arial" w:cs="Arial"/>
                <w:sz w:val="18"/>
              </w:rPr>
              <w:t xml:space="preserve"> les</w:t>
            </w:r>
            <w:r w:rsidR="0062480D">
              <w:rPr>
                <w:rFonts w:ascii="Arial" w:eastAsia="Arial" w:hAnsi="Arial" w:cs="Arial"/>
                <w:sz w:val="18"/>
              </w:rPr>
              <w:t xml:space="preserve"> </w:t>
            </w:r>
            <w:proofErr w:type="spellStart"/>
            <w:r w:rsidRPr="00445017">
              <w:rPr>
                <w:rFonts w:ascii="Arial" w:eastAsia="Arial" w:hAnsi="Arial" w:cs="Arial"/>
                <w:b/>
                <w:bCs/>
                <w:sz w:val="18"/>
              </w:rPr>
              <w:t>dahs</w:t>
            </w:r>
            <w:proofErr w:type="spellEnd"/>
            <w:r w:rsidR="0062480D">
              <w:rPr>
                <w:rFonts w:ascii="Arial" w:eastAsia="Arial" w:hAnsi="Arial" w:cs="Arial"/>
                <w:sz w:val="18"/>
              </w:rPr>
              <w:t xml:space="preserve"> </w:t>
            </w:r>
          </w:p>
        </w:tc>
        <w:tc>
          <w:tcPr>
            <w:tcW w:w="2288" w:type="dxa"/>
            <w:tcBorders>
              <w:top w:val="nil"/>
              <w:left w:val="single" w:sz="6" w:space="0" w:color="CCCCCC"/>
              <w:bottom w:val="single" w:sz="6" w:space="0" w:color="CCCCCC"/>
              <w:right w:val="single" w:sz="6" w:space="0" w:color="CCCCCC"/>
            </w:tcBorders>
            <w:shd w:val="clear" w:color="auto" w:fill="F8F8F8"/>
          </w:tcPr>
          <w:p w:rsidR="00FE4573" w:rsidRDefault="0062480D">
            <w:pPr>
              <w:ind w:left="137"/>
            </w:pPr>
            <w:r>
              <w:rPr>
                <w:noProof/>
              </w:rPr>
              <mc:AlternateContent>
                <mc:Choice Requires="wpg">
                  <w:drawing>
                    <wp:anchor distT="0" distB="0" distL="114300" distR="114300" simplePos="0" relativeHeight="251667456" behindDoc="1" locked="0" layoutInCell="1" allowOverlap="1">
                      <wp:simplePos x="0" y="0"/>
                      <wp:positionH relativeFrom="column">
                        <wp:posOffset>157639</wp:posOffset>
                      </wp:positionH>
                      <wp:positionV relativeFrom="paragraph">
                        <wp:posOffset>-22910</wp:posOffset>
                      </wp:positionV>
                      <wp:extent cx="894983" cy="183065"/>
                      <wp:effectExtent l="0" t="0" r="0" b="0"/>
                      <wp:wrapNone/>
                      <wp:docPr id="34057" name="Group 34057"/>
                      <wp:cNvGraphicFramePr/>
                      <a:graphic xmlns:a="http://schemas.openxmlformats.org/drawingml/2006/main">
                        <a:graphicData uri="http://schemas.microsoft.com/office/word/2010/wordprocessingGroup">
                          <wpg:wgp>
                            <wpg:cNvGrpSpPr/>
                            <wpg:grpSpPr>
                              <a:xfrm>
                                <a:off x="0" y="0"/>
                                <a:ext cx="894983" cy="183065"/>
                                <a:chOff x="0" y="0"/>
                                <a:chExt cx="894983" cy="183065"/>
                              </a:xfrm>
                            </wpg:grpSpPr>
                            <wps:wsp>
                              <wps:cNvPr id="2351" name="Shape 2351"/>
                              <wps:cNvSpPr/>
                              <wps:spPr>
                                <a:xfrm>
                                  <a:off x="0" y="0"/>
                                  <a:ext cx="447492" cy="183065"/>
                                </a:xfrm>
                                <a:custGeom>
                                  <a:avLst/>
                                  <a:gdLst/>
                                  <a:ahLst/>
                                  <a:cxnLst/>
                                  <a:rect l="0" t="0" r="0" b="0"/>
                                  <a:pathLst>
                                    <a:path w="447492" h="183065">
                                      <a:moveTo>
                                        <a:pt x="30648" y="0"/>
                                      </a:moveTo>
                                      <a:lnTo>
                                        <a:pt x="447492" y="0"/>
                                      </a:lnTo>
                                      <a:lnTo>
                                        <a:pt x="447492" y="10170"/>
                                      </a:lnTo>
                                      <a:lnTo>
                                        <a:pt x="30605" y="10170"/>
                                      </a:lnTo>
                                      <a:cubicBezTo>
                                        <a:pt x="19319" y="10170"/>
                                        <a:pt x="10171" y="19277"/>
                                        <a:pt x="10171" y="30511"/>
                                      </a:cubicBezTo>
                                      <a:lnTo>
                                        <a:pt x="10171" y="152553"/>
                                      </a:lnTo>
                                      <a:cubicBezTo>
                                        <a:pt x="10171" y="163788"/>
                                        <a:pt x="19319" y="172893"/>
                                        <a:pt x="30605" y="172893"/>
                                      </a:cubicBezTo>
                                      <a:lnTo>
                                        <a:pt x="447492" y="172893"/>
                                      </a:lnTo>
                                      <a:lnTo>
                                        <a:pt x="447492" y="183065"/>
                                      </a:lnTo>
                                      <a:lnTo>
                                        <a:pt x="30648" y="183065"/>
                                      </a:lnTo>
                                      <a:cubicBezTo>
                                        <a:pt x="13721" y="183065"/>
                                        <a:pt x="0" y="169404"/>
                                        <a:pt x="0" y="152553"/>
                                      </a:cubicBezTo>
                                      <a:lnTo>
                                        <a:pt x="0" y="30511"/>
                                      </a:lnTo>
                                      <a:cubicBezTo>
                                        <a:pt x="0" y="13660"/>
                                        <a:pt x="13721" y="0"/>
                                        <a:pt x="30648"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352" name="Shape 2352"/>
                              <wps:cNvSpPr/>
                              <wps:spPr>
                                <a:xfrm>
                                  <a:off x="447492" y="0"/>
                                  <a:ext cx="447491" cy="183065"/>
                                </a:xfrm>
                                <a:custGeom>
                                  <a:avLst/>
                                  <a:gdLst/>
                                  <a:ahLst/>
                                  <a:cxnLst/>
                                  <a:rect l="0" t="0" r="0" b="0"/>
                                  <a:pathLst>
                                    <a:path w="447491" h="183065">
                                      <a:moveTo>
                                        <a:pt x="0" y="0"/>
                                      </a:moveTo>
                                      <a:lnTo>
                                        <a:pt x="416844" y="0"/>
                                      </a:lnTo>
                                      <a:cubicBezTo>
                                        <a:pt x="433770" y="0"/>
                                        <a:pt x="447491" y="13660"/>
                                        <a:pt x="447491" y="30511"/>
                                      </a:cubicBezTo>
                                      <a:lnTo>
                                        <a:pt x="447491" y="152553"/>
                                      </a:lnTo>
                                      <a:cubicBezTo>
                                        <a:pt x="447491" y="169404"/>
                                        <a:pt x="433770" y="183065"/>
                                        <a:pt x="416844" y="183065"/>
                                      </a:cubicBezTo>
                                      <a:lnTo>
                                        <a:pt x="0" y="183065"/>
                                      </a:lnTo>
                                      <a:lnTo>
                                        <a:pt x="0" y="172893"/>
                                      </a:lnTo>
                                      <a:lnTo>
                                        <a:pt x="416888" y="172893"/>
                                      </a:lnTo>
                                      <a:cubicBezTo>
                                        <a:pt x="428173" y="172893"/>
                                        <a:pt x="437321" y="163788"/>
                                        <a:pt x="437321" y="152553"/>
                                      </a:cubicBezTo>
                                      <a:lnTo>
                                        <a:pt x="437321" y="91532"/>
                                      </a:lnTo>
                                      <a:lnTo>
                                        <a:pt x="437321" y="30511"/>
                                      </a:lnTo>
                                      <a:cubicBezTo>
                                        <a:pt x="437321" y="19277"/>
                                        <a:pt x="428173" y="10170"/>
                                        <a:pt x="416888" y="10170"/>
                                      </a:cubicBezTo>
                                      <a:lnTo>
                                        <a:pt x="0" y="1017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xmlns:a="http://schemas.openxmlformats.org/drawingml/2006/main">
                  <w:pict>
                    <v:group id="Group 34057" style="width:70.4711pt;height:14.4146pt;position:absolute;z-index:-2147483487;mso-position-horizontal-relative:text;mso-position-horizontal:absolute;margin-left:12.4125pt;mso-position-vertical-relative:text;margin-top:-1.80402pt;" coordsize="8949,1830">
                      <v:shape id="Shape 2351" style="position:absolute;width:4474;height:1830;left:0;top:0;" coordsize="447492,183065" path="m30648,0l447492,0l447492,10170l30605,10170c19319,10170,10171,19277,10171,30511l10171,152553c10171,163788,19319,172893,30605,172893l447492,172893l447492,183065l30648,183065c13721,183065,0,169404,0,152553l0,30511c0,13660,13721,0,30648,0x">
                        <v:stroke weight="0pt" endcap="flat" joinstyle="miter" miterlimit="10" on="false" color="#000000" opacity="0"/>
                        <v:fill on="true" color="#eaeaea"/>
                      </v:shape>
                      <v:shape id="Shape 2352" style="position:absolute;width:4474;height:1830;left:4474;top:0;" coordsize="447491,183065" path="m0,0l416844,0c433770,0,447491,13660,447491,30511l447491,152553c447491,169404,433770,183065,416844,183065l0,183065l0,172893l416888,172893c428173,172893,437321,163788,437321,152553l437321,91532l437321,30511c437321,19277,428173,10170,416888,10170l0,10170l0,0x">
                        <v:stroke weight="0pt" endcap="flat" joinstyle="miter" miterlimit="10" on="false" color="#000000" opacity="0"/>
                        <v:fill on="true" color="#eaeaea"/>
                      </v:shape>
                    </v:group>
                  </w:pict>
                </mc:Fallback>
              </mc:AlternateContent>
            </w:r>
            <w:r>
              <w:rPr>
                <w:rFonts w:ascii="Arial" w:eastAsia="Arial" w:hAnsi="Arial" w:cs="Arial"/>
                <w:b/>
                <w:sz w:val="18"/>
              </w:rPr>
              <w:t>. _ Di-</w:t>
            </w:r>
            <w:proofErr w:type="spellStart"/>
            <w:r>
              <w:rPr>
                <w:rFonts w:ascii="Arial" w:eastAsia="Arial" w:hAnsi="Arial" w:cs="Arial"/>
                <w:b/>
                <w:sz w:val="18"/>
              </w:rPr>
              <w:t>dah</w:t>
            </w:r>
            <w:proofErr w:type="spellEnd"/>
          </w:p>
        </w:tc>
      </w:tr>
      <w:tr w:rsidR="00FE4573">
        <w:trPr>
          <w:trHeight w:val="2322"/>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2480D">
            <w:pPr>
              <w:ind w:left="5"/>
            </w:pPr>
            <w:r>
              <w:rPr>
                <w:rFonts w:ascii="Arial" w:eastAsia="Arial" w:hAnsi="Arial" w:cs="Arial"/>
                <w:sz w:val="18"/>
              </w:rPr>
              <w:t>Latence</w:t>
            </w:r>
          </w:p>
        </w:tc>
        <w:tc>
          <w:tcPr>
            <w:tcW w:w="6807" w:type="dxa"/>
            <w:tcBorders>
              <w:top w:val="single" w:sz="6" w:space="0" w:color="CCCCCC"/>
              <w:left w:val="single" w:sz="6" w:space="0" w:color="CCCCCC"/>
              <w:bottom w:val="single" w:sz="6" w:space="0" w:color="CCCCCC"/>
              <w:right w:val="single" w:sz="6" w:space="0" w:color="CCCCCC"/>
            </w:tcBorders>
            <w:shd w:val="clear" w:color="auto" w:fill="FFFFFF"/>
          </w:tcPr>
          <w:p w:rsidR="003D053B" w:rsidRDefault="003D053B">
            <w:pPr>
              <w:ind w:right="264"/>
              <w:rPr>
                <w:rStyle w:val="tlid-translation"/>
                <w:rFonts w:ascii="Arial" w:hAnsi="Arial" w:cs="Arial"/>
                <w:sz w:val="18"/>
                <w:szCs w:val="18"/>
              </w:rPr>
            </w:pPr>
          </w:p>
          <w:p w:rsidR="003D053B" w:rsidRDefault="003D053B">
            <w:pPr>
              <w:ind w:right="264"/>
              <w:rPr>
                <w:rStyle w:val="tlid-translation"/>
              </w:rPr>
            </w:pPr>
          </w:p>
          <w:p w:rsidR="00FE4573" w:rsidRPr="00BF35DF" w:rsidRDefault="00445017">
            <w:pPr>
              <w:ind w:right="264"/>
              <w:rPr>
                <w:rFonts w:ascii="Arial" w:hAnsi="Arial" w:cs="Arial"/>
                <w:sz w:val="18"/>
                <w:szCs w:val="18"/>
              </w:rPr>
            </w:pPr>
            <w:r w:rsidRPr="00BF35DF">
              <w:rPr>
                <w:rStyle w:val="tlid-translation"/>
                <w:rFonts w:ascii="Arial" w:hAnsi="Arial" w:cs="Arial"/>
                <w:sz w:val="18"/>
                <w:szCs w:val="18"/>
              </w:rPr>
              <w:t>Définit combien de temps après la génération de l'élément en cours (point ou tiret), les palettes seront</w:t>
            </w:r>
            <w:r w:rsidR="00BF35DF">
              <w:rPr>
                <w:rStyle w:val="tlid-translation"/>
                <w:rFonts w:ascii="Arial" w:hAnsi="Arial" w:cs="Arial"/>
                <w:sz w:val="18"/>
                <w:szCs w:val="18"/>
              </w:rPr>
              <w:t xml:space="preserve"> </w:t>
            </w:r>
            <w:r w:rsidR="00BF35DF">
              <w:rPr>
                <w:rStyle w:val="tlid-translation"/>
                <w:szCs w:val="18"/>
              </w:rPr>
              <w:t>sans effet</w:t>
            </w:r>
            <w:r w:rsidRPr="00BF35DF">
              <w:rPr>
                <w:rStyle w:val="tlid-translation"/>
                <w:rFonts w:ascii="Arial" w:hAnsi="Arial" w:cs="Arial"/>
                <w:sz w:val="18"/>
                <w:szCs w:val="18"/>
              </w:rPr>
              <w:t xml:space="preserve">. Si la valeur est 0, vous devez relâcher la palette pendant que le dernier élément est encore </w:t>
            </w:r>
            <w:r w:rsidR="00BF35DF">
              <w:rPr>
                <w:rStyle w:val="tlid-translation"/>
                <w:rFonts w:ascii="Arial" w:hAnsi="Arial" w:cs="Arial"/>
                <w:sz w:val="18"/>
                <w:szCs w:val="18"/>
              </w:rPr>
              <w:t>e</w:t>
            </w:r>
            <w:r w:rsidR="00BF35DF">
              <w:rPr>
                <w:rStyle w:val="tlid-translation"/>
                <w:szCs w:val="18"/>
              </w:rPr>
              <w:t>n cours</w:t>
            </w:r>
            <w:r w:rsidRPr="00BF35DF">
              <w:rPr>
                <w:rStyle w:val="tlid-translation"/>
                <w:rFonts w:ascii="Arial" w:hAnsi="Arial" w:cs="Arial"/>
                <w:sz w:val="18"/>
                <w:szCs w:val="18"/>
              </w:rPr>
              <w:t xml:space="preserve">. Si </w:t>
            </w:r>
            <w:r w:rsidR="00BF35DF">
              <w:rPr>
                <w:rStyle w:val="tlid-translation"/>
                <w:rFonts w:ascii="Arial" w:hAnsi="Arial" w:cs="Arial"/>
                <w:sz w:val="18"/>
                <w:szCs w:val="18"/>
              </w:rPr>
              <w:t>l</w:t>
            </w:r>
            <w:r w:rsidR="00BF35DF">
              <w:rPr>
                <w:rStyle w:val="tlid-translation"/>
                <w:szCs w:val="18"/>
              </w:rPr>
              <w:t xml:space="preserve">a valeur est </w:t>
            </w:r>
            <w:r w:rsidRPr="00BF35DF">
              <w:rPr>
                <w:rStyle w:val="tlid-translation"/>
                <w:rFonts w:ascii="Arial" w:hAnsi="Arial" w:cs="Arial"/>
                <w:sz w:val="18"/>
                <w:szCs w:val="18"/>
              </w:rPr>
              <w:t>réglé</w:t>
            </w:r>
            <w:r w:rsidR="00BF35DF">
              <w:rPr>
                <w:rStyle w:val="tlid-translation"/>
                <w:rFonts w:ascii="Arial" w:hAnsi="Arial" w:cs="Arial"/>
                <w:sz w:val="18"/>
                <w:szCs w:val="18"/>
              </w:rPr>
              <w:t>e</w:t>
            </w:r>
            <w:r w:rsidRPr="00BF35DF">
              <w:rPr>
                <w:rStyle w:val="tlid-translation"/>
                <w:rFonts w:ascii="Arial" w:hAnsi="Arial" w:cs="Arial"/>
                <w:sz w:val="18"/>
                <w:szCs w:val="18"/>
              </w:rPr>
              <w:t xml:space="preserve"> sur 7, les palettes ne réagiront à une pression qu'après 7/8 d'une longueur de point.</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3D053B" w:rsidRDefault="003D053B">
            <w:pPr>
              <w:ind w:left="9" w:right="263"/>
              <w:rPr>
                <w:rStyle w:val="tlid-translation"/>
                <w:rFonts w:ascii="Arial" w:hAnsi="Arial" w:cs="Arial"/>
                <w:sz w:val="18"/>
                <w:szCs w:val="18"/>
              </w:rPr>
            </w:pPr>
          </w:p>
          <w:p w:rsidR="00FE4573" w:rsidRPr="00BF35DF" w:rsidRDefault="00BF35DF">
            <w:pPr>
              <w:ind w:left="9" w:right="263"/>
              <w:rPr>
                <w:rFonts w:ascii="Arial" w:hAnsi="Arial" w:cs="Arial"/>
                <w:sz w:val="18"/>
                <w:szCs w:val="18"/>
              </w:rPr>
            </w:pPr>
            <w:r w:rsidRPr="00BF35DF">
              <w:rPr>
                <w:rStyle w:val="tlid-translation"/>
                <w:rFonts w:ascii="Arial" w:hAnsi="Arial" w:cs="Arial"/>
                <w:sz w:val="18"/>
                <w:szCs w:val="18"/>
              </w:rPr>
              <w:t>Une valeur comprise entre 0 et 7, signifi</w:t>
            </w:r>
            <w:r>
              <w:rPr>
                <w:rStyle w:val="tlid-translation"/>
                <w:rFonts w:ascii="Arial" w:hAnsi="Arial" w:cs="Arial"/>
                <w:sz w:val="18"/>
                <w:szCs w:val="18"/>
              </w:rPr>
              <w:t>e</w:t>
            </w:r>
            <w:r w:rsidRPr="00BF35DF">
              <w:rPr>
                <w:rStyle w:val="tlid-translation"/>
                <w:rFonts w:ascii="Arial" w:hAnsi="Arial" w:cs="Arial"/>
                <w:sz w:val="18"/>
                <w:szCs w:val="18"/>
              </w:rPr>
              <w:t xml:space="preserve"> 0/8 à 7/8 d’une longueur de point (la valeur par défaut est 4, c’est-à-dire une demi-longueur de point).</w:t>
            </w:r>
          </w:p>
        </w:tc>
      </w:tr>
      <w:tr w:rsidR="00FE4573">
        <w:trPr>
          <w:trHeight w:val="1265"/>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F35DF" w:rsidRDefault="00BF35DF">
            <w:pPr>
              <w:spacing w:after="188"/>
              <w:ind w:left="5"/>
              <w:rPr>
                <w:rFonts w:ascii="Arial" w:hAnsi="Arial" w:cs="Arial"/>
                <w:sz w:val="18"/>
                <w:szCs w:val="18"/>
              </w:rPr>
            </w:pPr>
            <w:r>
              <w:rPr>
                <w:rFonts w:ascii="Arial" w:eastAsia="Arial" w:hAnsi="Arial" w:cs="Arial"/>
                <w:sz w:val="18"/>
                <w:szCs w:val="18"/>
              </w:rPr>
              <w:t>M</w:t>
            </w:r>
            <w:r>
              <w:rPr>
                <w:rFonts w:eastAsia="Arial"/>
              </w:rPr>
              <w:t xml:space="preserve">ode </w:t>
            </w:r>
            <w:r w:rsidR="0062480D" w:rsidRPr="00BF35DF">
              <w:rPr>
                <w:rFonts w:ascii="Arial" w:eastAsia="Arial" w:hAnsi="Arial" w:cs="Arial"/>
                <w:sz w:val="18"/>
                <w:szCs w:val="18"/>
              </w:rPr>
              <w:t xml:space="preserve">manipulateur </w:t>
            </w:r>
          </w:p>
          <w:p w:rsidR="00FE4573" w:rsidRDefault="00FE4573">
            <w:pPr>
              <w:ind w:left="5"/>
            </w:pPr>
          </w:p>
        </w:tc>
        <w:tc>
          <w:tcPr>
            <w:tcW w:w="6807" w:type="dxa"/>
            <w:tcBorders>
              <w:top w:val="single" w:sz="6" w:space="0" w:color="CCCCCC"/>
              <w:left w:val="single" w:sz="6" w:space="0" w:color="CCCCCC"/>
              <w:bottom w:val="single" w:sz="6" w:space="0" w:color="CCCCCC"/>
              <w:right w:val="single" w:sz="6" w:space="0" w:color="CCCCCC"/>
            </w:tcBorders>
            <w:shd w:val="clear" w:color="auto" w:fill="F8F8F8"/>
          </w:tcPr>
          <w:p w:rsidR="003D053B" w:rsidRDefault="003D053B">
            <w:pPr>
              <w:rPr>
                <w:rFonts w:ascii="Arial" w:eastAsia="Arial" w:hAnsi="Arial" w:cs="Arial"/>
                <w:sz w:val="18"/>
                <w:szCs w:val="18"/>
              </w:rPr>
            </w:pPr>
          </w:p>
          <w:p w:rsidR="003D053B" w:rsidRDefault="003D053B">
            <w:pPr>
              <w:rPr>
                <w:rFonts w:ascii="Arial" w:eastAsia="Arial" w:hAnsi="Arial" w:cs="Arial"/>
                <w:sz w:val="18"/>
                <w:szCs w:val="18"/>
              </w:rPr>
            </w:pPr>
          </w:p>
          <w:p w:rsidR="00FE4573" w:rsidRPr="00BF35DF" w:rsidRDefault="0062480D">
            <w:pPr>
              <w:rPr>
                <w:sz w:val="18"/>
                <w:szCs w:val="18"/>
              </w:rPr>
            </w:pPr>
            <w:r w:rsidRPr="00BF35DF">
              <w:rPr>
                <w:rFonts w:ascii="Arial" w:eastAsia="Arial" w:hAnsi="Arial" w:cs="Arial"/>
                <w:sz w:val="18"/>
                <w:szCs w:val="18"/>
              </w:rPr>
              <w:t xml:space="preserve">Définit le mode </w:t>
            </w:r>
            <w:proofErr w:type="spellStart"/>
            <w:r w:rsidRPr="00BF35DF">
              <w:rPr>
                <w:rFonts w:ascii="Arial" w:eastAsia="Arial" w:hAnsi="Arial" w:cs="Arial"/>
                <w:sz w:val="18"/>
                <w:szCs w:val="18"/>
              </w:rPr>
              <w:t>Iambic</w:t>
            </w:r>
            <w:proofErr w:type="spellEnd"/>
            <w:r w:rsidRPr="00BF35DF">
              <w:rPr>
                <w:rFonts w:ascii="Arial" w:eastAsia="Arial" w:hAnsi="Arial" w:cs="Arial"/>
                <w:sz w:val="18"/>
                <w:szCs w:val="18"/>
              </w:rPr>
              <w:t xml:space="preserve"> (A ou B), </w:t>
            </w:r>
            <w:proofErr w:type="spellStart"/>
            <w:proofErr w:type="gramStart"/>
            <w:r w:rsidRPr="00BF35DF">
              <w:rPr>
                <w:rFonts w:ascii="Arial" w:eastAsia="Arial" w:hAnsi="Arial" w:cs="Arial"/>
                <w:sz w:val="18"/>
                <w:szCs w:val="18"/>
              </w:rPr>
              <w:t>Ultimatic</w:t>
            </w:r>
            <w:proofErr w:type="spellEnd"/>
            <w:r w:rsidRPr="00BF35DF">
              <w:rPr>
                <w:rFonts w:ascii="Arial" w:eastAsia="Arial" w:hAnsi="Arial" w:cs="Arial"/>
                <w:sz w:val="18"/>
                <w:szCs w:val="18"/>
              </w:rPr>
              <w:t xml:space="preserve"> </w:t>
            </w:r>
            <w:r w:rsidR="00BF35DF">
              <w:rPr>
                <w:rFonts w:ascii="Arial" w:eastAsia="Arial" w:hAnsi="Arial" w:cs="Arial"/>
                <w:sz w:val="18"/>
                <w:szCs w:val="18"/>
              </w:rPr>
              <w:t>,</w:t>
            </w:r>
            <w:proofErr w:type="gramEnd"/>
            <w:r w:rsidRPr="00BF35DF">
              <w:rPr>
                <w:rFonts w:ascii="Arial" w:eastAsia="Arial" w:hAnsi="Arial" w:cs="Arial"/>
                <w:sz w:val="18"/>
                <w:szCs w:val="18"/>
              </w:rPr>
              <w:t xml:space="preserve"> </w:t>
            </w:r>
            <w:r w:rsidR="00BF35DF">
              <w:rPr>
                <w:rFonts w:ascii="Arial" w:eastAsia="Arial" w:hAnsi="Arial" w:cs="Arial"/>
                <w:sz w:val="18"/>
                <w:szCs w:val="18"/>
              </w:rPr>
              <w:t>N</w:t>
            </w:r>
            <w:r w:rsidRPr="00BF35DF">
              <w:rPr>
                <w:rFonts w:ascii="Arial" w:eastAsia="Arial" w:hAnsi="Arial" w:cs="Arial"/>
                <w:sz w:val="18"/>
                <w:szCs w:val="18"/>
              </w:rPr>
              <w:t>on</w:t>
            </w:r>
            <w:r w:rsidR="00BF35DF">
              <w:rPr>
                <w:rFonts w:ascii="Arial" w:eastAsia="Arial" w:hAnsi="Arial" w:cs="Arial"/>
                <w:sz w:val="18"/>
                <w:szCs w:val="18"/>
              </w:rPr>
              <w:t>-S</w:t>
            </w:r>
            <w:r w:rsidRPr="00BF35DF">
              <w:rPr>
                <w:rFonts w:ascii="Arial" w:eastAsia="Arial" w:hAnsi="Arial" w:cs="Arial"/>
                <w:sz w:val="18"/>
                <w:szCs w:val="18"/>
              </w:rPr>
              <w:t>queeze; voir ci-dessous</w:t>
            </w: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3D053B" w:rsidRDefault="003D053B">
            <w:pPr>
              <w:spacing w:after="135"/>
              <w:ind w:left="9"/>
              <w:rPr>
                <w:rFonts w:ascii="Arial" w:eastAsia="Arial" w:hAnsi="Arial" w:cs="Arial"/>
                <w:sz w:val="18"/>
              </w:rPr>
            </w:pPr>
          </w:p>
          <w:p w:rsidR="00FE4573" w:rsidRPr="00BF35DF" w:rsidRDefault="0062480D">
            <w:pPr>
              <w:spacing w:after="135"/>
              <w:ind w:left="9"/>
            </w:pPr>
            <w:r w:rsidRPr="00BF35DF">
              <w:rPr>
                <w:rFonts w:ascii="Arial" w:eastAsia="Arial" w:hAnsi="Arial" w:cs="Arial"/>
                <w:sz w:val="18"/>
              </w:rPr>
              <w:t xml:space="preserve">Curtis A </w:t>
            </w:r>
            <w:r w:rsidR="00BF35DF" w:rsidRPr="00BF35DF">
              <w:rPr>
                <w:rFonts w:ascii="Arial" w:eastAsia="Arial" w:hAnsi="Arial" w:cs="Arial"/>
                <w:sz w:val="18"/>
              </w:rPr>
              <w:t xml:space="preserve">/ </w:t>
            </w:r>
            <w:r w:rsidRPr="00BF35DF">
              <w:rPr>
                <w:rFonts w:ascii="Arial" w:eastAsia="Arial" w:hAnsi="Arial" w:cs="Arial"/>
                <w:sz w:val="18"/>
              </w:rPr>
              <w:t xml:space="preserve">Curtis </w:t>
            </w:r>
            <w:r w:rsidR="00BF35DF">
              <w:rPr>
                <w:rFonts w:ascii="Arial" w:eastAsia="Arial" w:hAnsi="Arial" w:cs="Arial"/>
                <w:sz w:val="18"/>
              </w:rPr>
              <w:t>B</w:t>
            </w:r>
            <w:r w:rsidRPr="00BF35DF">
              <w:rPr>
                <w:rFonts w:ascii="Arial" w:eastAsia="Arial" w:hAnsi="Arial" w:cs="Arial"/>
                <w:sz w:val="18"/>
              </w:rPr>
              <w:t xml:space="preserve"> </w:t>
            </w:r>
          </w:p>
          <w:p w:rsidR="00BF35DF" w:rsidRPr="00BF35DF" w:rsidRDefault="0062480D">
            <w:pPr>
              <w:spacing w:after="135"/>
              <w:ind w:left="9"/>
              <w:rPr>
                <w:rFonts w:ascii="Arial" w:eastAsia="Arial" w:hAnsi="Arial" w:cs="Arial"/>
                <w:sz w:val="18"/>
              </w:rPr>
            </w:pPr>
            <w:proofErr w:type="spellStart"/>
            <w:r w:rsidRPr="00BF35DF">
              <w:rPr>
                <w:rFonts w:ascii="Arial" w:eastAsia="Arial" w:hAnsi="Arial" w:cs="Arial"/>
                <w:sz w:val="18"/>
              </w:rPr>
              <w:t>Ultimatic</w:t>
            </w:r>
            <w:proofErr w:type="spellEnd"/>
            <w:r w:rsidRPr="00BF35DF">
              <w:rPr>
                <w:rFonts w:ascii="Arial" w:eastAsia="Arial" w:hAnsi="Arial" w:cs="Arial"/>
                <w:sz w:val="18"/>
              </w:rPr>
              <w:t xml:space="preserve">  </w:t>
            </w:r>
          </w:p>
          <w:p w:rsidR="00FE4573" w:rsidRPr="00BF35DF" w:rsidRDefault="00BF35DF">
            <w:pPr>
              <w:spacing w:after="135"/>
              <w:ind w:left="9"/>
            </w:pPr>
            <w:r w:rsidRPr="00BF35DF">
              <w:rPr>
                <w:rFonts w:ascii="Arial" w:eastAsia="Arial" w:hAnsi="Arial" w:cs="Arial"/>
                <w:sz w:val="18"/>
              </w:rPr>
              <w:t>Non-S</w:t>
            </w:r>
            <w:r w:rsidR="0062480D" w:rsidRPr="00BF35DF">
              <w:rPr>
                <w:rFonts w:ascii="Arial" w:eastAsia="Arial" w:hAnsi="Arial" w:cs="Arial"/>
                <w:sz w:val="18"/>
              </w:rPr>
              <w:t xml:space="preserve">queeze </w:t>
            </w:r>
          </w:p>
          <w:p w:rsidR="00FE4573" w:rsidRDefault="00FE4573">
            <w:pPr>
              <w:ind w:left="9"/>
            </w:pP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DE653C" w:rsidRDefault="0062480D">
            <w:pPr>
              <w:spacing w:after="152"/>
              <w:ind w:left="5"/>
              <w:rPr>
                <w:sz w:val="18"/>
                <w:szCs w:val="18"/>
              </w:rPr>
            </w:pPr>
            <w:r w:rsidRPr="00DE653C">
              <w:rPr>
                <w:rFonts w:ascii="Arial" w:eastAsia="Arial" w:hAnsi="Arial" w:cs="Arial"/>
                <w:sz w:val="18"/>
                <w:szCs w:val="18"/>
              </w:rPr>
              <w:lastRenderedPageBreak/>
              <w:t>Curtis</w:t>
            </w:r>
            <w:r w:rsidR="00DE653C" w:rsidRPr="00DE653C">
              <w:rPr>
                <w:rFonts w:ascii="Arial" w:eastAsia="Arial" w:hAnsi="Arial" w:cs="Arial"/>
                <w:sz w:val="18"/>
                <w:szCs w:val="18"/>
              </w:rPr>
              <w:t xml:space="preserve"> </w:t>
            </w:r>
            <w:r w:rsidR="00DE653C">
              <w:rPr>
                <w:rFonts w:ascii="Arial" w:eastAsia="Arial" w:hAnsi="Arial" w:cs="Arial"/>
                <w:sz w:val="18"/>
                <w:szCs w:val="18"/>
              </w:rPr>
              <w:t>B</w:t>
            </w:r>
            <w:r w:rsidRPr="00DE653C">
              <w:rPr>
                <w:rFonts w:ascii="Arial" w:eastAsia="Arial" w:hAnsi="Arial" w:cs="Arial"/>
                <w:sz w:val="18"/>
                <w:szCs w:val="18"/>
              </w:rPr>
              <w:t xml:space="preserve"> </w:t>
            </w:r>
          </w:p>
          <w:p w:rsidR="00FE4573" w:rsidRDefault="0062480D">
            <w:pPr>
              <w:ind w:left="5"/>
            </w:pPr>
            <w:proofErr w:type="spellStart"/>
            <w:r w:rsidRPr="00DE653C">
              <w:rPr>
                <w:rFonts w:ascii="Arial" w:eastAsia="Arial" w:hAnsi="Arial" w:cs="Arial"/>
                <w:sz w:val="18"/>
                <w:szCs w:val="18"/>
              </w:rPr>
              <w:t>D</w:t>
            </w:r>
            <w:r w:rsidR="00DE653C" w:rsidRPr="00DE653C">
              <w:rPr>
                <w:rFonts w:ascii="Arial" w:eastAsia="Arial" w:hAnsi="Arial" w:cs="Arial"/>
                <w:sz w:val="18"/>
                <w:szCs w:val="18"/>
              </w:rPr>
              <w:t>ahT</w:t>
            </w:r>
            <w:proofErr w:type="spellEnd"/>
            <w:r w:rsidRPr="00DE653C">
              <w:rPr>
                <w:rFonts w:ascii="Arial" w:eastAsia="Arial" w:hAnsi="Arial" w:cs="Arial"/>
                <w:sz w:val="18"/>
                <w:szCs w:val="18"/>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DE653C" w:rsidRDefault="0062480D">
            <w:pPr>
              <w:rPr>
                <w:sz w:val="18"/>
                <w:szCs w:val="18"/>
              </w:rPr>
            </w:pPr>
            <w:r w:rsidRPr="00DE653C">
              <w:rPr>
                <w:rFonts w:ascii="Arial" w:eastAsia="Arial" w:hAnsi="Arial" w:cs="Arial"/>
                <w:sz w:val="18"/>
                <w:szCs w:val="18"/>
              </w:rPr>
              <w:t>Synchronisation en mode Curtis</w:t>
            </w:r>
            <w:r w:rsidR="00DE653C">
              <w:rPr>
                <w:rFonts w:ascii="Arial" w:eastAsia="Arial" w:hAnsi="Arial" w:cs="Arial"/>
                <w:sz w:val="18"/>
                <w:szCs w:val="18"/>
              </w:rPr>
              <w:t xml:space="preserve"> B</w:t>
            </w:r>
            <w:r w:rsidRPr="00DE653C">
              <w:rPr>
                <w:rFonts w:ascii="Arial" w:eastAsia="Arial" w:hAnsi="Arial" w:cs="Arial"/>
                <w:sz w:val="18"/>
                <w:szCs w:val="18"/>
              </w:rPr>
              <w:t xml:space="preserve"> </w:t>
            </w:r>
            <w:proofErr w:type="spellStart"/>
            <w:r w:rsidRPr="00DE653C">
              <w:rPr>
                <w:rFonts w:ascii="Arial" w:eastAsia="Arial" w:hAnsi="Arial" w:cs="Arial"/>
                <w:sz w:val="18"/>
                <w:szCs w:val="18"/>
              </w:rPr>
              <w:t>dahs</w:t>
            </w:r>
            <w:proofErr w:type="spellEnd"/>
            <w:r w:rsidR="00DE653C">
              <w:rPr>
                <w:rFonts w:ascii="Arial" w:eastAsia="Arial" w:hAnsi="Arial" w:cs="Arial"/>
                <w:sz w:val="18"/>
                <w:szCs w:val="18"/>
              </w:rPr>
              <w:t xml:space="preserve"> </w:t>
            </w:r>
            <w:r w:rsidRPr="00DE653C">
              <w:rPr>
                <w:rFonts w:ascii="Arial" w:eastAsia="Arial" w:hAnsi="Arial" w:cs="Arial"/>
                <w:sz w:val="18"/>
                <w:szCs w:val="18"/>
              </w:rPr>
              <w:t>; voir ci-dessous</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2480D">
            <w:pPr>
              <w:spacing w:after="134"/>
              <w:ind w:left="9"/>
            </w:pPr>
            <w:r>
              <w:rPr>
                <w:rFonts w:ascii="Arial" w:eastAsia="Arial" w:hAnsi="Arial" w:cs="Arial"/>
                <w:sz w:val="18"/>
              </w:rPr>
              <w:t xml:space="preserve">0 - 100, par pas de 5 </w:t>
            </w:r>
          </w:p>
          <w:p w:rsidR="00FE4573" w:rsidRDefault="0062480D">
            <w:pPr>
              <w:ind w:left="9"/>
            </w:pPr>
            <w:proofErr w:type="gramStart"/>
            <w:r>
              <w:rPr>
                <w:rFonts w:ascii="Arial" w:eastAsia="Arial" w:hAnsi="Arial" w:cs="Arial"/>
                <w:sz w:val="18"/>
              </w:rPr>
              <w:t>[</w:t>
            </w:r>
            <w:r>
              <w:rPr>
                <w:rFonts w:ascii="Arial" w:eastAsia="Arial" w:hAnsi="Arial" w:cs="Arial"/>
                <w:b/>
                <w:sz w:val="18"/>
              </w:rPr>
              <w:t xml:space="preserve"> 35</w:t>
            </w:r>
            <w:proofErr w:type="gramEnd"/>
            <w:r>
              <w:rPr>
                <w:rFonts w:ascii="Arial" w:eastAsia="Arial" w:hAnsi="Arial" w:cs="Arial"/>
                <w:b/>
                <w:sz w:val="18"/>
              </w:rPr>
              <w:t xml:space="preserve"> - 55]</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DE653C" w:rsidRDefault="0062480D">
            <w:pPr>
              <w:spacing w:after="157"/>
              <w:ind w:left="5"/>
              <w:rPr>
                <w:sz w:val="18"/>
                <w:szCs w:val="18"/>
              </w:rPr>
            </w:pPr>
            <w:r w:rsidRPr="00DE653C">
              <w:rPr>
                <w:rFonts w:ascii="Arial" w:eastAsia="Arial" w:hAnsi="Arial" w:cs="Arial"/>
                <w:sz w:val="18"/>
                <w:szCs w:val="18"/>
              </w:rPr>
              <w:t>Curtis</w:t>
            </w:r>
            <w:r w:rsidR="00DE653C">
              <w:rPr>
                <w:rFonts w:ascii="Arial" w:eastAsia="Arial" w:hAnsi="Arial" w:cs="Arial"/>
                <w:sz w:val="18"/>
                <w:szCs w:val="18"/>
              </w:rPr>
              <w:t xml:space="preserve"> </w:t>
            </w:r>
            <w:r w:rsidRPr="00DE653C">
              <w:rPr>
                <w:rFonts w:ascii="Arial" w:eastAsia="Arial" w:hAnsi="Arial" w:cs="Arial"/>
                <w:sz w:val="18"/>
                <w:szCs w:val="18"/>
              </w:rPr>
              <w:t xml:space="preserve">B </w:t>
            </w:r>
          </w:p>
          <w:p w:rsidR="00FE4573" w:rsidRDefault="0062480D">
            <w:pPr>
              <w:ind w:left="5"/>
            </w:pPr>
            <w:proofErr w:type="spellStart"/>
            <w:r w:rsidRPr="00DE653C">
              <w:rPr>
                <w:rFonts w:ascii="Arial" w:eastAsia="Arial" w:hAnsi="Arial" w:cs="Arial"/>
                <w:sz w:val="18"/>
                <w:szCs w:val="18"/>
              </w:rPr>
              <w:t>D</w:t>
            </w:r>
            <w:r w:rsidR="00DE653C">
              <w:rPr>
                <w:rFonts w:ascii="Arial" w:eastAsia="Arial" w:hAnsi="Arial" w:cs="Arial"/>
                <w:sz w:val="18"/>
                <w:szCs w:val="18"/>
              </w:rPr>
              <w:t>itT</w:t>
            </w:r>
            <w:proofErr w:type="spellEnd"/>
            <w:r w:rsidRPr="00DE653C">
              <w:rPr>
                <w:rFonts w:ascii="Arial" w:eastAsia="Arial" w:hAnsi="Arial" w:cs="Arial"/>
                <w:sz w:val="18"/>
                <w:szCs w:val="18"/>
              </w:rPr>
              <w:t>%</w:t>
            </w:r>
            <w:r>
              <w:rPr>
                <w:rFonts w:ascii="Arial" w:eastAsia="Arial" w:hAnsi="Arial" w:cs="Arial"/>
                <w:sz w:val="16"/>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DE653C" w:rsidRDefault="0062480D">
            <w:pPr>
              <w:rPr>
                <w:sz w:val="18"/>
                <w:szCs w:val="18"/>
              </w:rPr>
            </w:pPr>
            <w:r w:rsidRPr="00DE653C">
              <w:rPr>
                <w:rFonts w:ascii="Arial" w:eastAsia="Arial" w:hAnsi="Arial" w:cs="Arial"/>
                <w:sz w:val="18"/>
                <w:szCs w:val="18"/>
              </w:rPr>
              <w:t xml:space="preserve">Synchronisation en mode Curtis </w:t>
            </w:r>
            <w:r w:rsidR="00DE653C">
              <w:rPr>
                <w:rFonts w:ascii="Arial" w:eastAsia="Arial" w:hAnsi="Arial" w:cs="Arial"/>
                <w:sz w:val="18"/>
                <w:szCs w:val="18"/>
              </w:rPr>
              <w:t xml:space="preserve">B </w:t>
            </w:r>
            <w:r w:rsidRPr="00DE653C">
              <w:rPr>
                <w:rFonts w:ascii="Arial" w:eastAsia="Arial" w:hAnsi="Arial" w:cs="Arial"/>
                <w:sz w:val="18"/>
                <w:szCs w:val="18"/>
              </w:rPr>
              <w:t>dits</w:t>
            </w:r>
            <w:r w:rsidR="00DE653C">
              <w:rPr>
                <w:rFonts w:ascii="Arial" w:eastAsia="Arial" w:hAnsi="Arial" w:cs="Arial"/>
                <w:sz w:val="18"/>
                <w:szCs w:val="18"/>
              </w:rPr>
              <w:t xml:space="preserve"> </w:t>
            </w:r>
            <w:r w:rsidRPr="00DE653C">
              <w:rPr>
                <w:rFonts w:ascii="Arial" w:eastAsia="Arial" w:hAnsi="Arial" w:cs="Arial"/>
                <w:sz w:val="18"/>
                <w:szCs w:val="18"/>
              </w:rPr>
              <w:t>; voir ci-dessous</w:t>
            </w: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2480D">
            <w:pPr>
              <w:spacing w:after="134"/>
              <w:ind w:left="9"/>
            </w:pPr>
            <w:r>
              <w:rPr>
                <w:rFonts w:ascii="Arial" w:eastAsia="Arial" w:hAnsi="Arial" w:cs="Arial"/>
                <w:sz w:val="18"/>
              </w:rPr>
              <w:t xml:space="preserve">0 - 100, par pas de 5 </w:t>
            </w:r>
          </w:p>
          <w:p w:rsidR="00FE4573" w:rsidRDefault="0062480D">
            <w:pPr>
              <w:ind w:left="9"/>
            </w:pPr>
            <w:proofErr w:type="gramStart"/>
            <w:r>
              <w:rPr>
                <w:rFonts w:ascii="Arial" w:eastAsia="Arial" w:hAnsi="Arial" w:cs="Arial"/>
                <w:sz w:val="18"/>
              </w:rPr>
              <w:t>[</w:t>
            </w:r>
            <w:r>
              <w:rPr>
                <w:rFonts w:ascii="Arial" w:eastAsia="Arial" w:hAnsi="Arial" w:cs="Arial"/>
                <w:b/>
                <w:sz w:val="18"/>
              </w:rPr>
              <w:t xml:space="preserve"> 55</w:t>
            </w:r>
            <w:proofErr w:type="gramEnd"/>
            <w:r>
              <w:rPr>
                <w:rFonts w:ascii="Arial" w:eastAsia="Arial" w:hAnsi="Arial" w:cs="Arial"/>
                <w:b/>
                <w:sz w:val="18"/>
              </w:rPr>
              <w:t>-100]</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DE653C" w:rsidRDefault="0062480D">
            <w:pPr>
              <w:ind w:left="5" w:right="86"/>
              <w:rPr>
                <w:sz w:val="18"/>
                <w:szCs w:val="18"/>
              </w:rPr>
            </w:pPr>
            <w:proofErr w:type="spellStart"/>
            <w:r w:rsidRPr="00DE653C">
              <w:rPr>
                <w:rFonts w:ascii="Arial" w:eastAsia="Arial" w:hAnsi="Arial" w:cs="Arial"/>
                <w:sz w:val="18"/>
                <w:szCs w:val="18"/>
              </w:rPr>
              <w:t>AutoChar</w:t>
            </w:r>
            <w:proofErr w:type="spellEnd"/>
            <w:r w:rsidRPr="00DE653C">
              <w:rPr>
                <w:rFonts w:ascii="Arial" w:eastAsia="Arial" w:hAnsi="Arial" w:cs="Arial"/>
                <w:sz w:val="18"/>
                <w:szCs w:val="18"/>
              </w:rPr>
              <w:t xml:space="preserve"> </w:t>
            </w:r>
            <w:proofErr w:type="spellStart"/>
            <w:r w:rsidRPr="00DE653C">
              <w:rPr>
                <w:rFonts w:ascii="Arial" w:eastAsia="Arial" w:hAnsi="Arial" w:cs="Arial"/>
                <w:sz w:val="18"/>
                <w:szCs w:val="18"/>
              </w:rPr>
              <w:t>spce</w:t>
            </w:r>
            <w:proofErr w:type="spellEnd"/>
            <w:r w:rsidRPr="00DE653C">
              <w:rPr>
                <w:rFonts w:ascii="Arial" w:eastAsia="Arial" w:hAnsi="Arial" w:cs="Arial"/>
                <w:sz w:val="18"/>
                <w:szCs w:val="18"/>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DE653C" w:rsidRDefault="00DE653C">
            <w:pPr>
              <w:rPr>
                <w:sz w:val="18"/>
                <w:szCs w:val="18"/>
              </w:rPr>
            </w:pPr>
            <w:r>
              <w:rPr>
                <w:rFonts w:ascii="Arial" w:eastAsia="Arial" w:hAnsi="Arial" w:cs="Arial"/>
                <w:sz w:val="18"/>
                <w:szCs w:val="18"/>
              </w:rPr>
              <w:t>E</w:t>
            </w:r>
            <w:r w:rsidR="0062480D" w:rsidRPr="00DE653C">
              <w:rPr>
                <w:rFonts w:ascii="Arial" w:eastAsia="Arial" w:hAnsi="Arial" w:cs="Arial"/>
                <w:sz w:val="18"/>
                <w:szCs w:val="18"/>
              </w:rPr>
              <w:t xml:space="preserve">spacement minimum entre les caractères </w:t>
            </w:r>
          </w:p>
        </w:tc>
        <w:tc>
          <w:tcPr>
            <w:tcW w:w="2288" w:type="dxa"/>
            <w:tcBorders>
              <w:top w:val="single" w:sz="6" w:space="0" w:color="CCCCCC"/>
              <w:left w:val="single" w:sz="6" w:space="0" w:color="CCCCCC"/>
              <w:bottom w:val="single" w:sz="6" w:space="0" w:color="CCCCCC"/>
              <w:right w:val="single" w:sz="6" w:space="0" w:color="CCCCCC"/>
            </w:tcBorders>
            <w:shd w:val="clear" w:color="auto" w:fill="FFFFFF"/>
          </w:tcPr>
          <w:p w:rsidR="003D053B" w:rsidRDefault="003D053B">
            <w:pPr>
              <w:ind w:left="9"/>
              <w:rPr>
                <w:rFonts w:ascii="Arial" w:eastAsia="Arial" w:hAnsi="Arial" w:cs="Arial"/>
                <w:sz w:val="18"/>
                <w:szCs w:val="18"/>
              </w:rPr>
            </w:pPr>
          </w:p>
          <w:p w:rsidR="00FE4573" w:rsidRPr="00DE653C" w:rsidRDefault="0062480D">
            <w:pPr>
              <w:ind w:left="9"/>
              <w:rPr>
                <w:sz w:val="18"/>
                <w:szCs w:val="18"/>
              </w:rPr>
            </w:pPr>
            <w:r w:rsidRPr="00DE653C">
              <w:rPr>
                <w:rFonts w:ascii="Arial" w:eastAsia="Arial" w:hAnsi="Arial" w:cs="Arial"/>
                <w:sz w:val="18"/>
                <w:szCs w:val="18"/>
              </w:rPr>
              <w:t>Off / min. 2 /</w:t>
            </w:r>
            <w:r w:rsidRPr="00DE653C">
              <w:rPr>
                <w:rFonts w:ascii="Arial" w:eastAsia="Arial" w:hAnsi="Arial" w:cs="Arial"/>
                <w:b/>
                <w:sz w:val="18"/>
                <w:szCs w:val="18"/>
              </w:rPr>
              <w:t xml:space="preserve"> 3 /</w:t>
            </w:r>
            <w:r w:rsidRPr="00DE653C">
              <w:rPr>
                <w:rFonts w:ascii="Arial" w:eastAsia="Arial" w:hAnsi="Arial" w:cs="Arial"/>
                <w:sz w:val="18"/>
                <w:szCs w:val="18"/>
              </w:rPr>
              <w:t xml:space="preserve"> 4 points</w:t>
            </w:r>
          </w:p>
        </w:tc>
      </w:tr>
      <w:tr w:rsidR="00FE4573">
        <w:trPr>
          <w:trHeight w:val="1265"/>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DE653C">
            <w:pPr>
              <w:ind w:left="5"/>
            </w:pPr>
            <w:r>
              <w:rPr>
                <w:rFonts w:ascii="Arial" w:eastAsia="Arial" w:hAnsi="Arial" w:cs="Arial"/>
                <w:sz w:val="18"/>
              </w:rPr>
              <w:t>Changement de tonalité</w:t>
            </w:r>
            <w:r w:rsidR="0062480D">
              <w:rPr>
                <w:rFonts w:ascii="Arial" w:eastAsia="Arial" w:hAnsi="Arial" w:cs="Arial"/>
                <w:sz w:val="18"/>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3D053B" w:rsidRDefault="003D053B" w:rsidP="00DE653C">
            <w:pPr>
              <w:rPr>
                <w:rFonts w:ascii="Arial" w:eastAsia="Times New Roman" w:hAnsi="Arial" w:cs="Arial"/>
                <w:color w:val="auto"/>
                <w:sz w:val="18"/>
                <w:szCs w:val="18"/>
              </w:rPr>
            </w:pPr>
          </w:p>
          <w:p w:rsidR="00DE653C" w:rsidRPr="00DE653C" w:rsidRDefault="00DE653C" w:rsidP="00DE653C">
            <w:pPr>
              <w:rPr>
                <w:rFonts w:ascii="Arial" w:eastAsia="Times New Roman" w:hAnsi="Arial" w:cs="Arial"/>
                <w:color w:val="auto"/>
                <w:sz w:val="18"/>
                <w:szCs w:val="18"/>
              </w:rPr>
            </w:pPr>
            <w:r w:rsidRPr="00DE653C">
              <w:rPr>
                <w:rFonts w:ascii="Arial" w:eastAsia="Times New Roman" w:hAnsi="Arial" w:cs="Arial"/>
                <w:color w:val="auto"/>
                <w:sz w:val="18"/>
                <w:szCs w:val="18"/>
              </w:rPr>
              <w:t>L</w:t>
            </w:r>
            <w:r w:rsidR="003D053B">
              <w:rPr>
                <w:rFonts w:ascii="Arial" w:eastAsia="Times New Roman" w:hAnsi="Arial" w:cs="Arial"/>
                <w:color w:val="auto"/>
                <w:sz w:val="18"/>
                <w:szCs w:val="18"/>
              </w:rPr>
              <w:t>e</w:t>
            </w:r>
            <w:r w:rsidRPr="00DE653C">
              <w:rPr>
                <w:rFonts w:ascii="Arial" w:eastAsia="Times New Roman" w:hAnsi="Arial" w:cs="Arial"/>
                <w:color w:val="auto"/>
                <w:sz w:val="18"/>
                <w:szCs w:val="18"/>
              </w:rPr>
              <w:t xml:space="preserve"> ton</w:t>
            </w:r>
            <w:r>
              <w:rPr>
                <w:rFonts w:ascii="Arial" w:eastAsia="Times New Roman" w:hAnsi="Arial" w:cs="Arial"/>
                <w:color w:val="auto"/>
                <w:sz w:val="18"/>
                <w:szCs w:val="18"/>
              </w:rPr>
              <w:t xml:space="preserve"> </w:t>
            </w:r>
            <w:r w:rsidRPr="00DE653C">
              <w:rPr>
                <w:rFonts w:ascii="Arial" w:eastAsia="Times New Roman" w:hAnsi="Arial" w:cs="Arial"/>
                <w:color w:val="auto"/>
                <w:sz w:val="18"/>
                <w:szCs w:val="18"/>
              </w:rPr>
              <w:t xml:space="preserve">de la tonalité, lorsque vous transmettez en mode LoRa CW </w:t>
            </w:r>
            <w:proofErr w:type="spellStart"/>
            <w:r w:rsidRPr="00DE653C">
              <w:rPr>
                <w:rFonts w:ascii="Arial" w:eastAsia="Times New Roman" w:hAnsi="Arial" w:cs="Arial"/>
                <w:color w:val="auto"/>
                <w:sz w:val="18"/>
                <w:szCs w:val="18"/>
              </w:rPr>
              <w:t>Trx</w:t>
            </w:r>
            <w:proofErr w:type="spellEnd"/>
            <w:r w:rsidRPr="00DE653C">
              <w:rPr>
                <w:rFonts w:ascii="Arial" w:eastAsia="Times New Roman" w:hAnsi="Arial" w:cs="Arial"/>
                <w:color w:val="auto"/>
                <w:sz w:val="18"/>
                <w:szCs w:val="18"/>
              </w:rPr>
              <w:t>, peut être identique à celle que vous recevez, ou peut être inférieure ou supérieure à un demi-ton.</w:t>
            </w:r>
          </w:p>
          <w:p w:rsidR="00FE4573" w:rsidRDefault="00FE4573">
            <w:pPr>
              <w:ind w:right="124"/>
            </w:pP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D46158" w:rsidRDefault="00D46158">
            <w:pPr>
              <w:ind w:left="9"/>
              <w:rPr>
                <w:rFonts w:ascii="Arial" w:hAnsi="Arial" w:cs="Arial"/>
                <w:sz w:val="18"/>
                <w:szCs w:val="18"/>
              </w:rPr>
            </w:pPr>
            <w:r w:rsidRPr="00D46158">
              <w:rPr>
                <w:rFonts w:ascii="Arial" w:hAnsi="Arial" w:cs="Arial"/>
                <w:sz w:val="18"/>
                <w:szCs w:val="18"/>
              </w:rPr>
              <w:t xml:space="preserve">Pas de variation de tonalité de plus </w:t>
            </w:r>
            <w:r>
              <w:rPr>
                <w:rFonts w:ascii="Arial" w:hAnsi="Arial" w:cs="Arial"/>
                <w:sz w:val="18"/>
                <w:szCs w:val="18"/>
              </w:rPr>
              <w:t>ou</w:t>
            </w:r>
            <w:r w:rsidRPr="00D46158">
              <w:rPr>
                <w:rFonts w:ascii="Arial" w:hAnsi="Arial" w:cs="Arial"/>
                <w:sz w:val="18"/>
                <w:szCs w:val="18"/>
              </w:rPr>
              <w:t xml:space="preserve"> moins un ½ ton</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D46158">
            <w:pPr>
              <w:spacing w:after="134"/>
              <w:ind w:left="5"/>
            </w:pPr>
            <w:r>
              <w:rPr>
                <w:rFonts w:ascii="Arial" w:eastAsia="Arial" w:hAnsi="Arial" w:cs="Arial"/>
                <w:sz w:val="18"/>
              </w:rPr>
              <w:t>I</w:t>
            </w:r>
            <w:r w:rsidR="0062480D">
              <w:rPr>
                <w:rFonts w:ascii="Arial" w:eastAsia="Arial" w:hAnsi="Arial" w:cs="Arial"/>
                <w:sz w:val="18"/>
              </w:rPr>
              <w:t>nter</w:t>
            </w:r>
            <w:r>
              <w:rPr>
                <w:rFonts w:ascii="Arial" w:eastAsia="Arial" w:hAnsi="Arial" w:cs="Arial"/>
                <w:sz w:val="18"/>
              </w:rPr>
              <w:t xml:space="preserve">valle </w:t>
            </w:r>
            <w:r w:rsidR="0062480D">
              <w:rPr>
                <w:rFonts w:ascii="Arial" w:eastAsia="Arial" w:hAnsi="Arial" w:cs="Arial"/>
                <w:sz w:val="18"/>
              </w:rPr>
              <w:t>mot</w:t>
            </w:r>
            <w:r>
              <w:rPr>
                <w:rFonts w:ascii="Arial" w:eastAsia="Arial" w:hAnsi="Arial" w:cs="Arial"/>
                <w:sz w:val="18"/>
              </w:rPr>
              <w:t>s</w:t>
            </w:r>
            <w:r w:rsidR="0062480D">
              <w:rPr>
                <w:rFonts w:ascii="Arial" w:eastAsia="Arial" w:hAnsi="Arial" w:cs="Arial"/>
                <w:sz w:val="18"/>
              </w:rPr>
              <w:t xml:space="preserve"> </w:t>
            </w:r>
          </w:p>
          <w:p w:rsidR="00FE4573" w:rsidRDefault="0062480D">
            <w:pPr>
              <w:ind w:left="5"/>
            </w:pPr>
            <w:proofErr w:type="spellStart"/>
            <w:r>
              <w:rPr>
                <w:rFonts w:ascii="Arial" w:eastAsia="Arial" w:hAnsi="Arial" w:cs="Arial"/>
                <w:sz w:val="18"/>
              </w:rPr>
              <w:t>Spc</w:t>
            </w:r>
            <w:proofErr w:type="spellEnd"/>
            <w:r>
              <w:rPr>
                <w:rFonts w:ascii="Arial" w:eastAsia="Arial" w:hAnsi="Arial" w:cs="Arial"/>
                <w:sz w:val="18"/>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FFFFF"/>
          </w:tcPr>
          <w:p w:rsidR="003D053B" w:rsidRDefault="003D053B">
            <w:pPr>
              <w:rPr>
                <w:rFonts w:ascii="Arial" w:eastAsia="Arial" w:hAnsi="Arial" w:cs="Arial"/>
                <w:sz w:val="18"/>
                <w:szCs w:val="18"/>
              </w:rPr>
            </w:pPr>
          </w:p>
          <w:p w:rsidR="00FE4573" w:rsidRPr="00D46158" w:rsidRDefault="0062480D">
            <w:pPr>
              <w:rPr>
                <w:sz w:val="18"/>
                <w:szCs w:val="18"/>
              </w:rPr>
            </w:pPr>
            <w:r w:rsidRPr="00D46158">
              <w:rPr>
                <w:rFonts w:ascii="Arial" w:eastAsia="Arial" w:hAnsi="Arial" w:cs="Arial"/>
                <w:sz w:val="18"/>
                <w:szCs w:val="18"/>
              </w:rPr>
              <w:t>Le temps (en longueur d'un dit) qui est inséré entre les mots (voir ci-dessous</w:t>
            </w:r>
            <w:r w:rsidR="00D46158" w:rsidRPr="00D46158">
              <w:rPr>
                <w:rFonts w:ascii="Arial" w:eastAsia="Arial" w:hAnsi="Arial" w:cs="Arial"/>
                <w:sz w:val="18"/>
                <w:szCs w:val="18"/>
              </w:rPr>
              <w:t>)</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2480D" w:rsidP="00D46158">
            <w:pPr>
              <w:spacing w:after="188"/>
              <w:ind w:left="9"/>
            </w:pPr>
            <w:r w:rsidRPr="00D46158">
              <w:rPr>
                <w:rFonts w:ascii="Arial" w:eastAsia="Arial" w:hAnsi="Arial" w:cs="Arial"/>
                <w:sz w:val="18"/>
                <w:szCs w:val="18"/>
              </w:rPr>
              <w:t>6-45 [</w:t>
            </w:r>
            <w:r w:rsidR="00D46158" w:rsidRPr="00D46158">
              <w:rPr>
                <w:rFonts w:ascii="Arial" w:eastAsia="Arial" w:hAnsi="Arial" w:cs="Arial"/>
                <w:b/>
                <w:bCs/>
                <w:sz w:val="18"/>
                <w:szCs w:val="18"/>
              </w:rPr>
              <w:t>7</w:t>
            </w:r>
            <w:r w:rsidRPr="00D46158">
              <w:rPr>
                <w:rFonts w:ascii="Arial" w:eastAsia="Arial" w:hAnsi="Arial" w:cs="Arial"/>
                <w:bCs/>
                <w:sz w:val="18"/>
                <w:szCs w:val="18"/>
              </w:rPr>
              <w:t>]</w:t>
            </w:r>
            <w:r w:rsidRPr="00D46158">
              <w:rPr>
                <w:rFonts w:ascii="Arial" w:eastAsia="Arial" w:hAnsi="Arial" w:cs="Arial"/>
                <w:sz w:val="18"/>
                <w:szCs w:val="18"/>
              </w:rPr>
              <w:t xml:space="preserve"> voir ci-dessous</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D46158" w:rsidRDefault="0062480D">
            <w:pPr>
              <w:spacing w:after="148"/>
              <w:ind w:left="5"/>
              <w:rPr>
                <w:sz w:val="18"/>
                <w:szCs w:val="18"/>
              </w:rPr>
            </w:pPr>
            <w:r w:rsidRPr="00D46158">
              <w:rPr>
                <w:rFonts w:ascii="Arial" w:eastAsia="Arial" w:hAnsi="Arial" w:cs="Arial"/>
                <w:sz w:val="18"/>
                <w:szCs w:val="18"/>
              </w:rPr>
              <w:t>Inter</w:t>
            </w:r>
            <w:r w:rsidR="00D46158" w:rsidRPr="00D46158">
              <w:rPr>
                <w:rFonts w:ascii="Arial" w:eastAsia="Arial" w:hAnsi="Arial" w:cs="Arial"/>
                <w:sz w:val="18"/>
                <w:szCs w:val="18"/>
              </w:rPr>
              <w:t xml:space="preserve">valle </w:t>
            </w:r>
            <w:r w:rsidRPr="00D46158">
              <w:rPr>
                <w:rFonts w:ascii="Arial" w:eastAsia="Arial" w:hAnsi="Arial" w:cs="Arial"/>
                <w:sz w:val="18"/>
                <w:szCs w:val="18"/>
              </w:rPr>
              <w:t>car</w:t>
            </w:r>
            <w:r w:rsidR="00D46158" w:rsidRPr="00D46158">
              <w:rPr>
                <w:rFonts w:ascii="Arial" w:eastAsia="Arial" w:hAnsi="Arial" w:cs="Arial"/>
                <w:sz w:val="18"/>
                <w:szCs w:val="18"/>
              </w:rPr>
              <w:t>actères</w:t>
            </w:r>
            <w:r w:rsidRPr="00D46158">
              <w:rPr>
                <w:rFonts w:ascii="Arial" w:eastAsia="Arial" w:hAnsi="Arial" w:cs="Arial"/>
                <w:sz w:val="18"/>
                <w:szCs w:val="18"/>
              </w:rPr>
              <w:t xml:space="preserve"> </w:t>
            </w:r>
          </w:p>
          <w:p w:rsidR="00FE4573" w:rsidRDefault="0062480D">
            <w:pPr>
              <w:ind w:left="5"/>
            </w:pPr>
            <w:proofErr w:type="spellStart"/>
            <w:r w:rsidRPr="00D46158">
              <w:rPr>
                <w:rFonts w:ascii="Arial" w:eastAsia="Arial" w:hAnsi="Arial" w:cs="Arial"/>
                <w:sz w:val="18"/>
                <w:szCs w:val="18"/>
              </w:rPr>
              <w:t>Spc</w:t>
            </w:r>
            <w:proofErr w:type="spellEnd"/>
            <w:r>
              <w:rPr>
                <w:rFonts w:ascii="Arial" w:eastAsia="Arial" w:hAnsi="Arial" w:cs="Arial"/>
                <w:sz w:val="16"/>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8F8F8"/>
          </w:tcPr>
          <w:p w:rsidR="003D053B" w:rsidRDefault="003D053B">
            <w:pPr>
              <w:rPr>
                <w:rFonts w:ascii="Arial" w:eastAsia="Arial" w:hAnsi="Arial" w:cs="Arial"/>
                <w:sz w:val="18"/>
                <w:szCs w:val="18"/>
              </w:rPr>
            </w:pPr>
          </w:p>
          <w:p w:rsidR="00FE4573" w:rsidRPr="00D46158" w:rsidRDefault="0062480D">
            <w:pPr>
              <w:rPr>
                <w:sz w:val="18"/>
                <w:szCs w:val="18"/>
              </w:rPr>
            </w:pPr>
            <w:r w:rsidRPr="00D46158">
              <w:rPr>
                <w:rFonts w:ascii="Arial" w:eastAsia="Arial" w:hAnsi="Arial" w:cs="Arial"/>
                <w:sz w:val="18"/>
                <w:szCs w:val="18"/>
              </w:rPr>
              <w:t xml:space="preserve">Le temps (en longueurs d'un dit) qui est inséré entre les caractères (voir ci-dessous) </w:t>
            </w: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2480D">
            <w:pPr>
              <w:ind w:left="9"/>
            </w:pPr>
            <w:r>
              <w:rPr>
                <w:rFonts w:ascii="Arial" w:eastAsia="Arial" w:hAnsi="Arial" w:cs="Arial"/>
                <w:sz w:val="18"/>
              </w:rPr>
              <w:t xml:space="preserve">3-15 </w:t>
            </w:r>
            <w:proofErr w:type="gramStart"/>
            <w:r>
              <w:rPr>
                <w:rFonts w:ascii="Arial" w:eastAsia="Arial" w:hAnsi="Arial" w:cs="Arial"/>
                <w:sz w:val="18"/>
              </w:rPr>
              <w:t>[</w:t>
            </w:r>
            <w:r>
              <w:rPr>
                <w:rFonts w:ascii="Arial" w:eastAsia="Arial" w:hAnsi="Arial" w:cs="Arial"/>
                <w:b/>
                <w:sz w:val="18"/>
              </w:rPr>
              <w:t xml:space="preserve"> 3</w:t>
            </w:r>
            <w:proofErr w:type="gramEnd"/>
            <w:r>
              <w:rPr>
                <w:rFonts w:ascii="Arial" w:eastAsia="Arial" w:hAnsi="Arial" w:cs="Arial"/>
                <w:b/>
                <w:sz w:val="18"/>
              </w:rPr>
              <w:t>]</w:t>
            </w:r>
          </w:p>
        </w:tc>
      </w:tr>
      <w:tr w:rsidR="00FE4573" w:rsidTr="003D053B">
        <w:trPr>
          <w:trHeight w:val="3357"/>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D46158" w:rsidRDefault="0062480D">
            <w:pPr>
              <w:ind w:left="5"/>
              <w:rPr>
                <w:sz w:val="18"/>
                <w:szCs w:val="18"/>
              </w:rPr>
            </w:pPr>
            <w:r w:rsidRPr="00D46158">
              <w:rPr>
                <w:rFonts w:ascii="Arial" w:eastAsia="Arial" w:hAnsi="Arial" w:cs="Arial"/>
                <w:sz w:val="18"/>
                <w:szCs w:val="18"/>
              </w:rPr>
              <w:t>Groupes au</w:t>
            </w:r>
            <w:r w:rsidR="003D053B">
              <w:rPr>
                <w:rFonts w:ascii="Arial" w:eastAsia="Arial" w:hAnsi="Arial" w:cs="Arial"/>
                <w:sz w:val="18"/>
                <w:szCs w:val="18"/>
              </w:rPr>
              <w:t xml:space="preserve"> </w:t>
            </w:r>
            <w:r w:rsidRPr="00D46158">
              <w:rPr>
                <w:rFonts w:ascii="Arial" w:eastAsia="Arial" w:hAnsi="Arial" w:cs="Arial"/>
                <w:sz w:val="18"/>
                <w:szCs w:val="18"/>
              </w:rPr>
              <w:t xml:space="preserve">hasard </w:t>
            </w:r>
          </w:p>
        </w:tc>
        <w:tc>
          <w:tcPr>
            <w:tcW w:w="680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D46158" w:rsidRDefault="0062480D">
            <w:pPr>
              <w:rPr>
                <w:sz w:val="18"/>
                <w:szCs w:val="18"/>
              </w:rPr>
            </w:pPr>
            <w:r w:rsidRPr="00D46158">
              <w:rPr>
                <w:rFonts w:ascii="Arial" w:eastAsia="Arial" w:hAnsi="Arial" w:cs="Arial"/>
                <w:sz w:val="18"/>
                <w:szCs w:val="18"/>
              </w:rPr>
              <w:t xml:space="preserve">Pour la sortie des groupes de caractères aléatoires, déterminer les sous-ensembles de caractères </w:t>
            </w:r>
            <w:r w:rsidR="00D46158">
              <w:rPr>
                <w:rFonts w:ascii="Arial" w:eastAsia="Arial" w:hAnsi="Arial" w:cs="Arial"/>
                <w:sz w:val="18"/>
                <w:szCs w:val="18"/>
              </w:rPr>
              <w:t>à inclure.</w:t>
            </w:r>
          </w:p>
        </w:tc>
        <w:tc>
          <w:tcPr>
            <w:tcW w:w="2288" w:type="dxa"/>
            <w:tcBorders>
              <w:top w:val="single" w:sz="6" w:space="0" w:color="CCCCCC"/>
              <w:left w:val="single" w:sz="6" w:space="0" w:color="CCCCCC"/>
              <w:bottom w:val="single" w:sz="6" w:space="0" w:color="CCCCCC"/>
              <w:right w:val="single" w:sz="6" w:space="0" w:color="CCCCCC"/>
            </w:tcBorders>
            <w:shd w:val="clear" w:color="auto" w:fill="FFFFFF"/>
          </w:tcPr>
          <w:p w:rsidR="003D053B" w:rsidRDefault="003D053B">
            <w:pPr>
              <w:ind w:left="9"/>
              <w:rPr>
                <w:rStyle w:val="tlid-translation"/>
                <w:rFonts w:ascii="Arial" w:hAnsi="Arial" w:cs="Arial"/>
                <w:sz w:val="18"/>
                <w:szCs w:val="18"/>
              </w:rPr>
            </w:pPr>
          </w:p>
          <w:p w:rsidR="003D053B" w:rsidRDefault="003D053B">
            <w:pPr>
              <w:ind w:left="9"/>
              <w:rPr>
                <w:rStyle w:val="tlid-translation"/>
              </w:rPr>
            </w:pPr>
          </w:p>
          <w:p w:rsidR="00F101EF" w:rsidRDefault="00D46158">
            <w:pPr>
              <w:ind w:left="9"/>
              <w:rPr>
                <w:rStyle w:val="tlid-translation"/>
                <w:rFonts w:ascii="Arial" w:hAnsi="Arial" w:cs="Arial"/>
                <w:sz w:val="18"/>
                <w:szCs w:val="18"/>
              </w:rPr>
            </w:pPr>
            <w:r w:rsidRPr="00D46158">
              <w:rPr>
                <w:rStyle w:val="tlid-translation"/>
                <w:rFonts w:ascii="Arial" w:hAnsi="Arial" w:cs="Arial"/>
                <w:sz w:val="18"/>
                <w:szCs w:val="18"/>
              </w:rPr>
              <w:t xml:space="preserve">Alpha / </w:t>
            </w:r>
          </w:p>
          <w:p w:rsidR="00F101EF" w:rsidRDefault="00D46158">
            <w:pPr>
              <w:ind w:left="9"/>
              <w:rPr>
                <w:rStyle w:val="tlid-translation"/>
                <w:rFonts w:ascii="Arial" w:hAnsi="Arial" w:cs="Arial"/>
                <w:sz w:val="18"/>
                <w:szCs w:val="18"/>
              </w:rPr>
            </w:pPr>
            <w:r w:rsidRPr="00D46158">
              <w:rPr>
                <w:rStyle w:val="tlid-translation"/>
                <w:rFonts w:ascii="Arial" w:hAnsi="Arial" w:cs="Arial"/>
                <w:sz w:val="18"/>
                <w:szCs w:val="18"/>
              </w:rPr>
              <w:t xml:space="preserve">Chiffres / </w:t>
            </w:r>
          </w:p>
          <w:p w:rsidR="00F101EF" w:rsidRDefault="00D46158">
            <w:pPr>
              <w:ind w:left="9"/>
              <w:rPr>
                <w:rStyle w:val="tlid-translation"/>
                <w:rFonts w:ascii="Arial" w:hAnsi="Arial" w:cs="Arial"/>
                <w:sz w:val="18"/>
                <w:szCs w:val="18"/>
              </w:rPr>
            </w:pPr>
            <w:proofErr w:type="spellStart"/>
            <w:r w:rsidRPr="00D46158">
              <w:rPr>
                <w:rStyle w:val="tlid-translation"/>
                <w:rFonts w:ascii="Arial" w:hAnsi="Arial" w:cs="Arial"/>
                <w:sz w:val="18"/>
                <w:szCs w:val="18"/>
              </w:rPr>
              <w:t>Interpunct</w:t>
            </w:r>
            <w:proofErr w:type="spellEnd"/>
            <w:r w:rsidRPr="00D46158">
              <w:rPr>
                <w:rStyle w:val="tlid-translation"/>
                <w:rFonts w:ascii="Arial" w:hAnsi="Arial" w:cs="Arial"/>
                <w:sz w:val="18"/>
                <w:szCs w:val="18"/>
              </w:rPr>
              <w:t xml:space="preserve">. / </w:t>
            </w:r>
          </w:p>
          <w:p w:rsidR="00F101EF" w:rsidRDefault="00D46158">
            <w:pPr>
              <w:ind w:left="9"/>
              <w:rPr>
                <w:rStyle w:val="tlid-translation"/>
                <w:rFonts w:ascii="Arial" w:hAnsi="Arial" w:cs="Arial"/>
                <w:sz w:val="18"/>
                <w:szCs w:val="18"/>
              </w:rPr>
            </w:pPr>
            <w:r w:rsidRPr="00D46158">
              <w:rPr>
                <w:rStyle w:val="tlid-translation"/>
                <w:rFonts w:ascii="Arial" w:hAnsi="Arial" w:cs="Arial"/>
                <w:sz w:val="18"/>
                <w:szCs w:val="18"/>
              </w:rPr>
              <w:t xml:space="preserve">Pro </w:t>
            </w:r>
            <w:proofErr w:type="spellStart"/>
            <w:r w:rsidRPr="00D46158">
              <w:rPr>
                <w:rStyle w:val="tlid-translation"/>
                <w:rFonts w:ascii="Arial" w:hAnsi="Arial" w:cs="Arial"/>
                <w:sz w:val="18"/>
                <w:szCs w:val="18"/>
              </w:rPr>
              <w:t>Signs</w:t>
            </w:r>
            <w:proofErr w:type="spellEnd"/>
            <w:r w:rsidRPr="00D46158">
              <w:rPr>
                <w:rStyle w:val="tlid-translation"/>
                <w:rFonts w:ascii="Arial" w:hAnsi="Arial" w:cs="Arial"/>
                <w:sz w:val="18"/>
                <w:szCs w:val="18"/>
              </w:rPr>
              <w:t xml:space="preserve"> / </w:t>
            </w:r>
          </w:p>
          <w:p w:rsidR="00F101EF" w:rsidRDefault="00D46158">
            <w:pPr>
              <w:ind w:left="9"/>
              <w:rPr>
                <w:rStyle w:val="tlid-translation"/>
                <w:rFonts w:ascii="Arial" w:hAnsi="Arial" w:cs="Arial"/>
                <w:sz w:val="18"/>
                <w:szCs w:val="18"/>
              </w:rPr>
            </w:pPr>
            <w:r w:rsidRPr="00D46158">
              <w:rPr>
                <w:rStyle w:val="tlid-translation"/>
                <w:rFonts w:ascii="Arial" w:hAnsi="Arial" w:cs="Arial"/>
                <w:sz w:val="18"/>
                <w:szCs w:val="18"/>
              </w:rPr>
              <w:t xml:space="preserve">Alpha + </w:t>
            </w:r>
            <w:proofErr w:type="spellStart"/>
            <w:r w:rsidRPr="00D46158">
              <w:rPr>
                <w:rStyle w:val="tlid-translation"/>
                <w:rFonts w:ascii="Arial" w:hAnsi="Arial" w:cs="Arial"/>
                <w:sz w:val="18"/>
                <w:szCs w:val="18"/>
              </w:rPr>
              <w:t>Num</w:t>
            </w:r>
            <w:proofErr w:type="spellEnd"/>
            <w:r w:rsidRPr="00D46158">
              <w:rPr>
                <w:rStyle w:val="tlid-translation"/>
                <w:rFonts w:ascii="Arial" w:hAnsi="Arial" w:cs="Arial"/>
                <w:sz w:val="18"/>
                <w:szCs w:val="18"/>
              </w:rPr>
              <w:t xml:space="preserve"> / </w:t>
            </w:r>
          </w:p>
          <w:p w:rsidR="00F101EF" w:rsidRDefault="00D46158">
            <w:pPr>
              <w:ind w:left="9"/>
              <w:rPr>
                <w:rStyle w:val="tlid-translation"/>
                <w:rFonts w:ascii="Arial" w:hAnsi="Arial" w:cs="Arial"/>
                <w:sz w:val="18"/>
                <w:szCs w:val="18"/>
              </w:rPr>
            </w:pPr>
            <w:proofErr w:type="spellStart"/>
            <w:r w:rsidRPr="00D46158">
              <w:rPr>
                <w:rStyle w:val="tlid-translation"/>
                <w:rFonts w:ascii="Arial" w:hAnsi="Arial" w:cs="Arial"/>
                <w:sz w:val="18"/>
                <w:szCs w:val="18"/>
              </w:rPr>
              <w:t>Num</w:t>
            </w:r>
            <w:proofErr w:type="spellEnd"/>
            <w:r w:rsidRPr="00D46158">
              <w:rPr>
                <w:rStyle w:val="tlid-translation"/>
                <w:rFonts w:ascii="Arial" w:hAnsi="Arial" w:cs="Arial"/>
                <w:sz w:val="18"/>
                <w:szCs w:val="18"/>
              </w:rPr>
              <w:t xml:space="preserve"> + </w:t>
            </w:r>
            <w:proofErr w:type="spellStart"/>
            <w:r w:rsidRPr="00D46158">
              <w:rPr>
                <w:rStyle w:val="tlid-translation"/>
                <w:rFonts w:ascii="Arial" w:hAnsi="Arial" w:cs="Arial"/>
                <w:sz w:val="18"/>
                <w:szCs w:val="18"/>
              </w:rPr>
              <w:t>Interp</w:t>
            </w:r>
            <w:proofErr w:type="spellEnd"/>
            <w:r w:rsidRPr="00D46158">
              <w:rPr>
                <w:rStyle w:val="tlid-translation"/>
                <w:rFonts w:ascii="Arial" w:hAnsi="Arial" w:cs="Arial"/>
                <w:sz w:val="18"/>
                <w:szCs w:val="18"/>
              </w:rPr>
              <w:t xml:space="preserve">. / </w:t>
            </w:r>
          </w:p>
          <w:p w:rsidR="00F101EF" w:rsidRDefault="00D46158">
            <w:pPr>
              <w:ind w:left="9"/>
              <w:rPr>
                <w:rStyle w:val="tlid-translation"/>
                <w:rFonts w:ascii="Arial" w:hAnsi="Arial" w:cs="Arial"/>
                <w:sz w:val="18"/>
                <w:szCs w:val="18"/>
              </w:rPr>
            </w:pPr>
            <w:proofErr w:type="spellStart"/>
            <w:r w:rsidRPr="00D46158">
              <w:rPr>
                <w:rStyle w:val="tlid-translation"/>
                <w:rFonts w:ascii="Arial" w:hAnsi="Arial" w:cs="Arial"/>
                <w:sz w:val="18"/>
                <w:szCs w:val="18"/>
              </w:rPr>
              <w:t>Interp</w:t>
            </w:r>
            <w:proofErr w:type="spellEnd"/>
            <w:r w:rsidRPr="00D46158">
              <w:rPr>
                <w:rStyle w:val="tlid-translation"/>
                <w:rFonts w:ascii="Arial" w:hAnsi="Arial" w:cs="Arial"/>
                <w:sz w:val="18"/>
                <w:szCs w:val="18"/>
              </w:rPr>
              <w:t xml:space="preserve"> + </w:t>
            </w:r>
            <w:proofErr w:type="spellStart"/>
            <w:r w:rsidRPr="00D46158">
              <w:rPr>
                <w:rStyle w:val="tlid-translation"/>
                <w:rFonts w:ascii="Arial" w:hAnsi="Arial" w:cs="Arial"/>
                <w:sz w:val="18"/>
                <w:szCs w:val="18"/>
              </w:rPr>
              <w:t>ProSn</w:t>
            </w:r>
            <w:proofErr w:type="spellEnd"/>
            <w:r w:rsidRPr="00D46158">
              <w:rPr>
                <w:rStyle w:val="tlid-translation"/>
                <w:rFonts w:ascii="Arial" w:hAnsi="Arial" w:cs="Arial"/>
                <w:sz w:val="18"/>
                <w:szCs w:val="18"/>
              </w:rPr>
              <w:t xml:space="preserve"> / </w:t>
            </w:r>
          </w:p>
          <w:p w:rsidR="00F101EF" w:rsidRDefault="00D46158">
            <w:pPr>
              <w:ind w:left="9"/>
              <w:rPr>
                <w:rStyle w:val="tlid-translation"/>
                <w:rFonts w:ascii="Arial" w:hAnsi="Arial" w:cs="Arial"/>
                <w:sz w:val="18"/>
                <w:szCs w:val="18"/>
              </w:rPr>
            </w:pPr>
            <w:r w:rsidRPr="00D46158">
              <w:rPr>
                <w:rStyle w:val="tlid-translation"/>
                <w:rFonts w:ascii="Arial" w:hAnsi="Arial" w:cs="Arial"/>
                <w:sz w:val="18"/>
                <w:szCs w:val="18"/>
              </w:rPr>
              <w:t xml:space="preserve">Alpha + </w:t>
            </w:r>
            <w:proofErr w:type="spellStart"/>
            <w:r w:rsidRPr="00D46158">
              <w:rPr>
                <w:rStyle w:val="tlid-translation"/>
                <w:rFonts w:ascii="Arial" w:hAnsi="Arial" w:cs="Arial"/>
                <w:sz w:val="18"/>
                <w:szCs w:val="18"/>
              </w:rPr>
              <w:t>Num</w:t>
            </w:r>
            <w:proofErr w:type="spellEnd"/>
            <w:r w:rsidRPr="00D46158">
              <w:rPr>
                <w:rStyle w:val="tlid-translation"/>
                <w:rFonts w:ascii="Arial" w:hAnsi="Arial" w:cs="Arial"/>
                <w:sz w:val="18"/>
                <w:szCs w:val="18"/>
              </w:rPr>
              <w:t xml:space="preserve"> + Int / </w:t>
            </w:r>
            <w:proofErr w:type="spellStart"/>
            <w:r w:rsidRPr="00D46158">
              <w:rPr>
                <w:rStyle w:val="tlid-translation"/>
                <w:rFonts w:ascii="Arial" w:hAnsi="Arial" w:cs="Arial"/>
                <w:sz w:val="18"/>
                <w:szCs w:val="18"/>
              </w:rPr>
              <w:t>Num</w:t>
            </w:r>
            <w:proofErr w:type="spellEnd"/>
            <w:r w:rsidRPr="00D46158">
              <w:rPr>
                <w:rStyle w:val="tlid-translation"/>
                <w:rFonts w:ascii="Arial" w:hAnsi="Arial" w:cs="Arial"/>
                <w:sz w:val="18"/>
                <w:szCs w:val="18"/>
              </w:rPr>
              <w:t xml:space="preserve"> + Int + </w:t>
            </w:r>
            <w:proofErr w:type="spellStart"/>
            <w:r w:rsidRPr="00D46158">
              <w:rPr>
                <w:rStyle w:val="tlid-translation"/>
                <w:rFonts w:ascii="Arial" w:hAnsi="Arial" w:cs="Arial"/>
                <w:sz w:val="18"/>
                <w:szCs w:val="18"/>
              </w:rPr>
              <w:t>ProS</w:t>
            </w:r>
            <w:proofErr w:type="spellEnd"/>
            <w:r w:rsidRPr="00D46158">
              <w:rPr>
                <w:rStyle w:val="tlid-translation"/>
                <w:rFonts w:ascii="Arial" w:hAnsi="Arial" w:cs="Arial"/>
                <w:sz w:val="18"/>
                <w:szCs w:val="18"/>
              </w:rPr>
              <w:t xml:space="preserve"> /</w:t>
            </w:r>
          </w:p>
          <w:p w:rsidR="00FE4573" w:rsidRPr="00D46158" w:rsidRDefault="00D46158">
            <w:pPr>
              <w:ind w:left="9"/>
              <w:rPr>
                <w:rFonts w:ascii="Arial" w:hAnsi="Arial" w:cs="Arial"/>
                <w:sz w:val="18"/>
                <w:szCs w:val="18"/>
              </w:rPr>
            </w:pPr>
            <w:r w:rsidRPr="00D46158">
              <w:rPr>
                <w:rStyle w:val="tlid-translation"/>
                <w:rFonts w:ascii="Arial" w:hAnsi="Arial" w:cs="Arial"/>
                <w:sz w:val="18"/>
                <w:szCs w:val="18"/>
              </w:rPr>
              <w:t>Tous les caractères</w:t>
            </w:r>
          </w:p>
        </w:tc>
      </w:tr>
      <w:tr w:rsidR="00FE4573">
        <w:trPr>
          <w:trHeight w:val="1403"/>
        </w:trPr>
        <w:tc>
          <w:tcPr>
            <w:tcW w:w="1572" w:type="dxa"/>
            <w:tcBorders>
              <w:top w:val="single" w:sz="6" w:space="0" w:color="CCCCCC"/>
              <w:left w:val="single" w:sz="6" w:space="0" w:color="CCCCCC"/>
              <w:bottom w:val="nil"/>
              <w:right w:val="single" w:sz="6" w:space="0" w:color="CCCCCC"/>
            </w:tcBorders>
            <w:shd w:val="clear" w:color="auto" w:fill="F8F8F8"/>
            <w:vAlign w:val="bottom"/>
          </w:tcPr>
          <w:p w:rsidR="00FE4573" w:rsidRPr="00F101EF" w:rsidRDefault="0062480D">
            <w:pPr>
              <w:ind w:left="5"/>
              <w:rPr>
                <w:sz w:val="18"/>
                <w:szCs w:val="18"/>
              </w:rPr>
            </w:pPr>
            <w:r w:rsidRPr="00F101EF">
              <w:rPr>
                <w:rFonts w:ascii="Arial" w:eastAsia="Arial" w:hAnsi="Arial" w:cs="Arial"/>
                <w:sz w:val="18"/>
                <w:szCs w:val="18"/>
              </w:rPr>
              <w:t xml:space="preserve">Longueur </w:t>
            </w:r>
          </w:p>
        </w:tc>
        <w:tc>
          <w:tcPr>
            <w:tcW w:w="6807" w:type="dxa"/>
            <w:tcBorders>
              <w:top w:val="single" w:sz="6" w:space="0" w:color="CCCCCC"/>
              <w:left w:val="single" w:sz="6" w:space="0" w:color="CCCCCC"/>
              <w:bottom w:val="nil"/>
              <w:right w:val="single" w:sz="6" w:space="0" w:color="CCCCCC"/>
            </w:tcBorders>
            <w:shd w:val="clear" w:color="auto" w:fill="F8F8F8"/>
            <w:vAlign w:val="bottom"/>
          </w:tcPr>
          <w:p w:rsidR="00FE4573" w:rsidRPr="00F101EF" w:rsidRDefault="00F101EF">
            <w:pPr>
              <w:rPr>
                <w:rFonts w:ascii="Arial" w:hAnsi="Arial" w:cs="Arial"/>
                <w:sz w:val="18"/>
                <w:szCs w:val="18"/>
              </w:rPr>
            </w:pPr>
            <w:r w:rsidRPr="00F101EF">
              <w:rPr>
                <w:rStyle w:val="tlid-translation"/>
                <w:rFonts w:ascii="Arial" w:hAnsi="Arial" w:cs="Arial"/>
                <w:sz w:val="18"/>
                <w:szCs w:val="18"/>
              </w:rPr>
              <w:t>Ici vous sélectionnez combien de caractères il doit y avoir dans chaque</w:t>
            </w:r>
          </w:p>
        </w:tc>
        <w:tc>
          <w:tcPr>
            <w:tcW w:w="2288" w:type="dxa"/>
            <w:tcBorders>
              <w:top w:val="single" w:sz="6" w:space="0" w:color="CCCCCC"/>
              <w:left w:val="single" w:sz="6" w:space="0" w:color="CCCCCC"/>
              <w:bottom w:val="nil"/>
              <w:right w:val="single" w:sz="6" w:space="0" w:color="CCCCCC"/>
            </w:tcBorders>
            <w:shd w:val="clear" w:color="auto" w:fill="F8F8F8"/>
          </w:tcPr>
          <w:p w:rsidR="003D053B" w:rsidRDefault="003D053B">
            <w:pPr>
              <w:spacing w:after="142"/>
              <w:ind w:left="9"/>
              <w:rPr>
                <w:rFonts w:ascii="Arial" w:eastAsia="Arial" w:hAnsi="Arial" w:cs="Arial"/>
                <w:sz w:val="17"/>
              </w:rPr>
            </w:pPr>
          </w:p>
          <w:p w:rsidR="003D053B" w:rsidRDefault="003D053B">
            <w:pPr>
              <w:spacing w:after="142"/>
              <w:ind w:left="9"/>
              <w:rPr>
                <w:rFonts w:ascii="Arial" w:eastAsia="Arial" w:hAnsi="Arial" w:cs="Arial"/>
                <w:sz w:val="17"/>
              </w:rPr>
            </w:pPr>
          </w:p>
          <w:p w:rsidR="00FE4573" w:rsidRDefault="003D053B">
            <w:pPr>
              <w:spacing w:after="142"/>
              <w:ind w:left="9"/>
            </w:pPr>
            <w:r>
              <w:rPr>
                <w:rFonts w:ascii="Arial" w:eastAsia="Arial" w:hAnsi="Arial" w:cs="Arial"/>
                <w:sz w:val="17"/>
              </w:rPr>
              <w:t>L</w:t>
            </w:r>
            <w:r w:rsidR="0062480D">
              <w:rPr>
                <w:rFonts w:ascii="Arial" w:eastAsia="Arial" w:hAnsi="Arial" w:cs="Arial"/>
                <w:sz w:val="17"/>
              </w:rPr>
              <w:t xml:space="preserve">ongueurs fixes </w:t>
            </w:r>
          </w:p>
          <w:p w:rsidR="00FE4573" w:rsidRDefault="00F101EF" w:rsidP="00F101EF">
            <w:pPr>
              <w:spacing w:after="134"/>
              <w:ind w:left="9"/>
            </w:pPr>
            <w:r>
              <w:rPr>
                <w:rFonts w:ascii="Arial" w:eastAsia="Arial" w:hAnsi="Arial" w:cs="Arial"/>
                <w:sz w:val="18"/>
              </w:rPr>
              <w:t>1--</w:t>
            </w:r>
            <w:r w:rsidR="0062480D">
              <w:rPr>
                <w:rFonts w:ascii="Arial" w:eastAsia="Arial" w:hAnsi="Arial" w:cs="Arial"/>
                <w:sz w:val="18"/>
              </w:rPr>
              <w:t>6, et 2 à 3-</w:t>
            </w:r>
            <w:r>
              <w:rPr>
                <w:rFonts w:ascii="Arial" w:eastAsia="Arial" w:hAnsi="Arial" w:cs="Arial"/>
                <w:sz w:val="18"/>
              </w:rPr>
              <w:t>-</w:t>
            </w:r>
            <w:r w:rsidR="0062480D">
              <w:rPr>
                <w:rFonts w:ascii="Arial" w:eastAsia="Arial" w:hAnsi="Arial" w:cs="Arial"/>
                <w:sz w:val="18"/>
              </w:rPr>
              <w:t xml:space="preserve"> 2 </w:t>
            </w:r>
            <w:r>
              <w:rPr>
                <w:rFonts w:ascii="Arial" w:eastAsia="Arial" w:hAnsi="Arial" w:cs="Arial"/>
                <w:sz w:val="18"/>
              </w:rPr>
              <w:t xml:space="preserve">à 6 </w:t>
            </w:r>
          </w:p>
        </w:tc>
      </w:tr>
    </w:tbl>
    <w:p w:rsidR="00FE4573" w:rsidRDefault="00FE4573">
      <w:pPr>
        <w:spacing w:after="0"/>
        <w:ind w:left="-596" w:right="619"/>
      </w:pPr>
    </w:p>
    <w:tbl>
      <w:tblPr>
        <w:tblStyle w:val="TableGrid"/>
        <w:tblW w:w="10667" w:type="dxa"/>
        <w:tblInd w:w="19" w:type="dxa"/>
        <w:tblCellMar>
          <w:top w:w="68" w:type="dxa"/>
          <w:left w:w="213" w:type="dxa"/>
          <w:right w:w="115" w:type="dxa"/>
        </w:tblCellMar>
        <w:tblLook w:val="04A0" w:firstRow="1" w:lastRow="0" w:firstColumn="1" w:lastColumn="0" w:noHBand="0" w:noVBand="1"/>
      </w:tblPr>
      <w:tblGrid>
        <w:gridCol w:w="1572"/>
        <w:gridCol w:w="6807"/>
        <w:gridCol w:w="2288"/>
      </w:tblGrid>
      <w:tr w:rsidR="00FE4573">
        <w:trPr>
          <w:trHeight w:val="1159"/>
        </w:trPr>
        <w:tc>
          <w:tcPr>
            <w:tcW w:w="1572" w:type="dxa"/>
            <w:tcBorders>
              <w:top w:val="nil"/>
              <w:left w:val="single" w:sz="6" w:space="0" w:color="CCCCCC"/>
              <w:bottom w:val="single" w:sz="6" w:space="0" w:color="CCCCCC"/>
              <w:right w:val="single" w:sz="6" w:space="0" w:color="CCCCCC"/>
            </w:tcBorders>
            <w:shd w:val="clear" w:color="auto" w:fill="F8F8F8"/>
          </w:tcPr>
          <w:p w:rsidR="00595CB0" w:rsidRDefault="00595CB0">
            <w:pPr>
              <w:ind w:left="5"/>
              <w:rPr>
                <w:rFonts w:ascii="Arial" w:eastAsia="Arial" w:hAnsi="Arial" w:cs="Arial"/>
                <w:sz w:val="18"/>
                <w:szCs w:val="18"/>
              </w:rPr>
            </w:pPr>
          </w:p>
          <w:p w:rsidR="00FE4573" w:rsidRPr="00F101EF" w:rsidRDefault="0062480D">
            <w:pPr>
              <w:ind w:left="5"/>
              <w:rPr>
                <w:sz w:val="18"/>
                <w:szCs w:val="18"/>
              </w:rPr>
            </w:pPr>
            <w:proofErr w:type="spellStart"/>
            <w:r w:rsidRPr="00F101EF">
              <w:rPr>
                <w:rFonts w:ascii="Arial" w:eastAsia="Arial" w:hAnsi="Arial" w:cs="Arial"/>
                <w:sz w:val="18"/>
                <w:szCs w:val="18"/>
              </w:rPr>
              <w:t>Rnd</w:t>
            </w:r>
            <w:proofErr w:type="spellEnd"/>
            <w:r w:rsidRPr="00F101EF">
              <w:rPr>
                <w:rFonts w:ascii="Arial" w:eastAsia="Arial" w:hAnsi="Arial" w:cs="Arial"/>
                <w:sz w:val="18"/>
                <w:szCs w:val="18"/>
              </w:rPr>
              <w:t xml:space="preserve"> Gr </w:t>
            </w:r>
          </w:p>
        </w:tc>
        <w:tc>
          <w:tcPr>
            <w:tcW w:w="6807" w:type="dxa"/>
            <w:tcBorders>
              <w:top w:val="nil"/>
              <w:left w:val="single" w:sz="6" w:space="0" w:color="CCCCCC"/>
              <w:bottom w:val="single" w:sz="6" w:space="0" w:color="CCCCCC"/>
              <w:right w:val="single" w:sz="6" w:space="0" w:color="CCCCCC"/>
            </w:tcBorders>
            <w:shd w:val="clear" w:color="auto" w:fill="F8F8F8"/>
          </w:tcPr>
          <w:p w:rsidR="00595CB0" w:rsidRDefault="00595CB0">
            <w:pPr>
              <w:rPr>
                <w:rFonts w:ascii="Arial" w:eastAsia="Arial" w:hAnsi="Arial" w:cs="Arial"/>
                <w:sz w:val="18"/>
                <w:szCs w:val="18"/>
              </w:rPr>
            </w:pPr>
          </w:p>
          <w:p w:rsidR="00FE4573" w:rsidRPr="00F101EF" w:rsidRDefault="00F101EF">
            <w:pPr>
              <w:rPr>
                <w:sz w:val="18"/>
                <w:szCs w:val="18"/>
              </w:rPr>
            </w:pPr>
            <w:r>
              <w:rPr>
                <w:rFonts w:ascii="Arial" w:eastAsia="Arial" w:hAnsi="Arial" w:cs="Arial"/>
                <w:sz w:val="18"/>
                <w:szCs w:val="18"/>
              </w:rPr>
              <w:t>G</w:t>
            </w:r>
            <w:r w:rsidR="0062480D" w:rsidRPr="00F101EF">
              <w:rPr>
                <w:rFonts w:ascii="Arial" w:eastAsia="Arial" w:hAnsi="Arial" w:cs="Arial"/>
                <w:sz w:val="18"/>
                <w:szCs w:val="18"/>
              </w:rPr>
              <w:t>roupe</w:t>
            </w:r>
            <w:r>
              <w:rPr>
                <w:rFonts w:ascii="Arial" w:eastAsia="Arial" w:hAnsi="Arial" w:cs="Arial"/>
                <w:sz w:val="18"/>
                <w:szCs w:val="18"/>
              </w:rPr>
              <w:t> :</w:t>
            </w:r>
            <w:r w:rsidR="0062480D" w:rsidRPr="00F101EF">
              <w:rPr>
                <w:rFonts w:ascii="Arial" w:eastAsia="Arial" w:hAnsi="Arial" w:cs="Arial"/>
                <w:sz w:val="18"/>
                <w:szCs w:val="18"/>
              </w:rPr>
              <w:t xml:space="preserve"> Traditionnellement, c'est 5.</w:t>
            </w:r>
          </w:p>
        </w:tc>
        <w:tc>
          <w:tcPr>
            <w:tcW w:w="2288" w:type="dxa"/>
            <w:tcBorders>
              <w:top w:val="nil"/>
              <w:left w:val="single" w:sz="6" w:space="0" w:color="CCCCCC"/>
              <w:bottom w:val="single" w:sz="6" w:space="0" w:color="CCCCCC"/>
              <w:right w:val="single" w:sz="6" w:space="0" w:color="CCCCCC"/>
            </w:tcBorders>
            <w:shd w:val="clear" w:color="auto" w:fill="F8F8F8"/>
          </w:tcPr>
          <w:p w:rsidR="00595CB0" w:rsidRDefault="00595CB0">
            <w:pPr>
              <w:ind w:left="9"/>
              <w:rPr>
                <w:rFonts w:ascii="Arial" w:eastAsia="Arial" w:hAnsi="Arial" w:cs="Arial"/>
                <w:sz w:val="18"/>
              </w:rPr>
            </w:pPr>
          </w:p>
          <w:p w:rsidR="001E2ADA" w:rsidRDefault="0062480D">
            <w:pPr>
              <w:ind w:left="9"/>
              <w:rPr>
                <w:rFonts w:ascii="Arial" w:eastAsia="Arial" w:hAnsi="Arial" w:cs="Arial"/>
                <w:sz w:val="18"/>
              </w:rPr>
            </w:pPr>
            <w:proofErr w:type="gramStart"/>
            <w:r>
              <w:rPr>
                <w:rFonts w:ascii="Arial" w:eastAsia="Arial" w:hAnsi="Arial" w:cs="Arial"/>
                <w:sz w:val="18"/>
              </w:rPr>
              <w:t>choisi</w:t>
            </w:r>
            <w:r w:rsidR="001E2ADA">
              <w:rPr>
                <w:rFonts w:ascii="Arial" w:eastAsia="Arial" w:hAnsi="Arial" w:cs="Arial"/>
                <w:sz w:val="18"/>
              </w:rPr>
              <w:t>t</w:t>
            </w:r>
            <w:proofErr w:type="gramEnd"/>
            <w:r>
              <w:rPr>
                <w:rFonts w:ascii="Arial" w:eastAsia="Arial" w:hAnsi="Arial" w:cs="Arial"/>
                <w:sz w:val="18"/>
              </w:rPr>
              <w:t xml:space="preserve"> au hasard dans ces limites</w:t>
            </w:r>
          </w:p>
          <w:p w:rsidR="00FE4573" w:rsidRDefault="0062480D">
            <w:pPr>
              <w:ind w:left="9"/>
            </w:pPr>
            <w:proofErr w:type="gramStart"/>
            <w:r>
              <w:rPr>
                <w:rFonts w:ascii="Arial" w:eastAsia="Arial" w:hAnsi="Arial" w:cs="Arial"/>
                <w:sz w:val="18"/>
              </w:rPr>
              <w:t>[</w:t>
            </w:r>
            <w:r>
              <w:rPr>
                <w:rFonts w:ascii="Arial" w:eastAsia="Arial" w:hAnsi="Arial" w:cs="Arial"/>
                <w:b/>
                <w:sz w:val="18"/>
              </w:rPr>
              <w:t xml:space="preserve"> 5</w:t>
            </w:r>
            <w:proofErr w:type="gramEnd"/>
            <w:r w:rsidR="00595CB0">
              <w:rPr>
                <w:rFonts w:ascii="Arial" w:eastAsia="Arial" w:hAnsi="Arial" w:cs="Arial"/>
                <w:b/>
                <w:sz w:val="18"/>
              </w:rPr>
              <w:t xml:space="preserve"> </w:t>
            </w:r>
            <w:r w:rsidRPr="003D053B">
              <w:rPr>
                <w:rFonts w:ascii="Arial" w:eastAsia="Arial" w:hAnsi="Arial" w:cs="Arial"/>
                <w:bCs/>
                <w:sz w:val="18"/>
              </w:rPr>
              <w:t>]</w:t>
            </w:r>
            <w:r w:rsidR="00595CB0" w:rsidRPr="003D053B">
              <w:rPr>
                <w:rFonts w:ascii="Arial" w:eastAsia="Arial" w:hAnsi="Arial" w:cs="Arial"/>
                <w:bCs/>
                <w:sz w:val="18"/>
              </w:rPr>
              <w:t xml:space="preserve"> </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1E2ADA" w:rsidRDefault="001E2ADA" w:rsidP="001E2ADA">
            <w:pPr>
              <w:rPr>
                <w:sz w:val="18"/>
                <w:szCs w:val="18"/>
              </w:rPr>
            </w:pPr>
            <w:r w:rsidRPr="001E2ADA">
              <w:rPr>
                <w:rFonts w:ascii="Arial" w:eastAsia="Arial" w:hAnsi="Arial" w:cs="Arial"/>
                <w:sz w:val="18"/>
                <w:szCs w:val="18"/>
              </w:rPr>
              <w:t xml:space="preserve">Longueur des </w:t>
            </w:r>
            <w:r>
              <w:rPr>
                <w:rFonts w:ascii="Arial" w:eastAsia="Arial" w:hAnsi="Arial" w:cs="Arial"/>
                <w:sz w:val="18"/>
                <w:szCs w:val="18"/>
              </w:rPr>
              <w:t>indicatifs</w:t>
            </w:r>
          </w:p>
        </w:tc>
        <w:tc>
          <w:tcPr>
            <w:tcW w:w="680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1E2ADA" w:rsidRDefault="0062480D">
            <w:pPr>
              <w:rPr>
                <w:sz w:val="18"/>
                <w:szCs w:val="18"/>
              </w:rPr>
            </w:pPr>
            <w:r w:rsidRPr="001E2ADA">
              <w:rPr>
                <w:rFonts w:ascii="Arial" w:eastAsia="Arial" w:hAnsi="Arial" w:cs="Arial"/>
                <w:sz w:val="18"/>
                <w:szCs w:val="18"/>
              </w:rPr>
              <w:t xml:space="preserve">Sélectionnez la longueur maximale des indicatifs d'appel générés </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2480D">
            <w:pPr>
              <w:spacing w:after="144"/>
              <w:ind w:left="9"/>
            </w:pPr>
            <w:r>
              <w:rPr>
                <w:rFonts w:ascii="Arial" w:eastAsia="Arial" w:hAnsi="Arial" w:cs="Arial"/>
                <w:sz w:val="18"/>
              </w:rPr>
              <w:t>Illimité / max. 3</w:t>
            </w:r>
          </w:p>
          <w:p w:rsidR="00FE4573" w:rsidRDefault="0062480D">
            <w:pPr>
              <w:ind w:left="9"/>
            </w:pPr>
            <w:r>
              <w:rPr>
                <w:rFonts w:ascii="Arial" w:eastAsia="Arial" w:hAnsi="Arial" w:cs="Arial"/>
                <w:sz w:val="18"/>
              </w:rPr>
              <w:t>-</w:t>
            </w:r>
            <w:r>
              <w:rPr>
                <w:rFonts w:ascii="Arial" w:eastAsia="Arial" w:hAnsi="Arial" w:cs="Arial"/>
                <w:sz w:val="17"/>
              </w:rPr>
              <w:t>- max. 6</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1E2ADA" w:rsidRDefault="001E2ADA">
            <w:pPr>
              <w:ind w:left="5"/>
              <w:rPr>
                <w:sz w:val="18"/>
                <w:szCs w:val="18"/>
              </w:rPr>
            </w:pPr>
            <w:r w:rsidRPr="001E2ADA">
              <w:rPr>
                <w:rFonts w:ascii="Arial" w:eastAsia="Arial" w:hAnsi="Arial" w:cs="Arial"/>
                <w:sz w:val="18"/>
                <w:szCs w:val="18"/>
              </w:rPr>
              <w:lastRenderedPageBreak/>
              <w:t>Longueur des abréviations</w:t>
            </w:r>
            <w:r w:rsidR="0062480D" w:rsidRPr="001E2ADA">
              <w:rPr>
                <w:rFonts w:ascii="Arial" w:eastAsia="Arial" w:hAnsi="Arial" w:cs="Arial"/>
                <w:sz w:val="18"/>
                <w:szCs w:val="18"/>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1E2ADA" w:rsidRDefault="0062480D">
            <w:pPr>
              <w:ind w:right="37"/>
              <w:rPr>
                <w:sz w:val="18"/>
                <w:szCs w:val="18"/>
              </w:rPr>
            </w:pPr>
            <w:r w:rsidRPr="001E2ADA">
              <w:rPr>
                <w:rFonts w:ascii="Arial" w:eastAsia="Arial" w:hAnsi="Arial" w:cs="Arial"/>
                <w:sz w:val="18"/>
                <w:szCs w:val="18"/>
              </w:rPr>
              <w:t>Sélectionner la longueur maximale des abréviations CW commun</w:t>
            </w:r>
            <w:r w:rsidR="001E2ADA">
              <w:rPr>
                <w:rFonts w:ascii="Arial" w:eastAsia="Arial" w:hAnsi="Arial" w:cs="Arial"/>
                <w:sz w:val="18"/>
                <w:szCs w:val="18"/>
              </w:rPr>
              <w:t>es</w:t>
            </w:r>
            <w:r w:rsidRPr="001E2ADA">
              <w:rPr>
                <w:rFonts w:ascii="Arial" w:eastAsia="Arial" w:hAnsi="Arial" w:cs="Arial"/>
                <w:sz w:val="18"/>
                <w:szCs w:val="18"/>
              </w:rPr>
              <w:t xml:space="preserve"> </w:t>
            </w:r>
            <w:r w:rsidR="001E2ADA">
              <w:rPr>
                <w:rFonts w:ascii="Arial" w:eastAsia="Arial" w:hAnsi="Arial" w:cs="Arial"/>
                <w:sz w:val="18"/>
                <w:szCs w:val="18"/>
              </w:rPr>
              <w:t>et des groupes Q générés aléatoirement.</w:t>
            </w: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1E2ADA" w:rsidRDefault="0062480D">
            <w:pPr>
              <w:spacing w:after="144"/>
              <w:ind w:left="9"/>
              <w:rPr>
                <w:sz w:val="18"/>
                <w:szCs w:val="18"/>
              </w:rPr>
            </w:pPr>
            <w:r w:rsidRPr="001E2ADA">
              <w:rPr>
                <w:rFonts w:ascii="Arial" w:eastAsia="Arial" w:hAnsi="Arial" w:cs="Arial"/>
                <w:sz w:val="18"/>
                <w:szCs w:val="18"/>
              </w:rPr>
              <w:t>Illimité / max. 2</w:t>
            </w:r>
          </w:p>
          <w:p w:rsidR="00FE4573" w:rsidRDefault="0062480D">
            <w:pPr>
              <w:ind w:left="9"/>
            </w:pPr>
            <w:r w:rsidRPr="001E2ADA">
              <w:rPr>
                <w:rFonts w:ascii="Arial" w:eastAsia="Arial" w:hAnsi="Arial" w:cs="Arial"/>
                <w:sz w:val="18"/>
                <w:szCs w:val="18"/>
              </w:rPr>
              <w:t>-- max. 6</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1E2ADA" w:rsidRDefault="001E2ADA">
            <w:pPr>
              <w:ind w:left="5"/>
              <w:rPr>
                <w:sz w:val="18"/>
                <w:szCs w:val="18"/>
              </w:rPr>
            </w:pPr>
            <w:r w:rsidRPr="001E2ADA">
              <w:rPr>
                <w:rFonts w:ascii="Arial" w:eastAsia="Arial" w:hAnsi="Arial" w:cs="Arial"/>
                <w:sz w:val="18"/>
                <w:szCs w:val="18"/>
              </w:rPr>
              <w:t>Longueur des mots</w:t>
            </w:r>
            <w:r w:rsidR="0062480D" w:rsidRPr="001E2ADA">
              <w:rPr>
                <w:rFonts w:ascii="Arial" w:eastAsia="Arial" w:hAnsi="Arial" w:cs="Arial"/>
                <w:sz w:val="18"/>
                <w:szCs w:val="18"/>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FFFFF"/>
          </w:tcPr>
          <w:p w:rsidR="00595CB0" w:rsidRDefault="00595CB0">
            <w:pPr>
              <w:rPr>
                <w:rFonts w:ascii="Arial" w:eastAsia="Arial" w:hAnsi="Arial" w:cs="Arial"/>
                <w:sz w:val="18"/>
                <w:szCs w:val="18"/>
              </w:rPr>
            </w:pPr>
          </w:p>
          <w:p w:rsidR="00FE4573" w:rsidRPr="001E2ADA" w:rsidRDefault="0062480D">
            <w:pPr>
              <w:rPr>
                <w:sz w:val="18"/>
                <w:szCs w:val="18"/>
              </w:rPr>
            </w:pPr>
            <w:r w:rsidRPr="001E2ADA">
              <w:rPr>
                <w:rFonts w:ascii="Arial" w:eastAsia="Arial" w:hAnsi="Arial" w:cs="Arial"/>
                <w:sz w:val="18"/>
                <w:szCs w:val="18"/>
              </w:rPr>
              <w:t xml:space="preserve">Sélectionnez la longueur maximale des mots anglais courants générés au hasard </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2480D">
            <w:pPr>
              <w:spacing w:after="144"/>
              <w:ind w:left="9"/>
            </w:pPr>
            <w:r>
              <w:rPr>
                <w:rFonts w:ascii="Arial" w:eastAsia="Arial" w:hAnsi="Arial" w:cs="Arial"/>
                <w:sz w:val="18"/>
              </w:rPr>
              <w:t>Illimité / max. 2</w:t>
            </w:r>
          </w:p>
          <w:p w:rsidR="00FE4573" w:rsidRDefault="0062480D">
            <w:pPr>
              <w:ind w:left="9"/>
            </w:pPr>
            <w:r>
              <w:rPr>
                <w:rFonts w:ascii="Arial" w:eastAsia="Arial" w:hAnsi="Arial" w:cs="Arial"/>
                <w:sz w:val="18"/>
              </w:rPr>
              <w:t>-</w:t>
            </w:r>
            <w:r>
              <w:rPr>
                <w:rFonts w:ascii="Arial" w:eastAsia="Arial" w:hAnsi="Arial" w:cs="Arial"/>
                <w:sz w:val="17"/>
              </w:rPr>
              <w:t>- max. 6</w:t>
            </w:r>
          </w:p>
        </w:tc>
      </w:tr>
      <w:tr w:rsidR="00FE4573">
        <w:trPr>
          <w:trHeight w:val="1265"/>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EB1DB1">
            <w:pPr>
              <w:ind w:left="5"/>
            </w:pPr>
            <w:r>
              <w:rPr>
                <w:rFonts w:ascii="Arial" w:eastAsia="Arial" w:hAnsi="Arial" w:cs="Arial"/>
                <w:sz w:val="18"/>
              </w:rPr>
              <w:t xml:space="preserve">Display </w:t>
            </w:r>
            <w:r w:rsidR="001E2ADA">
              <w:rPr>
                <w:rFonts w:ascii="Arial" w:eastAsia="Arial" w:hAnsi="Arial" w:cs="Arial"/>
                <w:sz w:val="18"/>
              </w:rPr>
              <w:t>générateur CW</w:t>
            </w:r>
            <w:r w:rsidR="0062480D">
              <w:rPr>
                <w:rFonts w:ascii="Arial" w:eastAsia="Arial" w:hAnsi="Arial" w:cs="Arial"/>
                <w:sz w:val="18"/>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1E2ADA" w:rsidRDefault="0062480D">
            <w:pPr>
              <w:rPr>
                <w:sz w:val="18"/>
                <w:szCs w:val="18"/>
              </w:rPr>
            </w:pPr>
            <w:r w:rsidRPr="001E2ADA">
              <w:rPr>
                <w:rFonts w:ascii="Arial" w:eastAsia="Arial" w:hAnsi="Arial" w:cs="Arial"/>
                <w:sz w:val="18"/>
                <w:szCs w:val="18"/>
              </w:rPr>
              <w:t xml:space="preserve">Sélectionnez, comment le formateur doit afficher ce qu'il génère </w:t>
            </w:r>
          </w:p>
        </w:tc>
        <w:tc>
          <w:tcPr>
            <w:tcW w:w="2288" w:type="dxa"/>
            <w:tcBorders>
              <w:top w:val="single" w:sz="6" w:space="0" w:color="CCCCCC"/>
              <w:left w:val="single" w:sz="6" w:space="0" w:color="CCCCCC"/>
              <w:bottom w:val="single" w:sz="6" w:space="0" w:color="CCCCCC"/>
              <w:right w:val="single" w:sz="6" w:space="0" w:color="CCCCCC"/>
            </w:tcBorders>
            <w:shd w:val="clear" w:color="auto" w:fill="F8F8F8"/>
          </w:tcPr>
          <w:p w:rsidR="00FE4573" w:rsidRDefault="0062480D">
            <w:pPr>
              <w:ind w:left="9"/>
              <w:rPr>
                <w:rFonts w:ascii="Arial" w:eastAsia="Arial" w:hAnsi="Arial" w:cs="Arial"/>
                <w:b/>
                <w:sz w:val="18"/>
                <w:szCs w:val="18"/>
              </w:rPr>
            </w:pPr>
            <w:r w:rsidRPr="001E2ADA">
              <w:rPr>
                <w:rFonts w:ascii="Arial" w:eastAsia="Arial" w:hAnsi="Arial" w:cs="Arial"/>
                <w:sz w:val="18"/>
                <w:szCs w:val="18"/>
              </w:rPr>
              <w:t xml:space="preserve">Extinction de l'écran </w:t>
            </w:r>
            <w:r w:rsidRPr="001E2ADA">
              <w:rPr>
                <w:rFonts w:ascii="Arial" w:eastAsia="Arial" w:hAnsi="Arial" w:cs="Arial"/>
                <w:b/>
                <w:sz w:val="18"/>
                <w:szCs w:val="18"/>
              </w:rPr>
              <w:t>Car</w:t>
            </w:r>
            <w:r w:rsidR="001E2ADA">
              <w:rPr>
                <w:rFonts w:ascii="Arial" w:eastAsia="Arial" w:hAnsi="Arial" w:cs="Arial"/>
                <w:b/>
                <w:sz w:val="18"/>
                <w:szCs w:val="18"/>
              </w:rPr>
              <w:t>act.</w:t>
            </w:r>
            <w:r w:rsidRPr="001E2ADA">
              <w:rPr>
                <w:rFonts w:ascii="Arial" w:eastAsia="Arial" w:hAnsi="Arial" w:cs="Arial"/>
                <w:b/>
                <w:sz w:val="18"/>
                <w:szCs w:val="18"/>
              </w:rPr>
              <w:t xml:space="preserve"> </w:t>
            </w:r>
            <w:r w:rsidRPr="001E2ADA">
              <w:rPr>
                <w:rFonts w:ascii="Arial" w:eastAsia="Arial" w:hAnsi="Arial" w:cs="Arial"/>
                <w:bCs/>
                <w:sz w:val="18"/>
                <w:szCs w:val="18"/>
              </w:rPr>
              <w:t>par</w:t>
            </w:r>
            <w:r w:rsidRPr="001E2ADA">
              <w:rPr>
                <w:rFonts w:ascii="Arial" w:eastAsia="Arial" w:hAnsi="Arial" w:cs="Arial"/>
                <w:b/>
                <w:sz w:val="18"/>
                <w:szCs w:val="18"/>
              </w:rPr>
              <w:t xml:space="preserve"> Car</w:t>
            </w:r>
            <w:r w:rsidR="001E2ADA">
              <w:rPr>
                <w:rFonts w:ascii="Arial" w:eastAsia="Arial" w:hAnsi="Arial" w:cs="Arial"/>
                <w:b/>
                <w:sz w:val="18"/>
                <w:szCs w:val="18"/>
              </w:rPr>
              <w:t>act.</w:t>
            </w:r>
            <w:r w:rsidRPr="001E2ADA">
              <w:rPr>
                <w:rFonts w:ascii="Arial" w:eastAsia="Arial" w:hAnsi="Arial" w:cs="Arial"/>
                <w:b/>
                <w:sz w:val="18"/>
                <w:szCs w:val="18"/>
              </w:rPr>
              <w:t xml:space="preserve"> </w:t>
            </w:r>
          </w:p>
          <w:p w:rsidR="001E2ADA" w:rsidRPr="001E2ADA" w:rsidRDefault="001E2ADA">
            <w:pPr>
              <w:ind w:left="9"/>
              <w:rPr>
                <w:rFonts w:ascii="Arial" w:hAnsi="Arial" w:cs="Arial"/>
                <w:bCs/>
                <w:sz w:val="18"/>
                <w:szCs w:val="18"/>
              </w:rPr>
            </w:pPr>
            <w:r w:rsidRPr="001E2ADA">
              <w:rPr>
                <w:rFonts w:ascii="Arial" w:hAnsi="Arial" w:cs="Arial"/>
                <w:bCs/>
                <w:sz w:val="18"/>
                <w:szCs w:val="18"/>
              </w:rPr>
              <w:t>Mot par mot</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FFFFF"/>
          </w:tcPr>
          <w:p w:rsidR="00595CB0" w:rsidRDefault="00595CB0">
            <w:pPr>
              <w:ind w:right="193"/>
              <w:jc w:val="center"/>
              <w:rPr>
                <w:rFonts w:ascii="Arial" w:eastAsia="Arial" w:hAnsi="Arial" w:cs="Arial"/>
                <w:sz w:val="18"/>
                <w:szCs w:val="18"/>
              </w:rPr>
            </w:pPr>
          </w:p>
          <w:p w:rsidR="00FE4573" w:rsidRPr="00026EF5" w:rsidRDefault="0062480D">
            <w:pPr>
              <w:ind w:right="193"/>
              <w:jc w:val="center"/>
              <w:rPr>
                <w:sz w:val="18"/>
                <w:szCs w:val="18"/>
              </w:rPr>
            </w:pPr>
            <w:r w:rsidRPr="00026EF5">
              <w:rPr>
                <w:rFonts w:ascii="Arial" w:eastAsia="Arial" w:hAnsi="Arial" w:cs="Arial"/>
                <w:sz w:val="18"/>
                <w:szCs w:val="18"/>
              </w:rPr>
              <w:t xml:space="preserve">Chaque mot 2x </w:t>
            </w:r>
          </w:p>
        </w:tc>
        <w:tc>
          <w:tcPr>
            <w:tcW w:w="680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26EF5" w:rsidRDefault="0062480D">
            <w:pPr>
              <w:ind w:right="132"/>
              <w:rPr>
                <w:sz w:val="18"/>
                <w:szCs w:val="18"/>
              </w:rPr>
            </w:pPr>
            <w:r w:rsidRPr="00026EF5">
              <w:rPr>
                <w:rFonts w:ascii="Arial" w:eastAsia="Arial" w:hAnsi="Arial" w:cs="Arial"/>
                <w:sz w:val="18"/>
                <w:szCs w:val="18"/>
              </w:rPr>
              <w:t>Dans le mod</w:t>
            </w:r>
            <w:r w:rsidR="00026EF5">
              <w:rPr>
                <w:rFonts w:ascii="Arial" w:eastAsia="Arial" w:hAnsi="Arial" w:cs="Arial"/>
                <w:sz w:val="18"/>
                <w:szCs w:val="18"/>
              </w:rPr>
              <w:t>e</w:t>
            </w:r>
            <w:r w:rsidRPr="00026EF5">
              <w:rPr>
                <w:rFonts w:ascii="Arial" w:eastAsia="Arial" w:hAnsi="Arial" w:cs="Arial"/>
                <w:sz w:val="18"/>
                <w:szCs w:val="18"/>
              </w:rPr>
              <w:t xml:space="preserve"> </w:t>
            </w:r>
            <w:r w:rsidR="00026EF5">
              <w:rPr>
                <w:rFonts w:ascii="Arial" w:eastAsia="Arial" w:hAnsi="Arial" w:cs="Arial"/>
                <w:sz w:val="18"/>
                <w:szCs w:val="18"/>
              </w:rPr>
              <w:t xml:space="preserve">formateur </w:t>
            </w:r>
            <w:r w:rsidRPr="00026EF5">
              <w:rPr>
                <w:rFonts w:ascii="Arial" w:eastAsia="Arial" w:hAnsi="Arial" w:cs="Arial"/>
                <w:sz w:val="18"/>
                <w:szCs w:val="18"/>
              </w:rPr>
              <w:t xml:space="preserve">CW, chaque « mot » (caractères entre les espaces) sera </w:t>
            </w:r>
            <w:r w:rsidR="00026EF5">
              <w:rPr>
                <w:rFonts w:ascii="Arial" w:eastAsia="Arial" w:hAnsi="Arial" w:cs="Arial"/>
                <w:sz w:val="18"/>
                <w:szCs w:val="18"/>
              </w:rPr>
              <w:t>envoyé</w:t>
            </w:r>
            <w:r w:rsidRPr="00026EF5">
              <w:rPr>
                <w:rFonts w:ascii="Arial" w:eastAsia="Arial" w:hAnsi="Arial" w:cs="Arial"/>
                <w:sz w:val="18"/>
                <w:szCs w:val="18"/>
              </w:rPr>
              <w:t xml:space="preserve"> deux fois, comme une aide pour apprendre à copier l'oreille. </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026EF5" w:rsidRDefault="00026EF5">
            <w:pPr>
              <w:ind w:left="9"/>
              <w:rPr>
                <w:sz w:val="18"/>
                <w:szCs w:val="18"/>
              </w:rPr>
            </w:pPr>
            <w:r>
              <w:rPr>
                <w:rFonts w:ascii="Arial" w:eastAsia="Arial" w:hAnsi="Arial" w:cs="Arial"/>
                <w:b/>
                <w:sz w:val="18"/>
                <w:szCs w:val="18"/>
              </w:rPr>
              <w:t>O</w:t>
            </w:r>
            <w:r w:rsidR="0062480D" w:rsidRPr="00026EF5">
              <w:rPr>
                <w:rFonts w:ascii="Arial" w:eastAsia="Arial" w:hAnsi="Arial" w:cs="Arial"/>
                <w:b/>
                <w:sz w:val="18"/>
                <w:szCs w:val="18"/>
              </w:rPr>
              <w:t>ff /</w:t>
            </w:r>
            <w:r w:rsidR="0062480D" w:rsidRPr="00026EF5">
              <w:rPr>
                <w:rFonts w:ascii="Arial" w:eastAsia="Arial" w:hAnsi="Arial" w:cs="Arial"/>
                <w:sz w:val="18"/>
                <w:szCs w:val="18"/>
              </w:rPr>
              <w:t xml:space="preserve"> </w:t>
            </w:r>
            <w:r w:rsidRPr="00026EF5">
              <w:rPr>
                <w:rFonts w:ascii="Arial" w:eastAsia="Arial" w:hAnsi="Arial" w:cs="Arial"/>
                <w:sz w:val="18"/>
                <w:szCs w:val="18"/>
              </w:rPr>
              <w:t>On</w:t>
            </w:r>
          </w:p>
        </w:tc>
      </w:tr>
      <w:tr w:rsidR="00FE4573">
        <w:trPr>
          <w:trHeight w:val="913"/>
        </w:trPr>
        <w:tc>
          <w:tcPr>
            <w:tcW w:w="1572" w:type="dxa"/>
            <w:tcBorders>
              <w:top w:val="single" w:sz="6" w:space="0" w:color="CCCCCC"/>
              <w:left w:val="single" w:sz="6" w:space="0" w:color="CCCCCC"/>
              <w:bottom w:val="single" w:sz="6" w:space="0" w:color="CCCCCC"/>
              <w:right w:val="single" w:sz="6" w:space="0" w:color="CCCCCC"/>
            </w:tcBorders>
            <w:shd w:val="clear" w:color="auto" w:fill="F8F8F8"/>
          </w:tcPr>
          <w:p w:rsidR="00595CB0" w:rsidRDefault="00595CB0">
            <w:pPr>
              <w:ind w:right="70"/>
              <w:jc w:val="center"/>
              <w:rPr>
                <w:rFonts w:ascii="Arial" w:eastAsia="Arial" w:hAnsi="Arial" w:cs="Arial"/>
                <w:sz w:val="18"/>
                <w:szCs w:val="18"/>
              </w:rPr>
            </w:pPr>
          </w:p>
          <w:p w:rsidR="00FE4573" w:rsidRPr="00026EF5" w:rsidRDefault="00026EF5">
            <w:pPr>
              <w:ind w:right="70"/>
              <w:jc w:val="center"/>
              <w:rPr>
                <w:sz w:val="18"/>
                <w:szCs w:val="18"/>
              </w:rPr>
            </w:pPr>
            <w:r>
              <w:rPr>
                <w:rFonts w:ascii="Arial" w:eastAsia="Arial" w:hAnsi="Arial" w:cs="Arial"/>
                <w:sz w:val="18"/>
                <w:szCs w:val="18"/>
              </w:rPr>
              <w:t>F</w:t>
            </w:r>
            <w:r w:rsidR="0062480D" w:rsidRPr="00026EF5">
              <w:rPr>
                <w:rFonts w:ascii="Arial" w:eastAsia="Arial" w:hAnsi="Arial" w:cs="Arial"/>
                <w:sz w:val="18"/>
                <w:szCs w:val="18"/>
              </w:rPr>
              <w:t xml:space="preserve">ichier </w:t>
            </w:r>
            <w:r>
              <w:rPr>
                <w:rFonts w:ascii="Arial" w:eastAsia="Arial" w:hAnsi="Arial" w:cs="Arial"/>
                <w:sz w:val="18"/>
                <w:szCs w:val="18"/>
              </w:rPr>
              <w:t>aléatoire</w:t>
            </w:r>
          </w:p>
        </w:tc>
        <w:tc>
          <w:tcPr>
            <w:tcW w:w="680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026EF5" w:rsidRDefault="0062480D">
            <w:pPr>
              <w:rPr>
                <w:rFonts w:ascii="Arial" w:eastAsia="Arial" w:hAnsi="Arial" w:cs="Arial"/>
                <w:sz w:val="18"/>
              </w:rPr>
            </w:pPr>
            <w:r>
              <w:rPr>
                <w:rFonts w:ascii="Arial" w:eastAsia="Arial" w:hAnsi="Arial" w:cs="Arial"/>
                <w:sz w:val="18"/>
              </w:rPr>
              <w:t xml:space="preserve">Si </w:t>
            </w:r>
            <w:r w:rsidR="00026EF5">
              <w:rPr>
                <w:rFonts w:ascii="Arial" w:eastAsia="Arial" w:hAnsi="Arial" w:cs="Arial"/>
                <w:sz w:val="18"/>
              </w:rPr>
              <w:t xml:space="preserve">sur </w:t>
            </w:r>
            <w:r>
              <w:rPr>
                <w:rFonts w:ascii="Arial" w:eastAsia="Arial" w:hAnsi="Arial" w:cs="Arial"/>
                <w:sz w:val="18"/>
              </w:rPr>
              <w:t xml:space="preserve">« On », le lecteur </w:t>
            </w:r>
            <w:r w:rsidR="00026EF5">
              <w:rPr>
                <w:rFonts w:ascii="Arial" w:eastAsia="Arial" w:hAnsi="Arial" w:cs="Arial"/>
                <w:sz w:val="18"/>
              </w:rPr>
              <w:t xml:space="preserve">de fichier </w:t>
            </w:r>
            <w:r>
              <w:rPr>
                <w:rFonts w:ascii="Arial" w:eastAsia="Arial" w:hAnsi="Arial" w:cs="Arial"/>
                <w:sz w:val="18"/>
              </w:rPr>
              <w:t xml:space="preserve">sautera n mots après chaque mot envoyé </w:t>
            </w:r>
          </w:p>
          <w:p w:rsidR="00FE4573" w:rsidRDefault="0062480D">
            <w:r>
              <w:rPr>
                <w:rFonts w:ascii="Arial" w:eastAsia="Arial" w:hAnsi="Arial" w:cs="Arial"/>
                <w:sz w:val="18"/>
              </w:rPr>
              <w:t>(</w:t>
            </w:r>
            <w:proofErr w:type="gramStart"/>
            <w:r>
              <w:rPr>
                <w:rFonts w:ascii="Arial" w:eastAsia="Arial" w:hAnsi="Arial" w:cs="Arial"/>
                <w:sz w:val="18"/>
              </w:rPr>
              <w:t>n</w:t>
            </w:r>
            <w:proofErr w:type="gramEnd"/>
            <w:r>
              <w:rPr>
                <w:rFonts w:ascii="Arial" w:eastAsia="Arial" w:hAnsi="Arial" w:cs="Arial"/>
                <w:sz w:val="18"/>
              </w:rPr>
              <w:t xml:space="preserve"> = nombre aléatoire entre 0 et 255) </w:t>
            </w: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026EF5" w:rsidRDefault="00026EF5">
            <w:pPr>
              <w:ind w:left="9"/>
              <w:rPr>
                <w:sz w:val="18"/>
                <w:szCs w:val="18"/>
              </w:rPr>
            </w:pPr>
            <w:r>
              <w:rPr>
                <w:rFonts w:ascii="Arial" w:eastAsia="Arial" w:hAnsi="Arial" w:cs="Arial"/>
                <w:b/>
                <w:sz w:val="18"/>
                <w:szCs w:val="18"/>
              </w:rPr>
              <w:t>O</w:t>
            </w:r>
            <w:r w:rsidR="0062480D" w:rsidRPr="00026EF5">
              <w:rPr>
                <w:rFonts w:ascii="Arial" w:eastAsia="Arial" w:hAnsi="Arial" w:cs="Arial"/>
                <w:b/>
                <w:sz w:val="18"/>
                <w:szCs w:val="18"/>
              </w:rPr>
              <w:t>ff /</w:t>
            </w:r>
            <w:r w:rsidR="0062480D" w:rsidRPr="00026EF5">
              <w:rPr>
                <w:rFonts w:ascii="Arial" w:eastAsia="Arial" w:hAnsi="Arial" w:cs="Arial"/>
                <w:sz w:val="18"/>
                <w:szCs w:val="18"/>
              </w:rPr>
              <w:t xml:space="preserve"> </w:t>
            </w:r>
            <w:r>
              <w:rPr>
                <w:rFonts w:ascii="Arial" w:eastAsia="Arial" w:hAnsi="Arial" w:cs="Arial"/>
                <w:sz w:val="18"/>
                <w:szCs w:val="18"/>
              </w:rPr>
              <w:t>On</w:t>
            </w:r>
          </w:p>
        </w:tc>
      </w:tr>
      <w:tr w:rsidR="00FE4573">
        <w:trPr>
          <w:trHeight w:val="1618"/>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026EF5">
            <w:pPr>
              <w:spacing w:after="134"/>
              <w:ind w:left="5"/>
            </w:pPr>
            <w:r>
              <w:rPr>
                <w:rFonts w:ascii="Arial" w:eastAsia="Arial" w:hAnsi="Arial" w:cs="Arial"/>
                <w:sz w:val="18"/>
              </w:rPr>
              <w:t xml:space="preserve">Répétition </w:t>
            </w:r>
            <w:r w:rsidR="0062480D">
              <w:rPr>
                <w:rFonts w:ascii="Arial" w:eastAsia="Arial" w:hAnsi="Arial" w:cs="Arial"/>
                <w:sz w:val="18"/>
              </w:rPr>
              <w:t xml:space="preserve">Echo </w:t>
            </w:r>
          </w:p>
          <w:p w:rsidR="00FE4573" w:rsidRDefault="00FE4573">
            <w:pPr>
              <w:ind w:left="5"/>
            </w:pPr>
          </w:p>
        </w:tc>
        <w:tc>
          <w:tcPr>
            <w:tcW w:w="680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026EF5" w:rsidRDefault="0062480D">
            <w:pPr>
              <w:ind w:right="57"/>
              <w:rPr>
                <w:rFonts w:ascii="Arial" w:eastAsia="Arial" w:hAnsi="Arial" w:cs="Arial"/>
                <w:sz w:val="18"/>
                <w:szCs w:val="18"/>
              </w:rPr>
            </w:pPr>
            <w:r w:rsidRPr="00026EF5">
              <w:rPr>
                <w:rFonts w:ascii="Arial" w:eastAsia="Arial" w:hAnsi="Arial" w:cs="Arial"/>
                <w:sz w:val="18"/>
                <w:szCs w:val="18"/>
              </w:rPr>
              <w:t xml:space="preserve">Ici, vous décidez, combien de fois un mot est répété lorsque la réponse est trop </w:t>
            </w:r>
            <w:r w:rsidR="00026EF5">
              <w:rPr>
                <w:rFonts w:ascii="Arial" w:eastAsia="Arial" w:hAnsi="Arial" w:cs="Arial"/>
                <w:sz w:val="18"/>
                <w:szCs w:val="18"/>
              </w:rPr>
              <w:t>longue</w:t>
            </w:r>
            <w:r w:rsidRPr="00026EF5">
              <w:rPr>
                <w:rFonts w:ascii="Arial" w:eastAsia="Arial" w:hAnsi="Arial" w:cs="Arial"/>
                <w:sz w:val="18"/>
                <w:szCs w:val="18"/>
              </w:rPr>
              <w:t xml:space="preserve"> ou erronée, avant qu'un nouveau mot </w:t>
            </w:r>
            <w:r w:rsidR="00026EF5">
              <w:rPr>
                <w:rFonts w:ascii="Arial" w:eastAsia="Arial" w:hAnsi="Arial" w:cs="Arial"/>
                <w:sz w:val="18"/>
                <w:szCs w:val="18"/>
              </w:rPr>
              <w:t>soi</w:t>
            </w:r>
            <w:r w:rsidRPr="00026EF5">
              <w:rPr>
                <w:rFonts w:ascii="Arial" w:eastAsia="Arial" w:hAnsi="Arial" w:cs="Arial"/>
                <w:sz w:val="18"/>
                <w:szCs w:val="18"/>
              </w:rPr>
              <w:t xml:space="preserve">t généré. </w:t>
            </w:r>
          </w:p>
          <w:p w:rsidR="00FE4573" w:rsidRPr="00026EF5" w:rsidRDefault="0062480D">
            <w:pPr>
              <w:ind w:right="57"/>
              <w:rPr>
                <w:sz w:val="18"/>
                <w:szCs w:val="18"/>
              </w:rPr>
            </w:pPr>
            <w:r w:rsidRPr="00026EF5">
              <w:rPr>
                <w:rFonts w:ascii="Arial" w:eastAsia="Arial" w:hAnsi="Arial" w:cs="Arial"/>
                <w:sz w:val="18"/>
                <w:szCs w:val="18"/>
              </w:rPr>
              <w:t>Si la valeur est 0, le mot suivant sera toujours un nouveau, peu importe si vous avez répondu correctement ou non.</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2480D">
            <w:pPr>
              <w:ind w:left="9"/>
            </w:pPr>
            <w:r>
              <w:rPr>
                <w:rFonts w:ascii="Arial" w:eastAsia="Arial" w:hAnsi="Arial" w:cs="Arial"/>
                <w:sz w:val="18"/>
              </w:rPr>
              <w:t>0-6 / Toujours</w:t>
            </w:r>
          </w:p>
        </w:tc>
      </w:tr>
      <w:tr w:rsidR="00FE4573">
        <w:trPr>
          <w:trHeight w:val="2675"/>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2480D">
            <w:pPr>
              <w:ind w:left="5" w:right="299"/>
            </w:pPr>
            <w:r>
              <w:rPr>
                <w:rFonts w:ascii="Arial" w:eastAsia="Arial" w:hAnsi="Arial" w:cs="Arial"/>
                <w:sz w:val="18"/>
              </w:rPr>
              <w:t>Echo</w:t>
            </w:r>
            <w:r w:rsidR="001510E9">
              <w:rPr>
                <w:rFonts w:ascii="Arial" w:eastAsia="Arial" w:hAnsi="Arial" w:cs="Arial"/>
                <w:sz w:val="18"/>
              </w:rPr>
              <w:t xml:space="preserve"> </w:t>
            </w:r>
            <w:r w:rsidR="00595CB0">
              <w:rPr>
                <w:rFonts w:eastAsia="Arial"/>
              </w:rPr>
              <w:t>r</w:t>
            </w:r>
            <w:r>
              <w:rPr>
                <w:rFonts w:ascii="Arial" w:eastAsia="Arial" w:hAnsi="Arial" w:cs="Arial"/>
                <w:sz w:val="18"/>
              </w:rPr>
              <w:t>apide</w:t>
            </w:r>
          </w:p>
        </w:tc>
        <w:tc>
          <w:tcPr>
            <w:tcW w:w="6807" w:type="dxa"/>
            <w:tcBorders>
              <w:top w:val="single" w:sz="6" w:space="0" w:color="CCCCCC"/>
              <w:left w:val="single" w:sz="6" w:space="0" w:color="CCCCCC"/>
              <w:bottom w:val="single" w:sz="6" w:space="0" w:color="CCCCCC"/>
              <w:right w:val="single" w:sz="6" w:space="0" w:color="CCCCCC"/>
            </w:tcBorders>
            <w:shd w:val="clear" w:color="auto" w:fill="F8F8F8"/>
          </w:tcPr>
          <w:p w:rsidR="00595CB0" w:rsidRDefault="00595CB0">
            <w:pPr>
              <w:ind w:right="218"/>
              <w:rPr>
                <w:rFonts w:eastAsia="Arial"/>
              </w:rPr>
            </w:pPr>
          </w:p>
          <w:p w:rsidR="00026EF5" w:rsidRDefault="0062480D">
            <w:pPr>
              <w:ind w:right="218"/>
              <w:rPr>
                <w:rFonts w:ascii="Arial" w:eastAsia="Arial" w:hAnsi="Arial" w:cs="Arial"/>
                <w:sz w:val="18"/>
                <w:szCs w:val="18"/>
              </w:rPr>
            </w:pPr>
            <w:r w:rsidRPr="00026EF5">
              <w:rPr>
                <w:rFonts w:ascii="Arial" w:eastAsia="Arial" w:hAnsi="Arial" w:cs="Arial"/>
                <w:sz w:val="18"/>
                <w:szCs w:val="18"/>
              </w:rPr>
              <w:t>Ce</w:t>
            </w:r>
            <w:r w:rsidR="00026EF5">
              <w:rPr>
                <w:rFonts w:ascii="Arial" w:eastAsia="Arial" w:hAnsi="Arial" w:cs="Arial"/>
                <w:sz w:val="18"/>
                <w:szCs w:val="18"/>
              </w:rPr>
              <w:t>la</w:t>
            </w:r>
            <w:r w:rsidRPr="00026EF5">
              <w:rPr>
                <w:rFonts w:ascii="Arial" w:eastAsia="Arial" w:hAnsi="Arial" w:cs="Arial"/>
                <w:sz w:val="18"/>
                <w:szCs w:val="18"/>
              </w:rPr>
              <w:t xml:space="preserve"> d</w:t>
            </w:r>
            <w:r w:rsidR="00026EF5">
              <w:rPr>
                <w:rFonts w:ascii="Arial" w:eastAsia="Arial" w:hAnsi="Arial" w:cs="Arial"/>
                <w:sz w:val="18"/>
                <w:szCs w:val="18"/>
              </w:rPr>
              <w:t>é</w:t>
            </w:r>
            <w:r w:rsidRPr="00026EF5">
              <w:rPr>
                <w:rFonts w:ascii="Arial" w:eastAsia="Arial" w:hAnsi="Arial" w:cs="Arial"/>
                <w:sz w:val="18"/>
                <w:szCs w:val="18"/>
              </w:rPr>
              <w:t xml:space="preserve">finit </w:t>
            </w:r>
            <w:r w:rsidR="00026EF5">
              <w:rPr>
                <w:rFonts w:ascii="Arial" w:eastAsia="Arial" w:hAnsi="Arial" w:cs="Arial"/>
                <w:sz w:val="18"/>
                <w:szCs w:val="18"/>
              </w:rPr>
              <w:t>la manière dont</w:t>
            </w:r>
            <w:r w:rsidRPr="00026EF5">
              <w:rPr>
                <w:rFonts w:ascii="Arial" w:eastAsia="Arial" w:hAnsi="Arial" w:cs="Arial"/>
                <w:sz w:val="18"/>
                <w:szCs w:val="18"/>
              </w:rPr>
              <w:t xml:space="preserve"> vous êtes invité en mode </w:t>
            </w:r>
            <w:r w:rsidR="00742FDA">
              <w:rPr>
                <w:rFonts w:ascii="Arial" w:eastAsia="Arial" w:hAnsi="Arial" w:cs="Arial"/>
                <w:sz w:val="18"/>
                <w:szCs w:val="18"/>
              </w:rPr>
              <w:t xml:space="preserve">Entrainement </w:t>
            </w:r>
            <w:r w:rsidRPr="00026EF5">
              <w:rPr>
                <w:rFonts w:ascii="Arial" w:eastAsia="Arial" w:hAnsi="Arial" w:cs="Arial"/>
                <w:sz w:val="18"/>
                <w:szCs w:val="18"/>
              </w:rPr>
              <w:t>Echo</w:t>
            </w:r>
            <w:r w:rsidR="00742FDA">
              <w:rPr>
                <w:rFonts w:ascii="Arial" w:eastAsia="Arial" w:hAnsi="Arial" w:cs="Arial"/>
                <w:sz w:val="18"/>
                <w:szCs w:val="18"/>
              </w:rPr>
              <w:t>.</w:t>
            </w:r>
            <w:r w:rsidRPr="00026EF5">
              <w:rPr>
                <w:rFonts w:ascii="Arial" w:eastAsia="Arial" w:hAnsi="Arial" w:cs="Arial"/>
                <w:sz w:val="18"/>
                <w:szCs w:val="18"/>
              </w:rPr>
              <w:t xml:space="preserve"> </w:t>
            </w:r>
          </w:p>
          <w:p w:rsidR="00026EF5" w:rsidRDefault="0062480D">
            <w:pPr>
              <w:ind w:right="218"/>
              <w:rPr>
                <w:rFonts w:ascii="Arial" w:eastAsia="Arial" w:hAnsi="Arial" w:cs="Arial"/>
                <w:sz w:val="18"/>
                <w:szCs w:val="18"/>
              </w:rPr>
            </w:pPr>
            <w:r w:rsidRPr="00026EF5">
              <w:rPr>
                <w:rFonts w:ascii="Arial" w:eastAsia="Arial" w:hAnsi="Arial" w:cs="Arial"/>
                <w:sz w:val="18"/>
                <w:szCs w:val="18"/>
              </w:rPr>
              <w:t>Les réglages possibles sont les suivants</w:t>
            </w:r>
            <w:r w:rsidR="00742FDA">
              <w:rPr>
                <w:rFonts w:ascii="Arial" w:eastAsia="Arial" w:hAnsi="Arial" w:cs="Arial"/>
                <w:sz w:val="18"/>
                <w:szCs w:val="18"/>
              </w:rPr>
              <w:t xml:space="preserve"> </w:t>
            </w:r>
            <w:r w:rsidRPr="00026EF5">
              <w:rPr>
                <w:rFonts w:ascii="Arial" w:eastAsia="Arial" w:hAnsi="Arial" w:cs="Arial"/>
                <w:sz w:val="18"/>
                <w:szCs w:val="18"/>
              </w:rPr>
              <w:t xml:space="preserve">: </w:t>
            </w:r>
          </w:p>
          <w:p w:rsidR="00026EF5" w:rsidRDefault="0062480D">
            <w:pPr>
              <w:ind w:right="218"/>
              <w:rPr>
                <w:rFonts w:ascii="Arial" w:eastAsia="Arial" w:hAnsi="Arial" w:cs="Arial"/>
                <w:sz w:val="18"/>
                <w:szCs w:val="18"/>
              </w:rPr>
            </w:pPr>
            <w:r w:rsidRPr="00026EF5">
              <w:rPr>
                <w:rFonts w:ascii="Arial" w:eastAsia="Arial" w:hAnsi="Arial" w:cs="Arial"/>
                <w:sz w:val="18"/>
                <w:szCs w:val="18"/>
              </w:rPr>
              <w:t xml:space="preserve">« </w:t>
            </w:r>
            <w:r w:rsidRPr="00742FDA">
              <w:rPr>
                <w:rFonts w:ascii="Arial" w:eastAsia="Arial" w:hAnsi="Arial" w:cs="Arial"/>
                <w:b/>
                <w:bCs/>
                <w:sz w:val="18"/>
                <w:szCs w:val="18"/>
              </w:rPr>
              <w:t>Son seul</w:t>
            </w:r>
            <w:r w:rsidRPr="00026EF5">
              <w:rPr>
                <w:rFonts w:ascii="Arial" w:eastAsia="Arial" w:hAnsi="Arial" w:cs="Arial"/>
                <w:sz w:val="18"/>
                <w:szCs w:val="18"/>
              </w:rPr>
              <w:t xml:space="preserve"> » (par défaut, le comportement standard dans les versions précédentes, le mieux pour apprendre à copier dans votre tête), </w:t>
            </w:r>
          </w:p>
          <w:p w:rsidR="00026EF5" w:rsidRDefault="0062480D">
            <w:pPr>
              <w:ind w:right="218"/>
              <w:rPr>
                <w:rFonts w:ascii="Arial" w:eastAsia="Arial" w:hAnsi="Arial" w:cs="Arial"/>
                <w:sz w:val="18"/>
                <w:szCs w:val="18"/>
              </w:rPr>
            </w:pPr>
            <w:r w:rsidRPr="00026EF5">
              <w:rPr>
                <w:rFonts w:ascii="Arial" w:eastAsia="Arial" w:hAnsi="Arial" w:cs="Arial"/>
                <w:sz w:val="18"/>
                <w:szCs w:val="18"/>
              </w:rPr>
              <w:t xml:space="preserve">« </w:t>
            </w:r>
            <w:r w:rsidRPr="00742FDA">
              <w:rPr>
                <w:rFonts w:ascii="Arial" w:eastAsia="Arial" w:hAnsi="Arial" w:cs="Arial"/>
                <w:b/>
                <w:bCs/>
                <w:sz w:val="18"/>
                <w:szCs w:val="18"/>
              </w:rPr>
              <w:t>Afficher uniquement</w:t>
            </w:r>
            <w:r w:rsidRPr="00026EF5">
              <w:rPr>
                <w:rFonts w:ascii="Arial" w:eastAsia="Arial" w:hAnsi="Arial" w:cs="Arial"/>
                <w:sz w:val="18"/>
                <w:szCs w:val="18"/>
              </w:rPr>
              <w:t xml:space="preserve"> » (le mot que vous êtes censé entrer est affiché à l'écran, aucun code sonore est généré, bon pour l'entrée de palette de formation), et </w:t>
            </w:r>
          </w:p>
          <w:p w:rsidR="00FE4573" w:rsidRPr="00026EF5" w:rsidRDefault="0062480D">
            <w:pPr>
              <w:ind w:right="218"/>
              <w:rPr>
                <w:sz w:val="18"/>
                <w:szCs w:val="18"/>
              </w:rPr>
            </w:pPr>
            <w:r w:rsidRPr="00026EF5">
              <w:rPr>
                <w:rFonts w:ascii="Arial" w:eastAsia="Arial" w:hAnsi="Arial" w:cs="Arial"/>
                <w:sz w:val="18"/>
                <w:szCs w:val="18"/>
              </w:rPr>
              <w:t xml:space="preserve">« </w:t>
            </w:r>
            <w:proofErr w:type="gramStart"/>
            <w:r w:rsidRPr="00742FDA">
              <w:rPr>
                <w:rFonts w:ascii="Arial" w:eastAsia="Arial" w:hAnsi="Arial" w:cs="Arial"/>
                <w:b/>
                <w:bCs/>
                <w:sz w:val="18"/>
                <w:szCs w:val="18"/>
              </w:rPr>
              <w:t>son</w:t>
            </w:r>
            <w:proofErr w:type="gramEnd"/>
            <w:r w:rsidRPr="00742FDA">
              <w:rPr>
                <w:rFonts w:ascii="Arial" w:eastAsia="Arial" w:hAnsi="Arial" w:cs="Arial"/>
                <w:b/>
                <w:bCs/>
                <w:sz w:val="18"/>
                <w:szCs w:val="18"/>
              </w:rPr>
              <w:t xml:space="preserve"> et d'affichage</w:t>
            </w:r>
            <w:r w:rsidRPr="00026EF5">
              <w:rPr>
                <w:rFonts w:ascii="Arial" w:eastAsia="Arial" w:hAnsi="Arial" w:cs="Arial"/>
                <w:sz w:val="18"/>
                <w:szCs w:val="18"/>
              </w:rPr>
              <w:t xml:space="preserve"> », à savoir que vous entendez l'invite et vous pouvez le voir sur l'écran.</w:t>
            </w: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026EF5" w:rsidRDefault="0062480D">
            <w:pPr>
              <w:spacing w:after="134"/>
              <w:ind w:left="9"/>
              <w:rPr>
                <w:sz w:val="18"/>
                <w:szCs w:val="18"/>
              </w:rPr>
            </w:pPr>
            <w:r w:rsidRPr="00026EF5">
              <w:rPr>
                <w:rFonts w:ascii="Arial" w:eastAsia="Arial" w:hAnsi="Arial" w:cs="Arial"/>
                <w:b/>
                <w:sz w:val="18"/>
                <w:szCs w:val="18"/>
              </w:rPr>
              <w:t>Son seul</w:t>
            </w:r>
            <w:r w:rsidR="00742FDA">
              <w:rPr>
                <w:rFonts w:ascii="Arial" w:eastAsia="Arial" w:hAnsi="Arial" w:cs="Arial"/>
                <w:b/>
                <w:sz w:val="18"/>
                <w:szCs w:val="18"/>
              </w:rPr>
              <w:t>ement</w:t>
            </w:r>
          </w:p>
          <w:p w:rsidR="00FE4573" w:rsidRPr="00026EF5" w:rsidRDefault="0062480D">
            <w:pPr>
              <w:spacing w:after="179"/>
              <w:ind w:left="9"/>
              <w:rPr>
                <w:sz w:val="18"/>
                <w:szCs w:val="18"/>
              </w:rPr>
            </w:pPr>
            <w:r w:rsidRPr="00026EF5">
              <w:rPr>
                <w:rFonts w:ascii="Arial" w:eastAsia="Arial" w:hAnsi="Arial" w:cs="Arial"/>
                <w:sz w:val="18"/>
                <w:szCs w:val="18"/>
              </w:rPr>
              <w:t>Affich</w:t>
            </w:r>
            <w:r w:rsidR="00742FDA">
              <w:rPr>
                <w:rFonts w:ascii="Arial" w:eastAsia="Arial" w:hAnsi="Arial" w:cs="Arial"/>
                <w:sz w:val="18"/>
                <w:szCs w:val="18"/>
              </w:rPr>
              <w:t>age</w:t>
            </w:r>
            <w:r w:rsidRPr="00026EF5">
              <w:rPr>
                <w:rFonts w:ascii="Arial" w:eastAsia="Arial" w:hAnsi="Arial" w:cs="Arial"/>
                <w:sz w:val="18"/>
                <w:szCs w:val="18"/>
              </w:rPr>
              <w:t xml:space="preserve"> </w:t>
            </w:r>
            <w:r w:rsidR="00742FDA">
              <w:rPr>
                <w:rFonts w:ascii="Arial" w:eastAsia="Arial" w:hAnsi="Arial" w:cs="Arial"/>
                <w:sz w:val="18"/>
                <w:szCs w:val="18"/>
              </w:rPr>
              <w:t>seulement</w:t>
            </w:r>
            <w:r w:rsidRPr="00026EF5">
              <w:rPr>
                <w:rFonts w:ascii="Arial" w:eastAsia="Arial" w:hAnsi="Arial" w:cs="Arial"/>
                <w:sz w:val="18"/>
                <w:szCs w:val="18"/>
              </w:rPr>
              <w:t xml:space="preserve"> </w:t>
            </w:r>
          </w:p>
          <w:p w:rsidR="00FE4573" w:rsidRDefault="0062480D">
            <w:pPr>
              <w:ind w:left="9"/>
            </w:pPr>
            <w:r w:rsidRPr="00026EF5">
              <w:rPr>
                <w:rFonts w:ascii="Arial" w:eastAsia="Arial" w:hAnsi="Arial" w:cs="Arial"/>
                <w:sz w:val="18"/>
                <w:szCs w:val="18"/>
              </w:rPr>
              <w:t>Son &amp; Aff</w:t>
            </w:r>
            <w:r w:rsidR="00742FDA">
              <w:rPr>
                <w:rFonts w:ascii="Arial" w:eastAsia="Arial" w:hAnsi="Arial" w:cs="Arial"/>
                <w:sz w:val="18"/>
                <w:szCs w:val="18"/>
              </w:rPr>
              <w:t>ichage</w:t>
            </w:r>
          </w:p>
        </w:tc>
      </w:tr>
      <w:tr w:rsidR="00FE4573">
        <w:trPr>
          <w:trHeight w:val="1970"/>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742FDA" w:rsidRDefault="00742FDA">
            <w:pPr>
              <w:ind w:left="5"/>
              <w:rPr>
                <w:rFonts w:ascii="Arial" w:hAnsi="Arial" w:cs="Arial"/>
                <w:sz w:val="18"/>
                <w:szCs w:val="18"/>
              </w:rPr>
            </w:pPr>
            <w:r w:rsidRPr="00742FDA">
              <w:rPr>
                <w:rFonts w:ascii="Arial" w:hAnsi="Arial" w:cs="Arial"/>
                <w:sz w:val="18"/>
                <w:szCs w:val="18"/>
              </w:rPr>
              <w:t>Confirmation tonalité</w:t>
            </w:r>
          </w:p>
        </w:tc>
        <w:tc>
          <w:tcPr>
            <w:tcW w:w="6807" w:type="dxa"/>
            <w:tcBorders>
              <w:top w:val="single" w:sz="6" w:space="0" w:color="CCCCCC"/>
              <w:left w:val="single" w:sz="6" w:space="0" w:color="CCCCCC"/>
              <w:bottom w:val="single" w:sz="6" w:space="0" w:color="CCCCCC"/>
              <w:right w:val="single" w:sz="6" w:space="0" w:color="CCCCCC"/>
            </w:tcBorders>
            <w:shd w:val="clear" w:color="auto" w:fill="FFFFFF"/>
          </w:tcPr>
          <w:p w:rsidR="00595CB0" w:rsidRDefault="00595CB0">
            <w:pPr>
              <w:ind w:right="25"/>
              <w:rPr>
                <w:rStyle w:val="tlid-translation"/>
                <w:rFonts w:ascii="Arial" w:hAnsi="Arial" w:cs="Arial"/>
                <w:sz w:val="18"/>
                <w:szCs w:val="18"/>
              </w:rPr>
            </w:pPr>
          </w:p>
          <w:p w:rsidR="00742FDA" w:rsidRDefault="00742FDA">
            <w:pPr>
              <w:ind w:right="25"/>
              <w:rPr>
                <w:rStyle w:val="tlid-translation"/>
                <w:rFonts w:ascii="Arial" w:hAnsi="Arial" w:cs="Arial"/>
                <w:sz w:val="18"/>
                <w:szCs w:val="18"/>
              </w:rPr>
            </w:pPr>
            <w:r w:rsidRPr="00742FDA">
              <w:rPr>
                <w:rStyle w:val="tlid-translation"/>
                <w:rFonts w:ascii="Arial" w:hAnsi="Arial" w:cs="Arial"/>
                <w:sz w:val="18"/>
                <w:szCs w:val="18"/>
              </w:rPr>
              <w:t xml:space="preserve">Vous définissez ici si une tonalité de confirmation audible doit être émise en mode </w:t>
            </w:r>
            <w:r>
              <w:rPr>
                <w:rStyle w:val="tlid-translation"/>
                <w:rFonts w:ascii="Arial" w:hAnsi="Arial" w:cs="Arial"/>
                <w:sz w:val="18"/>
                <w:szCs w:val="18"/>
              </w:rPr>
              <w:t>E</w:t>
            </w:r>
            <w:r>
              <w:rPr>
                <w:rStyle w:val="tlid-translation"/>
              </w:rPr>
              <w:t>ntrainement Echo</w:t>
            </w:r>
            <w:r w:rsidRPr="00742FDA">
              <w:rPr>
                <w:rStyle w:val="tlid-translation"/>
                <w:rFonts w:ascii="Arial" w:hAnsi="Arial" w:cs="Arial"/>
                <w:sz w:val="18"/>
                <w:szCs w:val="18"/>
              </w:rPr>
              <w:t xml:space="preserve">. </w:t>
            </w:r>
          </w:p>
          <w:p w:rsidR="00742FDA" w:rsidRDefault="00742FDA">
            <w:pPr>
              <w:ind w:right="25"/>
              <w:rPr>
                <w:rStyle w:val="tlid-translation"/>
                <w:rFonts w:ascii="Arial" w:hAnsi="Arial" w:cs="Arial"/>
                <w:sz w:val="18"/>
                <w:szCs w:val="18"/>
              </w:rPr>
            </w:pPr>
            <w:r w:rsidRPr="00742FDA">
              <w:rPr>
                <w:rStyle w:val="tlid-translation"/>
                <w:rFonts w:ascii="Arial" w:hAnsi="Arial" w:cs="Arial"/>
                <w:sz w:val="18"/>
                <w:szCs w:val="18"/>
              </w:rPr>
              <w:t xml:space="preserve">Si vous le désactivez, l'appareil répète simplement l'invite lorsque la réponse est fausse ou envoie une nouvelle invite. </w:t>
            </w:r>
          </w:p>
          <w:p w:rsidR="00FE4573" w:rsidRPr="00742FDA" w:rsidRDefault="00742FDA">
            <w:pPr>
              <w:ind w:right="25"/>
              <w:rPr>
                <w:rFonts w:ascii="Arial" w:hAnsi="Arial" w:cs="Arial"/>
                <w:sz w:val="18"/>
                <w:szCs w:val="18"/>
              </w:rPr>
            </w:pPr>
            <w:r w:rsidRPr="00742FDA">
              <w:rPr>
                <w:rStyle w:val="tlid-translation"/>
                <w:rFonts w:ascii="Arial" w:hAnsi="Arial" w:cs="Arial"/>
                <w:sz w:val="18"/>
                <w:szCs w:val="18"/>
              </w:rPr>
              <w:t>L'indication visuelle "OK" ou "ERR" sera toujours visible lorsque la tonalité est désactivée.</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742FDA" w:rsidRDefault="00742FDA">
            <w:pPr>
              <w:ind w:left="9"/>
              <w:rPr>
                <w:sz w:val="18"/>
                <w:szCs w:val="18"/>
              </w:rPr>
            </w:pPr>
            <w:r w:rsidRPr="00742FDA">
              <w:rPr>
                <w:rFonts w:ascii="Arial" w:eastAsia="Arial" w:hAnsi="Arial" w:cs="Arial"/>
                <w:b/>
                <w:sz w:val="18"/>
                <w:szCs w:val="18"/>
              </w:rPr>
              <w:t>On/</w:t>
            </w:r>
            <w:r w:rsidRPr="00742FDA">
              <w:rPr>
                <w:rFonts w:ascii="Arial" w:eastAsia="Arial" w:hAnsi="Arial" w:cs="Arial"/>
                <w:bCs/>
                <w:sz w:val="18"/>
                <w:szCs w:val="18"/>
              </w:rPr>
              <w:t>Off</w:t>
            </w:r>
          </w:p>
        </w:tc>
      </w:tr>
      <w:tr w:rsidR="00FE4573">
        <w:trPr>
          <w:trHeight w:val="1520"/>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742FDA">
            <w:pPr>
              <w:ind w:left="5"/>
            </w:pPr>
            <w:r>
              <w:rPr>
                <w:rFonts w:ascii="Arial" w:eastAsia="Arial" w:hAnsi="Arial" w:cs="Arial"/>
                <w:sz w:val="18"/>
              </w:rPr>
              <w:t xml:space="preserve">Clé </w:t>
            </w:r>
            <w:proofErr w:type="spellStart"/>
            <w:r>
              <w:rPr>
                <w:rFonts w:ascii="Arial" w:eastAsia="Arial" w:hAnsi="Arial" w:cs="Arial"/>
                <w:sz w:val="18"/>
              </w:rPr>
              <w:t>ext</w:t>
            </w:r>
            <w:proofErr w:type="spellEnd"/>
            <w:r>
              <w:rPr>
                <w:rFonts w:ascii="Arial" w:eastAsia="Arial" w:hAnsi="Arial" w:cs="Arial"/>
                <w:sz w:val="18"/>
              </w:rPr>
              <w:t>. TX</w:t>
            </w:r>
            <w:r w:rsidR="0062480D">
              <w:rPr>
                <w:rFonts w:ascii="Arial" w:eastAsia="Arial" w:hAnsi="Arial" w:cs="Arial"/>
                <w:sz w:val="18"/>
              </w:rPr>
              <w:t xml:space="preserve"> </w:t>
            </w:r>
          </w:p>
        </w:tc>
        <w:tc>
          <w:tcPr>
            <w:tcW w:w="680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742FDA" w:rsidRDefault="00742FDA">
            <w:pPr>
              <w:rPr>
                <w:rFonts w:ascii="Arial" w:hAnsi="Arial" w:cs="Arial"/>
                <w:sz w:val="18"/>
                <w:szCs w:val="18"/>
              </w:rPr>
            </w:pPr>
            <w:r w:rsidRPr="00742FDA">
              <w:rPr>
                <w:rStyle w:val="tlid-translation"/>
                <w:rFonts w:ascii="Arial" w:hAnsi="Arial" w:cs="Arial"/>
                <w:sz w:val="18"/>
                <w:szCs w:val="18"/>
              </w:rPr>
              <w:t>Ici, vous déterminez si un transmetteur connecté sera configuré lors de l’utilisation du périphérique.</w:t>
            </w:r>
          </w:p>
        </w:tc>
        <w:tc>
          <w:tcPr>
            <w:tcW w:w="2288" w:type="dxa"/>
            <w:tcBorders>
              <w:top w:val="single" w:sz="6" w:space="0" w:color="CCCCCC"/>
              <w:left w:val="single" w:sz="6" w:space="0" w:color="CCCCCC"/>
              <w:bottom w:val="single" w:sz="6" w:space="0" w:color="CCCCCC"/>
              <w:right w:val="single" w:sz="6" w:space="0" w:color="CCCCCC"/>
            </w:tcBorders>
            <w:shd w:val="clear" w:color="auto" w:fill="F8F8F8"/>
          </w:tcPr>
          <w:p w:rsidR="00595CB0" w:rsidRDefault="00595CB0">
            <w:pPr>
              <w:ind w:left="9"/>
              <w:rPr>
                <w:rFonts w:ascii="Arial" w:eastAsia="Arial" w:hAnsi="Arial" w:cs="Arial"/>
                <w:sz w:val="18"/>
                <w:szCs w:val="18"/>
              </w:rPr>
            </w:pPr>
          </w:p>
          <w:p w:rsidR="00742FDA" w:rsidRDefault="0062480D">
            <w:pPr>
              <w:ind w:left="9"/>
              <w:rPr>
                <w:rFonts w:ascii="Arial" w:eastAsia="Arial" w:hAnsi="Arial" w:cs="Arial"/>
                <w:sz w:val="18"/>
                <w:szCs w:val="18"/>
              </w:rPr>
            </w:pPr>
            <w:r w:rsidRPr="00742FDA">
              <w:rPr>
                <w:rFonts w:ascii="Arial" w:eastAsia="Arial" w:hAnsi="Arial" w:cs="Arial"/>
                <w:sz w:val="18"/>
                <w:szCs w:val="18"/>
              </w:rPr>
              <w:t xml:space="preserve">Jamais </w:t>
            </w:r>
          </w:p>
          <w:p w:rsidR="008102A9" w:rsidRDefault="0062480D">
            <w:pPr>
              <w:ind w:left="9"/>
              <w:rPr>
                <w:rFonts w:ascii="Arial" w:eastAsia="Arial" w:hAnsi="Arial" w:cs="Arial"/>
                <w:sz w:val="18"/>
                <w:szCs w:val="18"/>
              </w:rPr>
            </w:pPr>
            <w:r w:rsidRPr="00742FDA">
              <w:rPr>
                <w:rFonts w:ascii="Arial" w:eastAsia="Arial" w:hAnsi="Arial" w:cs="Arial"/>
                <w:sz w:val="18"/>
                <w:szCs w:val="18"/>
              </w:rPr>
              <w:t>Manip</w:t>
            </w:r>
            <w:r w:rsidR="00742FDA">
              <w:rPr>
                <w:rFonts w:ascii="Arial" w:eastAsia="Arial" w:hAnsi="Arial" w:cs="Arial"/>
                <w:sz w:val="18"/>
                <w:szCs w:val="18"/>
              </w:rPr>
              <w:t xml:space="preserve">. CW </w:t>
            </w:r>
            <w:proofErr w:type="spellStart"/>
            <w:r w:rsidR="00742FDA">
              <w:rPr>
                <w:rFonts w:ascii="Arial" w:eastAsia="Arial" w:hAnsi="Arial" w:cs="Arial"/>
                <w:sz w:val="18"/>
                <w:szCs w:val="18"/>
              </w:rPr>
              <w:t>seult</w:t>
            </w:r>
            <w:proofErr w:type="spellEnd"/>
            <w:r w:rsidRPr="00742FDA">
              <w:rPr>
                <w:rFonts w:ascii="Arial" w:eastAsia="Arial" w:hAnsi="Arial" w:cs="Arial"/>
                <w:sz w:val="18"/>
                <w:szCs w:val="18"/>
              </w:rPr>
              <w:t xml:space="preserve"> </w:t>
            </w:r>
          </w:p>
          <w:p w:rsidR="00FE4573" w:rsidRPr="00742FDA" w:rsidRDefault="0062480D">
            <w:pPr>
              <w:ind w:left="9"/>
              <w:rPr>
                <w:sz w:val="18"/>
                <w:szCs w:val="18"/>
              </w:rPr>
            </w:pPr>
            <w:r w:rsidRPr="00742FDA">
              <w:rPr>
                <w:rFonts w:ascii="Arial" w:eastAsia="Arial" w:hAnsi="Arial" w:cs="Arial"/>
                <w:sz w:val="18"/>
                <w:szCs w:val="18"/>
              </w:rPr>
              <w:t>Manip</w:t>
            </w:r>
            <w:r w:rsidR="008102A9">
              <w:rPr>
                <w:rFonts w:ascii="Arial" w:eastAsia="Arial" w:hAnsi="Arial" w:cs="Arial"/>
                <w:sz w:val="18"/>
                <w:szCs w:val="18"/>
              </w:rPr>
              <w:t>.</w:t>
            </w:r>
            <w:r w:rsidRPr="00742FDA">
              <w:rPr>
                <w:rFonts w:ascii="Arial" w:eastAsia="Arial" w:hAnsi="Arial" w:cs="Arial"/>
                <w:sz w:val="18"/>
                <w:szCs w:val="18"/>
              </w:rPr>
              <w:t xml:space="preserve"> </w:t>
            </w:r>
            <w:proofErr w:type="gramStart"/>
            <w:r w:rsidRPr="00742FDA">
              <w:rPr>
                <w:rFonts w:ascii="Arial" w:eastAsia="Arial" w:hAnsi="Arial" w:cs="Arial"/>
                <w:sz w:val="18"/>
                <w:szCs w:val="18"/>
              </w:rPr>
              <w:t>et</w:t>
            </w:r>
            <w:proofErr w:type="gramEnd"/>
            <w:r w:rsidRPr="00742FDA">
              <w:rPr>
                <w:rFonts w:ascii="Arial" w:eastAsia="Arial" w:hAnsi="Arial" w:cs="Arial"/>
                <w:sz w:val="18"/>
                <w:szCs w:val="18"/>
              </w:rPr>
              <w:t xml:space="preserve"> formateur</w:t>
            </w:r>
          </w:p>
        </w:tc>
      </w:tr>
    </w:tbl>
    <w:tbl>
      <w:tblPr>
        <w:tblStyle w:val="TableGrid"/>
        <w:tblpPr w:vertAnchor="text" w:tblpX="19" w:tblpY="-5660"/>
        <w:tblOverlap w:val="never"/>
        <w:tblW w:w="10667" w:type="dxa"/>
        <w:tblInd w:w="0" w:type="dxa"/>
        <w:tblCellMar>
          <w:top w:w="87" w:type="dxa"/>
          <w:left w:w="213" w:type="dxa"/>
          <w:right w:w="115" w:type="dxa"/>
        </w:tblCellMar>
        <w:tblLook w:val="04A0" w:firstRow="1" w:lastRow="0" w:firstColumn="1" w:lastColumn="0" w:noHBand="0" w:noVBand="1"/>
      </w:tblPr>
      <w:tblGrid>
        <w:gridCol w:w="1572"/>
        <w:gridCol w:w="6807"/>
        <w:gridCol w:w="2288"/>
      </w:tblGrid>
      <w:tr w:rsidR="00FE4573" w:rsidRPr="008102A9">
        <w:trPr>
          <w:trHeight w:val="2232"/>
        </w:trPr>
        <w:tc>
          <w:tcPr>
            <w:tcW w:w="1572" w:type="dxa"/>
            <w:tcBorders>
              <w:top w:val="nil"/>
              <w:left w:val="single" w:sz="6" w:space="0" w:color="CCCCCC"/>
              <w:bottom w:val="single" w:sz="6" w:space="0" w:color="CCCCCC"/>
              <w:right w:val="single" w:sz="6" w:space="0" w:color="CCCCCC"/>
            </w:tcBorders>
            <w:vAlign w:val="center"/>
          </w:tcPr>
          <w:p w:rsidR="00FE4573" w:rsidRDefault="0062480D" w:rsidP="008102A9">
            <w:pPr>
              <w:spacing w:after="179"/>
              <w:ind w:left="5"/>
            </w:pPr>
            <w:r w:rsidRPr="008102A9">
              <w:rPr>
                <w:rFonts w:ascii="Arial" w:eastAsia="Arial" w:hAnsi="Arial" w:cs="Arial"/>
                <w:sz w:val="18"/>
                <w:szCs w:val="18"/>
              </w:rPr>
              <w:lastRenderedPageBreak/>
              <w:t xml:space="preserve">Envoyer </w:t>
            </w:r>
            <w:r w:rsidR="008102A9">
              <w:rPr>
                <w:rFonts w:ascii="Arial" w:eastAsia="Arial" w:hAnsi="Arial" w:cs="Arial"/>
                <w:sz w:val="18"/>
                <w:szCs w:val="18"/>
              </w:rPr>
              <w:t xml:space="preserve">via </w:t>
            </w:r>
            <w:r w:rsidRPr="008102A9">
              <w:rPr>
                <w:rFonts w:ascii="Arial" w:eastAsia="Arial" w:hAnsi="Arial" w:cs="Arial"/>
                <w:sz w:val="18"/>
                <w:szCs w:val="18"/>
              </w:rPr>
              <w:t>LoRa</w:t>
            </w:r>
          </w:p>
        </w:tc>
        <w:tc>
          <w:tcPr>
            <w:tcW w:w="6807" w:type="dxa"/>
            <w:tcBorders>
              <w:top w:val="nil"/>
              <w:left w:val="single" w:sz="6" w:space="0" w:color="CCCCCC"/>
              <w:bottom w:val="single" w:sz="6" w:space="0" w:color="CCCCCC"/>
              <w:right w:val="single" w:sz="6" w:space="0" w:color="CCCCCC"/>
            </w:tcBorders>
          </w:tcPr>
          <w:p w:rsidR="00595CB0" w:rsidRDefault="00595CB0">
            <w:pPr>
              <w:ind w:right="228"/>
              <w:rPr>
                <w:rStyle w:val="tlid-translation"/>
                <w:rFonts w:ascii="Arial" w:hAnsi="Arial" w:cs="Arial"/>
                <w:sz w:val="18"/>
                <w:szCs w:val="18"/>
              </w:rPr>
            </w:pPr>
          </w:p>
          <w:p w:rsidR="00595CB0" w:rsidRDefault="00595CB0">
            <w:pPr>
              <w:ind w:right="228"/>
              <w:rPr>
                <w:rStyle w:val="tlid-translation"/>
                <w:rFonts w:ascii="Arial" w:hAnsi="Arial" w:cs="Arial"/>
                <w:sz w:val="18"/>
                <w:szCs w:val="18"/>
              </w:rPr>
            </w:pPr>
          </w:p>
          <w:p w:rsidR="008102A9" w:rsidRDefault="008102A9">
            <w:pPr>
              <w:ind w:right="228"/>
              <w:rPr>
                <w:rStyle w:val="tlid-translation"/>
                <w:rFonts w:ascii="Arial" w:hAnsi="Arial" w:cs="Arial"/>
                <w:sz w:val="18"/>
                <w:szCs w:val="18"/>
              </w:rPr>
            </w:pPr>
            <w:r w:rsidRPr="008102A9">
              <w:rPr>
                <w:rStyle w:val="tlid-translation"/>
                <w:rFonts w:ascii="Arial" w:hAnsi="Arial" w:cs="Arial"/>
                <w:sz w:val="18"/>
                <w:szCs w:val="18"/>
              </w:rPr>
              <w:t xml:space="preserve">Si ce paramètre est réglé sur ON, tout ce que le générateur CW générera sera également transmis via LoRa - vous pourrez ainsi avoir un appareil générant quelque chose et plusieurs autres recevant la même séquence (en utilisant le mode LoRa </w:t>
            </w:r>
            <w:proofErr w:type="spellStart"/>
            <w:r w:rsidRPr="008102A9">
              <w:rPr>
                <w:rStyle w:val="tlid-translation"/>
                <w:rFonts w:ascii="Arial" w:hAnsi="Arial" w:cs="Arial"/>
                <w:sz w:val="18"/>
                <w:szCs w:val="18"/>
              </w:rPr>
              <w:t>Trx</w:t>
            </w:r>
            <w:proofErr w:type="spellEnd"/>
            <w:r w:rsidRPr="008102A9">
              <w:rPr>
                <w:rStyle w:val="tlid-translation"/>
                <w:rFonts w:ascii="Arial" w:hAnsi="Arial" w:cs="Arial"/>
                <w:sz w:val="18"/>
                <w:szCs w:val="18"/>
              </w:rPr>
              <w:t xml:space="preserve">). </w:t>
            </w:r>
          </w:p>
          <w:p w:rsidR="00FE4573" w:rsidRPr="008102A9" w:rsidRDefault="008102A9">
            <w:pPr>
              <w:ind w:right="228"/>
              <w:rPr>
                <w:rFonts w:ascii="Arial" w:hAnsi="Arial" w:cs="Arial"/>
                <w:sz w:val="18"/>
                <w:szCs w:val="18"/>
              </w:rPr>
            </w:pPr>
            <w:r w:rsidRPr="008102A9">
              <w:rPr>
                <w:rStyle w:val="tlid-translation"/>
                <w:rFonts w:ascii="Arial" w:hAnsi="Arial" w:cs="Arial"/>
                <w:sz w:val="18"/>
                <w:szCs w:val="18"/>
              </w:rPr>
              <w:t>Sachez que vous devez avoir une antenne connectée lorsque vous transmettez via LoRa, sinon l’émetteur-récepteur LoRa sera éventuellement détruit.</w:t>
            </w:r>
          </w:p>
        </w:tc>
        <w:tc>
          <w:tcPr>
            <w:tcW w:w="2288" w:type="dxa"/>
            <w:tcBorders>
              <w:top w:val="nil"/>
              <w:left w:val="single" w:sz="6" w:space="0" w:color="CCCCCC"/>
              <w:bottom w:val="single" w:sz="6" w:space="0" w:color="CCCCCC"/>
              <w:right w:val="single" w:sz="6" w:space="0" w:color="CCCCCC"/>
            </w:tcBorders>
            <w:vAlign w:val="center"/>
          </w:tcPr>
          <w:p w:rsidR="00FE4573" w:rsidRPr="008102A9" w:rsidRDefault="0062480D">
            <w:pPr>
              <w:spacing w:after="134"/>
              <w:ind w:left="9"/>
            </w:pPr>
            <w:r w:rsidRPr="008102A9">
              <w:rPr>
                <w:rFonts w:ascii="Arial" w:eastAsia="Arial" w:hAnsi="Arial" w:cs="Arial"/>
                <w:sz w:val="18"/>
              </w:rPr>
              <w:t xml:space="preserve">LoRa </w:t>
            </w:r>
            <w:proofErr w:type="spellStart"/>
            <w:r w:rsidRPr="008102A9">
              <w:rPr>
                <w:rFonts w:ascii="Arial" w:eastAsia="Arial" w:hAnsi="Arial" w:cs="Arial"/>
                <w:sz w:val="18"/>
              </w:rPr>
              <w:t>Tx</w:t>
            </w:r>
            <w:proofErr w:type="spellEnd"/>
            <w:r w:rsidRPr="008102A9">
              <w:rPr>
                <w:rFonts w:ascii="Arial" w:eastAsia="Arial" w:hAnsi="Arial" w:cs="Arial"/>
                <w:sz w:val="18"/>
              </w:rPr>
              <w:t xml:space="preserve"> </w:t>
            </w:r>
            <w:r w:rsidR="008102A9" w:rsidRPr="008102A9">
              <w:rPr>
                <w:rFonts w:ascii="Arial" w:eastAsia="Arial" w:hAnsi="Arial" w:cs="Arial"/>
                <w:sz w:val="18"/>
              </w:rPr>
              <w:t>On</w:t>
            </w:r>
          </w:p>
          <w:p w:rsidR="00FE4573" w:rsidRPr="008102A9" w:rsidRDefault="0062480D">
            <w:pPr>
              <w:ind w:left="9"/>
            </w:pPr>
            <w:r w:rsidRPr="008102A9">
              <w:rPr>
                <w:rFonts w:ascii="Arial" w:eastAsia="Arial" w:hAnsi="Arial" w:cs="Arial"/>
                <w:b/>
                <w:sz w:val="18"/>
              </w:rPr>
              <w:t xml:space="preserve">LoRa </w:t>
            </w:r>
            <w:proofErr w:type="spellStart"/>
            <w:r w:rsidRPr="008102A9">
              <w:rPr>
                <w:rFonts w:ascii="Arial" w:eastAsia="Arial" w:hAnsi="Arial" w:cs="Arial"/>
                <w:b/>
                <w:sz w:val="18"/>
              </w:rPr>
              <w:t>Tx</w:t>
            </w:r>
            <w:proofErr w:type="spellEnd"/>
            <w:r w:rsidRPr="008102A9">
              <w:rPr>
                <w:rFonts w:ascii="Arial" w:eastAsia="Arial" w:hAnsi="Arial" w:cs="Arial"/>
                <w:b/>
                <w:sz w:val="18"/>
              </w:rPr>
              <w:t xml:space="preserve"> O</w:t>
            </w:r>
            <w:r w:rsidR="008102A9">
              <w:rPr>
                <w:rFonts w:ascii="Arial" w:eastAsia="Arial" w:hAnsi="Arial" w:cs="Arial"/>
                <w:b/>
                <w:sz w:val="18"/>
              </w:rPr>
              <w:t>ff</w:t>
            </w:r>
          </w:p>
        </w:tc>
      </w:tr>
      <w:tr w:rsidR="00FE4573">
        <w:trPr>
          <w:trHeight w:val="1618"/>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8102A9" w:rsidRDefault="0062480D">
            <w:pPr>
              <w:ind w:left="5"/>
              <w:rPr>
                <w:sz w:val="18"/>
                <w:szCs w:val="18"/>
              </w:rPr>
            </w:pPr>
            <w:r w:rsidRPr="008102A9">
              <w:rPr>
                <w:rFonts w:ascii="Arial" w:eastAsia="Arial" w:hAnsi="Arial" w:cs="Arial"/>
                <w:sz w:val="18"/>
                <w:szCs w:val="18"/>
              </w:rPr>
              <w:t>Bande passante</w:t>
            </w:r>
          </w:p>
        </w:tc>
        <w:tc>
          <w:tcPr>
            <w:tcW w:w="6807" w:type="dxa"/>
            <w:tcBorders>
              <w:top w:val="single" w:sz="6" w:space="0" w:color="CCCCCC"/>
              <w:left w:val="single" w:sz="6" w:space="0" w:color="CCCCCC"/>
              <w:bottom w:val="single" w:sz="6" w:space="0" w:color="CCCCCC"/>
              <w:right w:val="single" w:sz="6" w:space="0" w:color="CCCCCC"/>
            </w:tcBorders>
            <w:shd w:val="clear" w:color="auto" w:fill="F8F8F8"/>
          </w:tcPr>
          <w:p w:rsidR="00595CB0" w:rsidRDefault="00595CB0">
            <w:pPr>
              <w:rPr>
                <w:rStyle w:val="tlid-translation"/>
                <w:rFonts w:ascii="Arial" w:hAnsi="Arial" w:cs="Arial"/>
                <w:sz w:val="18"/>
                <w:szCs w:val="18"/>
              </w:rPr>
            </w:pPr>
          </w:p>
          <w:p w:rsidR="00595CB0" w:rsidRDefault="00595CB0">
            <w:pPr>
              <w:rPr>
                <w:rStyle w:val="tlid-translation"/>
                <w:rFonts w:ascii="Arial" w:hAnsi="Arial" w:cs="Arial"/>
                <w:sz w:val="18"/>
                <w:szCs w:val="18"/>
              </w:rPr>
            </w:pPr>
          </w:p>
          <w:p w:rsidR="00FE4573" w:rsidRPr="008102A9" w:rsidRDefault="008102A9">
            <w:pPr>
              <w:rPr>
                <w:rFonts w:ascii="Arial" w:hAnsi="Arial" w:cs="Arial"/>
                <w:sz w:val="18"/>
                <w:szCs w:val="18"/>
              </w:rPr>
            </w:pPr>
            <w:r w:rsidRPr="008102A9">
              <w:rPr>
                <w:rStyle w:val="tlid-translation"/>
                <w:rFonts w:ascii="Arial" w:hAnsi="Arial" w:cs="Arial"/>
                <w:sz w:val="18"/>
                <w:szCs w:val="18"/>
              </w:rPr>
              <w:t xml:space="preserve">Définit la bande passante utilisée par le décodeur CW (celle-ci est implémentée dans un logiciel utilisant un filtre dit de </w:t>
            </w:r>
            <w:proofErr w:type="spellStart"/>
            <w:r w:rsidRPr="008102A9">
              <w:rPr>
                <w:rStyle w:val="tlid-translation"/>
                <w:rFonts w:ascii="Arial" w:hAnsi="Arial" w:cs="Arial"/>
                <w:sz w:val="18"/>
                <w:szCs w:val="18"/>
              </w:rPr>
              <w:t>Goertzel</w:t>
            </w:r>
            <w:proofErr w:type="spellEnd"/>
            <w:r w:rsidRPr="008102A9">
              <w:rPr>
                <w:rStyle w:val="tlid-translation"/>
                <w:rFonts w:ascii="Arial" w:hAnsi="Arial" w:cs="Arial"/>
                <w:sz w:val="18"/>
                <w:szCs w:val="18"/>
              </w:rPr>
              <w:t xml:space="preserve">). (Large = environ 600 Hz, étroit = environ 150 </w:t>
            </w:r>
            <w:proofErr w:type="gramStart"/>
            <w:r w:rsidRPr="008102A9">
              <w:rPr>
                <w:rStyle w:val="tlid-translation"/>
                <w:rFonts w:ascii="Arial" w:hAnsi="Arial" w:cs="Arial"/>
                <w:sz w:val="18"/>
                <w:szCs w:val="18"/>
              </w:rPr>
              <w:t>Hz;</w:t>
            </w:r>
            <w:proofErr w:type="gramEnd"/>
            <w:r w:rsidRPr="008102A9">
              <w:rPr>
                <w:rStyle w:val="tlid-translation"/>
                <w:rFonts w:ascii="Arial" w:hAnsi="Arial" w:cs="Arial"/>
                <w:sz w:val="18"/>
                <w:szCs w:val="18"/>
              </w:rPr>
              <w:t xml:space="preserve"> fréquence centrale = environ 700 Hz)</w:t>
            </w: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2480D" w:rsidP="00595CB0">
            <w:r>
              <w:rPr>
                <w:rFonts w:ascii="Arial" w:eastAsia="Arial" w:hAnsi="Arial" w:cs="Arial"/>
                <w:b/>
                <w:sz w:val="18"/>
              </w:rPr>
              <w:t>Large /</w:t>
            </w:r>
            <w:r>
              <w:rPr>
                <w:rFonts w:ascii="Arial" w:eastAsia="Arial" w:hAnsi="Arial" w:cs="Arial"/>
                <w:sz w:val="18"/>
              </w:rPr>
              <w:t xml:space="preserve"> Étroit</w:t>
            </w:r>
          </w:p>
        </w:tc>
      </w:tr>
      <w:tr w:rsidR="00FE4573">
        <w:trPr>
          <w:trHeight w:val="1265"/>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8102A9" w:rsidRDefault="0062480D">
            <w:pPr>
              <w:ind w:left="5" w:right="124"/>
              <w:rPr>
                <w:sz w:val="18"/>
                <w:szCs w:val="18"/>
              </w:rPr>
            </w:pPr>
            <w:r w:rsidRPr="008102A9">
              <w:rPr>
                <w:rFonts w:ascii="Arial" w:eastAsia="Arial" w:hAnsi="Arial" w:cs="Arial"/>
                <w:sz w:val="18"/>
                <w:szCs w:val="18"/>
              </w:rPr>
              <w:t>Adapt</w:t>
            </w:r>
            <w:r w:rsidR="008102A9">
              <w:rPr>
                <w:rFonts w:ascii="Arial" w:eastAsia="Arial" w:hAnsi="Arial" w:cs="Arial"/>
                <w:sz w:val="18"/>
                <w:szCs w:val="18"/>
              </w:rPr>
              <w:t>e</w:t>
            </w:r>
            <w:r w:rsidRPr="008102A9">
              <w:rPr>
                <w:rFonts w:ascii="Arial" w:eastAsia="Arial" w:hAnsi="Arial" w:cs="Arial"/>
                <w:sz w:val="18"/>
                <w:szCs w:val="18"/>
              </w:rPr>
              <w:t xml:space="preserve"> </w:t>
            </w:r>
            <w:r w:rsidR="008102A9">
              <w:rPr>
                <w:rFonts w:ascii="Arial" w:eastAsia="Arial" w:hAnsi="Arial" w:cs="Arial"/>
                <w:sz w:val="18"/>
                <w:szCs w:val="18"/>
              </w:rPr>
              <w:t>l</w:t>
            </w:r>
            <w:r w:rsidRPr="008102A9">
              <w:rPr>
                <w:rFonts w:ascii="Arial" w:eastAsia="Arial" w:hAnsi="Arial" w:cs="Arial"/>
                <w:sz w:val="18"/>
                <w:szCs w:val="18"/>
              </w:rPr>
              <w:t>a vitesse</w:t>
            </w:r>
          </w:p>
        </w:tc>
        <w:tc>
          <w:tcPr>
            <w:tcW w:w="680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8102A9" w:rsidRDefault="0062480D">
            <w:pPr>
              <w:ind w:right="202"/>
              <w:rPr>
                <w:rFonts w:ascii="Arial" w:eastAsia="Arial" w:hAnsi="Arial" w:cs="Arial"/>
                <w:sz w:val="18"/>
                <w:szCs w:val="18"/>
              </w:rPr>
            </w:pPr>
            <w:r w:rsidRPr="008102A9">
              <w:rPr>
                <w:rFonts w:ascii="Arial" w:eastAsia="Arial" w:hAnsi="Arial" w:cs="Arial"/>
                <w:sz w:val="18"/>
                <w:szCs w:val="18"/>
              </w:rPr>
              <w:t>Si ce paramètre est réglé sur ON, la vitesse sera augmentée de 1 WPM chaque fois que vous a</w:t>
            </w:r>
            <w:r w:rsidR="008102A9">
              <w:rPr>
                <w:rFonts w:ascii="Arial" w:eastAsia="Arial" w:hAnsi="Arial" w:cs="Arial"/>
                <w:sz w:val="18"/>
                <w:szCs w:val="18"/>
              </w:rPr>
              <w:t>u</w:t>
            </w:r>
            <w:r w:rsidR="008102A9">
              <w:rPr>
                <w:rFonts w:eastAsia="Arial"/>
              </w:rPr>
              <w:t>r</w:t>
            </w:r>
            <w:r w:rsidRPr="008102A9">
              <w:rPr>
                <w:rFonts w:ascii="Arial" w:eastAsia="Arial" w:hAnsi="Arial" w:cs="Arial"/>
                <w:sz w:val="18"/>
                <w:szCs w:val="18"/>
              </w:rPr>
              <w:t>ez donné une réponse correcte, et sera diminué</w:t>
            </w:r>
            <w:r w:rsidR="008102A9">
              <w:rPr>
                <w:rFonts w:ascii="Arial" w:eastAsia="Arial" w:hAnsi="Arial" w:cs="Arial"/>
                <w:sz w:val="18"/>
                <w:szCs w:val="18"/>
              </w:rPr>
              <w:t>e</w:t>
            </w:r>
            <w:r w:rsidRPr="008102A9">
              <w:rPr>
                <w:rFonts w:ascii="Arial" w:eastAsia="Arial" w:hAnsi="Arial" w:cs="Arial"/>
                <w:sz w:val="18"/>
                <w:szCs w:val="18"/>
              </w:rPr>
              <w:t xml:space="preserve"> de </w:t>
            </w:r>
          </w:p>
          <w:p w:rsidR="00FE4573" w:rsidRPr="008102A9" w:rsidRDefault="0062480D">
            <w:pPr>
              <w:ind w:right="202"/>
              <w:rPr>
                <w:sz w:val="18"/>
                <w:szCs w:val="18"/>
              </w:rPr>
            </w:pPr>
            <w:r w:rsidRPr="008102A9">
              <w:rPr>
                <w:rFonts w:ascii="Arial" w:eastAsia="Arial" w:hAnsi="Arial" w:cs="Arial"/>
                <w:sz w:val="18"/>
                <w:szCs w:val="18"/>
              </w:rPr>
              <w:t xml:space="preserve">1 chaque fois que vous </w:t>
            </w:r>
            <w:r w:rsidR="008102A9">
              <w:rPr>
                <w:rFonts w:ascii="Arial" w:eastAsia="Arial" w:hAnsi="Arial" w:cs="Arial"/>
                <w:sz w:val="18"/>
                <w:szCs w:val="18"/>
              </w:rPr>
              <w:t>f</w:t>
            </w:r>
            <w:r w:rsidR="008102A9">
              <w:rPr>
                <w:rFonts w:eastAsia="Arial"/>
              </w:rPr>
              <w:t>erez</w:t>
            </w:r>
            <w:r w:rsidRPr="008102A9">
              <w:rPr>
                <w:rFonts w:ascii="Arial" w:eastAsia="Arial" w:hAnsi="Arial" w:cs="Arial"/>
                <w:sz w:val="18"/>
                <w:szCs w:val="18"/>
              </w:rPr>
              <w:t xml:space="preserve"> une erreur. </w:t>
            </w:r>
          </w:p>
        </w:tc>
        <w:tc>
          <w:tcPr>
            <w:tcW w:w="22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8102A9">
            <w:pPr>
              <w:ind w:left="9"/>
            </w:pPr>
            <w:r>
              <w:t>On</w:t>
            </w:r>
            <w:r w:rsidR="0095205A">
              <w:t xml:space="preserve"> </w:t>
            </w:r>
            <w:r>
              <w:t>/</w:t>
            </w:r>
            <w:r w:rsidR="0095205A">
              <w:t xml:space="preserve"> </w:t>
            </w:r>
            <w:r w:rsidRPr="008102A9">
              <w:rPr>
                <w:b/>
                <w:bCs/>
              </w:rPr>
              <w:t>Off</w:t>
            </w:r>
          </w:p>
        </w:tc>
      </w:tr>
      <w:tr w:rsidR="00FE4573">
        <w:trPr>
          <w:trHeight w:val="1265"/>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2480D">
            <w:pPr>
              <w:ind w:left="5"/>
            </w:pPr>
            <w:r w:rsidRPr="008102A9">
              <w:rPr>
                <w:rFonts w:ascii="Arial" w:eastAsia="Arial" w:hAnsi="Arial" w:cs="Arial"/>
                <w:sz w:val="18"/>
                <w:szCs w:val="18"/>
              </w:rPr>
              <w:t>Séquence</w:t>
            </w:r>
            <w:r>
              <w:rPr>
                <w:rFonts w:ascii="Arial" w:eastAsia="Arial" w:hAnsi="Arial" w:cs="Arial"/>
                <w:sz w:val="17"/>
              </w:rPr>
              <w:t xml:space="preserve"> </w:t>
            </w:r>
            <w:r w:rsidR="005950D8" w:rsidRPr="005950D8">
              <w:rPr>
                <w:rFonts w:ascii="Arial" w:eastAsia="Arial" w:hAnsi="Arial" w:cs="Arial"/>
                <w:sz w:val="18"/>
                <w:szCs w:val="18"/>
              </w:rPr>
              <w:t>Koch</w:t>
            </w:r>
          </w:p>
        </w:tc>
        <w:tc>
          <w:tcPr>
            <w:tcW w:w="680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8102A9" w:rsidRDefault="0062480D">
            <w:pPr>
              <w:rPr>
                <w:sz w:val="18"/>
                <w:szCs w:val="18"/>
              </w:rPr>
            </w:pPr>
            <w:r w:rsidRPr="008102A9">
              <w:rPr>
                <w:rFonts w:ascii="Arial" w:eastAsia="Arial" w:hAnsi="Arial" w:cs="Arial"/>
                <w:sz w:val="18"/>
                <w:szCs w:val="18"/>
              </w:rPr>
              <w:t>Ceci détermine la séquence de caractères lorsque vous utilisez la méthode Koch pour l'apprentissage et la formation.</w:t>
            </w:r>
          </w:p>
        </w:tc>
        <w:tc>
          <w:tcPr>
            <w:tcW w:w="2288" w:type="dxa"/>
            <w:tcBorders>
              <w:top w:val="single" w:sz="6" w:space="0" w:color="CCCCCC"/>
              <w:left w:val="single" w:sz="6" w:space="0" w:color="CCCCCC"/>
              <w:bottom w:val="single" w:sz="6" w:space="0" w:color="CCCCCC"/>
              <w:right w:val="single" w:sz="6" w:space="0" w:color="CCCCCC"/>
            </w:tcBorders>
            <w:shd w:val="clear" w:color="auto" w:fill="F8F8F8"/>
          </w:tcPr>
          <w:p w:rsidR="00595CB0" w:rsidRDefault="00595CB0">
            <w:pPr>
              <w:ind w:left="9" w:right="48"/>
              <w:rPr>
                <w:rFonts w:ascii="Arial" w:eastAsia="Arial" w:hAnsi="Arial" w:cs="Arial"/>
                <w:b/>
                <w:sz w:val="18"/>
                <w:szCs w:val="18"/>
              </w:rPr>
            </w:pPr>
          </w:p>
          <w:p w:rsidR="00FE4573" w:rsidRDefault="0062480D">
            <w:pPr>
              <w:ind w:left="9" w:right="48"/>
            </w:pPr>
            <w:r w:rsidRPr="005950D8">
              <w:rPr>
                <w:rFonts w:ascii="Arial" w:eastAsia="Arial" w:hAnsi="Arial" w:cs="Arial"/>
                <w:b/>
                <w:sz w:val="18"/>
                <w:szCs w:val="18"/>
              </w:rPr>
              <w:t>M32</w:t>
            </w:r>
            <w:r>
              <w:rPr>
                <w:rFonts w:ascii="Arial" w:eastAsia="Arial" w:hAnsi="Arial" w:cs="Arial"/>
                <w:b/>
                <w:sz w:val="16"/>
              </w:rPr>
              <w:t xml:space="preserve"> / </w:t>
            </w:r>
            <w:r w:rsidRPr="005950D8">
              <w:rPr>
                <w:rFonts w:ascii="Arial" w:eastAsia="Arial" w:hAnsi="Arial" w:cs="Arial"/>
                <w:b/>
                <w:sz w:val="18"/>
                <w:szCs w:val="18"/>
              </w:rPr>
              <w:t>JLMC</w:t>
            </w:r>
            <w:r>
              <w:rPr>
                <w:rFonts w:ascii="Arial" w:eastAsia="Arial" w:hAnsi="Arial" w:cs="Arial"/>
                <w:b/>
                <w:sz w:val="16"/>
              </w:rPr>
              <w:t xml:space="preserve"> (Juste </w:t>
            </w:r>
            <w:r w:rsidR="005950D8" w:rsidRPr="005950D8">
              <w:rPr>
                <w:rFonts w:ascii="Arial" w:eastAsia="Arial" w:hAnsi="Arial" w:cs="Arial"/>
                <w:b/>
                <w:sz w:val="16"/>
                <w:szCs w:val="16"/>
              </w:rPr>
              <w:t xml:space="preserve">apprendre </w:t>
            </w:r>
            <w:r w:rsidRPr="005950D8">
              <w:rPr>
                <w:rFonts w:ascii="Arial" w:eastAsia="Arial" w:hAnsi="Arial" w:cs="Arial"/>
                <w:b/>
                <w:sz w:val="16"/>
                <w:szCs w:val="16"/>
              </w:rPr>
              <w:t>le code Morse) /</w:t>
            </w:r>
            <w:r w:rsidR="005950D8">
              <w:rPr>
                <w:rFonts w:ascii="Arial" w:eastAsia="Arial" w:hAnsi="Arial" w:cs="Arial"/>
                <w:b/>
                <w:sz w:val="16"/>
                <w:szCs w:val="16"/>
              </w:rPr>
              <w:t xml:space="preserve"> </w:t>
            </w:r>
            <w:r w:rsidR="005950D8" w:rsidRPr="005950D8">
              <w:rPr>
                <w:rFonts w:ascii="Arial" w:eastAsia="Arial" w:hAnsi="Arial" w:cs="Arial"/>
                <w:bCs/>
                <w:sz w:val="18"/>
                <w:szCs w:val="18"/>
              </w:rPr>
              <w:t>LCWO</w:t>
            </w:r>
          </w:p>
        </w:tc>
      </w:tr>
      <w:tr w:rsidR="00FE4573">
        <w:trPr>
          <w:trHeight w:val="1265"/>
        </w:trPr>
        <w:tc>
          <w:tcPr>
            <w:tcW w:w="157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692D24" w:rsidRDefault="0095205A">
            <w:pPr>
              <w:ind w:left="5"/>
              <w:rPr>
                <w:rFonts w:ascii="Arial" w:hAnsi="Arial" w:cs="Arial"/>
                <w:sz w:val="18"/>
                <w:szCs w:val="18"/>
              </w:rPr>
            </w:pPr>
            <w:r w:rsidRPr="00692D24">
              <w:rPr>
                <w:rFonts w:ascii="Arial" w:hAnsi="Arial" w:cs="Arial"/>
                <w:sz w:val="18"/>
                <w:szCs w:val="18"/>
              </w:rPr>
              <w:t>Dépassement temps</w:t>
            </w:r>
          </w:p>
        </w:tc>
        <w:tc>
          <w:tcPr>
            <w:tcW w:w="6807" w:type="dxa"/>
            <w:tcBorders>
              <w:top w:val="single" w:sz="6" w:space="0" w:color="CCCCCC"/>
              <w:left w:val="single" w:sz="6" w:space="0" w:color="CCCCCC"/>
              <w:bottom w:val="single" w:sz="6" w:space="0" w:color="CCCCCC"/>
              <w:right w:val="single" w:sz="6" w:space="0" w:color="CCCCCC"/>
            </w:tcBorders>
            <w:shd w:val="clear" w:color="auto" w:fill="FFFFFF"/>
          </w:tcPr>
          <w:p w:rsidR="00595CB0" w:rsidRDefault="00595CB0" w:rsidP="005950D8">
            <w:pPr>
              <w:rPr>
                <w:rFonts w:ascii="Arial" w:eastAsia="Times New Roman" w:hAnsi="Arial" w:cs="Arial"/>
                <w:color w:val="auto"/>
                <w:sz w:val="18"/>
                <w:szCs w:val="18"/>
              </w:rPr>
            </w:pPr>
          </w:p>
          <w:p w:rsidR="005950D8" w:rsidRDefault="005950D8" w:rsidP="005950D8">
            <w:pPr>
              <w:rPr>
                <w:rFonts w:ascii="Arial" w:eastAsia="Times New Roman" w:hAnsi="Arial" w:cs="Arial"/>
                <w:color w:val="auto"/>
                <w:sz w:val="18"/>
                <w:szCs w:val="18"/>
              </w:rPr>
            </w:pPr>
            <w:r w:rsidRPr="005950D8">
              <w:rPr>
                <w:rFonts w:ascii="Arial" w:eastAsia="Times New Roman" w:hAnsi="Arial" w:cs="Arial"/>
                <w:color w:val="auto"/>
                <w:sz w:val="18"/>
                <w:szCs w:val="18"/>
              </w:rPr>
              <w:t xml:space="preserve">Si le temps spécifié </w:t>
            </w:r>
            <w:r>
              <w:rPr>
                <w:rFonts w:ascii="Arial" w:eastAsia="Times New Roman" w:hAnsi="Arial" w:cs="Arial"/>
                <w:color w:val="auto"/>
                <w:sz w:val="18"/>
                <w:szCs w:val="18"/>
              </w:rPr>
              <w:t>est</w:t>
            </w:r>
            <w:r w:rsidRPr="005950D8">
              <w:rPr>
                <w:rFonts w:ascii="Arial" w:eastAsia="Times New Roman" w:hAnsi="Arial" w:cs="Arial"/>
                <w:color w:val="auto"/>
                <w:sz w:val="18"/>
                <w:szCs w:val="18"/>
              </w:rPr>
              <w:t xml:space="preserve"> pass</w:t>
            </w:r>
            <w:r>
              <w:rPr>
                <w:rFonts w:ascii="Arial" w:eastAsia="Times New Roman" w:hAnsi="Arial" w:cs="Arial"/>
                <w:color w:val="auto"/>
                <w:sz w:val="18"/>
                <w:szCs w:val="18"/>
              </w:rPr>
              <w:t>é s</w:t>
            </w:r>
            <w:r w:rsidRPr="005950D8">
              <w:rPr>
                <w:rFonts w:ascii="Arial" w:eastAsia="Times New Roman" w:hAnsi="Arial" w:cs="Arial"/>
                <w:color w:val="auto"/>
                <w:sz w:val="18"/>
                <w:szCs w:val="18"/>
              </w:rPr>
              <w:t xml:space="preserve">ans aucune mise à jour de l'affichage, l'appareil passe en mode de veille prolongée. </w:t>
            </w:r>
          </w:p>
          <w:p w:rsidR="005950D8" w:rsidRPr="005950D8" w:rsidRDefault="005950D8" w:rsidP="005950D8">
            <w:pPr>
              <w:rPr>
                <w:rFonts w:ascii="Arial" w:eastAsia="Times New Roman" w:hAnsi="Arial" w:cs="Arial"/>
                <w:color w:val="auto"/>
                <w:sz w:val="18"/>
                <w:szCs w:val="18"/>
              </w:rPr>
            </w:pPr>
            <w:r w:rsidRPr="005950D8">
              <w:rPr>
                <w:rFonts w:ascii="Arial" w:eastAsia="Times New Roman" w:hAnsi="Arial" w:cs="Arial"/>
                <w:color w:val="auto"/>
                <w:sz w:val="18"/>
                <w:szCs w:val="18"/>
              </w:rPr>
              <w:t>Vous pouvez le redémarrer en appuyant sur le bouton ROUGE.</w:t>
            </w:r>
          </w:p>
          <w:p w:rsidR="00FE4573" w:rsidRDefault="00FE4573"/>
        </w:tc>
        <w:tc>
          <w:tcPr>
            <w:tcW w:w="2288" w:type="dxa"/>
            <w:tcBorders>
              <w:top w:val="single" w:sz="6" w:space="0" w:color="CCCCCC"/>
              <w:left w:val="single" w:sz="6" w:space="0" w:color="CCCCCC"/>
              <w:bottom w:val="single" w:sz="6" w:space="0" w:color="CCCCCC"/>
              <w:right w:val="single" w:sz="6" w:space="0" w:color="CCCCCC"/>
            </w:tcBorders>
            <w:shd w:val="clear" w:color="auto" w:fill="FFFFFF"/>
          </w:tcPr>
          <w:p w:rsidR="00595CB0" w:rsidRDefault="00595CB0" w:rsidP="00595CB0">
            <w:pPr>
              <w:spacing w:after="188"/>
              <w:ind w:left="9"/>
              <w:rPr>
                <w:rFonts w:ascii="Arial" w:eastAsia="Arial" w:hAnsi="Arial" w:cs="Arial"/>
                <w:sz w:val="18"/>
                <w:szCs w:val="18"/>
              </w:rPr>
            </w:pPr>
          </w:p>
          <w:p w:rsidR="00FE4573" w:rsidRDefault="0062480D" w:rsidP="00595CB0">
            <w:pPr>
              <w:spacing w:after="188"/>
              <w:ind w:left="9"/>
            </w:pPr>
            <w:r w:rsidRPr="005950D8">
              <w:rPr>
                <w:rFonts w:ascii="Arial" w:eastAsia="Arial" w:hAnsi="Arial" w:cs="Arial"/>
                <w:sz w:val="18"/>
                <w:szCs w:val="18"/>
              </w:rPr>
              <w:t xml:space="preserve">Pas de délai d'attente </w:t>
            </w:r>
            <w:r w:rsidR="00595CB0">
              <w:rPr>
                <w:rFonts w:ascii="Arial" w:eastAsia="Arial" w:hAnsi="Arial" w:cs="Arial"/>
                <w:sz w:val="18"/>
                <w:szCs w:val="18"/>
              </w:rPr>
              <w:t xml:space="preserve"> </w:t>
            </w:r>
            <w:r w:rsidR="00595CB0">
              <w:rPr>
                <w:rFonts w:eastAsia="Arial"/>
              </w:rPr>
              <w:t xml:space="preserve"> </w:t>
            </w:r>
            <w:r w:rsidRPr="005950D8">
              <w:rPr>
                <w:rFonts w:ascii="Arial" w:eastAsia="Arial" w:hAnsi="Arial" w:cs="Arial"/>
                <w:b/>
                <w:sz w:val="18"/>
                <w:szCs w:val="18"/>
              </w:rPr>
              <w:t>5 min</w:t>
            </w:r>
            <w:r w:rsidR="0095205A">
              <w:rPr>
                <w:rFonts w:ascii="Arial" w:eastAsia="Arial" w:hAnsi="Arial" w:cs="Arial"/>
                <w:b/>
                <w:sz w:val="18"/>
                <w:szCs w:val="18"/>
              </w:rPr>
              <w:t xml:space="preserve"> / </w:t>
            </w:r>
            <w:r w:rsidRPr="005950D8">
              <w:rPr>
                <w:rFonts w:ascii="Arial" w:eastAsia="Arial" w:hAnsi="Arial" w:cs="Arial"/>
                <w:sz w:val="18"/>
                <w:szCs w:val="18"/>
              </w:rPr>
              <w:t xml:space="preserve">10 min </w:t>
            </w:r>
            <w:r w:rsidR="0095205A">
              <w:rPr>
                <w:rFonts w:ascii="Arial" w:eastAsia="Arial" w:hAnsi="Arial" w:cs="Arial"/>
                <w:sz w:val="18"/>
                <w:szCs w:val="18"/>
              </w:rPr>
              <w:t>/</w:t>
            </w:r>
            <w:r w:rsidRPr="005950D8">
              <w:rPr>
                <w:rFonts w:ascii="Arial" w:eastAsia="Arial" w:hAnsi="Arial" w:cs="Arial"/>
                <w:sz w:val="18"/>
                <w:szCs w:val="18"/>
              </w:rPr>
              <w:t xml:space="preserve"> 15 min</w:t>
            </w:r>
          </w:p>
        </w:tc>
      </w:tr>
      <w:tr w:rsidR="00FE4573">
        <w:trPr>
          <w:trHeight w:val="1265"/>
        </w:trPr>
        <w:tc>
          <w:tcPr>
            <w:tcW w:w="157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692D24" w:rsidRDefault="0062480D">
            <w:pPr>
              <w:ind w:right="170"/>
              <w:jc w:val="center"/>
              <w:rPr>
                <w:sz w:val="18"/>
                <w:szCs w:val="18"/>
              </w:rPr>
            </w:pPr>
            <w:r w:rsidRPr="00692D24">
              <w:rPr>
                <w:rFonts w:ascii="Arial" w:eastAsia="Arial" w:hAnsi="Arial" w:cs="Arial"/>
                <w:sz w:val="18"/>
                <w:szCs w:val="18"/>
              </w:rPr>
              <w:t xml:space="preserve">Démarrage rapide </w:t>
            </w:r>
          </w:p>
        </w:tc>
        <w:tc>
          <w:tcPr>
            <w:tcW w:w="6807" w:type="dxa"/>
            <w:tcBorders>
              <w:top w:val="single" w:sz="6" w:space="0" w:color="CCCCCC"/>
              <w:left w:val="single" w:sz="6" w:space="0" w:color="CCCCCC"/>
              <w:bottom w:val="single" w:sz="6" w:space="0" w:color="CCCCCC"/>
              <w:right w:val="single" w:sz="6" w:space="0" w:color="CCCCCC"/>
            </w:tcBorders>
            <w:shd w:val="clear" w:color="auto" w:fill="F8F8F8"/>
          </w:tcPr>
          <w:p w:rsidR="00595CB0" w:rsidRDefault="00595CB0">
            <w:pPr>
              <w:rPr>
                <w:rStyle w:val="tlid-translation"/>
                <w:rFonts w:ascii="Arial" w:hAnsi="Arial" w:cs="Arial"/>
                <w:sz w:val="18"/>
                <w:szCs w:val="18"/>
              </w:rPr>
            </w:pPr>
          </w:p>
          <w:p w:rsidR="00FE4573" w:rsidRPr="00692D24" w:rsidRDefault="00692D24">
            <w:pPr>
              <w:rPr>
                <w:rFonts w:ascii="Arial" w:hAnsi="Arial" w:cs="Arial"/>
                <w:sz w:val="18"/>
                <w:szCs w:val="18"/>
              </w:rPr>
            </w:pPr>
            <w:r w:rsidRPr="00692D24">
              <w:rPr>
                <w:rStyle w:val="tlid-translation"/>
                <w:rFonts w:ascii="Arial" w:hAnsi="Arial" w:cs="Arial"/>
                <w:sz w:val="18"/>
                <w:szCs w:val="18"/>
              </w:rPr>
              <w:t>Vous permet</w:t>
            </w:r>
            <w:r>
              <w:rPr>
                <w:rStyle w:val="tlid-translation"/>
                <w:rFonts w:ascii="Arial" w:hAnsi="Arial" w:cs="Arial"/>
                <w:sz w:val="18"/>
                <w:szCs w:val="18"/>
              </w:rPr>
              <w:t>s</w:t>
            </w:r>
            <w:r w:rsidRPr="00692D24">
              <w:rPr>
                <w:rStyle w:val="tlid-translation"/>
                <w:rFonts w:ascii="Arial" w:hAnsi="Arial" w:cs="Arial"/>
                <w:sz w:val="18"/>
                <w:szCs w:val="18"/>
              </w:rPr>
              <w:t xml:space="preserve"> d’ignorer la sélection d</w:t>
            </w:r>
            <w:r>
              <w:rPr>
                <w:rStyle w:val="tlid-translation"/>
                <w:rFonts w:ascii="Arial" w:hAnsi="Arial" w:cs="Arial"/>
                <w:sz w:val="18"/>
                <w:szCs w:val="18"/>
              </w:rPr>
              <w:t>u</w:t>
            </w:r>
            <w:r w:rsidRPr="00692D24">
              <w:rPr>
                <w:rStyle w:val="tlid-translation"/>
                <w:rFonts w:ascii="Arial" w:hAnsi="Arial" w:cs="Arial"/>
                <w:sz w:val="18"/>
                <w:szCs w:val="18"/>
              </w:rPr>
              <w:t xml:space="preserve"> menu initial, c’est-à-dire qu’au démarrage, le périphérique commencera immédiatement à exécuter les modèles </w:t>
            </w:r>
            <w:r>
              <w:rPr>
                <w:rStyle w:val="tlid-translation"/>
                <w:rFonts w:ascii="Arial" w:hAnsi="Arial" w:cs="Arial"/>
                <w:sz w:val="18"/>
                <w:szCs w:val="18"/>
              </w:rPr>
              <w:t xml:space="preserve">qui étaient </w:t>
            </w:r>
            <w:r w:rsidRPr="00692D24">
              <w:rPr>
                <w:rStyle w:val="tlid-translation"/>
                <w:rFonts w:ascii="Arial" w:hAnsi="Arial" w:cs="Arial"/>
                <w:sz w:val="18"/>
                <w:szCs w:val="18"/>
              </w:rPr>
              <w:t>sélectionnés avant le dernier arrêt.</w:t>
            </w:r>
          </w:p>
        </w:tc>
        <w:tc>
          <w:tcPr>
            <w:tcW w:w="22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92D24">
            <w:pPr>
              <w:ind w:left="9"/>
              <w:rPr>
                <w:rFonts w:ascii="Arial" w:eastAsia="Arial" w:hAnsi="Arial" w:cs="Arial"/>
                <w:b/>
                <w:bCs/>
                <w:sz w:val="18"/>
                <w:szCs w:val="18"/>
              </w:rPr>
            </w:pPr>
            <w:r w:rsidRPr="00692D24">
              <w:rPr>
                <w:rFonts w:ascii="Arial" w:eastAsia="Arial" w:hAnsi="Arial" w:cs="Arial"/>
                <w:sz w:val="18"/>
                <w:szCs w:val="18"/>
              </w:rPr>
              <w:t xml:space="preserve">On / </w:t>
            </w:r>
            <w:r w:rsidRPr="00692D24">
              <w:rPr>
                <w:rFonts w:ascii="Arial" w:eastAsia="Arial" w:hAnsi="Arial" w:cs="Arial"/>
                <w:b/>
                <w:bCs/>
                <w:sz w:val="18"/>
                <w:szCs w:val="18"/>
              </w:rPr>
              <w:t>Off</w:t>
            </w:r>
          </w:p>
          <w:p w:rsidR="00595CB0" w:rsidRPr="00692D24" w:rsidRDefault="00595CB0">
            <w:pPr>
              <w:ind w:left="9"/>
              <w:rPr>
                <w:rFonts w:ascii="Arial" w:hAnsi="Arial" w:cs="Arial"/>
                <w:sz w:val="18"/>
                <w:szCs w:val="18"/>
              </w:rPr>
            </w:pPr>
          </w:p>
        </w:tc>
      </w:tr>
    </w:tbl>
    <w:p w:rsidR="00FE4573" w:rsidRDefault="0062480D">
      <w:pPr>
        <w:spacing w:after="3486"/>
        <w:ind w:right="446"/>
        <w:jc w:val="right"/>
      </w:pPr>
      <w:r>
        <w:rPr>
          <w:rFonts w:ascii="Arial" w:eastAsia="Arial" w:hAnsi="Arial" w:cs="Arial"/>
          <w:sz w:val="16"/>
        </w:rPr>
        <w:t xml:space="preserve"> </w:t>
      </w:r>
    </w:p>
    <w:p w:rsidR="00692D24" w:rsidRDefault="00692D24">
      <w:pPr>
        <w:spacing w:after="135"/>
        <w:ind w:left="13"/>
        <w:rPr>
          <w:rFonts w:ascii="Arial" w:eastAsia="Arial" w:hAnsi="Arial" w:cs="Arial"/>
          <w:b/>
          <w:sz w:val="15"/>
        </w:rPr>
      </w:pPr>
    </w:p>
    <w:p w:rsidR="00692D24" w:rsidRDefault="00692D24">
      <w:pPr>
        <w:spacing w:after="135"/>
        <w:ind w:left="13"/>
        <w:rPr>
          <w:rFonts w:eastAsia="Arial"/>
          <w:b/>
          <w:sz w:val="15"/>
        </w:rPr>
      </w:pPr>
    </w:p>
    <w:p w:rsidR="00692D24" w:rsidRDefault="00692D24">
      <w:pPr>
        <w:spacing w:after="135"/>
        <w:ind w:left="13"/>
        <w:rPr>
          <w:rFonts w:eastAsia="Arial"/>
          <w:b/>
          <w:sz w:val="15"/>
        </w:rPr>
      </w:pPr>
    </w:p>
    <w:p w:rsidR="00692D24" w:rsidRDefault="00692D24">
      <w:pPr>
        <w:spacing w:after="135"/>
        <w:ind w:left="13"/>
        <w:rPr>
          <w:rFonts w:eastAsia="Arial"/>
          <w:b/>
          <w:sz w:val="15"/>
        </w:rPr>
      </w:pPr>
    </w:p>
    <w:p w:rsidR="00692D24" w:rsidRDefault="00692D24">
      <w:pPr>
        <w:spacing w:after="135"/>
        <w:ind w:left="13"/>
        <w:rPr>
          <w:rFonts w:eastAsia="Arial"/>
          <w:b/>
          <w:sz w:val="15"/>
        </w:rPr>
      </w:pPr>
    </w:p>
    <w:p w:rsidR="00692D24" w:rsidRDefault="00692D24">
      <w:pPr>
        <w:spacing w:after="135"/>
        <w:ind w:left="13"/>
        <w:rPr>
          <w:rFonts w:eastAsia="Arial"/>
          <w:b/>
          <w:sz w:val="15"/>
        </w:rPr>
      </w:pPr>
    </w:p>
    <w:p w:rsidR="00692D24" w:rsidRDefault="00692D24">
      <w:pPr>
        <w:spacing w:after="135"/>
        <w:ind w:left="13"/>
        <w:rPr>
          <w:rFonts w:eastAsia="Arial"/>
          <w:b/>
          <w:sz w:val="15"/>
        </w:rPr>
      </w:pPr>
    </w:p>
    <w:p w:rsidR="00692D24" w:rsidRDefault="00692D24">
      <w:pPr>
        <w:spacing w:after="135"/>
        <w:ind w:left="13"/>
        <w:rPr>
          <w:rFonts w:eastAsia="Arial"/>
          <w:b/>
          <w:sz w:val="15"/>
        </w:rPr>
      </w:pPr>
      <w:r>
        <w:rPr>
          <w:rFonts w:eastAsia="Arial"/>
          <w:b/>
          <w:sz w:val="15"/>
        </w:rPr>
        <w:t xml:space="preserve"> </w:t>
      </w:r>
    </w:p>
    <w:p w:rsidR="00FE4573" w:rsidRDefault="00FE4573" w:rsidP="00692D24">
      <w:pPr>
        <w:spacing w:after="135"/>
        <w:ind w:left="10620"/>
      </w:pPr>
    </w:p>
    <w:p w:rsidR="00162D80" w:rsidRDefault="00162D80">
      <w:pPr>
        <w:spacing w:after="425" w:line="265" w:lineRule="auto"/>
        <w:ind w:left="8" w:hanging="10"/>
        <w:rPr>
          <w:rFonts w:ascii="Arial" w:eastAsia="Arial" w:hAnsi="Arial" w:cs="Arial"/>
          <w:sz w:val="13"/>
        </w:rPr>
      </w:pPr>
    </w:p>
    <w:p w:rsidR="00162D80" w:rsidRDefault="00162D80">
      <w:pPr>
        <w:spacing w:after="425" w:line="265" w:lineRule="auto"/>
        <w:ind w:left="8" w:hanging="10"/>
        <w:rPr>
          <w:rFonts w:ascii="Arial" w:eastAsia="Arial" w:hAnsi="Arial" w:cs="Arial"/>
          <w:sz w:val="13"/>
        </w:rPr>
      </w:pPr>
    </w:p>
    <w:p w:rsidR="00162D80" w:rsidRDefault="00162D80">
      <w:pPr>
        <w:spacing w:after="593" w:line="515" w:lineRule="auto"/>
        <w:ind w:left="8" w:right="722" w:hanging="10"/>
        <w:rPr>
          <w:rStyle w:val="tlid-translation"/>
        </w:rPr>
      </w:pPr>
    </w:p>
    <w:p w:rsidR="00162D80" w:rsidRDefault="00162D80">
      <w:pPr>
        <w:spacing w:after="593" w:line="515" w:lineRule="auto"/>
        <w:ind w:left="8" w:right="722" w:hanging="10"/>
        <w:rPr>
          <w:rStyle w:val="tlid-translation"/>
        </w:rPr>
      </w:pPr>
      <w:r w:rsidRPr="00C06AEC">
        <w:rPr>
          <w:rStyle w:val="tlid-translation"/>
          <w:rFonts w:ascii="Arial" w:hAnsi="Arial" w:cs="Arial"/>
          <w:b/>
          <w:bCs/>
          <w:sz w:val="20"/>
          <w:szCs w:val="20"/>
        </w:rPr>
        <w:t>Paramètres en mode</w:t>
      </w:r>
      <w:r w:rsidRPr="00162D80">
        <w:rPr>
          <w:rStyle w:val="tlid-translation"/>
          <w:rFonts w:ascii="Arial" w:hAnsi="Arial" w:cs="Arial"/>
          <w:b/>
          <w:bCs/>
          <w:sz w:val="24"/>
          <w:szCs w:val="24"/>
        </w:rPr>
        <w:t xml:space="preserve"> </w:t>
      </w:r>
      <w:r w:rsidR="00C06AEC" w:rsidRPr="00C06AEC">
        <w:rPr>
          <w:rStyle w:val="tlid-translation"/>
          <w:rFonts w:ascii="Arial" w:hAnsi="Arial" w:cs="Arial"/>
          <w:b/>
          <w:bCs/>
          <w:i/>
          <w:iCs/>
          <w:sz w:val="20"/>
          <w:szCs w:val="20"/>
        </w:rPr>
        <w:t xml:space="preserve">Clé </w:t>
      </w:r>
      <w:r w:rsidRPr="00C06AEC">
        <w:rPr>
          <w:rStyle w:val="tlid-translation"/>
          <w:rFonts w:ascii="Arial" w:hAnsi="Arial" w:cs="Arial"/>
          <w:b/>
          <w:bCs/>
          <w:i/>
          <w:iCs/>
          <w:sz w:val="20"/>
          <w:szCs w:val="20"/>
        </w:rPr>
        <w:t>CW</w:t>
      </w:r>
      <w:r w:rsidRPr="00162D80">
        <w:rPr>
          <w:rStyle w:val="tlid-translation"/>
          <w:rFonts w:ascii="Arial" w:hAnsi="Arial" w:cs="Arial"/>
          <w:b/>
          <w:bCs/>
          <w:sz w:val="24"/>
          <w:szCs w:val="24"/>
        </w:rPr>
        <w:t xml:space="preserve"> </w:t>
      </w:r>
      <w:r>
        <w:br/>
      </w:r>
      <w:r>
        <w:rPr>
          <w:rStyle w:val="tlid-translation"/>
        </w:rPr>
        <w:t>Clic Encodeur</w:t>
      </w:r>
      <w:r>
        <w:rPr>
          <w:rStyle w:val="tlid-translation"/>
        </w:rPr>
        <w:tab/>
        <w:t xml:space="preserve"> </w:t>
      </w:r>
      <w:r w:rsidR="005A2EF3">
        <w:rPr>
          <w:rStyle w:val="tlid-translation"/>
        </w:rPr>
        <w:tab/>
      </w:r>
      <w:r>
        <w:rPr>
          <w:rStyle w:val="tlid-translation"/>
        </w:rPr>
        <w:t>Tonalité Hz</w:t>
      </w:r>
      <w:r>
        <w:rPr>
          <w:rStyle w:val="tlid-translation"/>
        </w:rPr>
        <w:tab/>
      </w:r>
      <w:r w:rsidR="005A2EF3">
        <w:rPr>
          <w:rStyle w:val="tlid-translation"/>
        </w:rPr>
        <w:tab/>
      </w:r>
      <w:r>
        <w:rPr>
          <w:rStyle w:val="tlid-translation"/>
        </w:rPr>
        <w:t>Polarité clé externe</w:t>
      </w:r>
      <w:r>
        <w:rPr>
          <w:rStyle w:val="tlid-translation"/>
        </w:rPr>
        <w:tab/>
      </w:r>
      <w:r w:rsidR="005A2EF3">
        <w:rPr>
          <w:rStyle w:val="tlid-translation"/>
        </w:rPr>
        <w:tab/>
      </w:r>
      <w:r>
        <w:rPr>
          <w:rStyle w:val="tlid-translation"/>
        </w:rPr>
        <w:t>Polarité Palette</w:t>
      </w:r>
      <w:r>
        <w:rPr>
          <w:rStyle w:val="tlid-translation"/>
        </w:rPr>
        <w:tab/>
        <w:t xml:space="preserve">       </w:t>
      </w:r>
      <w:r w:rsidR="005A2EF3">
        <w:rPr>
          <w:rStyle w:val="tlid-translation"/>
        </w:rPr>
        <w:tab/>
      </w:r>
      <w:r w:rsidR="005A2EF3">
        <w:rPr>
          <w:rStyle w:val="tlid-translation"/>
        </w:rPr>
        <w:tab/>
        <w:t xml:space="preserve">               </w:t>
      </w:r>
      <w:r w:rsidRPr="00162D80">
        <w:rPr>
          <w:rStyle w:val="tlid-translation"/>
        </w:rPr>
        <w:t>Latenc</w:t>
      </w:r>
      <w:r w:rsidR="005A2EF3">
        <w:rPr>
          <w:rStyle w:val="tlid-translation"/>
        </w:rPr>
        <w:t xml:space="preserve">e </w:t>
      </w:r>
      <w:r w:rsidR="00C06AEC">
        <w:rPr>
          <w:rStyle w:val="tlid-translation"/>
        </w:rPr>
        <w:tab/>
      </w:r>
      <w:r w:rsidRPr="00162D80">
        <w:rPr>
          <w:rStyle w:val="tlid-translation"/>
        </w:rPr>
        <w:t xml:space="preserve"> </w:t>
      </w:r>
      <w:r w:rsidR="005A2EF3">
        <w:rPr>
          <w:rStyle w:val="tlid-translation"/>
        </w:rPr>
        <w:tab/>
      </w:r>
      <w:r w:rsidRPr="00162D80">
        <w:rPr>
          <w:rStyle w:val="tlid-translation"/>
        </w:rPr>
        <w:t xml:space="preserve">Mode </w:t>
      </w:r>
      <w:r w:rsidR="00C06AEC">
        <w:rPr>
          <w:rStyle w:val="tlid-translation"/>
        </w:rPr>
        <w:t>Clé</w:t>
      </w:r>
      <w:r w:rsidR="00C06AEC">
        <w:rPr>
          <w:rStyle w:val="tlid-translation"/>
        </w:rPr>
        <w:tab/>
      </w:r>
      <w:r w:rsidRPr="00162D80">
        <w:rPr>
          <w:rStyle w:val="tlid-translation"/>
        </w:rPr>
        <w:t xml:space="preserve"> </w:t>
      </w:r>
      <w:r w:rsidR="005A2EF3">
        <w:rPr>
          <w:rStyle w:val="tlid-translation"/>
        </w:rPr>
        <w:tab/>
      </w:r>
      <w:proofErr w:type="spellStart"/>
      <w:r w:rsidRPr="00162D80">
        <w:rPr>
          <w:rStyle w:val="tlid-translation"/>
        </w:rPr>
        <w:t>CurtisB</w:t>
      </w:r>
      <w:proofErr w:type="spellEnd"/>
      <w:r w:rsidRPr="00162D80">
        <w:rPr>
          <w:rStyle w:val="tlid-translation"/>
        </w:rPr>
        <w:t xml:space="preserve"> </w:t>
      </w:r>
      <w:proofErr w:type="spellStart"/>
      <w:r w:rsidRPr="00162D80">
        <w:rPr>
          <w:rStyle w:val="tlid-translation"/>
        </w:rPr>
        <w:t>DahT</w:t>
      </w:r>
      <w:proofErr w:type="spellEnd"/>
      <w:r w:rsidRPr="00162D80">
        <w:rPr>
          <w:rStyle w:val="tlid-translation"/>
        </w:rPr>
        <w:t xml:space="preserve">% </w:t>
      </w:r>
      <w:r w:rsidR="005A2EF3">
        <w:rPr>
          <w:rStyle w:val="tlid-translation"/>
        </w:rPr>
        <w:t xml:space="preserve">              </w:t>
      </w:r>
      <w:r w:rsidR="005A2EF3">
        <w:rPr>
          <w:rStyle w:val="tlid-translation"/>
        </w:rPr>
        <w:tab/>
      </w:r>
      <w:r w:rsidR="005A2EF3">
        <w:rPr>
          <w:rStyle w:val="tlid-translation"/>
        </w:rPr>
        <w:tab/>
      </w:r>
      <w:proofErr w:type="spellStart"/>
      <w:r w:rsidRPr="00162D80">
        <w:rPr>
          <w:rStyle w:val="tlid-translation"/>
        </w:rPr>
        <w:t>CurtisB</w:t>
      </w:r>
      <w:proofErr w:type="spellEnd"/>
      <w:r w:rsidRPr="00162D80">
        <w:rPr>
          <w:rStyle w:val="tlid-translation"/>
        </w:rPr>
        <w:t xml:space="preserve"> </w:t>
      </w:r>
      <w:proofErr w:type="spellStart"/>
      <w:r w:rsidRPr="00162D80">
        <w:rPr>
          <w:rStyle w:val="tlid-translation"/>
        </w:rPr>
        <w:t>DitT</w:t>
      </w:r>
      <w:proofErr w:type="spellEnd"/>
      <w:r w:rsidRPr="00162D80">
        <w:rPr>
          <w:rStyle w:val="tlid-translation"/>
        </w:rPr>
        <w:t xml:space="preserve">% </w:t>
      </w:r>
      <w:proofErr w:type="gramStart"/>
      <w:r w:rsidR="00C06AEC">
        <w:rPr>
          <w:rStyle w:val="tlid-translation"/>
        </w:rPr>
        <w:tab/>
        <w:t xml:space="preserve">  </w:t>
      </w:r>
      <w:r w:rsidR="005A2EF3">
        <w:rPr>
          <w:rStyle w:val="tlid-translation"/>
        </w:rPr>
        <w:tab/>
      </w:r>
      <w:proofErr w:type="gramEnd"/>
      <w:r w:rsidR="005A2EF3">
        <w:rPr>
          <w:rStyle w:val="tlid-translation"/>
        </w:rPr>
        <w:tab/>
        <w:t xml:space="preserve">                      </w:t>
      </w:r>
      <w:r w:rsidR="00C06AEC">
        <w:rPr>
          <w:rStyle w:val="tlid-translation"/>
        </w:rPr>
        <w:t xml:space="preserve">Espace </w:t>
      </w:r>
      <w:r w:rsidR="005A2EF3">
        <w:rPr>
          <w:rStyle w:val="tlid-translation"/>
        </w:rPr>
        <w:t>Auto-</w:t>
      </w:r>
      <w:r w:rsidR="00C06AEC">
        <w:rPr>
          <w:rStyle w:val="tlid-translation"/>
        </w:rPr>
        <w:t>Caract</w:t>
      </w:r>
      <w:r w:rsidR="005A2EF3">
        <w:rPr>
          <w:rStyle w:val="tlid-translation"/>
        </w:rPr>
        <w:t xml:space="preserve">.   </w:t>
      </w:r>
      <w:r w:rsidR="00C06AEC">
        <w:rPr>
          <w:rStyle w:val="tlid-translation"/>
        </w:rPr>
        <w:t xml:space="preserve">    </w:t>
      </w:r>
      <w:r w:rsidR="005A2EF3">
        <w:rPr>
          <w:rStyle w:val="tlid-translation"/>
        </w:rPr>
        <w:t>Pause</w:t>
      </w:r>
      <w:r w:rsidR="00C06AEC">
        <w:rPr>
          <w:rStyle w:val="tlid-translation"/>
        </w:rPr>
        <w:t xml:space="preserve">     </w:t>
      </w:r>
      <w:r w:rsidR="005A2EF3">
        <w:rPr>
          <w:rStyle w:val="tlid-translation"/>
        </w:rPr>
        <w:tab/>
      </w:r>
      <w:r w:rsidR="005A2EF3">
        <w:rPr>
          <w:rStyle w:val="tlid-translation"/>
        </w:rPr>
        <w:tab/>
      </w:r>
      <w:r w:rsidR="00C06AEC">
        <w:rPr>
          <w:rStyle w:val="tlid-translation"/>
        </w:rPr>
        <w:t xml:space="preserve">  </w:t>
      </w:r>
      <w:r w:rsidRPr="00162D80">
        <w:rPr>
          <w:rStyle w:val="tlid-translation"/>
        </w:rPr>
        <w:t xml:space="preserve"> Démarrage rapide</w:t>
      </w:r>
    </w:p>
    <w:p w:rsidR="00C06AEC" w:rsidRDefault="00C06AEC" w:rsidP="00C06AEC">
      <w:pPr>
        <w:rPr>
          <w:rStyle w:val="tlid-translation"/>
          <w:rFonts w:ascii="Arial" w:hAnsi="Arial" w:cs="Arial"/>
          <w:sz w:val="20"/>
          <w:szCs w:val="20"/>
        </w:rPr>
      </w:pPr>
      <w:r w:rsidRPr="00C06AEC">
        <w:rPr>
          <w:rStyle w:val="tlid-translation"/>
          <w:rFonts w:ascii="Arial" w:hAnsi="Arial" w:cs="Arial"/>
          <w:sz w:val="20"/>
          <w:szCs w:val="20"/>
        </w:rPr>
        <w:t xml:space="preserve">Remarque             </w:t>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r>
      <w:r w:rsidRPr="00C06AEC">
        <w:rPr>
          <w:rStyle w:val="tlid-translation"/>
          <w:rFonts w:ascii="Arial" w:hAnsi="Arial" w:cs="Arial"/>
          <w:sz w:val="20"/>
          <w:szCs w:val="20"/>
        </w:rPr>
        <w:tab/>
        <w:t xml:space="preserve">                           </w:t>
      </w:r>
    </w:p>
    <w:p w:rsidR="00C06AEC" w:rsidRDefault="00C06AEC" w:rsidP="00C06AEC">
      <w:pPr>
        <w:rPr>
          <w:rStyle w:val="tlid-translation"/>
          <w:rFonts w:ascii="Arial" w:hAnsi="Arial" w:cs="Arial"/>
          <w:sz w:val="20"/>
          <w:szCs w:val="20"/>
        </w:rPr>
      </w:pPr>
      <w:r w:rsidRPr="00C06AEC">
        <w:rPr>
          <w:rStyle w:val="tlid-translation"/>
          <w:rFonts w:ascii="Arial" w:hAnsi="Arial" w:cs="Arial"/>
          <w:sz w:val="20"/>
          <w:szCs w:val="20"/>
        </w:rPr>
        <w:t xml:space="preserve">La </w:t>
      </w:r>
      <w:r w:rsidRPr="005A2EF3">
        <w:rPr>
          <w:rStyle w:val="tlid-translation"/>
          <w:rFonts w:ascii="Arial" w:hAnsi="Arial" w:cs="Arial"/>
          <w:b/>
          <w:bCs/>
          <w:sz w:val="20"/>
          <w:szCs w:val="20"/>
        </w:rPr>
        <w:t>latence</w:t>
      </w:r>
      <w:r w:rsidRPr="00C06AEC">
        <w:rPr>
          <w:rStyle w:val="tlid-translation"/>
          <w:rFonts w:ascii="Arial" w:hAnsi="Arial" w:cs="Arial"/>
          <w:sz w:val="20"/>
          <w:szCs w:val="20"/>
        </w:rPr>
        <w:t xml:space="preserve"> définit le temps nécessaire pour que les palettes soient </w:t>
      </w:r>
      <w:r>
        <w:rPr>
          <w:rStyle w:val="tlid-translation"/>
          <w:rFonts w:ascii="Arial" w:hAnsi="Arial" w:cs="Arial"/>
          <w:sz w:val="20"/>
          <w:szCs w:val="20"/>
        </w:rPr>
        <w:t xml:space="preserve">sans effet </w:t>
      </w:r>
      <w:r w:rsidRPr="00C06AEC">
        <w:rPr>
          <w:rStyle w:val="tlid-translation"/>
          <w:rFonts w:ascii="Arial" w:hAnsi="Arial" w:cs="Arial"/>
          <w:sz w:val="20"/>
          <w:szCs w:val="20"/>
        </w:rPr>
        <w:t>après avoir généré l'élément actuel (point ou tiret). Auparavant, il s'agissait de 0, avec pour effet que plus de vitesse serait générée, en particulier à des vitesses plus élevées, car vous deviez relâcher la palette pendant que le dernier point était encore</w:t>
      </w:r>
      <w:proofErr w:type="gramStart"/>
      <w:r w:rsidRPr="00C06AEC">
        <w:rPr>
          <w:rStyle w:val="tlid-translation"/>
          <w:rFonts w:ascii="Arial" w:hAnsi="Arial" w:cs="Arial"/>
          <w:sz w:val="20"/>
          <w:szCs w:val="20"/>
        </w:rPr>
        <w:t xml:space="preserve"> «acti</w:t>
      </w:r>
      <w:r>
        <w:rPr>
          <w:rStyle w:val="tlid-translation"/>
          <w:rFonts w:ascii="Arial" w:hAnsi="Arial" w:cs="Arial"/>
          <w:sz w:val="20"/>
          <w:szCs w:val="20"/>
        </w:rPr>
        <w:t>f</w:t>
      </w:r>
      <w:proofErr w:type="gramEnd"/>
      <w:r w:rsidRPr="00C06AEC">
        <w:rPr>
          <w:rStyle w:val="tlid-translation"/>
          <w:rFonts w:ascii="Arial" w:hAnsi="Arial" w:cs="Arial"/>
          <w:sz w:val="20"/>
          <w:szCs w:val="20"/>
        </w:rPr>
        <w:t xml:space="preserve">». </w:t>
      </w:r>
    </w:p>
    <w:p w:rsidR="00C06AEC" w:rsidRDefault="00C06AEC" w:rsidP="00C06AEC">
      <w:pPr>
        <w:rPr>
          <w:rStyle w:val="tlid-translation"/>
          <w:rFonts w:ascii="Arial" w:hAnsi="Arial" w:cs="Arial"/>
          <w:sz w:val="20"/>
          <w:szCs w:val="20"/>
        </w:rPr>
      </w:pPr>
      <w:r w:rsidRPr="00C06AEC">
        <w:rPr>
          <w:rStyle w:val="tlid-translation"/>
          <w:rFonts w:ascii="Arial" w:hAnsi="Arial" w:cs="Arial"/>
          <w:sz w:val="20"/>
          <w:szCs w:val="20"/>
        </w:rPr>
        <w:t xml:space="preserve">Vous pouvez maintenant définir cette valeur sur une valeur comprise entre 0 et 7, ce qui signifie 0/8 à 7/8 d’une longueur de point (la valeur par défaut est 4, c’est-à-dire une demi-longueur de point). </w:t>
      </w:r>
    </w:p>
    <w:p w:rsidR="00C06AEC" w:rsidRPr="00C06AEC" w:rsidRDefault="00C06AEC" w:rsidP="00C06AEC">
      <w:pPr>
        <w:rPr>
          <w:rStyle w:val="tlid-translation"/>
          <w:rFonts w:ascii="Arial" w:hAnsi="Arial" w:cs="Arial"/>
          <w:sz w:val="20"/>
          <w:szCs w:val="20"/>
        </w:rPr>
      </w:pPr>
      <w:r w:rsidRPr="00C06AEC">
        <w:rPr>
          <w:rStyle w:val="tlid-translation"/>
          <w:rFonts w:ascii="Arial" w:hAnsi="Arial" w:cs="Arial"/>
          <w:sz w:val="20"/>
          <w:szCs w:val="20"/>
        </w:rPr>
        <w:t>Si vous avez toujours tendance à générer des dits indésirables, augmentez cette valeur.</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b/>
          <w:bCs/>
          <w:color w:val="auto"/>
          <w:sz w:val="20"/>
          <w:szCs w:val="20"/>
        </w:rPr>
        <w:lastRenderedPageBreak/>
        <w:t xml:space="preserve">Modes </w:t>
      </w:r>
      <w:proofErr w:type="spellStart"/>
      <w:r w:rsidRPr="00C06AEC">
        <w:rPr>
          <w:rFonts w:ascii="Arial" w:eastAsia="Times New Roman" w:hAnsi="Arial" w:cs="Arial"/>
          <w:b/>
          <w:bCs/>
          <w:color w:val="auto"/>
          <w:sz w:val="20"/>
          <w:szCs w:val="20"/>
        </w:rPr>
        <w:t>Iambic</w:t>
      </w:r>
      <w:proofErr w:type="spellEnd"/>
      <w:r w:rsidR="005A2EF3">
        <w:rPr>
          <w:rFonts w:ascii="Arial" w:eastAsia="Times New Roman" w:hAnsi="Arial" w:cs="Arial"/>
          <w:b/>
          <w:bCs/>
          <w:color w:val="auto"/>
          <w:sz w:val="20"/>
          <w:szCs w:val="20"/>
        </w:rPr>
        <w:t xml:space="preserve"> </w:t>
      </w:r>
      <w:r w:rsidRPr="00C06AEC">
        <w:rPr>
          <w:rFonts w:ascii="Arial" w:eastAsia="Times New Roman" w:hAnsi="Arial" w:cs="Arial"/>
          <w:color w:val="auto"/>
          <w:sz w:val="20"/>
          <w:szCs w:val="20"/>
        </w:rPr>
        <w:t>:</w:t>
      </w:r>
      <w:r w:rsidR="005A2EF3">
        <w:rPr>
          <w:rFonts w:ascii="Arial" w:eastAsia="Times New Roman" w:hAnsi="Arial" w:cs="Arial"/>
          <w:color w:val="auto"/>
          <w:sz w:val="20"/>
          <w:szCs w:val="20"/>
        </w:rPr>
        <w:t xml:space="preserve"> </w:t>
      </w:r>
      <w:r w:rsidRPr="00C06AEC">
        <w:rPr>
          <w:rFonts w:ascii="Arial" w:eastAsia="Times New Roman" w:hAnsi="Arial" w:cs="Arial"/>
          <w:color w:val="auto"/>
          <w:sz w:val="20"/>
          <w:szCs w:val="20"/>
        </w:rPr>
        <w:t xml:space="preserve">Lorsque vous appuyez sur les deux palettes d'un manipulateur </w:t>
      </w:r>
      <w:proofErr w:type="spellStart"/>
      <w:r w:rsidRPr="00C06AEC">
        <w:rPr>
          <w:rFonts w:ascii="Arial" w:eastAsia="Times New Roman" w:hAnsi="Arial" w:cs="Arial"/>
          <w:color w:val="auto"/>
          <w:sz w:val="20"/>
          <w:szCs w:val="20"/>
        </w:rPr>
        <w:t>iambic</w:t>
      </w:r>
      <w:proofErr w:type="spellEnd"/>
      <w:r w:rsidRPr="00C06AEC">
        <w:rPr>
          <w:rFonts w:ascii="Arial" w:eastAsia="Times New Roman" w:hAnsi="Arial" w:cs="Arial"/>
          <w:color w:val="auto"/>
          <w:sz w:val="20"/>
          <w:szCs w:val="20"/>
        </w:rPr>
        <w:t xml:space="preserve">, les </w:t>
      </w:r>
      <w:proofErr w:type="spellStart"/>
      <w:r w:rsidRPr="00C06AEC">
        <w:rPr>
          <w:rFonts w:ascii="Arial" w:eastAsia="Times New Roman" w:hAnsi="Arial" w:cs="Arial"/>
          <w:color w:val="auto"/>
          <w:sz w:val="20"/>
          <w:szCs w:val="20"/>
        </w:rPr>
        <w:t>dahs</w:t>
      </w:r>
      <w:proofErr w:type="spellEnd"/>
      <w:r w:rsidRPr="00C06AEC">
        <w:rPr>
          <w:rFonts w:ascii="Arial" w:eastAsia="Times New Roman" w:hAnsi="Arial" w:cs="Arial"/>
          <w:color w:val="auto"/>
          <w:sz w:val="20"/>
          <w:szCs w:val="20"/>
        </w:rPr>
        <w:t xml:space="preserve"> et les dits sont générés </w:t>
      </w:r>
      <w:proofErr w:type="gramStart"/>
      <w:r w:rsidRPr="00C06AEC">
        <w:rPr>
          <w:rFonts w:ascii="Arial" w:eastAsia="Times New Roman" w:hAnsi="Arial" w:cs="Arial"/>
          <w:color w:val="auto"/>
          <w:sz w:val="20"/>
          <w:szCs w:val="20"/>
        </w:rPr>
        <w:t>alternativement</w:t>
      </w:r>
      <w:proofErr w:type="gramEnd"/>
      <w:r w:rsidRPr="00C06AEC">
        <w:rPr>
          <w:rFonts w:ascii="Arial" w:eastAsia="Times New Roman" w:hAnsi="Arial" w:cs="Arial"/>
          <w:color w:val="auto"/>
          <w:sz w:val="20"/>
          <w:szCs w:val="20"/>
        </w:rPr>
        <w:t xml:space="preserve">, tandis que les deux palettes sont enfoncées, en commençant par celle que vous avez frappée en premier.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La différence entre les modes A et B est le comportement lorsque les deux palettes sont relâchées lors de la génération de l'élément en </w:t>
      </w:r>
      <w:proofErr w:type="gramStart"/>
      <w:r w:rsidRPr="00C06AEC">
        <w:rPr>
          <w:rFonts w:ascii="Arial" w:eastAsia="Times New Roman" w:hAnsi="Arial" w:cs="Arial"/>
          <w:color w:val="auto"/>
          <w:sz w:val="20"/>
          <w:szCs w:val="20"/>
        </w:rPr>
        <w:t>cours:</w:t>
      </w:r>
      <w:proofErr w:type="gramEnd"/>
      <w:r w:rsidRPr="00C06AEC">
        <w:rPr>
          <w:rFonts w:ascii="Arial" w:eastAsia="Times New Roman" w:hAnsi="Arial" w:cs="Arial"/>
          <w:color w:val="auto"/>
          <w:sz w:val="20"/>
          <w:szCs w:val="20"/>
        </w:rPr>
        <w:t xml:space="preserve"> en mode A, le </w:t>
      </w:r>
      <w:proofErr w:type="spellStart"/>
      <w:r w:rsidRPr="00C06AEC">
        <w:rPr>
          <w:rFonts w:ascii="Arial" w:eastAsia="Times New Roman" w:hAnsi="Arial" w:cs="Arial"/>
          <w:color w:val="auto"/>
          <w:sz w:val="20"/>
          <w:szCs w:val="20"/>
        </w:rPr>
        <w:t>keyer</w:t>
      </w:r>
      <w:proofErr w:type="spellEnd"/>
      <w:r w:rsidRPr="00C06AEC">
        <w:rPr>
          <w:rFonts w:ascii="Arial" w:eastAsia="Times New Roman" w:hAnsi="Arial" w:cs="Arial"/>
          <w:color w:val="auto"/>
          <w:sz w:val="20"/>
          <w:szCs w:val="20"/>
        </w:rPr>
        <w:t xml:space="preserve"> s'arrête après l'élément en cours, en mode B le </w:t>
      </w:r>
      <w:proofErr w:type="spellStart"/>
      <w:r w:rsidRPr="00C06AEC">
        <w:rPr>
          <w:rFonts w:ascii="Arial" w:eastAsia="Times New Roman" w:hAnsi="Arial" w:cs="Arial"/>
          <w:color w:val="auto"/>
          <w:sz w:val="20"/>
          <w:szCs w:val="20"/>
        </w:rPr>
        <w:t>keyer</w:t>
      </w:r>
      <w:proofErr w:type="spellEnd"/>
      <w:r w:rsidRPr="00C06AEC">
        <w:rPr>
          <w:rFonts w:ascii="Arial" w:eastAsia="Times New Roman" w:hAnsi="Arial" w:cs="Arial"/>
          <w:color w:val="auto"/>
          <w:sz w:val="20"/>
          <w:szCs w:val="20"/>
        </w:rPr>
        <w:t xml:space="preserve"> ajoute un autre élément opposé à celui au cours duquel les pa</w:t>
      </w:r>
      <w:r w:rsidR="004B237B">
        <w:rPr>
          <w:rFonts w:ascii="Arial" w:eastAsia="Times New Roman" w:hAnsi="Arial" w:cs="Arial"/>
          <w:color w:val="auto"/>
          <w:sz w:val="20"/>
          <w:szCs w:val="20"/>
        </w:rPr>
        <w:t>lettes sont libre</w:t>
      </w:r>
      <w:r w:rsidRPr="00C06AEC">
        <w:rPr>
          <w:rFonts w:ascii="Arial" w:eastAsia="Times New Roman" w:hAnsi="Arial" w:cs="Arial"/>
          <w:color w:val="auto"/>
          <w:sz w:val="20"/>
          <w:szCs w:val="20"/>
        </w:rPr>
        <w:t>.</w:t>
      </w:r>
    </w:p>
    <w:p w:rsidR="00A21D6F" w:rsidRDefault="00A21D6F" w:rsidP="00C06AEC">
      <w:pPr>
        <w:spacing w:after="0" w:line="240" w:lineRule="auto"/>
        <w:rPr>
          <w:rFonts w:ascii="Arial" w:eastAsia="Times New Roman" w:hAnsi="Arial" w:cs="Arial"/>
          <w:color w:val="auto"/>
          <w:sz w:val="20"/>
          <w:szCs w:val="20"/>
        </w:rPr>
      </w:pP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En d’autres termes, en mode Curtis B, la palette opposée est vérifiée lors de la sortie de l’élément actuel (dit ou </w:t>
      </w:r>
      <w:proofErr w:type="spellStart"/>
      <w:r w:rsidRPr="00C06AEC">
        <w:rPr>
          <w:rFonts w:ascii="Arial" w:eastAsia="Times New Roman" w:hAnsi="Arial" w:cs="Arial"/>
          <w:color w:val="auto"/>
          <w:sz w:val="20"/>
          <w:szCs w:val="20"/>
        </w:rPr>
        <w:t>dah</w:t>
      </w:r>
      <w:proofErr w:type="spellEnd"/>
      <w:r w:rsidRPr="00C06AEC">
        <w:rPr>
          <w:rFonts w:ascii="Arial" w:eastAsia="Times New Roman" w:hAnsi="Arial" w:cs="Arial"/>
          <w:color w:val="auto"/>
          <w:sz w:val="20"/>
          <w:szCs w:val="20"/>
        </w:rPr>
        <w:t xml:space="preserve">).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Si vous appuyez sur une palette pendant ce temps, un autre élément opposé est ajouté à l’élément actuel.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En mode A, ce n'est pas le cas.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Comme le mode B est un peu délicat à utiliser, cela a été modifié par la suite, de sorte que les palettes ne sont vérifiées qu’après un certain pourcentage de la durée de l’élément.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C'est </w:t>
      </w:r>
      <w:r w:rsidR="004B237B">
        <w:rPr>
          <w:rFonts w:ascii="Arial" w:eastAsia="Times New Roman" w:hAnsi="Arial" w:cs="Arial"/>
          <w:color w:val="auto"/>
          <w:sz w:val="20"/>
          <w:szCs w:val="20"/>
        </w:rPr>
        <w:t>c</w:t>
      </w:r>
      <w:r w:rsidRPr="00C06AEC">
        <w:rPr>
          <w:rFonts w:ascii="Arial" w:eastAsia="Times New Roman" w:hAnsi="Arial" w:cs="Arial"/>
          <w:color w:val="auto"/>
          <w:sz w:val="20"/>
          <w:szCs w:val="20"/>
        </w:rPr>
        <w:t xml:space="preserve">e pourcentage que vous pouvez définir ici avec les paramètres </w:t>
      </w:r>
      <w:r w:rsidRPr="00C06AEC">
        <w:rPr>
          <w:rFonts w:ascii="Arial" w:eastAsia="Times New Roman" w:hAnsi="Arial" w:cs="Arial"/>
          <w:b/>
          <w:bCs/>
          <w:color w:val="auto"/>
          <w:sz w:val="20"/>
          <w:szCs w:val="20"/>
        </w:rPr>
        <w:t>"</w:t>
      </w:r>
      <w:proofErr w:type="spellStart"/>
      <w:r w:rsidRPr="00C06AEC">
        <w:rPr>
          <w:rFonts w:ascii="Arial" w:eastAsia="Times New Roman" w:hAnsi="Arial" w:cs="Arial"/>
          <w:b/>
          <w:bCs/>
          <w:color w:val="auto"/>
          <w:sz w:val="20"/>
          <w:szCs w:val="20"/>
        </w:rPr>
        <w:t>CurtisB</w:t>
      </w:r>
      <w:proofErr w:type="spellEnd"/>
      <w:r w:rsidRPr="00C06AEC">
        <w:rPr>
          <w:rFonts w:ascii="Arial" w:eastAsia="Times New Roman" w:hAnsi="Arial" w:cs="Arial"/>
          <w:b/>
          <w:bCs/>
          <w:color w:val="auto"/>
          <w:sz w:val="20"/>
          <w:szCs w:val="20"/>
        </w:rPr>
        <w:t xml:space="preserve"> </w:t>
      </w:r>
      <w:proofErr w:type="spellStart"/>
      <w:r w:rsidRPr="00C06AEC">
        <w:rPr>
          <w:rFonts w:ascii="Arial" w:eastAsia="Times New Roman" w:hAnsi="Arial" w:cs="Arial"/>
          <w:b/>
          <w:bCs/>
          <w:color w:val="auto"/>
          <w:sz w:val="20"/>
          <w:szCs w:val="20"/>
        </w:rPr>
        <w:t>DahT</w:t>
      </w:r>
      <w:proofErr w:type="spellEnd"/>
      <w:r w:rsidRPr="00C06AEC">
        <w:rPr>
          <w:rFonts w:ascii="Arial" w:eastAsia="Times New Roman" w:hAnsi="Arial" w:cs="Arial"/>
          <w:b/>
          <w:bCs/>
          <w:color w:val="auto"/>
          <w:sz w:val="20"/>
          <w:szCs w:val="20"/>
        </w:rPr>
        <w:t>%"</w:t>
      </w:r>
      <w:r w:rsidRPr="00C06AEC">
        <w:rPr>
          <w:rFonts w:ascii="Arial" w:eastAsia="Times New Roman" w:hAnsi="Arial" w:cs="Arial"/>
          <w:color w:val="auto"/>
          <w:sz w:val="20"/>
          <w:szCs w:val="20"/>
        </w:rPr>
        <w:t xml:space="preserve"> et </w:t>
      </w:r>
      <w:r w:rsidRPr="00C06AEC">
        <w:rPr>
          <w:rFonts w:ascii="Arial" w:eastAsia="Times New Roman" w:hAnsi="Arial" w:cs="Arial"/>
          <w:b/>
          <w:bCs/>
          <w:color w:val="auto"/>
          <w:sz w:val="20"/>
          <w:szCs w:val="20"/>
        </w:rPr>
        <w:t>"</w:t>
      </w:r>
      <w:proofErr w:type="spellStart"/>
      <w:r w:rsidRPr="00C06AEC">
        <w:rPr>
          <w:rFonts w:ascii="Arial" w:eastAsia="Times New Roman" w:hAnsi="Arial" w:cs="Arial"/>
          <w:b/>
          <w:bCs/>
          <w:color w:val="auto"/>
          <w:sz w:val="20"/>
          <w:szCs w:val="20"/>
        </w:rPr>
        <w:t>CurtisB</w:t>
      </w:r>
      <w:proofErr w:type="spellEnd"/>
      <w:r w:rsidRPr="00C06AEC">
        <w:rPr>
          <w:rFonts w:ascii="Arial" w:eastAsia="Times New Roman" w:hAnsi="Arial" w:cs="Arial"/>
          <w:b/>
          <w:bCs/>
          <w:color w:val="auto"/>
          <w:sz w:val="20"/>
          <w:szCs w:val="20"/>
        </w:rPr>
        <w:t xml:space="preserve"> </w:t>
      </w:r>
      <w:proofErr w:type="spellStart"/>
      <w:r w:rsidRPr="00C06AEC">
        <w:rPr>
          <w:rFonts w:ascii="Arial" w:eastAsia="Times New Roman" w:hAnsi="Arial" w:cs="Arial"/>
          <w:b/>
          <w:bCs/>
          <w:color w:val="auto"/>
          <w:sz w:val="20"/>
          <w:szCs w:val="20"/>
        </w:rPr>
        <w:t>DitT</w:t>
      </w:r>
      <w:proofErr w:type="spellEnd"/>
      <w:r w:rsidRPr="00C06AEC">
        <w:rPr>
          <w:rFonts w:ascii="Arial" w:eastAsia="Times New Roman" w:hAnsi="Arial" w:cs="Arial"/>
          <w:b/>
          <w:bCs/>
          <w:color w:val="auto"/>
          <w:sz w:val="20"/>
          <w:szCs w:val="20"/>
        </w:rPr>
        <w:t>%".</w:t>
      </w:r>
      <w:r w:rsidRPr="00C06AEC">
        <w:rPr>
          <w:rFonts w:ascii="Arial" w:eastAsia="Times New Roman" w:hAnsi="Arial" w:cs="Arial"/>
          <w:color w:val="auto"/>
          <w:sz w:val="20"/>
          <w:szCs w:val="20"/>
        </w:rPr>
        <w:t xml:space="preserve"> </w:t>
      </w:r>
    </w:p>
    <w:p w:rsidR="00A21D6F" w:rsidRDefault="00A21D6F" w:rsidP="00C06AEC">
      <w:pPr>
        <w:spacing w:after="0" w:line="240" w:lineRule="auto"/>
        <w:rPr>
          <w:rFonts w:ascii="Arial" w:eastAsia="Times New Roman" w:hAnsi="Arial" w:cs="Arial"/>
          <w:color w:val="auto"/>
          <w:sz w:val="20"/>
          <w:szCs w:val="20"/>
        </w:rPr>
      </w:pP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Si vous les définissez sur 0, la valeur la plus basse, le mode est identique au mode Curtis B d'origine</w:t>
      </w:r>
      <w:r w:rsidR="004B237B">
        <w:rPr>
          <w:rFonts w:ascii="Arial" w:eastAsia="Times New Roman" w:hAnsi="Arial" w:cs="Arial"/>
          <w:color w:val="auto"/>
          <w:sz w:val="20"/>
          <w:szCs w:val="20"/>
        </w:rPr>
        <w:t xml:space="preserve"> </w:t>
      </w:r>
      <w:r w:rsidRPr="00C06AEC">
        <w:rPr>
          <w:rFonts w:ascii="Arial" w:eastAsia="Times New Roman" w:hAnsi="Arial" w:cs="Arial"/>
          <w:color w:val="auto"/>
          <w:sz w:val="20"/>
          <w:szCs w:val="20"/>
        </w:rPr>
        <w:t>; le mode Curtis B</w:t>
      </w:r>
      <w:proofErr w:type="gramStart"/>
      <w:r w:rsidRPr="00C06AEC">
        <w:rPr>
          <w:rFonts w:ascii="Arial" w:eastAsia="Times New Roman" w:hAnsi="Arial" w:cs="Arial"/>
          <w:color w:val="auto"/>
          <w:sz w:val="20"/>
          <w:szCs w:val="20"/>
        </w:rPr>
        <w:t xml:space="preserve"> «amélioré</w:t>
      </w:r>
      <w:proofErr w:type="gramEnd"/>
      <w:r w:rsidRPr="00C06AEC">
        <w:rPr>
          <w:rFonts w:ascii="Arial" w:eastAsia="Times New Roman" w:hAnsi="Arial" w:cs="Arial"/>
          <w:color w:val="auto"/>
          <w:sz w:val="20"/>
          <w:szCs w:val="20"/>
        </w:rPr>
        <w:t xml:space="preserve">», développé ultérieurement, utilise un pourcentage d'environ 35% à 40%.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Si vous définissez le pourcentage sur 100, la valeur la plus élevée, le comportement est identique à celui du mode Curtis A. </w:t>
      </w:r>
    </w:p>
    <w:p w:rsidR="00A21D6F" w:rsidRDefault="00A21D6F" w:rsidP="00C06AEC">
      <w:pPr>
        <w:spacing w:after="0" w:line="240" w:lineRule="auto"/>
        <w:rPr>
          <w:rFonts w:ascii="Arial" w:eastAsia="Times New Roman" w:hAnsi="Arial" w:cs="Arial"/>
          <w:color w:val="auto"/>
          <w:sz w:val="20"/>
          <w:szCs w:val="20"/>
        </w:rPr>
      </w:pP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Ce paramètre vous permet de définir n’importe quel comportement entre les modes Curtis A et Curtis B d’origine sur une échelle continue, et vous pouvez définir le pourcentage pour les dits et les </w:t>
      </w:r>
      <w:proofErr w:type="spellStart"/>
      <w:r w:rsidRPr="00C06AEC">
        <w:rPr>
          <w:rFonts w:ascii="Arial" w:eastAsia="Times New Roman" w:hAnsi="Arial" w:cs="Arial"/>
          <w:color w:val="auto"/>
          <w:sz w:val="20"/>
          <w:szCs w:val="20"/>
        </w:rPr>
        <w:t>dahs</w:t>
      </w:r>
      <w:proofErr w:type="spellEnd"/>
      <w:r w:rsidRPr="00C06AEC">
        <w:rPr>
          <w:rFonts w:ascii="Arial" w:eastAsia="Times New Roman" w:hAnsi="Arial" w:cs="Arial"/>
          <w:color w:val="auto"/>
          <w:sz w:val="20"/>
          <w:szCs w:val="20"/>
        </w:rPr>
        <w:t xml:space="preserve"> séparément (cela a du sens, car le timing des dits n’est que le tiers de celui des </w:t>
      </w:r>
      <w:proofErr w:type="spellStart"/>
      <w:r w:rsidRPr="00C06AEC">
        <w:rPr>
          <w:rFonts w:ascii="Arial" w:eastAsia="Times New Roman" w:hAnsi="Arial" w:cs="Arial"/>
          <w:color w:val="auto"/>
          <w:sz w:val="20"/>
          <w:szCs w:val="20"/>
        </w:rPr>
        <w:t>dahs</w:t>
      </w:r>
      <w:proofErr w:type="spellEnd"/>
      <w:r w:rsidRPr="00C06AEC">
        <w:rPr>
          <w:rFonts w:ascii="Arial" w:eastAsia="Times New Roman" w:hAnsi="Arial" w:cs="Arial"/>
          <w:color w:val="auto"/>
          <w:sz w:val="20"/>
          <w:szCs w:val="20"/>
        </w:rPr>
        <w:t xml:space="preserve">. </w:t>
      </w:r>
      <w:proofErr w:type="gramStart"/>
      <w:r w:rsidRPr="00C06AEC">
        <w:rPr>
          <w:rFonts w:ascii="Arial" w:eastAsia="Times New Roman" w:hAnsi="Arial" w:cs="Arial"/>
          <w:color w:val="auto"/>
          <w:sz w:val="20"/>
          <w:szCs w:val="20"/>
        </w:rPr>
        <w:t>et</w:t>
      </w:r>
      <w:proofErr w:type="gramEnd"/>
      <w:r w:rsidRPr="00C06AEC">
        <w:rPr>
          <w:rFonts w:ascii="Arial" w:eastAsia="Times New Roman" w:hAnsi="Arial" w:cs="Arial"/>
          <w:color w:val="auto"/>
          <w:sz w:val="20"/>
          <w:szCs w:val="20"/>
        </w:rPr>
        <w:t xml:space="preserve"> vous pouvez donc </w:t>
      </w:r>
      <w:r w:rsidR="004B237B">
        <w:rPr>
          <w:rFonts w:ascii="Arial" w:eastAsia="Times New Roman" w:hAnsi="Arial" w:cs="Arial"/>
          <w:color w:val="auto"/>
          <w:sz w:val="20"/>
          <w:szCs w:val="20"/>
        </w:rPr>
        <w:t xml:space="preserve">vous apercevoir </w:t>
      </w:r>
      <w:r w:rsidRPr="00C06AEC">
        <w:rPr>
          <w:rFonts w:ascii="Arial" w:eastAsia="Times New Roman" w:hAnsi="Arial" w:cs="Arial"/>
          <w:color w:val="auto"/>
          <w:sz w:val="20"/>
          <w:szCs w:val="20"/>
        </w:rPr>
        <w:t>qu</w:t>
      </w:r>
      <w:r w:rsidR="004B237B">
        <w:rPr>
          <w:rFonts w:ascii="Arial" w:eastAsia="Times New Roman" w:hAnsi="Arial" w:cs="Arial"/>
          <w:color w:val="auto"/>
          <w:sz w:val="20"/>
          <w:szCs w:val="20"/>
        </w:rPr>
        <w:t>’il vous faut</w:t>
      </w:r>
      <w:r w:rsidRPr="00C06AEC">
        <w:rPr>
          <w:rFonts w:ascii="Arial" w:eastAsia="Times New Roman" w:hAnsi="Arial" w:cs="Arial"/>
          <w:color w:val="auto"/>
          <w:sz w:val="20"/>
          <w:szCs w:val="20"/>
        </w:rPr>
        <w:t xml:space="preserve"> un pourcentage plus élevé pour que les dits se sentent à l’aise). </w:t>
      </w:r>
    </w:p>
    <w:p w:rsidR="00A21D6F" w:rsidRDefault="00A21D6F" w:rsidP="00C06AEC">
      <w:pPr>
        <w:spacing w:after="0" w:line="240" w:lineRule="auto"/>
        <w:rPr>
          <w:rFonts w:ascii="Arial" w:eastAsia="Times New Roman" w:hAnsi="Arial" w:cs="Arial"/>
          <w:color w:val="auto"/>
          <w:sz w:val="20"/>
          <w:szCs w:val="20"/>
        </w:rPr>
      </w:pP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b/>
          <w:bCs/>
          <w:color w:val="auto"/>
          <w:sz w:val="20"/>
          <w:szCs w:val="20"/>
        </w:rPr>
        <w:t xml:space="preserve">Mode </w:t>
      </w:r>
      <w:proofErr w:type="spellStart"/>
      <w:r w:rsidRPr="00C06AEC">
        <w:rPr>
          <w:rFonts w:ascii="Arial" w:eastAsia="Times New Roman" w:hAnsi="Arial" w:cs="Arial"/>
          <w:b/>
          <w:bCs/>
          <w:color w:val="auto"/>
          <w:sz w:val="20"/>
          <w:szCs w:val="20"/>
        </w:rPr>
        <w:t>Ultimatic</w:t>
      </w:r>
      <w:proofErr w:type="spellEnd"/>
      <w:r w:rsidR="005A2EF3">
        <w:rPr>
          <w:rFonts w:ascii="Arial" w:eastAsia="Times New Roman" w:hAnsi="Arial" w:cs="Arial"/>
          <w:b/>
          <w:bCs/>
          <w:color w:val="auto"/>
          <w:sz w:val="20"/>
          <w:szCs w:val="20"/>
        </w:rPr>
        <w:t xml:space="preserve"> </w:t>
      </w:r>
      <w:r w:rsidRPr="00C06AEC">
        <w:rPr>
          <w:rFonts w:ascii="Arial" w:eastAsia="Times New Roman" w:hAnsi="Arial" w:cs="Arial"/>
          <w:color w:val="auto"/>
          <w:sz w:val="20"/>
          <w:szCs w:val="20"/>
        </w:rPr>
        <w:t xml:space="preserve">: En mode </w:t>
      </w:r>
      <w:proofErr w:type="spellStart"/>
      <w:r w:rsidRPr="00C06AEC">
        <w:rPr>
          <w:rFonts w:ascii="Arial" w:eastAsia="Times New Roman" w:hAnsi="Arial" w:cs="Arial"/>
          <w:color w:val="auto"/>
          <w:sz w:val="20"/>
          <w:szCs w:val="20"/>
        </w:rPr>
        <w:t>Ultimatic</w:t>
      </w:r>
      <w:proofErr w:type="spellEnd"/>
      <w:r w:rsidRPr="00C06AEC">
        <w:rPr>
          <w:rFonts w:ascii="Arial" w:eastAsia="Times New Roman" w:hAnsi="Arial" w:cs="Arial"/>
          <w:color w:val="auto"/>
          <w:sz w:val="20"/>
          <w:szCs w:val="20"/>
        </w:rPr>
        <w:t xml:space="preserve">, lorsque vous maintenez les deux palettes enfoncées, un dit ou un </w:t>
      </w:r>
      <w:proofErr w:type="spellStart"/>
      <w:r w:rsidRPr="00C06AEC">
        <w:rPr>
          <w:rFonts w:ascii="Arial" w:eastAsia="Times New Roman" w:hAnsi="Arial" w:cs="Arial"/>
          <w:color w:val="auto"/>
          <w:sz w:val="20"/>
          <w:szCs w:val="20"/>
        </w:rPr>
        <w:t>dah</w:t>
      </w:r>
      <w:proofErr w:type="spellEnd"/>
      <w:r w:rsidRPr="00C06AEC">
        <w:rPr>
          <w:rFonts w:ascii="Arial" w:eastAsia="Times New Roman" w:hAnsi="Arial" w:cs="Arial"/>
          <w:color w:val="auto"/>
          <w:sz w:val="20"/>
          <w:szCs w:val="20"/>
        </w:rPr>
        <w:t xml:space="preserve"> est généré, en fonction de la palette que vous frappez en premier, puis l'élément opposé est généré en continu.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Ceci est avantageux pour des </w:t>
      </w:r>
      <w:r w:rsidR="004B237B">
        <w:rPr>
          <w:rFonts w:ascii="Arial" w:eastAsia="Times New Roman" w:hAnsi="Arial" w:cs="Arial"/>
          <w:color w:val="auto"/>
          <w:sz w:val="20"/>
          <w:szCs w:val="20"/>
        </w:rPr>
        <w:t>caractères</w:t>
      </w:r>
      <w:r w:rsidRPr="00C06AEC">
        <w:rPr>
          <w:rFonts w:ascii="Arial" w:eastAsia="Times New Roman" w:hAnsi="Arial" w:cs="Arial"/>
          <w:color w:val="auto"/>
          <w:sz w:val="20"/>
          <w:szCs w:val="20"/>
        </w:rPr>
        <w:t xml:space="preserve"> tels que j, b, 1, 2, 6, 7. </w:t>
      </w:r>
    </w:p>
    <w:p w:rsidR="00A21D6F" w:rsidRDefault="00A21D6F" w:rsidP="00C06AEC">
      <w:pPr>
        <w:spacing w:after="0" w:line="240" w:lineRule="auto"/>
        <w:rPr>
          <w:rFonts w:ascii="Arial" w:eastAsia="Times New Roman" w:hAnsi="Arial" w:cs="Arial"/>
          <w:color w:val="auto"/>
          <w:sz w:val="20"/>
          <w:szCs w:val="20"/>
        </w:rPr>
      </w:pPr>
    </w:p>
    <w:p w:rsidR="004B237B"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b/>
          <w:bCs/>
          <w:color w:val="auto"/>
          <w:sz w:val="20"/>
          <w:szCs w:val="20"/>
        </w:rPr>
        <w:t>Mode sans compression</w:t>
      </w:r>
      <w:r w:rsidR="005A2EF3">
        <w:rPr>
          <w:rFonts w:ascii="Arial" w:eastAsia="Times New Roman" w:hAnsi="Arial" w:cs="Arial"/>
          <w:b/>
          <w:bCs/>
          <w:color w:val="auto"/>
          <w:sz w:val="20"/>
          <w:szCs w:val="20"/>
        </w:rPr>
        <w:t xml:space="preserve"> </w:t>
      </w:r>
      <w:r w:rsidRPr="00C06AEC">
        <w:rPr>
          <w:rFonts w:ascii="Arial" w:eastAsia="Times New Roman" w:hAnsi="Arial" w:cs="Arial"/>
          <w:color w:val="auto"/>
          <w:sz w:val="20"/>
          <w:szCs w:val="20"/>
        </w:rPr>
        <w:t xml:space="preserve">: Ceci "simule" le comportement d'une palette à levier unique lors de l'utilisation d'une palette à double levier.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Les opérateurs habitués aux pa</w:t>
      </w:r>
      <w:r w:rsidR="00A21D6F">
        <w:rPr>
          <w:rFonts w:ascii="Arial" w:eastAsia="Times New Roman" w:hAnsi="Arial" w:cs="Arial"/>
          <w:color w:val="auto"/>
          <w:sz w:val="20"/>
          <w:szCs w:val="20"/>
        </w:rPr>
        <w:t>lett</w:t>
      </w:r>
      <w:r w:rsidRPr="00C06AEC">
        <w:rPr>
          <w:rFonts w:ascii="Arial" w:eastAsia="Times New Roman" w:hAnsi="Arial" w:cs="Arial"/>
          <w:color w:val="auto"/>
          <w:sz w:val="20"/>
          <w:szCs w:val="20"/>
        </w:rPr>
        <w:t>es à levier unique ont tendance à avoir des difficultés à utiliser les pa</w:t>
      </w:r>
      <w:r w:rsidR="00A21D6F">
        <w:rPr>
          <w:rFonts w:ascii="Arial" w:eastAsia="Times New Roman" w:hAnsi="Arial" w:cs="Arial"/>
          <w:color w:val="auto"/>
          <w:sz w:val="20"/>
          <w:szCs w:val="20"/>
        </w:rPr>
        <w:t>lett</w:t>
      </w:r>
      <w:r w:rsidRPr="00C06AEC">
        <w:rPr>
          <w:rFonts w:ascii="Arial" w:eastAsia="Times New Roman" w:hAnsi="Arial" w:cs="Arial"/>
          <w:color w:val="auto"/>
          <w:sz w:val="20"/>
          <w:szCs w:val="20"/>
        </w:rPr>
        <w:t xml:space="preserve">es à </w:t>
      </w:r>
      <w:r w:rsidR="00A21D6F">
        <w:rPr>
          <w:rFonts w:ascii="Arial" w:eastAsia="Times New Roman" w:hAnsi="Arial" w:cs="Arial"/>
          <w:color w:val="auto"/>
          <w:sz w:val="20"/>
          <w:szCs w:val="20"/>
        </w:rPr>
        <w:t xml:space="preserve">double </w:t>
      </w:r>
      <w:r w:rsidRPr="00C06AEC">
        <w:rPr>
          <w:rFonts w:ascii="Arial" w:eastAsia="Times New Roman" w:hAnsi="Arial" w:cs="Arial"/>
          <w:color w:val="auto"/>
          <w:sz w:val="20"/>
          <w:szCs w:val="20"/>
        </w:rPr>
        <w:t xml:space="preserve">levier, car ils pressent parfois par inadvertance les </w:t>
      </w:r>
      <w:r w:rsidR="00A21D6F">
        <w:rPr>
          <w:rFonts w:ascii="Arial" w:eastAsia="Times New Roman" w:hAnsi="Arial" w:cs="Arial"/>
          <w:color w:val="auto"/>
          <w:sz w:val="20"/>
          <w:szCs w:val="20"/>
        </w:rPr>
        <w:t>palettes</w:t>
      </w:r>
      <w:r w:rsidRPr="00C06AEC">
        <w:rPr>
          <w:rFonts w:ascii="Arial" w:eastAsia="Times New Roman" w:hAnsi="Arial" w:cs="Arial"/>
          <w:color w:val="auto"/>
          <w:sz w:val="20"/>
          <w:szCs w:val="20"/>
        </w:rPr>
        <w:t xml:space="preserve">, en particulier à des vitesses plus élevées. </w:t>
      </w:r>
    </w:p>
    <w:p w:rsidR="00A21D6F" w:rsidRDefault="00C06AEC" w:rsidP="00C06AEC">
      <w:pPr>
        <w:spacing w:after="0" w:line="240" w:lineRule="auto"/>
        <w:rPr>
          <w:rFonts w:ascii="Arial" w:eastAsia="Times New Roman" w:hAnsi="Arial" w:cs="Arial"/>
          <w:color w:val="auto"/>
          <w:sz w:val="20"/>
          <w:szCs w:val="20"/>
        </w:rPr>
      </w:pPr>
      <w:r w:rsidRPr="00C06AEC">
        <w:rPr>
          <w:rFonts w:ascii="Arial" w:eastAsia="Times New Roman" w:hAnsi="Arial" w:cs="Arial"/>
          <w:color w:val="auto"/>
          <w:sz w:val="20"/>
          <w:szCs w:val="20"/>
        </w:rPr>
        <w:t xml:space="preserve">Le mode sans compression ignore simplement la compression, ce qui permet à ces opérateurs d’utiliser plus facilement une pagaie à double levier. </w:t>
      </w:r>
    </w:p>
    <w:p w:rsidR="00A21D6F" w:rsidRDefault="00A21D6F" w:rsidP="00C06AEC">
      <w:pPr>
        <w:spacing w:after="0" w:line="240" w:lineRule="auto"/>
        <w:rPr>
          <w:rFonts w:ascii="Arial" w:eastAsia="Times New Roman" w:hAnsi="Arial" w:cs="Arial"/>
          <w:color w:val="auto"/>
          <w:sz w:val="20"/>
          <w:szCs w:val="20"/>
        </w:rPr>
      </w:pPr>
    </w:p>
    <w:p w:rsidR="00C06AEC" w:rsidRPr="00C06AEC" w:rsidRDefault="00C06AEC" w:rsidP="00C06AEC">
      <w:pPr>
        <w:spacing w:after="0" w:line="240" w:lineRule="auto"/>
        <w:rPr>
          <w:rFonts w:ascii="Arial" w:eastAsia="Times New Roman" w:hAnsi="Arial" w:cs="Arial"/>
          <w:color w:val="auto"/>
          <w:sz w:val="20"/>
          <w:szCs w:val="20"/>
        </w:rPr>
      </w:pPr>
      <w:proofErr w:type="gramStart"/>
      <w:r w:rsidRPr="00C06AEC">
        <w:rPr>
          <w:rFonts w:ascii="Arial" w:eastAsia="Times New Roman" w:hAnsi="Arial" w:cs="Arial"/>
          <w:b/>
          <w:bCs/>
          <w:color w:val="auto"/>
          <w:sz w:val="20"/>
          <w:szCs w:val="20"/>
        </w:rPr>
        <w:t>NB</w:t>
      </w:r>
      <w:r w:rsidRPr="00C06AEC">
        <w:rPr>
          <w:rFonts w:ascii="Arial" w:eastAsia="Times New Roman" w:hAnsi="Arial" w:cs="Arial"/>
          <w:color w:val="auto"/>
          <w:sz w:val="20"/>
          <w:szCs w:val="20"/>
        </w:rPr>
        <w:t>:</w:t>
      </w:r>
      <w:proofErr w:type="gramEnd"/>
      <w:r w:rsidRPr="00C06AEC">
        <w:rPr>
          <w:rFonts w:ascii="Arial" w:eastAsia="Times New Roman" w:hAnsi="Arial" w:cs="Arial"/>
          <w:color w:val="auto"/>
          <w:sz w:val="20"/>
          <w:szCs w:val="20"/>
        </w:rPr>
        <w:t xml:space="preserve"> les modes </w:t>
      </w:r>
      <w:proofErr w:type="spellStart"/>
      <w:r w:rsidRPr="00C06AEC">
        <w:rPr>
          <w:rFonts w:ascii="Arial" w:eastAsia="Times New Roman" w:hAnsi="Arial" w:cs="Arial"/>
          <w:color w:val="auto"/>
          <w:sz w:val="20"/>
          <w:szCs w:val="20"/>
        </w:rPr>
        <w:t>Iambic</w:t>
      </w:r>
      <w:proofErr w:type="spellEnd"/>
      <w:r w:rsidRPr="00C06AEC">
        <w:rPr>
          <w:rFonts w:ascii="Arial" w:eastAsia="Times New Roman" w:hAnsi="Arial" w:cs="Arial"/>
          <w:color w:val="auto"/>
          <w:sz w:val="20"/>
          <w:szCs w:val="20"/>
        </w:rPr>
        <w:t xml:space="preserve"> et </w:t>
      </w:r>
      <w:proofErr w:type="spellStart"/>
      <w:r w:rsidRPr="00C06AEC">
        <w:rPr>
          <w:rFonts w:ascii="Arial" w:eastAsia="Times New Roman" w:hAnsi="Arial" w:cs="Arial"/>
          <w:color w:val="auto"/>
          <w:sz w:val="20"/>
          <w:szCs w:val="20"/>
        </w:rPr>
        <w:t>Ultimatic</w:t>
      </w:r>
      <w:proofErr w:type="spellEnd"/>
      <w:r w:rsidRPr="00C06AEC">
        <w:rPr>
          <w:rFonts w:ascii="Arial" w:eastAsia="Times New Roman" w:hAnsi="Arial" w:cs="Arial"/>
          <w:color w:val="auto"/>
          <w:sz w:val="20"/>
          <w:szCs w:val="20"/>
        </w:rPr>
        <w:t xml:space="preserve"> ne peuvent être utilisés qu'avec la palette tactile intégrée ou avec une palette externe</w:t>
      </w:r>
      <w:r w:rsidR="00A21D6F">
        <w:rPr>
          <w:rFonts w:ascii="Arial" w:eastAsia="Times New Roman" w:hAnsi="Arial" w:cs="Arial"/>
          <w:color w:val="auto"/>
          <w:sz w:val="20"/>
          <w:szCs w:val="20"/>
        </w:rPr>
        <w:t xml:space="preserve"> à double levier</w:t>
      </w:r>
      <w:r w:rsidRPr="00C06AEC">
        <w:rPr>
          <w:rFonts w:ascii="Arial" w:eastAsia="Times New Roman" w:hAnsi="Arial" w:cs="Arial"/>
          <w:color w:val="auto"/>
          <w:sz w:val="20"/>
          <w:szCs w:val="20"/>
        </w:rPr>
        <w:t>; la sélection de ces modes est sans importance lorsque vous utilisez une palette à levier unique externe.</w:t>
      </w:r>
    </w:p>
    <w:p w:rsidR="004B237B" w:rsidRDefault="004B237B">
      <w:pPr>
        <w:spacing w:after="593" w:line="515" w:lineRule="auto"/>
        <w:ind w:left="8" w:right="722" w:hanging="10"/>
        <w:rPr>
          <w:rStyle w:val="tlid-translation"/>
        </w:rPr>
      </w:pPr>
    </w:p>
    <w:p w:rsidR="00FE4573" w:rsidRPr="001510E9" w:rsidRDefault="00B01771">
      <w:pPr>
        <w:pStyle w:val="Titre2"/>
        <w:spacing w:after="84"/>
        <w:ind w:left="8"/>
        <w:rPr>
          <w:i/>
          <w:iCs/>
          <w:sz w:val="20"/>
          <w:szCs w:val="20"/>
        </w:rPr>
      </w:pPr>
      <w:r w:rsidRPr="001510E9">
        <w:rPr>
          <w:sz w:val="20"/>
          <w:szCs w:val="20"/>
        </w:rPr>
        <w:t>P</w:t>
      </w:r>
      <w:r w:rsidR="0062480D" w:rsidRPr="001510E9">
        <w:rPr>
          <w:sz w:val="20"/>
          <w:szCs w:val="20"/>
        </w:rPr>
        <w:t xml:space="preserve">aramètres dans </w:t>
      </w:r>
      <w:r w:rsidRPr="001510E9">
        <w:rPr>
          <w:sz w:val="20"/>
          <w:szCs w:val="20"/>
        </w:rPr>
        <w:t xml:space="preserve">modes </w:t>
      </w:r>
      <w:r w:rsidR="0062480D" w:rsidRPr="001510E9">
        <w:rPr>
          <w:i/>
          <w:iCs/>
          <w:sz w:val="20"/>
          <w:szCs w:val="20"/>
        </w:rPr>
        <w:t xml:space="preserve">Générateur </w:t>
      </w:r>
      <w:r w:rsidRPr="001510E9">
        <w:rPr>
          <w:i/>
          <w:iCs/>
          <w:sz w:val="20"/>
          <w:szCs w:val="20"/>
        </w:rPr>
        <w:t>CW</w:t>
      </w:r>
    </w:p>
    <w:p w:rsidR="00B01771" w:rsidRPr="00B01771" w:rsidRDefault="00B01771" w:rsidP="00B01771"/>
    <w:tbl>
      <w:tblPr>
        <w:tblStyle w:val="TableGrid"/>
        <w:tblW w:w="7704" w:type="dxa"/>
        <w:tblInd w:w="19" w:type="dxa"/>
        <w:tblCellMar>
          <w:left w:w="211" w:type="dxa"/>
          <w:right w:w="115" w:type="dxa"/>
        </w:tblCellMar>
        <w:tblLook w:val="04A0" w:firstRow="1" w:lastRow="0" w:firstColumn="1" w:lastColumn="0" w:noHBand="0" w:noVBand="1"/>
      </w:tblPr>
      <w:tblGrid>
        <w:gridCol w:w="1892"/>
        <w:gridCol w:w="2082"/>
        <w:gridCol w:w="1906"/>
        <w:gridCol w:w="1824"/>
      </w:tblGrid>
      <w:tr w:rsidR="00FE4573">
        <w:trPr>
          <w:trHeight w:val="208"/>
        </w:trPr>
        <w:tc>
          <w:tcPr>
            <w:tcW w:w="1892" w:type="dxa"/>
            <w:tcBorders>
              <w:top w:val="single" w:sz="6" w:space="0" w:color="CCCCCC"/>
              <w:left w:val="single" w:sz="6" w:space="0" w:color="CCCCCC"/>
              <w:bottom w:val="single" w:sz="6" w:space="0" w:color="CCCCCC"/>
              <w:right w:val="single" w:sz="6" w:space="0" w:color="CCCCCC"/>
            </w:tcBorders>
          </w:tcPr>
          <w:p w:rsidR="00FE4573" w:rsidRDefault="00FE4573"/>
        </w:tc>
        <w:tc>
          <w:tcPr>
            <w:tcW w:w="2082" w:type="dxa"/>
            <w:tcBorders>
              <w:top w:val="single" w:sz="6" w:space="0" w:color="CCCCCC"/>
              <w:left w:val="single" w:sz="6" w:space="0" w:color="CCCCCC"/>
              <w:bottom w:val="single" w:sz="6" w:space="0" w:color="CCCCCC"/>
              <w:right w:val="single" w:sz="6" w:space="0" w:color="CCCCCC"/>
            </w:tcBorders>
          </w:tcPr>
          <w:p w:rsidR="00FE4573" w:rsidRDefault="00FE4573"/>
        </w:tc>
        <w:tc>
          <w:tcPr>
            <w:tcW w:w="1906" w:type="dxa"/>
            <w:tcBorders>
              <w:top w:val="single" w:sz="6" w:space="0" w:color="CCCCCC"/>
              <w:left w:val="single" w:sz="6" w:space="0" w:color="CCCCCC"/>
              <w:bottom w:val="single" w:sz="6" w:space="0" w:color="CCCCCC"/>
              <w:right w:val="single" w:sz="6" w:space="0" w:color="CCCCCC"/>
            </w:tcBorders>
          </w:tcPr>
          <w:p w:rsidR="00FE4573" w:rsidRDefault="00FE4573"/>
        </w:tc>
        <w:tc>
          <w:tcPr>
            <w:tcW w:w="1824" w:type="dxa"/>
            <w:tcBorders>
              <w:top w:val="single" w:sz="6" w:space="0" w:color="CCCCCC"/>
              <w:left w:val="single" w:sz="6" w:space="0" w:color="CCCCCC"/>
              <w:bottom w:val="single" w:sz="6" w:space="0" w:color="CCCCCC"/>
              <w:right w:val="single" w:sz="6" w:space="0" w:color="CCCCCC"/>
            </w:tcBorders>
          </w:tcPr>
          <w:p w:rsidR="00FE4573" w:rsidRDefault="00FE4573"/>
        </w:tc>
      </w:tr>
      <w:tr w:rsidR="00FE4573">
        <w:trPr>
          <w:trHeight w:val="559"/>
        </w:trPr>
        <w:tc>
          <w:tcPr>
            <w:tcW w:w="1892" w:type="dxa"/>
            <w:tcBorders>
              <w:top w:val="single" w:sz="6" w:space="0" w:color="CCCCCC"/>
              <w:left w:val="single" w:sz="6" w:space="0" w:color="CCCCCC"/>
              <w:bottom w:val="single" w:sz="6" w:space="0" w:color="CCCCCC"/>
              <w:right w:val="single" w:sz="6" w:space="0" w:color="CCCCCC"/>
            </w:tcBorders>
            <w:vAlign w:val="center"/>
          </w:tcPr>
          <w:p w:rsidR="00FE4573" w:rsidRPr="00B01771" w:rsidRDefault="0062480D">
            <w:pPr>
              <w:ind w:left="8"/>
              <w:rPr>
                <w:sz w:val="16"/>
                <w:szCs w:val="16"/>
              </w:rPr>
            </w:pPr>
            <w:r w:rsidRPr="00B01771">
              <w:rPr>
                <w:rFonts w:ascii="Arial" w:eastAsia="Arial" w:hAnsi="Arial" w:cs="Arial"/>
                <w:sz w:val="16"/>
                <w:szCs w:val="16"/>
              </w:rPr>
              <w:t>Cli</w:t>
            </w:r>
            <w:r w:rsidR="00B01771">
              <w:rPr>
                <w:rFonts w:ascii="Arial" w:eastAsia="Arial" w:hAnsi="Arial" w:cs="Arial"/>
                <w:sz w:val="16"/>
                <w:szCs w:val="16"/>
              </w:rPr>
              <w:t>ck</w:t>
            </w:r>
            <w:r w:rsidRPr="00B01771">
              <w:rPr>
                <w:rFonts w:ascii="Arial" w:eastAsia="Arial" w:hAnsi="Arial" w:cs="Arial"/>
                <w:sz w:val="16"/>
                <w:szCs w:val="16"/>
              </w:rPr>
              <w:t xml:space="preserve"> Encode</w:t>
            </w:r>
            <w:r w:rsidR="00220CF0">
              <w:rPr>
                <w:rFonts w:ascii="Arial" w:eastAsia="Arial" w:hAnsi="Arial" w:cs="Arial"/>
                <w:sz w:val="16"/>
                <w:szCs w:val="16"/>
              </w:rPr>
              <w:t>u</w:t>
            </w:r>
            <w:r w:rsidRPr="00B01771">
              <w:rPr>
                <w:rFonts w:ascii="Arial" w:eastAsia="Arial" w:hAnsi="Arial" w:cs="Arial"/>
                <w:sz w:val="16"/>
                <w:szCs w:val="16"/>
              </w:rPr>
              <w:t xml:space="preserve">r </w:t>
            </w:r>
          </w:p>
        </w:tc>
        <w:tc>
          <w:tcPr>
            <w:tcW w:w="2082" w:type="dxa"/>
            <w:tcBorders>
              <w:top w:val="single" w:sz="6" w:space="0" w:color="CCCCCC"/>
              <w:left w:val="single" w:sz="6" w:space="0" w:color="CCCCCC"/>
              <w:bottom w:val="single" w:sz="6" w:space="0" w:color="CCCCCC"/>
              <w:right w:val="single" w:sz="6" w:space="0" w:color="CCCCCC"/>
            </w:tcBorders>
            <w:vAlign w:val="center"/>
          </w:tcPr>
          <w:p w:rsidR="00FE4573" w:rsidRPr="00B01771" w:rsidRDefault="00B01771">
            <w:pPr>
              <w:ind w:left="7"/>
              <w:rPr>
                <w:sz w:val="16"/>
                <w:szCs w:val="16"/>
              </w:rPr>
            </w:pPr>
            <w:r>
              <w:rPr>
                <w:rFonts w:ascii="Arial" w:eastAsia="Arial" w:hAnsi="Arial" w:cs="Arial"/>
                <w:sz w:val="16"/>
                <w:szCs w:val="16"/>
              </w:rPr>
              <w:t>Tonalité Hz</w:t>
            </w:r>
            <w:r w:rsidR="0062480D" w:rsidRPr="00B01771">
              <w:rPr>
                <w:rFonts w:ascii="Arial" w:eastAsia="Arial" w:hAnsi="Arial" w:cs="Arial"/>
                <w:sz w:val="16"/>
                <w:szCs w:val="16"/>
              </w:rPr>
              <w:t xml:space="preserve"> </w:t>
            </w:r>
          </w:p>
        </w:tc>
        <w:tc>
          <w:tcPr>
            <w:tcW w:w="1906" w:type="dxa"/>
            <w:tcBorders>
              <w:top w:val="single" w:sz="6" w:space="0" w:color="CCCCCC"/>
              <w:left w:val="single" w:sz="6" w:space="0" w:color="CCCCCC"/>
              <w:bottom w:val="single" w:sz="6" w:space="0" w:color="CCCCCC"/>
              <w:right w:val="single" w:sz="6" w:space="0" w:color="CCCCCC"/>
            </w:tcBorders>
            <w:vAlign w:val="center"/>
          </w:tcPr>
          <w:p w:rsidR="00FE4573" w:rsidRPr="00B01771" w:rsidRDefault="002A3096">
            <w:pPr>
              <w:ind w:left="2"/>
              <w:rPr>
                <w:sz w:val="16"/>
                <w:szCs w:val="16"/>
              </w:rPr>
            </w:pPr>
            <w:r>
              <w:rPr>
                <w:rFonts w:ascii="Arial" w:eastAsia="Arial" w:hAnsi="Arial" w:cs="Arial"/>
                <w:sz w:val="16"/>
                <w:szCs w:val="16"/>
              </w:rPr>
              <w:t>Polarit</w:t>
            </w:r>
            <w:r w:rsidR="00D837C3">
              <w:rPr>
                <w:rFonts w:ascii="Arial" w:eastAsia="Arial" w:hAnsi="Arial" w:cs="Arial"/>
                <w:sz w:val="16"/>
                <w:szCs w:val="16"/>
              </w:rPr>
              <w:t>é</w:t>
            </w:r>
            <w:r>
              <w:rPr>
                <w:rFonts w:ascii="Arial" w:eastAsia="Arial" w:hAnsi="Arial" w:cs="Arial"/>
                <w:sz w:val="16"/>
                <w:szCs w:val="16"/>
              </w:rPr>
              <w:t xml:space="preserve"> </w:t>
            </w:r>
            <w:r w:rsidR="0062480D" w:rsidRPr="00B01771">
              <w:rPr>
                <w:rFonts w:ascii="Arial" w:eastAsia="Arial" w:hAnsi="Arial" w:cs="Arial"/>
                <w:sz w:val="16"/>
                <w:szCs w:val="16"/>
              </w:rPr>
              <w:t xml:space="preserve">Externe </w:t>
            </w:r>
          </w:p>
        </w:tc>
        <w:tc>
          <w:tcPr>
            <w:tcW w:w="1824" w:type="dxa"/>
            <w:tcBorders>
              <w:top w:val="single" w:sz="6" w:space="0" w:color="CCCCCC"/>
              <w:left w:val="single" w:sz="6" w:space="0" w:color="CCCCCC"/>
              <w:bottom w:val="single" w:sz="6" w:space="0" w:color="CCCCCC"/>
              <w:right w:val="single" w:sz="6" w:space="0" w:color="CCCCCC"/>
            </w:tcBorders>
            <w:vAlign w:val="center"/>
          </w:tcPr>
          <w:p w:rsidR="00FE4573" w:rsidRPr="00B01771" w:rsidRDefault="00220CF0">
            <w:pPr>
              <w:rPr>
                <w:sz w:val="16"/>
                <w:szCs w:val="16"/>
              </w:rPr>
            </w:pPr>
            <w:r w:rsidRPr="00B01771">
              <w:rPr>
                <w:rFonts w:ascii="Arial" w:eastAsia="Arial" w:hAnsi="Arial" w:cs="Arial"/>
                <w:sz w:val="16"/>
                <w:szCs w:val="16"/>
              </w:rPr>
              <w:t>I</w:t>
            </w:r>
            <w:r w:rsidR="0062480D" w:rsidRPr="00B01771">
              <w:rPr>
                <w:rFonts w:ascii="Arial" w:eastAsia="Arial" w:hAnsi="Arial" w:cs="Arial"/>
                <w:sz w:val="16"/>
                <w:szCs w:val="16"/>
              </w:rPr>
              <w:t>nter</w:t>
            </w:r>
            <w:r>
              <w:rPr>
                <w:rFonts w:ascii="Arial" w:eastAsia="Arial" w:hAnsi="Arial" w:cs="Arial"/>
                <w:sz w:val="16"/>
                <w:szCs w:val="16"/>
              </w:rPr>
              <w:t>-</w:t>
            </w:r>
            <w:r w:rsidR="0062480D" w:rsidRPr="00B01771">
              <w:rPr>
                <w:rFonts w:ascii="Arial" w:eastAsia="Arial" w:hAnsi="Arial" w:cs="Arial"/>
                <w:sz w:val="16"/>
                <w:szCs w:val="16"/>
              </w:rPr>
              <w:t xml:space="preserve">mot </w:t>
            </w:r>
            <w:proofErr w:type="spellStart"/>
            <w:r w:rsidR="0062480D" w:rsidRPr="00B01771">
              <w:rPr>
                <w:rFonts w:ascii="Arial" w:eastAsia="Arial" w:hAnsi="Arial" w:cs="Arial"/>
                <w:sz w:val="16"/>
                <w:szCs w:val="16"/>
              </w:rPr>
              <w:t>Spc</w:t>
            </w:r>
            <w:proofErr w:type="spellEnd"/>
          </w:p>
        </w:tc>
      </w:tr>
      <w:tr w:rsidR="00FE4573">
        <w:trPr>
          <w:trHeight w:val="561"/>
        </w:trPr>
        <w:tc>
          <w:tcPr>
            <w:tcW w:w="189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01771" w:rsidRDefault="005A2EF3">
            <w:pPr>
              <w:ind w:left="8"/>
              <w:rPr>
                <w:sz w:val="16"/>
                <w:szCs w:val="16"/>
              </w:rPr>
            </w:pPr>
            <w:r>
              <w:rPr>
                <w:rFonts w:ascii="Arial" w:eastAsia="Arial" w:hAnsi="Arial" w:cs="Arial"/>
                <w:sz w:val="16"/>
                <w:szCs w:val="16"/>
              </w:rPr>
              <w:t>Inter-</w:t>
            </w:r>
            <w:r w:rsidR="00B01771">
              <w:rPr>
                <w:rFonts w:ascii="Arial" w:eastAsia="Arial" w:hAnsi="Arial" w:cs="Arial"/>
                <w:sz w:val="16"/>
                <w:szCs w:val="16"/>
              </w:rPr>
              <w:t xml:space="preserve">Caract. </w:t>
            </w:r>
            <w:proofErr w:type="spellStart"/>
            <w:r w:rsidR="0062480D" w:rsidRPr="00B01771">
              <w:rPr>
                <w:rFonts w:ascii="Arial" w:eastAsia="Arial" w:hAnsi="Arial" w:cs="Arial"/>
                <w:sz w:val="16"/>
                <w:szCs w:val="16"/>
              </w:rPr>
              <w:t>Spc</w:t>
            </w:r>
            <w:proofErr w:type="spellEnd"/>
            <w:r w:rsidR="0062480D" w:rsidRPr="00B01771">
              <w:rPr>
                <w:rFonts w:ascii="Arial" w:eastAsia="Arial" w:hAnsi="Arial" w:cs="Arial"/>
                <w:sz w:val="16"/>
                <w:szCs w:val="16"/>
              </w:rPr>
              <w:t xml:space="preserve"> </w:t>
            </w:r>
          </w:p>
        </w:tc>
        <w:tc>
          <w:tcPr>
            <w:tcW w:w="208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01771" w:rsidRDefault="0062480D">
            <w:pPr>
              <w:ind w:left="7"/>
              <w:rPr>
                <w:sz w:val="16"/>
                <w:szCs w:val="16"/>
              </w:rPr>
            </w:pPr>
            <w:r w:rsidRPr="00B01771">
              <w:rPr>
                <w:rFonts w:ascii="Arial" w:eastAsia="Arial" w:hAnsi="Arial" w:cs="Arial"/>
                <w:sz w:val="16"/>
                <w:szCs w:val="16"/>
              </w:rPr>
              <w:t xml:space="preserve">Groupes au hasard </w:t>
            </w:r>
          </w:p>
        </w:tc>
        <w:tc>
          <w:tcPr>
            <w:tcW w:w="190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01771" w:rsidRDefault="0062480D">
            <w:pPr>
              <w:ind w:left="2"/>
              <w:rPr>
                <w:sz w:val="16"/>
                <w:szCs w:val="16"/>
              </w:rPr>
            </w:pPr>
            <w:r w:rsidRPr="00B01771">
              <w:rPr>
                <w:rFonts w:ascii="Arial" w:eastAsia="Arial" w:hAnsi="Arial" w:cs="Arial"/>
                <w:sz w:val="16"/>
                <w:szCs w:val="16"/>
              </w:rPr>
              <w:t xml:space="preserve">Longueur </w:t>
            </w:r>
            <w:proofErr w:type="spellStart"/>
            <w:r w:rsidRPr="00B01771">
              <w:rPr>
                <w:rFonts w:ascii="Arial" w:eastAsia="Arial" w:hAnsi="Arial" w:cs="Arial"/>
                <w:sz w:val="16"/>
                <w:szCs w:val="16"/>
              </w:rPr>
              <w:t>Rnd</w:t>
            </w:r>
            <w:proofErr w:type="spellEnd"/>
            <w:r w:rsidRPr="00B01771">
              <w:rPr>
                <w:rFonts w:ascii="Arial" w:eastAsia="Arial" w:hAnsi="Arial" w:cs="Arial"/>
                <w:sz w:val="16"/>
                <w:szCs w:val="16"/>
              </w:rPr>
              <w:t xml:space="preserve"> Gr </w:t>
            </w:r>
          </w:p>
        </w:tc>
        <w:tc>
          <w:tcPr>
            <w:tcW w:w="1824"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01771" w:rsidRDefault="00B01771">
            <w:pPr>
              <w:rPr>
                <w:rFonts w:ascii="Arial" w:hAnsi="Arial" w:cs="Arial"/>
                <w:sz w:val="16"/>
                <w:szCs w:val="16"/>
              </w:rPr>
            </w:pPr>
            <w:r w:rsidRPr="00B01771">
              <w:rPr>
                <w:rFonts w:ascii="Arial" w:hAnsi="Arial" w:cs="Arial"/>
                <w:sz w:val="16"/>
                <w:szCs w:val="16"/>
              </w:rPr>
              <w:t>Longueur Indicatifs</w:t>
            </w:r>
          </w:p>
        </w:tc>
      </w:tr>
      <w:tr w:rsidR="00FE4573">
        <w:trPr>
          <w:trHeight w:val="561"/>
        </w:trPr>
        <w:tc>
          <w:tcPr>
            <w:tcW w:w="189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B01771" w:rsidRDefault="00B01771" w:rsidP="00B01771">
            <w:pPr>
              <w:rPr>
                <w:sz w:val="16"/>
                <w:szCs w:val="16"/>
              </w:rPr>
            </w:pPr>
            <w:r>
              <w:rPr>
                <w:rFonts w:ascii="Arial" w:eastAsia="Arial" w:hAnsi="Arial" w:cs="Arial"/>
                <w:sz w:val="16"/>
                <w:szCs w:val="16"/>
              </w:rPr>
              <w:t>L</w:t>
            </w:r>
            <w:r w:rsidR="0062480D" w:rsidRPr="00B01771">
              <w:rPr>
                <w:rFonts w:ascii="Arial" w:eastAsia="Arial" w:hAnsi="Arial" w:cs="Arial"/>
                <w:sz w:val="16"/>
                <w:szCs w:val="16"/>
              </w:rPr>
              <w:t>ongueur Abr</w:t>
            </w:r>
            <w:r>
              <w:rPr>
                <w:rFonts w:ascii="Arial" w:eastAsia="Arial" w:hAnsi="Arial" w:cs="Arial"/>
                <w:sz w:val="16"/>
                <w:szCs w:val="16"/>
              </w:rPr>
              <w:t>é</w:t>
            </w:r>
            <w:r w:rsidR="0062480D" w:rsidRPr="00B01771">
              <w:rPr>
                <w:rFonts w:ascii="Arial" w:eastAsia="Arial" w:hAnsi="Arial" w:cs="Arial"/>
                <w:sz w:val="16"/>
                <w:szCs w:val="16"/>
              </w:rPr>
              <w:t>v</w:t>
            </w:r>
            <w:r>
              <w:rPr>
                <w:rFonts w:ascii="Arial" w:eastAsia="Arial" w:hAnsi="Arial" w:cs="Arial"/>
                <w:sz w:val="16"/>
                <w:szCs w:val="16"/>
              </w:rPr>
              <w:t>iation</w:t>
            </w:r>
            <w:r w:rsidR="0062480D" w:rsidRPr="00B01771">
              <w:rPr>
                <w:rFonts w:ascii="Arial" w:eastAsia="Arial" w:hAnsi="Arial" w:cs="Arial"/>
                <w:sz w:val="16"/>
                <w:szCs w:val="16"/>
              </w:rPr>
              <w:t xml:space="preserve"> </w:t>
            </w:r>
          </w:p>
        </w:tc>
        <w:tc>
          <w:tcPr>
            <w:tcW w:w="208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2480D" w:rsidP="00B01771">
            <w:r>
              <w:rPr>
                <w:rFonts w:ascii="Arial" w:eastAsia="Arial" w:hAnsi="Arial" w:cs="Arial"/>
                <w:sz w:val="16"/>
              </w:rPr>
              <w:t>Longueur</w:t>
            </w:r>
            <w:r w:rsidR="00B01771">
              <w:rPr>
                <w:rFonts w:ascii="Arial" w:eastAsia="Arial" w:hAnsi="Arial" w:cs="Arial"/>
                <w:sz w:val="16"/>
              </w:rPr>
              <w:t xml:space="preserve"> Mots</w:t>
            </w:r>
            <w:r>
              <w:rPr>
                <w:rFonts w:ascii="Arial" w:eastAsia="Arial" w:hAnsi="Arial" w:cs="Arial"/>
                <w:sz w:val="16"/>
              </w:rPr>
              <w:t xml:space="preserve"> </w:t>
            </w:r>
          </w:p>
        </w:tc>
        <w:tc>
          <w:tcPr>
            <w:tcW w:w="190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B01771" w:rsidRDefault="005A2EF3">
            <w:pPr>
              <w:ind w:left="2"/>
              <w:rPr>
                <w:sz w:val="16"/>
                <w:szCs w:val="16"/>
              </w:rPr>
            </w:pPr>
            <w:r>
              <w:rPr>
                <w:rFonts w:ascii="Arial" w:eastAsia="Arial" w:hAnsi="Arial" w:cs="Arial"/>
                <w:sz w:val="16"/>
                <w:szCs w:val="16"/>
              </w:rPr>
              <w:t xml:space="preserve">Display </w:t>
            </w:r>
            <w:r w:rsidR="0062480D" w:rsidRPr="00B01771">
              <w:rPr>
                <w:rFonts w:ascii="Arial" w:eastAsia="Arial" w:hAnsi="Arial" w:cs="Arial"/>
                <w:sz w:val="16"/>
                <w:szCs w:val="16"/>
              </w:rPr>
              <w:t xml:space="preserve">CW </w:t>
            </w:r>
            <w:r w:rsidR="002A3096">
              <w:rPr>
                <w:rFonts w:ascii="Arial" w:eastAsia="Arial" w:hAnsi="Arial" w:cs="Arial"/>
                <w:sz w:val="16"/>
                <w:szCs w:val="16"/>
              </w:rPr>
              <w:t>émise</w:t>
            </w:r>
          </w:p>
        </w:tc>
        <w:tc>
          <w:tcPr>
            <w:tcW w:w="1824"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B01771" w:rsidRDefault="0062480D">
            <w:pPr>
              <w:rPr>
                <w:sz w:val="16"/>
                <w:szCs w:val="16"/>
              </w:rPr>
            </w:pPr>
            <w:r w:rsidRPr="00B01771">
              <w:rPr>
                <w:rFonts w:ascii="Arial" w:eastAsia="Arial" w:hAnsi="Arial" w:cs="Arial"/>
                <w:sz w:val="16"/>
                <w:szCs w:val="16"/>
              </w:rPr>
              <w:t>Chaque mot 2x</w:t>
            </w:r>
          </w:p>
        </w:tc>
      </w:tr>
      <w:tr w:rsidR="00FE4573">
        <w:trPr>
          <w:trHeight w:val="561"/>
        </w:trPr>
        <w:tc>
          <w:tcPr>
            <w:tcW w:w="189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01771" w:rsidRDefault="00B01771">
            <w:pPr>
              <w:ind w:left="8"/>
              <w:rPr>
                <w:sz w:val="16"/>
                <w:szCs w:val="16"/>
              </w:rPr>
            </w:pPr>
            <w:r>
              <w:rPr>
                <w:rFonts w:ascii="Arial" w:eastAsia="Arial" w:hAnsi="Arial" w:cs="Arial"/>
                <w:sz w:val="16"/>
                <w:szCs w:val="16"/>
              </w:rPr>
              <w:t xml:space="preserve">Clé </w:t>
            </w:r>
            <w:r w:rsidR="0062480D" w:rsidRPr="00B01771">
              <w:rPr>
                <w:rFonts w:ascii="Arial" w:eastAsia="Arial" w:hAnsi="Arial" w:cs="Arial"/>
                <w:sz w:val="16"/>
                <w:szCs w:val="16"/>
              </w:rPr>
              <w:t>ext</w:t>
            </w:r>
            <w:r>
              <w:rPr>
                <w:rFonts w:ascii="Arial" w:eastAsia="Arial" w:hAnsi="Arial" w:cs="Arial"/>
                <w:sz w:val="16"/>
                <w:szCs w:val="16"/>
              </w:rPr>
              <w:t>erne TX</w:t>
            </w:r>
            <w:r w:rsidR="0062480D" w:rsidRPr="00B01771">
              <w:rPr>
                <w:rFonts w:ascii="Arial" w:eastAsia="Arial" w:hAnsi="Arial" w:cs="Arial"/>
                <w:sz w:val="16"/>
                <w:szCs w:val="16"/>
              </w:rPr>
              <w:t xml:space="preserve"> </w:t>
            </w:r>
          </w:p>
        </w:tc>
        <w:tc>
          <w:tcPr>
            <w:tcW w:w="208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01771" w:rsidRDefault="0062480D">
            <w:pPr>
              <w:ind w:left="7"/>
              <w:rPr>
                <w:sz w:val="16"/>
                <w:szCs w:val="16"/>
              </w:rPr>
            </w:pPr>
            <w:r w:rsidRPr="00B01771">
              <w:rPr>
                <w:rFonts w:ascii="Arial" w:eastAsia="Arial" w:hAnsi="Arial" w:cs="Arial"/>
                <w:sz w:val="16"/>
                <w:szCs w:val="16"/>
              </w:rPr>
              <w:t>Envo</w:t>
            </w:r>
            <w:r w:rsidR="00B01771">
              <w:rPr>
                <w:rFonts w:ascii="Arial" w:eastAsia="Arial" w:hAnsi="Arial" w:cs="Arial"/>
                <w:sz w:val="16"/>
                <w:szCs w:val="16"/>
              </w:rPr>
              <w:t>ie via</w:t>
            </w:r>
            <w:r w:rsidRPr="00B01771">
              <w:rPr>
                <w:rFonts w:ascii="Arial" w:eastAsia="Arial" w:hAnsi="Arial" w:cs="Arial"/>
                <w:sz w:val="16"/>
                <w:szCs w:val="16"/>
              </w:rPr>
              <w:t xml:space="preserve"> LoRa </w:t>
            </w:r>
          </w:p>
        </w:tc>
        <w:tc>
          <w:tcPr>
            <w:tcW w:w="190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5A2EF3" w:rsidRDefault="005A2EF3">
            <w:pPr>
              <w:ind w:left="2"/>
              <w:rPr>
                <w:rFonts w:ascii="Arial" w:hAnsi="Arial" w:cs="Arial"/>
                <w:sz w:val="16"/>
                <w:szCs w:val="16"/>
              </w:rPr>
            </w:pPr>
            <w:r w:rsidRPr="005A2EF3">
              <w:rPr>
                <w:rFonts w:ascii="Arial" w:hAnsi="Arial" w:cs="Arial"/>
                <w:sz w:val="16"/>
                <w:szCs w:val="16"/>
              </w:rPr>
              <w:t>Pause</w:t>
            </w:r>
          </w:p>
        </w:tc>
        <w:tc>
          <w:tcPr>
            <w:tcW w:w="1824"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01771" w:rsidRDefault="0062480D">
            <w:pPr>
              <w:rPr>
                <w:sz w:val="16"/>
                <w:szCs w:val="16"/>
              </w:rPr>
            </w:pPr>
            <w:r w:rsidRPr="00B01771">
              <w:rPr>
                <w:rFonts w:ascii="Arial" w:eastAsia="Arial" w:hAnsi="Arial" w:cs="Arial"/>
                <w:sz w:val="16"/>
                <w:szCs w:val="16"/>
              </w:rPr>
              <w:t>Démarrage rapide</w:t>
            </w:r>
          </w:p>
        </w:tc>
      </w:tr>
    </w:tbl>
    <w:p w:rsidR="002A3096" w:rsidRDefault="002A3096">
      <w:pPr>
        <w:spacing w:after="425" w:line="265" w:lineRule="auto"/>
        <w:ind w:left="8" w:hanging="10"/>
        <w:rPr>
          <w:rFonts w:ascii="Arial" w:eastAsia="Arial" w:hAnsi="Arial" w:cs="Arial"/>
          <w:sz w:val="13"/>
        </w:rPr>
      </w:pPr>
    </w:p>
    <w:p w:rsidR="00EB1DB1" w:rsidRDefault="00EB1DB1" w:rsidP="00650E23">
      <w:pPr>
        <w:spacing w:after="425" w:line="265" w:lineRule="auto"/>
        <w:ind w:left="10" w:hanging="10"/>
        <w:rPr>
          <w:rFonts w:ascii="Arial" w:eastAsia="Arial" w:hAnsi="Arial" w:cs="Arial"/>
          <w:sz w:val="18"/>
          <w:szCs w:val="18"/>
        </w:rPr>
      </w:pPr>
    </w:p>
    <w:p w:rsidR="00650E23" w:rsidRDefault="0062480D" w:rsidP="00650E23">
      <w:pPr>
        <w:spacing w:after="425" w:line="265" w:lineRule="auto"/>
        <w:ind w:left="10" w:hanging="10"/>
        <w:rPr>
          <w:rFonts w:ascii="Arial" w:eastAsia="Arial" w:hAnsi="Arial" w:cs="Arial"/>
          <w:sz w:val="18"/>
          <w:szCs w:val="18"/>
        </w:rPr>
      </w:pPr>
      <w:proofErr w:type="gramStart"/>
      <w:r w:rsidRPr="00650E23">
        <w:rPr>
          <w:rFonts w:ascii="Arial" w:eastAsia="Arial" w:hAnsi="Arial" w:cs="Arial"/>
          <w:sz w:val="18"/>
          <w:szCs w:val="18"/>
        </w:rPr>
        <w:t>Remarques:</w:t>
      </w:r>
      <w:proofErr w:type="gramEnd"/>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t xml:space="preserve">   </w:t>
      </w:r>
      <w:r w:rsidRPr="00650E23">
        <w:rPr>
          <w:rFonts w:ascii="Arial" w:eastAsia="Arial" w:hAnsi="Arial" w:cs="Arial"/>
          <w:b/>
          <w:sz w:val="18"/>
          <w:szCs w:val="18"/>
        </w:rPr>
        <w:t>Espace inter</w:t>
      </w:r>
      <w:r w:rsidR="002A3096" w:rsidRPr="00650E23">
        <w:rPr>
          <w:rFonts w:ascii="Arial" w:eastAsia="Arial" w:hAnsi="Arial" w:cs="Arial"/>
          <w:b/>
          <w:sz w:val="18"/>
          <w:szCs w:val="18"/>
        </w:rPr>
        <w:t>-</w:t>
      </w:r>
      <w:r w:rsidRPr="00650E23">
        <w:rPr>
          <w:rFonts w:ascii="Arial" w:eastAsia="Arial" w:hAnsi="Arial" w:cs="Arial"/>
          <w:b/>
          <w:sz w:val="18"/>
          <w:szCs w:val="18"/>
        </w:rPr>
        <w:t>caractère.</w:t>
      </w:r>
      <w:r w:rsidRPr="00650E23">
        <w:rPr>
          <w:rFonts w:ascii="Arial" w:eastAsia="Arial" w:hAnsi="Arial" w:cs="Arial"/>
          <w:sz w:val="18"/>
          <w:szCs w:val="18"/>
        </w:rPr>
        <w:t xml:space="preserve"> Ce</w:t>
      </w:r>
      <w:r w:rsidR="002A3096" w:rsidRPr="00650E23">
        <w:rPr>
          <w:rFonts w:ascii="Arial" w:eastAsia="Arial" w:hAnsi="Arial" w:cs="Arial"/>
          <w:sz w:val="18"/>
          <w:szCs w:val="18"/>
        </w:rPr>
        <w:t xml:space="preserve">ci </w:t>
      </w:r>
      <w:r w:rsidRPr="00650E23">
        <w:rPr>
          <w:rFonts w:ascii="Arial" w:eastAsia="Arial" w:hAnsi="Arial" w:cs="Arial"/>
          <w:sz w:val="18"/>
          <w:szCs w:val="18"/>
        </w:rPr>
        <w:t xml:space="preserve">décrit </w:t>
      </w:r>
      <w:r w:rsidR="002A3096" w:rsidRPr="00650E23">
        <w:rPr>
          <w:rFonts w:ascii="Arial" w:eastAsia="Arial" w:hAnsi="Arial" w:cs="Arial"/>
          <w:sz w:val="18"/>
          <w:szCs w:val="18"/>
        </w:rPr>
        <w:t xml:space="preserve">combien </w:t>
      </w:r>
      <w:r w:rsidRPr="00650E23">
        <w:rPr>
          <w:rFonts w:ascii="Arial" w:eastAsia="Arial" w:hAnsi="Arial" w:cs="Arial"/>
          <w:sz w:val="18"/>
          <w:szCs w:val="18"/>
        </w:rPr>
        <w:t>d'espace est inséré entre les caractères.</w:t>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r>
      <w:r w:rsidR="002A3096" w:rsidRPr="00650E23">
        <w:rPr>
          <w:rFonts w:ascii="Arial" w:eastAsia="Arial" w:hAnsi="Arial" w:cs="Arial"/>
          <w:sz w:val="18"/>
          <w:szCs w:val="18"/>
        </w:rPr>
        <w:tab/>
        <w:t xml:space="preserve">            </w:t>
      </w:r>
      <w:r w:rsidRPr="00650E23">
        <w:rPr>
          <w:rFonts w:ascii="Arial" w:eastAsia="Arial" w:hAnsi="Arial" w:cs="Arial"/>
          <w:sz w:val="18"/>
          <w:szCs w:val="18"/>
        </w:rPr>
        <w:t>La « norme » est 3</w:t>
      </w:r>
      <w:r w:rsidR="002A3096" w:rsidRPr="00650E23">
        <w:rPr>
          <w:rFonts w:ascii="Arial" w:eastAsia="Arial" w:hAnsi="Arial" w:cs="Arial"/>
          <w:sz w:val="18"/>
          <w:szCs w:val="18"/>
        </w:rPr>
        <w:t>,</w:t>
      </w:r>
      <w:r w:rsidRPr="00650E23">
        <w:rPr>
          <w:rFonts w:ascii="Arial" w:eastAsia="Arial" w:hAnsi="Arial" w:cs="Arial"/>
          <w:sz w:val="18"/>
          <w:szCs w:val="18"/>
        </w:rPr>
        <w:t xml:space="preserve"> un espace a une longueur de trois dits.</w:t>
      </w:r>
      <w:r w:rsidR="002958F1">
        <w:rPr>
          <w:rFonts w:ascii="Arial" w:eastAsia="Arial" w:hAnsi="Arial" w:cs="Arial"/>
          <w:sz w:val="18"/>
          <w:szCs w:val="18"/>
        </w:rPr>
        <w:t xml:space="preserve"> </w:t>
      </w:r>
      <w:r w:rsidR="002A3096" w:rsidRPr="00650E23">
        <w:rPr>
          <w:rFonts w:ascii="Arial" w:eastAsia="Arial" w:hAnsi="Arial" w:cs="Arial"/>
          <w:sz w:val="18"/>
          <w:szCs w:val="18"/>
        </w:rPr>
        <w:t>P</w:t>
      </w:r>
      <w:r w:rsidRPr="00650E23">
        <w:rPr>
          <w:rFonts w:ascii="Arial" w:eastAsia="Arial" w:hAnsi="Arial" w:cs="Arial"/>
          <w:sz w:val="18"/>
          <w:szCs w:val="18"/>
        </w:rPr>
        <w:t xml:space="preserve">our faciliter la copie de code envoyé à </w:t>
      </w:r>
      <w:r w:rsidR="002A3096" w:rsidRPr="00650E23">
        <w:rPr>
          <w:rFonts w:ascii="Arial" w:eastAsia="Arial" w:hAnsi="Arial" w:cs="Arial"/>
          <w:sz w:val="18"/>
          <w:szCs w:val="18"/>
        </w:rPr>
        <w:t>grande</w:t>
      </w:r>
      <w:r w:rsidRPr="00650E23">
        <w:rPr>
          <w:rFonts w:ascii="Arial" w:eastAsia="Arial" w:hAnsi="Arial" w:cs="Arial"/>
          <w:sz w:val="18"/>
          <w:szCs w:val="18"/>
        </w:rPr>
        <w:t xml:space="preserve"> vitesse, et pour apprendre le code </w:t>
      </w:r>
      <w:r w:rsidRPr="00650E23">
        <w:rPr>
          <w:rFonts w:ascii="Arial" w:eastAsia="Arial" w:hAnsi="Arial" w:cs="Arial"/>
          <w:sz w:val="18"/>
          <w:szCs w:val="18"/>
        </w:rPr>
        <w:lastRenderedPageBreak/>
        <w:t xml:space="preserve">Morse, cet espace peut être </w:t>
      </w:r>
      <w:r w:rsidR="002A3096" w:rsidRPr="00650E23">
        <w:rPr>
          <w:rFonts w:ascii="Arial" w:eastAsia="Arial" w:hAnsi="Arial" w:cs="Arial"/>
          <w:sz w:val="18"/>
          <w:szCs w:val="18"/>
        </w:rPr>
        <w:t>augmenté</w:t>
      </w:r>
      <w:r w:rsidRPr="00650E23">
        <w:rPr>
          <w:rFonts w:ascii="Arial" w:eastAsia="Arial" w:hAnsi="Arial" w:cs="Arial"/>
          <w:sz w:val="18"/>
          <w:szCs w:val="18"/>
        </w:rPr>
        <w:t>.</w:t>
      </w:r>
      <w:r w:rsidR="002958F1">
        <w:rPr>
          <w:rFonts w:ascii="Arial" w:eastAsia="Arial" w:hAnsi="Arial" w:cs="Arial"/>
          <w:sz w:val="18"/>
          <w:szCs w:val="18"/>
        </w:rPr>
        <w:t xml:space="preserve"> </w:t>
      </w:r>
      <w:r w:rsidRPr="00650E23">
        <w:rPr>
          <w:rFonts w:ascii="Arial" w:eastAsia="Arial" w:hAnsi="Arial" w:cs="Arial"/>
          <w:sz w:val="18"/>
          <w:szCs w:val="18"/>
        </w:rPr>
        <w:t xml:space="preserve">Le code doit être envoyé à </w:t>
      </w:r>
      <w:r w:rsidR="002A3096" w:rsidRPr="00650E23">
        <w:rPr>
          <w:rFonts w:ascii="Arial" w:eastAsia="Arial" w:hAnsi="Arial" w:cs="Arial"/>
          <w:sz w:val="18"/>
          <w:szCs w:val="18"/>
        </w:rPr>
        <w:t>une</w:t>
      </w:r>
      <w:r w:rsidRPr="00650E23">
        <w:rPr>
          <w:rFonts w:ascii="Arial" w:eastAsia="Arial" w:hAnsi="Arial" w:cs="Arial"/>
          <w:sz w:val="18"/>
          <w:szCs w:val="18"/>
        </w:rPr>
        <w:t xml:space="preserve"> vitesse assez élevée (&gt; 18 </w:t>
      </w:r>
      <w:r w:rsidR="002A3096" w:rsidRPr="00650E23">
        <w:rPr>
          <w:rFonts w:ascii="Arial" w:eastAsia="Arial" w:hAnsi="Arial" w:cs="Arial"/>
          <w:sz w:val="18"/>
          <w:szCs w:val="18"/>
        </w:rPr>
        <w:t>mots par minute</w:t>
      </w:r>
      <w:r w:rsidRPr="00650E23">
        <w:rPr>
          <w:rFonts w:ascii="Arial" w:eastAsia="Arial" w:hAnsi="Arial" w:cs="Arial"/>
          <w:sz w:val="18"/>
          <w:szCs w:val="18"/>
        </w:rPr>
        <w:t xml:space="preserve">), pour </w:t>
      </w:r>
      <w:r w:rsidR="00650E23" w:rsidRPr="00650E23">
        <w:rPr>
          <w:rFonts w:ascii="Arial" w:eastAsia="Arial" w:hAnsi="Arial" w:cs="Arial"/>
          <w:sz w:val="18"/>
          <w:szCs w:val="18"/>
        </w:rPr>
        <w:t>qu’il soit</w:t>
      </w:r>
      <w:r w:rsidRPr="00650E23">
        <w:rPr>
          <w:rFonts w:ascii="Arial" w:eastAsia="Arial" w:hAnsi="Arial" w:cs="Arial"/>
          <w:sz w:val="18"/>
          <w:szCs w:val="18"/>
        </w:rPr>
        <w:t xml:space="preserve"> impossible de « compter » </w:t>
      </w:r>
      <w:r w:rsidR="00650E23" w:rsidRPr="00650E23">
        <w:rPr>
          <w:rFonts w:ascii="Arial" w:eastAsia="Arial" w:hAnsi="Arial" w:cs="Arial"/>
          <w:sz w:val="18"/>
          <w:szCs w:val="18"/>
        </w:rPr>
        <w:t xml:space="preserve">les </w:t>
      </w:r>
      <w:r w:rsidRPr="00650E23">
        <w:rPr>
          <w:rFonts w:ascii="Arial" w:eastAsia="Arial" w:hAnsi="Arial" w:cs="Arial"/>
          <w:sz w:val="18"/>
          <w:szCs w:val="18"/>
        </w:rPr>
        <w:t xml:space="preserve">points et </w:t>
      </w:r>
      <w:r w:rsidR="00650E23" w:rsidRPr="00650E23">
        <w:rPr>
          <w:rFonts w:ascii="Arial" w:eastAsia="Arial" w:hAnsi="Arial" w:cs="Arial"/>
          <w:sz w:val="18"/>
          <w:szCs w:val="18"/>
        </w:rPr>
        <w:t>l</w:t>
      </w:r>
      <w:r w:rsidRPr="00650E23">
        <w:rPr>
          <w:rFonts w:ascii="Arial" w:eastAsia="Arial" w:hAnsi="Arial" w:cs="Arial"/>
          <w:sz w:val="18"/>
          <w:szCs w:val="18"/>
        </w:rPr>
        <w:t xml:space="preserve">es traits, </w:t>
      </w:r>
      <w:r w:rsidR="00650E23" w:rsidRPr="00650E23">
        <w:rPr>
          <w:rFonts w:ascii="Arial" w:eastAsia="Arial" w:hAnsi="Arial" w:cs="Arial"/>
          <w:sz w:val="18"/>
          <w:szCs w:val="18"/>
        </w:rPr>
        <w:t>afin</w:t>
      </w:r>
      <w:r w:rsidRPr="00650E23">
        <w:rPr>
          <w:rFonts w:ascii="Arial" w:eastAsia="Arial" w:hAnsi="Arial" w:cs="Arial"/>
          <w:sz w:val="18"/>
          <w:szCs w:val="18"/>
        </w:rPr>
        <w:t xml:space="preserve"> que vous appren</w:t>
      </w:r>
      <w:r w:rsidR="00650E23" w:rsidRPr="00650E23">
        <w:rPr>
          <w:rFonts w:ascii="Arial" w:eastAsia="Arial" w:hAnsi="Arial" w:cs="Arial"/>
          <w:sz w:val="18"/>
          <w:szCs w:val="18"/>
        </w:rPr>
        <w:t>i</w:t>
      </w:r>
      <w:r w:rsidRPr="00650E23">
        <w:rPr>
          <w:rFonts w:ascii="Arial" w:eastAsia="Arial" w:hAnsi="Arial" w:cs="Arial"/>
          <w:sz w:val="18"/>
          <w:szCs w:val="18"/>
        </w:rPr>
        <w:t xml:space="preserve">ez plutôt le « rythme » de chaque </w:t>
      </w:r>
      <w:r w:rsidR="00650E23" w:rsidRPr="00650E23">
        <w:rPr>
          <w:rFonts w:ascii="Arial" w:eastAsia="Arial" w:hAnsi="Arial" w:cs="Arial"/>
          <w:sz w:val="18"/>
          <w:szCs w:val="18"/>
        </w:rPr>
        <w:t>caractère</w:t>
      </w:r>
      <w:r w:rsidRPr="00650E23">
        <w:rPr>
          <w:rFonts w:ascii="Arial" w:eastAsia="Arial" w:hAnsi="Arial" w:cs="Arial"/>
          <w:sz w:val="18"/>
          <w:szCs w:val="18"/>
        </w:rPr>
        <w:t xml:space="preserve">. </w:t>
      </w:r>
      <w:r w:rsidR="00650E23">
        <w:rPr>
          <w:rFonts w:ascii="Arial" w:eastAsia="Arial" w:hAnsi="Arial" w:cs="Arial"/>
          <w:sz w:val="18"/>
          <w:szCs w:val="18"/>
        </w:rPr>
        <w:tab/>
      </w:r>
      <w:r w:rsidR="00650E23">
        <w:rPr>
          <w:rFonts w:ascii="Arial" w:eastAsia="Arial" w:hAnsi="Arial" w:cs="Arial"/>
          <w:sz w:val="18"/>
          <w:szCs w:val="18"/>
        </w:rPr>
        <w:tab/>
      </w:r>
      <w:r w:rsidR="00650E23">
        <w:rPr>
          <w:rFonts w:ascii="Arial" w:eastAsia="Arial" w:hAnsi="Arial" w:cs="Arial"/>
          <w:sz w:val="18"/>
          <w:szCs w:val="18"/>
        </w:rPr>
        <w:tab/>
      </w:r>
      <w:r w:rsidR="00650E23">
        <w:rPr>
          <w:rFonts w:ascii="Arial" w:eastAsia="Arial" w:hAnsi="Arial" w:cs="Arial"/>
          <w:sz w:val="18"/>
          <w:szCs w:val="18"/>
        </w:rPr>
        <w:tab/>
      </w:r>
    </w:p>
    <w:p w:rsidR="00FE4573" w:rsidRPr="00650E23" w:rsidRDefault="0062480D" w:rsidP="00650E23">
      <w:pPr>
        <w:spacing w:after="425" w:line="265" w:lineRule="auto"/>
        <w:ind w:left="10" w:hanging="10"/>
        <w:rPr>
          <w:sz w:val="18"/>
          <w:szCs w:val="18"/>
        </w:rPr>
      </w:pPr>
      <w:r w:rsidRPr="00650E23">
        <w:rPr>
          <w:rFonts w:ascii="Arial" w:eastAsia="Arial" w:hAnsi="Arial" w:cs="Arial"/>
          <w:sz w:val="18"/>
          <w:szCs w:val="18"/>
        </w:rPr>
        <w:t>En général, il est préférable</w:t>
      </w:r>
      <w:r w:rsidR="00650E23">
        <w:rPr>
          <w:rFonts w:ascii="Arial" w:eastAsia="Arial" w:hAnsi="Arial" w:cs="Arial"/>
          <w:sz w:val="18"/>
          <w:szCs w:val="18"/>
        </w:rPr>
        <w:t xml:space="preserve"> </w:t>
      </w:r>
      <w:r w:rsidRPr="00650E23">
        <w:rPr>
          <w:rFonts w:ascii="Arial" w:eastAsia="Arial" w:hAnsi="Arial" w:cs="Arial"/>
          <w:sz w:val="18"/>
          <w:szCs w:val="18"/>
        </w:rPr>
        <w:t>'augmenter l'espace entre les mots</w:t>
      </w:r>
      <w:r w:rsidR="00650E23" w:rsidRPr="00650E23">
        <w:rPr>
          <w:rFonts w:ascii="Arial" w:eastAsia="Arial" w:hAnsi="Arial" w:cs="Arial"/>
          <w:sz w:val="18"/>
          <w:szCs w:val="18"/>
        </w:rPr>
        <w:t xml:space="preserve"> plutôt que</w:t>
      </w:r>
      <w:r w:rsidRPr="00650E23">
        <w:rPr>
          <w:rFonts w:ascii="Arial" w:eastAsia="Arial" w:hAnsi="Arial" w:cs="Arial"/>
          <w:sz w:val="18"/>
          <w:szCs w:val="18"/>
        </w:rPr>
        <w:t xml:space="preserve"> l'espace entre les caractères</w:t>
      </w:r>
      <w:r w:rsidR="00650E23" w:rsidRPr="00650E23">
        <w:rPr>
          <w:rFonts w:ascii="Arial" w:eastAsia="Arial" w:hAnsi="Arial" w:cs="Arial"/>
          <w:sz w:val="18"/>
          <w:szCs w:val="18"/>
        </w:rPr>
        <w:t>.</w:t>
      </w:r>
      <w:r w:rsidRPr="00650E23">
        <w:rPr>
          <w:rFonts w:ascii="Arial" w:eastAsia="Arial" w:hAnsi="Arial" w:cs="Arial"/>
          <w:sz w:val="18"/>
          <w:szCs w:val="18"/>
        </w:rPr>
        <w:t xml:space="preserve"> </w:t>
      </w:r>
      <w:r w:rsidR="00650E23" w:rsidRPr="00650E23">
        <w:rPr>
          <w:rFonts w:ascii="Arial" w:eastAsia="Arial" w:hAnsi="Arial" w:cs="Arial"/>
          <w:sz w:val="18"/>
          <w:szCs w:val="18"/>
        </w:rPr>
        <w:t>Par conséquent</w:t>
      </w:r>
      <w:r w:rsidRPr="00650E23">
        <w:rPr>
          <w:rFonts w:ascii="Arial" w:eastAsia="Arial" w:hAnsi="Arial" w:cs="Arial"/>
          <w:sz w:val="18"/>
          <w:szCs w:val="18"/>
        </w:rPr>
        <w:t xml:space="preserve"> il est recommandé de définir cette valeur entre 3 et </w:t>
      </w:r>
      <w:r w:rsidR="00650E23" w:rsidRPr="00650E23">
        <w:rPr>
          <w:rFonts w:ascii="Arial" w:eastAsia="Arial" w:hAnsi="Arial" w:cs="Arial"/>
          <w:sz w:val="18"/>
          <w:szCs w:val="18"/>
        </w:rPr>
        <w:t xml:space="preserve">6 </w:t>
      </w:r>
      <w:r w:rsidRPr="00650E23">
        <w:rPr>
          <w:rFonts w:ascii="Arial" w:eastAsia="Arial" w:hAnsi="Arial" w:cs="Arial"/>
          <w:sz w:val="18"/>
          <w:szCs w:val="18"/>
        </w:rPr>
        <w:t xml:space="preserve">max. </w:t>
      </w:r>
      <w:r w:rsidR="00650E23" w:rsidRPr="00650E23">
        <w:rPr>
          <w:rFonts w:ascii="Arial" w:eastAsia="Arial" w:hAnsi="Arial" w:cs="Arial"/>
          <w:sz w:val="18"/>
          <w:szCs w:val="18"/>
        </w:rPr>
        <w:tab/>
      </w:r>
      <w:r w:rsidR="00650E23" w:rsidRPr="00650E23">
        <w:rPr>
          <w:rFonts w:ascii="Arial" w:eastAsia="Arial" w:hAnsi="Arial" w:cs="Arial"/>
          <w:sz w:val="18"/>
          <w:szCs w:val="18"/>
        </w:rPr>
        <w:tab/>
      </w:r>
      <w:r w:rsidR="00650E23" w:rsidRPr="00650E23">
        <w:rPr>
          <w:rFonts w:ascii="Arial" w:eastAsia="Arial" w:hAnsi="Arial" w:cs="Arial"/>
          <w:sz w:val="18"/>
          <w:szCs w:val="18"/>
        </w:rPr>
        <w:tab/>
      </w:r>
      <w:r w:rsidR="00650E23" w:rsidRPr="00650E23">
        <w:rPr>
          <w:rFonts w:ascii="Arial" w:eastAsia="Arial" w:hAnsi="Arial" w:cs="Arial"/>
          <w:sz w:val="18"/>
          <w:szCs w:val="18"/>
        </w:rPr>
        <w:tab/>
      </w:r>
      <w:r w:rsidR="00650E23" w:rsidRPr="00650E23">
        <w:rPr>
          <w:rFonts w:ascii="Arial" w:eastAsia="Arial" w:hAnsi="Arial" w:cs="Arial"/>
          <w:sz w:val="18"/>
          <w:szCs w:val="18"/>
        </w:rPr>
        <w:tab/>
      </w:r>
      <w:r w:rsidR="00650E23" w:rsidRPr="00650E23">
        <w:rPr>
          <w:rFonts w:ascii="Arial" w:eastAsia="Arial" w:hAnsi="Arial" w:cs="Arial"/>
          <w:sz w:val="18"/>
          <w:szCs w:val="18"/>
        </w:rPr>
        <w:tab/>
      </w:r>
      <w:r w:rsidR="00650E23" w:rsidRPr="00650E23">
        <w:rPr>
          <w:rFonts w:ascii="Arial" w:eastAsia="Arial" w:hAnsi="Arial" w:cs="Arial"/>
          <w:sz w:val="18"/>
          <w:szCs w:val="18"/>
        </w:rPr>
        <w:tab/>
      </w:r>
      <w:r w:rsidR="00650E23" w:rsidRPr="00650E23">
        <w:rPr>
          <w:rFonts w:ascii="Arial" w:eastAsia="Arial" w:hAnsi="Arial" w:cs="Arial"/>
          <w:sz w:val="18"/>
          <w:szCs w:val="18"/>
        </w:rPr>
        <w:tab/>
        <w:t xml:space="preserve">          </w:t>
      </w:r>
      <w:r w:rsidR="00650E23">
        <w:rPr>
          <w:rFonts w:ascii="Arial" w:eastAsia="Arial" w:hAnsi="Arial" w:cs="Arial"/>
          <w:sz w:val="18"/>
          <w:szCs w:val="18"/>
        </w:rPr>
        <w:tab/>
      </w:r>
      <w:r w:rsidR="00650E23">
        <w:rPr>
          <w:rFonts w:ascii="Arial" w:eastAsia="Arial" w:hAnsi="Arial" w:cs="Arial"/>
          <w:sz w:val="18"/>
          <w:szCs w:val="18"/>
        </w:rPr>
        <w:tab/>
      </w:r>
      <w:r w:rsidR="00650E23">
        <w:rPr>
          <w:rFonts w:ascii="Arial" w:eastAsia="Arial" w:hAnsi="Arial" w:cs="Arial"/>
          <w:sz w:val="18"/>
          <w:szCs w:val="18"/>
        </w:rPr>
        <w:tab/>
        <w:t xml:space="preserve">        </w:t>
      </w:r>
      <w:r w:rsidRPr="00650E23">
        <w:rPr>
          <w:rFonts w:ascii="Arial" w:eastAsia="Arial" w:hAnsi="Arial" w:cs="Arial"/>
          <w:sz w:val="18"/>
          <w:szCs w:val="18"/>
        </w:rPr>
        <w:t>Voir ci-dessous.</w:t>
      </w:r>
    </w:p>
    <w:p w:rsidR="00FE4573" w:rsidRDefault="0062480D" w:rsidP="00650E23">
      <w:pPr>
        <w:rPr>
          <w:sz w:val="15"/>
        </w:rPr>
      </w:pPr>
      <w:r w:rsidRPr="00650E23">
        <w:rPr>
          <w:rFonts w:ascii="Arial" w:hAnsi="Arial" w:cs="Arial"/>
          <w:b/>
          <w:sz w:val="18"/>
          <w:szCs w:val="18"/>
        </w:rPr>
        <w:t>Espace inter</w:t>
      </w:r>
      <w:r w:rsidR="00650E23" w:rsidRPr="00650E23">
        <w:rPr>
          <w:rFonts w:ascii="Arial" w:hAnsi="Arial" w:cs="Arial"/>
          <w:b/>
          <w:sz w:val="18"/>
          <w:szCs w:val="18"/>
        </w:rPr>
        <w:t>-</w:t>
      </w:r>
      <w:r w:rsidRPr="00650E23">
        <w:rPr>
          <w:rFonts w:ascii="Arial" w:hAnsi="Arial" w:cs="Arial"/>
          <w:b/>
          <w:sz w:val="18"/>
          <w:szCs w:val="18"/>
        </w:rPr>
        <w:t>mot.</w:t>
      </w:r>
      <w:r w:rsidRPr="00650E23">
        <w:rPr>
          <w:rFonts w:ascii="Arial" w:hAnsi="Arial" w:cs="Arial"/>
          <w:sz w:val="18"/>
          <w:szCs w:val="18"/>
        </w:rPr>
        <w:t xml:space="preserve"> Normalement, cela est défini comme la longueur de 7 dits.</w:t>
      </w:r>
      <w:r w:rsidR="002958F1">
        <w:rPr>
          <w:rFonts w:ascii="Arial" w:hAnsi="Arial" w:cs="Arial"/>
          <w:sz w:val="18"/>
          <w:szCs w:val="18"/>
        </w:rPr>
        <w:t xml:space="preserve"> </w:t>
      </w:r>
      <w:r w:rsidR="002958F1">
        <w:rPr>
          <w:rFonts w:ascii="Arial" w:hAnsi="Arial" w:cs="Arial"/>
          <w:sz w:val="18"/>
          <w:szCs w:val="18"/>
        </w:rPr>
        <w:tab/>
      </w:r>
      <w:r w:rsidR="002958F1">
        <w:rPr>
          <w:rFonts w:ascii="Arial" w:hAnsi="Arial" w:cs="Arial"/>
          <w:sz w:val="18"/>
          <w:szCs w:val="18"/>
        </w:rPr>
        <w:tab/>
      </w:r>
      <w:r w:rsidR="002958F1">
        <w:rPr>
          <w:rFonts w:ascii="Arial" w:hAnsi="Arial" w:cs="Arial"/>
          <w:sz w:val="18"/>
          <w:szCs w:val="18"/>
        </w:rPr>
        <w:tab/>
      </w:r>
      <w:r w:rsidR="002958F1">
        <w:rPr>
          <w:rFonts w:ascii="Arial" w:hAnsi="Arial" w:cs="Arial"/>
          <w:sz w:val="18"/>
          <w:szCs w:val="18"/>
        </w:rPr>
        <w:tab/>
      </w:r>
      <w:r w:rsidR="002958F1">
        <w:rPr>
          <w:rFonts w:ascii="Arial" w:hAnsi="Arial" w:cs="Arial"/>
          <w:sz w:val="18"/>
          <w:szCs w:val="18"/>
        </w:rPr>
        <w:tab/>
      </w:r>
      <w:r w:rsidR="002958F1">
        <w:rPr>
          <w:rFonts w:ascii="Arial" w:hAnsi="Arial" w:cs="Arial"/>
          <w:sz w:val="18"/>
          <w:szCs w:val="18"/>
        </w:rPr>
        <w:tab/>
      </w:r>
      <w:r w:rsidR="002958F1">
        <w:rPr>
          <w:rFonts w:ascii="Arial" w:hAnsi="Arial" w:cs="Arial"/>
          <w:sz w:val="18"/>
          <w:szCs w:val="18"/>
        </w:rPr>
        <w:tab/>
        <w:t xml:space="preserve">          En</w:t>
      </w:r>
      <w:r w:rsidR="00650E23">
        <w:rPr>
          <w:rFonts w:ascii="Arial" w:hAnsi="Arial" w:cs="Arial"/>
          <w:sz w:val="18"/>
          <w:szCs w:val="18"/>
        </w:rPr>
        <w:t xml:space="preserve"> </w:t>
      </w:r>
      <w:r w:rsidRPr="00650E23">
        <w:rPr>
          <w:rFonts w:ascii="Arial" w:hAnsi="Arial" w:cs="Arial"/>
          <w:sz w:val="18"/>
          <w:szCs w:val="18"/>
        </w:rPr>
        <w:t>mod</w:t>
      </w:r>
      <w:r w:rsidR="00650E23">
        <w:rPr>
          <w:rFonts w:ascii="Arial" w:hAnsi="Arial" w:cs="Arial"/>
          <w:sz w:val="18"/>
          <w:szCs w:val="18"/>
        </w:rPr>
        <w:t>e</w:t>
      </w:r>
      <w:r w:rsidRPr="00650E23">
        <w:rPr>
          <w:rFonts w:ascii="Arial" w:hAnsi="Arial" w:cs="Arial"/>
          <w:sz w:val="18"/>
          <w:szCs w:val="18"/>
        </w:rPr>
        <w:t xml:space="preserve"> </w:t>
      </w:r>
      <w:r w:rsidR="002958F1">
        <w:rPr>
          <w:rFonts w:ascii="Arial" w:hAnsi="Arial" w:cs="Arial"/>
          <w:sz w:val="18"/>
          <w:szCs w:val="18"/>
        </w:rPr>
        <w:t xml:space="preserve">Manipulateur </w:t>
      </w:r>
      <w:r w:rsidRPr="00650E23">
        <w:rPr>
          <w:rFonts w:ascii="Arial" w:hAnsi="Arial" w:cs="Arial"/>
          <w:sz w:val="18"/>
          <w:szCs w:val="18"/>
        </w:rPr>
        <w:t xml:space="preserve">CW, nous déterminons un nouveau mot après une pause </w:t>
      </w:r>
      <w:r w:rsidR="002958F1">
        <w:rPr>
          <w:rFonts w:ascii="Arial" w:hAnsi="Arial" w:cs="Arial"/>
          <w:sz w:val="18"/>
          <w:szCs w:val="18"/>
        </w:rPr>
        <w:t xml:space="preserve">de </w:t>
      </w:r>
      <w:r w:rsidRPr="00650E23">
        <w:rPr>
          <w:rFonts w:ascii="Arial" w:hAnsi="Arial" w:cs="Arial"/>
          <w:sz w:val="18"/>
          <w:szCs w:val="18"/>
        </w:rPr>
        <w:t xml:space="preserve">6 dits, pour éviter </w:t>
      </w:r>
      <w:r w:rsidR="002958F1">
        <w:rPr>
          <w:rFonts w:ascii="Arial" w:hAnsi="Arial" w:cs="Arial"/>
          <w:sz w:val="18"/>
          <w:szCs w:val="18"/>
        </w:rPr>
        <w:t>que le</w:t>
      </w:r>
      <w:r w:rsidRPr="00650E23">
        <w:rPr>
          <w:rFonts w:ascii="Arial" w:hAnsi="Arial" w:cs="Arial"/>
          <w:sz w:val="18"/>
          <w:szCs w:val="18"/>
        </w:rPr>
        <w:t xml:space="preserve"> texte </w:t>
      </w:r>
      <w:r w:rsidR="002958F1">
        <w:rPr>
          <w:rFonts w:ascii="Arial" w:hAnsi="Arial" w:cs="Arial"/>
          <w:sz w:val="18"/>
          <w:szCs w:val="18"/>
        </w:rPr>
        <w:t>sorte de</w:t>
      </w:r>
      <w:r w:rsidRPr="00650E23">
        <w:rPr>
          <w:rFonts w:ascii="Arial" w:hAnsi="Arial" w:cs="Arial"/>
          <w:sz w:val="18"/>
          <w:szCs w:val="18"/>
        </w:rPr>
        <w:t xml:space="preserve"> l'écran. </w:t>
      </w:r>
      <w:r w:rsidR="002958F1">
        <w:rPr>
          <w:rFonts w:ascii="Arial" w:hAnsi="Arial" w:cs="Arial"/>
          <w:sz w:val="18"/>
          <w:szCs w:val="18"/>
        </w:rPr>
        <w:t xml:space="preserve">             En mode</w:t>
      </w:r>
      <w:r w:rsidRPr="00650E23">
        <w:rPr>
          <w:rFonts w:ascii="Arial" w:hAnsi="Arial" w:cs="Arial"/>
          <w:sz w:val="18"/>
          <w:szCs w:val="18"/>
        </w:rPr>
        <w:t xml:space="preserve"> </w:t>
      </w:r>
      <w:r w:rsidR="002958F1">
        <w:rPr>
          <w:rFonts w:ascii="Arial" w:hAnsi="Arial" w:cs="Arial"/>
          <w:sz w:val="18"/>
          <w:szCs w:val="18"/>
        </w:rPr>
        <w:t xml:space="preserve">Entrainement </w:t>
      </w:r>
      <w:r w:rsidRPr="00650E23">
        <w:rPr>
          <w:rFonts w:ascii="Arial" w:hAnsi="Arial" w:cs="Arial"/>
          <w:sz w:val="18"/>
          <w:szCs w:val="18"/>
        </w:rPr>
        <w:t xml:space="preserve">CW, vous pouvez définir l'espace entre les mots </w:t>
      </w:r>
      <w:r w:rsidR="00043385">
        <w:rPr>
          <w:rFonts w:ascii="Arial" w:hAnsi="Arial" w:cs="Arial"/>
          <w:sz w:val="18"/>
          <w:szCs w:val="18"/>
        </w:rPr>
        <w:t>avec</w:t>
      </w:r>
      <w:r w:rsidRPr="00650E23">
        <w:rPr>
          <w:rFonts w:ascii="Arial" w:hAnsi="Arial" w:cs="Arial"/>
          <w:sz w:val="18"/>
          <w:szCs w:val="18"/>
        </w:rPr>
        <w:t xml:space="preserve"> des valeurs comprises entre 6 et 45 (</w:t>
      </w:r>
      <w:r w:rsidR="00043385">
        <w:rPr>
          <w:rFonts w:ascii="Arial" w:hAnsi="Arial" w:cs="Arial"/>
          <w:sz w:val="18"/>
          <w:szCs w:val="18"/>
        </w:rPr>
        <w:t xml:space="preserve">ce </w:t>
      </w:r>
      <w:r w:rsidRPr="00650E23">
        <w:rPr>
          <w:rFonts w:ascii="Arial" w:hAnsi="Arial" w:cs="Arial"/>
          <w:sz w:val="18"/>
          <w:szCs w:val="18"/>
        </w:rPr>
        <w:t xml:space="preserve">qui est plus de 6 fois l'espace normal) </w:t>
      </w:r>
      <w:r w:rsidR="00043385">
        <w:rPr>
          <w:rFonts w:ascii="Arial" w:hAnsi="Arial" w:cs="Arial"/>
          <w:sz w:val="18"/>
          <w:szCs w:val="18"/>
        </w:rPr>
        <w:t>afin de</w:t>
      </w:r>
      <w:r w:rsidRPr="00650E23">
        <w:rPr>
          <w:rFonts w:ascii="Arial" w:hAnsi="Arial" w:cs="Arial"/>
          <w:sz w:val="18"/>
          <w:szCs w:val="18"/>
        </w:rPr>
        <w:t xml:space="preserve"> facil</w:t>
      </w:r>
      <w:r w:rsidR="00043385">
        <w:rPr>
          <w:rFonts w:ascii="Arial" w:hAnsi="Arial" w:cs="Arial"/>
          <w:sz w:val="18"/>
          <w:szCs w:val="18"/>
        </w:rPr>
        <w:t>it</w:t>
      </w:r>
      <w:r w:rsidRPr="00650E23">
        <w:rPr>
          <w:rFonts w:ascii="Arial" w:hAnsi="Arial" w:cs="Arial"/>
          <w:sz w:val="18"/>
          <w:szCs w:val="18"/>
        </w:rPr>
        <w:t>e</w:t>
      </w:r>
      <w:r w:rsidR="00043385">
        <w:rPr>
          <w:rFonts w:ascii="Arial" w:hAnsi="Arial" w:cs="Arial"/>
          <w:sz w:val="18"/>
          <w:szCs w:val="18"/>
        </w:rPr>
        <w:t xml:space="preserve">r la mémorisation du </w:t>
      </w:r>
      <w:r w:rsidRPr="00650E23">
        <w:rPr>
          <w:rFonts w:ascii="Arial" w:hAnsi="Arial" w:cs="Arial"/>
          <w:sz w:val="18"/>
          <w:szCs w:val="18"/>
        </w:rPr>
        <w:t>code dans votre tête à vitesse</w:t>
      </w:r>
      <w:r w:rsidR="00043385">
        <w:rPr>
          <w:rFonts w:ascii="Arial" w:hAnsi="Arial" w:cs="Arial"/>
          <w:sz w:val="18"/>
          <w:szCs w:val="18"/>
        </w:rPr>
        <w:t xml:space="preserve"> </w:t>
      </w:r>
      <w:r w:rsidRPr="00650E23">
        <w:rPr>
          <w:rFonts w:ascii="Arial" w:hAnsi="Arial" w:cs="Arial"/>
          <w:sz w:val="18"/>
          <w:szCs w:val="18"/>
        </w:rPr>
        <w:t xml:space="preserve">élevée. </w:t>
      </w:r>
      <w:r w:rsidR="00043385">
        <w:rPr>
          <w:rFonts w:ascii="Arial" w:hAnsi="Arial" w:cs="Arial"/>
          <w:sz w:val="18"/>
          <w:szCs w:val="18"/>
        </w:rPr>
        <w:tab/>
      </w:r>
      <w:r w:rsidR="00043385">
        <w:rPr>
          <w:rFonts w:ascii="Arial" w:hAnsi="Arial" w:cs="Arial"/>
          <w:sz w:val="18"/>
          <w:szCs w:val="18"/>
        </w:rPr>
        <w:tab/>
      </w:r>
      <w:r w:rsidR="00043385">
        <w:rPr>
          <w:rFonts w:ascii="Arial" w:hAnsi="Arial" w:cs="Arial"/>
          <w:sz w:val="18"/>
          <w:szCs w:val="18"/>
        </w:rPr>
        <w:tab/>
      </w:r>
      <w:r w:rsidR="00043385">
        <w:rPr>
          <w:rFonts w:ascii="Arial" w:hAnsi="Arial" w:cs="Arial"/>
          <w:sz w:val="18"/>
          <w:szCs w:val="18"/>
        </w:rPr>
        <w:tab/>
      </w:r>
      <w:r w:rsidR="00043385">
        <w:rPr>
          <w:rFonts w:ascii="Arial" w:hAnsi="Arial" w:cs="Arial"/>
          <w:sz w:val="18"/>
          <w:szCs w:val="18"/>
        </w:rPr>
        <w:tab/>
        <w:t xml:space="preserve">         </w:t>
      </w:r>
      <w:r w:rsidRPr="00650E23">
        <w:rPr>
          <w:rFonts w:ascii="Arial" w:hAnsi="Arial" w:cs="Arial"/>
          <w:sz w:val="18"/>
          <w:szCs w:val="18"/>
        </w:rPr>
        <w:t xml:space="preserve">Par analogie avec l'espacement </w:t>
      </w:r>
      <w:proofErr w:type="spellStart"/>
      <w:r w:rsidRPr="00650E23">
        <w:rPr>
          <w:rFonts w:ascii="Arial" w:hAnsi="Arial" w:cs="Arial"/>
          <w:sz w:val="18"/>
          <w:szCs w:val="18"/>
        </w:rPr>
        <w:t>Farnsworth</w:t>
      </w:r>
      <w:proofErr w:type="spellEnd"/>
      <w:r w:rsidRPr="00650E23">
        <w:rPr>
          <w:rFonts w:ascii="Arial" w:hAnsi="Arial" w:cs="Arial"/>
          <w:sz w:val="18"/>
          <w:szCs w:val="18"/>
        </w:rPr>
        <w:t xml:space="preserve">, cela est également appelé espacement Wordsworth. </w:t>
      </w:r>
      <w:r w:rsidR="00043385">
        <w:rPr>
          <w:rFonts w:ascii="Arial" w:hAnsi="Arial" w:cs="Arial"/>
          <w:sz w:val="18"/>
          <w:szCs w:val="18"/>
        </w:rPr>
        <w:tab/>
      </w:r>
      <w:r w:rsidR="00043385">
        <w:rPr>
          <w:rFonts w:ascii="Arial" w:hAnsi="Arial" w:cs="Arial"/>
          <w:sz w:val="18"/>
          <w:szCs w:val="18"/>
        </w:rPr>
        <w:tab/>
      </w:r>
      <w:r w:rsidR="00043385">
        <w:rPr>
          <w:rFonts w:ascii="Arial" w:hAnsi="Arial" w:cs="Arial"/>
          <w:sz w:val="18"/>
          <w:szCs w:val="18"/>
        </w:rPr>
        <w:tab/>
      </w:r>
      <w:r w:rsidR="00043385">
        <w:rPr>
          <w:rFonts w:ascii="Arial" w:hAnsi="Arial" w:cs="Arial"/>
          <w:sz w:val="18"/>
          <w:szCs w:val="18"/>
        </w:rPr>
        <w:tab/>
        <w:t xml:space="preserve">           </w:t>
      </w:r>
      <w:r w:rsidRPr="00650E23">
        <w:rPr>
          <w:rFonts w:ascii="Arial" w:hAnsi="Arial" w:cs="Arial"/>
          <w:sz w:val="18"/>
          <w:szCs w:val="18"/>
        </w:rPr>
        <w:t>C</w:t>
      </w:r>
      <w:r w:rsidR="00043385">
        <w:rPr>
          <w:rFonts w:ascii="Arial" w:hAnsi="Arial" w:cs="Arial"/>
          <w:sz w:val="18"/>
          <w:szCs w:val="18"/>
        </w:rPr>
        <w:t>’</w:t>
      </w:r>
      <w:r w:rsidRPr="00650E23">
        <w:rPr>
          <w:rFonts w:ascii="Arial" w:hAnsi="Arial" w:cs="Arial"/>
          <w:sz w:val="18"/>
          <w:szCs w:val="18"/>
        </w:rPr>
        <w:t xml:space="preserve">est </w:t>
      </w:r>
      <w:r w:rsidR="00043385">
        <w:rPr>
          <w:rFonts w:ascii="Arial" w:hAnsi="Arial" w:cs="Arial"/>
          <w:sz w:val="18"/>
          <w:szCs w:val="18"/>
        </w:rPr>
        <w:t>encore</w:t>
      </w:r>
      <w:r w:rsidRPr="00650E23">
        <w:rPr>
          <w:rFonts w:ascii="Arial" w:hAnsi="Arial" w:cs="Arial"/>
          <w:sz w:val="18"/>
          <w:szCs w:val="18"/>
        </w:rPr>
        <w:t xml:space="preserve"> </w:t>
      </w:r>
      <w:r w:rsidR="00043385">
        <w:rPr>
          <w:rFonts w:ascii="Arial" w:hAnsi="Arial" w:cs="Arial"/>
          <w:sz w:val="18"/>
          <w:szCs w:val="18"/>
        </w:rPr>
        <w:t xml:space="preserve">une </w:t>
      </w:r>
      <w:r w:rsidRPr="00650E23">
        <w:rPr>
          <w:rFonts w:ascii="Arial" w:hAnsi="Arial" w:cs="Arial"/>
          <w:sz w:val="18"/>
          <w:szCs w:val="18"/>
        </w:rPr>
        <w:t xml:space="preserve">meilleure façon d'apprendre la copie mot </w:t>
      </w:r>
      <w:r w:rsidR="00043385">
        <w:rPr>
          <w:rFonts w:ascii="Arial" w:hAnsi="Arial" w:cs="Arial"/>
          <w:sz w:val="18"/>
          <w:szCs w:val="18"/>
        </w:rPr>
        <w:t xml:space="preserve">par mot, dans votre tête, </w:t>
      </w:r>
      <w:r w:rsidRPr="00650E23">
        <w:rPr>
          <w:rFonts w:ascii="Arial" w:hAnsi="Arial" w:cs="Arial"/>
          <w:sz w:val="18"/>
          <w:szCs w:val="18"/>
        </w:rPr>
        <w:t>à grande vitesse</w:t>
      </w:r>
      <w:r w:rsidR="00043385">
        <w:rPr>
          <w:rFonts w:ascii="Arial" w:hAnsi="Arial" w:cs="Arial"/>
          <w:sz w:val="18"/>
          <w:szCs w:val="18"/>
        </w:rPr>
        <w:t>, dan</w:t>
      </w:r>
      <w:r w:rsidRPr="00650E23">
        <w:rPr>
          <w:rFonts w:ascii="Arial" w:hAnsi="Arial" w:cs="Arial"/>
          <w:sz w:val="18"/>
          <w:szCs w:val="18"/>
        </w:rPr>
        <w:t>s votre tête.</w:t>
      </w:r>
      <w:r w:rsidR="00043385">
        <w:rPr>
          <w:rFonts w:ascii="Arial" w:hAnsi="Arial" w:cs="Arial"/>
          <w:sz w:val="18"/>
          <w:szCs w:val="18"/>
        </w:rPr>
        <w:tab/>
      </w:r>
      <w:r w:rsidR="00043385">
        <w:rPr>
          <w:rFonts w:ascii="Arial" w:hAnsi="Arial" w:cs="Arial"/>
          <w:sz w:val="18"/>
          <w:szCs w:val="18"/>
        </w:rPr>
        <w:tab/>
        <w:t xml:space="preserve">      </w:t>
      </w:r>
      <w:r w:rsidRPr="00650E23">
        <w:rPr>
          <w:rFonts w:ascii="Arial" w:hAnsi="Arial" w:cs="Arial"/>
          <w:sz w:val="18"/>
          <w:szCs w:val="18"/>
        </w:rPr>
        <w:t xml:space="preserve"> Bien sûr, vous </w:t>
      </w:r>
      <w:r w:rsidR="00B40774">
        <w:rPr>
          <w:rFonts w:ascii="Arial" w:hAnsi="Arial" w:cs="Arial"/>
          <w:sz w:val="18"/>
          <w:szCs w:val="18"/>
        </w:rPr>
        <w:t>pouve</w:t>
      </w:r>
      <w:r w:rsidRPr="00650E23">
        <w:rPr>
          <w:rFonts w:ascii="Arial" w:hAnsi="Arial" w:cs="Arial"/>
          <w:sz w:val="18"/>
          <w:szCs w:val="18"/>
        </w:rPr>
        <w:t xml:space="preserve">z combiner les méthodes </w:t>
      </w:r>
      <w:r w:rsidR="00B40774">
        <w:rPr>
          <w:rFonts w:ascii="Arial" w:hAnsi="Arial" w:cs="Arial"/>
          <w:sz w:val="18"/>
          <w:szCs w:val="18"/>
        </w:rPr>
        <w:t xml:space="preserve">d’espacement </w:t>
      </w:r>
      <w:r w:rsidRPr="00650E23">
        <w:rPr>
          <w:rFonts w:ascii="Arial" w:hAnsi="Arial" w:cs="Arial"/>
          <w:sz w:val="18"/>
          <w:szCs w:val="18"/>
        </w:rPr>
        <w:t>inter</w:t>
      </w:r>
      <w:r w:rsidR="00B40774">
        <w:rPr>
          <w:rFonts w:ascii="Arial" w:hAnsi="Arial" w:cs="Arial"/>
          <w:sz w:val="18"/>
          <w:szCs w:val="18"/>
        </w:rPr>
        <w:t>-</w:t>
      </w:r>
      <w:r w:rsidRPr="00650E23">
        <w:rPr>
          <w:rFonts w:ascii="Arial" w:hAnsi="Arial" w:cs="Arial"/>
          <w:sz w:val="18"/>
          <w:szCs w:val="18"/>
        </w:rPr>
        <w:t>mot et inter</w:t>
      </w:r>
      <w:r w:rsidR="00B40774">
        <w:rPr>
          <w:rFonts w:ascii="Arial" w:hAnsi="Arial" w:cs="Arial"/>
          <w:sz w:val="18"/>
          <w:szCs w:val="18"/>
        </w:rPr>
        <w:t>-</w:t>
      </w:r>
      <w:r w:rsidRPr="00650E23">
        <w:rPr>
          <w:rFonts w:ascii="Arial" w:hAnsi="Arial" w:cs="Arial"/>
          <w:sz w:val="18"/>
          <w:szCs w:val="18"/>
        </w:rPr>
        <w:t>caractère</w:t>
      </w:r>
      <w:r w:rsidRPr="00650E23">
        <w:rPr>
          <w:sz w:val="15"/>
        </w:rPr>
        <w:t>.</w:t>
      </w:r>
    </w:p>
    <w:p w:rsidR="00B40774" w:rsidRDefault="00B40774" w:rsidP="00650E23">
      <w:pPr>
        <w:rPr>
          <w:rStyle w:val="tlid-translation"/>
          <w:rFonts w:ascii="Arial" w:hAnsi="Arial" w:cs="Arial"/>
          <w:sz w:val="18"/>
          <w:szCs w:val="18"/>
        </w:rPr>
      </w:pPr>
      <w:r w:rsidRPr="00B40774">
        <w:rPr>
          <w:rStyle w:val="tlid-translation"/>
          <w:rFonts w:ascii="Arial" w:hAnsi="Arial" w:cs="Arial"/>
          <w:sz w:val="18"/>
          <w:szCs w:val="18"/>
        </w:rPr>
        <w:t xml:space="preserve">Comme l'espacement des caractères peut être défini indépendamment, cela signifie que vous pouvez définir un espacement des caractères plus élevé que l'espacement entre les mots, ce qui serait plutôt déroutant. </w:t>
      </w:r>
      <w:r>
        <w:rPr>
          <w:rStyle w:val="tlid-translation"/>
          <w:rFonts w:ascii="Arial" w:hAnsi="Arial" w:cs="Arial"/>
          <w:sz w:val="18"/>
          <w:szCs w:val="18"/>
        </w:rPr>
        <w:tab/>
      </w:r>
      <w:r>
        <w:rPr>
          <w:rStyle w:val="tlid-translation"/>
          <w:rFonts w:ascii="Arial" w:hAnsi="Arial" w:cs="Arial"/>
          <w:sz w:val="18"/>
          <w:szCs w:val="18"/>
        </w:rPr>
        <w:tab/>
      </w:r>
      <w:r>
        <w:rPr>
          <w:rStyle w:val="tlid-translation"/>
          <w:rFonts w:ascii="Arial" w:hAnsi="Arial" w:cs="Arial"/>
          <w:sz w:val="18"/>
          <w:szCs w:val="18"/>
        </w:rPr>
        <w:tab/>
      </w:r>
      <w:r>
        <w:rPr>
          <w:rStyle w:val="tlid-translation"/>
          <w:rFonts w:ascii="Arial" w:hAnsi="Arial" w:cs="Arial"/>
          <w:sz w:val="18"/>
          <w:szCs w:val="18"/>
        </w:rPr>
        <w:tab/>
      </w:r>
      <w:r>
        <w:rPr>
          <w:rStyle w:val="tlid-translation"/>
          <w:rFonts w:ascii="Arial" w:hAnsi="Arial" w:cs="Arial"/>
          <w:sz w:val="18"/>
          <w:szCs w:val="18"/>
        </w:rPr>
        <w:tab/>
      </w:r>
      <w:r>
        <w:rPr>
          <w:rStyle w:val="tlid-translation"/>
          <w:rFonts w:ascii="Arial" w:hAnsi="Arial" w:cs="Arial"/>
          <w:sz w:val="18"/>
          <w:szCs w:val="18"/>
        </w:rPr>
        <w:tab/>
      </w:r>
      <w:r>
        <w:rPr>
          <w:rStyle w:val="tlid-translation"/>
          <w:rFonts w:ascii="Arial" w:hAnsi="Arial" w:cs="Arial"/>
          <w:sz w:val="18"/>
          <w:szCs w:val="18"/>
        </w:rPr>
        <w:tab/>
        <w:t xml:space="preserve">         </w:t>
      </w:r>
      <w:r w:rsidRPr="00B40774">
        <w:rPr>
          <w:rStyle w:val="tlid-translation"/>
          <w:rFonts w:ascii="Arial" w:hAnsi="Arial" w:cs="Arial"/>
          <w:sz w:val="18"/>
          <w:szCs w:val="18"/>
        </w:rPr>
        <w:t xml:space="preserve">Afin d'éviter cette confusion, l'espace entre les mots sera toujours au moins 4 fois plus long que l'espacement des caractères, même si un espace entre les mots plus petit a été défini. </w:t>
      </w:r>
    </w:p>
    <w:p w:rsidR="00B40774" w:rsidRPr="00B40774" w:rsidRDefault="00B40774" w:rsidP="00650E23">
      <w:pPr>
        <w:rPr>
          <w:rFonts w:ascii="Arial" w:hAnsi="Arial" w:cs="Arial"/>
          <w:sz w:val="18"/>
          <w:szCs w:val="18"/>
        </w:rPr>
      </w:pPr>
      <w:r w:rsidRPr="00B40774">
        <w:rPr>
          <w:rStyle w:val="tlid-translation"/>
          <w:rFonts w:ascii="Arial" w:hAnsi="Arial" w:cs="Arial"/>
          <w:sz w:val="18"/>
          <w:szCs w:val="18"/>
        </w:rPr>
        <w:t>L'ARRL et certains programmes de formation en code Morse utilisent ce qu'ils appellent "</w:t>
      </w:r>
      <w:r w:rsidRPr="00B40774">
        <w:rPr>
          <w:rStyle w:val="tlid-translation"/>
          <w:rFonts w:ascii="Arial" w:hAnsi="Arial" w:cs="Arial"/>
          <w:i/>
          <w:iCs/>
          <w:sz w:val="18"/>
          <w:szCs w:val="18"/>
        </w:rPr>
        <w:t xml:space="preserve">Espacement </w:t>
      </w:r>
      <w:proofErr w:type="spellStart"/>
      <w:r w:rsidRPr="00B40774">
        <w:rPr>
          <w:rStyle w:val="tlid-translation"/>
          <w:rFonts w:ascii="Arial" w:hAnsi="Arial" w:cs="Arial"/>
          <w:i/>
          <w:iCs/>
          <w:sz w:val="18"/>
          <w:szCs w:val="18"/>
        </w:rPr>
        <w:t>Farnsworth</w:t>
      </w:r>
      <w:proofErr w:type="spellEnd"/>
      <w:proofErr w:type="gramStart"/>
      <w:r w:rsidRPr="00B40774">
        <w:rPr>
          <w:rStyle w:val="tlid-translation"/>
          <w:rFonts w:ascii="Arial" w:hAnsi="Arial" w:cs="Arial"/>
          <w:sz w:val="18"/>
          <w:szCs w:val="18"/>
        </w:rPr>
        <w:t>":</w:t>
      </w:r>
      <w:proofErr w:type="gramEnd"/>
      <w:r w:rsidRPr="00B40774">
        <w:rPr>
          <w:rStyle w:val="tlid-translation"/>
          <w:rFonts w:ascii="Arial" w:hAnsi="Arial" w:cs="Arial"/>
          <w:sz w:val="18"/>
          <w:szCs w:val="18"/>
        </w:rPr>
        <w:t xml:space="preserve"> </w:t>
      </w:r>
      <w:r>
        <w:rPr>
          <w:rStyle w:val="tlid-translation"/>
          <w:rFonts w:ascii="Arial" w:hAnsi="Arial" w:cs="Arial"/>
          <w:sz w:val="18"/>
          <w:szCs w:val="18"/>
        </w:rPr>
        <w:tab/>
      </w:r>
      <w:r>
        <w:rPr>
          <w:rStyle w:val="tlid-translation"/>
          <w:rFonts w:ascii="Arial" w:hAnsi="Arial" w:cs="Arial"/>
          <w:sz w:val="18"/>
          <w:szCs w:val="18"/>
        </w:rPr>
        <w:tab/>
        <w:t xml:space="preserve">          </w:t>
      </w:r>
      <w:r w:rsidRPr="00B40774">
        <w:rPr>
          <w:rStyle w:val="tlid-translation"/>
          <w:rFonts w:ascii="Arial" w:hAnsi="Arial" w:cs="Arial"/>
          <w:sz w:val="18"/>
          <w:szCs w:val="18"/>
        </w:rPr>
        <w:t xml:space="preserve">ici, les espaces entre les caractères et entre les mots sont allongés proportionnellement d'un certain facteur. </w:t>
      </w:r>
      <w:r>
        <w:rPr>
          <w:rStyle w:val="tlid-translation"/>
          <w:rFonts w:ascii="Arial" w:hAnsi="Arial" w:cs="Arial"/>
          <w:sz w:val="18"/>
          <w:szCs w:val="18"/>
        </w:rPr>
        <w:tab/>
      </w:r>
      <w:r>
        <w:rPr>
          <w:rStyle w:val="tlid-translation"/>
          <w:rFonts w:ascii="Arial" w:hAnsi="Arial" w:cs="Arial"/>
          <w:sz w:val="18"/>
          <w:szCs w:val="18"/>
        </w:rPr>
        <w:tab/>
      </w:r>
      <w:r>
        <w:rPr>
          <w:rStyle w:val="tlid-translation"/>
          <w:rFonts w:ascii="Arial" w:hAnsi="Arial" w:cs="Arial"/>
          <w:sz w:val="18"/>
          <w:szCs w:val="18"/>
        </w:rPr>
        <w:tab/>
        <w:t xml:space="preserve">       </w:t>
      </w:r>
      <w:r w:rsidRPr="00B40774">
        <w:rPr>
          <w:rStyle w:val="tlid-translation"/>
          <w:rFonts w:ascii="Arial" w:hAnsi="Arial" w:cs="Arial"/>
          <w:sz w:val="18"/>
          <w:szCs w:val="18"/>
        </w:rPr>
        <w:t xml:space="preserve">Vous pouvez émuler l'espacement de </w:t>
      </w:r>
      <w:proofErr w:type="spellStart"/>
      <w:r w:rsidRPr="00B40774">
        <w:rPr>
          <w:rStyle w:val="tlid-translation"/>
          <w:rFonts w:ascii="Arial" w:hAnsi="Arial" w:cs="Arial"/>
          <w:sz w:val="18"/>
          <w:szCs w:val="18"/>
        </w:rPr>
        <w:t>Farnsworth</w:t>
      </w:r>
      <w:proofErr w:type="spellEnd"/>
      <w:r w:rsidRPr="00B40774">
        <w:rPr>
          <w:rStyle w:val="tlid-translation"/>
          <w:rFonts w:ascii="Arial" w:hAnsi="Arial" w:cs="Arial"/>
          <w:sz w:val="18"/>
          <w:szCs w:val="18"/>
        </w:rPr>
        <w:t xml:space="preserve"> en incrémentant l'espace entre les caractères et l'espace entre les mots, par ex. en définissant les espaces inter-caractères à 6 et 14, ce qui permet de doubler efficacement tous les espaces entre les caractères et les mots. </w:t>
      </w:r>
      <w:r>
        <w:rPr>
          <w:rStyle w:val="tlid-translation"/>
          <w:rFonts w:ascii="Arial" w:hAnsi="Arial" w:cs="Arial"/>
          <w:sz w:val="18"/>
          <w:szCs w:val="18"/>
        </w:rPr>
        <w:t xml:space="preserve"> </w:t>
      </w:r>
      <w:r w:rsidRPr="00B40774">
        <w:rPr>
          <w:rStyle w:val="tlid-translation"/>
          <w:rFonts w:ascii="Arial" w:hAnsi="Arial" w:cs="Arial"/>
          <w:sz w:val="18"/>
          <w:szCs w:val="18"/>
        </w:rPr>
        <w:t xml:space="preserve">Si vous effectuez cette opération à une vitesse de caractères de 20 </w:t>
      </w:r>
      <w:proofErr w:type="spellStart"/>
      <w:r w:rsidRPr="00B40774">
        <w:rPr>
          <w:rStyle w:val="tlid-translation"/>
          <w:rFonts w:ascii="Arial" w:hAnsi="Arial" w:cs="Arial"/>
          <w:sz w:val="18"/>
          <w:szCs w:val="18"/>
        </w:rPr>
        <w:t>WpM</w:t>
      </w:r>
      <w:proofErr w:type="spellEnd"/>
      <w:r w:rsidRPr="00B40774">
        <w:rPr>
          <w:rStyle w:val="tlid-translation"/>
          <w:rFonts w:ascii="Arial" w:hAnsi="Arial" w:cs="Arial"/>
          <w:sz w:val="18"/>
          <w:szCs w:val="18"/>
        </w:rPr>
        <w:t xml:space="preserve">, la vitesse effective résultante sera de 14 </w:t>
      </w:r>
      <w:proofErr w:type="spellStart"/>
      <w:r w:rsidRPr="00B40774">
        <w:rPr>
          <w:rStyle w:val="tlid-translation"/>
          <w:rFonts w:ascii="Arial" w:hAnsi="Arial" w:cs="Arial"/>
          <w:sz w:val="18"/>
          <w:szCs w:val="18"/>
        </w:rPr>
        <w:t>WpM</w:t>
      </w:r>
      <w:proofErr w:type="spellEnd"/>
      <w:r w:rsidRPr="00B40774">
        <w:rPr>
          <w:rStyle w:val="tlid-translation"/>
          <w:rFonts w:ascii="Arial" w:hAnsi="Arial" w:cs="Arial"/>
          <w:sz w:val="18"/>
          <w:szCs w:val="18"/>
        </w:rPr>
        <w:t xml:space="preserve">. </w:t>
      </w:r>
      <w:r>
        <w:rPr>
          <w:rStyle w:val="tlid-translation"/>
          <w:rFonts w:ascii="Arial" w:hAnsi="Arial" w:cs="Arial"/>
          <w:sz w:val="18"/>
          <w:szCs w:val="18"/>
        </w:rPr>
        <w:tab/>
      </w:r>
      <w:r>
        <w:rPr>
          <w:rStyle w:val="tlid-translation"/>
          <w:rFonts w:ascii="Arial" w:hAnsi="Arial" w:cs="Arial"/>
          <w:sz w:val="18"/>
          <w:szCs w:val="18"/>
        </w:rPr>
        <w:tab/>
        <w:t xml:space="preserve">       </w:t>
      </w:r>
      <w:r w:rsidRPr="00B40774">
        <w:rPr>
          <w:rStyle w:val="tlid-translation"/>
          <w:rFonts w:ascii="Arial" w:hAnsi="Arial" w:cs="Arial"/>
          <w:sz w:val="18"/>
          <w:szCs w:val="18"/>
        </w:rPr>
        <w:t>Ceci sera affiché sur la ligne d'état sous la forme (14) 20WpM.</w:t>
      </w:r>
    </w:p>
    <w:p w:rsidR="00220CF0" w:rsidRDefault="00220CF0">
      <w:pPr>
        <w:spacing w:after="121"/>
        <w:ind w:left="8" w:right="616" w:hanging="10"/>
        <w:rPr>
          <w:rFonts w:ascii="Arial" w:eastAsia="Arial" w:hAnsi="Arial" w:cs="Arial"/>
          <w:b/>
          <w:sz w:val="18"/>
          <w:szCs w:val="18"/>
        </w:rPr>
      </w:pPr>
    </w:p>
    <w:p w:rsidR="00FE4573" w:rsidRPr="001510E9" w:rsidRDefault="00B40774">
      <w:pPr>
        <w:spacing w:after="121"/>
        <w:ind w:left="8" w:right="616" w:hanging="10"/>
        <w:rPr>
          <w:sz w:val="20"/>
          <w:szCs w:val="20"/>
        </w:rPr>
      </w:pPr>
      <w:r w:rsidRPr="001510E9">
        <w:rPr>
          <w:rFonts w:ascii="Arial" w:eastAsia="Arial" w:hAnsi="Arial" w:cs="Arial"/>
          <w:b/>
          <w:sz w:val="20"/>
          <w:szCs w:val="20"/>
        </w:rPr>
        <w:t>P</w:t>
      </w:r>
      <w:r w:rsidR="0062480D" w:rsidRPr="001510E9">
        <w:rPr>
          <w:rFonts w:ascii="Arial" w:eastAsia="Arial" w:hAnsi="Arial" w:cs="Arial"/>
          <w:b/>
          <w:sz w:val="20"/>
          <w:szCs w:val="20"/>
        </w:rPr>
        <w:t xml:space="preserve">aramètres dans Générateur </w:t>
      </w:r>
      <w:r w:rsidRPr="001510E9">
        <w:rPr>
          <w:rFonts w:ascii="Arial" w:eastAsia="Arial" w:hAnsi="Arial" w:cs="Arial"/>
          <w:b/>
          <w:sz w:val="20"/>
          <w:szCs w:val="20"/>
        </w:rPr>
        <w:t xml:space="preserve">CW </w:t>
      </w:r>
      <w:bookmarkStart w:id="2" w:name="_Hlk24785047"/>
      <w:r w:rsidR="00220CF0" w:rsidRPr="001510E9">
        <w:rPr>
          <w:rFonts w:ascii="Arial" w:eastAsia="Arial" w:hAnsi="Arial" w:cs="Arial"/>
          <w:b/>
          <w:sz w:val="20"/>
          <w:szCs w:val="20"/>
        </w:rPr>
        <w:t>–</w:t>
      </w:r>
      <w:bookmarkEnd w:id="2"/>
      <w:r w:rsidR="0062480D" w:rsidRPr="001510E9">
        <w:rPr>
          <w:rFonts w:ascii="Arial" w:eastAsia="Arial" w:hAnsi="Arial" w:cs="Arial"/>
          <w:b/>
          <w:sz w:val="20"/>
          <w:szCs w:val="20"/>
        </w:rPr>
        <w:t xml:space="preserve"> </w:t>
      </w:r>
      <w:r w:rsidR="00220CF0" w:rsidRPr="001510E9">
        <w:rPr>
          <w:rFonts w:ascii="Arial" w:eastAsia="Arial" w:hAnsi="Arial" w:cs="Arial"/>
          <w:b/>
          <w:sz w:val="20"/>
          <w:szCs w:val="20"/>
        </w:rPr>
        <w:t xml:space="preserve">Mode </w:t>
      </w:r>
      <w:r w:rsidR="0062480D" w:rsidRPr="001510E9">
        <w:rPr>
          <w:rFonts w:ascii="Arial" w:eastAsia="Arial" w:hAnsi="Arial" w:cs="Arial"/>
          <w:b/>
          <w:sz w:val="20"/>
          <w:szCs w:val="20"/>
        </w:rPr>
        <w:t xml:space="preserve">Lecteur de fichiers </w:t>
      </w:r>
    </w:p>
    <w:p w:rsidR="00FE4573" w:rsidRDefault="00FE4573">
      <w:pPr>
        <w:pStyle w:val="Titre2"/>
        <w:spacing w:after="84"/>
        <w:ind w:left="8"/>
      </w:pPr>
    </w:p>
    <w:tbl>
      <w:tblPr>
        <w:tblStyle w:val="TableGrid"/>
        <w:tblW w:w="8093" w:type="dxa"/>
        <w:tblInd w:w="-150" w:type="dxa"/>
        <w:tblCellMar>
          <w:right w:w="79" w:type="dxa"/>
        </w:tblCellMar>
        <w:tblLook w:val="04A0" w:firstRow="1" w:lastRow="0" w:firstColumn="1" w:lastColumn="0" w:noHBand="0" w:noVBand="1"/>
      </w:tblPr>
      <w:tblGrid>
        <w:gridCol w:w="2260"/>
        <w:gridCol w:w="1913"/>
        <w:gridCol w:w="1977"/>
        <w:gridCol w:w="1943"/>
      </w:tblGrid>
      <w:tr w:rsidR="00FE4573" w:rsidTr="00B908AC">
        <w:trPr>
          <w:trHeight w:val="562"/>
        </w:trPr>
        <w:tc>
          <w:tcPr>
            <w:tcW w:w="2260" w:type="dxa"/>
            <w:tcBorders>
              <w:top w:val="single" w:sz="6" w:space="0" w:color="CCCCCC"/>
              <w:left w:val="single" w:sz="6" w:space="0" w:color="CCCCCC"/>
              <w:bottom w:val="single" w:sz="6" w:space="0" w:color="CCCCCC"/>
              <w:right w:val="single" w:sz="6" w:space="0" w:color="CCCCCC"/>
            </w:tcBorders>
            <w:vAlign w:val="center"/>
          </w:tcPr>
          <w:p w:rsidR="00FE4573" w:rsidRPr="00220CF0" w:rsidRDefault="0062480D">
            <w:pPr>
              <w:ind w:left="218"/>
              <w:rPr>
                <w:rFonts w:ascii="Arial" w:hAnsi="Arial" w:cs="Arial"/>
                <w:sz w:val="16"/>
                <w:szCs w:val="16"/>
              </w:rPr>
            </w:pPr>
            <w:r w:rsidRPr="00220CF0">
              <w:rPr>
                <w:rFonts w:ascii="Arial" w:eastAsia="Arial" w:hAnsi="Arial" w:cs="Arial"/>
                <w:sz w:val="16"/>
                <w:szCs w:val="16"/>
              </w:rPr>
              <w:t>Cli</w:t>
            </w:r>
            <w:r w:rsidR="00220CF0" w:rsidRPr="00220CF0">
              <w:rPr>
                <w:rFonts w:ascii="Arial" w:eastAsia="Arial" w:hAnsi="Arial" w:cs="Arial"/>
                <w:sz w:val="16"/>
                <w:szCs w:val="16"/>
              </w:rPr>
              <w:t>ck</w:t>
            </w:r>
            <w:r w:rsidRPr="00220CF0">
              <w:rPr>
                <w:rFonts w:ascii="Arial" w:eastAsia="Arial" w:hAnsi="Arial" w:cs="Arial"/>
                <w:sz w:val="16"/>
                <w:szCs w:val="16"/>
              </w:rPr>
              <w:t xml:space="preserve"> Encode</w:t>
            </w:r>
            <w:r w:rsidR="00220CF0" w:rsidRPr="00220CF0">
              <w:rPr>
                <w:rFonts w:ascii="Arial" w:eastAsia="Arial" w:hAnsi="Arial" w:cs="Arial"/>
                <w:sz w:val="16"/>
                <w:szCs w:val="16"/>
              </w:rPr>
              <w:t>u</w:t>
            </w:r>
            <w:r w:rsidRPr="00220CF0">
              <w:rPr>
                <w:rFonts w:ascii="Arial" w:eastAsia="Arial" w:hAnsi="Arial" w:cs="Arial"/>
                <w:sz w:val="16"/>
                <w:szCs w:val="16"/>
              </w:rPr>
              <w:t xml:space="preserve">r </w:t>
            </w:r>
          </w:p>
        </w:tc>
        <w:tc>
          <w:tcPr>
            <w:tcW w:w="1913" w:type="dxa"/>
            <w:tcBorders>
              <w:top w:val="single" w:sz="6" w:space="0" w:color="CCCCCC"/>
              <w:left w:val="single" w:sz="6" w:space="0" w:color="CCCCCC"/>
              <w:bottom w:val="single" w:sz="6" w:space="0" w:color="CCCCCC"/>
              <w:right w:val="single" w:sz="6" w:space="0" w:color="CCCCCC"/>
            </w:tcBorders>
            <w:vAlign w:val="center"/>
          </w:tcPr>
          <w:p w:rsidR="00FE4573" w:rsidRPr="00220CF0" w:rsidRDefault="00220CF0">
            <w:pPr>
              <w:ind w:left="212"/>
              <w:rPr>
                <w:rFonts w:ascii="Arial" w:hAnsi="Arial" w:cs="Arial"/>
                <w:sz w:val="16"/>
                <w:szCs w:val="16"/>
              </w:rPr>
            </w:pPr>
            <w:r w:rsidRPr="00220CF0">
              <w:rPr>
                <w:rFonts w:ascii="Arial" w:eastAsia="Arial" w:hAnsi="Arial" w:cs="Arial"/>
                <w:sz w:val="16"/>
                <w:szCs w:val="16"/>
              </w:rPr>
              <w:t xml:space="preserve">Tonalité </w:t>
            </w:r>
            <w:r w:rsidR="0062480D" w:rsidRPr="00220CF0">
              <w:rPr>
                <w:rFonts w:ascii="Arial" w:eastAsia="Arial" w:hAnsi="Arial" w:cs="Arial"/>
                <w:sz w:val="16"/>
                <w:szCs w:val="16"/>
              </w:rPr>
              <w:t xml:space="preserve">Hz  </w:t>
            </w:r>
          </w:p>
        </w:tc>
        <w:tc>
          <w:tcPr>
            <w:tcW w:w="1977" w:type="dxa"/>
            <w:tcBorders>
              <w:top w:val="single" w:sz="6" w:space="0" w:color="CCCCCC"/>
              <w:left w:val="single" w:sz="6" w:space="0" w:color="CCCCCC"/>
              <w:bottom w:val="single" w:sz="6" w:space="0" w:color="CCCCCC"/>
              <w:right w:val="single" w:sz="6" w:space="0" w:color="CCCCCC"/>
            </w:tcBorders>
            <w:vAlign w:val="center"/>
          </w:tcPr>
          <w:p w:rsidR="00FE4573" w:rsidRPr="00220CF0" w:rsidRDefault="00220CF0">
            <w:pPr>
              <w:ind w:left="209"/>
              <w:rPr>
                <w:rFonts w:ascii="Arial" w:hAnsi="Arial" w:cs="Arial"/>
                <w:sz w:val="16"/>
                <w:szCs w:val="16"/>
              </w:rPr>
            </w:pPr>
            <w:r w:rsidRPr="00220CF0">
              <w:rPr>
                <w:rFonts w:ascii="Arial" w:hAnsi="Arial" w:cs="Arial"/>
                <w:sz w:val="16"/>
                <w:szCs w:val="16"/>
              </w:rPr>
              <w:t>Polarit</w:t>
            </w:r>
            <w:r w:rsidR="00D837C3">
              <w:rPr>
                <w:rFonts w:ascii="Arial" w:hAnsi="Arial" w:cs="Arial"/>
                <w:sz w:val="16"/>
                <w:szCs w:val="16"/>
              </w:rPr>
              <w:t>é</w:t>
            </w:r>
            <w:r w:rsidRPr="00220CF0">
              <w:rPr>
                <w:rFonts w:ascii="Arial" w:hAnsi="Arial" w:cs="Arial"/>
                <w:sz w:val="16"/>
                <w:szCs w:val="16"/>
              </w:rPr>
              <w:t xml:space="preserve"> </w:t>
            </w:r>
            <w:r w:rsidR="008A66FF">
              <w:rPr>
                <w:rFonts w:ascii="Arial" w:hAnsi="Arial" w:cs="Arial"/>
                <w:sz w:val="16"/>
                <w:szCs w:val="16"/>
              </w:rPr>
              <w:t>E</w:t>
            </w:r>
            <w:r w:rsidRPr="00220CF0">
              <w:rPr>
                <w:rFonts w:ascii="Arial" w:hAnsi="Arial" w:cs="Arial"/>
                <w:sz w:val="16"/>
                <w:szCs w:val="16"/>
              </w:rPr>
              <w:t>xterne</w:t>
            </w:r>
          </w:p>
        </w:tc>
        <w:tc>
          <w:tcPr>
            <w:tcW w:w="1943" w:type="dxa"/>
            <w:tcBorders>
              <w:top w:val="single" w:sz="6" w:space="0" w:color="CCCCCC"/>
              <w:left w:val="single" w:sz="6" w:space="0" w:color="CCCCCC"/>
              <w:bottom w:val="single" w:sz="6" w:space="0" w:color="CCCCCC"/>
              <w:right w:val="single" w:sz="6" w:space="0" w:color="CCCCCC"/>
            </w:tcBorders>
            <w:vAlign w:val="center"/>
          </w:tcPr>
          <w:p w:rsidR="00FE4573" w:rsidRPr="00220CF0" w:rsidRDefault="005A667E">
            <w:pPr>
              <w:ind w:left="217"/>
              <w:rPr>
                <w:rFonts w:ascii="Arial" w:hAnsi="Arial" w:cs="Arial"/>
                <w:sz w:val="16"/>
                <w:szCs w:val="16"/>
              </w:rPr>
            </w:pPr>
            <w:r>
              <w:rPr>
                <w:rFonts w:ascii="Arial" w:hAnsi="Arial" w:cs="Arial"/>
                <w:sz w:val="16"/>
                <w:szCs w:val="16"/>
              </w:rPr>
              <w:t xml:space="preserve">Espace </w:t>
            </w:r>
            <w:r w:rsidR="008A66FF">
              <w:rPr>
                <w:rFonts w:ascii="Arial" w:hAnsi="Arial" w:cs="Arial"/>
                <w:sz w:val="16"/>
                <w:szCs w:val="16"/>
              </w:rPr>
              <w:t>I</w:t>
            </w:r>
            <w:r>
              <w:rPr>
                <w:rFonts w:ascii="Arial" w:hAnsi="Arial" w:cs="Arial"/>
                <w:sz w:val="16"/>
                <w:szCs w:val="16"/>
              </w:rPr>
              <w:t>nter-</w:t>
            </w:r>
            <w:r w:rsidR="008A66FF">
              <w:rPr>
                <w:rFonts w:ascii="Arial" w:hAnsi="Arial" w:cs="Arial"/>
                <w:sz w:val="16"/>
                <w:szCs w:val="16"/>
              </w:rPr>
              <w:t>M</w:t>
            </w:r>
            <w:r>
              <w:rPr>
                <w:rFonts w:ascii="Arial" w:hAnsi="Arial" w:cs="Arial"/>
                <w:sz w:val="16"/>
                <w:szCs w:val="16"/>
              </w:rPr>
              <w:t>ot</w:t>
            </w:r>
          </w:p>
        </w:tc>
      </w:tr>
      <w:tr w:rsidR="00FE4573" w:rsidTr="00B908AC">
        <w:trPr>
          <w:trHeight w:val="564"/>
        </w:trPr>
        <w:tc>
          <w:tcPr>
            <w:tcW w:w="226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220CF0" w:rsidRDefault="005A667E">
            <w:pPr>
              <w:ind w:left="218"/>
              <w:rPr>
                <w:sz w:val="16"/>
                <w:szCs w:val="16"/>
              </w:rPr>
            </w:pPr>
            <w:r>
              <w:rPr>
                <w:rFonts w:ascii="Arial" w:eastAsia="Arial" w:hAnsi="Arial" w:cs="Arial"/>
                <w:sz w:val="16"/>
                <w:szCs w:val="16"/>
              </w:rPr>
              <w:t xml:space="preserve">Espace </w:t>
            </w:r>
            <w:r w:rsidR="008A66FF">
              <w:rPr>
                <w:rFonts w:ascii="Arial" w:eastAsia="Arial" w:hAnsi="Arial" w:cs="Arial"/>
                <w:sz w:val="16"/>
                <w:szCs w:val="16"/>
              </w:rPr>
              <w:t>I</w:t>
            </w:r>
            <w:r>
              <w:rPr>
                <w:rFonts w:ascii="Arial" w:eastAsia="Arial" w:hAnsi="Arial" w:cs="Arial"/>
                <w:sz w:val="16"/>
                <w:szCs w:val="16"/>
              </w:rPr>
              <w:t>nter-</w:t>
            </w:r>
            <w:r w:rsidR="008A66FF">
              <w:rPr>
                <w:rFonts w:ascii="Arial" w:eastAsia="Arial" w:hAnsi="Arial" w:cs="Arial"/>
                <w:sz w:val="16"/>
                <w:szCs w:val="16"/>
              </w:rPr>
              <w:t>C</w:t>
            </w:r>
            <w:r>
              <w:rPr>
                <w:rFonts w:ascii="Arial" w:eastAsia="Arial" w:hAnsi="Arial" w:cs="Arial"/>
                <w:sz w:val="16"/>
                <w:szCs w:val="16"/>
              </w:rPr>
              <w:t>aractère</w:t>
            </w:r>
          </w:p>
        </w:tc>
        <w:tc>
          <w:tcPr>
            <w:tcW w:w="1913"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220CF0" w:rsidRDefault="0062480D" w:rsidP="008A66FF">
            <w:pPr>
              <w:rPr>
                <w:rFonts w:ascii="Arial" w:hAnsi="Arial" w:cs="Arial"/>
                <w:sz w:val="16"/>
                <w:szCs w:val="16"/>
              </w:rPr>
            </w:pPr>
            <w:r w:rsidRPr="00220CF0">
              <w:rPr>
                <w:rFonts w:ascii="Arial" w:eastAsia="Arial" w:hAnsi="Arial" w:cs="Arial"/>
                <w:sz w:val="16"/>
                <w:szCs w:val="16"/>
              </w:rPr>
              <w:t xml:space="preserve">  </w:t>
            </w:r>
            <w:r w:rsidR="008A66FF">
              <w:rPr>
                <w:rFonts w:ascii="Arial" w:eastAsia="Arial" w:hAnsi="Arial" w:cs="Arial"/>
                <w:sz w:val="16"/>
                <w:szCs w:val="16"/>
              </w:rPr>
              <w:t xml:space="preserve"> Display Générateur CW</w:t>
            </w:r>
          </w:p>
        </w:tc>
        <w:tc>
          <w:tcPr>
            <w:tcW w:w="1977"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8A66FF" w:rsidRDefault="008A66FF" w:rsidP="008A66FF">
            <w:pPr>
              <w:rPr>
                <w:rFonts w:ascii="Arial" w:hAnsi="Arial" w:cs="Arial"/>
                <w:sz w:val="16"/>
                <w:szCs w:val="16"/>
              </w:rPr>
            </w:pPr>
            <w:r>
              <w:rPr>
                <w:rFonts w:ascii="Arial" w:hAnsi="Arial" w:cs="Arial"/>
                <w:sz w:val="16"/>
                <w:szCs w:val="16"/>
              </w:rPr>
              <w:t xml:space="preserve">      F</w:t>
            </w:r>
            <w:r w:rsidRPr="008A66FF">
              <w:rPr>
                <w:rFonts w:ascii="Arial" w:hAnsi="Arial" w:cs="Arial"/>
                <w:sz w:val="16"/>
                <w:szCs w:val="16"/>
              </w:rPr>
              <w:t xml:space="preserve">ichier </w:t>
            </w:r>
            <w:r>
              <w:rPr>
                <w:rFonts w:ascii="Arial" w:hAnsi="Arial" w:cs="Arial"/>
                <w:sz w:val="16"/>
                <w:szCs w:val="16"/>
              </w:rPr>
              <w:t>A</w:t>
            </w:r>
            <w:r w:rsidRPr="008A66FF">
              <w:rPr>
                <w:rFonts w:ascii="Arial" w:hAnsi="Arial" w:cs="Arial"/>
                <w:sz w:val="16"/>
                <w:szCs w:val="16"/>
              </w:rPr>
              <w:t>léatoire</w:t>
            </w:r>
          </w:p>
        </w:tc>
        <w:tc>
          <w:tcPr>
            <w:tcW w:w="1943"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8A66FF" w:rsidRDefault="00220CF0">
            <w:pPr>
              <w:ind w:left="-79"/>
              <w:rPr>
                <w:sz w:val="16"/>
                <w:szCs w:val="16"/>
              </w:rPr>
            </w:pPr>
            <w:r>
              <w:rPr>
                <w:rFonts w:ascii="Arial" w:eastAsia="Arial" w:hAnsi="Arial" w:cs="Arial"/>
                <w:sz w:val="18"/>
              </w:rPr>
              <w:t xml:space="preserve">      </w:t>
            </w:r>
            <w:r w:rsidR="008A66FF" w:rsidRPr="008A66FF">
              <w:rPr>
                <w:rFonts w:ascii="Arial" w:eastAsia="Arial" w:hAnsi="Arial" w:cs="Arial"/>
                <w:sz w:val="16"/>
                <w:szCs w:val="16"/>
              </w:rPr>
              <w:t xml:space="preserve">Chaque </w:t>
            </w:r>
            <w:r w:rsidR="008A66FF">
              <w:rPr>
                <w:rFonts w:ascii="Arial" w:eastAsia="Arial" w:hAnsi="Arial" w:cs="Arial"/>
                <w:sz w:val="16"/>
                <w:szCs w:val="16"/>
              </w:rPr>
              <w:t>M</w:t>
            </w:r>
            <w:r w:rsidR="008A66FF" w:rsidRPr="008A66FF">
              <w:rPr>
                <w:rFonts w:ascii="Arial" w:eastAsia="Arial" w:hAnsi="Arial" w:cs="Arial"/>
                <w:sz w:val="16"/>
                <w:szCs w:val="16"/>
              </w:rPr>
              <w:t>ot 2x</w:t>
            </w:r>
          </w:p>
        </w:tc>
      </w:tr>
      <w:tr w:rsidR="00FE4573" w:rsidTr="00B908AC">
        <w:trPr>
          <w:trHeight w:val="661"/>
        </w:trPr>
        <w:tc>
          <w:tcPr>
            <w:tcW w:w="226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B908AC" w:rsidRDefault="00B908AC">
            <w:pPr>
              <w:ind w:left="218"/>
              <w:rPr>
                <w:rFonts w:ascii="Arial" w:hAnsi="Arial" w:cs="Arial"/>
                <w:sz w:val="16"/>
                <w:szCs w:val="16"/>
              </w:rPr>
            </w:pPr>
            <w:r w:rsidRPr="00B908AC">
              <w:rPr>
                <w:rFonts w:ascii="Arial" w:hAnsi="Arial" w:cs="Arial"/>
                <w:sz w:val="16"/>
                <w:szCs w:val="16"/>
              </w:rPr>
              <w:t>Envoi via LORA</w:t>
            </w:r>
          </w:p>
        </w:tc>
        <w:tc>
          <w:tcPr>
            <w:tcW w:w="1913"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D837C3" w:rsidRDefault="00D837C3">
            <w:pPr>
              <w:ind w:left="212"/>
              <w:rPr>
                <w:rFonts w:ascii="Arial" w:hAnsi="Arial" w:cs="Arial"/>
                <w:sz w:val="16"/>
                <w:szCs w:val="16"/>
              </w:rPr>
            </w:pPr>
            <w:r w:rsidRPr="00D837C3">
              <w:rPr>
                <w:rFonts w:ascii="Arial" w:hAnsi="Arial" w:cs="Arial"/>
                <w:sz w:val="16"/>
                <w:szCs w:val="16"/>
              </w:rPr>
              <w:t>Pause</w:t>
            </w:r>
          </w:p>
        </w:tc>
        <w:tc>
          <w:tcPr>
            <w:tcW w:w="1977"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8A66FF" w:rsidRDefault="008A66FF">
            <w:pPr>
              <w:ind w:left="209"/>
              <w:rPr>
                <w:rFonts w:ascii="Arial" w:hAnsi="Arial" w:cs="Arial"/>
                <w:sz w:val="16"/>
                <w:szCs w:val="16"/>
              </w:rPr>
            </w:pPr>
            <w:r w:rsidRPr="008A66FF">
              <w:rPr>
                <w:rFonts w:ascii="Arial" w:hAnsi="Arial" w:cs="Arial"/>
                <w:sz w:val="16"/>
                <w:szCs w:val="16"/>
              </w:rPr>
              <w:t>Démarrage rapide</w:t>
            </w:r>
          </w:p>
        </w:tc>
        <w:tc>
          <w:tcPr>
            <w:tcW w:w="1943"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FE4573">
            <w:pPr>
              <w:ind w:left="217"/>
            </w:pPr>
          </w:p>
        </w:tc>
      </w:tr>
    </w:tbl>
    <w:p w:rsidR="00691630" w:rsidRDefault="00691630">
      <w:pPr>
        <w:spacing w:after="128" w:line="265" w:lineRule="auto"/>
        <w:ind w:left="8" w:hanging="10"/>
        <w:rPr>
          <w:rFonts w:ascii="Arial" w:eastAsia="Arial" w:hAnsi="Arial" w:cs="Arial"/>
          <w:b/>
          <w:sz w:val="16"/>
        </w:rPr>
      </w:pPr>
    </w:p>
    <w:p w:rsidR="00691630" w:rsidRDefault="00691630">
      <w:pPr>
        <w:spacing w:after="128" w:line="265" w:lineRule="auto"/>
        <w:ind w:left="8" w:hanging="10"/>
        <w:rPr>
          <w:rFonts w:ascii="Arial" w:eastAsia="Arial" w:hAnsi="Arial" w:cs="Arial"/>
          <w:b/>
          <w:sz w:val="18"/>
          <w:szCs w:val="18"/>
        </w:rPr>
      </w:pPr>
    </w:p>
    <w:p w:rsidR="00691630" w:rsidRPr="001510E9" w:rsidRDefault="00691630">
      <w:pPr>
        <w:spacing w:after="128" w:line="265" w:lineRule="auto"/>
        <w:ind w:left="8" w:hanging="10"/>
        <w:rPr>
          <w:rFonts w:ascii="Arial" w:eastAsia="Arial" w:hAnsi="Arial" w:cs="Arial"/>
          <w:b/>
          <w:sz w:val="20"/>
          <w:szCs w:val="20"/>
        </w:rPr>
      </w:pPr>
      <w:r w:rsidRPr="001510E9">
        <w:rPr>
          <w:rFonts w:ascii="Arial" w:eastAsia="Arial" w:hAnsi="Arial" w:cs="Arial"/>
          <w:b/>
          <w:sz w:val="20"/>
          <w:szCs w:val="20"/>
        </w:rPr>
        <w:t>P</w:t>
      </w:r>
      <w:r w:rsidR="0062480D" w:rsidRPr="001510E9">
        <w:rPr>
          <w:rFonts w:ascii="Arial" w:eastAsia="Arial" w:hAnsi="Arial" w:cs="Arial"/>
          <w:b/>
          <w:sz w:val="20"/>
          <w:szCs w:val="20"/>
        </w:rPr>
        <w:t xml:space="preserve">aramètres dans </w:t>
      </w:r>
      <w:r w:rsidR="00300F3D" w:rsidRPr="001510E9">
        <w:rPr>
          <w:rFonts w:ascii="Arial" w:eastAsia="Arial" w:hAnsi="Arial" w:cs="Arial"/>
          <w:b/>
          <w:sz w:val="20"/>
          <w:szCs w:val="20"/>
        </w:rPr>
        <w:t xml:space="preserve">Mode </w:t>
      </w:r>
      <w:r w:rsidRPr="001510E9">
        <w:rPr>
          <w:rFonts w:ascii="Arial" w:eastAsia="Arial" w:hAnsi="Arial" w:cs="Arial"/>
          <w:b/>
          <w:sz w:val="20"/>
          <w:szCs w:val="20"/>
        </w:rPr>
        <w:t xml:space="preserve">Entrainement </w:t>
      </w:r>
      <w:r w:rsidR="0062480D" w:rsidRPr="001510E9">
        <w:rPr>
          <w:rFonts w:ascii="Arial" w:eastAsia="Arial" w:hAnsi="Arial" w:cs="Arial"/>
          <w:b/>
          <w:sz w:val="20"/>
          <w:szCs w:val="20"/>
        </w:rPr>
        <w:t>Echo</w:t>
      </w:r>
      <w:r w:rsidRPr="001510E9">
        <w:rPr>
          <w:rFonts w:ascii="Arial" w:eastAsia="Arial" w:hAnsi="Arial" w:cs="Arial"/>
          <w:b/>
          <w:sz w:val="20"/>
          <w:szCs w:val="20"/>
        </w:rPr>
        <w:t xml:space="preserve"> </w:t>
      </w:r>
    </w:p>
    <w:p w:rsidR="00FE4573" w:rsidRPr="00691630" w:rsidRDefault="0062480D">
      <w:pPr>
        <w:spacing w:after="128" w:line="265" w:lineRule="auto"/>
        <w:ind w:left="8" w:hanging="10"/>
        <w:rPr>
          <w:b/>
          <w:sz w:val="18"/>
          <w:szCs w:val="18"/>
        </w:rPr>
      </w:pPr>
      <w:r w:rsidRPr="00691630">
        <w:rPr>
          <w:rFonts w:ascii="Arial" w:eastAsia="Arial" w:hAnsi="Arial" w:cs="Arial"/>
          <w:b/>
          <w:sz w:val="18"/>
          <w:szCs w:val="18"/>
        </w:rPr>
        <w:t xml:space="preserve"> </w:t>
      </w:r>
    </w:p>
    <w:tbl>
      <w:tblPr>
        <w:tblStyle w:val="TableGrid"/>
        <w:tblW w:w="7752" w:type="dxa"/>
        <w:tblInd w:w="19" w:type="dxa"/>
        <w:tblCellMar>
          <w:right w:w="84" w:type="dxa"/>
        </w:tblCellMar>
        <w:tblLook w:val="04A0" w:firstRow="1" w:lastRow="0" w:firstColumn="1" w:lastColumn="0" w:noHBand="0" w:noVBand="1"/>
      </w:tblPr>
      <w:tblGrid>
        <w:gridCol w:w="1988"/>
        <w:gridCol w:w="1842"/>
        <w:gridCol w:w="1986"/>
        <w:gridCol w:w="1936"/>
      </w:tblGrid>
      <w:tr w:rsidR="00FE4573" w:rsidTr="00691630">
        <w:trPr>
          <w:trHeight w:val="559"/>
        </w:trPr>
        <w:tc>
          <w:tcPr>
            <w:tcW w:w="1988" w:type="dxa"/>
            <w:tcBorders>
              <w:top w:val="single" w:sz="6" w:space="0" w:color="CCCCCC"/>
              <w:left w:val="single" w:sz="6" w:space="0" w:color="CCCCCC"/>
              <w:bottom w:val="single" w:sz="6" w:space="0" w:color="CCCCCC"/>
              <w:right w:val="single" w:sz="6" w:space="0" w:color="CCCCCC"/>
            </w:tcBorders>
            <w:vAlign w:val="center"/>
          </w:tcPr>
          <w:p w:rsidR="00FE4573" w:rsidRPr="00B908AC" w:rsidRDefault="00691630">
            <w:pPr>
              <w:ind w:left="218"/>
              <w:rPr>
                <w:sz w:val="16"/>
                <w:szCs w:val="16"/>
              </w:rPr>
            </w:pPr>
            <w:r w:rsidRPr="00220CF0">
              <w:rPr>
                <w:rFonts w:ascii="Arial" w:eastAsia="Arial" w:hAnsi="Arial" w:cs="Arial"/>
                <w:sz w:val="16"/>
                <w:szCs w:val="16"/>
              </w:rPr>
              <w:t>Click Encodeur</w:t>
            </w:r>
          </w:p>
        </w:tc>
        <w:tc>
          <w:tcPr>
            <w:tcW w:w="1842" w:type="dxa"/>
            <w:tcBorders>
              <w:top w:val="single" w:sz="6" w:space="0" w:color="CCCCCC"/>
              <w:left w:val="single" w:sz="6" w:space="0" w:color="CCCCCC"/>
              <w:bottom w:val="single" w:sz="6" w:space="0" w:color="CCCCCC"/>
              <w:right w:val="single" w:sz="6" w:space="0" w:color="CCCCCC"/>
            </w:tcBorders>
            <w:vAlign w:val="center"/>
          </w:tcPr>
          <w:p w:rsidR="00FE4573" w:rsidRDefault="00691630">
            <w:pPr>
              <w:ind w:left="220"/>
            </w:pPr>
            <w:r w:rsidRPr="00220CF0">
              <w:rPr>
                <w:rFonts w:ascii="Arial" w:eastAsia="Arial" w:hAnsi="Arial" w:cs="Arial"/>
                <w:sz w:val="16"/>
                <w:szCs w:val="16"/>
              </w:rPr>
              <w:t xml:space="preserve">Tonalité Hz  </w:t>
            </w:r>
          </w:p>
        </w:tc>
        <w:tc>
          <w:tcPr>
            <w:tcW w:w="1986" w:type="dxa"/>
            <w:tcBorders>
              <w:top w:val="single" w:sz="6" w:space="0" w:color="CCCCCC"/>
              <w:left w:val="single" w:sz="6" w:space="0" w:color="CCCCCC"/>
              <w:bottom w:val="single" w:sz="6" w:space="0" w:color="CCCCCC"/>
              <w:right w:val="single" w:sz="6" w:space="0" w:color="CCCCCC"/>
            </w:tcBorders>
            <w:vAlign w:val="center"/>
          </w:tcPr>
          <w:p w:rsidR="00FE4573" w:rsidRDefault="00691630">
            <w:pPr>
              <w:ind w:left="220"/>
            </w:pPr>
            <w:r w:rsidRPr="00220CF0">
              <w:rPr>
                <w:rFonts w:ascii="Arial" w:hAnsi="Arial" w:cs="Arial"/>
                <w:sz w:val="16"/>
                <w:szCs w:val="16"/>
              </w:rPr>
              <w:t>Polari</w:t>
            </w:r>
            <w:r w:rsidR="005A2EF3">
              <w:rPr>
                <w:rFonts w:ascii="Arial" w:hAnsi="Arial" w:cs="Arial"/>
                <w:sz w:val="16"/>
                <w:szCs w:val="16"/>
              </w:rPr>
              <w:t>té</w:t>
            </w:r>
            <w:r w:rsidRPr="00220CF0">
              <w:rPr>
                <w:rFonts w:ascii="Arial" w:hAnsi="Arial" w:cs="Arial"/>
                <w:sz w:val="16"/>
                <w:szCs w:val="16"/>
              </w:rPr>
              <w:t xml:space="preserve"> </w:t>
            </w:r>
            <w:r>
              <w:rPr>
                <w:rFonts w:ascii="Arial" w:hAnsi="Arial" w:cs="Arial"/>
                <w:sz w:val="16"/>
                <w:szCs w:val="16"/>
              </w:rPr>
              <w:t>E</w:t>
            </w:r>
            <w:r w:rsidRPr="00220CF0">
              <w:rPr>
                <w:rFonts w:ascii="Arial" w:hAnsi="Arial" w:cs="Arial"/>
                <w:sz w:val="16"/>
                <w:szCs w:val="16"/>
              </w:rPr>
              <w:t>xterne</w:t>
            </w:r>
          </w:p>
        </w:tc>
        <w:tc>
          <w:tcPr>
            <w:tcW w:w="1936" w:type="dxa"/>
            <w:tcBorders>
              <w:top w:val="single" w:sz="6" w:space="0" w:color="CCCCCC"/>
              <w:left w:val="single" w:sz="6" w:space="0" w:color="CCCCCC"/>
              <w:bottom w:val="single" w:sz="6" w:space="0" w:color="CCCCCC"/>
              <w:right w:val="single" w:sz="6" w:space="0" w:color="CCCCCC"/>
            </w:tcBorders>
            <w:vAlign w:val="center"/>
          </w:tcPr>
          <w:p w:rsidR="00FE4573" w:rsidRPr="00691630" w:rsidRDefault="0062480D">
            <w:pPr>
              <w:ind w:left="211"/>
              <w:rPr>
                <w:sz w:val="16"/>
                <w:szCs w:val="16"/>
              </w:rPr>
            </w:pPr>
            <w:r w:rsidRPr="00691630">
              <w:rPr>
                <w:rFonts w:ascii="Arial" w:eastAsia="Arial" w:hAnsi="Arial" w:cs="Arial"/>
                <w:sz w:val="16"/>
                <w:szCs w:val="16"/>
              </w:rPr>
              <w:t>Polarité</w:t>
            </w:r>
            <w:r w:rsidR="00691630" w:rsidRPr="00691630">
              <w:rPr>
                <w:rFonts w:ascii="Arial" w:eastAsia="Arial" w:hAnsi="Arial" w:cs="Arial"/>
                <w:sz w:val="16"/>
                <w:szCs w:val="16"/>
              </w:rPr>
              <w:t xml:space="preserve"> Palette</w:t>
            </w:r>
          </w:p>
        </w:tc>
      </w:tr>
      <w:tr w:rsidR="00FE4573" w:rsidTr="00691630">
        <w:trPr>
          <w:trHeight w:val="561"/>
        </w:trPr>
        <w:tc>
          <w:tcPr>
            <w:tcW w:w="19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2480D">
            <w:pPr>
              <w:ind w:left="218"/>
            </w:pPr>
            <w:r>
              <w:rPr>
                <w:rFonts w:ascii="Arial" w:eastAsia="Arial" w:hAnsi="Arial" w:cs="Arial"/>
                <w:sz w:val="17"/>
              </w:rPr>
              <w:t xml:space="preserve">Latence </w:t>
            </w:r>
          </w:p>
        </w:tc>
        <w:tc>
          <w:tcPr>
            <w:tcW w:w="184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4365A4">
            <w:pPr>
              <w:ind w:left="220"/>
            </w:pPr>
            <w:r w:rsidRPr="00220CF0">
              <w:rPr>
                <w:rFonts w:ascii="Arial" w:eastAsia="Arial" w:hAnsi="Arial" w:cs="Arial"/>
                <w:sz w:val="16"/>
                <w:szCs w:val="16"/>
              </w:rPr>
              <w:t xml:space="preserve">Mode manipulateur  </w:t>
            </w:r>
          </w:p>
        </w:tc>
        <w:tc>
          <w:tcPr>
            <w:tcW w:w="198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8A66FF" w:rsidP="008A66FF">
            <w:r>
              <w:t xml:space="preserve">     </w:t>
            </w:r>
            <w:proofErr w:type="spellStart"/>
            <w:r w:rsidRPr="00220CF0">
              <w:rPr>
                <w:rFonts w:ascii="Arial" w:eastAsia="Arial" w:hAnsi="Arial" w:cs="Arial"/>
                <w:sz w:val="16"/>
                <w:szCs w:val="16"/>
              </w:rPr>
              <w:t>CurtisB</w:t>
            </w:r>
            <w:proofErr w:type="spellEnd"/>
            <w:r w:rsidRPr="00220CF0">
              <w:rPr>
                <w:rFonts w:ascii="Arial" w:eastAsia="Arial" w:hAnsi="Arial" w:cs="Arial"/>
                <w:sz w:val="16"/>
                <w:szCs w:val="16"/>
              </w:rPr>
              <w:t xml:space="preserve"> </w:t>
            </w:r>
            <w:proofErr w:type="spellStart"/>
            <w:r w:rsidRPr="00220CF0">
              <w:rPr>
                <w:rFonts w:ascii="Arial" w:eastAsia="Arial" w:hAnsi="Arial" w:cs="Arial"/>
                <w:sz w:val="16"/>
                <w:szCs w:val="16"/>
              </w:rPr>
              <w:t>D</w:t>
            </w:r>
            <w:r w:rsidR="00300F3D">
              <w:rPr>
                <w:rFonts w:ascii="Arial" w:eastAsia="Arial" w:hAnsi="Arial" w:cs="Arial"/>
                <w:sz w:val="16"/>
                <w:szCs w:val="16"/>
              </w:rPr>
              <w:t>ah</w:t>
            </w:r>
            <w:r w:rsidRPr="00220CF0">
              <w:rPr>
                <w:rFonts w:ascii="Arial" w:eastAsia="Arial" w:hAnsi="Arial" w:cs="Arial"/>
                <w:sz w:val="16"/>
                <w:szCs w:val="16"/>
              </w:rPr>
              <w:t>T</w:t>
            </w:r>
            <w:proofErr w:type="spellEnd"/>
            <w:r w:rsidRPr="00220CF0">
              <w:rPr>
                <w:rFonts w:ascii="Arial" w:eastAsia="Arial" w:hAnsi="Arial" w:cs="Arial"/>
                <w:sz w:val="16"/>
                <w:szCs w:val="16"/>
              </w:rPr>
              <w:t>%</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2480D">
            <w:pPr>
              <w:ind w:left="-84"/>
            </w:pPr>
            <w:proofErr w:type="gramStart"/>
            <w:r>
              <w:rPr>
                <w:rFonts w:ascii="Arial" w:eastAsia="Arial" w:hAnsi="Arial" w:cs="Arial"/>
                <w:sz w:val="18"/>
              </w:rPr>
              <w:t>s</w:t>
            </w:r>
            <w:proofErr w:type="gramEnd"/>
            <w:r w:rsidR="008A66FF">
              <w:rPr>
                <w:rFonts w:ascii="Arial" w:eastAsia="Arial" w:hAnsi="Arial" w:cs="Arial"/>
                <w:sz w:val="16"/>
                <w:szCs w:val="16"/>
              </w:rPr>
              <w:t xml:space="preserve">   </w:t>
            </w:r>
            <w:proofErr w:type="spellStart"/>
            <w:r w:rsidR="008A66FF" w:rsidRPr="00220CF0">
              <w:rPr>
                <w:rFonts w:ascii="Arial" w:eastAsia="Arial" w:hAnsi="Arial" w:cs="Arial"/>
                <w:sz w:val="16"/>
                <w:szCs w:val="16"/>
              </w:rPr>
              <w:t>CurtisB</w:t>
            </w:r>
            <w:proofErr w:type="spellEnd"/>
            <w:r w:rsidR="008A66FF" w:rsidRPr="00220CF0">
              <w:rPr>
                <w:rFonts w:ascii="Arial" w:eastAsia="Arial" w:hAnsi="Arial" w:cs="Arial"/>
                <w:sz w:val="16"/>
                <w:szCs w:val="16"/>
              </w:rPr>
              <w:t xml:space="preserve"> </w:t>
            </w:r>
            <w:proofErr w:type="spellStart"/>
            <w:r w:rsidR="008A66FF" w:rsidRPr="00220CF0">
              <w:rPr>
                <w:rFonts w:ascii="Arial" w:eastAsia="Arial" w:hAnsi="Arial" w:cs="Arial"/>
                <w:sz w:val="16"/>
                <w:szCs w:val="16"/>
              </w:rPr>
              <w:t>D</w:t>
            </w:r>
            <w:r w:rsidR="00300F3D">
              <w:rPr>
                <w:rFonts w:ascii="Arial" w:eastAsia="Arial" w:hAnsi="Arial" w:cs="Arial"/>
                <w:sz w:val="16"/>
                <w:szCs w:val="16"/>
              </w:rPr>
              <w:t>it</w:t>
            </w:r>
            <w:r w:rsidR="008A66FF" w:rsidRPr="00220CF0">
              <w:rPr>
                <w:rFonts w:ascii="Arial" w:eastAsia="Arial" w:hAnsi="Arial" w:cs="Arial"/>
                <w:sz w:val="16"/>
                <w:szCs w:val="16"/>
              </w:rPr>
              <w:t>T</w:t>
            </w:r>
            <w:proofErr w:type="spellEnd"/>
            <w:r w:rsidR="008A66FF" w:rsidRPr="00220CF0">
              <w:rPr>
                <w:rFonts w:ascii="Arial" w:eastAsia="Arial" w:hAnsi="Arial" w:cs="Arial"/>
                <w:sz w:val="16"/>
                <w:szCs w:val="16"/>
              </w:rPr>
              <w:t>%</w:t>
            </w:r>
          </w:p>
        </w:tc>
      </w:tr>
      <w:tr w:rsidR="00FE4573" w:rsidTr="00691630">
        <w:trPr>
          <w:trHeight w:val="561"/>
        </w:trPr>
        <w:tc>
          <w:tcPr>
            <w:tcW w:w="19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8A66FF">
            <w:pPr>
              <w:ind w:left="218"/>
            </w:pPr>
            <w:r>
              <w:rPr>
                <w:rFonts w:ascii="Arial" w:eastAsia="Arial" w:hAnsi="Arial" w:cs="Arial"/>
                <w:sz w:val="16"/>
                <w:szCs w:val="16"/>
              </w:rPr>
              <w:t xml:space="preserve">Espace </w:t>
            </w:r>
            <w:r w:rsidRPr="00220CF0">
              <w:rPr>
                <w:rFonts w:ascii="Arial" w:eastAsia="Arial" w:hAnsi="Arial" w:cs="Arial"/>
                <w:sz w:val="16"/>
                <w:szCs w:val="16"/>
              </w:rPr>
              <w:t>Auto</w:t>
            </w:r>
            <w:r>
              <w:rPr>
                <w:rFonts w:ascii="Arial" w:eastAsia="Arial" w:hAnsi="Arial" w:cs="Arial"/>
                <w:sz w:val="16"/>
                <w:szCs w:val="16"/>
              </w:rPr>
              <w:t>-</w:t>
            </w:r>
            <w:r w:rsidRPr="00220CF0">
              <w:rPr>
                <w:rFonts w:ascii="Arial" w:eastAsia="Arial" w:hAnsi="Arial" w:cs="Arial"/>
                <w:sz w:val="16"/>
                <w:szCs w:val="16"/>
              </w:rPr>
              <w:t>Car</w:t>
            </w:r>
            <w:r>
              <w:rPr>
                <w:rFonts w:ascii="Arial" w:eastAsia="Arial" w:hAnsi="Arial" w:cs="Arial"/>
                <w:sz w:val="16"/>
                <w:szCs w:val="16"/>
              </w:rPr>
              <w:t>actère</w:t>
            </w:r>
          </w:p>
        </w:tc>
        <w:tc>
          <w:tcPr>
            <w:tcW w:w="184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B908AC" w:rsidRDefault="00691630">
            <w:pPr>
              <w:ind w:left="220"/>
              <w:rPr>
                <w:sz w:val="16"/>
                <w:szCs w:val="16"/>
              </w:rPr>
            </w:pPr>
            <w:r>
              <w:rPr>
                <w:rFonts w:ascii="Arial" w:eastAsia="Arial" w:hAnsi="Arial" w:cs="Arial"/>
                <w:sz w:val="16"/>
                <w:szCs w:val="16"/>
              </w:rPr>
              <w:t xml:space="preserve">Changement </w:t>
            </w:r>
            <w:r w:rsidR="00300F3D">
              <w:rPr>
                <w:rFonts w:ascii="Arial" w:eastAsia="Arial" w:hAnsi="Arial" w:cs="Arial"/>
                <w:sz w:val="16"/>
                <w:szCs w:val="16"/>
              </w:rPr>
              <w:t>T</w:t>
            </w:r>
            <w:r>
              <w:rPr>
                <w:rFonts w:ascii="Arial" w:eastAsia="Arial" w:hAnsi="Arial" w:cs="Arial"/>
                <w:sz w:val="16"/>
                <w:szCs w:val="16"/>
              </w:rPr>
              <w:t>onalité</w:t>
            </w:r>
          </w:p>
        </w:tc>
        <w:tc>
          <w:tcPr>
            <w:tcW w:w="198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691630" w:rsidRDefault="00691630">
            <w:pPr>
              <w:ind w:left="220"/>
              <w:rPr>
                <w:rFonts w:ascii="Arial" w:hAnsi="Arial" w:cs="Arial"/>
                <w:sz w:val="16"/>
                <w:szCs w:val="16"/>
              </w:rPr>
            </w:pPr>
            <w:r w:rsidRPr="00691630">
              <w:rPr>
                <w:rFonts w:ascii="Arial" w:hAnsi="Arial" w:cs="Arial"/>
                <w:sz w:val="16"/>
                <w:szCs w:val="16"/>
              </w:rPr>
              <w:t>Espace Inter-Mots</w:t>
            </w:r>
          </w:p>
        </w:tc>
        <w:tc>
          <w:tcPr>
            <w:tcW w:w="193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691630" w:rsidRDefault="00691630" w:rsidP="00691630">
            <w:pPr>
              <w:rPr>
                <w:rFonts w:ascii="Arial" w:hAnsi="Arial" w:cs="Arial"/>
                <w:sz w:val="16"/>
                <w:szCs w:val="16"/>
              </w:rPr>
            </w:pPr>
            <w:r>
              <w:rPr>
                <w:rFonts w:ascii="Arial" w:hAnsi="Arial" w:cs="Arial"/>
                <w:sz w:val="16"/>
                <w:szCs w:val="16"/>
              </w:rPr>
              <w:t xml:space="preserve">   </w:t>
            </w:r>
            <w:r w:rsidRPr="00691630">
              <w:rPr>
                <w:rFonts w:ascii="Arial" w:hAnsi="Arial" w:cs="Arial"/>
                <w:sz w:val="16"/>
                <w:szCs w:val="16"/>
              </w:rPr>
              <w:t>Espace Inter-</w:t>
            </w:r>
            <w:r>
              <w:rPr>
                <w:rFonts w:ascii="Arial" w:hAnsi="Arial" w:cs="Arial"/>
                <w:sz w:val="16"/>
                <w:szCs w:val="16"/>
              </w:rPr>
              <w:t>c</w:t>
            </w:r>
            <w:r w:rsidRPr="00691630">
              <w:rPr>
                <w:rFonts w:ascii="Arial" w:hAnsi="Arial" w:cs="Arial"/>
                <w:sz w:val="16"/>
                <w:szCs w:val="16"/>
              </w:rPr>
              <w:t>aractères</w:t>
            </w:r>
          </w:p>
        </w:tc>
      </w:tr>
      <w:tr w:rsidR="00FE4573" w:rsidTr="00691630">
        <w:trPr>
          <w:trHeight w:val="561"/>
        </w:trPr>
        <w:tc>
          <w:tcPr>
            <w:tcW w:w="198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B908AC" w:rsidRDefault="00B908AC">
            <w:pPr>
              <w:ind w:left="218"/>
              <w:rPr>
                <w:rFonts w:ascii="Arial" w:hAnsi="Arial" w:cs="Arial"/>
                <w:sz w:val="16"/>
                <w:szCs w:val="16"/>
              </w:rPr>
            </w:pPr>
            <w:r w:rsidRPr="00B908AC">
              <w:rPr>
                <w:rFonts w:ascii="Arial" w:hAnsi="Arial" w:cs="Arial"/>
                <w:sz w:val="16"/>
                <w:szCs w:val="16"/>
              </w:rPr>
              <w:t>Groupes Aléatoires</w:t>
            </w:r>
          </w:p>
        </w:tc>
        <w:tc>
          <w:tcPr>
            <w:tcW w:w="1842"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300F3D" w:rsidRDefault="00300F3D">
            <w:pPr>
              <w:ind w:left="220"/>
              <w:rPr>
                <w:rFonts w:ascii="Arial" w:hAnsi="Arial" w:cs="Arial"/>
                <w:sz w:val="16"/>
                <w:szCs w:val="16"/>
              </w:rPr>
            </w:pPr>
            <w:r w:rsidRPr="00300F3D">
              <w:rPr>
                <w:rFonts w:ascii="Arial" w:hAnsi="Arial" w:cs="Arial"/>
                <w:sz w:val="16"/>
                <w:szCs w:val="16"/>
              </w:rPr>
              <w:t xml:space="preserve">Longueur </w:t>
            </w:r>
            <w:proofErr w:type="spellStart"/>
            <w:r w:rsidRPr="00300F3D">
              <w:rPr>
                <w:rFonts w:ascii="Arial" w:hAnsi="Arial" w:cs="Arial"/>
                <w:sz w:val="16"/>
                <w:szCs w:val="16"/>
              </w:rPr>
              <w:t>Rnd</w:t>
            </w:r>
            <w:proofErr w:type="spellEnd"/>
            <w:r w:rsidRPr="00300F3D">
              <w:rPr>
                <w:rFonts w:ascii="Arial" w:hAnsi="Arial" w:cs="Arial"/>
                <w:sz w:val="16"/>
                <w:szCs w:val="16"/>
              </w:rPr>
              <w:t xml:space="preserve"> GR</w:t>
            </w:r>
          </w:p>
        </w:tc>
        <w:tc>
          <w:tcPr>
            <w:tcW w:w="198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300F3D" w:rsidRDefault="00300F3D">
            <w:pPr>
              <w:ind w:left="220"/>
              <w:rPr>
                <w:rFonts w:ascii="Arial" w:hAnsi="Arial" w:cs="Arial"/>
                <w:sz w:val="16"/>
                <w:szCs w:val="16"/>
              </w:rPr>
            </w:pPr>
            <w:r w:rsidRPr="00300F3D">
              <w:rPr>
                <w:rFonts w:ascii="Arial" w:hAnsi="Arial" w:cs="Arial"/>
                <w:sz w:val="16"/>
                <w:szCs w:val="16"/>
              </w:rPr>
              <w:t>Longueur Indicatifs</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300F3D" w:rsidRDefault="00300F3D">
            <w:pPr>
              <w:ind w:left="211"/>
              <w:rPr>
                <w:rFonts w:ascii="Arial" w:hAnsi="Arial" w:cs="Arial"/>
                <w:sz w:val="16"/>
                <w:szCs w:val="16"/>
              </w:rPr>
            </w:pPr>
            <w:r w:rsidRPr="00300F3D">
              <w:rPr>
                <w:rFonts w:ascii="Arial" w:hAnsi="Arial" w:cs="Arial"/>
                <w:sz w:val="16"/>
                <w:szCs w:val="16"/>
              </w:rPr>
              <w:t>Longueur Abréviations</w:t>
            </w:r>
          </w:p>
        </w:tc>
      </w:tr>
      <w:tr w:rsidR="00FE4573" w:rsidTr="00691630">
        <w:trPr>
          <w:trHeight w:val="561"/>
        </w:trPr>
        <w:tc>
          <w:tcPr>
            <w:tcW w:w="19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300F3D" w:rsidRDefault="00300F3D">
            <w:pPr>
              <w:ind w:left="218"/>
              <w:rPr>
                <w:rFonts w:ascii="Arial" w:hAnsi="Arial" w:cs="Arial"/>
                <w:sz w:val="16"/>
                <w:szCs w:val="16"/>
              </w:rPr>
            </w:pPr>
            <w:r w:rsidRPr="00300F3D">
              <w:rPr>
                <w:rFonts w:ascii="Arial" w:hAnsi="Arial" w:cs="Arial"/>
                <w:sz w:val="16"/>
                <w:szCs w:val="16"/>
              </w:rPr>
              <w:t>Longueur des Mots</w:t>
            </w:r>
          </w:p>
        </w:tc>
        <w:tc>
          <w:tcPr>
            <w:tcW w:w="184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300F3D">
            <w:pPr>
              <w:ind w:left="220"/>
            </w:pPr>
            <w:r w:rsidRPr="00691630">
              <w:rPr>
                <w:rFonts w:ascii="Arial" w:eastAsia="Arial" w:hAnsi="Arial" w:cs="Arial"/>
                <w:sz w:val="16"/>
                <w:szCs w:val="16"/>
              </w:rPr>
              <w:t>Répétition</w:t>
            </w:r>
            <w:r>
              <w:rPr>
                <w:rFonts w:ascii="Arial" w:eastAsia="Arial" w:hAnsi="Arial" w:cs="Arial"/>
                <w:sz w:val="16"/>
                <w:szCs w:val="16"/>
              </w:rPr>
              <w:t>s</w:t>
            </w:r>
            <w:r w:rsidRPr="00691630">
              <w:rPr>
                <w:rFonts w:ascii="Arial" w:eastAsia="Arial" w:hAnsi="Arial" w:cs="Arial"/>
                <w:sz w:val="16"/>
                <w:szCs w:val="16"/>
              </w:rPr>
              <w:t xml:space="preserve"> Echo</w:t>
            </w:r>
          </w:p>
        </w:tc>
        <w:tc>
          <w:tcPr>
            <w:tcW w:w="1986" w:type="dxa"/>
            <w:tcBorders>
              <w:top w:val="single" w:sz="6" w:space="0" w:color="CCCCCC"/>
              <w:left w:val="single" w:sz="6" w:space="0" w:color="CCCCCC"/>
              <w:bottom w:val="single" w:sz="6" w:space="0" w:color="CCCCCC"/>
              <w:right w:val="single" w:sz="6" w:space="0" w:color="CCCCCC"/>
            </w:tcBorders>
            <w:shd w:val="clear" w:color="auto" w:fill="FFFFFF"/>
          </w:tcPr>
          <w:p w:rsidR="00FE4573" w:rsidRDefault="00300F3D" w:rsidP="00300F3D">
            <w:pPr>
              <w:jc w:val="center"/>
            </w:pPr>
            <w:r>
              <w:rPr>
                <w:rFonts w:ascii="Arial" w:eastAsia="Arial" w:hAnsi="Arial" w:cs="Arial"/>
                <w:sz w:val="16"/>
                <w:szCs w:val="16"/>
              </w:rPr>
              <w:t xml:space="preserve">                                    E</w:t>
            </w:r>
            <w:r w:rsidRPr="00691630">
              <w:rPr>
                <w:rFonts w:ascii="Arial" w:eastAsia="Arial" w:hAnsi="Arial" w:cs="Arial"/>
                <w:sz w:val="16"/>
                <w:szCs w:val="16"/>
              </w:rPr>
              <w:t>cho rapide</w:t>
            </w:r>
          </w:p>
        </w:tc>
        <w:tc>
          <w:tcPr>
            <w:tcW w:w="1936" w:type="dxa"/>
            <w:tcBorders>
              <w:top w:val="single" w:sz="6" w:space="0" w:color="CCCCCC"/>
              <w:left w:val="single" w:sz="6" w:space="0" w:color="CCCCCC"/>
              <w:bottom w:val="single" w:sz="6" w:space="0" w:color="CCCCCC"/>
              <w:right w:val="single" w:sz="6" w:space="0" w:color="CCCCCC"/>
            </w:tcBorders>
            <w:shd w:val="clear" w:color="auto" w:fill="FFFFFF"/>
          </w:tcPr>
          <w:p w:rsidR="00300F3D" w:rsidRDefault="00300F3D">
            <w:pPr>
              <w:rPr>
                <w:rFonts w:ascii="Arial" w:eastAsia="Arial" w:hAnsi="Arial" w:cs="Arial"/>
                <w:sz w:val="16"/>
              </w:rPr>
            </w:pPr>
          </w:p>
          <w:p w:rsidR="00FE4573" w:rsidRDefault="00300F3D">
            <w:r>
              <w:rPr>
                <w:rFonts w:ascii="Arial" w:eastAsia="Arial" w:hAnsi="Arial" w:cs="Arial"/>
                <w:sz w:val="16"/>
              </w:rPr>
              <w:t xml:space="preserve">   Confirmation Tonalité</w:t>
            </w:r>
          </w:p>
        </w:tc>
      </w:tr>
      <w:tr w:rsidR="00691630" w:rsidTr="00691630">
        <w:trPr>
          <w:trHeight w:val="561"/>
        </w:trPr>
        <w:tc>
          <w:tcPr>
            <w:tcW w:w="198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691630" w:rsidRPr="00300F3D" w:rsidRDefault="00D837C3">
            <w:pPr>
              <w:ind w:left="218"/>
              <w:rPr>
                <w:rFonts w:ascii="Arial" w:eastAsia="Arial" w:hAnsi="Arial" w:cs="Arial"/>
                <w:sz w:val="16"/>
                <w:szCs w:val="16"/>
              </w:rPr>
            </w:pPr>
            <w:r>
              <w:rPr>
                <w:rFonts w:ascii="Arial" w:eastAsia="Arial" w:hAnsi="Arial" w:cs="Arial"/>
                <w:sz w:val="16"/>
                <w:szCs w:val="16"/>
              </w:rPr>
              <w:t>Pause</w:t>
            </w:r>
          </w:p>
        </w:tc>
        <w:tc>
          <w:tcPr>
            <w:tcW w:w="1842"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691630" w:rsidRPr="00300F3D" w:rsidRDefault="00300F3D">
            <w:pPr>
              <w:ind w:left="220"/>
              <w:rPr>
                <w:rFonts w:ascii="Arial" w:eastAsia="Arial" w:hAnsi="Arial" w:cs="Arial"/>
                <w:sz w:val="16"/>
                <w:szCs w:val="16"/>
              </w:rPr>
            </w:pPr>
            <w:r w:rsidRPr="00300F3D">
              <w:rPr>
                <w:rFonts w:ascii="Arial" w:eastAsia="Arial" w:hAnsi="Arial" w:cs="Arial"/>
                <w:sz w:val="16"/>
                <w:szCs w:val="16"/>
              </w:rPr>
              <w:t>Démarrage rapide</w:t>
            </w:r>
          </w:p>
        </w:tc>
        <w:tc>
          <w:tcPr>
            <w:tcW w:w="1986" w:type="dxa"/>
            <w:tcBorders>
              <w:top w:val="single" w:sz="6" w:space="0" w:color="CCCCCC"/>
              <w:left w:val="single" w:sz="6" w:space="0" w:color="CCCCCC"/>
              <w:bottom w:val="single" w:sz="6" w:space="0" w:color="CCCCCC"/>
              <w:right w:val="single" w:sz="6" w:space="0" w:color="CCCCCC"/>
            </w:tcBorders>
            <w:shd w:val="clear" w:color="auto" w:fill="FFFFFF"/>
          </w:tcPr>
          <w:p w:rsidR="00691630" w:rsidRDefault="00691630"/>
        </w:tc>
        <w:tc>
          <w:tcPr>
            <w:tcW w:w="1936" w:type="dxa"/>
            <w:tcBorders>
              <w:top w:val="single" w:sz="6" w:space="0" w:color="CCCCCC"/>
              <w:left w:val="single" w:sz="6" w:space="0" w:color="CCCCCC"/>
              <w:bottom w:val="single" w:sz="6" w:space="0" w:color="CCCCCC"/>
              <w:right w:val="single" w:sz="6" w:space="0" w:color="CCCCCC"/>
            </w:tcBorders>
            <w:shd w:val="clear" w:color="auto" w:fill="FFFFFF"/>
          </w:tcPr>
          <w:p w:rsidR="00691630" w:rsidRDefault="00691630"/>
        </w:tc>
      </w:tr>
    </w:tbl>
    <w:p w:rsidR="001510E9" w:rsidRDefault="001510E9">
      <w:pPr>
        <w:pStyle w:val="Titre2"/>
        <w:spacing w:after="89"/>
        <w:ind w:left="8"/>
        <w:rPr>
          <w:sz w:val="18"/>
        </w:rPr>
      </w:pPr>
    </w:p>
    <w:p w:rsidR="00FE4573" w:rsidRPr="001510E9" w:rsidRDefault="00624855">
      <w:pPr>
        <w:pStyle w:val="Titre2"/>
        <w:spacing w:after="89"/>
        <w:ind w:left="8"/>
        <w:rPr>
          <w:sz w:val="20"/>
          <w:szCs w:val="20"/>
        </w:rPr>
      </w:pPr>
      <w:r w:rsidRPr="001510E9">
        <w:rPr>
          <w:sz w:val="20"/>
          <w:szCs w:val="20"/>
        </w:rPr>
        <w:t>P</w:t>
      </w:r>
      <w:r w:rsidR="0062480D" w:rsidRPr="001510E9">
        <w:rPr>
          <w:sz w:val="20"/>
          <w:szCs w:val="20"/>
        </w:rPr>
        <w:t xml:space="preserve">aramètres dans </w:t>
      </w:r>
      <w:proofErr w:type="gramStart"/>
      <w:r w:rsidRPr="001510E9">
        <w:rPr>
          <w:sz w:val="20"/>
          <w:szCs w:val="20"/>
        </w:rPr>
        <w:t>F</w:t>
      </w:r>
      <w:r w:rsidR="0062480D" w:rsidRPr="001510E9">
        <w:rPr>
          <w:sz w:val="20"/>
          <w:szCs w:val="20"/>
        </w:rPr>
        <w:t xml:space="preserve">ormateur </w:t>
      </w:r>
      <w:r w:rsidRPr="001510E9">
        <w:rPr>
          <w:sz w:val="20"/>
          <w:szCs w:val="20"/>
        </w:rPr>
        <w:t xml:space="preserve"> Echo</w:t>
      </w:r>
      <w:proofErr w:type="gramEnd"/>
      <w:r w:rsidRPr="001510E9">
        <w:rPr>
          <w:sz w:val="20"/>
          <w:szCs w:val="20"/>
        </w:rPr>
        <w:t xml:space="preserve"> </w:t>
      </w:r>
      <w:r w:rsidRPr="001510E9">
        <w:rPr>
          <w:b w:val="0"/>
          <w:sz w:val="20"/>
          <w:szCs w:val="20"/>
        </w:rPr>
        <w:t>–</w:t>
      </w:r>
      <w:r w:rsidR="0062480D" w:rsidRPr="001510E9">
        <w:rPr>
          <w:sz w:val="20"/>
          <w:szCs w:val="20"/>
        </w:rPr>
        <w:t xml:space="preserve"> </w:t>
      </w:r>
      <w:r w:rsidRPr="001510E9">
        <w:rPr>
          <w:sz w:val="20"/>
          <w:szCs w:val="20"/>
        </w:rPr>
        <w:t>Mode Lecteur Fichier</w:t>
      </w:r>
    </w:p>
    <w:p w:rsidR="00624855" w:rsidRPr="00624855" w:rsidRDefault="00624855" w:rsidP="00624855"/>
    <w:tbl>
      <w:tblPr>
        <w:tblStyle w:val="TableGrid"/>
        <w:tblW w:w="7911" w:type="dxa"/>
        <w:tblInd w:w="19" w:type="dxa"/>
        <w:tblCellMar>
          <w:left w:w="212" w:type="dxa"/>
          <w:right w:w="115" w:type="dxa"/>
        </w:tblCellMar>
        <w:tblLook w:val="04A0" w:firstRow="1" w:lastRow="0" w:firstColumn="1" w:lastColumn="0" w:noHBand="0" w:noVBand="1"/>
      </w:tblPr>
      <w:tblGrid>
        <w:gridCol w:w="2020"/>
        <w:gridCol w:w="1906"/>
        <w:gridCol w:w="1890"/>
        <w:gridCol w:w="2095"/>
      </w:tblGrid>
      <w:tr w:rsidR="00FE4573" w:rsidTr="00752621">
        <w:trPr>
          <w:trHeight w:val="208"/>
        </w:trPr>
        <w:tc>
          <w:tcPr>
            <w:tcW w:w="2020" w:type="dxa"/>
            <w:tcBorders>
              <w:top w:val="single" w:sz="6" w:space="0" w:color="CCCCCC"/>
              <w:left w:val="single" w:sz="6" w:space="0" w:color="CCCCCC"/>
              <w:bottom w:val="single" w:sz="6" w:space="0" w:color="CCCCCC"/>
              <w:right w:val="single" w:sz="6" w:space="0" w:color="CCCCCC"/>
            </w:tcBorders>
          </w:tcPr>
          <w:p w:rsidR="00FE4573" w:rsidRDefault="00FE4573"/>
        </w:tc>
        <w:tc>
          <w:tcPr>
            <w:tcW w:w="1906" w:type="dxa"/>
            <w:tcBorders>
              <w:top w:val="single" w:sz="6" w:space="0" w:color="CCCCCC"/>
              <w:left w:val="single" w:sz="6" w:space="0" w:color="CCCCCC"/>
              <w:bottom w:val="single" w:sz="6" w:space="0" w:color="CCCCCC"/>
              <w:right w:val="single" w:sz="6" w:space="0" w:color="CCCCCC"/>
            </w:tcBorders>
          </w:tcPr>
          <w:p w:rsidR="00FE4573" w:rsidRDefault="00FE4573"/>
        </w:tc>
        <w:tc>
          <w:tcPr>
            <w:tcW w:w="1890" w:type="dxa"/>
            <w:tcBorders>
              <w:top w:val="single" w:sz="6" w:space="0" w:color="CCCCCC"/>
              <w:left w:val="single" w:sz="6" w:space="0" w:color="CCCCCC"/>
              <w:bottom w:val="single" w:sz="6" w:space="0" w:color="CCCCCC"/>
              <w:right w:val="single" w:sz="6" w:space="0" w:color="CCCCCC"/>
            </w:tcBorders>
          </w:tcPr>
          <w:p w:rsidR="00FE4573" w:rsidRDefault="00FE4573"/>
        </w:tc>
        <w:tc>
          <w:tcPr>
            <w:tcW w:w="2095" w:type="dxa"/>
            <w:tcBorders>
              <w:top w:val="single" w:sz="6" w:space="0" w:color="CCCCCC"/>
              <w:left w:val="single" w:sz="6" w:space="0" w:color="CCCCCC"/>
              <w:bottom w:val="single" w:sz="6" w:space="0" w:color="CCCCCC"/>
              <w:right w:val="single" w:sz="6" w:space="0" w:color="CCCCCC"/>
            </w:tcBorders>
          </w:tcPr>
          <w:p w:rsidR="00FE4573" w:rsidRDefault="00FE4573"/>
        </w:tc>
      </w:tr>
      <w:tr w:rsidR="00FE4573" w:rsidTr="00752621">
        <w:trPr>
          <w:trHeight w:val="559"/>
        </w:trPr>
        <w:tc>
          <w:tcPr>
            <w:tcW w:w="2020" w:type="dxa"/>
            <w:tcBorders>
              <w:top w:val="single" w:sz="6" w:space="0" w:color="CCCCCC"/>
              <w:left w:val="single" w:sz="6" w:space="0" w:color="CCCCCC"/>
              <w:bottom w:val="single" w:sz="6" w:space="0" w:color="CCCCCC"/>
              <w:right w:val="single" w:sz="6" w:space="0" w:color="CCCCCC"/>
            </w:tcBorders>
            <w:vAlign w:val="center"/>
          </w:tcPr>
          <w:p w:rsidR="00FE4573" w:rsidRPr="00624855" w:rsidRDefault="0062480D">
            <w:pPr>
              <w:ind w:left="7"/>
              <w:rPr>
                <w:sz w:val="16"/>
                <w:szCs w:val="16"/>
              </w:rPr>
            </w:pPr>
            <w:r w:rsidRPr="00624855">
              <w:rPr>
                <w:rFonts w:ascii="Arial" w:eastAsia="Arial" w:hAnsi="Arial" w:cs="Arial"/>
                <w:sz w:val="16"/>
                <w:szCs w:val="16"/>
              </w:rPr>
              <w:t>Cli</w:t>
            </w:r>
            <w:r w:rsidR="00624855" w:rsidRPr="00624855">
              <w:rPr>
                <w:rFonts w:ascii="Arial" w:eastAsia="Arial" w:hAnsi="Arial" w:cs="Arial"/>
                <w:sz w:val="16"/>
                <w:szCs w:val="16"/>
              </w:rPr>
              <w:t>ck Encodeur</w:t>
            </w:r>
            <w:r w:rsidRPr="00624855">
              <w:rPr>
                <w:rFonts w:ascii="Arial" w:eastAsia="Arial" w:hAnsi="Arial" w:cs="Arial"/>
                <w:sz w:val="16"/>
                <w:szCs w:val="16"/>
              </w:rPr>
              <w:t xml:space="preserve"> </w:t>
            </w:r>
          </w:p>
        </w:tc>
        <w:tc>
          <w:tcPr>
            <w:tcW w:w="1906" w:type="dxa"/>
            <w:tcBorders>
              <w:top w:val="single" w:sz="6" w:space="0" w:color="CCCCCC"/>
              <w:left w:val="single" w:sz="6" w:space="0" w:color="CCCCCC"/>
              <w:bottom w:val="single" w:sz="6" w:space="0" w:color="CCCCCC"/>
              <w:right w:val="single" w:sz="6" w:space="0" w:color="CCCCCC"/>
            </w:tcBorders>
            <w:vAlign w:val="center"/>
          </w:tcPr>
          <w:p w:rsidR="00FE4573" w:rsidRPr="00624855" w:rsidRDefault="00624855">
            <w:pPr>
              <w:ind w:left="3"/>
              <w:rPr>
                <w:sz w:val="16"/>
                <w:szCs w:val="16"/>
              </w:rPr>
            </w:pPr>
            <w:r>
              <w:rPr>
                <w:rFonts w:ascii="Arial" w:eastAsia="Arial" w:hAnsi="Arial" w:cs="Arial"/>
                <w:sz w:val="16"/>
                <w:szCs w:val="16"/>
              </w:rPr>
              <w:t xml:space="preserve">Tonalité </w:t>
            </w:r>
            <w:r w:rsidR="0062480D" w:rsidRPr="00624855">
              <w:rPr>
                <w:rFonts w:ascii="Arial" w:eastAsia="Arial" w:hAnsi="Arial" w:cs="Arial"/>
                <w:sz w:val="16"/>
                <w:szCs w:val="16"/>
              </w:rPr>
              <w:t xml:space="preserve">Hz  </w:t>
            </w:r>
          </w:p>
        </w:tc>
        <w:tc>
          <w:tcPr>
            <w:tcW w:w="1890" w:type="dxa"/>
            <w:tcBorders>
              <w:top w:val="single" w:sz="6" w:space="0" w:color="CCCCCC"/>
              <w:left w:val="single" w:sz="6" w:space="0" w:color="CCCCCC"/>
              <w:bottom w:val="single" w:sz="6" w:space="0" w:color="CCCCCC"/>
              <w:right w:val="single" w:sz="6" w:space="0" w:color="CCCCCC"/>
            </w:tcBorders>
            <w:vAlign w:val="center"/>
          </w:tcPr>
          <w:p w:rsidR="00FE4573" w:rsidRPr="00624855" w:rsidRDefault="00624855">
            <w:pPr>
              <w:rPr>
                <w:rFonts w:ascii="Arial" w:hAnsi="Arial" w:cs="Arial"/>
                <w:sz w:val="16"/>
                <w:szCs w:val="16"/>
              </w:rPr>
            </w:pPr>
            <w:r w:rsidRPr="00624855">
              <w:rPr>
                <w:rFonts w:ascii="Arial" w:hAnsi="Arial" w:cs="Arial"/>
                <w:sz w:val="16"/>
                <w:szCs w:val="16"/>
              </w:rPr>
              <w:t>Polari</w:t>
            </w:r>
            <w:r>
              <w:rPr>
                <w:rFonts w:ascii="Arial" w:hAnsi="Arial" w:cs="Arial"/>
                <w:sz w:val="16"/>
                <w:szCs w:val="16"/>
              </w:rPr>
              <w:t>té</w:t>
            </w:r>
            <w:r w:rsidRPr="00624855">
              <w:rPr>
                <w:rFonts w:ascii="Arial" w:hAnsi="Arial" w:cs="Arial"/>
                <w:sz w:val="16"/>
                <w:szCs w:val="16"/>
              </w:rPr>
              <w:t xml:space="preserve"> Externe</w:t>
            </w:r>
          </w:p>
        </w:tc>
        <w:tc>
          <w:tcPr>
            <w:tcW w:w="2095" w:type="dxa"/>
            <w:tcBorders>
              <w:top w:val="single" w:sz="6" w:space="0" w:color="CCCCCC"/>
              <w:left w:val="single" w:sz="6" w:space="0" w:color="CCCCCC"/>
              <w:bottom w:val="single" w:sz="6" w:space="0" w:color="CCCCCC"/>
              <w:right w:val="single" w:sz="6" w:space="0" w:color="CCCCCC"/>
            </w:tcBorders>
            <w:vAlign w:val="center"/>
          </w:tcPr>
          <w:p w:rsidR="00FE4573" w:rsidRPr="00624855" w:rsidRDefault="00624855">
            <w:pPr>
              <w:ind w:left="1"/>
              <w:rPr>
                <w:rFonts w:ascii="Arial" w:hAnsi="Arial" w:cs="Arial"/>
                <w:sz w:val="16"/>
                <w:szCs w:val="16"/>
              </w:rPr>
            </w:pPr>
            <w:r w:rsidRPr="00624855">
              <w:rPr>
                <w:rFonts w:ascii="Arial" w:hAnsi="Arial" w:cs="Arial"/>
                <w:sz w:val="16"/>
                <w:szCs w:val="16"/>
              </w:rPr>
              <w:t>Polarité Palette</w:t>
            </w:r>
          </w:p>
        </w:tc>
      </w:tr>
      <w:tr w:rsidR="00FE4573" w:rsidTr="00752621">
        <w:trPr>
          <w:trHeight w:val="561"/>
        </w:trPr>
        <w:tc>
          <w:tcPr>
            <w:tcW w:w="202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624855" w:rsidRDefault="00624855">
            <w:pPr>
              <w:ind w:left="7"/>
              <w:rPr>
                <w:rFonts w:ascii="Arial" w:hAnsi="Arial" w:cs="Arial"/>
                <w:sz w:val="16"/>
                <w:szCs w:val="16"/>
              </w:rPr>
            </w:pPr>
            <w:r w:rsidRPr="00624855">
              <w:rPr>
                <w:rFonts w:ascii="Arial" w:hAnsi="Arial" w:cs="Arial"/>
                <w:sz w:val="16"/>
                <w:szCs w:val="16"/>
              </w:rPr>
              <w:t>Latence</w:t>
            </w:r>
          </w:p>
        </w:tc>
        <w:tc>
          <w:tcPr>
            <w:tcW w:w="190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624855" w:rsidRDefault="00624855">
            <w:pPr>
              <w:ind w:left="3"/>
              <w:rPr>
                <w:rFonts w:ascii="Arial" w:hAnsi="Arial" w:cs="Arial"/>
                <w:sz w:val="16"/>
                <w:szCs w:val="16"/>
              </w:rPr>
            </w:pPr>
            <w:r w:rsidRPr="00624855">
              <w:rPr>
                <w:rFonts w:ascii="Arial" w:hAnsi="Arial" w:cs="Arial"/>
                <w:sz w:val="16"/>
                <w:szCs w:val="16"/>
              </w:rPr>
              <w:t xml:space="preserve">Mode </w:t>
            </w:r>
            <w:r w:rsidR="00825ADD">
              <w:rPr>
                <w:rFonts w:ascii="Arial" w:hAnsi="Arial" w:cs="Arial"/>
                <w:sz w:val="16"/>
                <w:szCs w:val="16"/>
              </w:rPr>
              <w:t>manipulateur</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624855" w:rsidRDefault="00624855">
            <w:pPr>
              <w:rPr>
                <w:rFonts w:ascii="Arial" w:hAnsi="Arial" w:cs="Arial"/>
                <w:sz w:val="16"/>
                <w:szCs w:val="16"/>
              </w:rPr>
            </w:pPr>
            <w:proofErr w:type="spellStart"/>
            <w:r w:rsidRPr="00624855">
              <w:rPr>
                <w:rFonts w:ascii="Arial" w:hAnsi="Arial" w:cs="Arial"/>
                <w:sz w:val="16"/>
                <w:szCs w:val="16"/>
              </w:rPr>
              <w:t>CurtisB</w:t>
            </w:r>
            <w:proofErr w:type="spellEnd"/>
            <w:r w:rsidRPr="00624855">
              <w:rPr>
                <w:rFonts w:ascii="Arial" w:hAnsi="Arial" w:cs="Arial"/>
                <w:sz w:val="16"/>
                <w:szCs w:val="16"/>
              </w:rPr>
              <w:t xml:space="preserve"> </w:t>
            </w:r>
            <w:proofErr w:type="spellStart"/>
            <w:r w:rsidRPr="00624855">
              <w:rPr>
                <w:rFonts w:ascii="Arial" w:hAnsi="Arial" w:cs="Arial"/>
                <w:sz w:val="16"/>
                <w:szCs w:val="16"/>
              </w:rPr>
              <w:t>DahT</w:t>
            </w:r>
            <w:proofErr w:type="spellEnd"/>
            <w:r w:rsidRPr="00624855">
              <w:rPr>
                <w:rFonts w:ascii="Arial" w:hAnsi="Arial" w:cs="Arial"/>
                <w:sz w:val="16"/>
                <w:szCs w:val="16"/>
              </w:rPr>
              <w:t>%</w:t>
            </w:r>
          </w:p>
        </w:tc>
        <w:tc>
          <w:tcPr>
            <w:tcW w:w="2095"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624855" w:rsidRDefault="00624855">
            <w:pPr>
              <w:ind w:left="1"/>
              <w:rPr>
                <w:rFonts w:ascii="Arial" w:hAnsi="Arial" w:cs="Arial"/>
                <w:sz w:val="16"/>
                <w:szCs w:val="16"/>
              </w:rPr>
            </w:pPr>
            <w:proofErr w:type="spellStart"/>
            <w:r w:rsidRPr="00624855">
              <w:rPr>
                <w:rFonts w:ascii="Arial" w:hAnsi="Arial" w:cs="Arial"/>
                <w:sz w:val="16"/>
                <w:szCs w:val="16"/>
              </w:rPr>
              <w:t>CurtisB</w:t>
            </w:r>
            <w:proofErr w:type="spellEnd"/>
            <w:r w:rsidRPr="00624855">
              <w:rPr>
                <w:rFonts w:ascii="Arial" w:hAnsi="Arial" w:cs="Arial"/>
                <w:sz w:val="16"/>
                <w:szCs w:val="16"/>
              </w:rPr>
              <w:t xml:space="preserve"> </w:t>
            </w:r>
            <w:proofErr w:type="spellStart"/>
            <w:r w:rsidRPr="00624855">
              <w:rPr>
                <w:rFonts w:ascii="Arial" w:hAnsi="Arial" w:cs="Arial"/>
                <w:sz w:val="16"/>
                <w:szCs w:val="16"/>
              </w:rPr>
              <w:t>DitT</w:t>
            </w:r>
            <w:proofErr w:type="spellEnd"/>
            <w:r w:rsidRPr="00624855">
              <w:rPr>
                <w:rFonts w:ascii="Arial" w:hAnsi="Arial" w:cs="Arial"/>
                <w:sz w:val="16"/>
                <w:szCs w:val="16"/>
              </w:rPr>
              <w:t>%</w:t>
            </w:r>
          </w:p>
        </w:tc>
      </w:tr>
      <w:tr w:rsidR="00FE4573" w:rsidTr="00752621">
        <w:trPr>
          <w:trHeight w:val="561"/>
        </w:trPr>
        <w:tc>
          <w:tcPr>
            <w:tcW w:w="202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624855" w:rsidRDefault="00624855">
            <w:pPr>
              <w:ind w:left="7"/>
              <w:rPr>
                <w:rFonts w:ascii="Arial" w:hAnsi="Arial" w:cs="Arial"/>
                <w:sz w:val="16"/>
                <w:szCs w:val="16"/>
              </w:rPr>
            </w:pPr>
            <w:r w:rsidRPr="00624855">
              <w:rPr>
                <w:rFonts w:ascii="Arial" w:hAnsi="Arial" w:cs="Arial"/>
                <w:sz w:val="16"/>
                <w:szCs w:val="16"/>
              </w:rPr>
              <w:t>Espace Auto-Caractère</w:t>
            </w:r>
          </w:p>
        </w:tc>
        <w:tc>
          <w:tcPr>
            <w:tcW w:w="190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464AAE" w:rsidRDefault="00624855">
            <w:pPr>
              <w:ind w:left="3"/>
              <w:rPr>
                <w:rFonts w:ascii="Arial" w:hAnsi="Arial" w:cs="Arial"/>
                <w:sz w:val="16"/>
                <w:szCs w:val="16"/>
              </w:rPr>
            </w:pPr>
            <w:r w:rsidRPr="00464AAE">
              <w:rPr>
                <w:rFonts w:ascii="Arial" w:hAnsi="Arial" w:cs="Arial"/>
                <w:sz w:val="16"/>
                <w:szCs w:val="16"/>
              </w:rPr>
              <w:t>Tonalité</w:t>
            </w:r>
          </w:p>
        </w:tc>
        <w:tc>
          <w:tcPr>
            <w:tcW w:w="189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752621" w:rsidRDefault="00752621">
            <w:pPr>
              <w:rPr>
                <w:rFonts w:ascii="Arial" w:hAnsi="Arial" w:cs="Arial"/>
                <w:sz w:val="16"/>
                <w:szCs w:val="16"/>
              </w:rPr>
            </w:pPr>
            <w:r w:rsidRPr="00752621">
              <w:rPr>
                <w:rFonts w:ascii="Arial" w:hAnsi="Arial" w:cs="Arial"/>
                <w:sz w:val="16"/>
                <w:szCs w:val="16"/>
              </w:rPr>
              <w:t>Espace Inter-Mots</w:t>
            </w:r>
          </w:p>
        </w:tc>
        <w:tc>
          <w:tcPr>
            <w:tcW w:w="2095"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752621" w:rsidRDefault="00752621" w:rsidP="00752621">
            <w:pPr>
              <w:rPr>
                <w:rFonts w:ascii="Arial" w:hAnsi="Arial" w:cs="Arial"/>
                <w:sz w:val="16"/>
                <w:szCs w:val="16"/>
              </w:rPr>
            </w:pPr>
            <w:r w:rsidRPr="00752621">
              <w:rPr>
                <w:rFonts w:ascii="Arial" w:hAnsi="Arial" w:cs="Arial"/>
                <w:sz w:val="16"/>
                <w:szCs w:val="16"/>
              </w:rPr>
              <w:t>Espace Inter-</w:t>
            </w:r>
            <w:r>
              <w:rPr>
                <w:rFonts w:ascii="Arial" w:hAnsi="Arial" w:cs="Arial"/>
                <w:sz w:val="16"/>
                <w:szCs w:val="16"/>
              </w:rPr>
              <w:t>ca</w:t>
            </w:r>
            <w:r w:rsidRPr="00752621">
              <w:rPr>
                <w:rFonts w:ascii="Arial" w:hAnsi="Arial" w:cs="Arial"/>
                <w:sz w:val="16"/>
                <w:szCs w:val="16"/>
              </w:rPr>
              <w:t>ractères</w:t>
            </w:r>
          </w:p>
        </w:tc>
      </w:tr>
      <w:tr w:rsidR="00825ADD" w:rsidTr="00A8118E">
        <w:trPr>
          <w:trHeight w:val="561"/>
        </w:trPr>
        <w:tc>
          <w:tcPr>
            <w:tcW w:w="202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825ADD" w:rsidRPr="00752621" w:rsidRDefault="00825ADD" w:rsidP="00825ADD">
            <w:pPr>
              <w:ind w:left="7"/>
              <w:rPr>
                <w:rFonts w:ascii="Arial" w:hAnsi="Arial" w:cs="Arial"/>
                <w:sz w:val="16"/>
                <w:szCs w:val="16"/>
              </w:rPr>
            </w:pPr>
            <w:bookmarkStart w:id="3" w:name="_Hlk24787396"/>
            <w:r w:rsidRPr="00752621">
              <w:rPr>
                <w:rFonts w:ascii="Arial" w:hAnsi="Arial" w:cs="Arial"/>
                <w:sz w:val="16"/>
                <w:szCs w:val="16"/>
              </w:rPr>
              <w:t>Fichier Aléatoire</w:t>
            </w:r>
          </w:p>
        </w:tc>
        <w:tc>
          <w:tcPr>
            <w:tcW w:w="190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825ADD" w:rsidRPr="00752621" w:rsidRDefault="00825ADD" w:rsidP="00825ADD">
            <w:pPr>
              <w:ind w:left="3"/>
              <w:rPr>
                <w:rFonts w:ascii="Arial" w:hAnsi="Arial" w:cs="Arial"/>
                <w:sz w:val="16"/>
                <w:szCs w:val="16"/>
              </w:rPr>
            </w:pPr>
            <w:r w:rsidRPr="00752621">
              <w:rPr>
                <w:rFonts w:ascii="Arial" w:hAnsi="Arial" w:cs="Arial"/>
                <w:sz w:val="16"/>
                <w:szCs w:val="16"/>
              </w:rPr>
              <w:t>Répétitions Echo</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825ADD" w:rsidRPr="00752621" w:rsidRDefault="00825ADD" w:rsidP="00825ADD">
            <w:pPr>
              <w:rPr>
                <w:rFonts w:ascii="Arial" w:hAnsi="Arial" w:cs="Arial"/>
                <w:sz w:val="16"/>
                <w:szCs w:val="16"/>
              </w:rPr>
            </w:pPr>
            <w:r w:rsidRPr="00752621">
              <w:rPr>
                <w:rFonts w:ascii="Arial" w:hAnsi="Arial" w:cs="Arial"/>
                <w:sz w:val="16"/>
                <w:szCs w:val="16"/>
              </w:rPr>
              <w:t>Echo Rapide</w:t>
            </w:r>
          </w:p>
        </w:tc>
        <w:tc>
          <w:tcPr>
            <w:tcW w:w="2095"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825ADD" w:rsidRPr="00752621" w:rsidRDefault="00825ADD" w:rsidP="00825ADD">
            <w:pPr>
              <w:rPr>
                <w:rFonts w:ascii="Arial" w:hAnsi="Arial" w:cs="Arial"/>
                <w:sz w:val="16"/>
                <w:szCs w:val="16"/>
              </w:rPr>
            </w:pPr>
            <w:r>
              <w:rPr>
                <w:rFonts w:ascii="Arial" w:hAnsi="Arial" w:cs="Arial"/>
                <w:sz w:val="16"/>
                <w:szCs w:val="16"/>
              </w:rPr>
              <w:t>Confirmation Tonalité</w:t>
            </w:r>
          </w:p>
        </w:tc>
      </w:tr>
      <w:bookmarkEnd w:id="3"/>
      <w:tr w:rsidR="00825ADD" w:rsidTr="00752621">
        <w:trPr>
          <w:trHeight w:val="561"/>
        </w:trPr>
        <w:tc>
          <w:tcPr>
            <w:tcW w:w="202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825ADD" w:rsidRPr="00752621" w:rsidRDefault="00825ADD" w:rsidP="00825ADD">
            <w:pPr>
              <w:ind w:left="7"/>
              <w:rPr>
                <w:rFonts w:ascii="Arial" w:hAnsi="Arial" w:cs="Arial"/>
                <w:sz w:val="16"/>
                <w:szCs w:val="16"/>
              </w:rPr>
            </w:pPr>
            <w:r>
              <w:rPr>
                <w:rFonts w:ascii="Arial" w:hAnsi="Arial" w:cs="Arial"/>
                <w:sz w:val="16"/>
                <w:szCs w:val="16"/>
              </w:rPr>
              <w:t xml:space="preserve"> </w:t>
            </w:r>
            <w:r w:rsidR="002D227F">
              <w:rPr>
                <w:rFonts w:ascii="Arial" w:hAnsi="Arial" w:cs="Arial"/>
                <w:sz w:val="16"/>
                <w:szCs w:val="16"/>
              </w:rPr>
              <w:t>Pause</w:t>
            </w:r>
            <w:r>
              <w:rPr>
                <w:rFonts w:ascii="Arial" w:hAnsi="Arial" w:cs="Arial"/>
                <w:sz w:val="16"/>
                <w:szCs w:val="16"/>
              </w:rPr>
              <w:t xml:space="preserve"> </w:t>
            </w:r>
          </w:p>
        </w:tc>
        <w:tc>
          <w:tcPr>
            <w:tcW w:w="190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825ADD" w:rsidRPr="00752621" w:rsidRDefault="00825ADD" w:rsidP="00825ADD">
            <w:pPr>
              <w:ind w:left="3"/>
              <w:rPr>
                <w:rFonts w:ascii="Arial" w:hAnsi="Arial" w:cs="Arial"/>
                <w:sz w:val="16"/>
                <w:szCs w:val="16"/>
              </w:rPr>
            </w:pPr>
            <w:r>
              <w:rPr>
                <w:rFonts w:ascii="Arial" w:hAnsi="Arial" w:cs="Arial"/>
                <w:sz w:val="16"/>
                <w:szCs w:val="16"/>
              </w:rPr>
              <w:t>Démarrage Rapide</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825ADD" w:rsidRPr="00752621" w:rsidRDefault="00825ADD" w:rsidP="00825ADD">
            <w:pPr>
              <w:rPr>
                <w:rFonts w:ascii="Arial" w:hAnsi="Arial" w:cs="Arial"/>
                <w:sz w:val="16"/>
                <w:szCs w:val="16"/>
              </w:rPr>
            </w:pPr>
          </w:p>
        </w:tc>
        <w:tc>
          <w:tcPr>
            <w:tcW w:w="2095" w:type="dxa"/>
            <w:tcBorders>
              <w:top w:val="single" w:sz="6" w:space="0" w:color="CCCCCC"/>
              <w:left w:val="single" w:sz="6" w:space="0" w:color="CCCCCC"/>
              <w:bottom w:val="single" w:sz="6" w:space="0" w:color="CCCCCC"/>
              <w:right w:val="single" w:sz="6" w:space="0" w:color="CCCCCC"/>
            </w:tcBorders>
            <w:shd w:val="clear" w:color="auto" w:fill="F8F8F8"/>
          </w:tcPr>
          <w:p w:rsidR="00825ADD" w:rsidRPr="00752621" w:rsidRDefault="00825ADD" w:rsidP="00825ADD">
            <w:pPr>
              <w:rPr>
                <w:rFonts w:ascii="Arial" w:hAnsi="Arial" w:cs="Arial"/>
                <w:sz w:val="16"/>
                <w:szCs w:val="16"/>
              </w:rPr>
            </w:pPr>
          </w:p>
        </w:tc>
      </w:tr>
    </w:tbl>
    <w:p w:rsidR="00825ADD" w:rsidRDefault="00825ADD">
      <w:pPr>
        <w:pStyle w:val="Titre3"/>
        <w:ind w:left="8"/>
        <w:rPr>
          <w:sz w:val="17"/>
        </w:rPr>
      </w:pPr>
    </w:p>
    <w:p w:rsidR="00AF2147" w:rsidRDefault="00AF2147" w:rsidP="00AF2147">
      <w:pPr>
        <w:pStyle w:val="Titre3"/>
        <w:ind w:left="8"/>
        <w:rPr>
          <w:sz w:val="17"/>
        </w:rPr>
      </w:pPr>
    </w:p>
    <w:p w:rsidR="00AF2147" w:rsidRPr="001510E9" w:rsidRDefault="00AF2147" w:rsidP="00AF2147">
      <w:pPr>
        <w:pStyle w:val="Titre3"/>
        <w:ind w:left="8"/>
        <w:rPr>
          <w:sz w:val="20"/>
          <w:szCs w:val="20"/>
        </w:rPr>
      </w:pPr>
      <w:r w:rsidRPr="001510E9">
        <w:rPr>
          <w:sz w:val="20"/>
          <w:szCs w:val="20"/>
        </w:rPr>
        <w:t>Paramètres dans Formateur Koch – Mode Générateur CW</w:t>
      </w:r>
    </w:p>
    <w:p w:rsidR="00AF2147" w:rsidRPr="00825ADD" w:rsidRDefault="00AF2147" w:rsidP="00AF2147"/>
    <w:tbl>
      <w:tblPr>
        <w:tblStyle w:val="TableGrid"/>
        <w:tblW w:w="7800" w:type="dxa"/>
        <w:tblInd w:w="19" w:type="dxa"/>
        <w:tblCellMar>
          <w:right w:w="31" w:type="dxa"/>
        </w:tblCellMar>
        <w:tblLook w:val="04A0" w:firstRow="1" w:lastRow="0" w:firstColumn="1" w:lastColumn="0" w:noHBand="0" w:noVBand="1"/>
      </w:tblPr>
      <w:tblGrid>
        <w:gridCol w:w="1956"/>
        <w:gridCol w:w="1890"/>
        <w:gridCol w:w="2018"/>
        <w:gridCol w:w="1936"/>
      </w:tblGrid>
      <w:tr w:rsidR="00AF2147" w:rsidTr="00A8118E">
        <w:trPr>
          <w:trHeight w:val="208"/>
        </w:trPr>
        <w:tc>
          <w:tcPr>
            <w:tcW w:w="1956" w:type="dxa"/>
            <w:tcBorders>
              <w:top w:val="single" w:sz="6" w:space="0" w:color="CCCCCC"/>
              <w:left w:val="single" w:sz="6" w:space="0" w:color="CCCCCC"/>
              <w:bottom w:val="single" w:sz="6" w:space="0" w:color="CCCCCC"/>
              <w:right w:val="single" w:sz="6" w:space="0" w:color="CCCCCC"/>
            </w:tcBorders>
          </w:tcPr>
          <w:p w:rsidR="00AF2147" w:rsidRDefault="00AF2147" w:rsidP="00A8118E"/>
        </w:tc>
        <w:tc>
          <w:tcPr>
            <w:tcW w:w="1890" w:type="dxa"/>
            <w:tcBorders>
              <w:top w:val="single" w:sz="6" w:space="0" w:color="CCCCCC"/>
              <w:left w:val="single" w:sz="6" w:space="0" w:color="CCCCCC"/>
              <w:bottom w:val="single" w:sz="6" w:space="0" w:color="CCCCCC"/>
              <w:right w:val="single" w:sz="6" w:space="0" w:color="CCCCCC"/>
            </w:tcBorders>
          </w:tcPr>
          <w:p w:rsidR="00AF2147" w:rsidRDefault="00AF2147" w:rsidP="00A8118E"/>
        </w:tc>
        <w:tc>
          <w:tcPr>
            <w:tcW w:w="2018" w:type="dxa"/>
            <w:tcBorders>
              <w:top w:val="single" w:sz="6" w:space="0" w:color="CCCCCC"/>
              <w:left w:val="single" w:sz="6" w:space="0" w:color="CCCCCC"/>
              <w:bottom w:val="single" w:sz="6" w:space="0" w:color="CCCCCC"/>
              <w:right w:val="single" w:sz="6" w:space="0" w:color="CCCCCC"/>
            </w:tcBorders>
          </w:tcPr>
          <w:p w:rsidR="00AF2147" w:rsidRDefault="00AF2147" w:rsidP="00A8118E"/>
        </w:tc>
        <w:tc>
          <w:tcPr>
            <w:tcW w:w="1936" w:type="dxa"/>
            <w:tcBorders>
              <w:top w:val="single" w:sz="6" w:space="0" w:color="CCCCCC"/>
              <w:left w:val="single" w:sz="6" w:space="0" w:color="CCCCCC"/>
              <w:bottom w:val="single" w:sz="6" w:space="0" w:color="CCCCCC"/>
              <w:right w:val="single" w:sz="6" w:space="0" w:color="CCCCCC"/>
            </w:tcBorders>
          </w:tcPr>
          <w:p w:rsidR="00AF2147" w:rsidRDefault="00AF2147" w:rsidP="00A8118E"/>
        </w:tc>
      </w:tr>
      <w:tr w:rsidR="00AF2147" w:rsidTr="00A8118E">
        <w:trPr>
          <w:trHeight w:val="559"/>
        </w:trPr>
        <w:tc>
          <w:tcPr>
            <w:tcW w:w="1956" w:type="dxa"/>
            <w:tcBorders>
              <w:top w:val="single" w:sz="6" w:space="0" w:color="CCCCCC"/>
              <w:left w:val="single" w:sz="6" w:space="0" w:color="CCCCCC"/>
              <w:bottom w:val="single" w:sz="6" w:space="0" w:color="CCCCCC"/>
              <w:right w:val="single" w:sz="6" w:space="0" w:color="CCCCCC"/>
            </w:tcBorders>
            <w:vAlign w:val="center"/>
          </w:tcPr>
          <w:p w:rsidR="00AF2147" w:rsidRDefault="00AF2147" w:rsidP="00A8118E">
            <w:pPr>
              <w:ind w:left="218"/>
            </w:pPr>
            <w:r w:rsidRPr="00624855">
              <w:rPr>
                <w:rFonts w:ascii="Arial" w:eastAsia="Arial" w:hAnsi="Arial" w:cs="Arial"/>
                <w:sz w:val="16"/>
                <w:szCs w:val="16"/>
              </w:rPr>
              <w:t>Click Encodeur</w:t>
            </w:r>
          </w:p>
        </w:tc>
        <w:tc>
          <w:tcPr>
            <w:tcW w:w="1890" w:type="dxa"/>
            <w:tcBorders>
              <w:top w:val="single" w:sz="6" w:space="0" w:color="CCCCCC"/>
              <w:left w:val="single" w:sz="6" w:space="0" w:color="CCCCCC"/>
              <w:bottom w:val="single" w:sz="6" w:space="0" w:color="CCCCCC"/>
              <w:right w:val="single" w:sz="6" w:space="0" w:color="CCCCCC"/>
            </w:tcBorders>
            <w:vAlign w:val="center"/>
          </w:tcPr>
          <w:p w:rsidR="00AF2147" w:rsidRDefault="00AF2147" w:rsidP="00A8118E">
            <w:pPr>
              <w:ind w:left="215"/>
            </w:pPr>
            <w:r>
              <w:rPr>
                <w:rFonts w:ascii="Arial" w:eastAsia="Arial" w:hAnsi="Arial" w:cs="Arial"/>
                <w:sz w:val="16"/>
                <w:szCs w:val="16"/>
              </w:rPr>
              <w:t xml:space="preserve">Tonalité </w:t>
            </w:r>
            <w:r w:rsidRPr="00624855">
              <w:rPr>
                <w:rFonts w:ascii="Arial" w:eastAsia="Arial" w:hAnsi="Arial" w:cs="Arial"/>
                <w:sz w:val="16"/>
                <w:szCs w:val="16"/>
              </w:rPr>
              <w:t xml:space="preserve">Hz  </w:t>
            </w:r>
          </w:p>
        </w:tc>
        <w:tc>
          <w:tcPr>
            <w:tcW w:w="2018" w:type="dxa"/>
            <w:tcBorders>
              <w:top w:val="single" w:sz="6" w:space="0" w:color="CCCCCC"/>
              <w:left w:val="single" w:sz="6" w:space="0" w:color="CCCCCC"/>
              <w:bottom w:val="single" w:sz="6" w:space="0" w:color="CCCCCC"/>
              <w:right w:val="single" w:sz="6" w:space="0" w:color="CCCCCC"/>
            </w:tcBorders>
            <w:vAlign w:val="center"/>
          </w:tcPr>
          <w:p w:rsidR="00AF2147" w:rsidRDefault="00AF2147" w:rsidP="00A8118E">
            <w:pPr>
              <w:ind w:left="217"/>
            </w:pPr>
            <w:r w:rsidRPr="00624855">
              <w:rPr>
                <w:rFonts w:ascii="Arial" w:hAnsi="Arial" w:cs="Arial"/>
                <w:sz w:val="16"/>
                <w:szCs w:val="16"/>
              </w:rPr>
              <w:t>Polari</w:t>
            </w:r>
            <w:r>
              <w:rPr>
                <w:rFonts w:ascii="Arial" w:hAnsi="Arial" w:cs="Arial"/>
                <w:sz w:val="16"/>
                <w:szCs w:val="16"/>
              </w:rPr>
              <w:t>té</w:t>
            </w:r>
            <w:r w:rsidRPr="00624855">
              <w:rPr>
                <w:rFonts w:ascii="Arial" w:hAnsi="Arial" w:cs="Arial"/>
                <w:sz w:val="16"/>
                <w:szCs w:val="16"/>
              </w:rPr>
              <w:t xml:space="preserve"> Externe</w:t>
            </w:r>
          </w:p>
        </w:tc>
        <w:tc>
          <w:tcPr>
            <w:tcW w:w="1936" w:type="dxa"/>
            <w:tcBorders>
              <w:top w:val="single" w:sz="6" w:space="0" w:color="CCCCCC"/>
              <w:left w:val="single" w:sz="6" w:space="0" w:color="CCCCCC"/>
              <w:bottom w:val="single" w:sz="6" w:space="0" w:color="CCCCCC"/>
              <w:right w:val="single" w:sz="6" w:space="0" w:color="CCCCCC"/>
            </w:tcBorders>
            <w:vAlign w:val="center"/>
          </w:tcPr>
          <w:p w:rsidR="00AF2147" w:rsidRDefault="00AF2147" w:rsidP="00A8118E">
            <w:pPr>
              <w:ind w:left="214"/>
            </w:pPr>
            <w:r w:rsidRPr="00624855">
              <w:rPr>
                <w:rFonts w:ascii="Arial" w:hAnsi="Arial" w:cs="Arial"/>
                <w:sz w:val="16"/>
                <w:szCs w:val="16"/>
              </w:rPr>
              <w:t>Polarité Palette</w:t>
            </w:r>
          </w:p>
        </w:tc>
      </w:tr>
      <w:tr w:rsidR="00AF2147" w:rsidTr="00A8118E">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AF2147" w:rsidRDefault="00AF2147" w:rsidP="00A8118E">
            <w:pPr>
              <w:ind w:left="218"/>
            </w:pPr>
            <w:r w:rsidRPr="00752621">
              <w:rPr>
                <w:rFonts w:ascii="Arial" w:hAnsi="Arial" w:cs="Arial"/>
                <w:sz w:val="16"/>
                <w:szCs w:val="16"/>
              </w:rPr>
              <w:t>Espace Inter-</w:t>
            </w:r>
            <w:r>
              <w:rPr>
                <w:rFonts w:ascii="Arial" w:hAnsi="Arial" w:cs="Arial"/>
                <w:sz w:val="16"/>
                <w:szCs w:val="16"/>
              </w:rPr>
              <w:t>ca</w:t>
            </w:r>
            <w:r w:rsidRPr="00752621">
              <w:rPr>
                <w:rFonts w:ascii="Arial" w:hAnsi="Arial" w:cs="Arial"/>
                <w:sz w:val="16"/>
                <w:szCs w:val="16"/>
              </w:rPr>
              <w:t>ractères</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AF2147" w:rsidRPr="00825ADD" w:rsidRDefault="00AF2147" w:rsidP="00A8118E">
            <w:pPr>
              <w:ind w:left="215"/>
              <w:rPr>
                <w:rFonts w:ascii="Arial" w:hAnsi="Arial" w:cs="Arial"/>
                <w:sz w:val="16"/>
                <w:szCs w:val="16"/>
              </w:rPr>
            </w:pPr>
            <w:r w:rsidRPr="00825ADD">
              <w:rPr>
                <w:rFonts w:ascii="Arial" w:hAnsi="Arial" w:cs="Arial"/>
                <w:sz w:val="16"/>
                <w:szCs w:val="16"/>
              </w:rPr>
              <w:t xml:space="preserve">Longueur </w:t>
            </w:r>
            <w:proofErr w:type="spellStart"/>
            <w:r w:rsidRPr="00825ADD">
              <w:rPr>
                <w:rFonts w:ascii="Arial" w:hAnsi="Arial" w:cs="Arial"/>
                <w:sz w:val="16"/>
                <w:szCs w:val="16"/>
              </w:rPr>
              <w:t>Rnd</w:t>
            </w:r>
            <w:proofErr w:type="spellEnd"/>
            <w:r w:rsidRPr="00825ADD">
              <w:rPr>
                <w:rFonts w:ascii="Arial" w:hAnsi="Arial" w:cs="Arial"/>
                <w:sz w:val="16"/>
                <w:szCs w:val="16"/>
              </w:rPr>
              <w:t xml:space="preserve"> Gr</w:t>
            </w:r>
          </w:p>
        </w:tc>
        <w:tc>
          <w:tcPr>
            <w:tcW w:w="201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AF2147" w:rsidRDefault="00AF2147" w:rsidP="00A8118E">
            <w:r>
              <w:rPr>
                <w:rFonts w:ascii="Arial" w:hAnsi="Arial" w:cs="Arial"/>
                <w:sz w:val="16"/>
                <w:szCs w:val="16"/>
              </w:rPr>
              <w:t xml:space="preserve">      Longueur Abréviations</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AF2147" w:rsidRDefault="00AF2147" w:rsidP="00A8118E">
            <w:pPr>
              <w:ind w:left="-31"/>
            </w:pPr>
            <w:r>
              <w:rPr>
                <w:rFonts w:ascii="Arial" w:hAnsi="Arial" w:cs="Arial"/>
                <w:sz w:val="16"/>
                <w:szCs w:val="16"/>
              </w:rPr>
              <w:t xml:space="preserve">     Longueur Mots</w:t>
            </w:r>
          </w:p>
        </w:tc>
      </w:tr>
      <w:tr w:rsidR="00AF2147" w:rsidTr="00A8118E">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AF2147" w:rsidRPr="00825ADD" w:rsidRDefault="00AF2147" w:rsidP="00A8118E">
            <w:pPr>
              <w:ind w:left="218"/>
              <w:rPr>
                <w:rFonts w:ascii="Arial" w:hAnsi="Arial" w:cs="Arial"/>
                <w:sz w:val="16"/>
                <w:szCs w:val="16"/>
              </w:rPr>
            </w:pPr>
            <w:r w:rsidRPr="00825ADD">
              <w:rPr>
                <w:rFonts w:ascii="Arial" w:hAnsi="Arial" w:cs="Arial"/>
                <w:sz w:val="16"/>
                <w:szCs w:val="16"/>
              </w:rPr>
              <w:t>Display Générateur CW</w:t>
            </w:r>
          </w:p>
        </w:tc>
        <w:tc>
          <w:tcPr>
            <w:tcW w:w="189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AF2147" w:rsidRPr="002D227F" w:rsidRDefault="00AF2147" w:rsidP="00A8118E">
            <w:pPr>
              <w:ind w:left="215"/>
              <w:rPr>
                <w:rFonts w:ascii="Arial" w:hAnsi="Arial" w:cs="Arial"/>
                <w:sz w:val="16"/>
                <w:szCs w:val="16"/>
              </w:rPr>
            </w:pPr>
            <w:r w:rsidRPr="002D227F">
              <w:rPr>
                <w:rFonts w:ascii="Arial" w:hAnsi="Arial" w:cs="Arial"/>
                <w:sz w:val="16"/>
                <w:szCs w:val="16"/>
              </w:rPr>
              <w:t>Chaque Mot 2x</w:t>
            </w:r>
          </w:p>
        </w:tc>
        <w:tc>
          <w:tcPr>
            <w:tcW w:w="201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AF2147" w:rsidRPr="002D227F" w:rsidRDefault="00AF2147" w:rsidP="00A8118E">
            <w:pPr>
              <w:rPr>
                <w:rFonts w:ascii="Arial" w:hAnsi="Arial" w:cs="Arial"/>
                <w:sz w:val="16"/>
                <w:szCs w:val="16"/>
              </w:rPr>
            </w:pPr>
            <w:r>
              <w:rPr>
                <w:rFonts w:ascii="Arial" w:hAnsi="Arial" w:cs="Arial"/>
                <w:sz w:val="16"/>
                <w:szCs w:val="16"/>
              </w:rPr>
              <w:t xml:space="preserve">  </w:t>
            </w:r>
            <w:r w:rsidRPr="002D227F">
              <w:rPr>
                <w:rFonts w:ascii="Arial" w:hAnsi="Arial" w:cs="Arial"/>
                <w:sz w:val="16"/>
                <w:szCs w:val="16"/>
              </w:rPr>
              <w:t>Manipulateur Externe</w:t>
            </w:r>
            <w:r>
              <w:rPr>
                <w:rFonts w:ascii="Arial" w:hAnsi="Arial" w:cs="Arial"/>
                <w:sz w:val="16"/>
                <w:szCs w:val="16"/>
              </w:rPr>
              <w:t xml:space="preserve"> TX</w:t>
            </w:r>
          </w:p>
        </w:tc>
        <w:tc>
          <w:tcPr>
            <w:tcW w:w="193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AF2147" w:rsidRPr="002D227F" w:rsidRDefault="00AF2147" w:rsidP="00A8118E">
            <w:pPr>
              <w:ind w:left="214"/>
              <w:rPr>
                <w:rFonts w:ascii="Arial" w:hAnsi="Arial" w:cs="Arial"/>
                <w:sz w:val="16"/>
                <w:szCs w:val="16"/>
              </w:rPr>
            </w:pPr>
            <w:r w:rsidRPr="002D227F">
              <w:rPr>
                <w:rFonts w:ascii="Arial" w:hAnsi="Arial" w:cs="Arial"/>
                <w:sz w:val="16"/>
                <w:szCs w:val="16"/>
              </w:rPr>
              <w:t>Envoi via LoRa</w:t>
            </w:r>
          </w:p>
        </w:tc>
      </w:tr>
      <w:tr w:rsidR="00AF2147" w:rsidTr="00A8118E">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AF2147" w:rsidRPr="002D227F" w:rsidRDefault="00AF2147" w:rsidP="00A8118E">
            <w:pPr>
              <w:ind w:left="218"/>
              <w:rPr>
                <w:rFonts w:ascii="Arial" w:hAnsi="Arial" w:cs="Arial"/>
                <w:sz w:val="16"/>
                <w:szCs w:val="16"/>
              </w:rPr>
            </w:pPr>
            <w:r w:rsidRPr="002D227F">
              <w:rPr>
                <w:rFonts w:ascii="Arial" w:hAnsi="Arial" w:cs="Arial"/>
                <w:sz w:val="16"/>
                <w:szCs w:val="16"/>
              </w:rPr>
              <w:t>Séquence Koch</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AF2147" w:rsidRPr="002D227F" w:rsidRDefault="00AF2147" w:rsidP="00A8118E">
            <w:pPr>
              <w:ind w:left="215"/>
              <w:rPr>
                <w:rFonts w:ascii="Arial" w:hAnsi="Arial" w:cs="Arial"/>
                <w:sz w:val="16"/>
                <w:szCs w:val="16"/>
              </w:rPr>
            </w:pPr>
            <w:r>
              <w:rPr>
                <w:rFonts w:ascii="Arial" w:hAnsi="Arial" w:cs="Arial"/>
                <w:sz w:val="16"/>
                <w:szCs w:val="16"/>
              </w:rPr>
              <w:t>Pause</w:t>
            </w:r>
          </w:p>
        </w:tc>
        <w:tc>
          <w:tcPr>
            <w:tcW w:w="201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AF2147" w:rsidRDefault="00AF2147" w:rsidP="00A8118E">
            <w:pPr>
              <w:ind w:left="217"/>
            </w:pPr>
            <w:r>
              <w:rPr>
                <w:rFonts w:ascii="Arial" w:hAnsi="Arial" w:cs="Arial"/>
                <w:sz w:val="16"/>
                <w:szCs w:val="16"/>
              </w:rPr>
              <w:t>Démarrage Rapide</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AF2147" w:rsidRDefault="00AF2147" w:rsidP="00A8118E">
            <w:pPr>
              <w:ind w:left="214"/>
            </w:pPr>
          </w:p>
        </w:tc>
      </w:tr>
    </w:tbl>
    <w:p w:rsidR="00825ADD" w:rsidRDefault="00825ADD">
      <w:pPr>
        <w:pStyle w:val="Titre3"/>
        <w:ind w:left="8"/>
        <w:rPr>
          <w:sz w:val="17"/>
        </w:rPr>
      </w:pPr>
    </w:p>
    <w:p w:rsidR="00AF2147" w:rsidRPr="00AF2147" w:rsidRDefault="00AF2147" w:rsidP="00AF2147"/>
    <w:p w:rsidR="00825ADD" w:rsidRPr="001510E9" w:rsidRDefault="00825ADD" w:rsidP="00AF2147">
      <w:pPr>
        <w:pStyle w:val="Titre3"/>
        <w:ind w:left="8"/>
        <w:rPr>
          <w:sz w:val="20"/>
          <w:szCs w:val="20"/>
        </w:rPr>
      </w:pPr>
      <w:bookmarkStart w:id="4" w:name="_Hlk24788553"/>
      <w:r w:rsidRPr="001510E9">
        <w:rPr>
          <w:sz w:val="20"/>
          <w:szCs w:val="20"/>
        </w:rPr>
        <w:t>P</w:t>
      </w:r>
      <w:r w:rsidR="0062480D" w:rsidRPr="001510E9">
        <w:rPr>
          <w:sz w:val="20"/>
          <w:szCs w:val="20"/>
        </w:rPr>
        <w:t xml:space="preserve">aramètres dans </w:t>
      </w:r>
      <w:r w:rsidRPr="001510E9">
        <w:rPr>
          <w:sz w:val="20"/>
          <w:szCs w:val="20"/>
        </w:rPr>
        <w:t xml:space="preserve">Formateur </w:t>
      </w:r>
      <w:r w:rsidR="0062480D" w:rsidRPr="001510E9">
        <w:rPr>
          <w:sz w:val="20"/>
          <w:szCs w:val="20"/>
        </w:rPr>
        <w:t xml:space="preserve">Koch </w:t>
      </w:r>
      <w:r w:rsidRPr="001510E9">
        <w:rPr>
          <w:sz w:val="20"/>
          <w:szCs w:val="20"/>
        </w:rPr>
        <w:t>–</w:t>
      </w:r>
      <w:r w:rsidR="0062480D" w:rsidRPr="001510E9">
        <w:rPr>
          <w:sz w:val="20"/>
          <w:szCs w:val="20"/>
        </w:rPr>
        <w:t xml:space="preserve"> </w:t>
      </w:r>
      <w:r w:rsidRPr="001510E9">
        <w:rPr>
          <w:sz w:val="20"/>
          <w:szCs w:val="20"/>
        </w:rPr>
        <w:t xml:space="preserve">Mode </w:t>
      </w:r>
      <w:r w:rsidR="00AF2147" w:rsidRPr="001510E9">
        <w:rPr>
          <w:sz w:val="20"/>
          <w:szCs w:val="20"/>
        </w:rPr>
        <w:t>Formateur Echo</w:t>
      </w:r>
    </w:p>
    <w:p w:rsidR="00AF2147" w:rsidRPr="00AF2147" w:rsidRDefault="00AF2147" w:rsidP="00AF2147">
      <w:pPr>
        <w:rPr>
          <w:sz w:val="18"/>
          <w:szCs w:val="18"/>
        </w:rPr>
      </w:pPr>
    </w:p>
    <w:tbl>
      <w:tblPr>
        <w:tblStyle w:val="TableGrid"/>
        <w:tblW w:w="7800" w:type="dxa"/>
        <w:tblInd w:w="19" w:type="dxa"/>
        <w:tblCellMar>
          <w:right w:w="31" w:type="dxa"/>
        </w:tblCellMar>
        <w:tblLook w:val="04A0" w:firstRow="1" w:lastRow="0" w:firstColumn="1" w:lastColumn="0" w:noHBand="0" w:noVBand="1"/>
      </w:tblPr>
      <w:tblGrid>
        <w:gridCol w:w="1956"/>
        <w:gridCol w:w="1890"/>
        <w:gridCol w:w="2018"/>
        <w:gridCol w:w="1936"/>
      </w:tblGrid>
      <w:tr w:rsidR="00FE4573">
        <w:trPr>
          <w:trHeight w:val="208"/>
        </w:trPr>
        <w:tc>
          <w:tcPr>
            <w:tcW w:w="1956" w:type="dxa"/>
            <w:tcBorders>
              <w:top w:val="single" w:sz="6" w:space="0" w:color="CCCCCC"/>
              <w:left w:val="single" w:sz="6" w:space="0" w:color="CCCCCC"/>
              <w:bottom w:val="single" w:sz="6" w:space="0" w:color="CCCCCC"/>
              <w:right w:val="single" w:sz="6" w:space="0" w:color="CCCCCC"/>
            </w:tcBorders>
          </w:tcPr>
          <w:p w:rsidR="00FE4573" w:rsidRDefault="00FE4573"/>
        </w:tc>
        <w:tc>
          <w:tcPr>
            <w:tcW w:w="1890" w:type="dxa"/>
            <w:tcBorders>
              <w:top w:val="single" w:sz="6" w:space="0" w:color="CCCCCC"/>
              <w:left w:val="single" w:sz="6" w:space="0" w:color="CCCCCC"/>
              <w:bottom w:val="single" w:sz="6" w:space="0" w:color="CCCCCC"/>
              <w:right w:val="single" w:sz="6" w:space="0" w:color="CCCCCC"/>
            </w:tcBorders>
          </w:tcPr>
          <w:p w:rsidR="00FE4573" w:rsidRDefault="00FE4573"/>
        </w:tc>
        <w:tc>
          <w:tcPr>
            <w:tcW w:w="2018" w:type="dxa"/>
            <w:tcBorders>
              <w:top w:val="single" w:sz="6" w:space="0" w:color="CCCCCC"/>
              <w:left w:val="single" w:sz="6" w:space="0" w:color="CCCCCC"/>
              <w:bottom w:val="single" w:sz="6" w:space="0" w:color="CCCCCC"/>
              <w:right w:val="single" w:sz="6" w:space="0" w:color="CCCCCC"/>
            </w:tcBorders>
          </w:tcPr>
          <w:p w:rsidR="00FE4573" w:rsidRDefault="00FE4573"/>
        </w:tc>
        <w:tc>
          <w:tcPr>
            <w:tcW w:w="1936" w:type="dxa"/>
            <w:tcBorders>
              <w:top w:val="single" w:sz="6" w:space="0" w:color="CCCCCC"/>
              <w:left w:val="single" w:sz="6" w:space="0" w:color="CCCCCC"/>
              <w:bottom w:val="single" w:sz="6" w:space="0" w:color="CCCCCC"/>
              <w:right w:val="single" w:sz="6" w:space="0" w:color="CCCCCC"/>
            </w:tcBorders>
          </w:tcPr>
          <w:p w:rsidR="00FE4573" w:rsidRDefault="00FE4573"/>
        </w:tc>
      </w:tr>
      <w:tr w:rsidR="00FE4573">
        <w:trPr>
          <w:trHeight w:val="559"/>
        </w:trPr>
        <w:tc>
          <w:tcPr>
            <w:tcW w:w="1956" w:type="dxa"/>
            <w:tcBorders>
              <w:top w:val="single" w:sz="6" w:space="0" w:color="CCCCCC"/>
              <w:left w:val="single" w:sz="6" w:space="0" w:color="CCCCCC"/>
              <w:bottom w:val="single" w:sz="6" w:space="0" w:color="CCCCCC"/>
              <w:right w:val="single" w:sz="6" w:space="0" w:color="CCCCCC"/>
            </w:tcBorders>
            <w:vAlign w:val="center"/>
          </w:tcPr>
          <w:p w:rsidR="00FE4573" w:rsidRDefault="00825ADD">
            <w:pPr>
              <w:ind w:left="218"/>
            </w:pPr>
            <w:r w:rsidRPr="00624855">
              <w:rPr>
                <w:rFonts w:ascii="Arial" w:eastAsia="Arial" w:hAnsi="Arial" w:cs="Arial"/>
                <w:sz w:val="16"/>
                <w:szCs w:val="16"/>
              </w:rPr>
              <w:t>Click Encodeur</w:t>
            </w:r>
          </w:p>
        </w:tc>
        <w:tc>
          <w:tcPr>
            <w:tcW w:w="1890" w:type="dxa"/>
            <w:tcBorders>
              <w:top w:val="single" w:sz="6" w:space="0" w:color="CCCCCC"/>
              <w:left w:val="single" w:sz="6" w:space="0" w:color="CCCCCC"/>
              <w:bottom w:val="single" w:sz="6" w:space="0" w:color="CCCCCC"/>
              <w:right w:val="single" w:sz="6" w:space="0" w:color="CCCCCC"/>
            </w:tcBorders>
            <w:vAlign w:val="center"/>
          </w:tcPr>
          <w:p w:rsidR="00FE4573" w:rsidRDefault="00825ADD">
            <w:pPr>
              <w:ind w:left="215"/>
            </w:pPr>
            <w:r>
              <w:rPr>
                <w:rFonts w:ascii="Arial" w:eastAsia="Arial" w:hAnsi="Arial" w:cs="Arial"/>
                <w:sz w:val="16"/>
                <w:szCs w:val="16"/>
              </w:rPr>
              <w:t xml:space="preserve">Tonalité </w:t>
            </w:r>
            <w:r w:rsidRPr="00624855">
              <w:rPr>
                <w:rFonts w:ascii="Arial" w:eastAsia="Arial" w:hAnsi="Arial" w:cs="Arial"/>
                <w:sz w:val="16"/>
                <w:szCs w:val="16"/>
              </w:rPr>
              <w:t xml:space="preserve">Hz  </w:t>
            </w:r>
          </w:p>
        </w:tc>
        <w:tc>
          <w:tcPr>
            <w:tcW w:w="2018" w:type="dxa"/>
            <w:tcBorders>
              <w:top w:val="single" w:sz="6" w:space="0" w:color="CCCCCC"/>
              <w:left w:val="single" w:sz="6" w:space="0" w:color="CCCCCC"/>
              <w:bottom w:val="single" w:sz="6" w:space="0" w:color="CCCCCC"/>
              <w:right w:val="single" w:sz="6" w:space="0" w:color="CCCCCC"/>
            </w:tcBorders>
            <w:vAlign w:val="center"/>
          </w:tcPr>
          <w:p w:rsidR="00FE4573" w:rsidRDefault="00825ADD">
            <w:pPr>
              <w:ind w:left="217"/>
            </w:pPr>
            <w:r w:rsidRPr="00624855">
              <w:rPr>
                <w:rFonts w:ascii="Arial" w:hAnsi="Arial" w:cs="Arial"/>
                <w:sz w:val="16"/>
                <w:szCs w:val="16"/>
              </w:rPr>
              <w:t>Polari</w:t>
            </w:r>
            <w:r>
              <w:rPr>
                <w:rFonts w:ascii="Arial" w:hAnsi="Arial" w:cs="Arial"/>
                <w:sz w:val="16"/>
                <w:szCs w:val="16"/>
              </w:rPr>
              <w:t>té</w:t>
            </w:r>
            <w:r w:rsidRPr="00624855">
              <w:rPr>
                <w:rFonts w:ascii="Arial" w:hAnsi="Arial" w:cs="Arial"/>
                <w:sz w:val="16"/>
                <w:szCs w:val="16"/>
              </w:rPr>
              <w:t xml:space="preserve"> Externe</w:t>
            </w:r>
          </w:p>
        </w:tc>
        <w:tc>
          <w:tcPr>
            <w:tcW w:w="1936" w:type="dxa"/>
            <w:tcBorders>
              <w:top w:val="single" w:sz="6" w:space="0" w:color="CCCCCC"/>
              <w:left w:val="single" w:sz="6" w:space="0" w:color="CCCCCC"/>
              <w:bottom w:val="single" w:sz="6" w:space="0" w:color="CCCCCC"/>
              <w:right w:val="single" w:sz="6" w:space="0" w:color="CCCCCC"/>
            </w:tcBorders>
            <w:vAlign w:val="center"/>
          </w:tcPr>
          <w:p w:rsidR="00FE4573" w:rsidRDefault="00825ADD">
            <w:pPr>
              <w:ind w:left="214"/>
            </w:pPr>
            <w:r w:rsidRPr="00624855">
              <w:rPr>
                <w:rFonts w:ascii="Arial" w:hAnsi="Arial" w:cs="Arial"/>
                <w:sz w:val="16"/>
                <w:szCs w:val="16"/>
              </w:rPr>
              <w:t>Polarité Palette</w:t>
            </w:r>
          </w:p>
        </w:tc>
      </w:tr>
      <w:tr w:rsidR="00FE4573">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AF2147" w:rsidRDefault="00AF2147">
            <w:pPr>
              <w:ind w:left="218"/>
              <w:rPr>
                <w:rFonts w:ascii="Arial" w:hAnsi="Arial" w:cs="Arial"/>
                <w:sz w:val="16"/>
                <w:szCs w:val="16"/>
              </w:rPr>
            </w:pPr>
            <w:r w:rsidRPr="00AF2147">
              <w:rPr>
                <w:rFonts w:ascii="Arial" w:hAnsi="Arial" w:cs="Arial"/>
                <w:sz w:val="16"/>
                <w:szCs w:val="16"/>
              </w:rPr>
              <w:t>Latence</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825ADD" w:rsidRDefault="00AF2147">
            <w:pPr>
              <w:ind w:left="215"/>
              <w:rPr>
                <w:rFonts w:ascii="Arial" w:hAnsi="Arial" w:cs="Arial"/>
                <w:sz w:val="16"/>
                <w:szCs w:val="16"/>
              </w:rPr>
            </w:pPr>
            <w:r>
              <w:rPr>
                <w:rFonts w:ascii="Arial" w:hAnsi="Arial" w:cs="Arial"/>
                <w:sz w:val="16"/>
                <w:szCs w:val="16"/>
              </w:rPr>
              <w:t>Mode manipulateur</w:t>
            </w:r>
          </w:p>
        </w:tc>
        <w:tc>
          <w:tcPr>
            <w:tcW w:w="201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825ADD" w:rsidP="00825ADD">
            <w:r>
              <w:rPr>
                <w:rFonts w:ascii="Arial" w:hAnsi="Arial" w:cs="Arial"/>
                <w:sz w:val="16"/>
                <w:szCs w:val="16"/>
              </w:rPr>
              <w:t xml:space="preserve">      </w:t>
            </w:r>
            <w:proofErr w:type="spellStart"/>
            <w:r w:rsidR="00AF2147" w:rsidRPr="00AF2147">
              <w:rPr>
                <w:rFonts w:ascii="Arial" w:hAnsi="Arial" w:cs="Arial"/>
                <w:sz w:val="16"/>
                <w:szCs w:val="16"/>
              </w:rPr>
              <w:t>CurtisB</w:t>
            </w:r>
            <w:proofErr w:type="spellEnd"/>
            <w:r w:rsidR="00AF2147" w:rsidRPr="00AF2147">
              <w:rPr>
                <w:rFonts w:ascii="Arial" w:hAnsi="Arial" w:cs="Arial"/>
                <w:sz w:val="16"/>
                <w:szCs w:val="16"/>
              </w:rPr>
              <w:t xml:space="preserve"> </w:t>
            </w:r>
            <w:proofErr w:type="spellStart"/>
            <w:r w:rsidR="00AF2147" w:rsidRPr="00AF2147">
              <w:rPr>
                <w:rFonts w:ascii="Arial" w:hAnsi="Arial" w:cs="Arial"/>
                <w:sz w:val="16"/>
                <w:szCs w:val="16"/>
              </w:rPr>
              <w:t>DahT</w:t>
            </w:r>
            <w:proofErr w:type="spellEnd"/>
            <w:r w:rsidR="00AF2147" w:rsidRPr="00AF2147">
              <w:rPr>
                <w:rFonts w:ascii="Arial" w:hAnsi="Arial" w:cs="Arial"/>
                <w:sz w:val="16"/>
                <w:szCs w:val="16"/>
              </w:rPr>
              <w:t>%</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825ADD">
            <w:pPr>
              <w:ind w:left="-31"/>
            </w:pPr>
            <w:r>
              <w:rPr>
                <w:rFonts w:ascii="Arial" w:hAnsi="Arial" w:cs="Arial"/>
                <w:sz w:val="16"/>
                <w:szCs w:val="16"/>
              </w:rPr>
              <w:t xml:space="preserve">     </w:t>
            </w:r>
            <w:proofErr w:type="spellStart"/>
            <w:r w:rsidR="00AF2147" w:rsidRPr="00AF2147">
              <w:rPr>
                <w:rFonts w:ascii="Arial" w:hAnsi="Arial" w:cs="Arial"/>
                <w:sz w:val="16"/>
                <w:szCs w:val="16"/>
              </w:rPr>
              <w:t>CurtisB</w:t>
            </w:r>
            <w:proofErr w:type="spellEnd"/>
            <w:r w:rsidR="00AF2147" w:rsidRPr="00AF2147">
              <w:rPr>
                <w:rFonts w:ascii="Arial" w:hAnsi="Arial" w:cs="Arial"/>
                <w:sz w:val="16"/>
                <w:szCs w:val="16"/>
              </w:rPr>
              <w:t xml:space="preserve"> </w:t>
            </w:r>
            <w:proofErr w:type="spellStart"/>
            <w:r w:rsidR="00AF2147" w:rsidRPr="00AF2147">
              <w:rPr>
                <w:rFonts w:ascii="Arial" w:hAnsi="Arial" w:cs="Arial"/>
                <w:sz w:val="16"/>
                <w:szCs w:val="16"/>
              </w:rPr>
              <w:t>DitT</w:t>
            </w:r>
            <w:proofErr w:type="spellEnd"/>
            <w:r w:rsidR="00AF2147" w:rsidRPr="00AF2147">
              <w:rPr>
                <w:rFonts w:ascii="Arial" w:hAnsi="Arial" w:cs="Arial"/>
                <w:sz w:val="16"/>
                <w:szCs w:val="16"/>
              </w:rPr>
              <w:t>%</w:t>
            </w:r>
          </w:p>
        </w:tc>
      </w:tr>
      <w:tr w:rsidR="00FE4573">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825ADD" w:rsidRDefault="00AF2147" w:rsidP="00AF2147">
            <w:pPr>
              <w:rPr>
                <w:rFonts w:ascii="Arial" w:hAnsi="Arial" w:cs="Arial"/>
                <w:sz w:val="16"/>
                <w:szCs w:val="16"/>
              </w:rPr>
            </w:pPr>
            <w:r>
              <w:rPr>
                <w:rFonts w:ascii="Arial" w:hAnsi="Arial" w:cs="Arial"/>
                <w:sz w:val="16"/>
                <w:szCs w:val="16"/>
              </w:rPr>
              <w:t xml:space="preserve">   Espace Auto-Caractères</w:t>
            </w:r>
          </w:p>
        </w:tc>
        <w:tc>
          <w:tcPr>
            <w:tcW w:w="189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2D227F" w:rsidRDefault="00AF2147">
            <w:pPr>
              <w:ind w:left="215"/>
              <w:rPr>
                <w:rFonts w:ascii="Arial" w:hAnsi="Arial" w:cs="Arial"/>
                <w:sz w:val="16"/>
                <w:szCs w:val="16"/>
              </w:rPr>
            </w:pPr>
            <w:r>
              <w:rPr>
                <w:rFonts w:ascii="Arial" w:hAnsi="Arial" w:cs="Arial"/>
                <w:sz w:val="16"/>
                <w:szCs w:val="16"/>
              </w:rPr>
              <w:t>Tonalité</w:t>
            </w:r>
          </w:p>
        </w:tc>
        <w:tc>
          <w:tcPr>
            <w:tcW w:w="2018"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2D227F" w:rsidRDefault="002D227F" w:rsidP="002D227F">
            <w:pPr>
              <w:rPr>
                <w:rFonts w:ascii="Arial" w:hAnsi="Arial" w:cs="Arial"/>
                <w:sz w:val="16"/>
                <w:szCs w:val="16"/>
              </w:rPr>
            </w:pPr>
            <w:r>
              <w:rPr>
                <w:rFonts w:ascii="Arial" w:hAnsi="Arial" w:cs="Arial"/>
                <w:sz w:val="16"/>
                <w:szCs w:val="16"/>
              </w:rPr>
              <w:t xml:space="preserve">  </w:t>
            </w:r>
            <w:r w:rsidR="00AF2147">
              <w:rPr>
                <w:rFonts w:ascii="Arial" w:hAnsi="Arial" w:cs="Arial"/>
                <w:sz w:val="16"/>
                <w:szCs w:val="16"/>
              </w:rPr>
              <w:t>Espace Inter-Mots</w:t>
            </w:r>
          </w:p>
        </w:tc>
        <w:tc>
          <w:tcPr>
            <w:tcW w:w="193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2D227F" w:rsidRDefault="00AF2147" w:rsidP="00AF2147">
            <w:pPr>
              <w:rPr>
                <w:rFonts w:ascii="Arial" w:hAnsi="Arial" w:cs="Arial"/>
                <w:sz w:val="16"/>
                <w:szCs w:val="16"/>
              </w:rPr>
            </w:pPr>
            <w:r>
              <w:rPr>
                <w:rFonts w:ascii="Arial" w:hAnsi="Arial" w:cs="Arial"/>
                <w:sz w:val="16"/>
                <w:szCs w:val="16"/>
              </w:rPr>
              <w:t xml:space="preserve">  Espace Inter-Caractères</w:t>
            </w:r>
          </w:p>
        </w:tc>
      </w:tr>
      <w:tr w:rsidR="00FE4573">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2D227F" w:rsidRDefault="00AF2147">
            <w:pPr>
              <w:ind w:left="218"/>
              <w:rPr>
                <w:rFonts w:ascii="Arial" w:hAnsi="Arial" w:cs="Arial"/>
                <w:sz w:val="16"/>
                <w:szCs w:val="16"/>
              </w:rPr>
            </w:pPr>
            <w:r>
              <w:rPr>
                <w:rFonts w:ascii="Arial" w:hAnsi="Arial" w:cs="Arial"/>
                <w:sz w:val="16"/>
                <w:szCs w:val="16"/>
              </w:rPr>
              <w:t xml:space="preserve">Longueur </w:t>
            </w:r>
            <w:proofErr w:type="spellStart"/>
            <w:r>
              <w:rPr>
                <w:rFonts w:ascii="Arial" w:hAnsi="Arial" w:cs="Arial"/>
                <w:sz w:val="16"/>
                <w:szCs w:val="16"/>
              </w:rPr>
              <w:t>Rnd</w:t>
            </w:r>
            <w:proofErr w:type="spellEnd"/>
            <w:r>
              <w:rPr>
                <w:rFonts w:ascii="Arial" w:hAnsi="Arial" w:cs="Arial"/>
                <w:sz w:val="16"/>
                <w:szCs w:val="16"/>
              </w:rPr>
              <w:t xml:space="preserve"> Gr</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2D227F" w:rsidRDefault="00AF2147" w:rsidP="00AF2147">
            <w:pPr>
              <w:rPr>
                <w:rFonts w:ascii="Arial" w:hAnsi="Arial" w:cs="Arial"/>
                <w:sz w:val="16"/>
                <w:szCs w:val="16"/>
              </w:rPr>
            </w:pPr>
            <w:r>
              <w:rPr>
                <w:rFonts w:ascii="Arial" w:hAnsi="Arial" w:cs="Arial"/>
                <w:sz w:val="16"/>
                <w:szCs w:val="16"/>
              </w:rPr>
              <w:t xml:space="preserve">   Longueur Abréviations</w:t>
            </w:r>
          </w:p>
        </w:tc>
        <w:tc>
          <w:tcPr>
            <w:tcW w:w="201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AF2147" w:rsidRDefault="00AF2147">
            <w:pPr>
              <w:ind w:left="217"/>
              <w:rPr>
                <w:rFonts w:ascii="Arial" w:hAnsi="Arial" w:cs="Arial"/>
                <w:sz w:val="16"/>
                <w:szCs w:val="16"/>
              </w:rPr>
            </w:pPr>
            <w:r w:rsidRPr="00AF2147">
              <w:rPr>
                <w:rFonts w:ascii="Arial" w:hAnsi="Arial" w:cs="Arial"/>
                <w:sz w:val="16"/>
                <w:szCs w:val="16"/>
              </w:rPr>
              <w:t>Longueur Mots</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AF2147" w:rsidRDefault="00AF2147">
            <w:pPr>
              <w:ind w:left="214"/>
              <w:rPr>
                <w:rFonts w:ascii="Arial" w:hAnsi="Arial" w:cs="Arial"/>
                <w:sz w:val="16"/>
                <w:szCs w:val="16"/>
              </w:rPr>
            </w:pPr>
            <w:r w:rsidRPr="00AF2147">
              <w:rPr>
                <w:rFonts w:ascii="Arial" w:hAnsi="Arial" w:cs="Arial"/>
                <w:sz w:val="16"/>
                <w:szCs w:val="16"/>
              </w:rPr>
              <w:t>Répétitions Echo</w:t>
            </w:r>
          </w:p>
        </w:tc>
      </w:tr>
      <w:tr w:rsidR="00663820">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663820" w:rsidRDefault="00663820">
            <w:pPr>
              <w:ind w:left="218"/>
              <w:rPr>
                <w:rFonts w:ascii="Arial" w:hAnsi="Arial" w:cs="Arial"/>
                <w:sz w:val="16"/>
                <w:szCs w:val="16"/>
              </w:rPr>
            </w:pPr>
            <w:r>
              <w:rPr>
                <w:rFonts w:ascii="Arial" w:hAnsi="Arial" w:cs="Arial"/>
                <w:sz w:val="16"/>
                <w:szCs w:val="16"/>
              </w:rPr>
              <w:t>Echo Rapide</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663820" w:rsidRDefault="00663820" w:rsidP="00AF2147">
            <w:pPr>
              <w:rPr>
                <w:rFonts w:ascii="Arial" w:hAnsi="Arial" w:cs="Arial"/>
                <w:sz w:val="16"/>
                <w:szCs w:val="16"/>
              </w:rPr>
            </w:pPr>
            <w:r>
              <w:rPr>
                <w:rFonts w:ascii="Arial" w:hAnsi="Arial" w:cs="Arial"/>
                <w:sz w:val="16"/>
                <w:szCs w:val="16"/>
              </w:rPr>
              <w:t xml:space="preserve">  Tonalité Conforme</w:t>
            </w:r>
          </w:p>
        </w:tc>
        <w:tc>
          <w:tcPr>
            <w:tcW w:w="201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663820" w:rsidRPr="00AF2147" w:rsidRDefault="00663820">
            <w:pPr>
              <w:ind w:left="217"/>
              <w:rPr>
                <w:rFonts w:ascii="Arial" w:hAnsi="Arial" w:cs="Arial"/>
                <w:sz w:val="16"/>
                <w:szCs w:val="16"/>
              </w:rPr>
            </w:pPr>
            <w:r>
              <w:rPr>
                <w:rFonts w:ascii="Arial" w:hAnsi="Arial" w:cs="Arial"/>
                <w:sz w:val="16"/>
                <w:szCs w:val="16"/>
              </w:rPr>
              <w:t>Séquence Koch</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663820" w:rsidRPr="00AF2147" w:rsidRDefault="00663820">
            <w:pPr>
              <w:ind w:left="214"/>
              <w:rPr>
                <w:rFonts w:ascii="Arial" w:hAnsi="Arial" w:cs="Arial"/>
                <w:sz w:val="16"/>
                <w:szCs w:val="16"/>
              </w:rPr>
            </w:pPr>
            <w:r>
              <w:rPr>
                <w:rFonts w:ascii="Arial" w:hAnsi="Arial" w:cs="Arial"/>
                <w:sz w:val="16"/>
                <w:szCs w:val="16"/>
              </w:rPr>
              <w:t>Pause</w:t>
            </w:r>
          </w:p>
        </w:tc>
      </w:tr>
      <w:tr w:rsidR="00663820">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663820" w:rsidRDefault="00663820">
            <w:pPr>
              <w:ind w:left="218"/>
              <w:rPr>
                <w:rFonts w:ascii="Arial" w:hAnsi="Arial" w:cs="Arial"/>
                <w:sz w:val="16"/>
                <w:szCs w:val="16"/>
              </w:rPr>
            </w:pPr>
            <w:r>
              <w:rPr>
                <w:rFonts w:ascii="Arial" w:hAnsi="Arial" w:cs="Arial"/>
                <w:sz w:val="16"/>
                <w:szCs w:val="16"/>
              </w:rPr>
              <w:t>Démarrage Rapide</w:t>
            </w:r>
          </w:p>
        </w:tc>
        <w:tc>
          <w:tcPr>
            <w:tcW w:w="189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663820" w:rsidRDefault="00663820" w:rsidP="00AF2147">
            <w:pPr>
              <w:rPr>
                <w:rFonts w:ascii="Arial" w:hAnsi="Arial" w:cs="Arial"/>
                <w:sz w:val="16"/>
                <w:szCs w:val="16"/>
              </w:rPr>
            </w:pPr>
          </w:p>
        </w:tc>
        <w:tc>
          <w:tcPr>
            <w:tcW w:w="2018"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663820" w:rsidRPr="00AF2147" w:rsidRDefault="00663820">
            <w:pPr>
              <w:ind w:left="217"/>
              <w:rPr>
                <w:rFonts w:ascii="Arial" w:hAnsi="Arial" w:cs="Arial"/>
                <w:sz w:val="16"/>
                <w:szCs w:val="16"/>
              </w:rPr>
            </w:pP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663820" w:rsidRPr="00AF2147" w:rsidRDefault="00663820">
            <w:pPr>
              <w:ind w:left="214"/>
              <w:rPr>
                <w:rFonts w:ascii="Arial" w:hAnsi="Arial" w:cs="Arial"/>
                <w:sz w:val="16"/>
                <w:szCs w:val="16"/>
              </w:rPr>
            </w:pPr>
          </w:p>
        </w:tc>
      </w:tr>
      <w:bookmarkEnd w:id="4"/>
    </w:tbl>
    <w:p w:rsidR="00663820" w:rsidRPr="00663820" w:rsidRDefault="00663820" w:rsidP="00663820"/>
    <w:p w:rsidR="001510E9" w:rsidRDefault="001510E9">
      <w:pPr>
        <w:pStyle w:val="Titre2"/>
        <w:spacing w:after="72"/>
        <w:ind w:left="8"/>
        <w:rPr>
          <w:sz w:val="18"/>
          <w:szCs w:val="18"/>
        </w:rPr>
      </w:pPr>
    </w:p>
    <w:p w:rsidR="00FE4573" w:rsidRPr="001510E9" w:rsidRDefault="00663820">
      <w:pPr>
        <w:pStyle w:val="Titre2"/>
        <w:spacing w:after="72"/>
        <w:ind w:left="8"/>
        <w:rPr>
          <w:sz w:val="20"/>
          <w:szCs w:val="20"/>
        </w:rPr>
      </w:pPr>
      <w:r w:rsidRPr="001510E9">
        <w:rPr>
          <w:sz w:val="20"/>
          <w:szCs w:val="20"/>
        </w:rPr>
        <w:t>P</w:t>
      </w:r>
      <w:r w:rsidR="0062480D" w:rsidRPr="001510E9">
        <w:rPr>
          <w:sz w:val="20"/>
          <w:szCs w:val="20"/>
        </w:rPr>
        <w:t>aramètres Transceiver -</w:t>
      </w:r>
      <w:r w:rsidRPr="001510E9">
        <w:rPr>
          <w:sz w:val="20"/>
          <w:szCs w:val="20"/>
        </w:rPr>
        <w:t xml:space="preserve"> Mode </w:t>
      </w:r>
      <w:r w:rsidR="0062480D" w:rsidRPr="001510E9">
        <w:rPr>
          <w:sz w:val="20"/>
          <w:szCs w:val="20"/>
        </w:rPr>
        <w:t xml:space="preserve">LoRa </w:t>
      </w:r>
      <w:proofErr w:type="spellStart"/>
      <w:r w:rsidR="0062480D" w:rsidRPr="001510E9">
        <w:rPr>
          <w:sz w:val="20"/>
          <w:szCs w:val="20"/>
        </w:rPr>
        <w:t>Trx</w:t>
      </w:r>
      <w:proofErr w:type="spellEnd"/>
      <w:r w:rsidR="0062480D" w:rsidRPr="001510E9">
        <w:rPr>
          <w:sz w:val="20"/>
          <w:szCs w:val="20"/>
        </w:rPr>
        <w:t xml:space="preserve"> </w:t>
      </w:r>
    </w:p>
    <w:p w:rsidR="00663820" w:rsidRPr="00663820" w:rsidRDefault="00663820" w:rsidP="00663820"/>
    <w:tbl>
      <w:tblPr>
        <w:tblStyle w:val="TableGrid"/>
        <w:tblW w:w="7688" w:type="dxa"/>
        <w:tblInd w:w="19" w:type="dxa"/>
        <w:tblCellMar>
          <w:right w:w="82" w:type="dxa"/>
        </w:tblCellMar>
        <w:tblLook w:val="04A0" w:firstRow="1" w:lastRow="0" w:firstColumn="1" w:lastColumn="0" w:noHBand="0" w:noVBand="1"/>
      </w:tblPr>
      <w:tblGrid>
        <w:gridCol w:w="1956"/>
        <w:gridCol w:w="1810"/>
        <w:gridCol w:w="1986"/>
        <w:gridCol w:w="1936"/>
      </w:tblGrid>
      <w:tr w:rsidR="00FE4573">
        <w:trPr>
          <w:trHeight w:val="208"/>
        </w:trPr>
        <w:tc>
          <w:tcPr>
            <w:tcW w:w="1956" w:type="dxa"/>
            <w:tcBorders>
              <w:top w:val="single" w:sz="6" w:space="0" w:color="CCCCCC"/>
              <w:left w:val="single" w:sz="6" w:space="0" w:color="CCCCCC"/>
              <w:bottom w:val="single" w:sz="6" w:space="0" w:color="CCCCCC"/>
              <w:right w:val="single" w:sz="6" w:space="0" w:color="CCCCCC"/>
            </w:tcBorders>
          </w:tcPr>
          <w:p w:rsidR="00FE4573" w:rsidRDefault="00FE4573"/>
        </w:tc>
        <w:tc>
          <w:tcPr>
            <w:tcW w:w="1810" w:type="dxa"/>
            <w:tcBorders>
              <w:top w:val="single" w:sz="6" w:space="0" w:color="CCCCCC"/>
              <w:left w:val="single" w:sz="6" w:space="0" w:color="CCCCCC"/>
              <w:bottom w:val="single" w:sz="6" w:space="0" w:color="CCCCCC"/>
              <w:right w:val="single" w:sz="6" w:space="0" w:color="CCCCCC"/>
            </w:tcBorders>
          </w:tcPr>
          <w:p w:rsidR="00FE4573" w:rsidRDefault="00FE4573"/>
        </w:tc>
        <w:tc>
          <w:tcPr>
            <w:tcW w:w="1986" w:type="dxa"/>
            <w:tcBorders>
              <w:top w:val="single" w:sz="6" w:space="0" w:color="CCCCCC"/>
              <w:left w:val="single" w:sz="6" w:space="0" w:color="CCCCCC"/>
              <w:bottom w:val="single" w:sz="6" w:space="0" w:color="CCCCCC"/>
              <w:right w:val="single" w:sz="6" w:space="0" w:color="CCCCCC"/>
            </w:tcBorders>
          </w:tcPr>
          <w:p w:rsidR="00FE4573" w:rsidRDefault="00FE4573"/>
        </w:tc>
        <w:tc>
          <w:tcPr>
            <w:tcW w:w="1936" w:type="dxa"/>
            <w:tcBorders>
              <w:top w:val="single" w:sz="6" w:space="0" w:color="CCCCCC"/>
              <w:left w:val="single" w:sz="6" w:space="0" w:color="CCCCCC"/>
              <w:bottom w:val="single" w:sz="6" w:space="0" w:color="CCCCCC"/>
              <w:right w:val="single" w:sz="6" w:space="0" w:color="CCCCCC"/>
            </w:tcBorders>
          </w:tcPr>
          <w:p w:rsidR="00FE4573" w:rsidRDefault="00FE4573"/>
        </w:tc>
      </w:tr>
      <w:tr w:rsidR="00FE4573">
        <w:trPr>
          <w:trHeight w:val="559"/>
        </w:trPr>
        <w:tc>
          <w:tcPr>
            <w:tcW w:w="1956" w:type="dxa"/>
            <w:tcBorders>
              <w:top w:val="single" w:sz="6" w:space="0" w:color="CCCCCC"/>
              <w:left w:val="single" w:sz="6" w:space="0" w:color="CCCCCC"/>
              <w:bottom w:val="single" w:sz="6" w:space="0" w:color="CCCCCC"/>
              <w:right w:val="single" w:sz="6" w:space="0" w:color="CCCCCC"/>
            </w:tcBorders>
            <w:vAlign w:val="center"/>
          </w:tcPr>
          <w:p w:rsidR="00FE4573" w:rsidRDefault="00663820">
            <w:pPr>
              <w:ind w:left="218"/>
            </w:pPr>
            <w:r w:rsidRPr="00624855">
              <w:rPr>
                <w:rFonts w:ascii="Arial" w:eastAsia="Arial" w:hAnsi="Arial" w:cs="Arial"/>
                <w:sz w:val="16"/>
                <w:szCs w:val="16"/>
              </w:rPr>
              <w:t>Click Encodeur</w:t>
            </w:r>
          </w:p>
        </w:tc>
        <w:tc>
          <w:tcPr>
            <w:tcW w:w="1810" w:type="dxa"/>
            <w:tcBorders>
              <w:top w:val="single" w:sz="6" w:space="0" w:color="CCCCCC"/>
              <w:left w:val="single" w:sz="6" w:space="0" w:color="CCCCCC"/>
              <w:bottom w:val="single" w:sz="6" w:space="0" w:color="CCCCCC"/>
              <w:right w:val="single" w:sz="6" w:space="0" w:color="CCCCCC"/>
            </w:tcBorders>
            <w:vAlign w:val="center"/>
          </w:tcPr>
          <w:p w:rsidR="00FE4573" w:rsidRDefault="00663820">
            <w:pPr>
              <w:ind w:left="215"/>
            </w:pPr>
            <w:r>
              <w:rPr>
                <w:rFonts w:ascii="Arial" w:eastAsia="Arial" w:hAnsi="Arial" w:cs="Arial"/>
                <w:sz w:val="16"/>
                <w:szCs w:val="16"/>
              </w:rPr>
              <w:t xml:space="preserve">Tonalité </w:t>
            </w:r>
            <w:r w:rsidRPr="00624855">
              <w:rPr>
                <w:rFonts w:ascii="Arial" w:eastAsia="Arial" w:hAnsi="Arial" w:cs="Arial"/>
                <w:sz w:val="16"/>
                <w:szCs w:val="16"/>
              </w:rPr>
              <w:t xml:space="preserve">Hz  </w:t>
            </w:r>
          </w:p>
        </w:tc>
        <w:tc>
          <w:tcPr>
            <w:tcW w:w="1986" w:type="dxa"/>
            <w:tcBorders>
              <w:top w:val="single" w:sz="6" w:space="0" w:color="CCCCCC"/>
              <w:left w:val="single" w:sz="6" w:space="0" w:color="CCCCCC"/>
              <w:bottom w:val="single" w:sz="6" w:space="0" w:color="CCCCCC"/>
              <w:right w:val="single" w:sz="6" w:space="0" w:color="CCCCCC"/>
            </w:tcBorders>
            <w:vAlign w:val="center"/>
          </w:tcPr>
          <w:p w:rsidR="00FE4573" w:rsidRDefault="00663820">
            <w:pPr>
              <w:ind w:left="222"/>
            </w:pPr>
            <w:r w:rsidRPr="00624855">
              <w:rPr>
                <w:rFonts w:ascii="Arial" w:hAnsi="Arial" w:cs="Arial"/>
                <w:sz w:val="16"/>
                <w:szCs w:val="16"/>
              </w:rPr>
              <w:t>Polari</w:t>
            </w:r>
            <w:r>
              <w:rPr>
                <w:rFonts w:ascii="Arial" w:hAnsi="Arial" w:cs="Arial"/>
                <w:sz w:val="16"/>
                <w:szCs w:val="16"/>
              </w:rPr>
              <w:t>té</w:t>
            </w:r>
            <w:r w:rsidRPr="00624855">
              <w:rPr>
                <w:rFonts w:ascii="Arial" w:hAnsi="Arial" w:cs="Arial"/>
                <w:sz w:val="16"/>
                <w:szCs w:val="16"/>
              </w:rPr>
              <w:t xml:space="preserve"> Externe</w:t>
            </w:r>
          </w:p>
        </w:tc>
        <w:tc>
          <w:tcPr>
            <w:tcW w:w="1936" w:type="dxa"/>
            <w:tcBorders>
              <w:top w:val="single" w:sz="6" w:space="0" w:color="CCCCCC"/>
              <w:left w:val="single" w:sz="6" w:space="0" w:color="CCCCCC"/>
              <w:bottom w:val="single" w:sz="6" w:space="0" w:color="CCCCCC"/>
              <w:right w:val="single" w:sz="6" w:space="0" w:color="CCCCCC"/>
            </w:tcBorders>
            <w:vAlign w:val="center"/>
          </w:tcPr>
          <w:p w:rsidR="00FE4573" w:rsidRDefault="00663820">
            <w:pPr>
              <w:ind w:left="213"/>
            </w:pPr>
            <w:r w:rsidRPr="00624855">
              <w:rPr>
                <w:rFonts w:ascii="Arial" w:hAnsi="Arial" w:cs="Arial"/>
                <w:sz w:val="16"/>
                <w:szCs w:val="16"/>
              </w:rPr>
              <w:t>Polarité Palette</w:t>
            </w:r>
          </w:p>
        </w:tc>
      </w:tr>
      <w:tr w:rsidR="00FE4573">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2480D">
            <w:pPr>
              <w:ind w:left="218"/>
            </w:pPr>
            <w:r>
              <w:rPr>
                <w:rFonts w:ascii="Arial" w:eastAsia="Arial" w:hAnsi="Arial" w:cs="Arial"/>
                <w:sz w:val="17"/>
              </w:rPr>
              <w:t xml:space="preserve">Latence </w:t>
            </w:r>
          </w:p>
        </w:tc>
        <w:tc>
          <w:tcPr>
            <w:tcW w:w="181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63820">
            <w:pPr>
              <w:ind w:left="215"/>
            </w:pPr>
            <w:r>
              <w:rPr>
                <w:rFonts w:ascii="Arial" w:hAnsi="Arial" w:cs="Arial"/>
                <w:sz w:val="16"/>
                <w:szCs w:val="16"/>
              </w:rPr>
              <w:t>Mode manipulateur</w:t>
            </w:r>
          </w:p>
        </w:tc>
        <w:tc>
          <w:tcPr>
            <w:tcW w:w="198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63820" w:rsidP="00663820">
            <w:r>
              <w:rPr>
                <w:rFonts w:ascii="Arial" w:hAnsi="Arial" w:cs="Arial"/>
                <w:sz w:val="16"/>
                <w:szCs w:val="16"/>
              </w:rPr>
              <w:t xml:space="preserve">      </w:t>
            </w:r>
            <w:proofErr w:type="spellStart"/>
            <w:r w:rsidRPr="00AF2147">
              <w:rPr>
                <w:rFonts w:ascii="Arial" w:hAnsi="Arial" w:cs="Arial"/>
                <w:sz w:val="16"/>
                <w:szCs w:val="16"/>
              </w:rPr>
              <w:t>CurtisB</w:t>
            </w:r>
            <w:proofErr w:type="spellEnd"/>
            <w:r w:rsidRPr="00AF2147">
              <w:rPr>
                <w:rFonts w:ascii="Arial" w:hAnsi="Arial" w:cs="Arial"/>
                <w:sz w:val="16"/>
                <w:szCs w:val="16"/>
              </w:rPr>
              <w:t xml:space="preserve"> </w:t>
            </w:r>
            <w:proofErr w:type="spellStart"/>
            <w:r w:rsidRPr="00AF2147">
              <w:rPr>
                <w:rFonts w:ascii="Arial" w:hAnsi="Arial" w:cs="Arial"/>
                <w:sz w:val="16"/>
                <w:szCs w:val="16"/>
              </w:rPr>
              <w:t>DahT</w:t>
            </w:r>
            <w:proofErr w:type="spellEnd"/>
            <w:r w:rsidRPr="00AF2147">
              <w:rPr>
                <w:rFonts w:ascii="Arial" w:hAnsi="Arial" w:cs="Arial"/>
                <w:sz w:val="16"/>
                <w:szCs w:val="16"/>
              </w:rPr>
              <w:t>%</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663820">
            <w:pPr>
              <w:ind w:left="-82"/>
            </w:pPr>
            <w:r>
              <w:rPr>
                <w:rFonts w:ascii="Arial" w:hAnsi="Arial" w:cs="Arial"/>
                <w:sz w:val="16"/>
                <w:szCs w:val="16"/>
              </w:rPr>
              <w:t xml:space="preserve">        </w:t>
            </w:r>
            <w:proofErr w:type="spellStart"/>
            <w:r>
              <w:rPr>
                <w:rFonts w:ascii="Arial" w:hAnsi="Arial" w:cs="Arial"/>
                <w:sz w:val="16"/>
                <w:szCs w:val="16"/>
              </w:rPr>
              <w:t>C</w:t>
            </w:r>
            <w:r w:rsidRPr="00AF2147">
              <w:rPr>
                <w:rFonts w:ascii="Arial" w:hAnsi="Arial" w:cs="Arial"/>
                <w:sz w:val="16"/>
                <w:szCs w:val="16"/>
              </w:rPr>
              <w:t>urtisB</w:t>
            </w:r>
            <w:proofErr w:type="spellEnd"/>
            <w:r w:rsidRPr="00AF2147">
              <w:rPr>
                <w:rFonts w:ascii="Arial" w:hAnsi="Arial" w:cs="Arial"/>
                <w:sz w:val="16"/>
                <w:szCs w:val="16"/>
              </w:rPr>
              <w:t xml:space="preserve"> </w:t>
            </w:r>
            <w:proofErr w:type="spellStart"/>
            <w:r w:rsidRPr="00AF2147">
              <w:rPr>
                <w:rFonts w:ascii="Arial" w:hAnsi="Arial" w:cs="Arial"/>
                <w:sz w:val="16"/>
                <w:szCs w:val="16"/>
              </w:rPr>
              <w:t>DitT</w:t>
            </w:r>
            <w:proofErr w:type="spellEnd"/>
            <w:r w:rsidRPr="00AF2147">
              <w:rPr>
                <w:rFonts w:ascii="Arial" w:hAnsi="Arial" w:cs="Arial"/>
                <w:sz w:val="16"/>
                <w:szCs w:val="16"/>
              </w:rPr>
              <w:t>%</w:t>
            </w:r>
          </w:p>
        </w:tc>
      </w:tr>
      <w:tr w:rsidR="00FE4573">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63820" w:rsidP="00663820">
            <w:r>
              <w:rPr>
                <w:rFonts w:ascii="Arial" w:hAnsi="Arial" w:cs="Arial"/>
                <w:sz w:val="16"/>
                <w:szCs w:val="16"/>
              </w:rPr>
              <w:t xml:space="preserve">  Espace Auto-Caractères</w:t>
            </w:r>
          </w:p>
        </w:tc>
        <w:tc>
          <w:tcPr>
            <w:tcW w:w="181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4032E4" w:rsidRDefault="004032E4">
            <w:pPr>
              <w:ind w:left="215"/>
              <w:rPr>
                <w:rFonts w:ascii="Arial" w:hAnsi="Arial" w:cs="Arial"/>
                <w:sz w:val="16"/>
                <w:szCs w:val="16"/>
              </w:rPr>
            </w:pPr>
            <w:r w:rsidRPr="004032E4">
              <w:rPr>
                <w:rFonts w:ascii="Arial" w:hAnsi="Arial" w:cs="Arial"/>
                <w:sz w:val="16"/>
                <w:szCs w:val="16"/>
              </w:rPr>
              <w:t>Tonalité</w:t>
            </w:r>
          </w:p>
        </w:tc>
        <w:tc>
          <w:tcPr>
            <w:tcW w:w="198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663820">
            <w:pPr>
              <w:ind w:left="222"/>
            </w:pPr>
            <w:r>
              <w:rPr>
                <w:rFonts w:ascii="Arial" w:hAnsi="Arial" w:cs="Arial"/>
                <w:sz w:val="16"/>
                <w:szCs w:val="16"/>
              </w:rPr>
              <w:t>Pause</w:t>
            </w:r>
          </w:p>
        </w:tc>
        <w:tc>
          <w:tcPr>
            <w:tcW w:w="193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663820" w:rsidRDefault="0062480D">
            <w:pPr>
              <w:ind w:left="213"/>
              <w:rPr>
                <w:sz w:val="16"/>
                <w:szCs w:val="16"/>
              </w:rPr>
            </w:pPr>
            <w:r w:rsidRPr="00663820">
              <w:rPr>
                <w:rFonts w:ascii="Arial" w:eastAsia="Arial" w:hAnsi="Arial" w:cs="Arial"/>
                <w:sz w:val="16"/>
                <w:szCs w:val="16"/>
              </w:rPr>
              <w:t>Démarrage rapide</w:t>
            </w:r>
          </w:p>
        </w:tc>
      </w:tr>
    </w:tbl>
    <w:p w:rsidR="00663820" w:rsidRDefault="00663820">
      <w:pPr>
        <w:pStyle w:val="Titre2"/>
        <w:spacing w:after="84"/>
        <w:ind w:left="8"/>
        <w:rPr>
          <w:sz w:val="18"/>
        </w:rPr>
      </w:pPr>
    </w:p>
    <w:p w:rsidR="00663820" w:rsidRDefault="00663820">
      <w:pPr>
        <w:pStyle w:val="Titre2"/>
        <w:spacing w:after="84"/>
        <w:ind w:left="8"/>
        <w:rPr>
          <w:sz w:val="18"/>
        </w:rPr>
      </w:pPr>
    </w:p>
    <w:p w:rsidR="00663820" w:rsidRPr="001510E9" w:rsidRDefault="00663820" w:rsidP="00663820">
      <w:pPr>
        <w:pStyle w:val="Titre2"/>
        <w:spacing w:after="84"/>
        <w:ind w:left="8"/>
        <w:rPr>
          <w:sz w:val="20"/>
          <w:szCs w:val="20"/>
        </w:rPr>
      </w:pPr>
      <w:r w:rsidRPr="001510E9">
        <w:rPr>
          <w:sz w:val="20"/>
          <w:szCs w:val="20"/>
        </w:rPr>
        <w:t>P</w:t>
      </w:r>
      <w:r w:rsidR="0062480D" w:rsidRPr="001510E9">
        <w:rPr>
          <w:sz w:val="20"/>
          <w:szCs w:val="20"/>
        </w:rPr>
        <w:t xml:space="preserve">aramètres Transceiver </w:t>
      </w:r>
      <w:r w:rsidRPr="001510E9">
        <w:rPr>
          <w:sz w:val="20"/>
          <w:szCs w:val="20"/>
        </w:rPr>
        <w:t>–</w:t>
      </w:r>
      <w:r w:rsidR="0062480D" w:rsidRPr="001510E9">
        <w:rPr>
          <w:sz w:val="20"/>
          <w:szCs w:val="20"/>
        </w:rPr>
        <w:t xml:space="preserve"> </w:t>
      </w:r>
      <w:r w:rsidRPr="001510E9">
        <w:rPr>
          <w:sz w:val="20"/>
          <w:szCs w:val="20"/>
        </w:rPr>
        <w:t xml:space="preserve">Mode </w:t>
      </w:r>
      <w:r w:rsidR="0062480D" w:rsidRPr="001510E9">
        <w:rPr>
          <w:sz w:val="20"/>
          <w:szCs w:val="20"/>
        </w:rPr>
        <w:t xml:space="preserve">Poste / ICW </w:t>
      </w:r>
      <w:proofErr w:type="spellStart"/>
      <w:r w:rsidR="0062480D" w:rsidRPr="001510E9">
        <w:rPr>
          <w:sz w:val="20"/>
          <w:szCs w:val="20"/>
        </w:rPr>
        <w:t>Trx</w:t>
      </w:r>
      <w:proofErr w:type="spellEnd"/>
    </w:p>
    <w:p w:rsidR="00663820" w:rsidRPr="00663820" w:rsidRDefault="0062480D" w:rsidP="00663820">
      <w:pPr>
        <w:pStyle w:val="Titre2"/>
        <w:spacing w:after="84"/>
        <w:ind w:left="8"/>
      </w:pPr>
      <w:r w:rsidRPr="00663820">
        <w:rPr>
          <w:sz w:val="18"/>
          <w:szCs w:val="18"/>
        </w:rPr>
        <w:t xml:space="preserve"> </w:t>
      </w:r>
    </w:p>
    <w:tbl>
      <w:tblPr>
        <w:tblStyle w:val="TableGrid"/>
        <w:tblW w:w="7688" w:type="dxa"/>
        <w:tblInd w:w="19" w:type="dxa"/>
        <w:tblCellMar>
          <w:right w:w="82" w:type="dxa"/>
        </w:tblCellMar>
        <w:tblLook w:val="04A0" w:firstRow="1" w:lastRow="0" w:firstColumn="1" w:lastColumn="0" w:noHBand="0" w:noVBand="1"/>
      </w:tblPr>
      <w:tblGrid>
        <w:gridCol w:w="1956"/>
        <w:gridCol w:w="1810"/>
        <w:gridCol w:w="1986"/>
        <w:gridCol w:w="1936"/>
      </w:tblGrid>
      <w:tr w:rsidR="00FE4573">
        <w:trPr>
          <w:trHeight w:val="208"/>
        </w:trPr>
        <w:tc>
          <w:tcPr>
            <w:tcW w:w="1956" w:type="dxa"/>
            <w:tcBorders>
              <w:top w:val="single" w:sz="6" w:space="0" w:color="CCCCCC"/>
              <w:left w:val="single" w:sz="6" w:space="0" w:color="CCCCCC"/>
              <w:bottom w:val="single" w:sz="6" w:space="0" w:color="CCCCCC"/>
              <w:right w:val="single" w:sz="6" w:space="0" w:color="CCCCCC"/>
            </w:tcBorders>
          </w:tcPr>
          <w:p w:rsidR="00FE4573" w:rsidRDefault="00FE4573"/>
        </w:tc>
        <w:tc>
          <w:tcPr>
            <w:tcW w:w="1810" w:type="dxa"/>
            <w:tcBorders>
              <w:top w:val="single" w:sz="6" w:space="0" w:color="CCCCCC"/>
              <w:left w:val="single" w:sz="6" w:space="0" w:color="CCCCCC"/>
              <w:bottom w:val="single" w:sz="6" w:space="0" w:color="CCCCCC"/>
              <w:right w:val="single" w:sz="6" w:space="0" w:color="CCCCCC"/>
            </w:tcBorders>
          </w:tcPr>
          <w:p w:rsidR="00FE4573" w:rsidRDefault="00FE4573"/>
        </w:tc>
        <w:tc>
          <w:tcPr>
            <w:tcW w:w="1986" w:type="dxa"/>
            <w:tcBorders>
              <w:top w:val="single" w:sz="6" w:space="0" w:color="CCCCCC"/>
              <w:left w:val="single" w:sz="6" w:space="0" w:color="CCCCCC"/>
              <w:bottom w:val="single" w:sz="6" w:space="0" w:color="CCCCCC"/>
              <w:right w:val="single" w:sz="6" w:space="0" w:color="CCCCCC"/>
            </w:tcBorders>
          </w:tcPr>
          <w:p w:rsidR="00FE4573" w:rsidRDefault="00FE4573"/>
        </w:tc>
        <w:tc>
          <w:tcPr>
            <w:tcW w:w="1936" w:type="dxa"/>
            <w:tcBorders>
              <w:top w:val="single" w:sz="6" w:space="0" w:color="CCCCCC"/>
              <w:left w:val="single" w:sz="6" w:space="0" w:color="CCCCCC"/>
              <w:bottom w:val="single" w:sz="6" w:space="0" w:color="CCCCCC"/>
              <w:right w:val="single" w:sz="6" w:space="0" w:color="CCCCCC"/>
            </w:tcBorders>
          </w:tcPr>
          <w:p w:rsidR="00FE4573" w:rsidRDefault="00FE4573"/>
        </w:tc>
      </w:tr>
      <w:tr w:rsidR="00FE4573">
        <w:trPr>
          <w:trHeight w:val="559"/>
        </w:trPr>
        <w:tc>
          <w:tcPr>
            <w:tcW w:w="1956" w:type="dxa"/>
            <w:tcBorders>
              <w:top w:val="single" w:sz="6" w:space="0" w:color="CCCCCC"/>
              <w:left w:val="single" w:sz="6" w:space="0" w:color="CCCCCC"/>
              <w:bottom w:val="single" w:sz="6" w:space="0" w:color="CCCCCC"/>
              <w:right w:val="single" w:sz="6" w:space="0" w:color="CCCCCC"/>
            </w:tcBorders>
            <w:vAlign w:val="center"/>
          </w:tcPr>
          <w:p w:rsidR="00FE4573" w:rsidRDefault="00663820">
            <w:pPr>
              <w:ind w:left="218"/>
            </w:pPr>
            <w:r w:rsidRPr="00624855">
              <w:rPr>
                <w:rFonts w:ascii="Arial" w:eastAsia="Arial" w:hAnsi="Arial" w:cs="Arial"/>
                <w:sz w:val="16"/>
                <w:szCs w:val="16"/>
              </w:rPr>
              <w:t>Click Encodeur</w:t>
            </w:r>
          </w:p>
        </w:tc>
        <w:tc>
          <w:tcPr>
            <w:tcW w:w="1810" w:type="dxa"/>
            <w:tcBorders>
              <w:top w:val="single" w:sz="6" w:space="0" w:color="CCCCCC"/>
              <w:left w:val="single" w:sz="6" w:space="0" w:color="CCCCCC"/>
              <w:bottom w:val="single" w:sz="6" w:space="0" w:color="CCCCCC"/>
              <w:right w:val="single" w:sz="6" w:space="0" w:color="CCCCCC"/>
            </w:tcBorders>
            <w:vAlign w:val="center"/>
          </w:tcPr>
          <w:p w:rsidR="00FE4573" w:rsidRDefault="004032E4">
            <w:pPr>
              <w:ind w:left="215"/>
            </w:pPr>
            <w:r>
              <w:rPr>
                <w:rFonts w:ascii="Arial" w:eastAsia="Arial" w:hAnsi="Arial" w:cs="Arial"/>
                <w:sz w:val="16"/>
                <w:szCs w:val="16"/>
              </w:rPr>
              <w:t xml:space="preserve">Tonalité </w:t>
            </w:r>
            <w:r w:rsidRPr="00624855">
              <w:rPr>
                <w:rFonts w:ascii="Arial" w:eastAsia="Arial" w:hAnsi="Arial" w:cs="Arial"/>
                <w:sz w:val="16"/>
                <w:szCs w:val="16"/>
              </w:rPr>
              <w:t>Hz</w:t>
            </w:r>
          </w:p>
        </w:tc>
        <w:tc>
          <w:tcPr>
            <w:tcW w:w="1986" w:type="dxa"/>
            <w:tcBorders>
              <w:top w:val="single" w:sz="6" w:space="0" w:color="CCCCCC"/>
              <w:left w:val="single" w:sz="6" w:space="0" w:color="CCCCCC"/>
              <w:bottom w:val="single" w:sz="6" w:space="0" w:color="CCCCCC"/>
              <w:right w:val="single" w:sz="6" w:space="0" w:color="CCCCCC"/>
            </w:tcBorders>
            <w:vAlign w:val="center"/>
          </w:tcPr>
          <w:p w:rsidR="00FE4573" w:rsidRDefault="004032E4">
            <w:pPr>
              <w:ind w:left="222"/>
            </w:pPr>
            <w:r w:rsidRPr="00624855">
              <w:rPr>
                <w:rFonts w:ascii="Arial" w:hAnsi="Arial" w:cs="Arial"/>
                <w:sz w:val="16"/>
                <w:szCs w:val="16"/>
              </w:rPr>
              <w:t>Polari</w:t>
            </w:r>
            <w:r>
              <w:rPr>
                <w:rFonts w:ascii="Arial" w:hAnsi="Arial" w:cs="Arial"/>
                <w:sz w:val="16"/>
                <w:szCs w:val="16"/>
              </w:rPr>
              <w:t>té</w:t>
            </w:r>
            <w:r w:rsidRPr="00624855">
              <w:rPr>
                <w:rFonts w:ascii="Arial" w:hAnsi="Arial" w:cs="Arial"/>
                <w:sz w:val="16"/>
                <w:szCs w:val="16"/>
              </w:rPr>
              <w:t xml:space="preserve"> Externe</w:t>
            </w:r>
          </w:p>
        </w:tc>
        <w:tc>
          <w:tcPr>
            <w:tcW w:w="1936" w:type="dxa"/>
            <w:tcBorders>
              <w:top w:val="single" w:sz="6" w:space="0" w:color="CCCCCC"/>
              <w:left w:val="single" w:sz="6" w:space="0" w:color="CCCCCC"/>
              <w:bottom w:val="single" w:sz="6" w:space="0" w:color="CCCCCC"/>
              <w:right w:val="single" w:sz="6" w:space="0" w:color="CCCCCC"/>
            </w:tcBorders>
            <w:vAlign w:val="center"/>
          </w:tcPr>
          <w:p w:rsidR="00FE4573" w:rsidRDefault="004032E4">
            <w:pPr>
              <w:ind w:left="213"/>
            </w:pPr>
            <w:r w:rsidRPr="00624855">
              <w:rPr>
                <w:rFonts w:ascii="Arial" w:hAnsi="Arial" w:cs="Arial"/>
                <w:sz w:val="16"/>
                <w:szCs w:val="16"/>
              </w:rPr>
              <w:t>Polarité Palette</w:t>
            </w:r>
          </w:p>
        </w:tc>
      </w:tr>
      <w:tr w:rsidR="00FE4573">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4032E4" w:rsidRDefault="0062480D">
            <w:pPr>
              <w:ind w:left="218"/>
              <w:rPr>
                <w:sz w:val="16"/>
                <w:szCs w:val="16"/>
              </w:rPr>
            </w:pPr>
            <w:r w:rsidRPr="004032E4">
              <w:rPr>
                <w:rFonts w:ascii="Arial" w:eastAsia="Arial" w:hAnsi="Arial" w:cs="Arial"/>
                <w:sz w:val="16"/>
                <w:szCs w:val="16"/>
              </w:rPr>
              <w:t xml:space="preserve">Latence </w:t>
            </w:r>
          </w:p>
        </w:tc>
        <w:tc>
          <w:tcPr>
            <w:tcW w:w="1810"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4032E4">
            <w:pPr>
              <w:ind w:left="215"/>
            </w:pPr>
            <w:r>
              <w:rPr>
                <w:rFonts w:ascii="Arial" w:hAnsi="Arial" w:cs="Arial"/>
                <w:sz w:val="16"/>
                <w:szCs w:val="16"/>
              </w:rPr>
              <w:t>Mode manipulateur</w:t>
            </w:r>
          </w:p>
        </w:tc>
        <w:tc>
          <w:tcPr>
            <w:tcW w:w="198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Default="004032E4" w:rsidP="004032E4">
            <w:r>
              <w:rPr>
                <w:rFonts w:ascii="Arial" w:hAnsi="Arial" w:cs="Arial"/>
                <w:sz w:val="16"/>
                <w:szCs w:val="16"/>
              </w:rPr>
              <w:t xml:space="preserve">      </w:t>
            </w:r>
            <w:proofErr w:type="spellStart"/>
            <w:r w:rsidRPr="00AF2147">
              <w:rPr>
                <w:rFonts w:ascii="Arial" w:hAnsi="Arial" w:cs="Arial"/>
                <w:sz w:val="16"/>
                <w:szCs w:val="16"/>
              </w:rPr>
              <w:t>CurtisB</w:t>
            </w:r>
            <w:proofErr w:type="spellEnd"/>
            <w:r w:rsidRPr="00AF2147">
              <w:rPr>
                <w:rFonts w:ascii="Arial" w:hAnsi="Arial" w:cs="Arial"/>
                <w:sz w:val="16"/>
                <w:szCs w:val="16"/>
              </w:rPr>
              <w:t xml:space="preserve"> </w:t>
            </w:r>
            <w:proofErr w:type="spellStart"/>
            <w:r w:rsidRPr="00AF2147">
              <w:rPr>
                <w:rFonts w:ascii="Arial" w:hAnsi="Arial" w:cs="Arial"/>
                <w:sz w:val="16"/>
                <w:szCs w:val="16"/>
              </w:rPr>
              <w:t>DahT</w:t>
            </w:r>
            <w:proofErr w:type="spellEnd"/>
            <w:r w:rsidRPr="00AF2147">
              <w:rPr>
                <w:rFonts w:ascii="Arial" w:hAnsi="Arial" w:cs="Arial"/>
                <w:sz w:val="16"/>
                <w:szCs w:val="16"/>
              </w:rPr>
              <w:t>%</w:t>
            </w:r>
          </w:p>
        </w:tc>
        <w:tc>
          <w:tcPr>
            <w:tcW w:w="193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4032E4" w:rsidRDefault="004032E4" w:rsidP="004032E4">
            <w:pPr>
              <w:ind w:left="-82"/>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C</w:t>
            </w:r>
            <w:r w:rsidRPr="00AF2147">
              <w:rPr>
                <w:rFonts w:ascii="Arial" w:hAnsi="Arial" w:cs="Arial"/>
                <w:sz w:val="16"/>
                <w:szCs w:val="16"/>
              </w:rPr>
              <w:t>urtisB</w:t>
            </w:r>
            <w:proofErr w:type="spellEnd"/>
            <w:r w:rsidRPr="00AF2147">
              <w:rPr>
                <w:rFonts w:ascii="Arial" w:hAnsi="Arial" w:cs="Arial"/>
                <w:sz w:val="16"/>
                <w:szCs w:val="16"/>
              </w:rPr>
              <w:t xml:space="preserve"> </w:t>
            </w:r>
            <w:proofErr w:type="spellStart"/>
            <w:r w:rsidRPr="00AF2147">
              <w:rPr>
                <w:rFonts w:ascii="Arial" w:hAnsi="Arial" w:cs="Arial"/>
                <w:sz w:val="16"/>
                <w:szCs w:val="16"/>
              </w:rPr>
              <w:t>DitT</w:t>
            </w:r>
            <w:proofErr w:type="spellEnd"/>
            <w:r w:rsidRPr="00AF2147">
              <w:rPr>
                <w:rFonts w:ascii="Arial" w:hAnsi="Arial" w:cs="Arial"/>
                <w:sz w:val="16"/>
                <w:szCs w:val="16"/>
              </w:rPr>
              <w:t>%</w:t>
            </w:r>
          </w:p>
        </w:tc>
      </w:tr>
      <w:tr w:rsidR="00FE4573">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4032E4" w:rsidP="004032E4">
            <w:r>
              <w:rPr>
                <w:rFonts w:ascii="Arial" w:hAnsi="Arial" w:cs="Arial"/>
                <w:sz w:val="16"/>
                <w:szCs w:val="16"/>
              </w:rPr>
              <w:t xml:space="preserve">  Espace Auto-Caractères</w:t>
            </w:r>
          </w:p>
        </w:tc>
        <w:tc>
          <w:tcPr>
            <w:tcW w:w="1810"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Default="004032E4">
            <w:pPr>
              <w:ind w:left="215"/>
            </w:pPr>
            <w:r>
              <w:rPr>
                <w:rFonts w:ascii="Arial" w:hAnsi="Arial" w:cs="Arial"/>
                <w:sz w:val="16"/>
                <w:szCs w:val="16"/>
              </w:rPr>
              <w:t>Espace Auto-Caractères</w:t>
            </w:r>
          </w:p>
        </w:tc>
        <w:tc>
          <w:tcPr>
            <w:tcW w:w="198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4032E4" w:rsidRDefault="0062480D">
            <w:pPr>
              <w:ind w:left="222"/>
              <w:rPr>
                <w:sz w:val="16"/>
                <w:szCs w:val="16"/>
              </w:rPr>
            </w:pPr>
            <w:r w:rsidRPr="004032E4">
              <w:rPr>
                <w:rFonts w:ascii="Arial" w:eastAsia="Arial" w:hAnsi="Arial" w:cs="Arial"/>
                <w:sz w:val="16"/>
                <w:szCs w:val="16"/>
              </w:rPr>
              <w:t xml:space="preserve">Bande passante </w:t>
            </w:r>
          </w:p>
        </w:tc>
        <w:tc>
          <w:tcPr>
            <w:tcW w:w="1936" w:type="dxa"/>
            <w:tcBorders>
              <w:top w:val="single" w:sz="6" w:space="0" w:color="CCCCCC"/>
              <w:left w:val="single" w:sz="6" w:space="0" w:color="CCCCCC"/>
              <w:bottom w:val="single" w:sz="6" w:space="0" w:color="CCCCCC"/>
              <w:right w:val="single" w:sz="6" w:space="0" w:color="CCCCCC"/>
            </w:tcBorders>
            <w:shd w:val="clear" w:color="auto" w:fill="FFFFFF"/>
            <w:vAlign w:val="center"/>
          </w:tcPr>
          <w:p w:rsidR="00FE4573" w:rsidRPr="004032E4" w:rsidRDefault="004032E4">
            <w:pPr>
              <w:ind w:left="213"/>
              <w:rPr>
                <w:rFonts w:ascii="Arial" w:hAnsi="Arial" w:cs="Arial"/>
                <w:sz w:val="16"/>
                <w:szCs w:val="16"/>
              </w:rPr>
            </w:pPr>
            <w:r w:rsidRPr="004032E4">
              <w:rPr>
                <w:rFonts w:ascii="Arial" w:hAnsi="Arial" w:cs="Arial"/>
                <w:sz w:val="16"/>
                <w:szCs w:val="16"/>
              </w:rPr>
              <w:t>Pause</w:t>
            </w:r>
          </w:p>
        </w:tc>
      </w:tr>
      <w:tr w:rsidR="00FE4573">
        <w:trPr>
          <w:trHeight w:val="561"/>
        </w:trPr>
        <w:tc>
          <w:tcPr>
            <w:tcW w:w="1956"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4032E4" w:rsidRDefault="0062480D">
            <w:pPr>
              <w:ind w:left="218"/>
              <w:rPr>
                <w:sz w:val="16"/>
                <w:szCs w:val="16"/>
              </w:rPr>
            </w:pPr>
            <w:r w:rsidRPr="004032E4">
              <w:rPr>
                <w:rFonts w:ascii="Arial" w:eastAsia="Arial" w:hAnsi="Arial" w:cs="Arial"/>
                <w:sz w:val="16"/>
                <w:szCs w:val="16"/>
              </w:rPr>
              <w:t>Démarrage rapide</w:t>
            </w:r>
          </w:p>
        </w:tc>
        <w:tc>
          <w:tcPr>
            <w:tcW w:w="1810" w:type="dxa"/>
            <w:tcBorders>
              <w:top w:val="single" w:sz="6" w:space="0" w:color="CCCCCC"/>
              <w:left w:val="single" w:sz="6" w:space="0" w:color="CCCCCC"/>
              <w:bottom w:val="single" w:sz="6" w:space="0" w:color="CCCCCC"/>
              <w:right w:val="single" w:sz="6" w:space="0" w:color="CCCCCC"/>
            </w:tcBorders>
            <w:shd w:val="clear" w:color="auto" w:fill="F8F8F8"/>
          </w:tcPr>
          <w:p w:rsidR="00FE4573" w:rsidRDefault="00FE4573"/>
        </w:tc>
        <w:tc>
          <w:tcPr>
            <w:tcW w:w="1986" w:type="dxa"/>
            <w:tcBorders>
              <w:top w:val="single" w:sz="6" w:space="0" w:color="CCCCCC"/>
              <w:left w:val="single" w:sz="6" w:space="0" w:color="CCCCCC"/>
              <w:bottom w:val="single" w:sz="6" w:space="0" w:color="CCCCCC"/>
              <w:right w:val="single" w:sz="6" w:space="0" w:color="CCCCCC"/>
            </w:tcBorders>
            <w:shd w:val="clear" w:color="auto" w:fill="F8F8F8"/>
          </w:tcPr>
          <w:p w:rsidR="00FE4573" w:rsidRDefault="00FE4573"/>
        </w:tc>
        <w:tc>
          <w:tcPr>
            <w:tcW w:w="1936" w:type="dxa"/>
            <w:tcBorders>
              <w:top w:val="single" w:sz="6" w:space="0" w:color="CCCCCC"/>
              <w:left w:val="single" w:sz="6" w:space="0" w:color="CCCCCC"/>
              <w:bottom w:val="single" w:sz="6" w:space="0" w:color="CCCCCC"/>
              <w:right w:val="single" w:sz="6" w:space="0" w:color="CCCCCC"/>
            </w:tcBorders>
            <w:shd w:val="clear" w:color="auto" w:fill="F8F8F8"/>
          </w:tcPr>
          <w:p w:rsidR="00FE4573" w:rsidRDefault="00FE4573"/>
        </w:tc>
      </w:tr>
    </w:tbl>
    <w:p w:rsidR="004032E4" w:rsidRDefault="004032E4">
      <w:pPr>
        <w:pStyle w:val="Titre3"/>
        <w:ind w:left="8"/>
      </w:pPr>
    </w:p>
    <w:p w:rsidR="004032E4" w:rsidRPr="004032E4" w:rsidRDefault="004032E4" w:rsidP="004032E4"/>
    <w:p w:rsidR="004032E4" w:rsidRDefault="004032E4">
      <w:pPr>
        <w:pStyle w:val="Titre3"/>
        <w:ind w:left="8"/>
      </w:pPr>
    </w:p>
    <w:p w:rsidR="00FE4573" w:rsidRPr="001510E9" w:rsidRDefault="004032E4">
      <w:pPr>
        <w:pStyle w:val="Titre3"/>
        <w:ind w:left="8"/>
        <w:rPr>
          <w:sz w:val="20"/>
          <w:szCs w:val="20"/>
        </w:rPr>
      </w:pPr>
      <w:r w:rsidRPr="001510E9">
        <w:rPr>
          <w:sz w:val="20"/>
          <w:szCs w:val="20"/>
        </w:rPr>
        <w:t>P</w:t>
      </w:r>
      <w:r w:rsidR="0062480D" w:rsidRPr="001510E9">
        <w:rPr>
          <w:sz w:val="20"/>
          <w:szCs w:val="20"/>
        </w:rPr>
        <w:t xml:space="preserve">aramètres </w:t>
      </w:r>
      <w:r w:rsidRPr="001510E9">
        <w:rPr>
          <w:sz w:val="20"/>
          <w:szCs w:val="20"/>
        </w:rPr>
        <w:t>Mode d</w:t>
      </w:r>
      <w:r w:rsidR="0062480D" w:rsidRPr="001510E9">
        <w:rPr>
          <w:sz w:val="20"/>
          <w:szCs w:val="20"/>
        </w:rPr>
        <w:t xml:space="preserve">écodeur </w:t>
      </w:r>
      <w:r w:rsidRPr="001510E9">
        <w:rPr>
          <w:sz w:val="20"/>
          <w:szCs w:val="20"/>
        </w:rPr>
        <w:t>CW</w:t>
      </w:r>
    </w:p>
    <w:p w:rsidR="004032E4" w:rsidRPr="004032E4" w:rsidRDefault="004032E4" w:rsidP="004032E4"/>
    <w:tbl>
      <w:tblPr>
        <w:tblStyle w:val="TableGrid"/>
        <w:tblW w:w="5785" w:type="dxa"/>
        <w:tblInd w:w="19" w:type="dxa"/>
        <w:tblCellMar>
          <w:left w:w="213" w:type="dxa"/>
          <w:right w:w="115" w:type="dxa"/>
        </w:tblCellMar>
        <w:tblLook w:val="04A0" w:firstRow="1" w:lastRow="0" w:firstColumn="1" w:lastColumn="0" w:noHBand="0" w:noVBand="1"/>
      </w:tblPr>
      <w:tblGrid>
        <w:gridCol w:w="1803"/>
        <w:gridCol w:w="1289"/>
        <w:gridCol w:w="1713"/>
        <w:gridCol w:w="980"/>
      </w:tblGrid>
      <w:tr w:rsidR="00FE4573" w:rsidTr="004032E4">
        <w:trPr>
          <w:trHeight w:val="208"/>
        </w:trPr>
        <w:tc>
          <w:tcPr>
            <w:tcW w:w="1803" w:type="dxa"/>
            <w:tcBorders>
              <w:top w:val="single" w:sz="6" w:space="0" w:color="CCCCCC"/>
              <w:left w:val="single" w:sz="6" w:space="0" w:color="CCCCCC"/>
              <w:bottom w:val="single" w:sz="6" w:space="0" w:color="CCCCCC"/>
              <w:right w:val="single" w:sz="6" w:space="0" w:color="CCCCCC"/>
            </w:tcBorders>
          </w:tcPr>
          <w:p w:rsidR="00FE4573" w:rsidRDefault="00FE4573"/>
        </w:tc>
        <w:tc>
          <w:tcPr>
            <w:tcW w:w="1289" w:type="dxa"/>
            <w:tcBorders>
              <w:top w:val="single" w:sz="6" w:space="0" w:color="CCCCCC"/>
              <w:left w:val="single" w:sz="6" w:space="0" w:color="CCCCCC"/>
              <w:bottom w:val="single" w:sz="6" w:space="0" w:color="CCCCCC"/>
              <w:right w:val="single" w:sz="6" w:space="0" w:color="CCCCCC"/>
            </w:tcBorders>
          </w:tcPr>
          <w:p w:rsidR="00FE4573" w:rsidRDefault="00FE4573"/>
        </w:tc>
        <w:tc>
          <w:tcPr>
            <w:tcW w:w="1713" w:type="dxa"/>
            <w:tcBorders>
              <w:top w:val="single" w:sz="6" w:space="0" w:color="CCCCCC"/>
              <w:left w:val="single" w:sz="6" w:space="0" w:color="CCCCCC"/>
              <w:bottom w:val="single" w:sz="6" w:space="0" w:color="CCCCCC"/>
              <w:right w:val="single" w:sz="6" w:space="0" w:color="CCCCCC"/>
            </w:tcBorders>
          </w:tcPr>
          <w:p w:rsidR="00FE4573" w:rsidRDefault="00FE4573"/>
        </w:tc>
        <w:tc>
          <w:tcPr>
            <w:tcW w:w="980" w:type="dxa"/>
            <w:tcBorders>
              <w:top w:val="single" w:sz="6" w:space="0" w:color="CCCCCC"/>
              <w:left w:val="single" w:sz="6" w:space="0" w:color="CCCCCC"/>
              <w:bottom w:val="single" w:sz="6" w:space="0" w:color="CCCCCC"/>
              <w:right w:val="single" w:sz="6" w:space="0" w:color="CCCCCC"/>
            </w:tcBorders>
          </w:tcPr>
          <w:p w:rsidR="00FE4573" w:rsidRDefault="00FE4573"/>
        </w:tc>
      </w:tr>
      <w:tr w:rsidR="00FE4573" w:rsidTr="004032E4">
        <w:trPr>
          <w:trHeight w:val="559"/>
        </w:trPr>
        <w:tc>
          <w:tcPr>
            <w:tcW w:w="1803" w:type="dxa"/>
            <w:tcBorders>
              <w:top w:val="single" w:sz="6" w:space="0" w:color="CCCCCC"/>
              <w:left w:val="single" w:sz="6" w:space="0" w:color="CCCCCC"/>
              <w:bottom w:val="single" w:sz="6" w:space="0" w:color="CCCCCC"/>
              <w:right w:val="single" w:sz="6" w:space="0" w:color="CCCCCC"/>
            </w:tcBorders>
            <w:vAlign w:val="center"/>
          </w:tcPr>
          <w:p w:rsidR="00FE4573" w:rsidRDefault="004032E4">
            <w:pPr>
              <w:ind w:left="6"/>
            </w:pPr>
            <w:r w:rsidRPr="00624855">
              <w:rPr>
                <w:rFonts w:ascii="Arial" w:eastAsia="Arial" w:hAnsi="Arial" w:cs="Arial"/>
                <w:sz w:val="16"/>
                <w:szCs w:val="16"/>
              </w:rPr>
              <w:t>Click Encodeur</w:t>
            </w:r>
          </w:p>
        </w:tc>
        <w:tc>
          <w:tcPr>
            <w:tcW w:w="1289" w:type="dxa"/>
            <w:tcBorders>
              <w:top w:val="single" w:sz="6" w:space="0" w:color="CCCCCC"/>
              <w:left w:val="single" w:sz="6" w:space="0" w:color="CCCCCC"/>
              <w:bottom w:val="single" w:sz="6" w:space="0" w:color="CCCCCC"/>
              <w:right w:val="single" w:sz="6" w:space="0" w:color="CCCCCC"/>
            </w:tcBorders>
            <w:vAlign w:val="center"/>
          </w:tcPr>
          <w:p w:rsidR="00FE4573" w:rsidRDefault="004032E4">
            <w:pPr>
              <w:ind w:left="10"/>
            </w:pPr>
            <w:r>
              <w:rPr>
                <w:rFonts w:ascii="Arial" w:eastAsia="Arial" w:hAnsi="Arial" w:cs="Arial"/>
                <w:sz w:val="16"/>
                <w:szCs w:val="16"/>
              </w:rPr>
              <w:t xml:space="preserve">Tonalité </w:t>
            </w:r>
            <w:r w:rsidRPr="00624855">
              <w:rPr>
                <w:rFonts w:ascii="Arial" w:eastAsia="Arial" w:hAnsi="Arial" w:cs="Arial"/>
                <w:sz w:val="16"/>
                <w:szCs w:val="16"/>
              </w:rPr>
              <w:t>Hz</w:t>
            </w:r>
          </w:p>
        </w:tc>
        <w:tc>
          <w:tcPr>
            <w:tcW w:w="1713" w:type="dxa"/>
            <w:tcBorders>
              <w:top w:val="single" w:sz="6" w:space="0" w:color="CCCCCC"/>
              <w:left w:val="single" w:sz="6" w:space="0" w:color="CCCCCC"/>
              <w:bottom w:val="single" w:sz="6" w:space="0" w:color="CCCCCC"/>
              <w:right w:val="single" w:sz="6" w:space="0" w:color="CCCCCC"/>
            </w:tcBorders>
            <w:vAlign w:val="center"/>
          </w:tcPr>
          <w:p w:rsidR="00FE4573" w:rsidRPr="004032E4" w:rsidRDefault="0062480D" w:rsidP="004032E4">
            <w:pPr>
              <w:ind w:right="192"/>
              <w:jc w:val="center"/>
              <w:rPr>
                <w:sz w:val="16"/>
                <w:szCs w:val="16"/>
              </w:rPr>
            </w:pPr>
            <w:r w:rsidRPr="004032E4">
              <w:rPr>
                <w:rFonts w:ascii="Arial" w:eastAsia="Arial" w:hAnsi="Arial" w:cs="Arial"/>
                <w:sz w:val="16"/>
                <w:szCs w:val="16"/>
              </w:rPr>
              <w:t>Bande</w:t>
            </w:r>
            <w:r w:rsidR="004032E4">
              <w:rPr>
                <w:rFonts w:ascii="Arial" w:eastAsia="Arial" w:hAnsi="Arial" w:cs="Arial"/>
                <w:sz w:val="16"/>
                <w:szCs w:val="16"/>
              </w:rPr>
              <w:t xml:space="preserve"> Passante</w:t>
            </w:r>
          </w:p>
        </w:tc>
        <w:tc>
          <w:tcPr>
            <w:tcW w:w="980" w:type="dxa"/>
            <w:tcBorders>
              <w:top w:val="single" w:sz="6" w:space="0" w:color="CCCCCC"/>
              <w:left w:val="single" w:sz="6" w:space="0" w:color="CCCCCC"/>
              <w:bottom w:val="single" w:sz="6" w:space="0" w:color="CCCCCC"/>
              <w:right w:val="single" w:sz="6" w:space="0" w:color="CCCCCC"/>
            </w:tcBorders>
            <w:vAlign w:val="center"/>
          </w:tcPr>
          <w:p w:rsidR="00FE4573" w:rsidRDefault="004032E4">
            <w:pPr>
              <w:ind w:left="6"/>
            </w:pPr>
            <w:r>
              <w:rPr>
                <w:rFonts w:ascii="Arial" w:eastAsia="Arial" w:hAnsi="Arial" w:cs="Arial"/>
                <w:sz w:val="14"/>
              </w:rPr>
              <w:t>Pause</w:t>
            </w:r>
          </w:p>
        </w:tc>
      </w:tr>
      <w:tr w:rsidR="00FE4573" w:rsidTr="004032E4">
        <w:trPr>
          <w:trHeight w:val="561"/>
        </w:trPr>
        <w:tc>
          <w:tcPr>
            <w:tcW w:w="1803" w:type="dxa"/>
            <w:tcBorders>
              <w:top w:val="single" w:sz="6" w:space="0" w:color="CCCCCC"/>
              <w:left w:val="single" w:sz="6" w:space="0" w:color="CCCCCC"/>
              <w:bottom w:val="single" w:sz="6" w:space="0" w:color="CCCCCC"/>
              <w:right w:val="single" w:sz="6" w:space="0" w:color="CCCCCC"/>
            </w:tcBorders>
            <w:shd w:val="clear" w:color="auto" w:fill="F8F8F8"/>
            <w:vAlign w:val="center"/>
          </w:tcPr>
          <w:p w:rsidR="00FE4573" w:rsidRPr="004032E4" w:rsidRDefault="0062480D">
            <w:pPr>
              <w:ind w:left="6"/>
              <w:rPr>
                <w:sz w:val="16"/>
                <w:szCs w:val="16"/>
              </w:rPr>
            </w:pPr>
            <w:r w:rsidRPr="004032E4">
              <w:rPr>
                <w:rFonts w:ascii="Arial" w:eastAsia="Arial" w:hAnsi="Arial" w:cs="Arial"/>
                <w:sz w:val="16"/>
                <w:szCs w:val="16"/>
              </w:rPr>
              <w:t>Démarrage rapide</w:t>
            </w:r>
          </w:p>
        </w:tc>
        <w:tc>
          <w:tcPr>
            <w:tcW w:w="1289" w:type="dxa"/>
            <w:tcBorders>
              <w:top w:val="single" w:sz="6" w:space="0" w:color="CCCCCC"/>
              <w:left w:val="single" w:sz="6" w:space="0" w:color="CCCCCC"/>
              <w:bottom w:val="single" w:sz="6" w:space="0" w:color="CCCCCC"/>
              <w:right w:val="single" w:sz="6" w:space="0" w:color="CCCCCC"/>
            </w:tcBorders>
            <w:shd w:val="clear" w:color="auto" w:fill="F8F8F8"/>
          </w:tcPr>
          <w:p w:rsidR="00FE4573" w:rsidRDefault="00FE4573"/>
        </w:tc>
        <w:tc>
          <w:tcPr>
            <w:tcW w:w="1713" w:type="dxa"/>
            <w:tcBorders>
              <w:top w:val="single" w:sz="6" w:space="0" w:color="CCCCCC"/>
              <w:left w:val="single" w:sz="6" w:space="0" w:color="CCCCCC"/>
              <w:bottom w:val="single" w:sz="6" w:space="0" w:color="CCCCCC"/>
              <w:right w:val="single" w:sz="6" w:space="0" w:color="CCCCCC"/>
            </w:tcBorders>
            <w:shd w:val="clear" w:color="auto" w:fill="F8F8F8"/>
          </w:tcPr>
          <w:p w:rsidR="00FE4573" w:rsidRDefault="00FE4573"/>
        </w:tc>
        <w:tc>
          <w:tcPr>
            <w:tcW w:w="980" w:type="dxa"/>
            <w:tcBorders>
              <w:top w:val="single" w:sz="6" w:space="0" w:color="CCCCCC"/>
              <w:left w:val="single" w:sz="6" w:space="0" w:color="CCCCCC"/>
              <w:bottom w:val="single" w:sz="6" w:space="0" w:color="CCCCCC"/>
              <w:right w:val="single" w:sz="6" w:space="0" w:color="CCCCCC"/>
            </w:tcBorders>
            <w:shd w:val="clear" w:color="auto" w:fill="F8F8F8"/>
          </w:tcPr>
          <w:p w:rsidR="00FE4573" w:rsidRDefault="00FE4573"/>
        </w:tc>
      </w:tr>
    </w:tbl>
    <w:p w:rsidR="00FE4573" w:rsidRDefault="0062480D">
      <w:r>
        <w:br w:type="page"/>
      </w:r>
    </w:p>
    <w:p w:rsidR="00FE4573" w:rsidRDefault="004032E4">
      <w:pPr>
        <w:pStyle w:val="Titre2"/>
        <w:spacing w:after="0" w:line="259" w:lineRule="auto"/>
        <w:ind w:left="8"/>
      </w:pPr>
      <w:r>
        <w:rPr>
          <w:sz w:val="28"/>
        </w:rPr>
        <w:lastRenderedPageBreak/>
        <w:t xml:space="preserve">Fonctions </w:t>
      </w:r>
      <w:r w:rsidR="0062480D">
        <w:rPr>
          <w:sz w:val="28"/>
        </w:rPr>
        <w:t xml:space="preserve">Wi-Fi </w:t>
      </w:r>
    </w:p>
    <w:p w:rsidR="00FE4573" w:rsidRDefault="0062480D">
      <w:pPr>
        <w:spacing w:after="323"/>
        <w:ind w:left="13"/>
      </w:pPr>
      <w:r>
        <w:rPr>
          <w:noProof/>
        </w:rPr>
        <mc:AlternateContent>
          <mc:Choice Requires="wpg">
            <w:drawing>
              <wp:inline distT="0" distB="0" distL="0" distR="0">
                <wp:extent cx="6783561" cy="10171"/>
                <wp:effectExtent l="0" t="0" r="0" b="0"/>
                <wp:docPr id="34841" name="Group 34841"/>
                <wp:cNvGraphicFramePr/>
                <a:graphic xmlns:a="http://schemas.openxmlformats.org/drawingml/2006/main">
                  <a:graphicData uri="http://schemas.microsoft.com/office/word/2010/wordprocessingGroup">
                    <wpg:wgp>
                      <wpg:cNvGrpSpPr/>
                      <wpg:grpSpPr>
                        <a:xfrm>
                          <a:off x="0" y="0"/>
                          <a:ext cx="6783561" cy="10171"/>
                          <a:chOff x="0" y="0"/>
                          <a:chExt cx="6783561" cy="10171"/>
                        </a:xfrm>
                      </wpg:grpSpPr>
                      <wps:wsp>
                        <wps:cNvPr id="37680" name="Shape 37680"/>
                        <wps:cNvSpPr/>
                        <wps:spPr>
                          <a:xfrm>
                            <a:off x="0" y="0"/>
                            <a:ext cx="6783561" cy="10171"/>
                          </a:xfrm>
                          <a:custGeom>
                            <a:avLst/>
                            <a:gdLst/>
                            <a:ahLst/>
                            <a:cxnLst/>
                            <a:rect l="0" t="0" r="0" b="0"/>
                            <a:pathLst>
                              <a:path w="6783561" h="10171">
                                <a:moveTo>
                                  <a:pt x="0" y="0"/>
                                </a:moveTo>
                                <a:lnTo>
                                  <a:pt x="6783561" y="0"/>
                                </a:lnTo>
                                <a:lnTo>
                                  <a:pt x="6783561" y="10171"/>
                                </a:lnTo>
                                <a:lnTo>
                                  <a:pt x="0" y="1017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34841" style="width:534.139pt;height:0.800842pt;mso-position-horizontal-relative:char;mso-position-vertical-relative:line" coordsize="67835,101">
                <v:shape id="Shape 37681" style="position:absolute;width:67835;height:101;left:0;top:0;" coordsize="6783561,10171" path="m0,0l6783561,0l6783561,10171l0,10171l0,0">
                  <v:stroke weight="0pt" endcap="flat" joinstyle="miter" miterlimit="10" on="false" color="#000000" opacity="0"/>
                  <v:fill on="true" color="#cccccc"/>
                </v:shape>
              </v:group>
            </w:pict>
          </mc:Fallback>
        </mc:AlternateContent>
      </w:r>
    </w:p>
    <w:p w:rsidR="001105AC" w:rsidRDefault="004032E4">
      <w:pPr>
        <w:pStyle w:val="Titre3"/>
        <w:spacing w:after="386"/>
        <w:ind w:left="8"/>
        <w:rPr>
          <w:rStyle w:val="tlid-translation"/>
          <w:b w:val="0"/>
          <w:bCs/>
        </w:rPr>
      </w:pPr>
      <w:r w:rsidRPr="001105AC">
        <w:rPr>
          <w:rStyle w:val="tlid-translation"/>
          <w:b w:val="0"/>
          <w:bCs/>
        </w:rPr>
        <w:t xml:space="preserve">Vous pouvez utiliser la fonction Wi-Fi du module </w:t>
      </w:r>
      <w:proofErr w:type="spellStart"/>
      <w:r w:rsidRPr="001105AC">
        <w:rPr>
          <w:rStyle w:val="tlid-translation"/>
          <w:b w:val="0"/>
          <w:bCs/>
        </w:rPr>
        <w:t>Heltec</w:t>
      </w:r>
      <w:proofErr w:type="spellEnd"/>
      <w:r w:rsidRPr="001105AC">
        <w:rPr>
          <w:rStyle w:val="tlid-translation"/>
          <w:b w:val="0"/>
          <w:bCs/>
        </w:rPr>
        <w:t xml:space="preserve"> ESP32 Wi-LoRa utilisé dans le Morserino-32 pour deux fonctions de l'appareil</w:t>
      </w:r>
      <w:r w:rsidR="001510E9">
        <w:rPr>
          <w:rStyle w:val="tlid-translation"/>
          <w:b w:val="0"/>
          <w:bCs/>
        </w:rPr>
        <w:t xml:space="preserve"> </w:t>
      </w:r>
      <w:r w:rsidRPr="001105AC">
        <w:rPr>
          <w:rStyle w:val="tlid-translation"/>
          <w:b w:val="0"/>
          <w:bCs/>
        </w:rPr>
        <w:t xml:space="preserve">: </w:t>
      </w:r>
    </w:p>
    <w:p w:rsidR="001105AC" w:rsidRDefault="001105AC">
      <w:pPr>
        <w:pStyle w:val="Titre3"/>
        <w:spacing w:after="386"/>
        <w:ind w:left="8"/>
        <w:rPr>
          <w:rStyle w:val="tlid-translation"/>
          <w:b w:val="0"/>
          <w:bCs/>
        </w:rPr>
      </w:pPr>
      <w:r>
        <w:rPr>
          <w:rStyle w:val="tlid-translation"/>
          <w:b w:val="0"/>
          <w:bCs/>
        </w:rPr>
        <w:t>-</w:t>
      </w:r>
      <w:r w:rsidR="004032E4" w:rsidRPr="001105AC">
        <w:rPr>
          <w:rStyle w:val="tlid-translation"/>
          <w:b w:val="0"/>
          <w:bCs/>
        </w:rPr>
        <w:t xml:space="preserve">Télécharger un fichier texte sur le Morserino-32 pouvant ensuite être lu dans le mode CW </w:t>
      </w:r>
      <w:proofErr w:type="spellStart"/>
      <w:r w:rsidR="004032E4" w:rsidRPr="001105AC">
        <w:rPr>
          <w:rStyle w:val="tlid-translation"/>
          <w:b w:val="0"/>
          <w:bCs/>
        </w:rPr>
        <w:t>Generator</w:t>
      </w:r>
      <w:proofErr w:type="spellEnd"/>
      <w:r w:rsidR="004032E4" w:rsidRPr="001105AC">
        <w:rPr>
          <w:rStyle w:val="tlid-translation"/>
          <w:b w:val="0"/>
          <w:bCs/>
        </w:rPr>
        <w:t xml:space="preserve"> ou Echo Trainer. </w:t>
      </w:r>
      <w:r>
        <w:rPr>
          <w:rStyle w:val="tlid-translation"/>
          <w:b w:val="0"/>
          <w:bCs/>
        </w:rPr>
        <w:t xml:space="preserve">                                    -</w:t>
      </w:r>
      <w:r w:rsidR="004032E4" w:rsidRPr="001105AC">
        <w:rPr>
          <w:rStyle w:val="tlid-translation"/>
          <w:b w:val="0"/>
          <w:bCs/>
        </w:rPr>
        <w:t xml:space="preserve">Télécharger le fichier binaire d’une nouvelle version du micrologiciel. </w:t>
      </w:r>
    </w:p>
    <w:p w:rsidR="001105AC" w:rsidRDefault="004032E4">
      <w:pPr>
        <w:pStyle w:val="Titre3"/>
        <w:spacing w:after="386"/>
        <w:ind w:left="8"/>
        <w:rPr>
          <w:rStyle w:val="tlid-translation"/>
          <w:b w:val="0"/>
          <w:bCs/>
        </w:rPr>
      </w:pPr>
      <w:r w:rsidRPr="001105AC">
        <w:rPr>
          <w:rStyle w:val="tlid-translation"/>
          <w:b w:val="0"/>
          <w:bCs/>
        </w:rPr>
        <w:t xml:space="preserve">Pour ces deux fonctionnalités, le fichier à télécharger (qu'il s'agisse d'un fichier texte ou du fichier binaire compilé pour la mise à jour du logiciel) doit se trouver sur votre ordinateur (même une tablette ou un smartphone fonctionnera, car vous n'avez besoin que des fonctionnalités de base du navigateur Web sur cet appareil.), et votre </w:t>
      </w:r>
      <w:proofErr w:type="spellStart"/>
      <w:r w:rsidRPr="001105AC">
        <w:rPr>
          <w:rStyle w:val="tlid-translation"/>
          <w:b w:val="0"/>
          <w:bCs/>
        </w:rPr>
        <w:t>Morserino</w:t>
      </w:r>
      <w:proofErr w:type="spellEnd"/>
      <w:r w:rsidRPr="001105AC">
        <w:rPr>
          <w:rStyle w:val="tlid-translation"/>
          <w:b w:val="0"/>
          <w:bCs/>
        </w:rPr>
        <w:t xml:space="preserve"> doit être connecté au même réseau </w:t>
      </w:r>
      <w:proofErr w:type="spellStart"/>
      <w:r w:rsidRPr="001105AC">
        <w:rPr>
          <w:rStyle w:val="tlid-translation"/>
          <w:b w:val="0"/>
          <w:bCs/>
        </w:rPr>
        <w:t>WiFi</w:t>
      </w:r>
      <w:proofErr w:type="spellEnd"/>
      <w:r w:rsidRPr="001105AC">
        <w:rPr>
          <w:rStyle w:val="tlid-translation"/>
          <w:b w:val="0"/>
          <w:bCs/>
        </w:rPr>
        <w:t xml:space="preserve"> </w:t>
      </w:r>
      <w:r w:rsidR="001105AC">
        <w:rPr>
          <w:rStyle w:val="tlid-translation"/>
          <w:b w:val="0"/>
          <w:bCs/>
        </w:rPr>
        <w:t>d</w:t>
      </w:r>
      <w:r w:rsidRPr="001105AC">
        <w:rPr>
          <w:rStyle w:val="tlid-translation"/>
          <w:b w:val="0"/>
          <w:bCs/>
        </w:rPr>
        <w:t xml:space="preserve">e votre ordinateur. </w:t>
      </w:r>
    </w:p>
    <w:p w:rsidR="001105AC" w:rsidRDefault="004032E4">
      <w:pPr>
        <w:pStyle w:val="Titre3"/>
        <w:spacing w:after="386"/>
        <w:ind w:left="8"/>
        <w:rPr>
          <w:rStyle w:val="tlid-translation"/>
          <w:b w:val="0"/>
          <w:bCs/>
        </w:rPr>
      </w:pPr>
      <w:r w:rsidRPr="001105AC">
        <w:rPr>
          <w:rStyle w:val="tlid-translation"/>
          <w:b w:val="0"/>
          <w:bCs/>
        </w:rPr>
        <w:t xml:space="preserve">Pour connecter votre Morserino-32 à votre réseau </w:t>
      </w:r>
      <w:proofErr w:type="spellStart"/>
      <w:r w:rsidRPr="001105AC">
        <w:rPr>
          <w:rStyle w:val="tlid-translation"/>
          <w:b w:val="0"/>
          <w:bCs/>
        </w:rPr>
        <w:t>WiFi</w:t>
      </w:r>
      <w:proofErr w:type="spellEnd"/>
      <w:r w:rsidRPr="001105AC">
        <w:rPr>
          <w:rStyle w:val="tlid-translation"/>
          <w:b w:val="0"/>
          <w:bCs/>
        </w:rPr>
        <w:t xml:space="preserve"> local, vous devez généralement connaître le SSID (le "nom") du réseau et le mot de passe pour vous y connecter </w:t>
      </w:r>
      <w:r w:rsidR="001105AC">
        <w:rPr>
          <w:rStyle w:val="tlid-translation"/>
          <w:b w:val="0"/>
          <w:bCs/>
        </w:rPr>
        <w:t>e</w:t>
      </w:r>
      <w:r w:rsidRPr="001105AC">
        <w:rPr>
          <w:rStyle w:val="tlid-translation"/>
          <w:b w:val="0"/>
          <w:bCs/>
        </w:rPr>
        <w:t xml:space="preserve">t vous devez entrer ces deux éléments dans votre Morserino-32. </w:t>
      </w:r>
      <w:r w:rsidR="001105AC">
        <w:rPr>
          <w:rStyle w:val="tlid-translation"/>
          <w:b w:val="0"/>
          <w:bCs/>
        </w:rPr>
        <w:t xml:space="preserve">                                                                       Si vous n’avez </w:t>
      </w:r>
      <w:r w:rsidRPr="001105AC">
        <w:rPr>
          <w:rStyle w:val="tlid-translation"/>
          <w:b w:val="0"/>
          <w:bCs/>
        </w:rPr>
        <w:t xml:space="preserve">pas de clavier pour la saisie pratique de ces informations, </w:t>
      </w:r>
      <w:r w:rsidR="001105AC">
        <w:rPr>
          <w:rStyle w:val="tlid-translation"/>
          <w:b w:val="0"/>
          <w:bCs/>
        </w:rPr>
        <w:t>vous pouvez</w:t>
      </w:r>
      <w:r w:rsidRPr="001105AC">
        <w:rPr>
          <w:rStyle w:val="tlid-translation"/>
          <w:b w:val="0"/>
          <w:bCs/>
        </w:rPr>
        <w:t xml:space="preserve"> utilis</w:t>
      </w:r>
      <w:r w:rsidR="001105AC">
        <w:rPr>
          <w:rStyle w:val="tlid-translation"/>
          <w:b w:val="0"/>
          <w:bCs/>
        </w:rPr>
        <w:t>er</w:t>
      </w:r>
      <w:r w:rsidRPr="001105AC">
        <w:rPr>
          <w:rStyle w:val="tlid-translation"/>
          <w:b w:val="0"/>
          <w:bCs/>
        </w:rPr>
        <w:t xml:space="preserve"> un autre moyen de le faire. </w:t>
      </w:r>
      <w:r w:rsidR="001105AC">
        <w:rPr>
          <w:rStyle w:val="tlid-translation"/>
          <w:b w:val="0"/>
          <w:bCs/>
        </w:rPr>
        <w:t xml:space="preserve">                           U</w:t>
      </w:r>
      <w:r w:rsidRPr="001105AC">
        <w:rPr>
          <w:rStyle w:val="tlid-translation"/>
          <w:b w:val="0"/>
          <w:bCs/>
        </w:rPr>
        <w:t xml:space="preserve">ne autre fonction </w:t>
      </w:r>
      <w:proofErr w:type="spellStart"/>
      <w:r w:rsidRPr="001105AC">
        <w:rPr>
          <w:rStyle w:val="tlid-translation"/>
          <w:b w:val="0"/>
          <w:bCs/>
        </w:rPr>
        <w:t>WiFi</w:t>
      </w:r>
      <w:proofErr w:type="spellEnd"/>
      <w:r w:rsidRPr="001105AC">
        <w:rPr>
          <w:rStyle w:val="tlid-translation"/>
          <w:b w:val="0"/>
          <w:bCs/>
        </w:rPr>
        <w:t xml:space="preserve"> </w:t>
      </w:r>
      <w:r w:rsidR="001105AC">
        <w:rPr>
          <w:rStyle w:val="tlid-translation"/>
          <w:b w:val="0"/>
          <w:bCs/>
        </w:rPr>
        <w:t>est</w:t>
      </w:r>
      <w:r w:rsidRPr="001105AC">
        <w:rPr>
          <w:rStyle w:val="tlid-translation"/>
          <w:b w:val="0"/>
          <w:bCs/>
        </w:rPr>
        <w:t xml:space="preserve"> mise en œuvre</w:t>
      </w:r>
      <w:r w:rsidR="001510E9">
        <w:rPr>
          <w:rStyle w:val="tlid-translation"/>
          <w:b w:val="0"/>
          <w:bCs/>
        </w:rPr>
        <w:t xml:space="preserve"> </w:t>
      </w:r>
      <w:r w:rsidRPr="001105AC">
        <w:rPr>
          <w:rStyle w:val="tlid-translation"/>
          <w:b w:val="0"/>
          <w:bCs/>
        </w:rPr>
        <w:t xml:space="preserve">: la configuration du réseau, qui est la première à utiliser avant de pouvoir utiliser l'autre. </w:t>
      </w:r>
    </w:p>
    <w:p w:rsidR="004032E4" w:rsidRPr="001105AC" w:rsidRDefault="004032E4">
      <w:pPr>
        <w:pStyle w:val="Titre3"/>
        <w:spacing w:after="386"/>
        <w:ind w:left="8"/>
        <w:rPr>
          <w:b w:val="0"/>
          <w:bCs/>
          <w:sz w:val="19"/>
        </w:rPr>
      </w:pPr>
      <w:r w:rsidRPr="001105AC">
        <w:rPr>
          <w:rStyle w:val="tlid-translation"/>
          <w:b w:val="0"/>
          <w:bCs/>
        </w:rPr>
        <w:t xml:space="preserve">Pour les réseaux domestiques utilisant une liste d'adresses MAC autorisées (pour des raisons de sécurité), vous devez </w:t>
      </w:r>
      <w:r w:rsidR="001510E9">
        <w:rPr>
          <w:rStyle w:val="tlid-translation"/>
          <w:b w:val="0"/>
          <w:bCs/>
        </w:rPr>
        <w:t xml:space="preserve">configurer </w:t>
      </w:r>
      <w:r w:rsidRPr="001105AC">
        <w:rPr>
          <w:rStyle w:val="tlid-translation"/>
          <w:b w:val="0"/>
          <w:bCs/>
        </w:rPr>
        <w:t>votre routeur et entrer l'adresse MAC du M32 avant de pouvoir connecter votre M32 au réseau. Afin de pouvoir le faire, une fonction est également implémentée pour afficher l'adresse MAC à l'écran</w:t>
      </w:r>
      <w:r w:rsidR="001105AC">
        <w:rPr>
          <w:rStyle w:val="tlid-translation"/>
          <w:b w:val="0"/>
          <w:bCs/>
        </w:rPr>
        <w:t>.</w:t>
      </w:r>
    </w:p>
    <w:p w:rsidR="001105AC" w:rsidRPr="001510E9" w:rsidRDefault="001105AC">
      <w:pPr>
        <w:pStyle w:val="Titre3"/>
        <w:spacing w:after="386"/>
        <w:ind w:left="8"/>
        <w:rPr>
          <w:sz w:val="20"/>
          <w:szCs w:val="20"/>
        </w:rPr>
      </w:pPr>
      <w:r w:rsidRPr="001510E9">
        <w:rPr>
          <w:sz w:val="20"/>
          <w:szCs w:val="20"/>
        </w:rPr>
        <w:t xml:space="preserve">Configuration </w:t>
      </w:r>
      <w:r w:rsidR="0062480D" w:rsidRPr="001510E9">
        <w:rPr>
          <w:sz w:val="20"/>
          <w:szCs w:val="20"/>
        </w:rPr>
        <w:t>Réseau</w:t>
      </w:r>
    </w:p>
    <w:p w:rsidR="003E4E83" w:rsidRDefault="0062480D">
      <w:pPr>
        <w:pStyle w:val="Titre3"/>
        <w:spacing w:after="386"/>
        <w:ind w:left="8"/>
        <w:rPr>
          <w:rStyle w:val="tlid-translation"/>
          <w:b w:val="0"/>
          <w:bCs/>
        </w:rPr>
      </w:pPr>
      <w:r w:rsidRPr="001105AC">
        <w:rPr>
          <w:szCs w:val="18"/>
        </w:rPr>
        <w:t xml:space="preserve"> </w:t>
      </w:r>
      <w:r w:rsidR="001105AC" w:rsidRPr="001105AC">
        <w:rPr>
          <w:rStyle w:val="tlid-translation"/>
          <w:b w:val="0"/>
          <w:bCs/>
        </w:rPr>
        <w:t xml:space="preserve">Lorsque votre Morserino-32 affiche le menu Démarrer, cliquez rapidement trois fois sur le bouton ROUGE pour accéder au Menu </w:t>
      </w:r>
      <w:proofErr w:type="spellStart"/>
      <w:r w:rsidR="001105AC" w:rsidRPr="001105AC">
        <w:rPr>
          <w:rStyle w:val="tlid-translation"/>
          <w:b w:val="0"/>
          <w:bCs/>
        </w:rPr>
        <w:t>WiFi</w:t>
      </w:r>
      <w:proofErr w:type="spellEnd"/>
      <w:r w:rsidR="001105AC" w:rsidRPr="001105AC">
        <w:rPr>
          <w:rStyle w:val="tlid-translation"/>
          <w:b w:val="0"/>
          <w:bCs/>
        </w:rPr>
        <w:t xml:space="preserve">. </w:t>
      </w:r>
      <w:r w:rsidR="003E4E83">
        <w:rPr>
          <w:rStyle w:val="tlid-translation"/>
          <w:b w:val="0"/>
          <w:bCs/>
        </w:rPr>
        <w:t xml:space="preserve">      </w:t>
      </w:r>
      <w:r w:rsidR="001105AC" w:rsidRPr="001105AC">
        <w:rPr>
          <w:rStyle w:val="tlid-translation"/>
          <w:b w:val="0"/>
          <w:bCs/>
        </w:rPr>
        <w:t xml:space="preserve">La première entrée est "Config Wi-Fi", sélectionnez-la pour continuer. </w:t>
      </w:r>
    </w:p>
    <w:p w:rsidR="003E4E83" w:rsidRDefault="001105AC">
      <w:pPr>
        <w:pStyle w:val="Titre3"/>
        <w:spacing w:after="386"/>
        <w:ind w:left="8"/>
        <w:rPr>
          <w:rStyle w:val="tlid-translation"/>
          <w:b w:val="0"/>
          <w:bCs/>
        </w:rPr>
      </w:pPr>
      <w:r w:rsidRPr="001105AC">
        <w:rPr>
          <w:rStyle w:val="tlid-translation"/>
          <w:b w:val="0"/>
          <w:bCs/>
        </w:rPr>
        <w:t xml:space="preserve">L'appareil démarrera le </w:t>
      </w:r>
      <w:proofErr w:type="spellStart"/>
      <w:r w:rsidRPr="001105AC">
        <w:rPr>
          <w:rStyle w:val="tlid-translation"/>
          <w:b w:val="0"/>
          <w:bCs/>
        </w:rPr>
        <w:t>WiFi</w:t>
      </w:r>
      <w:proofErr w:type="spellEnd"/>
      <w:r w:rsidRPr="001105AC">
        <w:rPr>
          <w:rStyle w:val="tlid-translation"/>
          <w:b w:val="0"/>
          <w:bCs/>
        </w:rPr>
        <w:t xml:space="preserve"> en tant que point d'accès, créant ainsi son propre réseau </w:t>
      </w:r>
      <w:proofErr w:type="spellStart"/>
      <w:r w:rsidRPr="001105AC">
        <w:rPr>
          <w:rStyle w:val="tlid-translation"/>
          <w:b w:val="0"/>
          <w:bCs/>
        </w:rPr>
        <w:t>WiFi</w:t>
      </w:r>
      <w:proofErr w:type="spellEnd"/>
      <w:r w:rsidRPr="001105AC">
        <w:rPr>
          <w:rStyle w:val="tlid-translation"/>
          <w:b w:val="0"/>
          <w:bCs/>
        </w:rPr>
        <w:t xml:space="preserve"> (avec le SSID "</w:t>
      </w:r>
      <w:proofErr w:type="spellStart"/>
      <w:r w:rsidRPr="001105AC">
        <w:rPr>
          <w:rStyle w:val="tlid-translation"/>
          <w:b w:val="0"/>
          <w:bCs/>
        </w:rPr>
        <w:t>Morserino</w:t>
      </w:r>
      <w:proofErr w:type="spellEnd"/>
      <w:r w:rsidRPr="001105AC">
        <w:rPr>
          <w:rStyle w:val="tlid-translation"/>
          <w:b w:val="0"/>
          <w:bCs/>
        </w:rPr>
        <w:t xml:space="preserve">"). </w:t>
      </w:r>
      <w:r w:rsidR="003E4E83">
        <w:rPr>
          <w:rStyle w:val="tlid-translation"/>
          <w:b w:val="0"/>
          <w:bCs/>
        </w:rPr>
        <w:t xml:space="preserve">                                 </w:t>
      </w:r>
      <w:r w:rsidRPr="001105AC">
        <w:rPr>
          <w:rStyle w:val="tlid-translation"/>
          <w:b w:val="0"/>
          <w:bCs/>
        </w:rPr>
        <w:t xml:space="preserve">Si vous vérifiez les réseaux disponibles avec votre ordinateur ou votre smartphone, vous le trouverez facilement. </w:t>
      </w:r>
      <w:r w:rsidR="003E4E83">
        <w:rPr>
          <w:rStyle w:val="tlid-translation"/>
          <w:b w:val="0"/>
          <w:bCs/>
        </w:rPr>
        <w:t xml:space="preserve">                                   Mettez en marche</w:t>
      </w:r>
      <w:r w:rsidRPr="001105AC">
        <w:rPr>
          <w:rStyle w:val="tlid-translation"/>
          <w:b w:val="0"/>
          <w:bCs/>
        </w:rPr>
        <w:t xml:space="preserve"> votre ordinateur pour utiliser ce réseau (vous n'aurez pas besoin d'un mot de passe pour vous connecter). </w:t>
      </w:r>
      <w:r w:rsidR="003E4E83">
        <w:rPr>
          <w:rStyle w:val="tlid-translation"/>
          <w:b w:val="0"/>
          <w:bCs/>
        </w:rPr>
        <w:t xml:space="preserve">                    </w:t>
      </w:r>
      <w:r w:rsidRPr="001105AC">
        <w:rPr>
          <w:rStyle w:val="tlid-translation"/>
          <w:b w:val="0"/>
          <w:bCs/>
        </w:rPr>
        <w:t xml:space="preserve">Une fois que vous êtes connecté, </w:t>
      </w:r>
      <w:r w:rsidR="003E4E83">
        <w:rPr>
          <w:rStyle w:val="tlid-translation"/>
          <w:b w:val="0"/>
          <w:bCs/>
        </w:rPr>
        <w:t>tap</w:t>
      </w:r>
      <w:r w:rsidRPr="001105AC">
        <w:rPr>
          <w:rStyle w:val="tlid-translation"/>
          <w:b w:val="0"/>
          <w:bCs/>
        </w:rPr>
        <w:t>ez "</w:t>
      </w:r>
      <w:r w:rsidRPr="003E4E83">
        <w:rPr>
          <w:rStyle w:val="tlid-translation"/>
        </w:rPr>
        <w:t>m32.local</w:t>
      </w:r>
      <w:r w:rsidRPr="001105AC">
        <w:rPr>
          <w:rStyle w:val="tlid-translation"/>
          <w:b w:val="0"/>
          <w:bCs/>
        </w:rPr>
        <w:t xml:space="preserve">" dans votre navigateur sur votre ordinateur. </w:t>
      </w:r>
      <w:r w:rsidR="003E4E83">
        <w:rPr>
          <w:rStyle w:val="tlid-translation"/>
          <w:b w:val="0"/>
          <w:bCs/>
        </w:rPr>
        <w:tab/>
      </w:r>
      <w:r w:rsidR="003E4E83">
        <w:rPr>
          <w:rStyle w:val="tlid-translation"/>
          <w:b w:val="0"/>
          <w:bCs/>
        </w:rPr>
        <w:tab/>
      </w:r>
      <w:r w:rsidR="003E4E83">
        <w:rPr>
          <w:rStyle w:val="tlid-translation"/>
          <w:b w:val="0"/>
          <w:bCs/>
        </w:rPr>
        <w:tab/>
      </w:r>
      <w:r w:rsidR="003E4E83">
        <w:rPr>
          <w:rStyle w:val="tlid-translation"/>
          <w:b w:val="0"/>
          <w:bCs/>
        </w:rPr>
        <w:tab/>
      </w:r>
      <w:r w:rsidR="003E4E83">
        <w:rPr>
          <w:rStyle w:val="tlid-translation"/>
          <w:b w:val="0"/>
          <w:bCs/>
        </w:rPr>
        <w:tab/>
        <w:t xml:space="preserve">           </w:t>
      </w:r>
      <w:r w:rsidRPr="001105AC">
        <w:rPr>
          <w:rStyle w:val="tlid-translation"/>
          <w:b w:val="0"/>
          <w:bCs/>
        </w:rPr>
        <w:t xml:space="preserve">Si votre ordinateur ou votre smartphone ne prend pas en charge </w:t>
      </w:r>
      <w:proofErr w:type="spellStart"/>
      <w:r w:rsidRPr="001105AC">
        <w:rPr>
          <w:rStyle w:val="tlid-translation"/>
          <w:b w:val="0"/>
          <w:bCs/>
        </w:rPr>
        <w:t>mDNS</w:t>
      </w:r>
      <w:proofErr w:type="spellEnd"/>
      <w:r w:rsidRPr="001105AC">
        <w:rPr>
          <w:rStyle w:val="tlid-translation"/>
          <w:b w:val="0"/>
          <w:bCs/>
        </w:rPr>
        <w:t xml:space="preserve"> (Android, par exemple, ne le prend pas en charge), vous devez entrer l'adresse IP 192.168.4.1 dans le navigateur au lieu de m32.local. </w:t>
      </w:r>
      <w:r w:rsidR="003E4E83">
        <w:rPr>
          <w:rStyle w:val="tlid-translation"/>
          <w:b w:val="0"/>
          <w:bCs/>
        </w:rPr>
        <w:tab/>
      </w:r>
      <w:r w:rsidR="003E4E83">
        <w:rPr>
          <w:rStyle w:val="tlid-translation"/>
          <w:b w:val="0"/>
          <w:bCs/>
        </w:rPr>
        <w:tab/>
      </w:r>
      <w:r w:rsidR="003E4E83">
        <w:rPr>
          <w:rStyle w:val="tlid-translation"/>
          <w:b w:val="0"/>
          <w:bCs/>
        </w:rPr>
        <w:tab/>
      </w:r>
      <w:r w:rsidR="003E4E83">
        <w:rPr>
          <w:rStyle w:val="tlid-translation"/>
          <w:b w:val="0"/>
          <w:bCs/>
        </w:rPr>
        <w:tab/>
      </w:r>
      <w:r w:rsidR="003E4E83">
        <w:rPr>
          <w:rStyle w:val="tlid-translation"/>
          <w:b w:val="0"/>
          <w:bCs/>
        </w:rPr>
        <w:tab/>
      </w:r>
      <w:r w:rsidR="003E4E83">
        <w:rPr>
          <w:rStyle w:val="tlid-translation"/>
          <w:b w:val="0"/>
          <w:bCs/>
        </w:rPr>
        <w:tab/>
      </w:r>
      <w:r w:rsidR="003E4E83">
        <w:rPr>
          <w:rStyle w:val="tlid-translation"/>
          <w:b w:val="0"/>
          <w:bCs/>
        </w:rPr>
        <w:tab/>
        <w:t xml:space="preserve">      </w:t>
      </w:r>
      <w:r w:rsidRPr="001105AC">
        <w:rPr>
          <w:rStyle w:val="tlid-translation"/>
          <w:b w:val="0"/>
          <w:bCs/>
        </w:rPr>
        <w:t>Vous verrez alors un petit formulaire avec seulement 2 champs vides dans votre navigateur</w:t>
      </w:r>
      <w:r w:rsidR="003E4E83">
        <w:rPr>
          <w:rStyle w:val="tlid-translation"/>
          <w:b w:val="0"/>
          <w:bCs/>
        </w:rPr>
        <w:t xml:space="preserve"> </w:t>
      </w:r>
      <w:r w:rsidRPr="001105AC">
        <w:rPr>
          <w:rStyle w:val="tlid-translation"/>
          <w:b w:val="0"/>
          <w:bCs/>
        </w:rPr>
        <w:t xml:space="preserve">: </w:t>
      </w:r>
      <w:r w:rsidR="003E4E83">
        <w:rPr>
          <w:rStyle w:val="tlid-translation"/>
          <w:b w:val="0"/>
          <w:bCs/>
        </w:rPr>
        <w:t xml:space="preserve"> </w:t>
      </w:r>
      <w:r w:rsidRPr="001105AC">
        <w:rPr>
          <w:rStyle w:val="tlid-translation"/>
          <w:b w:val="0"/>
          <w:bCs/>
        </w:rPr>
        <w:t xml:space="preserve">SSID et mot de passe. </w:t>
      </w:r>
      <w:r w:rsidR="003E4E83">
        <w:rPr>
          <w:rStyle w:val="tlid-translation"/>
          <w:b w:val="0"/>
          <w:bCs/>
        </w:rPr>
        <w:tab/>
      </w:r>
      <w:r w:rsidR="003E4E83">
        <w:rPr>
          <w:rStyle w:val="tlid-translation"/>
          <w:b w:val="0"/>
          <w:bCs/>
        </w:rPr>
        <w:tab/>
        <w:t xml:space="preserve">     </w:t>
      </w:r>
      <w:r w:rsidRPr="001105AC">
        <w:rPr>
          <w:rStyle w:val="tlid-translation"/>
          <w:b w:val="0"/>
          <w:bCs/>
        </w:rPr>
        <w:t xml:space="preserve">Entrez le nom de votre réseau </w:t>
      </w:r>
      <w:proofErr w:type="spellStart"/>
      <w:r w:rsidRPr="001105AC">
        <w:rPr>
          <w:rStyle w:val="tlid-translation"/>
          <w:b w:val="0"/>
          <w:bCs/>
        </w:rPr>
        <w:t>WiFi</w:t>
      </w:r>
      <w:proofErr w:type="spellEnd"/>
      <w:r w:rsidRPr="001105AC">
        <w:rPr>
          <w:rStyle w:val="tlid-translation"/>
          <w:b w:val="0"/>
          <w:bCs/>
        </w:rPr>
        <w:t xml:space="preserve"> local, ainsi que le mot de passe correspondant, puis cliquez sur le bouton "Soumettre". </w:t>
      </w:r>
      <w:r w:rsidR="003E4E83">
        <w:rPr>
          <w:rStyle w:val="tlid-translation"/>
          <w:b w:val="0"/>
          <w:bCs/>
        </w:rPr>
        <w:tab/>
      </w:r>
      <w:r w:rsidR="003E4E83">
        <w:rPr>
          <w:rStyle w:val="tlid-translation"/>
          <w:b w:val="0"/>
          <w:bCs/>
        </w:rPr>
        <w:tab/>
        <w:t xml:space="preserve">       </w:t>
      </w:r>
      <w:r w:rsidRPr="001105AC">
        <w:rPr>
          <w:rStyle w:val="tlid-translation"/>
          <w:b w:val="0"/>
          <w:bCs/>
        </w:rPr>
        <w:t>Votre Morserino-32 stockera ces identifiants réseau, puis redémarrera (le réseau "</w:t>
      </w:r>
      <w:proofErr w:type="spellStart"/>
      <w:r w:rsidRPr="001105AC">
        <w:rPr>
          <w:rStyle w:val="tlid-translation"/>
          <w:b w:val="0"/>
          <w:bCs/>
        </w:rPr>
        <w:t>Morserino</w:t>
      </w:r>
      <w:proofErr w:type="spellEnd"/>
      <w:r w:rsidRPr="001105AC">
        <w:rPr>
          <w:rStyle w:val="tlid-translation"/>
          <w:b w:val="0"/>
          <w:bCs/>
        </w:rPr>
        <w:t xml:space="preserve">" disparaîtra). </w:t>
      </w:r>
      <w:r w:rsidR="003E4E83">
        <w:rPr>
          <w:rStyle w:val="tlid-translation"/>
          <w:b w:val="0"/>
          <w:bCs/>
        </w:rPr>
        <w:tab/>
      </w:r>
      <w:r w:rsidR="003E4E83">
        <w:rPr>
          <w:rStyle w:val="tlid-translation"/>
          <w:b w:val="0"/>
          <w:bCs/>
        </w:rPr>
        <w:tab/>
      </w:r>
      <w:r w:rsidR="003E4E83">
        <w:rPr>
          <w:rStyle w:val="tlid-translation"/>
          <w:b w:val="0"/>
          <w:bCs/>
        </w:rPr>
        <w:tab/>
      </w:r>
      <w:r w:rsidR="003E4E83">
        <w:rPr>
          <w:rStyle w:val="tlid-translation"/>
          <w:b w:val="0"/>
          <w:bCs/>
        </w:rPr>
        <w:tab/>
      </w:r>
    </w:p>
    <w:p w:rsidR="00FE4573" w:rsidRDefault="001105AC">
      <w:pPr>
        <w:pStyle w:val="Titre3"/>
        <w:spacing w:after="386"/>
        <w:ind w:left="8"/>
        <w:rPr>
          <w:rStyle w:val="tlid-translation"/>
          <w:b w:val="0"/>
          <w:bCs/>
        </w:rPr>
      </w:pPr>
      <w:proofErr w:type="gramStart"/>
      <w:r w:rsidRPr="001105AC">
        <w:rPr>
          <w:rStyle w:val="tlid-translation"/>
          <w:b w:val="0"/>
          <w:bCs/>
        </w:rPr>
        <w:t>NB:</w:t>
      </w:r>
      <w:proofErr w:type="gramEnd"/>
      <w:r w:rsidRPr="001105AC">
        <w:rPr>
          <w:rStyle w:val="tlid-translation"/>
          <w:b w:val="0"/>
          <w:bCs/>
        </w:rPr>
        <w:t xml:space="preserve"> Vous ne pouvez pas utiliser un réseau </w:t>
      </w:r>
      <w:proofErr w:type="spellStart"/>
      <w:r w:rsidRPr="001105AC">
        <w:rPr>
          <w:rStyle w:val="tlid-translation"/>
          <w:b w:val="0"/>
          <w:bCs/>
        </w:rPr>
        <w:t>WiFi</w:t>
      </w:r>
      <w:proofErr w:type="spellEnd"/>
      <w:r w:rsidRPr="001105AC">
        <w:rPr>
          <w:rStyle w:val="tlid-translation"/>
          <w:b w:val="0"/>
          <w:bCs/>
        </w:rPr>
        <w:t xml:space="preserve"> avec un "portail captif", car ils sont souvent utilisés sur des réseaux publics. </w:t>
      </w:r>
      <w:r w:rsidR="003E4E83">
        <w:rPr>
          <w:rStyle w:val="tlid-translation"/>
          <w:b w:val="0"/>
          <w:bCs/>
        </w:rPr>
        <w:tab/>
        <w:t xml:space="preserve">         </w:t>
      </w:r>
      <w:r w:rsidRPr="001105AC">
        <w:rPr>
          <w:rStyle w:val="tlid-translation"/>
          <w:b w:val="0"/>
          <w:bCs/>
        </w:rPr>
        <w:t>Ces réseaux nécessitent qu'un navigateur soit disponible sur le périphérique qui souhaite se connecter au réseau, et le Morserino-32 ne possède pas de navigateur ...</w:t>
      </w:r>
    </w:p>
    <w:p w:rsidR="003E4E83" w:rsidRPr="001510E9" w:rsidRDefault="0062480D" w:rsidP="003E4E83">
      <w:pPr>
        <w:rPr>
          <w:rFonts w:ascii="Times New Roman" w:eastAsia="Times New Roman" w:hAnsi="Times New Roman" w:cs="Times New Roman"/>
          <w:color w:val="auto"/>
          <w:sz w:val="20"/>
          <w:szCs w:val="20"/>
        </w:rPr>
      </w:pPr>
      <w:r w:rsidRPr="001510E9">
        <w:rPr>
          <w:rFonts w:ascii="Arial" w:eastAsia="Arial" w:hAnsi="Arial" w:cs="Arial"/>
          <w:b/>
          <w:sz w:val="20"/>
          <w:szCs w:val="20"/>
        </w:rPr>
        <w:t>T</w:t>
      </w:r>
      <w:r w:rsidR="003E4E83" w:rsidRPr="001510E9">
        <w:rPr>
          <w:rFonts w:ascii="Arial" w:eastAsia="Arial" w:hAnsi="Arial" w:cs="Arial"/>
          <w:b/>
          <w:sz w:val="20"/>
          <w:szCs w:val="20"/>
        </w:rPr>
        <w:t>élécharger un Fichier Texte</w:t>
      </w:r>
      <w:r w:rsidR="003E4E83" w:rsidRPr="001510E9">
        <w:rPr>
          <w:rFonts w:ascii="Times New Roman" w:eastAsia="Times New Roman" w:hAnsi="Times New Roman" w:cs="Times New Roman"/>
          <w:color w:val="auto"/>
          <w:sz w:val="20"/>
          <w:szCs w:val="20"/>
        </w:rPr>
        <w:t xml:space="preserve"> </w:t>
      </w:r>
    </w:p>
    <w:p w:rsidR="003E4E83" w:rsidRPr="00773E39" w:rsidRDefault="003E4E83" w:rsidP="003E4E83">
      <w:pPr>
        <w:rPr>
          <w:rFonts w:ascii="Arial" w:eastAsia="Times New Roman" w:hAnsi="Arial" w:cs="Arial"/>
          <w:color w:val="auto"/>
          <w:sz w:val="18"/>
          <w:szCs w:val="18"/>
        </w:rPr>
      </w:pPr>
      <w:r w:rsidRPr="00773E39">
        <w:rPr>
          <w:rFonts w:ascii="Arial" w:eastAsia="Times New Roman" w:hAnsi="Arial" w:cs="Arial"/>
          <w:color w:val="auto"/>
          <w:sz w:val="18"/>
          <w:szCs w:val="18"/>
        </w:rPr>
        <w:t xml:space="preserve">Une fois que vous avez </w:t>
      </w:r>
      <w:r w:rsidR="00773E39">
        <w:rPr>
          <w:rFonts w:ascii="Arial" w:eastAsia="Times New Roman" w:hAnsi="Arial" w:cs="Arial"/>
          <w:color w:val="auto"/>
          <w:sz w:val="18"/>
          <w:szCs w:val="18"/>
        </w:rPr>
        <w:t xml:space="preserve">configuré </w:t>
      </w:r>
      <w:r w:rsidRPr="00773E39">
        <w:rPr>
          <w:rFonts w:ascii="Arial" w:eastAsia="Times New Roman" w:hAnsi="Arial" w:cs="Arial"/>
          <w:color w:val="auto"/>
          <w:sz w:val="18"/>
          <w:szCs w:val="18"/>
        </w:rPr>
        <w:t xml:space="preserve">votre Morserino-32 avec vos identifiants </w:t>
      </w:r>
      <w:proofErr w:type="spellStart"/>
      <w:r w:rsidRPr="00773E39">
        <w:rPr>
          <w:rFonts w:ascii="Arial" w:eastAsia="Times New Roman" w:hAnsi="Arial" w:cs="Arial"/>
          <w:color w:val="auto"/>
          <w:sz w:val="18"/>
          <w:szCs w:val="18"/>
        </w:rPr>
        <w:t>WiFi</w:t>
      </w:r>
      <w:proofErr w:type="spellEnd"/>
      <w:r w:rsidRPr="00773E39">
        <w:rPr>
          <w:rFonts w:ascii="Arial" w:eastAsia="Times New Roman" w:hAnsi="Arial" w:cs="Arial"/>
          <w:color w:val="auto"/>
          <w:sz w:val="18"/>
          <w:szCs w:val="18"/>
        </w:rPr>
        <w:t xml:space="preserve"> locaux, vous êtes prêt à télécharger un fichier texte à utiliser pour votre formation en code Morse. </w:t>
      </w:r>
      <w:r w:rsidR="00773E39" w:rsidRPr="00773E39">
        <w:rPr>
          <w:rFonts w:ascii="Arial" w:eastAsia="Times New Roman" w:hAnsi="Arial" w:cs="Arial"/>
          <w:color w:val="auto"/>
          <w:sz w:val="18"/>
          <w:szCs w:val="18"/>
        </w:rPr>
        <w:tab/>
      </w:r>
      <w:r w:rsidR="00773E39" w:rsidRPr="00773E39">
        <w:rPr>
          <w:rFonts w:ascii="Arial" w:eastAsia="Times New Roman" w:hAnsi="Arial" w:cs="Arial"/>
          <w:color w:val="auto"/>
          <w:sz w:val="18"/>
          <w:szCs w:val="18"/>
        </w:rPr>
        <w:tab/>
      </w:r>
      <w:r w:rsidR="00773E39" w:rsidRPr="00773E39">
        <w:rPr>
          <w:rFonts w:ascii="Arial" w:eastAsia="Times New Roman" w:hAnsi="Arial" w:cs="Arial"/>
          <w:color w:val="auto"/>
          <w:sz w:val="18"/>
          <w:szCs w:val="18"/>
        </w:rPr>
        <w:tab/>
      </w:r>
      <w:r w:rsidR="00773E39" w:rsidRPr="00773E39">
        <w:rPr>
          <w:rFonts w:ascii="Arial" w:eastAsia="Times New Roman" w:hAnsi="Arial" w:cs="Arial"/>
          <w:color w:val="auto"/>
          <w:sz w:val="18"/>
          <w:szCs w:val="18"/>
        </w:rPr>
        <w:tab/>
      </w:r>
      <w:r w:rsidR="00773E39" w:rsidRPr="00773E39">
        <w:rPr>
          <w:rFonts w:ascii="Arial" w:eastAsia="Times New Roman" w:hAnsi="Arial" w:cs="Arial"/>
          <w:color w:val="auto"/>
          <w:sz w:val="18"/>
          <w:szCs w:val="18"/>
        </w:rPr>
        <w:tab/>
      </w:r>
      <w:r w:rsidR="00773E39" w:rsidRPr="00773E39">
        <w:rPr>
          <w:rFonts w:ascii="Arial" w:eastAsia="Times New Roman" w:hAnsi="Arial" w:cs="Arial"/>
          <w:color w:val="auto"/>
          <w:sz w:val="18"/>
          <w:szCs w:val="18"/>
        </w:rPr>
        <w:tab/>
        <w:t xml:space="preserve">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Actuellement, un seul fichier peut résider sur le Morserino-32.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Cela signifie que chaque fois que vous chargez un nouveau fichier, l'ancien sera remplacé.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Le </w:t>
      </w:r>
      <w:r w:rsidRPr="00D837C3">
        <w:rPr>
          <w:rFonts w:ascii="Arial" w:eastAsia="Times New Roman" w:hAnsi="Arial" w:cs="Arial"/>
          <w:b/>
          <w:bCs/>
          <w:color w:val="auto"/>
          <w:sz w:val="18"/>
          <w:szCs w:val="18"/>
        </w:rPr>
        <w:t>fichier</w:t>
      </w:r>
      <w:r w:rsidRPr="00773E39">
        <w:rPr>
          <w:rFonts w:ascii="Arial" w:eastAsia="Times New Roman" w:hAnsi="Arial" w:cs="Arial"/>
          <w:color w:val="auto"/>
          <w:sz w:val="18"/>
          <w:szCs w:val="18"/>
        </w:rPr>
        <w:t xml:space="preserve"> que vous téléchargez doit être un fichier texte ASCII sans aucune mise en forme (aucun fichier Word, document </w:t>
      </w:r>
      <w:proofErr w:type="spellStart"/>
      <w:r w:rsidRPr="00773E39">
        <w:rPr>
          <w:rFonts w:ascii="Arial" w:eastAsia="Times New Roman" w:hAnsi="Arial" w:cs="Arial"/>
          <w:color w:val="auto"/>
          <w:sz w:val="18"/>
          <w:szCs w:val="18"/>
        </w:rPr>
        <w:t>pdf</w:t>
      </w:r>
      <w:proofErr w:type="spellEnd"/>
      <w:r w:rsidRPr="00773E39">
        <w:rPr>
          <w:rFonts w:ascii="Arial" w:eastAsia="Times New Roman" w:hAnsi="Arial" w:cs="Arial"/>
          <w:color w:val="auto"/>
          <w:sz w:val="18"/>
          <w:szCs w:val="18"/>
        </w:rPr>
        <w:t xml:space="preserve">, etc.). </w:t>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Les caractères allemands (</w:t>
      </w:r>
      <w:proofErr w:type="spellStart"/>
      <w:r w:rsidRPr="00773E39">
        <w:rPr>
          <w:rFonts w:ascii="Arial" w:eastAsia="Times New Roman" w:hAnsi="Arial" w:cs="Arial"/>
          <w:color w:val="auto"/>
          <w:sz w:val="18"/>
          <w:szCs w:val="18"/>
        </w:rPr>
        <w:t>ÄÖÜäöüß</w:t>
      </w:r>
      <w:proofErr w:type="spellEnd"/>
      <w:r w:rsidRPr="00773E39">
        <w:rPr>
          <w:rFonts w:ascii="Arial" w:eastAsia="Times New Roman" w:hAnsi="Arial" w:cs="Arial"/>
          <w:color w:val="auto"/>
          <w:sz w:val="18"/>
          <w:szCs w:val="18"/>
        </w:rPr>
        <w:t xml:space="preserve">) codés en UTF-8 sont autorisés et seront convertis en </w:t>
      </w:r>
      <w:proofErr w:type="spellStart"/>
      <w:r w:rsidRPr="00773E39">
        <w:rPr>
          <w:rFonts w:ascii="Arial" w:eastAsia="Times New Roman" w:hAnsi="Arial" w:cs="Arial"/>
          <w:color w:val="auto"/>
          <w:sz w:val="18"/>
          <w:szCs w:val="18"/>
        </w:rPr>
        <w:t>ae</w:t>
      </w:r>
      <w:proofErr w:type="spellEnd"/>
      <w:r w:rsidRPr="00773E39">
        <w:rPr>
          <w:rFonts w:ascii="Arial" w:eastAsia="Times New Roman" w:hAnsi="Arial" w:cs="Arial"/>
          <w:color w:val="auto"/>
          <w:sz w:val="18"/>
          <w:szCs w:val="18"/>
        </w:rPr>
        <w:t xml:space="preserve">, </w:t>
      </w:r>
      <w:proofErr w:type="spellStart"/>
      <w:r w:rsidRPr="00773E39">
        <w:rPr>
          <w:rFonts w:ascii="Arial" w:eastAsia="Times New Roman" w:hAnsi="Arial" w:cs="Arial"/>
          <w:color w:val="auto"/>
          <w:sz w:val="18"/>
          <w:szCs w:val="18"/>
        </w:rPr>
        <w:t>oe</w:t>
      </w:r>
      <w:proofErr w:type="spellEnd"/>
      <w:r w:rsidRPr="00773E39">
        <w:rPr>
          <w:rFonts w:ascii="Arial" w:eastAsia="Times New Roman" w:hAnsi="Arial" w:cs="Arial"/>
          <w:color w:val="auto"/>
          <w:sz w:val="18"/>
          <w:szCs w:val="18"/>
        </w:rPr>
        <w:t xml:space="preserve">, </w:t>
      </w:r>
      <w:proofErr w:type="spellStart"/>
      <w:r w:rsidRPr="00773E39">
        <w:rPr>
          <w:rFonts w:ascii="Arial" w:eastAsia="Times New Roman" w:hAnsi="Arial" w:cs="Arial"/>
          <w:color w:val="auto"/>
          <w:sz w:val="18"/>
          <w:szCs w:val="18"/>
        </w:rPr>
        <w:t>ue</w:t>
      </w:r>
      <w:proofErr w:type="spellEnd"/>
      <w:r w:rsidRPr="00773E39">
        <w:rPr>
          <w:rFonts w:ascii="Arial" w:eastAsia="Times New Roman" w:hAnsi="Arial" w:cs="Arial"/>
          <w:color w:val="auto"/>
          <w:sz w:val="18"/>
          <w:szCs w:val="18"/>
        </w:rPr>
        <w:t xml:space="preserve"> et </w:t>
      </w:r>
      <w:proofErr w:type="spellStart"/>
      <w:r w:rsidRPr="00773E39">
        <w:rPr>
          <w:rFonts w:ascii="Arial" w:eastAsia="Times New Roman" w:hAnsi="Arial" w:cs="Arial"/>
          <w:color w:val="auto"/>
          <w:sz w:val="18"/>
          <w:szCs w:val="18"/>
        </w:rPr>
        <w:t>ss</w:t>
      </w:r>
      <w:proofErr w:type="spellEnd"/>
      <w:r w:rsidRPr="00773E39">
        <w:rPr>
          <w:rFonts w:ascii="Arial" w:eastAsia="Times New Roman" w:hAnsi="Arial" w:cs="Arial"/>
          <w:color w:val="auto"/>
          <w:sz w:val="18"/>
          <w:szCs w:val="18"/>
        </w:rPr>
        <w:t xml:space="preserve">.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Le fichier peut contenir des lettres majuscules et minuscules, ainsi que tous les caractères faisant partie du jeu de méthodes Koch (50 caractères au total).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Tous les autres </w:t>
      </w:r>
      <w:r w:rsidR="00773E39">
        <w:rPr>
          <w:rFonts w:ascii="Arial" w:eastAsia="Times New Roman" w:hAnsi="Arial" w:cs="Arial"/>
          <w:color w:val="auto"/>
          <w:sz w:val="18"/>
          <w:szCs w:val="18"/>
        </w:rPr>
        <w:t>caractères</w:t>
      </w:r>
      <w:r w:rsidRPr="00773E39">
        <w:rPr>
          <w:rFonts w:ascii="Arial" w:eastAsia="Times New Roman" w:hAnsi="Arial" w:cs="Arial"/>
          <w:color w:val="auto"/>
          <w:sz w:val="18"/>
          <w:szCs w:val="18"/>
        </w:rPr>
        <w:t xml:space="preserve"> seront simplement ignorés lors de la lecture du fichier en code Morse.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Le fichier que vous téléchargez peut</w:t>
      </w:r>
      <w:r w:rsidR="00773E39">
        <w:rPr>
          <w:rFonts w:ascii="Arial" w:eastAsia="Times New Roman" w:hAnsi="Arial" w:cs="Arial"/>
          <w:color w:val="auto"/>
          <w:sz w:val="18"/>
          <w:szCs w:val="18"/>
        </w:rPr>
        <w:t>-</w:t>
      </w:r>
      <w:r w:rsidRPr="00773E39">
        <w:rPr>
          <w:rFonts w:ascii="Arial" w:eastAsia="Times New Roman" w:hAnsi="Arial" w:cs="Arial"/>
          <w:color w:val="auto"/>
          <w:sz w:val="18"/>
          <w:szCs w:val="18"/>
        </w:rPr>
        <w:t>être assez volumineux - vous disposez de plus de 1 Mo d’espace disponible (assez pour stocker une copie "</w:t>
      </w:r>
      <w:r w:rsidR="00773E39">
        <w:rPr>
          <w:rFonts w:ascii="Arial" w:eastAsia="Times New Roman" w:hAnsi="Arial" w:cs="Arial"/>
          <w:color w:val="auto"/>
          <w:sz w:val="18"/>
          <w:szCs w:val="18"/>
        </w:rPr>
        <w:t>D</w:t>
      </w:r>
      <w:r w:rsidRPr="00773E39">
        <w:rPr>
          <w:rFonts w:ascii="Arial" w:eastAsia="Times New Roman" w:hAnsi="Arial" w:cs="Arial"/>
          <w:color w:val="auto"/>
          <w:sz w:val="18"/>
          <w:szCs w:val="18"/>
        </w:rPr>
        <w:t xml:space="preserve">es aventures de </w:t>
      </w:r>
      <w:proofErr w:type="spellStart"/>
      <w:r w:rsidRPr="00773E39">
        <w:rPr>
          <w:rFonts w:ascii="Arial" w:eastAsia="Times New Roman" w:hAnsi="Arial" w:cs="Arial"/>
          <w:color w:val="auto"/>
          <w:sz w:val="18"/>
          <w:szCs w:val="18"/>
        </w:rPr>
        <w:t>Huckleberry</w:t>
      </w:r>
      <w:proofErr w:type="spellEnd"/>
      <w:r w:rsidRPr="00773E39">
        <w:rPr>
          <w:rFonts w:ascii="Arial" w:eastAsia="Times New Roman" w:hAnsi="Arial" w:cs="Arial"/>
          <w:color w:val="auto"/>
          <w:sz w:val="18"/>
          <w:szCs w:val="18"/>
        </w:rPr>
        <w:t xml:space="preserve"> Finn" de Mark Twain).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Pour télécharger </w:t>
      </w:r>
      <w:r w:rsidR="00773E39">
        <w:rPr>
          <w:rFonts w:ascii="Arial" w:eastAsia="Times New Roman" w:hAnsi="Arial" w:cs="Arial"/>
          <w:color w:val="auto"/>
          <w:sz w:val="18"/>
          <w:szCs w:val="18"/>
        </w:rPr>
        <w:t>un</w:t>
      </w:r>
      <w:r w:rsidRPr="00773E39">
        <w:rPr>
          <w:rFonts w:ascii="Arial" w:eastAsia="Times New Roman" w:hAnsi="Arial" w:cs="Arial"/>
          <w:color w:val="auto"/>
          <w:sz w:val="18"/>
          <w:szCs w:val="18"/>
        </w:rPr>
        <w:t xml:space="preserve"> fichier, appuyez rapidement trois fois sur le bouton ROUGE, puis sélectionnez "Télécharger le fichier" dans le menu. Après quelques secondes (il doit d'abord se connecter à votre réseau Wi-Fi), Morserino-32 indique qu'il attend l'</w:t>
      </w:r>
      <w:proofErr w:type="spellStart"/>
      <w:r w:rsidRPr="00773E39">
        <w:rPr>
          <w:rFonts w:ascii="Arial" w:eastAsia="Times New Roman" w:hAnsi="Arial" w:cs="Arial"/>
          <w:color w:val="auto"/>
          <w:sz w:val="18"/>
          <w:szCs w:val="18"/>
        </w:rPr>
        <w:t>uplaod</w:t>
      </w:r>
      <w:proofErr w:type="spellEnd"/>
      <w:r w:rsidRPr="00773E39">
        <w:rPr>
          <w:rFonts w:ascii="Arial" w:eastAsia="Times New Roman" w:hAnsi="Arial" w:cs="Arial"/>
          <w:color w:val="auto"/>
          <w:sz w:val="18"/>
          <w:szCs w:val="18"/>
        </w:rPr>
        <w:t xml:space="preserve">.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Vous pointez le navigateur de votre ordinateur sur "m32.local" (ou l'adresse IP affichée à l'écran).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Tout d'abord, vous verrez un écran de </w:t>
      </w:r>
      <w:r w:rsidRPr="00D837C3">
        <w:rPr>
          <w:rFonts w:ascii="Arial" w:eastAsia="Times New Roman" w:hAnsi="Arial" w:cs="Arial"/>
          <w:b/>
          <w:bCs/>
          <w:color w:val="auto"/>
          <w:sz w:val="18"/>
          <w:szCs w:val="18"/>
        </w:rPr>
        <w:t>connexion</w:t>
      </w:r>
      <w:r w:rsidRPr="00773E39">
        <w:rPr>
          <w:rFonts w:ascii="Arial" w:eastAsia="Times New Roman" w:hAnsi="Arial" w:cs="Arial"/>
          <w:color w:val="auto"/>
          <w:sz w:val="18"/>
          <w:szCs w:val="18"/>
        </w:rPr>
        <w:t xml:space="preserve">.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Utilisez "</w:t>
      </w:r>
      <w:r w:rsidRPr="00D837C3">
        <w:rPr>
          <w:rFonts w:ascii="Arial" w:eastAsia="Times New Roman" w:hAnsi="Arial" w:cs="Arial"/>
          <w:b/>
          <w:bCs/>
          <w:color w:val="auto"/>
          <w:sz w:val="18"/>
          <w:szCs w:val="18"/>
        </w:rPr>
        <w:t>m32</w:t>
      </w:r>
      <w:r w:rsidRPr="00773E39">
        <w:rPr>
          <w:rFonts w:ascii="Arial" w:eastAsia="Times New Roman" w:hAnsi="Arial" w:cs="Arial"/>
          <w:color w:val="auto"/>
          <w:sz w:val="18"/>
          <w:szCs w:val="18"/>
        </w:rPr>
        <w:t>" comme identifiant et "</w:t>
      </w:r>
      <w:proofErr w:type="spellStart"/>
      <w:r w:rsidRPr="00D837C3">
        <w:rPr>
          <w:rFonts w:ascii="Arial" w:eastAsia="Times New Roman" w:hAnsi="Arial" w:cs="Arial"/>
          <w:b/>
          <w:bCs/>
          <w:color w:val="auto"/>
          <w:sz w:val="18"/>
          <w:szCs w:val="18"/>
        </w:rPr>
        <w:t>upload</w:t>
      </w:r>
      <w:proofErr w:type="spellEnd"/>
      <w:r w:rsidRPr="00773E39">
        <w:rPr>
          <w:rFonts w:ascii="Arial" w:eastAsia="Times New Roman" w:hAnsi="Arial" w:cs="Arial"/>
          <w:color w:val="auto"/>
          <w:sz w:val="18"/>
          <w:szCs w:val="18"/>
        </w:rPr>
        <w:t xml:space="preserve">" comme mot de passe.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lastRenderedPageBreak/>
        <w:t xml:space="preserve">Sur l'écran suivant de votre navigateur, vous trouverez une boîte de dialogue de sélection de fichier - sélectionnez le fichier que vous souhaitez télécharger (son nom ou son extension importe peu) et cliquez sur le bouton intitulé "Commencer".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Une fois le téléchargement terminé (cela ne prendra pas longtemps), le Morserino-32 redémarre de lui-même et vous pouvez maintenant utiliser le fichier téléchargé en mode CW </w:t>
      </w:r>
      <w:proofErr w:type="spellStart"/>
      <w:r w:rsidRPr="00773E39">
        <w:rPr>
          <w:rFonts w:ascii="Arial" w:eastAsia="Times New Roman" w:hAnsi="Arial" w:cs="Arial"/>
          <w:color w:val="auto"/>
          <w:sz w:val="18"/>
          <w:szCs w:val="18"/>
        </w:rPr>
        <w:t>Generator</w:t>
      </w:r>
      <w:proofErr w:type="spellEnd"/>
      <w:r w:rsidRPr="00773E39">
        <w:rPr>
          <w:rFonts w:ascii="Arial" w:eastAsia="Times New Roman" w:hAnsi="Arial" w:cs="Arial"/>
          <w:color w:val="auto"/>
          <w:sz w:val="18"/>
          <w:szCs w:val="18"/>
        </w:rPr>
        <w:t xml:space="preserve"> ou Echo Trainer. </w:t>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r>
      <w:r w:rsidR="00773E39">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Si, pour une raison quelconque, vous devez interrompre le processus, vous dev</w:t>
      </w:r>
      <w:r w:rsidR="00773E39">
        <w:rPr>
          <w:rFonts w:ascii="Arial" w:eastAsia="Times New Roman" w:hAnsi="Arial" w:cs="Arial"/>
          <w:color w:val="auto"/>
          <w:sz w:val="18"/>
          <w:szCs w:val="18"/>
        </w:rPr>
        <w:t>r</w:t>
      </w:r>
      <w:r w:rsidRPr="00773E39">
        <w:rPr>
          <w:rFonts w:ascii="Arial" w:eastAsia="Times New Roman" w:hAnsi="Arial" w:cs="Arial"/>
          <w:color w:val="auto"/>
          <w:sz w:val="18"/>
          <w:szCs w:val="18"/>
        </w:rPr>
        <w:t xml:space="preserve">ez redémarrer l'appareil en le déconnectant complètement de l'alimentation (batterie hors tension et déconnexion USB) ou en appuyant sur le bouton de réinitialisation à l'aide d'un petit tournevis ou d'un stylo à bille </w:t>
      </w:r>
      <w:proofErr w:type="gramStart"/>
      <w:r w:rsidRPr="00773E39">
        <w:rPr>
          <w:rFonts w:ascii="Arial" w:eastAsia="Times New Roman" w:hAnsi="Arial" w:cs="Arial"/>
          <w:color w:val="auto"/>
          <w:sz w:val="18"/>
          <w:szCs w:val="18"/>
        </w:rPr>
        <w:t>( le</w:t>
      </w:r>
      <w:proofErr w:type="gramEnd"/>
      <w:r w:rsidRPr="00773E39">
        <w:rPr>
          <w:rFonts w:ascii="Arial" w:eastAsia="Times New Roman" w:hAnsi="Arial" w:cs="Arial"/>
          <w:color w:val="auto"/>
          <w:sz w:val="18"/>
          <w:szCs w:val="18"/>
        </w:rPr>
        <w:t xml:space="preserve"> bouton de re</w:t>
      </w:r>
      <w:r w:rsidR="00773E39">
        <w:rPr>
          <w:rFonts w:ascii="Arial" w:eastAsia="Times New Roman" w:hAnsi="Arial" w:cs="Arial"/>
          <w:color w:val="auto"/>
          <w:sz w:val="18"/>
          <w:szCs w:val="18"/>
        </w:rPr>
        <w:t>set</w:t>
      </w:r>
      <w:r w:rsidRPr="00773E39">
        <w:rPr>
          <w:rFonts w:ascii="Arial" w:eastAsia="Times New Roman" w:hAnsi="Arial" w:cs="Arial"/>
          <w:color w:val="auto"/>
          <w:sz w:val="18"/>
          <w:szCs w:val="18"/>
        </w:rPr>
        <w:t xml:space="preserve"> est accessible par le trou situé sous le connecteur USB).</w:t>
      </w:r>
    </w:p>
    <w:p w:rsidR="003E4E83" w:rsidRPr="003E4E83" w:rsidRDefault="003E4E83">
      <w:pPr>
        <w:spacing w:after="426" w:line="265" w:lineRule="auto"/>
        <w:ind w:left="8" w:hanging="10"/>
        <w:rPr>
          <w:sz w:val="18"/>
          <w:szCs w:val="18"/>
        </w:rPr>
      </w:pPr>
      <w:r w:rsidRPr="00773E39">
        <w:rPr>
          <w:rFonts w:ascii="Arial" w:eastAsia="Arial" w:hAnsi="Arial" w:cs="Arial"/>
          <w:b/>
          <w:sz w:val="18"/>
          <w:szCs w:val="18"/>
        </w:rPr>
        <w:t xml:space="preserve"> </w:t>
      </w:r>
    </w:p>
    <w:p w:rsidR="00FE4573" w:rsidRPr="001510E9" w:rsidRDefault="0062480D">
      <w:pPr>
        <w:pStyle w:val="Titre4"/>
        <w:spacing w:after="396" w:line="265" w:lineRule="auto"/>
        <w:ind w:left="8" w:hanging="10"/>
        <w:rPr>
          <w:szCs w:val="20"/>
        </w:rPr>
      </w:pPr>
      <w:r w:rsidRPr="001510E9">
        <w:rPr>
          <w:szCs w:val="20"/>
        </w:rPr>
        <w:t>Mise à jour du micrologiciel Morserino-32</w:t>
      </w:r>
    </w:p>
    <w:p w:rsidR="00A04D48" w:rsidRDefault="00773E39" w:rsidP="00773E39">
      <w:pPr>
        <w:spacing w:after="0" w:line="240" w:lineRule="auto"/>
        <w:rPr>
          <w:rFonts w:ascii="Arial" w:eastAsia="Times New Roman" w:hAnsi="Arial" w:cs="Arial"/>
          <w:color w:val="auto"/>
          <w:sz w:val="18"/>
          <w:szCs w:val="18"/>
        </w:rPr>
      </w:pPr>
      <w:r w:rsidRPr="00773E39">
        <w:rPr>
          <w:rFonts w:ascii="Arial" w:eastAsia="Times New Roman" w:hAnsi="Arial" w:cs="Arial"/>
          <w:color w:val="auto"/>
          <w:sz w:val="18"/>
          <w:szCs w:val="18"/>
        </w:rPr>
        <w:t xml:space="preserve">Mettre à jour le micrologiciel du Morserino-32 via </w:t>
      </w:r>
      <w:proofErr w:type="spellStart"/>
      <w:r w:rsidRPr="00773E39">
        <w:rPr>
          <w:rFonts w:ascii="Arial" w:eastAsia="Times New Roman" w:hAnsi="Arial" w:cs="Arial"/>
          <w:color w:val="auto"/>
          <w:sz w:val="18"/>
          <w:szCs w:val="18"/>
        </w:rPr>
        <w:t>WiFi</w:t>
      </w:r>
      <w:proofErr w:type="spellEnd"/>
      <w:r w:rsidRPr="00773E39">
        <w:rPr>
          <w:rFonts w:ascii="Arial" w:eastAsia="Times New Roman" w:hAnsi="Arial" w:cs="Arial"/>
          <w:color w:val="auto"/>
          <w:sz w:val="18"/>
          <w:szCs w:val="18"/>
        </w:rPr>
        <w:t xml:space="preserve"> constitue le moyen le plus simple de mettre à jour votre micrologiciel.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 </w:t>
      </w:r>
      <w:r w:rsidR="00A04D48">
        <w:rPr>
          <w:rFonts w:ascii="Arial" w:eastAsia="Times New Roman" w:hAnsi="Arial" w:cs="Arial"/>
          <w:color w:val="auto"/>
          <w:sz w:val="18"/>
          <w:szCs w:val="18"/>
        </w:rPr>
        <w:t>T</w:t>
      </w:r>
      <w:r w:rsidRPr="00773E39">
        <w:rPr>
          <w:rFonts w:ascii="Arial" w:eastAsia="Times New Roman" w:hAnsi="Arial" w:cs="Arial"/>
          <w:color w:val="auto"/>
          <w:sz w:val="18"/>
          <w:szCs w:val="18"/>
        </w:rPr>
        <w:t xml:space="preserve">raditionnellement, vous avez besoin d’un environnement de développement logiciel sur votre ordinateur (dans notre cas, l’IDE ​​Arduino plus les fichiers nécessaires pour obtenir le support du module </w:t>
      </w:r>
      <w:proofErr w:type="spellStart"/>
      <w:r w:rsidRPr="00773E39">
        <w:rPr>
          <w:rFonts w:ascii="Arial" w:eastAsia="Times New Roman" w:hAnsi="Arial" w:cs="Arial"/>
          <w:color w:val="auto"/>
          <w:sz w:val="18"/>
          <w:szCs w:val="18"/>
        </w:rPr>
        <w:t>Heltec</w:t>
      </w:r>
      <w:proofErr w:type="spellEnd"/>
      <w:r w:rsidRPr="00773E39">
        <w:rPr>
          <w:rFonts w:ascii="Arial" w:eastAsia="Times New Roman" w:hAnsi="Arial" w:cs="Arial"/>
          <w:color w:val="auto"/>
          <w:sz w:val="18"/>
          <w:szCs w:val="18"/>
        </w:rPr>
        <w:t xml:space="preserve">), utilisez-le d’abord pour compiler le logiciel, en vous assurant que toutes les bibliothèques nécessaires sont également installées, et chargez ensuite le logiciel sur le microcontrôleur via USB.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Tout ce dont vous avez besoin à présent est un ordinateur avec un navigateur et un réseau </w:t>
      </w:r>
      <w:proofErr w:type="spellStart"/>
      <w:r w:rsidRPr="00773E39">
        <w:rPr>
          <w:rFonts w:ascii="Arial" w:eastAsia="Times New Roman" w:hAnsi="Arial" w:cs="Arial"/>
          <w:color w:val="auto"/>
          <w:sz w:val="18"/>
          <w:szCs w:val="18"/>
        </w:rPr>
        <w:t>WiFi</w:t>
      </w:r>
      <w:proofErr w:type="spellEnd"/>
      <w:r w:rsidRPr="00773E39">
        <w:rPr>
          <w:rFonts w:ascii="Arial" w:eastAsia="Times New Roman" w:hAnsi="Arial" w:cs="Arial"/>
          <w:color w:val="auto"/>
          <w:sz w:val="18"/>
          <w:szCs w:val="18"/>
        </w:rPr>
        <w:t>.</w:t>
      </w:r>
    </w:p>
    <w:p w:rsidR="00A04D48" w:rsidRDefault="00773E39" w:rsidP="00773E39">
      <w:pPr>
        <w:spacing w:after="0" w:line="240" w:lineRule="auto"/>
        <w:rPr>
          <w:rFonts w:ascii="Arial" w:eastAsia="Times New Roman" w:hAnsi="Arial" w:cs="Arial"/>
          <w:color w:val="auto"/>
          <w:sz w:val="18"/>
          <w:szCs w:val="18"/>
        </w:rPr>
      </w:pPr>
      <w:r w:rsidRPr="00773E39">
        <w:rPr>
          <w:rFonts w:ascii="Arial" w:eastAsia="Times New Roman" w:hAnsi="Arial" w:cs="Arial"/>
          <w:color w:val="auto"/>
          <w:sz w:val="18"/>
          <w:szCs w:val="18"/>
        </w:rPr>
        <w:t xml:space="preserve">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La mise à jour du micrologiciel est très similaire à celle d'un fichier texte.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Vous devez d’abord obtenir le fichier binaire du référentiel Morserino-32 sur GitHub (https://github.com/oe1wkl/Morserino-32 - recherchez un répertoire sous "Logiciel" appelé "</w:t>
      </w:r>
      <w:proofErr w:type="spellStart"/>
      <w:r w:rsidRPr="00773E39">
        <w:rPr>
          <w:rFonts w:ascii="Arial" w:eastAsia="Times New Roman" w:hAnsi="Arial" w:cs="Arial"/>
          <w:color w:val="auto"/>
          <w:sz w:val="18"/>
          <w:szCs w:val="18"/>
        </w:rPr>
        <w:t>Binaries</w:t>
      </w:r>
      <w:proofErr w:type="spellEnd"/>
      <w:r w:rsidRPr="00773E39">
        <w:rPr>
          <w:rFonts w:ascii="Arial" w:eastAsia="Times New Roman" w:hAnsi="Arial" w:cs="Arial"/>
          <w:color w:val="auto"/>
          <w:sz w:val="18"/>
          <w:szCs w:val="18"/>
        </w:rPr>
        <w:t xml:space="preserve">".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Téléchargez et installez </w:t>
      </w:r>
      <w:r w:rsidRPr="00773E39">
        <w:rPr>
          <w:rFonts w:ascii="Arial" w:eastAsia="Times New Roman" w:hAnsi="Arial" w:cs="Arial"/>
          <w:color w:val="auto"/>
          <w:sz w:val="18"/>
          <w:szCs w:val="18"/>
        </w:rPr>
        <w:t>la dernière version</w:t>
      </w:r>
      <w:r w:rsidR="00A04D48">
        <w:rPr>
          <w:rFonts w:ascii="Arial" w:eastAsia="Times New Roman" w:hAnsi="Arial" w:cs="Arial"/>
          <w:color w:val="auto"/>
          <w:sz w:val="18"/>
          <w:szCs w:val="18"/>
        </w:rPr>
        <w:t>.</w:t>
      </w:r>
      <w:r w:rsidRPr="00773E39">
        <w:rPr>
          <w:rFonts w:ascii="Arial" w:eastAsia="Times New Roman" w:hAnsi="Arial" w:cs="Arial"/>
          <w:color w:val="auto"/>
          <w:sz w:val="18"/>
          <w:szCs w:val="18"/>
        </w:rPr>
        <w:t xml:space="preserve">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Le nom du fichier ressemble à </w:t>
      </w:r>
      <w:proofErr w:type="gramStart"/>
      <w:r w:rsidRPr="00773E39">
        <w:rPr>
          <w:rFonts w:ascii="Arial" w:eastAsia="Times New Roman" w:hAnsi="Arial" w:cs="Arial"/>
          <w:color w:val="auto"/>
          <w:sz w:val="18"/>
          <w:szCs w:val="18"/>
        </w:rPr>
        <w:t>ceci:</w:t>
      </w:r>
      <w:proofErr w:type="gramEnd"/>
      <w:r w:rsidRPr="00773E39">
        <w:rPr>
          <w:rFonts w:ascii="Arial" w:eastAsia="Times New Roman" w:hAnsi="Arial" w:cs="Arial"/>
          <w:color w:val="auto"/>
          <w:sz w:val="18"/>
          <w:szCs w:val="18"/>
        </w:rPr>
        <w:t xml:space="preserve">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 xml:space="preserve">morse_3_vx.y.ino.wifi_lora_32.bin, </w:t>
      </w:r>
      <w:proofErr w:type="spellStart"/>
      <w:r w:rsidRPr="00773E39">
        <w:rPr>
          <w:rFonts w:ascii="Arial" w:eastAsia="Times New Roman" w:hAnsi="Arial" w:cs="Arial"/>
          <w:color w:val="auto"/>
          <w:sz w:val="18"/>
          <w:szCs w:val="18"/>
        </w:rPr>
        <w:t>xy</w:t>
      </w:r>
      <w:proofErr w:type="spellEnd"/>
      <w:r w:rsidRPr="00773E39">
        <w:rPr>
          <w:rFonts w:ascii="Arial" w:eastAsia="Times New Roman" w:hAnsi="Arial" w:cs="Arial"/>
          <w:color w:val="auto"/>
          <w:sz w:val="18"/>
          <w:szCs w:val="18"/>
        </w:rPr>
        <w:t xml:space="preserve"> étant le numéro de </w:t>
      </w:r>
      <w:r w:rsidR="00A04D48">
        <w:rPr>
          <w:rFonts w:ascii="Arial" w:eastAsia="Times New Roman" w:hAnsi="Arial" w:cs="Arial"/>
          <w:color w:val="auto"/>
          <w:sz w:val="18"/>
          <w:szCs w:val="18"/>
        </w:rPr>
        <w:t>version.</w:t>
      </w:r>
    </w:p>
    <w:p w:rsidR="00A8118E" w:rsidRDefault="00773E39" w:rsidP="00773E39">
      <w:pPr>
        <w:spacing w:after="0" w:line="240" w:lineRule="auto"/>
        <w:rPr>
          <w:rFonts w:ascii="Arial" w:eastAsia="Times New Roman" w:hAnsi="Arial" w:cs="Arial"/>
          <w:color w:val="auto"/>
          <w:sz w:val="18"/>
          <w:szCs w:val="18"/>
        </w:rPr>
      </w:pPr>
      <w:r w:rsidRPr="00773E39">
        <w:rPr>
          <w:rFonts w:ascii="Arial" w:eastAsia="Times New Roman" w:hAnsi="Arial" w:cs="Arial"/>
          <w:color w:val="auto"/>
          <w:sz w:val="18"/>
          <w:szCs w:val="18"/>
        </w:rPr>
        <w:br/>
        <w:t xml:space="preserve">Maintenant, ouvrez à nouveau le menu </w:t>
      </w:r>
      <w:proofErr w:type="spellStart"/>
      <w:r w:rsidRPr="00773E39">
        <w:rPr>
          <w:rFonts w:ascii="Arial" w:eastAsia="Times New Roman" w:hAnsi="Arial" w:cs="Arial"/>
          <w:color w:val="auto"/>
          <w:sz w:val="18"/>
          <w:szCs w:val="18"/>
        </w:rPr>
        <w:t>WiFi</w:t>
      </w:r>
      <w:proofErr w:type="spellEnd"/>
      <w:r w:rsidRPr="00773E39">
        <w:rPr>
          <w:rFonts w:ascii="Arial" w:eastAsia="Times New Roman" w:hAnsi="Arial" w:cs="Arial"/>
          <w:color w:val="auto"/>
          <w:sz w:val="18"/>
          <w:szCs w:val="18"/>
        </w:rPr>
        <w:t xml:space="preserve"> en cliquant rapidement trois fois sur le bouton ROUGE, puis sélectionnez "</w:t>
      </w:r>
      <w:r w:rsidRPr="00D837C3">
        <w:rPr>
          <w:rFonts w:ascii="Arial" w:eastAsia="Times New Roman" w:hAnsi="Arial" w:cs="Arial"/>
          <w:b/>
          <w:bCs/>
          <w:color w:val="auto"/>
          <w:sz w:val="18"/>
          <w:szCs w:val="18"/>
        </w:rPr>
        <w:t xml:space="preserve">Mettre à jour </w:t>
      </w:r>
      <w:proofErr w:type="spellStart"/>
      <w:r w:rsidRPr="00D837C3">
        <w:rPr>
          <w:rFonts w:ascii="Arial" w:eastAsia="Times New Roman" w:hAnsi="Arial" w:cs="Arial"/>
          <w:b/>
          <w:bCs/>
          <w:color w:val="auto"/>
          <w:sz w:val="18"/>
          <w:szCs w:val="18"/>
        </w:rPr>
        <w:t>Firmw</w:t>
      </w:r>
      <w:proofErr w:type="spellEnd"/>
      <w:r w:rsidRPr="00773E39">
        <w:rPr>
          <w:rFonts w:ascii="Arial" w:eastAsia="Times New Roman" w:hAnsi="Arial" w:cs="Arial"/>
          <w:color w:val="auto"/>
          <w:sz w:val="18"/>
          <w:szCs w:val="18"/>
        </w:rPr>
        <w:t>". Comme pour le téléchargement de fichiers, vous pointez votre navigateur sur "m32.local" (ou l'adresse IP indiquée) et vous verrez éventuellement un écran</w:t>
      </w:r>
      <w:r w:rsidR="00A04D48">
        <w:rPr>
          <w:rFonts w:ascii="Arial" w:eastAsia="Times New Roman" w:hAnsi="Arial" w:cs="Arial"/>
          <w:color w:val="auto"/>
          <w:sz w:val="18"/>
          <w:szCs w:val="18"/>
        </w:rPr>
        <w:t xml:space="preserve"> d</w:t>
      </w:r>
      <w:r w:rsidRPr="00773E39">
        <w:rPr>
          <w:rFonts w:ascii="Arial" w:eastAsia="Times New Roman" w:hAnsi="Arial" w:cs="Arial"/>
          <w:color w:val="auto"/>
          <w:sz w:val="18"/>
          <w:szCs w:val="18"/>
        </w:rPr>
        <w:t xml:space="preserve">e connexion.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Cette fois, vous utilisez le nom d'utilisateur "</w:t>
      </w:r>
      <w:r w:rsidRPr="00D837C3">
        <w:rPr>
          <w:rFonts w:ascii="Arial" w:eastAsia="Times New Roman" w:hAnsi="Arial" w:cs="Arial"/>
          <w:b/>
          <w:bCs/>
          <w:color w:val="auto"/>
          <w:sz w:val="18"/>
          <w:szCs w:val="18"/>
        </w:rPr>
        <w:t>m32</w:t>
      </w:r>
      <w:r w:rsidRPr="00773E39">
        <w:rPr>
          <w:rFonts w:ascii="Arial" w:eastAsia="Times New Roman" w:hAnsi="Arial" w:cs="Arial"/>
          <w:color w:val="auto"/>
          <w:sz w:val="18"/>
          <w:szCs w:val="18"/>
        </w:rPr>
        <w:t>" et le mot de passe "</w:t>
      </w:r>
      <w:r w:rsidRPr="00D837C3">
        <w:rPr>
          <w:rFonts w:ascii="Arial" w:eastAsia="Times New Roman" w:hAnsi="Arial" w:cs="Arial"/>
          <w:b/>
          <w:bCs/>
          <w:color w:val="auto"/>
          <w:sz w:val="18"/>
          <w:szCs w:val="18"/>
        </w:rPr>
        <w:t>update</w:t>
      </w:r>
      <w:r w:rsidRPr="00773E39">
        <w:rPr>
          <w:rFonts w:ascii="Arial" w:eastAsia="Times New Roman" w:hAnsi="Arial" w:cs="Arial"/>
          <w:color w:val="auto"/>
          <w:sz w:val="18"/>
          <w:szCs w:val="18"/>
        </w:rPr>
        <w:t xml:space="preserve">". </w:t>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r>
      <w:r w:rsidR="00A04D48">
        <w:rPr>
          <w:rFonts w:ascii="Arial" w:eastAsia="Times New Roman" w:hAnsi="Arial" w:cs="Arial"/>
          <w:color w:val="auto"/>
          <w:sz w:val="18"/>
          <w:szCs w:val="18"/>
        </w:rPr>
        <w:tab/>
        <w:t xml:space="preserve">   </w:t>
      </w:r>
    </w:p>
    <w:p w:rsidR="00A8118E" w:rsidRDefault="00A8118E" w:rsidP="00773E39">
      <w:pPr>
        <w:spacing w:after="0" w:line="240" w:lineRule="auto"/>
        <w:rPr>
          <w:rFonts w:ascii="Arial" w:eastAsia="Times New Roman" w:hAnsi="Arial" w:cs="Arial"/>
          <w:color w:val="auto"/>
          <w:sz w:val="18"/>
          <w:szCs w:val="18"/>
        </w:rPr>
      </w:pPr>
    </w:p>
    <w:p w:rsidR="00A8118E" w:rsidRDefault="00A8118E" w:rsidP="00773E39">
      <w:pPr>
        <w:spacing w:after="0" w:line="240" w:lineRule="auto"/>
        <w:rPr>
          <w:rFonts w:ascii="Arial" w:eastAsia="Times New Roman" w:hAnsi="Arial" w:cs="Arial"/>
          <w:color w:val="auto"/>
          <w:sz w:val="18"/>
          <w:szCs w:val="18"/>
        </w:rPr>
      </w:pPr>
      <w:r>
        <w:rPr>
          <w:rFonts w:ascii="Arial" w:eastAsia="Times New Roman" w:hAnsi="Arial" w:cs="Arial"/>
          <w:color w:val="auto"/>
          <w:sz w:val="18"/>
          <w:szCs w:val="18"/>
        </w:rPr>
        <w:t>A nouveau</w:t>
      </w:r>
      <w:r w:rsidR="00773E39" w:rsidRPr="00773E39">
        <w:rPr>
          <w:rFonts w:ascii="Arial" w:eastAsia="Times New Roman" w:hAnsi="Arial" w:cs="Arial"/>
          <w:color w:val="auto"/>
          <w:sz w:val="18"/>
          <w:szCs w:val="18"/>
        </w:rPr>
        <w:t xml:space="preserve">, vous verrez un écran de sélection de fichier, vous sélectionnez votre fichier binaire et cliquez sur le bouton "Commencer". </w:t>
      </w:r>
      <w:r>
        <w:rPr>
          <w:rFonts w:ascii="Arial" w:eastAsia="Times New Roman" w:hAnsi="Arial" w:cs="Arial"/>
          <w:color w:val="auto"/>
          <w:sz w:val="18"/>
          <w:szCs w:val="18"/>
        </w:rPr>
        <w:t xml:space="preserve">     </w:t>
      </w:r>
      <w:r w:rsidR="00773E39" w:rsidRPr="00773E39">
        <w:rPr>
          <w:rFonts w:ascii="Arial" w:eastAsia="Times New Roman" w:hAnsi="Arial" w:cs="Arial"/>
          <w:color w:val="auto"/>
          <w:sz w:val="18"/>
          <w:szCs w:val="18"/>
        </w:rPr>
        <w:t xml:space="preserve">Cette fois, le </w:t>
      </w:r>
      <w:proofErr w:type="spellStart"/>
      <w:r>
        <w:rPr>
          <w:rFonts w:ascii="Arial" w:eastAsia="Times New Roman" w:hAnsi="Arial" w:cs="Arial"/>
          <w:color w:val="auto"/>
          <w:sz w:val="18"/>
          <w:szCs w:val="18"/>
        </w:rPr>
        <w:t>U</w:t>
      </w:r>
      <w:r w:rsidR="00773E39" w:rsidRPr="00773E39">
        <w:rPr>
          <w:rFonts w:ascii="Arial" w:eastAsia="Times New Roman" w:hAnsi="Arial" w:cs="Arial"/>
          <w:color w:val="auto"/>
          <w:sz w:val="18"/>
          <w:szCs w:val="18"/>
        </w:rPr>
        <w:t>plaod</w:t>
      </w:r>
      <w:proofErr w:type="spellEnd"/>
      <w:r w:rsidR="00773E39" w:rsidRPr="00773E39">
        <w:rPr>
          <w:rFonts w:ascii="Arial" w:eastAsia="Times New Roman" w:hAnsi="Arial" w:cs="Arial"/>
          <w:color w:val="auto"/>
          <w:sz w:val="18"/>
          <w:szCs w:val="18"/>
        </w:rPr>
        <w:t xml:space="preserve"> prendra plus de temps - cela peut prendre quelques minutes, alors soyez patient</w:t>
      </w:r>
      <w:r>
        <w:rPr>
          <w:rFonts w:ascii="Arial" w:eastAsia="Times New Roman" w:hAnsi="Arial" w:cs="Arial"/>
          <w:color w:val="auto"/>
          <w:sz w:val="18"/>
          <w:szCs w:val="18"/>
        </w:rPr>
        <w:t xml:space="preserve"> le</w:t>
      </w:r>
      <w:r w:rsidR="00773E39" w:rsidRPr="00773E39">
        <w:rPr>
          <w:rFonts w:ascii="Arial" w:eastAsia="Times New Roman" w:hAnsi="Arial" w:cs="Arial"/>
          <w:color w:val="auto"/>
          <w:sz w:val="18"/>
          <w:szCs w:val="18"/>
        </w:rPr>
        <w:t xml:space="preserve"> fichier est volumineux</w:t>
      </w:r>
      <w:r>
        <w:rPr>
          <w:rFonts w:ascii="Arial" w:eastAsia="Times New Roman" w:hAnsi="Arial" w:cs="Arial"/>
          <w:color w:val="auto"/>
          <w:sz w:val="18"/>
          <w:szCs w:val="18"/>
        </w:rPr>
        <w:t>.</w:t>
      </w:r>
      <w:r>
        <w:rPr>
          <w:rFonts w:ascii="Arial" w:eastAsia="Times New Roman" w:hAnsi="Arial" w:cs="Arial"/>
          <w:color w:val="auto"/>
          <w:sz w:val="18"/>
          <w:szCs w:val="18"/>
        </w:rPr>
        <w:tab/>
        <w:t xml:space="preserve">            Il</w:t>
      </w:r>
      <w:r w:rsidR="00773E39" w:rsidRPr="00773E39">
        <w:rPr>
          <w:rFonts w:ascii="Arial" w:eastAsia="Times New Roman" w:hAnsi="Arial" w:cs="Arial"/>
          <w:color w:val="auto"/>
          <w:sz w:val="18"/>
          <w:szCs w:val="18"/>
        </w:rPr>
        <w:t xml:space="preserve"> doit être chargé et écrit sur le Morserino-32 et doit être vérifié pour s'assurer qu'il s'agit d'un fichier exécutable. </w:t>
      </w:r>
      <w:r>
        <w:rPr>
          <w:rFonts w:ascii="Arial" w:eastAsia="Times New Roman" w:hAnsi="Arial" w:cs="Arial"/>
          <w:color w:val="auto"/>
          <w:sz w:val="18"/>
          <w:szCs w:val="18"/>
        </w:rPr>
        <w:tab/>
      </w:r>
      <w:r>
        <w:rPr>
          <w:rFonts w:ascii="Arial" w:eastAsia="Times New Roman" w:hAnsi="Arial" w:cs="Arial"/>
          <w:color w:val="auto"/>
          <w:sz w:val="18"/>
          <w:szCs w:val="18"/>
        </w:rPr>
        <w:tab/>
      </w:r>
      <w:r>
        <w:rPr>
          <w:rFonts w:ascii="Arial" w:eastAsia="Times New Roman" w:hAnsi="Arial" w:cs="Arial"/>
          <w:color w:val="auto"/>
          <w:sz w:val="18"/>
          <w:szCs w:val="18"/>
        </w:rPr>
        <w:tab/>
        <w:t xml:space="preserve">      </w:t>
      </w:r>
      <w:r w:rsidR="00773E39" w:rsidRPr="00773E39">
        <w:rPr>
          <w:rFonts w:ascii="Arial" w:eastAsia="Times New Roman" w:hAnsi="Arial" w:cs="Arial"/>
          <w:color w:val="auto"/>
          <w:sz w:val="18"/>
          <w:szCs w:val="18"/>
        </w:rPr>
        <w:t xml:space="preserve">Enfin, l'appareil redémarre tout seul et vous devriez remarquer le nouveau numéro de version à l'écran lors du démarrage. </w:t>
      </w:r>
      <w:r>
        <w:rPr>
          <w:rFonts w:ascii="Arial" w:eastAsia="Times New Roman" w:hAnsi="Arial" w:cs="Arial"/>
          <w:color w:val="auto"/>
          <w:sz w:val="18"/>
          <w:szCs w:val="18"/>
        </w:rPr>
        <w:tab/>
      </w:r>
      <w:r>
        <w:rPr>
          <w:rFonts w:ascii="Arial" w:eastAsia="Times New Roman" w:hAnsi="Arial" w:cs="Arial"/>
          <w:color w:val="auto"/>
          <w:sz w:val="18"/>
          <w:szCs w:val="18"/>
        </w:rPr>
        <w:tab/>
        <w:t xml:space="preserve">        </w:t>
      </w:r>
    </w:p>
    <w:p w:rsidR="00A8118E" w:rsidRDefault="00A8118E" w:rsidP="00773E39">
      <w:pPr>
        <w:spacing w:after="0" w:line="240" w:lineRule="auto"/>
        <w:rPr>
          <w:rFonts w:ascii="Arial" w:eastAsia="Times New Roman" w:hAnsi="Arial" w:cs="Arial"/>
          <w:color w:val="auto"/>
          <w:sz w:val="18"/>
          <w:szCs w:val="18"/>
        </w:rPr>
      </w:pPr>
    </w:p>
    <w:p w:rsidR="00A8118E" w:rsidRDefault="00773E39" w:rsidP="00773E39">
      <w:pPr>
        <w:spacing w:after="0" w:line="240" w:lineRule="auto"/>
        <w:rPr>
          <w:rFonts w:ascii="Arial" w:eastAsia="Times New Roman" w:hAnsi="Arial" w:cs="Arial"/>
          <w:color w:val="auto"/>
          <w:sz w:val="18"/>
          <w:szCs w:val="18"/>
        </w:rPr>
      </w:pPr>
      <w:r w:rsidRPr="00773E39">
        <w:rPr>
          <w:rFonts w:ascii="Arial" w:eastAsia="Times New Roman" w:hAnsi="Arial" w:cs="Arial"/>
          <w:color w:val="auto"/>
          <w:sz w:val="18"/>
          <w:szCs w:val="18"/>
        </w:rPr>
        <w:t xml:space="preserve">Pour résumer, voici les étapes de la mise à jour du </w:t>
      </w:r>
      <w:proofErr w:type="spellStart"/>
      <w:proofErr w:type="gramStart"/>
      <w:r w:rsidRPr="00773E39">
        <w:rPr>
          <w:rFonts w:ascii="Arial" w:eastAsia="Times New Roman" w:hAnsi="Arial" w:cs="Arial"/>
          <w:color w:val="auto"/>
          <w:sz w:val="18"/>
          <w:szCs w:val="18"/>
        </w:rPr>
        <w:t>firmware</w:t>
      </w:r>
      <w:proofErr w:type="spellEnd"/>
      <w:r w:rsidRPr="00773E39">
        <w:rPr>
          <w:rFonts w:ascii="Arial" w:eastAsia="Times New Roman" w:hAnsi="Arial" w:cs="Arial"/>
          <w:color w:val="auto"/>
          <w:sz w:val="18"/>
          <w:szCs w:val="18"/>
        </w:rPr>
        <w:t>:</w:t>
      </w:r>
      <w:proofErr w:type="gramEnd"/>
      <w:r w:rsidRPr="00773E39">
        <w:rPr>
          <w:rFonts w:ascii="Arial" w:eastAsia="Times New Roman" w:hAnsi="Arial" w:cs="Arial"/>
          <w:color w:val="auto"/>
          <w:sz w:val="18"/>
          <w:szCs w:val="18"/>
        </w:rPr>
        <w:t xml:space="preserve"> </w:t>
      </w:r>
    </w:p>
    <w:p w:rsidR="0008707A" w:rsidRDefault="0008707A" w:rsidP="0008707A">
      <w:pPr>
        <w:spacing w:after="0" w:line="240" w:lineRule="auto"/>
        <w:rPr>
          <w:rFonts w:ascii="Arial" w:eastAsia="Times New Roman" w:hAnsi="Arial" w:cs="Arial"/>
          <w:color w:val="auto"/>
          <w:sz w:val="18"/>
          <w:szCs w:val="18"/>
        </w:rPr>
      </w:pPr>
    </w:p>
    <w:p w:rsidR="00A8118E" w:rsidRPr="0008707A" w:rsidRDefault="0008707A" w:rsidP="0008707A">
      <w:pPr>
        <w:spacing w:after="0" w:line="240" w:lineRule="auto"/>
        <w:rPr>
          <w:rFonts w:ascii="Arial" w:eastAsia="Times New Roman" w:hAnsi="Arial" w:cs="Arial"/>
          <w:color w:val="auto"/>
          <w:sz w:val="18"/>
          <w:szCs w:val="18"/>
        </w:rPr>
      </w:pPr>
      <w:r w:rsidRPr="0008707A">
        <w:rPr>
          <w:rFonts w:ascii="Arial" w:eastAsia="Times New Roman" w:hAnsi="Arial" w:cs="Arial"/>
          <w:color w:val="auto"/>
          <w:sz w:val="18"/>
          <w:szCs w:val="18"/>
        </w:rPr>
        <w:t>1.</w:t>
      </w:r>
      <w:r w:rsidR="00773E39" w:rsidRPr="0008707A">
        <w:rPr>
          <w:rFonts w:ascii="Arial" w:eastAsia="Times New Roman" w:hAnsi="Arial" w:cs="Arial"/>
          <w:color w:val="auto"/>
          <w:sz w:val="18"/>
          <w:szCs w:val="18"/>
        </w:rPr>
        <w:t xml:space="preserve">Effectuez la configuration du réseau comme décrit ci-dessus (à cet effet, </w:t>
      </w:r>
      <w:proofErr w:type="spellStart"/>
      <w:r w:rsidR="00773E39" w:rsidRPr="0008707A">
        <w:rPr>
          <w:rFonts w:ascii="Arial" w:eastAsia="Times New Roman" w:hAnsi="Arial" w:cs="Arial"/>
          <w:color w:val="auto"/>
          <w:sz w:val="18"/>
          <w:szCs w:val="18"/>
        </w:rPr>
        <w:t>Morserino</w:t>
      </w:r>
      <w:proofErr w:type="spellEnd"/>
      <w:r w:rsidR="00773E39" w:rsidRPr="0008707A">
        <w:rPr>
          <w:rFonts w:ascii="Arial" w:eastAsia="Times New Roman" w:hAnsi="Arial" w:cs="Arial"/>
          <w:color w:val="auto"/>
          <w:sz w:val="18"/>
          <w:szCs w:val="18"/>
        </w:rPr>
        <w:t xml:space="preserve"> configure son propre réseau </w:t>
      </w:r>
      <w:proofErr w:type="spellStart"/>
      <w:r w:rsidR="00773E39" w:rsidRPr="0008707A">
        <w:rPr>
          <w:rFonts w:ascii="Arial" w:eastAsia="Times New Roman" w:hAnsi="Arial" w:cs="Arial"/>
          <w:color w:val="auto"/>
          <w:sz w:val="18"/>
          <w:szCs w:val="18"/>
        </w:rPr>
        <w:t>WiFi</w:t>
      </w:r>
      <w:proofErr w:type="spellEnd"/>
      <w:r w:rsidR="00773E39" w:rsidRPr="0008707A">
        <w:rPr>
          <w:rFonts w:ascii="Arial" w:eastAsia="Times New Roman" w:hAnsi="Arial" w:cs="Arial"/>
          <w:color w:val="auto"/>
          <w:sz w:val="18"/>
          <w:szCs w:val="18"/>
        </w:rPr>
        <w:t xml:space="preserve"> et vous utilisez </w:t>
      </w:r>
      <w:r w:rsidR="001510E9">
        <w:rPr>
          <w:rFonts w:ascii="Arial" w:eastAsia="Times New Roman" w:hAnsi="Arial" w:cs="Arial"/>
          <w:color w:val="auto"/>
          <w:sz w:val="18"/>
          <w:szCs w:val="18"/>
        </w:rPr>
        <w:t xml:space="preserve">   </w:t>
      </w:r>
      <w:r w:rsidR="00773E39" w:rsidRPr="0008707A">
        <w:rPr>
          <w:rFonts w:ascii="Arial" w:eastAsia="Times New Roman" w:hAnsi="Arial" w:cs="Arial"/>
          <w:color w:val="auto"/>
          <w:sz w:val="18"/>
          <w:szCs w:val="18"/>
        </w:rPr>
        <w:t>v</w:t>
      </w:r>
      <w:r w:rsidRPr="0008707A">
        <w:rPr>
          <w:rFonts w:ascii="Arial" w:eastAsia="Times New Roman" w:hAnsi="Arial" w:cs="Arial"/>
          <w:color w:val="auto"/>
          <w:sz w:val="18"/>
          <w:szCs w:val="18"/>
        </w:rPr>
        <w:t>o</w:t>
      </w:r>
      <w:r w:rsidR="00773E39" w:rsidRPr="0008707A">
        <w:rPr>
          <w:rFonts w:ascii="Arial" w:eastAsia="Times New Roman" w:hAnsi="Arial" w:cs="Arial"/>
          <w:color w:val="auto"/>
          <w:sz w:val="18"/>
          <w:szCs w:val="18"/>
        </w:rPr>
        <w:t>tre</w:t>
      </w:r>
      <w:r w:rsidRPr="0008707A">
        <w:rPr>
          <w:rFonts w:ascii="Arial" w:eastAsia="Times New Roman" w:hAnsi="Arial" w:cs="Arial"/>
          <w:color w:val="auto"/>
          <w:sz w:val="18"/>
          <w:szCs w:val="18"/>
        </w:rPr>
        <w:t xml:space="preserve"> </w:t>
      </w:r>
      <w:r w:rsidR="00773E39" w:rsidRPr="0008707A">
        <w:rPr>
          <w:rFonts w:ascii="Arial" w:eastAsia="Times New Roman" w:hAnsi="Arial" w:cs="Arial"/>
          <w:color w:val="auto"/>
          <w:sz w:val="18"/>
          <w:szCs w:val="18"/>
        </w:rPr>
        <w:t xml:space="preserve">navigateur pour entrer le nom et le mot de passe de votre réseau </w:t>
      </w:r>
      <w:proofErr w:type="spellStart"/>
      <w:r w:rsidR="00773E39" w:rsidRPr="0008707A">
        <w:rPr>
          <w:rFonts w:ascii="Arial" w:eastAsia="Times New Roman" w:hAnsi="Arial" w:cs="Arial"/>
          <w:color w:val="auto"/>
          <w:sz w:val="18"/>
          <w:szCs w:val="18"/>
        </w:rPr>
        <w:t>WiFi</w:t>
      </w:r>
      <w:proofErr w:type="spellEnd"/>
      <w:r w:rsidR="00773E39" w:rsidRPr="0008707A">
        <w:rPr>
          <w:rFonts w:ascii="Arial" w:eastAsia="Times New Roman" w:hAnsi="Arial" w:cs="Arial"/>
          <w:color w:val="auto"/>
          <w:sz w:val="18"/>
          <w:szCs w:val="18"/>
        </w:rPr>
        <w:t xml:space="preserve"> domestique. </w:t>
      </w:r>
      <w:r w:rsidR="00A8118E" w:rsidRPr="0008707A">
        <w:rPr>
          <w:rFonts w:ascii="Arial" w:eastAsia="Times New Roman" w:hAnsi="Arial" w:cs="Arial"/>
          <w:color w:val="auto"/>
          <w:sz w:val="18"/>
          <w:szCs w:val="18"/>
        </w:rPr>
        <w:tab/>
      </w:r>
      <w:r w:rsidR="00A8118E" w:rsidRPr="0008707A">
        <w:rPr>
          <w:rFonts w:ascii="Arial" w:eastAsia="Times New Roman" w:hAnsi="Arial" w:cs="Arial"/>
          <w:color w:val="auto"/>
          <w:sz w:val="18"/>
          <w:szCs w:val="18"/>
        </w:rPr>
        <w:tab/>
      </w:r>
      <w:r w:rsidR="00A8118E" w:rsidRPr="0008707A">
        <w:rPr>
          <w:rFonts w:ascii="Arial" w:eastAsia="Times New Roman" w:hAnsi="Arial" w:cs="Arial"/>
          <w:color w:val="auto"/>
          <w:sz w:val="18"/>
          <w:szCs w:val="18"/>
        </w:rPr>
        <w:tab/>
      </w:r>
      <w:r w:rsidR="00A8118E" w:rsidRPr="0008707A">
        <w:rPr>
          <w:rFonts w:ascii="Arial" w:eastAsia="Times New Roman" w:hAnsi="Arial" w:cs="Arial"/>
          <w:color w:val="auto"/>
          <w:sz w:val="18"/>
          <w:szCs w:val="18"/>
        </w:rPr>
        <w:tab/>
      </w:r>
      <w:r w:rsidR="00A8118E" w:rsidRPr="0008707A">
        <w:rPr>
          <w:rFonts w:ascii="Arial" w:eastAsia="Times New Roman" w:hAnsi="Arial" w:cs="Arial"/>
          <w:color w:val="auto"/>
          <w:sz w:val="18"/>
          <w:szCs w:val="18"/>
        </w:rPr>
        <w:tab/>
        <w:t xml:space="preserve">       </w:t>
      </w:r>
      <w:r w:rsidRPr="0008707A">
        <w:rPr>
          <w:rFonts w:ascii="Arial" w:eastAsia="Times New Roman" w:hAnsi="Arial" w:cs="Arial"/>
          <w:color w:val="auto"/>
          <w:sz w:val="18"/>
          <w:szCs w:val="18"/>
        </w:rPr>
        <w:t xml:space="preserve">              </w:t>
      </w:r>
      <w:r w:rsidR="00773E39" w:rsidRPr="0008707A">
        <w:rPr>
          <w:rFonts w:ascii="Arial" w:eastAsia="Times New Roman" w:hAnsi="Arial" w:cs="Arial"/>
          <w:color w:val="auto"/>
          <w:sz w:val="18"/>
          <w:szCs w:val="18"/>
        </w:rPr>
        <w:t xml:space="preserve">Vous ne le faites qu'une fois, car le </w:t>
      </w:r>
      <w:proofErr w:type="spellStart"/>
      <w:r w:rsidR="00773E39" w:rsidRPr="0008707A">
        <w:rPr>
          <w:rFonts w:ascii="Arial" w:eastAsia="Times New Roman" w:hAnsi="Arial" w:cs="Arial"/>
          <w:color w:val="auto"/>
          <w:sz w:val="18"/>
          <w:szCs w:val="18"/>
        </w:rPr>
        <w:t>Morserino</w:t>
      </w:r>
      <w:proofErr w:type="spellEnd"/>
      <w:r w:rsidR="00773E39" w:rsidRPr="0008707A">
        <w:rPr>
          <w:rFonts w:ascii="Arial" w:eastAsia="Times New Roman" w:hAnsi="Arial" w:cs="Arial"/>
          <w:color w:val="auto"/>
          <w:sz w:val="18"/>
          <w:szCs w:val="18"/>
        </w:rPr>
        <w:t xml:space="preserve"> gardera ces informations en mémoire pour une utilisation ultérieure. </w:t>
      </w:r>
    </w:p>
    <w:p w:rsidR="0008707A" w:rsidRDefault="0008707A" w:rsidP="00A8118E">
      <w:pPr>
        <w:spacing w:after="0" w:line="240" w:lineRule="auto"/>
        <w:rPr>
          <w:rFonts w:ascii="Arial" w:eastAsia="Times New Roman" w:hAnsi="Arial" w:cs="Arial"/>
          <w:color w:val="auto"/>
          <w:sz w:val="18"/>
          <w:szCs w:val="18"/>
        </w:rPr>
      </w:pPr>
    </w:p>
    <w:p w:rsidR="00A8118E" w:rsidRDefault="00773E39" w:rsidP="00A8118E">
      <w:pPr>
        <w:spacing w:after="0" w:line="240" w:lineRule="auto"/>
        <w:rPr>
          <w:rFonts w:ascii="Arial" w:eastAsia="Times New Roman" w:hAnsi="Arial" w:cs="Arial"/>
          <w:color w:val="auto"/>
          <w:sz w:val="18"/>
          <w:szCs w:val="18"/>
        </w:rPr>
      </w:pPr>
      <w:r w:rsidRPr="00773E39">
        <w:rPr>
          <w:rFonts w:ascii="Arial" w:eastAsia="Times New Roman" w:hAnsi="Arial" w:cs="Arial"/>
          <w:color w:val="auto"/>
          <w:sz w:val="18"/>
          <w:szCs w:val="18"/>
        </w:rPr>
        <w:t>2.</w:t>
      </w:r>
      <w:r w:rsidR="0008707A">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 xml:space="preserve">Vous téléchargez le nouveau fichier binaire sur votre ordinateur. </w:t>
      </w:r>
    </w:p>
    <w:p w:rsidR="0008707A" w:rsidRDefault="0008707A" w:rsidP="0008707A">
      <w:pPr>
        <w:spacing w:after="0" w:line="240" w:lineRule="auto"/>
        <w:rPr>
          <w:rFonts w:ascii="Arial" w:eastAsia="Times New Roman" w:hAnsi="Arial" w:cs="Arial"/>
          <w:color w:val="auto"/>
          <w:sz w:val="18"/>
          <w:szCs w:val="18"/>
        </w:rPr>
      </w:pPr>
    </w:p>
    <w:p w:rsidR="00A8118E" w:rsidRPr="00A8118E" w:rsidRDefault="00A8118E" w:rsidP="0008707A">
      <w:pPr>
        <w:spacing w:after="0" w:line="240" w:lineRule="auto"/>
        <w:rPr>
          <w:rFonts w:ascii="Arial" w:eastAsia="Times New Roman" w:hAnsi="Arial" w:cs="Arial"/>
          <w:color w:val="auto"/>
          <w:sz w:val="18"/>
          <w:szCs w:val="18"/>
        </w:rPr>
      </w:pPr>
      <w:r w:rsidRPr="00A8118E">
        <w:rPr>
          <w:rFonts w:ascii="Arial" w:eastAsia="Times New Roman" w:hAnsi="Arial" w:cs="Arial"/>
          <w:color w:val="auto"/>
          <w:sz w:val="18"/>
          <w:szCs w:val="18"/>
        </w:rPr>
        <w:t>3.</w:t>
      </w:r>
      <w:r w:rsidR="0008707A">
        <w:rPr>
          <w:rFonts w:ascii="Arial" w:eastAsia="Times New Roman" w:hAnsi="Arial" w:cs="Arial"/>
          <w:color w:val="auto"/>
          <w:sz w:val="18"/>
          <w:szCs w:val="18"/>
        </w:rPr>
        <w:t xml:space="preserve"> V</w:t>
      </w:r>
      <w:r w:rsidR="00773E39" w:rsidRPr="00A8118E">
        <w:rPr>
          <w:rFonts w:ascii="Arial" w:eastAsia="Times New Roman" w:hAnsi="Arial" w:cs="Arial"/>
          <w:color w:val="auto"/>
          <w:sz w:val="18"/>
          <w:szCs w:val="18"/>
        </w:rPr>
        <w:t xml:space="preserve">ous démarrez „Update </w:t>
      </w:r>
      <w:proofErr w:type="spellStart"/>
      <w:r w:rsidR="00773E39" w:rsidRPr="00A8118E">
        <w:rPr>
          <w:rFonts w:ascii="Arial" w:eastAsia="Times New Roman" w:hAnsi="Arial" w:cs="Arial"/>
          <w:color w:val="auto"/>
          <w:sz w:val="18"/>
          <w:szCs w:val="18"/>
        </w:rPr>
        <w:t>firmware</w:t>
      </w:r>
      <w:proofErr w:type="spellEnd"/>
      <w:r w:rsidR="00773E39" w:rsidRPr="00A8118E">
        <w:rPr>
          <w:rFonts w:ascii="Arial" w:eastAsia="Times New Roman" w:hAnsi="Arial" w:cs="Arial"/>
          <w:color w:val="auto"/>
          <w:sz w:val="18"/>
          <w:szCs w:val="18"/>
        </w:rPr>
        <w:t xml:space="preserve">“ sur votre </w:t>
      </w:r>
      <w:proofErr w:type="spellStart"/>
      <w:r w:rsidR="00773E39" w:rsidRPr="00A8118E">
        <w:rPr>
          <w:rFonts w:ascii="Arial" w:eastAsia="Times New Roman" w:hAnsi="Arial" w:cs="Arial"/>
          <w:color w:val="auto"/>
          <w:sz w:val="18"/>
          <w:szCs w:val="18"/>
        </w:rPr>
        <w:t>Morserino</w:t>
      </w:r>
      <w:proofErr w:type="spellEnd"/>
      <w:r w:rsidR="00773E39" w:rsidRPr="00A8118E">
        <w:rPr>
          <w:rFonts w:ascii="Arial" w:eastAsia="Times New Roman" w:hAnsi="Arial" w:cs="Arial"/>
          <w:color w:val="auto"/>
          <w:sz w:val="18"/>
          <w:szCs w:val="18"/>
        </w:rPr>
        <w:t xml:space="preserve">. Après un certain temps, il vous montrera une adresse IP (qui se trouve sur </w:t>
      </w:r>
      <w:r w:rsidRPr="00A8118E">
        <w:rPr>
          <w:rFonts w:ascii="Arial" w:eastAsia="Times New Roman" w:hAnsi="Arial" w:cs="Arial"/>
          <w:color w:val="auto"/>
          <w:sz w:val="18"/>
          <w:szCs w:val="18"/>
        </w:rPr>
        <w:t xml:space="preserve">                 réseau </w:t>
      </w:r>
      <w:r w:rsidR="00773E39" w:rsidRPr="00A8118E">
        <w:rPr>
          <w:rFonts w:ascii="Arial" w:eastAsia="Times New Roman" w:hAnsi="Arial" w:cs="Arial"/>
          <w:color w:val="auto"/>
          <w:sz w:val="18"/>
          <w:szCs w:val="18"/>
        </w:rPr>
        <w:t>domestique</w:t>
      </w:r>
      <w:r w:rsidR="0008707A">
        <w:rPr>
          <w:rFonts w:ascii="Arial" w:eastAsia="Times New Roman" w:hAnsi="Arial" w:cs="Arial"/>
          <w:color w:val="auto"/>
          <w:sz w:val="18"/>
          <w:szCs w:val="18"/>
        </w:rPr>
        <w:t xml:space="preserve"> </w:t>
      </w:r>
      <w:r w:rsidR="00773E39" w:rsidRPr="00A8118E">
        <w:rPr>
          <w:rFonts w:ascii="Arial" w:eastAsia="Times New Roman" w:hAnsi="Arial" w:cs="Arial"/>
          <w:color w:val="auto"/>
          <w:sz w:val="18"/>
          <w:szCs w:val="18"/>
        </w:rPr>
        <w:t xml:space="preserve">!) </w:t>
      </w:r>
      <w:r w:rsidRPr="00A8118E">
        <w:rPr>
          <w:rFonts w:ascii="Arial" w:eastAsia="Times New Roman" w:hAnsi="Arial" w:cs="Arial"/>
          <w:color w:val="auto"/>
          <w:sz w:val="18"/>
          <w:szCs w:val="18"/>
        </w:rPr>
        <w:t>e</w:t>
      </w:r>
      <w:r w:rsidR="00773E39" w:rsidRPr="00A8118E">
        <w:rPr>
          <w:rFonts w:ascii="Arial" w:eastAsia="Times New Roman" w:hAnsi="Arial" w:cs="Arial"/>
          <w:color w:val="auto"/>
          <w:sz w:val="18"/>
          <w:szCs w:val="18"/>
        </w:rPr>
        <w:t xml:space="preserve">t un message indiquant qu'il attend une mise à jour. </w:t>
      </w:r>
    </w:p>
    <w:p w:rsidR="001510E9" w:rsidRDefault="001510E9" w:rsidP="0008707A">
      <w:pPr>
        <w:spacing w:after="0" w:line="240" w:lineRule="auto"/>
        <w:rPr>
          <w:rFonts w:ascii="Arial" w:eastAsia="Times New Roman" w:hAnsi="Arial" w:cs="Arial"/>
          <w:color w:val="auto"/>
          <w:sz w:val="18"/>
          <w:szCs w:val="18"/>
        </w:rPr>
      </w:pPr>
    </w:p>
    <w:p w:rsidR="0008707A" w:rsidRDefault="00773E39" w:rsidP="0008707A">
      <w:pPr>
        <w:spacing w:after="0" w:line="240" w:lineRule="auto"/>
        <w:rPr>
          <w:rFonts w:ascii="Arial" w:eastAsia="Times New Roman" w:hAnsi="Arial" w:cs="Arial"/>
          <w:color w:val="auto"/>
          <w:sz w:val="18"/>
          <w:szCs w:val="18"/>
        </w:rPr>
      </w:pPr>
      <w:r w:rsidRPr="00773E39">
        <w:rPr>
          <w:rFonts w:ascii="Arial" w:eastAsia="Times New Roman" w:hAnsi="Arial" w:cs="Arial"/>
          <w:color w:val="auto"/>
          <w:sz w:val="18"/>
          <w:szCs w:val="18"/>
        </w:rPr>
        <w:t>4.</w:t>
      </w:r>
      <w:r w:rsidR="0008707A">
        <w:rPr>
          <w:rFonts w:ascii="Arial" w:eastAsia="Times New Roman" w:hAnsi="Arial" w:cs="Arial"/>
          <w:color w:val="auto"/>
          <w:sz w:val="18"/>
          <w:szCs w:val="18"/>
        </w:rPr>
        <w:t xml:space="preserve"> V</w:t>
      </w:r>
      <w:r w:rsidRPr="00773E39">
        <w:rPr>
          <w:rFonts w:ascii="Arial" w:eastAsia="Times New Roman" w:hAnsi="Arial" w:cs="Arial"/>
          <w:color w:val="auto"/>
          <w:sz w:val="18"/>
          <w:szCs w:val="18"/>
        </w:rPr>
        <w:t xml:space="preserve">ous laissez votre ordinateur sur votre réseau domestique et pointez votre navigateur sur l'adresse IP indiquée sur le </w:t>
      </w:r>
      <w:proofErr w:type="spellStart"/>
      <w:r w:rsidRPr="00773E39">
        <w:rPr>
          <w:rFonts w:ascii="Arial" w:eastAsia="Times New Roman" w:hAnsi="Arial" w:cs="Arial"/>
          <w:color w:val="auto"/>
          <w:sz w:val="18"/>
          <w:szCs w:val="18"/>
        </w:rPr>
        <w:t>Morserino</w:t>
      </w:r>
      <w:proofErr w:type="spellEnd"/>
      <w:r w:rsidRPr="00773E39">
        <w:rPr>
          <w:rFonts w:ascii="Arial" w:eastAsia="Times New Roman" w:hAnsi="Arial" w:cs="Arial"/>
          <w:color w:val="auto"/>
          <w:sz w:val="18"/>
          <w:szCs w:val="18"/>
        </w:rPr>
        <w:t xml:space="preserve"> ou </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sur</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m32.local</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 xml:space="preserve">» (cela fonctionne sur les Mac mais généralement pas sur les ordinateurs Windows). </w:t>
      </w:r>
    </w:p>
    <w:p w:rsidR="0008707A" w:rsidRDefault="0008707A" w:rsidP="00A8118E">
      <w:pPr>
        <w:spacing w:after="0" w:line="240" w:lineRule="auto"/>
        <w:ind w:left="150"/>
        <w:rPr>
          <w:rFonts w:ascii="Arial" w:eastAsia="Times New Roman" w:hAnsi="Arial" w:cs="Arial"/>
          <w:color w:val="auto"/>
          <w:sz w:val="18"/>
          <w:szCs w:val="18"/>
        </w:rPr>
      </w:pPr>
    </w:p>
    <w:p w:rsidR="0008707A" w:rsidRDefault="00773E39" w:rsidP="0008707A">
      <w:pPr>
        <w:spacing w:after="0" w:line="240" w:lineRule="auto"/>
        <w:rPr>
          <w:rFonts w:ascii="Arial" w:eastAsia="Times New Roman" w:hAnsi="Arial" w:cs="Arial"/>
          <w:color w:val="auto"/>
          <w:sz w:val="18"/>
          <w:szCs w:val="18"/>
        </w:rPr>
      </w:pPr>
      <w:r w:rsidRPr="00773E39">
        <w:rPr>
          <w:rFonts w:ascii="Arial" w:eastAsia="Times New Roman" w:hAnsi="Arial" w:cs="Arial"/>
          <w:color w:val="auto"/>
          <w:sz w:val="18"/>
          <w:szCs w:val="18"/>
        </w:rPr>
        <w:t xml:space="preserve">5. Vous aurez un écran de connexion sur votre navigateur. </w:t>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Entrez «</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m32</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 comme nom d’utilisateur et «</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update</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 xml:space="preserve">» comme mot de passe. </w:t>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t xml:space="preserve">           </w:t>
      </w:r>
    </w:p>
    <w:p w:rsidR="0008707A" w:rsidRDefault="0008707A" w:rsidP="0008707A">
      <w:pPr>
        <w:spacing w:after="0" w:line="240" w:lineRule="auto"/>
        <w:rPr>
          <w:rFonts w:ascii="Arial" w:eastAsia="Times New Roman" w:hAnsi="Arial" w:cs="Arial"/>
          <w:color w:val="auto"/>
          <w:sz w:val="18"/>
          <w:szCs w:val="18"/>
        </w:rPr>
      </w:pPr>
    </w:p>
    <w:p w:rsidR="00773E39" w:rsidRPr="00773E39" w:rsidRDefault="00773E39" w:rsidP="0008707A">
      <w:pPr>
        <w:spacing w:after="0" w:line="240" w:lineRule="auto"/>
        <w:rPr>
          <w:rFonts w:ascii="Arial" w:eastAsia="Times New Roman" w:hAnsi="Arial" w:cs="Arial"/>
          <w:color w:val="auto"/>
          <w:sz w:val="18"/>
          <w:szCs w:val="18"/>
        </w:rPr>
      </w:pPr>
      <w:r w:rsidRPr="00773E39">
        <w:rPr>
          <w:rFonts w:ascii="Arial" w:eastAsia="Times New Roman" w:hAnsi="Arial" w:cs="Arial"/>
          <w:color w:val="auto"/>
          <w:sz w:val="18"/>
          <w:szCs w:val="18"/>
        </w:rPr>
        <w:t>6.</w:t>
      </w:r>
      <w:r w:rsidR="0008707A">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 xml:space="preserve">Une boîte de dialogue de sélection de fichier s’affiche. </w:t>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Vous sélectionnez le fichier binaire dans votre dossier de téléchargement, puis cliquez sur «</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Commencer</w:t>
      </w:r>
      <w:r w:rsidR="001510E9">
        <w:rPr>
          <w:rFonts w:ascii="Arial" w:eastAsia="Times New Roman" w:hAnsi="Arial" w:cs="Arial"/>
          <w:color w:val="auto"/>
          <w:sz w:val="18"/>
          <w:szCs w:val="18"/>
        </w:rPr>
        <w:t xml:space="preserve"> </w:t>
      </w:r>
      <w:r w:rsidRPr="00773E39">
        <w:rPr>
          <w:rFonts w:ascii="Arial" w:eastAsia="Times New Roman" w:hAnsi="Arial" w:cs="Arial"/>
          <w:color w:val="auto"/>
          <w:sz w:val="18"/>
          <w:szCs w:val="18"/>
        </w:rPr>
        <w:t xml:space="preserve">». </w:t>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Une barre de progression apparaît</w:t>
      </w:r>
      <w:r w:rsidR="0008707A">
        <w:rPr>
          <w:rFonts w:ascii="Arial" w:eastAsia="Times New Roman" w:hAnsi="Arial" w:cs="Arial"/>
          <w:color w:val="auto"/>
          <w:sz w:val="18"/>
          <w:szCs w:val="18"/>
        </w:rPr>
        <w:t xml:space="preserve"> et après quelques</w:t>
      </w:r>
      <w:r w:rsidRPr="00773E39">
        <w:rPr>
          <w:rFonts w:ascii="Arial" w:eastAsia="Times New Roman" w:hAnsi="Arial" w:cs="Arial"/>
          <w:color w:val="auto"/>
          <w:sz w:val="18"/>
          <w:szCs w:val="18"/>
        </w:rPr>
        <w:t xml:space="preserve"> temps (peut prendre </w:t>
      </w:r>
      <w:r w:rsidR="0008707A">
        <w:rPr>
          <w:rFonts w:ascii="Arial" w:eastAsia="Times New Roman" w:hAnsi="Arial" w:cs="Arial"/>
          <w:color w:val="auto"/>
          <w:sz w:val="18"/>
          <w:szCs w:val="18"/>
        </w:rPr>
        <w:t>plusieurs</w:t>
      </w:r>
      <w:r w:rsidRPr="00773E39">
        <w:rPr>
          <w:rFonts w:ascii="Arial" w:eastAsia="Times New Roman" w:hAnsi="Arial" w:cs="Arial"/>
          <w:color w:val="auto"/>
          <w:sz w:val="18"/>
          <w:szCs w:val="18"/>
        </w:rPr>
        <w:t xml:space="preserve"> minutes - même lorsque la barre de progression indique déjà 100%), </w:t>
      </w:r>
      <w:proofErr w:type="spellStart"/>
      <w:r w:rsidRPr="00773E39">
        <w:rPr>
          <w:rFonts w:ascii="Arial" w:eastAsia="Times New Roman" w:hAnsi="Arial" w:cs="Arial"/>
          <w:color w:val="auto"/>
          <w:sz w:val="18"/>
          <w:szCs w:val="18"/>
        </w:rPr>
        <w:t>Morserino</w:t>
      </w:r>
      <w:proofErr w:type="spellEnd"/>
      <w:r w:rsidRPr="00773E39">
        <w:rPr>
          <w:rFonts w:ascii="Arial" w:eastAsia="Times New Roman" w:hAnsi="Arial" w:cs="Arial"/>
          <w:color w:val="auto"/>
          <w:sz w:val="18"/>
          <w:szCs w:val="18"/>
        </w:rPr>
        <w:t xml:space="preserve"> redémarre de lui-même et affiche le nouveau numéro de version sur l'écran de démarrage. </w:t>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r>
      <w:r w:rsidR="0008707A">
        <w:rPr>
          <w:rFonts w:ascii="Arial" w:eastAsia="Times New Roman" w:hAnsi="Arial" w:cs="Arial"/>
          <w:color w:val="auto"/>
          <w:sz w:val="18"/>
          <w:szCs w:val="18"/>
        </w:rPr>
        <w:tab/>
        <w:t xml:space="preserve">       </w:t>
      </w:r>
      <w:r w:rsidRPr="00773E39">
        <w:rPr>
          <w:rFonts w:ascii="Arial" w:eastAsia="Times New Roman" w:hAnsi="Arial" w:cs="Arial"/>
          <w:color w:val="auto"/>
          <w:sz w:val="18"/>
          <w:szCs w:val="18"/>
        </w:rPr>
        <w:t>Vous savez alors que la mise à jour a réussi.</w:t>
      </w:r>
    </w:p>
    <w:p w:rsidR="00773E39" w:rsidRPr="00773E39" w:rsidRDefault="00773E39" w:rsidP="00773E39">
      <w:pPr>
        <w:spacing w:after="0" w:line="240" w:lineRule="auto"/>
        <w:rPr>
          <w:rFonts w:ascii="Times New Roman" w:eastAsia="Times New Roman" w:hAnsi="Times New Roman" w:cs="Times New Roman"/>
          <w:color w:val="auto"/>
          <w:sz w:val="24"/>
          <w:szCs w:val="24"/>
        </w:rPr>
      </w:pPr>
    </w:p>
    <w:p w:rsidR="00773E39" w:rsidRPr="00773E39" w:rsidRDefault="00773E39" w:rsidP="00773E39">
      <w:pPr>
        <w:spacing w:after="0" w:line="240" w:lineRule="auto"/>
        <w:rPr>
          <w:rFonts w:ascii="Times New Roman" w:eastAsia="Times New Roman" w:hAnsi="Times New Roman" w:cs="Times New Roman"/>
          <w:color w:val="0000FF"/>
          <w:sz w:val="24"/>
          <w:szCs w:val="24"/>
          <w:u w:val="single"/>
        </w:rPr>
      </w:pPr>
      <w:r w:rsidRPr="00773E39">
        <w:rPr>
          <w:rFonts w:ascii="Times New Roman" w:eastAsia="Times New Roman" w:hAnsi="Times New Roman" w:cs="Times New Roman"/>
          <w:color w:val="auto"/>
          <w:sz w:val="24"/>
          <w:szCs w:val="24"/>
        </w:rPr>
        <w:fldChar w:fldCharType="begin"/>
      </w:r>
      <w:r w:rsidRPr="00773E39">
        <w:rPr>
          <w:rFonts w:ascii="Times New Roman" w:eastAsia="Times New Roman" w:hAnsi="Times New Roman" w:cs="Times New Roman"/>
          <w:color w:val="auto"/>
          <w:sz w:val="24"/>
          <w:szCs w:val="24"/>
        </w:rPr>
        <w:instrText xml:space="preserve"> HYPERLINK "javascript:void(0);" </w:instrText>
      </w:r>
      <w:r w:rsidRPr="00773E39">
        <w:rPr>
          <w:rFonts w:ascii="Times New Roman" w:eastAsia="Times New Roman" w:hAnsi="Times New Roman" w:cs="Times New Roman"/>
          <w:color w:val="auto"/>
          <w:sz w:val="24"/>
          <w:szCs w:val="24"/>
        </w:rPr>
        <w:fldChar w:fldCharType="separate"/>
      </w:r>
    </w:p>
    <w:p w:rsidR="00773E39" w:rsidRPr="00773E39" w:rsidRDefault="00773E39" w:rsidP="00773E39">
      <w:pPr>
        <w:spacing w:after="0" w:line="240" w:lineRule="auto"/>
        <w:rPr>
          <w:rFonts w:ascii="Times New Roman" w:eastAsia="Times New Roman" w:hAnsi="Times New Roman" w:cs="Times New Roman"/>
          <w:color w:val="auto"/>
          <w:sz w:val="24"/>
          <w:szCs w:val="24"/>
        </w:rPr>
      </w:pPr>
      <w:r w:rsidRPr="00773E39">
        <w:rPr>
          <w:rFonts w:ascii="Times New Roman" w:eastAsia="Times New Roman" w:hAnsi="Times New Roman" w:cs="Times New Roman"/>
          <w:color w:val="auto"/>
          <w:sz w:val="24"/>
          <w:szCs w:val="24"/>
        </w:rPr>
        <w:fldChar w:fldCharType="end"/>
      </w:r>
    </w:p>
    <w:p w:rsidR="00FE4573" w:rsidRPr="001510E9" w:rsidRDefault="0062480D">
      <w:pPr>
        <w:pStyle w:val="Titre3"/>
        <w:spacing w:after="386"/>
        <w:ind w:left="8"/>
        <w:rPr>
          <w:sz w:val="20"/>
          <w:szCs w:val="20"/>
        </w:rPr>
      </w:pPr>
      <w:r w:rsidRPr="001510E9">
        <w:rPr>
          <w:sz w:val="20"/>
          <w:szCs w:val="20"/>
        </w:rPr>
        <w:t>Affichage de l'adresse MAC</w:t>
      </w:r>
    </w:p>
    <w:p w:rsidR="00FE4573" w:rsidRPr="0008707A" w:rsidRDefault="0062480D" w:rsidP="0008707A">
      <w:pPr>
        <w:rPr>
          <w:rFonts w:ascii="Arial" w:hAnsi="Arial" w:cs="Arial"/>
          <w:sz w:val="18"/>
          <w:szCs w:val="18"/>
        </w:rPr>
      </w:pPr>
      <w:r w:rsidRPr="0008707A">
        <w:rPr>
          <w:rFonts w:ascii="Arial" w:hAnsi="Arial" w:cs="Arial"/>
          <w:sz w:val="18"/>
          <w:szCs w:val="18"/>
        </w:rPr>
        <w:t xml:space="preserve">Maintenez le bouton ROUGE enfoncé lorsque vous allumez ou </w:t>
      </w:r>
      <w:proofErr w:type="spellStart"/>
      <w:r w:rsidRPr="0008707A">
        <w:rPr>
          <w:rFonts w:ascii="Arial" w:hAnsi="Arial" w:cs="Arial"/>
          <w:sz w:val="18"/>
          <w:szCs w:val="18"/>
        </w:rPr>
        <w:t>re-démarr</w:t>
      </w:r>
      <w:r w:rsidR="0008707A" w:rsidRPr="0008707A">
        <w:rPr>
          <w:rFonts w:ascii="Arial" w:hAnsi="Arial" w:cs="Arial"/>
          <w:sz w:val="18"/>
          <w:szCs w:val="18"/>
        </w:rPr>
        <w:t>ez</w:t>
      </w:r>
      <w:proofErr w:type="spellEnd"/>
      <w:r w:rsidRPr="0008707A">
        <w:rPr>
          <w:rFonts w:ascii="Arial" w:hAnsi="Arial" w:cs="Arial"/>
          <w:sz w:val="18"/>
          <w:szCs w:val="18"/>
        </w:rPr>
        <w:t xml:space="preserve"> votre Morserino-32, jusqu'à ce que </w:t>
      </w:r>
      <w:r w:rsidR="0008707A">
        <w:rPr>
          <w:rFonts w:ascii="Arial" w:hAnsi="Arial" w:cs="Arial"/>
          <w:sz w:val="18"/>
          <w:szCs w:val="18"/>
        </w:rPr>
        <w:t>s</w:t>
      </w:r>
      <w:r w:rsidRPr="0008707A">
        <w:rPr>
          <w:rFonts w:ascii="Arial" w:hAnsi="Arial" w:cs="Arial"/>
          <w:sz w:val="18"/>
          <w:szCs w:val="18"/>
        </w:rPr>
        <w:t xml:space="preserve">'affiche </w:t>
      </w:r>
      <w:r w:rsidR="0008707A">
        <w:rPr>
          <w:rFonts w:ascii="Arial" w:hAnsi="Arial" w:cs="Arial"/>
          <w:sz w:val="18"/>
          <w:szCs w:val="18"/>
        </w:rPr>
        <w:t>l</w:t>
      </w:r>
      <w:r w:rsidRPr="0008707A">
        <w:rPr>
          <w:rFonts w:ascii="Arial" w:hAnsi="Arial" w:cs="Arial"/>
          <w:sz w:val="18"/>
          <w:szCs w:val="18"/>
        </w:rPr>
        <w:t xml:space="preserve">'adresse MAC </w:t>
      </w:r>
      <w:r w:rsidR="001510E9">
        <w:rPr>
          <w:rFonts w:ascii="Arial" w:hAnsi="Arial" w:cs="Arial"/>
          <w:sz w:val="18"/>
          <w:szCs w:val="18"/>
        </w:rPr>
        <w:t xml:space="preserve">      </w:t>
      </w:r>
      <w:r w:rsidRPr="0008707A">
        <w:rPr>
          <w:rFonts w:ascii="Arial" w:hAnsi="Arial" w:cs="Arial"/>
          <w:sz w:val="18"/>
          <w:szCs w:val="18"/>
        </w:rPr>
        <w:t xml:space="preserve">sur la ligne d'état de l'écran. </w:t>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bookmarkStart w:id="5" w:name="_GoBack"/>
      <w:bookmarkEnd w:id="5"/>
      <w:r w:rsidR="0008707A">
        <w:rPr>
          <w:rFonts w:ascii="Arial" w:hAnsi="Arial" w:cs="Arial"/>
          <w:sz w:val="18"/>
          <w:szCs w:val="18"/>
        </w:rPr>
        <w:t xml:space="preserve">           </w:t>
      </w:r>
      <w:r w:rsidRPr="0008707A">
        <w:rPr>
          <w:rFonts w:ascii="Arial" w:hAnsi="Arial" w:cs="Arial"/>
          <w:sz w:val="18"/>
          <w:szCs w:val="18"/>
        </w:rPr>
        <w:t xml:space="preserve">Si vous appuyez sur le bouton rouge, le Morserino-32 redémarre normalement. </w:t>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r>
      <w:r w:rsidR="0008707A">
        <w:rPr>
          <w:rFonts w:ascii="Arial" w:hAnsi="Arial" w:cs="Arial"/>
          <w:sz w:val="18"/>
          <w:szCs w:val="18"/>
        </w:rPr>
        <w:tab/>
        <w:t xml:space="preserve">           S</w:t>
      </w:r>
      <w:r w:rsidRPr="0008707A">
        <w:rPr>
          <w:rFonts w:ascii="Arial" w:hAnsi="Arial" w:cs="Arial"/>
          <w:sz w:val="18"/>
          <w:szCs w:val="18"/>
        </w:rPr>
        <w:t xml:space="preserve">i vous ne faites rien, le </w:t>
      </w:r>
      <w:proofErr w:type="spellStart"/>
      <w:r w:rsidRPr="0008707A">
        <w:rPr>
          <w:rFonts w:ascii="Arial" w:hAnsi="Arial" w:cs="Arial"/>
          <w:sz w:val="18"/>
          <w:szCs w:val="18"/>
        </w:rPr>
        <w:t>Morserino</w:t>
      </w:r>
      <w:proofErr w:type="spellEnd"/>
      <w:r w:rsidRPr="0008707A">
        <w:rPr>
          <w:rFonts w:ascii="Arial" w:hAnsi="Arial" w:cs="Arial"/>
          <w:sz w:val="18"/>
          <w:szCs w:val="18"/>
        </w:rPr>
        <w:t xml:space="preserve"> entrera en sommeil profond, en fonction des paramètres que vous </w:t>
      </w:r>
      <w:r w:rsidR="00D837C3">
        <w:rPr>
          <w:rFonts w:ascii="Arial" w:hAnsi="Arial" w:cs="Arial"/>
          <w:sz w:val="18"/>
          <w:szCs w:val="18"/>
        </w:rPr>
        <w:t xml:space="preserve">avez </w:t>
      </w:r>
      <w:r w:rsidRPr="0008707A">
        <w:rPr>
          <w:rFonts w:ascii="Arial" w:hAnsi="Arial" w:cs="Arial"/>
          <w:sz w:val="18"/>
          <w:szCs w:val="18"/>
        </w:rPr>
        <w:t>défini pour cela.</w:t>
      </w:r>
    </w:p>
    <w:sectPr w:rsidR="00FE4573" w:rsidRPr="0008707A">
      <w:pgSz w:w="11900" w:h="16840"/>
      <w:pgMar w:top="1000" w:right="0" w:bottom="1009" w:left="5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308F" w:rsidRDefault="00FF308F" w:rsidP="0014245E">
      <w:pPr>
        <w:spacing w:after="0" w:line="240" w:lineRule="auto"/>
      </w:pPr>
      <w:r>
        <w:separator/>
      </w:r>
    </w:p>
  </w:endnote>
  <w:endnote w:type="continuationSeparator" w:id="0">
    <w:p w:rsidR="00FF308F" w:rsidRDefault="00FF308F" w:rsidP="00142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308F" w:rsidRDefault="00FF308F" w:rsidP="0014245E">
      <w:pPr>
        <w:spacing w:after="0" w:line="240" w:lineRule="auto"/>
      </w:pPr>
      <w:r>
        <w:separator/>
      </w:r>
    </w:p>
  </w:footnote>
  <w:footnote w:type="continuationSeparator" w:id="0">
    <w:p w:rsidR="00FF308F" w:rsidRDefault="00FF308F" w:rsidP="00142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6EC0"/>
    <w:multiLevelType w:val="hybridMultilevel"/>
    <w:tmpl w:val="F710E684"/>
    <w:lvl w:ilvl="0" w:tplc="3676B660">
      <w:start w:val="6"/>
      <w:numFmt w:val="decimal"/>
      <w:lvlText w:val="%1."/>
      <w:lvlJc w:val="left"/>
      <w:pPr>
        <w:ind w:left="729" w:hanging="360"/>
      </w:pPr>
      <w:rPr>
        <w:rFonts w:ascii="Arial" w:eastAsia="Arial" w:hAnsi="Arial" w:cs="Arial" w:hint="default"/>
        <w:b/>
        <w:sz w:val="18"/>
      </w:rPr>
    </w:lvl>
    <w:lvl w:ilvl="1" w:tplc="040C0019" w:tentative="1">
      <w:start w:val="1"/>
      <w:numFmt w:val="lowerLetter"/>
      <w:lvlText w:val="%2."/>
      <w:lvlJc w:val="left"/>
      <w:pPr>
        <w:ind w:left="1449" w:hanging="360"/>
      </w:pPr>
    </w:lvl>
    <w:lvl w:ilvl="2" w:tplc="040C001B" w:tentative="1">
      <w:start w:val="1"/>
      <w:numFmt w:val="lowerRoman"/>
      <w:lvlText w:val="%3."/>
      <w:lvlJc w:val="right"/>
      <w:pPr>
        <w:ind w:left="2169" w:hanging="180"/>
      </w:pPr>
    </w:lvl>
    <w:lvl w:ilvl="3" w:tplc="040C000F" w:tentative="1">
      <w:start w:val="1"/>
      <w:numFmt w:val="decimal"/>
      <w:lvlText w:val="%4."/>
      <w:lvlJc w:val="left"/>
      <w:pPr>
        <w:ind w:left="2889" w:hanging="360"/>
      </w:pPr>
    </w:lvl>
    <w:lvl w:ilvl="4" w:tplc="040C0019" w:tentative="1">
      <w:start w:val="1"/>
      <w:numFmt w:val="lowerLetter"/>
      <w:lvlText w:val="%5."/>
      <w:lvlJc w:val="left"/>
      <w:pPr>
        <w:ind w:left="3609" w:hanging="360"/>
      </w:pPr>
    </w:lvl>
    <w:lvl w:ilvl="5" w:tplc="040C001B" w:tentative="1">
      <w:start w:val="1"/>
      <w:numFmt w:val="lowerRoman"/>
      <w:lvlText w:val="%6."/>
      <w:lvlJc w:val="right"/>
      <w:pPr>
        <w:ind w:left="4329" w:hanging="180"/>
      </w:pPr>
    </w:lvl>
    <w:lvl w:ilvl="6" w:tplc="040C000F" w:tentative="1">
      <w:start w:val="1"/>
      <w:numFmt w:val="decimal"/>
      <w:lvlText w:val="%7."/>
      <w:lvlJc w:val="left"/>
      <w:pPr>
        <w:ind w:left="5049" w:hanging="360"/>
      </w:pPr>
    </w:lvl>
    <w:lvl w:ilvl="7" w:tplc="040C0019" w:tentative="1">
      <w:start w:val="1"/>
      <w:numFmt w:val="lowerLetter"/>
      <w:lvlText w:val="%8."/>
      <w:lvlJc w:val="left"/>
      <w:pPr>
        <w:ind w:left="5769" w:hanging="360"/>
      </w:pPr>
    </w:lvl>
    <w:lvl w:ilvl="8" w:tplc="040C001B" w:tentative="1">
      <w:start w:val="1"/>
      <w:numFmt w:val="lowerRoman"/>
      <w:lvlText w:val="%9."/>
      <w:lvlJc w:val="right"/>
      <w:pPr>
        <w:ind w:left="6489" w:hanging="180"/>
      </w:pPr>
    </w:lvl>
  </w:abstractNum>
  <w:abstractNum w:abstractNumId="1" w15:restartNumberingAfterBreak="0">
    <w:nsid w:val="095C30D7"/>
    <w:multiLevelType w:val="hybridMultilevel"/>
    <w:tmpl w:val="2910C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F760CF"/>
    <w:multiLevelType w:val="hybridMultilevel"/>
    <w:tmpl w:val="5CE05288"/>
    <w:lvl w:ilvl="0" w:tplc="A44A564A">
      <w:start w:val="3"/>
      <w:numFmt w:val="decimal"/>
      <w:lvlText w:val="%1."/>
      <w:lvlJc w:val="left"/>
      <w:pPr>
        <w:ind w:left="-1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1" w:tplc="DAD81308">
      <w:start w:val="1"/>
      <w:numFmt w:val="lowerLetter"/>
      <w:lvlText w:val="%2"/>
      <w:lvlJc w:val="left"/>
      <w:pPr>
        <w:ind w:left="71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2" w:tplc="6E345FEA">
      <w:start w:val="1"/>
      <w:numFmt w:val="lowerRoman"/>
      <w:lvlText w:val="%3"/>
      <w:lvlJc w:val="left"/>
      <w:pPr>
        <w:ind w:left="143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3" w:tplc="F2D0BB48">
      <w:start w:val="1"/>
      <w:numFmt w:val="decimal"/>
      <w:lvlText w:val="%4"/>
      <w:lvlJc w:val="left"/>
      <w:pPr>
        <w:ind w:left="215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4" w:tplc="6F162702">
      <w:start w:val="1"/>
      <w:numFmt w:val="lowerLetter"/>
      <w:lvlText w:val="%5"/>
      <w:lvlJc w:val="left"/>
      <w:pPr>
        <w:ind w:left="287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5" w:tplc="D6D8D924">
      <w:start w:val="1"/>
      <w:numFmt w:val="lowerRoman"/>
      <w:lvlText w:val="%6"/>
      <w:lvlJc w:val="left"/>
      <w:pPr>
        <w:ind w:left="359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6" w:tplc="D886059E">
      <w:start w:val="1"/>
      <w:numFmt w:val="decimal"/>
      <w:lvlText w:val="%7"/>
      <w:lvlJc w:val="left"/>
      <w:pPr>
        <w:ind w:left="431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7" w:tplc="EB70A988">
      <w:start w:val="1"/>
      <w:numFmt w:val="lowerLetter"/>
      <w:lvlText w:val="%8"/>
      <w:lvlJc w:val="left"/>
      <w:pPr>
        <w:ind w:left="503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8" w:tplc="32F8B68E">
      <w:start w:val="1"/>
      <w:numFmt w:val="lowerRoman"/>
      <w:lvlText w:val="%9"/>
      <w:lvlJc w:val="left"/>
      <w:pPr>
        <w:ind w:left="5751"/>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abstractNum>
  <w:abstractNum w:abstractNumId="3" w15:restartNumberingAfterBreak="0">
    <w:nsid w:val="1E7A777F"/>
    <w:multiLevelType w:val="hybridMultilevel"/>
    <w:tmpl w:val="70E691A0"/>
    <w:lvl w:ilvl="0" w:tplc="293416F8">
      <w:start w:val="1"/>
      <w:numFmt w:val="decimal"/>
      <w:lvlText w:val="%1."/>
      <w:lvlJc w:val="left"/>
      <w:pPr>
        <w:ind w:left="1050" w:hanging="360"/>
      </w:pPr>
      <w:rPr>
        <w:rFonts w:hint="default"/>
        <w:b/>
        <w:sz w:val="18"/>
      </w:rPr>
    </w:lvl>
    <w:lvl w:ilvl="1" w:tplc="040C0019" w:tentative="1">
      <w:start w:val="1"/>
      <w:numFmt w:val="lowerLetter"/>
      <w:lvlText w:val="%2."/>
      <w:lvlJc w:val="left"/>
      <w:pPr>
        <w:ind w:left="1770" w:hanging="360"/>
      </w:pPr>
    </w:lvl>
    <w:lvl w:ilvl="2" w:tplc="040C001B" w:tentative="1">
      <w:start w:val="1"/>
      <w:numFmt w:val="lowerRoman"/>
      <w:lvlText w:val="%3."/>
      <w:lvlJc w:val="right"/>
      <w:pPr>
        <w:ind w:left="2490" w:hanging="180"/>
      </w:pPr>
    </w:lvl>
    <w:lvl w:ilvl="3" w:tplc="040C000F" w:tentative="1">
      <w:start w:val="1"/>
      <w:numFmt w:val="decimal"/>
      <w:lvlText w:val="%4."/>
      <w:lvlJc w:val="left"/>
      <w:pPr>
        <w:ind w:left="3210" w:hanging="360"/>
      </w:pPr>
    </w:lvl>
    <w:lvl w:ilvl="4" w:tplc="040C0019" w:tentative="1">
      <w:start w:val="1"/>
      <w:numFmt w:val="lowerLetter"/>
      <w:lvlText w:val="%5."/>
      <w:lvlJc w:val="left"/>
      <w:pPr>
        <w:ind w:left="3930" w:hanging="360"/>
      </w:pPr>
    </w:lvl>
    <w:lvl w:ilvl="5" w:tplc="040C001B" w:tentative="1">
      <w:start w:val="1"/>
      <w:numFmt w:val="lowerRoman"/>
      <w:lvlText w:val="%6."/>
      <w:lvlJc w:val="right"/>
      <w:pPr>
        <w:ind w:left="4650" w:hanging="180"/>
      </w:pPr>
    </w:lvl>
    <w:lvl w:ilvl="6" w:tplc="040C000F" w:tentative="1">
      <w:start w:val="1"/>
      <w:numFmt w:val="decimal"/>
      <w:lvlText w:val="%7."/>
      <w:lvlJc w:val="left"/>
      <w:pPr>
        <w:ind w:left="5370" w:hanging="360"/>
      </w:pPr>
    </w:lvl>
    <w:lvl w:ilvl="7" w:tplc="040C0019" w:tentative="1">
      <w:start w:val="1"/>
      <w:numFmt w:val="lowerLetter"/>
      <w:lvlText w:val="%8."/>
      <w:lvlJc w:val="left"/>
      <w:pPr>
        <w:ind w:left="6090" w:hanging="360"/>
      </w:pPr>
    </w:lvl>
    <w:lvl w:ilvl="8" w:tplc="040C001B" w:tentative="1">
      <w:start w:val="1"/>
      <w:numFmt w:val="lowerRoman"/>
      <w:lvlText w:val="%9."/>
      <w:lvlJc w:val="right"/>
      <w:pPr>
        <w:ind w:left="6810" w:hanging="180"/>
      </w:pPr>
    </w:lvl>
  </w:abstractNum>
  <w:abstractNum w:abstractNumId="4" w15:restartNumberingAfterBreak="0">
    <w:nsid w:val="231101D9"/>
    <w:multiLevelType w:val="hybridMultilevel"/>
    <w:tmpl w:val="6A4C44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B264DA"/>
    <w:multiLevelType w:val="hybridMultilevel"/>
    <w:tmpl w:val="6A5E2760"/>
    <w:lvl w:ilvl="0" w:tplc="040C000F">
      <w:start w:val="1"/>
      <w:numFmt w:val="decimal"/>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1E6201"/>
    <w:multiLevelType w:val="hybridMultilevel"/>
    <w:tmpl w:val="7B12E324"/>
    <w:lvl w:ilvl="0" w:tplc="4A64643A">
      <w:start w:val="1"/>
      <w:numFmt w:val="decimal"/>
      <w:lvlText w:val="%1."/>
      <w:lvlJc w:val="left"/>
      <w:pPr>
        <w:ind w:left="1080" w:hanging="360"/>
      </w:pPr>
      <w:rPr>
        <w:rFonts w:hint="default"/>
        <w:sz w:val="1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FB00ADC"/>
    <w:multiLevelType w:val="hybridMultilevel"/>
    <w:tmpl w:val="02DC22DA"/>
    <w:lvl w:ilvl="0" w:tplc="FD704866">
      <w:start w:val="1"/>
      <w:numFmt w:val="decimal"/>
      <w:lvlText w:val="%1."/>
      <w:lvlJc w:val="left"/>
      <w:pPr>
        <w:ind w:left="1050" w:hanging="360"/>
      </w:pPr>
      <w:rPr>
        <w:rFonts w:hint="default"/>
        <w:b/>
        <w:sz w:val="18"/>
      </w:rPr>
    </w:lvl>
    <w:lvl w:ilvl="1" w:tplc="040C0019" w:tentative="1">
      <w:start w:val="1"/>
      <w:numFmt w:val="lowerLetter"/>
      <w:lvlText w:val="%2."/>
      <w:lvlJc w:val="left"/>
      <w:pPr>
        <w:ind w:left="1770" w:hanging="360"/>
      </w:pPr>
    </w:lvl>
    <w:lvl w:ilvl="2" w:tplc="040C001B" w:tentative="1">
      <w:start w:val="1"/>
      <w:numFmt w:val="lowerRoman"/>
      <w:lvlText w:val="%3."/>
      <w:lvlJc w:val="right"/>
      <w:pPr>
        <w:ind w:left="2490" w:hanging="180"/>
      </w:pPr>
    </w:lvl>
    <w:lvl w:ilvl="3" w:tplc="040C000F" w:tentative="1">
      <w:start w:val="1"/>
      <w:numFmt w:val="decimal"/>
      <w:lvlText w:val="%4."/>
      <w:lvlJc w:val="left"/>
      <w:pPr>
        <w:ind w:left="3210" w:hanging="360"/>
      </w:pPr>
    </w:lvl>
    <w:lvl w:ilvl="4" w:tplc="040C0019" w:tentative="1">
      <w:start w:val="1"/>
      <w:numFmt w:val="lowerLetter"/>
      <w:lvlText w:val="%5."/>
      <w:lvlJc w:val="left"/>
      <w:pPr>
        <w:ind w:left="3930" w:hanging="360"/>
      </w:pPr>
    </w:lvl>
    <w:lvl w:ilvl="5" w:tplc="040C001B" w:tentative="1">
      <w:start w:val="1"/>
      <w:numFmt w:val="lowerRoman"/>
      <w:lvlText w:val="%6."/>
      <w:lvlJc w:val="right"/>
      <w:pPr>
        <w:ind w:left="4650" w:hanging="180"/>
      </w:pPr>
    </w:lvl>
    <w:lvl w:ilvl="6" w:tplc="040C000F" w:tentative="1">
      <w:start w:val="1"/>
      <w:numFmt w:val="decimal"/>
      <w:lvlText w:val="%7."/>
      <w:lvlJc w:val="left"/>
      <w:pPr>
        <w:ind w:left="5370" w:hanging="360"/>
      </w:pPr>
    </w:lvl>
    <w:lvl w:ilvl="7" w:tplc="040C0019" w:tentative="1">
      <w:start w:val="1"/>
      <w:numFmt w:val="lowerLetter"/>
      <w:lvlText w:val="%8."/>
      <w:lvlJc w:val="left"/>
      <w:pPr>
        <w:ind w:left="6090" w:hanging="360"/>
      </w:pPr>
    </w:lvl>
    <w:lvl w:ilvl="8" w:tplc="040C001B" w:tentative="1">
      <w:start w:val="1"/>
      <w:numFmt w:val="lowerRoman"/>
      <w:lvlText w:val="%9."/>
      <w:lvlJc w:val="right"/>
      <w:pPr>
        <w:ind w:left="6810" w:hanging="180"/>
      </w:pPr>
    </w:lvl>
  </w:abstractNum>
  <w:abstractNum w:abstractNumId="8" w15:restartNumberingAfterBreak="0">
    <w:nsid w:val="44E67A94"/>
    <w:multiLevelType w:val="hybridMultilevel"/>
    <w:tmpl w:val="4D5AE054"/>
    <w:lvl w:ilvl="0" w:tplc="FEEC64EC">
      <w:start w:val="13"/>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A8649C4"/>
    <w:multiLevelType w:val="hybridMultilevel"/>
    <w:tmpl w:val="AC247F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7FF5DC1"/>
    <w:multiLevelType w:val="hybridMultilevel"/>
    <w:tmpl w:val="B1883D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8D7826"/>
    <w:multiLevelType w:val="hybridMultilevel"/>
    <w:tmpl w:val="E8024712"/>
    <w:lvl w:ilvl="0" w:tplc="87C874C4">
      <w:start w:val="1"/>
      <w:numFmt w:val="decimal"/>
      <w:lvlText w:val="%1."/>
      <w:lvlJc w:val="left"/>
      <w:pPr>
        <w:ind w:left="927" w:hanging="360"/>
      </w:pPr>
      <w:rPr>
        <w:rFonts w:hint="default"/>
        <w:b/>
        <w:sz w:val="1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2" w15:restartNumberingAfterBreak="0">
    <w:nsid w:val="708D2793"/>
    <w:multiLevelType w:val="hybridMultilevel"/>
    <w:tmpl w:val="79788A3E"/>
    <w:lvl w:ilvl="0" w:tplc="6FB01A84">
      <w:start w:val="1"/>
      <w:numFmt w:val="decimal"/>
      <w:lvlText w:val="%1."/>
      <w:lvlJc w:val="left"/>
      <w:pPr>
        <w:ind w:left="1068" w:hanging="360"/>
      </w:pPr>
      <w:rPr>
        <w:rFonts w:hint="default"/>
        <w:b/>
        <w:sz w:val="1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70B806DE"/>
    <w:multiLevelType w:val="hybridMultilevel"/>
    <w:tmpl w:val="6840F8A0"/>
    <w:lvl w:ilvl="0" w:tplc="A92A4CC0">
      <w:start w:val="1"/>
      <w:numFmt w:val="decimal"/>
      <w:lvlText w:val="%1."/>
      <w:lvlJc w:val="left"/>
      <w:pPr>
        <w:ind w:left="369"/>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B74C4F14">
      <w:start w:val="1"/>
      <w:numFmt w:val="lowerLetter"/>
      <w:lvlText w:val="%2"/>
      <w:lvlJc w:val="left"/>
      <w:pPr>
        <w:ind w:left="124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2" w:tplc="1214D394">
      <w:start w:val="1"/>
      <w:numFmt w:val="lowerRoman"/>
      <w:lvlText w:val="%3"/>
      <w:lvlJc w:val="left"/>
      <w:pPr>
        <w:ind w:left="196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3" w:tplc="667ABE72">
      <w:start w:val="1"/>
      <w:numFmt w:val="decimal"/>
      <w:lvlText w:val="%4"/>
      <w:lvlJc w:val="left"/>
      <w:pPr>
        <w:ind w:left="268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B86C76DC">
      <w:start w:val="1"/>
      <w:numFmt w:val="lowerLetter"/>
      <w:lvlText w:val="%5"/>
      <w:lvlJc w:val="left"/>
      <w:pPr>
        <w:ind w:left="340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5" w:tplc="62FA8C36">
      <w:start w:val="1"/>
      <w:numFmt w:val="lowerRoman"/>
      <w:lvlText w:val="%6"/>
      <w:lvlJc w:val="left"/>
      <w:pPr>
        <w:ind w:left="412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6" w:tplc="7E32E298">
      <w:start w:val="1"/>
      <w:numFmt w:val="decimal"/>
      <w:lvlText w:val="%7"/>
      <w:lvlJc w:val="left"/>
      <w:pPr>
        <w:ind w:left="484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73A61E30">
      <w:start w:val="1"/>
      <w:numFmt w:val="lowerLetter"/>
      <w:lvlText w:val="%8"/>
      <w:lvlJc w:val="left"/>
      <w:pPr>
        <w:ind w:left="556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8" w:tplc="5E4055D4">
      <w:start w:val="1"/>
      <w:numFmt w:val="lowerRoman"/>
      <w:lvlText w:val="%9"/>
      <w:lvlJc w:val="left"/>
      <w:pPr>
        <w:ind w:left="628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abstractNum>
  <w:abstractNum w:abstractNumId="14" w15:restartNumberingAfterBreak="0">
    <w:nsid w:val="71E10F04"/>
    <w:multiLevelType w:val="hybridMultilevel"/>
    <w:tmpl w:val="66983572"/>
    <w:lvl w:ilvl="0" w:tplc="E39C5790">
      <w:start w:val="1"/>
      <w:numFmt w:val="decimal"/>
      <w:lvlText w:val="%1."/>
      <w:lvlJc w:val="left"/>
      <w:pPr>
        <w:ind w:left="34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902697E6">
      <w:start w:val="1"/>
      <w:numFmt w:val="lowerLetter"/>
      <w:lvlText w:val="%2"/>
      <w:lvlJc w:val="left"/>
      <w:pPr>
        <w:ind w:left="124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2" w:tplc="C2E2E464">
      <w:start w:val="1"/>
      <w:numFmt w:val="lowerRoman"/>
      <w:lvlText w:val="%3"/>
      <w:lvlJc w:val="left"/>
      <w:pPr>
        <w:ind w:left="196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3" w:tplc="595A29B6">
      <w:start w:val="1"/>
      <w:numFmt w:val="decimal"/>
      <w:lvlText w:val="%4"/>
      <w:lvlJc w:val="left"/>
      <w:pPr>
        <w:ind w:left="268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B85A0614">
      <w:start w:val="1"/>
      <w:numFmt w:val="lowerLetter"/>
      <w:lvlText w:val="%5"/>
      <w:lvlJc w:val="left"/>
      <w:pPr>
        <w:ind w:left="340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5" w:tplc="AB62543C">
      <w:start w:val="1"/>
      <w:numFmt w:val="lowerRoman"/>
      <w:lvlText w:val="%6"/>
      <w:lvlJc w:val="left"/>
      <w:pPr>
        <w:ind w:left="412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6" w:tplc="DC401972">
      <w:start w:val="1"/>
      <w:numFmt w:val="decimal"/>
      <w:lvlText w:val="%7"/>
      <w:lvlJc w:val="left"/>
      <w:pPr>
        <w:ind w:left="484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91FE23E4">
      <w:start w:val="1"/>
      <w:numFmt w:val="lowerLetter"/>
      <w:lvlText w:val="%8"/>
      <w:lvlJc w:val="left"/>
      <w:pPr>
        <w:ind w:left="556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8" w:tplc="54C687A6">
      <w:start w:val="1"/>
      <w:numFmt w:val="lowerRoman"/>
      <w:lvlText w:val="%9"/>
      <w:lvlJc w:val="left"/>
      <w:pPr>
        <w:ind w:left="628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abstractNum>
  <w:abstractNum w:abstractNumId="15" w15:restartNumberingAfterBreak="0">
    <w:nsid w:val="72574DBB"/>
    <w:multiLevelType w:val="hybridMultilevel"/>
    <w:tmpl w:val="7166E8FC"/>
    <w:lvl w:ilvl="0" w:tplc="B6845BEA">
      <w:start w:val="5"/>
      <w:numFmt w:val="decimal"/>
      <w:lvlText w:val="%1."/>
      <w:lvlJc w:val="left"/>
      <w:pPr>
        <w:ind w:left="3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6F8C318">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1C928752">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D604194">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640D520">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37420B0">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4246E41A">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0D2BD5E">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49A812A6">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num w:numId="1">
    <w:abstractNumId w:val="13"/>
  </w:num>
  <w:num w:numId="2">
    <w:abstractNumId w:val="2"/>
  </w:num>
  <w:num w:numId="3">
    <w:abstractNumId w:val="15"/>
  </w:num>
  <w:num w:numId="4">
    <w:abstractNumId w:val="14"/>
  </w:num>
  <w:num w:numId="5">
    <w:abstractNumId w:val="8"/>
  </w:num>
  <w:num w:numId="6">
    <w:abstractNumId w:val="0"/>
  </w:num>
  <w:num w:numId="7">
    <w:abstractNumId w:val="6"/>
  </w:num>
  <w:num w:numId="8">
    <w:abstractNumId w:val="12"/>
  </w:num>
  <w:num w:numId="9">
    <w:abstractNumId w:val="3"/>
  </w:num>
  <w:num w:numId="10">
    <w:abstractNumId w:val="11"/>
  </w:num>
  <w:num w:numId="11">
    <w:abstractNumId w:val="7"/>
  </w:num>
  <w:num w:numId="12">
    <w:abstractNumId w:val="1"/>
  </w:num>
  <w:num w:numId="13">
    <w:abstractNumId w:val="5"/>
  </w:num>
  <w:num w:numId="14">
    <w:abstractNumId w:val="9"/>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573"/>
    <w:rsid w:val="00026EF5"/>
    <w:rsid w:val="00043385"/>
    <w:rsid w:val="00075BE6"/>
    <w:rsid w:val="00083678"/>
    <w:rsid w:val="0008707A"/>
    <w:rsid w:val="000A53C8"/>
    <w:rsid w:val="000C0760"/>
    <w:rsid w:val="000D37F6"/>
    <w:rsid w:val="000E64BD"/>
    <w:rsid w:val="001105AC"/>
    <w:rsid w:val="0014245E"/>
    <w:rsid w:val="001510E9"/>
    <w:rsid w:val="00153734"/>
    <w:rsid w:val="0016132E"/>
    <w:rsid w:val="00162D80"/>
    <w:rsid w:val="00191DC5"/>
    <w:rsid w:val="001A42A8"/>
    <w:rsid w:val="001B62E4"/>
    <w:rsid w:val="001E2ADA"/>
    <w:rsid w:val="001E4BA1"/>
    <w:rsid w:val="002023CE"/>
    <w:rsid w:val="00220CF0"/>
    <w:rsid w:val="00230399"/>
    <w:rsid w:val="00235164"/>
    <w:rsid w:val="00266033"/>
    <w:rsid w:val="0027607D"/>
    <w:rsid w:val="002958F1"/>
    <w:rsid w:val="002A3096"/>
    <w:rsid w:val="002D227F"/>
    <w:rsid w:val="002E4C46"/>
    <w:rsid w:val="00300F3D"/>
    <w:rsid w:val="00306AAD"/>
    <w:rsid w:val="00315AFD"/>
    <w:rsid w:val="003A77F0"/>
    <w:rsid w:val="003D053B"/>
    <w:rsid w:val="003E4E83"/>
    <w:rsid w:val="004032E4"/>
    <w:rsid w:val="004059D3"/>
    <w:rsid w:val="004141AB"/>
    <w:rsid w:val="004206DC"/>
    <w:rsid w:val="004365A4"/>
    <w:rsid w:val="004439F2"/>
    <w:rsid w:val="00445017"/>
    <w:rsid w:val="00464AAE"/>
    <w:rsid w:val="0048602A"/>
    <w:rsid w:val="004960E1"/>
    <w:rsid w:val="004A0F23"/>
    <w:rsid w:val="004B237B"/>
    <w:rsid w:val="004E3608"/>
    <w:rsid w:val="005245D4"/>
    <w:rsid w:val="00533EA9"/>
    <w:rsid w:val="005719BE"/>
    <w:rsid w:val="005950D8"/>
    <w:rsid w:val="005950FB"/>
    <w:rsid w:val="00595CB0"/>
    <w:rsid w:val="005A2EF3"/>
    <w:rsid w:val="005A667E"/>
    <w:rsid w:val="0062480D"/>
    <w:rsid w:val="00624855"/>
    <w:rsid w:val="00650E23"/>
    <w:rsid w:val="006539E4"/>
    <w:rsid w:val="00663820"/>
    <w:rsid w:val="00691630"/>
    <w:rsid w:val="00692D24"/>
    <w:rsid w:val="00693748"/>
    <w:rsid w:val="00742FDA"/>
    <w:rsid w:val="00752621"/>
    <w:rsid w:val="00773E39"/>
    <w:rsid w:val="007753F1"/>
    <w:rsid w:val="007875C7"/>
    <w:rsid w:val="007B4594"/>
    <w:rsid w:val="007D2E7C"/>
    <w:rsid w:val="007E7857"/>
    <w:rsid w:val="00800781"/>
    <w:rsid w:val="008102A9"/>
    <w:rsid w:val="00825ADD"/>
    <w:rsid w:val="0082729C"/>
    <w:rsid w:val="0083192C"/>
    <w:rsid w:val="008A66FF"/>
    <w:rsid w:val="008A7B3D"/>
    <w:rsid w:val="008E106E"/>
    <w:rsid w:val="009173C0"/>
    <w:rsid w:val="00936141"/>
    <w:rsid w:val="0095205A"/>
    <w:rsid w:val="0097489F"/>
    <w:rsid w:val="00996E74"/>
    <w:rsid w:val="009B29C3"/>
    <w:rsid w:val="009B5A84"/>
    <w:rsid w:val="009E135E"/>
    <w:rsid w:val="00A04D48"/>
    <w:rsid w:val="00A21D6F"/>
    <w:rsid w:val="00A60D13"/>
    <w:rsid w:val="00A8118E"/>
    <w:rsid w:val="00A861BD"/>
    <w:rsid w:val="00A96D03"/>
    <w:rsid w:val="00AB186D"/>
    <w:rsid w:val="00AF2147"/>
    <w:rsid w:val="00B01771"/>
    <w:rsid w:val="00B40774"/>
    <w:rsid w:val="00B536BA"/>
    <w:rsid w:val="00B56966"/>
    <w:rsid w:val="00B621A6"/>
    <w:rsid w:val="00B84E3E"/>
    <w:rsid w:val="00B908AC"/>
    <w:rsid w:val="00BC06F7"/>
    <w:rsid w:val="00BF35DF"/>
    <w:rsid w:val="00C06AEC"/>
    <w:rsid w:val="00C267CE"/>
    <w:rsid w:val="00C54AE7"/>
    <w:rsid w:val="00C929CC"/>
    <w:rsid w:val="00CE0667"/>
    <w:rsid w:val="00D05DE3"/>
    <w:rsid w:val="00D44BA2"/>
    <w:rsid w:val="00D46158"/>
    <w:rsid w:val="00D5032C"/>
    <w:rsid w:val="00D50994"/>
    <w:rsid w:val="00D73242"/>
    <w:rsid w:val="00D837C3"/>
    <w:rsid w:val="00D95F70"/>
    <w:rsid w:val="00DE653C"/>
    <w:rsid w:val="00E2212B"/>
    <w:rsid w:val="00E575E3"/>
    <w:rsid w:val="00E64A51"/>
    <w:rsid w:val="00E73903"/>
    <w:rsid w:val="00EB1DB1"/>
    <w:rsid w:val="00EB61C6"/>
    <w:rsid w:val="00ED0660"/>
    <w:rsid w:val="00F101EF"/>
    <w:rsid w:val="00F27FED"/>
    <w:rsid w:val="00F43510"/>
    <w:rsid w:val="00FB12E0"/>
    <w:rsid w:val="00FD0EC3"/>
    <w:rsid w:val="00FD1D03"/>
    <w:rsid w:val="00FE4573"/>
    <w:rsid w:val="00FF308F"/>
    <w:rsid w:val="00FF43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C3769"/>
  <w15:docId w15:val="{0DC0F3E5-9585-4AE5-9F4B-E7DBAE7ED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0"/>
      <w:ind w:left="23" w:hanging="10"/>
      <w:outlineLvl w:val="0"/>
    </w:pPr>
    <w:rPr>
      <w:rFonts w:ascii="Arial" w:eastAsia="Arial" w:hAnsi="Arial" w:cs="Arial"/>
      <w:b/>
      <w:color w:val="000000"/>
      <w:sz w:val="30"/>
    </w:rPr>
  </w:style>
  <w:style w:type="paragraph" w:styleId="Titre2">
    <w:name w:val="heading 2"/>
    <w:next w:val="Normal"/>
    <w:link w:val="Titre2Car"/>
    <w:uiPriority w:val="9"/>
    <w:unhideWhenUsed/>
    <w:qFormat/>
    <w:pPr>
      <w:keepNext/>
      <w:keepLines/>
      <w:spacing w:after="386" w:line="265" w:lineRule="auto"/>
      <w:ind w:left="23" w:hanging="10"/>
      <w:outlineLvl w:val="1"/>
    </w:pPr>
    <w:rPr>
      <w:rFonts w:ascii="Arial" w:eastAsia="Arial" w:hAnsi="Arial" w:cs="Arial"/>
      <w:b/>
      <w:color w:val="000000"/>
      <w:sz w:val="19"/>
    </w:rPr>
  </w:style>
  <w:style w:type="paragraph" w:styleId="Titre3">
    <w:name w:val="heading 3"/>
    <w:next w:val="Normal"/>
    <w:link w:val="Titre3Car"/>
    <w:uiPriority w:val="9"/>
    <w:unhideWhenUsed/>
    <w:qFormat/>
    <w:pPr>
      <w:keepNext/>
      <w:keepLines/>
      <w:spacing w:after="84" w:line="265" w:lineRule="auto"/>
      <w:ind w:left="504" w:hanging="10"/>
      <w:outlineLvl w:val="2"/>
    </w:pPr>
    <w:rPr>
      <w:rFonts w:ascii="Arial" w:eastAsia="Arial" w:hAnsi="Arial" w:cs="Arial"/>
      <w:b/>
      <w:color w:val="000000"/>
      <w:sz w:val="18"/>
    </w:rPr>
  </w:style>
  <w:style w:type="paragraph" w:styleId="Titre4">
    <w:name w:val="heading 4"/>
    <w:next w:val="Normal"/>
    <w:link w:val="Titre4Car"/>
    <w:uiPriority w:val="9"/>
    <w:unhideWhenUsed/>
    <w:qFormat/>
    <w:pPr>
      <w:keepNext/>
      <w:keepLines/>
      <w:spacing w:after="380"/>
      <w:ind w:left="13"/>
      <w:outlineLvl w:val="3"/>
    </w:pPr>
    <w:rPr>
      <w:rFonts w:ascii="Arial" w:eastAsia="Arial" w:hAnsi="Arial" w:cs="Arial"/>
      <w:b/>
      <w:color w:val="00000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Arial" w:eastAsia="Arial" w:hAnsi="Arial" w:cs="Arial"/>
      <w:b/>
      <w:color w:val="000000"/>
      <w:sz w:val="20"/>
    </w:rPr>
  </w:style>
  <w:style w:type="character" w:customStyle="1" w:styleId="Titre1Car">
    <w:name w:val="Titre 1 Car"/>
    <w:link w:val="Titre1"/>
    <w:rPr>
      <w:rFonts w:ascii="Arial" w:eastAsia="Arial" w:hAnsi="Arial" w:cs="Arial"/>
      <w:b/>
      <w:color w:val="000000"/>
      <w:sz w:val="30"/>
    </w:rPr>
  </w:style>
  <w:style w:type="character" w:customStyle="1" w:styleId="Titre3Car">
    <w:name w:val="Titre 3 Car"/>
    <w:link w:val="Titre3"/>
    <w:rPr>
      <w:rFonts w:ascii="Arial" w:eastAsia="Arial" w:hAnsi="Arial" w:cs="Arial"/>
      <w:b/>
      <w:color w:val="000000"/>
      <w:sz w:val="18"/>
    </w:rPr>
  </w:style>
  <w:style w:type="character" w:customStyle="1" w:styleId="Titre2Car">
    <w:name w:val="Titre 2 Car"/>
    <w:link w:val="Titre2"/>
    <w:rPr>
      <w:rFonts w:ascii="Arial" w:eastAsia="Arial" w:hAnsi="Arial" w:cs="Arial"/>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lid-translation">
    <w:name w:val="tlid-translation"/>
    <w:basedOn w:val="Policepardfaut"/>
    <w:rsid w:val="00BC06F7"/>
  </w:style>
  <w:style w:type="paragraph" w:styleId="Paragraphedeliste">
    <w:name w:val="List Paragraph"/>
    <w:basedOn w:val="Normal"/>
    <w:uiPriority w:val="34"/>
    <w:qFormat/>
    <w:rsid w:val="0048602A"/>
    <w:pPr>
      <w:ind w:left="720"/>
      <w:contextualSpacing/>
    </w:pPr>
  </w:style>
  <w:style w:type="paragraph" w:styleId="En-tte">
    <w:name w:val="header"/>
    <w:basedOn w:val="Normal"/>
    <w:link w:val="En-tteCar"/>
    <w:uiPriority w:val="99"/>
    <w:unhideWhenUsed/>
    <w:rsid w:val="0014245E"/>
    <w:pPr>
      <w:tabs>
        <w:tab w:val="center" w:pos="4536"/>
        <w:tab w:val="right" w:pos="9072"/>
      </w:tabs>
      <w:spacing w:after="0" w:line="240" w:lineRule="auto"/>
    </w:pPr>
  </w:style>
  <w:style w:type="character" w:customStyle="1" w:styleId="En-tteCar">
    <w:name w:val="En-tête Car"/>
    <w:basedOn w:val="Policepardfaut"/>
    <w:link w:val="En-tte"/>
    <w:uiPriority w:val="99"/>
    <w:rsid w:val="0014245E"/>
    <w:rPr>
      <w:rFonts w:ascii="Calibri" w:eastAsia="Calibri" w:hAnsi="Calibri" w:cs="Calibri"/>
      <w:color w:val="000000"/>
    </w:rPr>
  </w:style>
  <w:style w:type="paragraph" w:styleId="Pieddepage">
    <w:name w:val="footer"/>
    <w:basedOn w:val="Normal"/>
    <w:link w:val="PieddepageCar"/>
    <w:uiPriority w:val="99"/>
    <w:unhideWhenUsed/>
    <w:rsid w:val="001424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245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520362">
      <w:bodyDiv w:val="1"/>
      <w:marLeft w:val="0"/>
      <w:marRight w:val="0"/>
      <w:marTop w:val="0"/>
      <w:marBottom w:val="0"/>
      <w:divBdr>
        <w:top w:val="none" w:sz="0" w:space="0" w:color="auto"/>
        <w:left w:val="none" w:sz="0" w:space="0" w:color="auto"/>
        <w:bottom w:val="none" w:sz="0" w:space="0" w:color="auto"/>
        <w:right w:val="none" w:sz="0" w:space="0" w:color="auto"/>
      </w:divBdr>
      <w:divsChild>
        <w:div w:id="796870995">
          <w:marLeft w:val="0"/>
          <w:marRight w:val="0"/>
          <w:marTop w:val="0"/>
          <w:marBottom w:val="0"/>
          <w:divBdr>
            <w:top w:val="none" w:sz="0" w:space="0" w:color="auto"/>
            <w:left w:val="none" w:sz="0" w:space="0" w:color="auto"/>
            <w:bottom w:val="none" w:sz="0" w:space="0" w:color="auto"/>
            <w:right w:val="none" w:sz="0" w:space="0" w:color="auto"/>
          </w:divBdr>
          <w:divsChild>
            <w:div w:id="19407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3782">
      <w:bodyDiv w:val="1"/>
      <w:marLeft w:val="0"/>
      <w:marRight w:val="0"/>
      <w:marTop w:val="0"/>
      <w:marBottom w:val="0"/>
      <w:divBdr>
        <w:top w:val="none" w:sz="0" w:space="0" w:color="auto"/>
        <w:left w:val="none" w:sz="0" w:space="0" w:color="auto"/>
        <w:bottom w:val="none" w:sz="0" w:space="0" w:color="auto"/>
        <w:right w:val="none" w:sz="0" w:space="0" w:color="auto"/>
      </w:divBdr>
      <w:divsChild>
        <w:div w:id="1008558851">
          <w:marLeft w:val="0"/>
          <w:marRight w:val="0"/>
          <w:marTop w:val="0"/>
          <w:marBottom w:val="0"/>
          <w:divBdr>
            <w:top w:val="none" w:sz="0" w:space="0" w:color="auto"/>
            <w:left w:val="none" w:sz="0" w:space="0" w:color="auto"/>
            <w:bottom w:val="none" w:sz="0" w:space="0" w:color="auto"/>
            <w:right w:val="none" w:sz="0" w:space="0" w:color="auto"/>
          </w:divBdr>
          <w:divsChild>
            <w:div w:id="18742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6248">
      <w:bodyDiv w:val="1"/>
      <w:marLeft w:val="0"/>
      <w:marRight w:val="0"/>
      <w:marTop w:val="0"/>
      <w:marBottom w:val="0"/>
      <w:divBdr>
        <w:top w:val="none" w:sz="0" w:space="0" w:color="auto"/>
        <w:left w:val="none" w:sz="0" w:space="0" w:color="auto"/>
        <w:bottom w:val="none" w:sz="0" w:space="0" w:color="auto"/>
        <w:right w:val="none" w:sz="0" w:space="0" w:color="auto"/>
      </w:divBdr>
      <w:divsChild>
        <w:div w:id="544492643">
          <w:marLeft w:val="0"/>
          <w:marRight w:val="0"/>
          <w:marTop w:val="0"/>
          <w:marBottom w:val="0"/>
          <w:divBdr>
            <w:top w:val="none" w:sz="0" w:space="0" w:color="auto"/>
            <w:left w:val="none" w:sz="0" w:space="0" w:color="auto"/>
            <w:bottom w:val="none" w:sz="0" w:space="0" w:color="auto"/>
            <w:right w:val="none" w:sz="0" w:space="0" w:color="auto"/>
          </w:divBdr>
          <w:divsChild>
            <w:div w:id="18234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6981">
      <w:bodyDiv w:val="1"/>
      <w:marLeft w:val="0"/>
      <w:marRight w:val="0"/>
      <w:marTop w:val="0"/>
      <w:marBottom w:val="0"/>
      <w:divBdr>
        <w:top w:val="none" w:sz="0" w:space="0" w:color="auto"/>
        <w:left w:val="none" w:sz="0" w:space="0" w:color="auto"/>
        <w:bottom w:val="none" w:sz="0" w:space="0" w:color="auto"/>
        <w:right w:val="none" w:sz="0" w:space="0" w:color="auto"/>
      </w:divBdr>
      <w:divsChild>
        <w:div w:id="399527548">
          <w:marLeft w:val="0"/>
          <w:marRight w:val="0"/>
          <w:marTop w:val="0"/>
          <w:marBottom w:val="0"/>
          <w:divBdr>
            <w:top w:val="none" w:sz="0" w:space="0" w:color="auto"/>
            <w:left w:val="none" w:sz="0" w:space="0" w:color="auto"/>
            <w:bottom w:val="none" w:sz="0" w:space="0" w:color="auto"/>
            <w:right w:val="none" w:sz="0" w:space="0" w:color="auto"/>
          </w:divBdr>
          <w:divsChild>
            <w:div w:id="3844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022">
      <w:bodyDiv w:val="1"/>
      <w:marLeft w:val="0"/>
      <w:marRight w:val="0"/>
      <w:marTop w:val="0"/>
      <w:marBottom w:val="0"/>
      <w:divBdr>
        <w:top w:val="none" w:sz="0" w:space="0" w:color="auto"/>
        <w:left w:val="none" w:sz="0" w:space="0" w:color="auto"/>
        <w:bottom w:val="none" w:sz="0" w:space="0" w:color="auto"/>
        <w:right w:val="none" w:sz="0" w:space="0" w:color="auto"/>
      </w:divBdr>
      <w:divsChild>
        <w:div w:id="212811147">
          <w:marLeft w:val="0"/>
          <w:marRight w:val="0"/>
          <w:marTop w:val="0"/>
          <w:marBottom w:val="0"/>
          <w:divBdr>
            <w:top w:val="none" w:sz="0" w:space="0" w:color="auto"/>
            <w:left w:val="none" w:sz="0" w:space="0" w:color="auto"/>
            <w:bottom w:val="none" w:sz="0" w:space="0" w:color="auto"/>
            <w:right w:val="none" w:sz="0" w:space="0" w:color="auto"/>
          </w:divBdr>
          <w:divsChild>
            <w:div w:id="160727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8536">
      <w:bodyDiv w:val="1"/>
      <w:marLeft w:val="0"/>
      <w:marRight w:val="0"/>
      <w:marTop w:val="0"/>
      <w:marBottom w:val="0"/>
      <w:divBdr>
        <w:top w:val="none" w:sz="0" w:space="0" w:color="auto"/>
        <w:left w:val="none" w:sz="0" w:space="0" w:color="auto"/>
        <w:bottom w:val="none" w:sz="0" w:space="0" w:color="auto"/>
        <w:right w:val="none" w:sz="0" w:space="0" w:color="auto"/>
      </w:divBdr>
      <w:divsChild>
        <w:div w:id="742458939">
          <w:marLeft w:val="0"/>
          <w:marRight w:val="0"/>
          <w:marTop w:val="0"/>
          <w:marBottom w:val="0"/>
          <w:divBdr>
            <w:top w:val="none" w:sz="0" w:space="0" w:color="auto"/>
            <w:left w:val="none" w:sz="0" w:space="0" w:color="auto"/>
            <w:bottom w:val="none" w:sz="0" w:space="0" w:color="auto"/>
            <w:right w:val="none" w:sz="0" w:space="0" w:color="auto"/>
          </w:divBdr>
          <w:divsChild>
            <w:div w:id="14507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8463">
      <w:bodyDiv w:val="1"/>
      <w:marLeft w:val="0"/>
      <w:marRight w:val="0"/>
      <w:marTop w:val="0"/>
      <w:marBottom w:val="0"/>
      <w:divBdr>
        <w:top w:val="none" w:sz="0" w:space="0" w:color="auto"/>
        <w:left w:val="none" w:sz="0" w:space="0" w:color="auto"/>
        <w:bottom w:val="none" w:sz="0" w:space="0" w:color="auto"/>
        <w:right w:val="none" w:sz="0" w:space="0" w:color="auto"/>
      </w:divBdr>
      <w:divsChild>
        <w:div w:id="1321689537">
          <w:marLeft w:val="0"/>
          <w:marRight w:val="0"/>
          <w:marTop w:val="0"/>
          <w:marBottom w:val="0"/>
          <w:divBdr>
            <w:top w:val="none" w:sz="0" w:space="0" w:color="auto"/>
            <w:left w:val="none" w:sz="0" w:space="0" w:color="auto"/>
            <w:bottom w:val="none" w:sz="0" w:space="0" w:color="auto"/>
            <w:right w:val="none" w:sz="0" w:space="0" w:color="auto"/>
          </w:divBdr>
          <w:divsChild>
            <w:div w:id="8772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9107">
      <w:bodyDiv w:val="1"/>
      <w:marLeft w:val="0"/>
      <w:marRight w:val="0"/>
      <w:marTop w:val="0"/>
      <w:marBottom w:val="0"/>
      <w:divBdr>
        <w:top w:val="none" w:sz="0" w:space="0" w:color="auto"/>
        <w:left w:val="none" w:sz="0" w:space="0" w:color="auto"/>
        <w:bottom w:val="none" w:sz="0" w:space="0" w:color="auto"/>
        <w:right w:val="none" w:sz="0" w:space="0" w:color="auto"/>
      </w:divBdr>
      <w:divsChild>
        <w:div w:id="968049806">
          <w:marLeft w:val="0"/>
          <w:marRight w:val="0"/>
          <w:marTop w:val="0"/>
          <w:marBottom w:val="0"/>
          <w:divBdr>
            <w:top w:val="none" w:sz="0" w:space="0" w:color="auto"/>
            <w:left w:val="none" w:sz="0" w:space="0" w:color="auto"/>
            <w:bottom w:val="none" w:sz="0" w:space="0" w:color="auto"/>
            <w:right w:val="none" w:sz="0" w:space="0" w:color="auto"/>
          </w:divBdr>
          <w:divsChild>
            <w:div w:id="995767892">
              <w:marLeft w:val="0"/>
              <w:marRight w:val="0"/>
              <w:marTop w:val="0"/>
              <w:marBottom w:val="0"/>
              <w:divBdr>
                <w:top w:val="none" w:sz="0" w:space="0" w:color="auto"/>
                <w:left w:val="none" w:sz="0" w:space="0" w:color="auto"/>
                <w:bottom w:val="none" w:sz="0" w:space="0" w:color="auto"/>
                <w:right w:val="none" w:sz="0" w:space="0" w:color="auto"/>
              </w:divBdr>
            </w:div>
          </w:divsChild>
        </w:div>
        <w:div w:id="1018458873">
          <w:marLeft w:val="0"/>
          <w:marRight w:val="0"/>
          <w:marTop w:val="0"/>
          <w:marBottom w:val="0"/>
          <w:divBdr>
            <w:top w:val="none" w:sz="0" w:space="0" w:color="auto"/>
            <w:left w:val="none" w:sz="0" w:space="0" w:color="auto"/>
            <w:bottom w:val="none" w:sz="0" w:space="0" w:color="auto"/>
            <w:right w:val="none" w:sz="0" w:space="0" w:color="auto"/>
          </w:divBdr>
          <w:divsChild>
            <w:div w:id="365981955">
              <w:marLeft w:val="0"/>
              <w:marRight w:val="0"/>
              <w:marTop w:val="0"/>
              <w:marBottom w:val="0"/>
              <w:divBdr>
                <w:top w:val="none" w:sz="0" w:space="0" w:color="auto"/>
                <w:left w:val="none" w:sz="0" w:space="0" w:color="auto"/>
                <w:bottom w:val="none" w:sz="0" w:space="0" w:color="auto"/>
                <w:right w:val="none" w:sz="0" w:space="0" w:color="auto"/>
              </w:divBdr>
            </w:div>
          </w:divsChild>
        </w:div>
        <w:div w:id="1215701183">
          <w:marLeft w:val="0"/>
          <w:marRight w:val="0"/>
          <w:marTop w:val="0"/>
          <w:marBottom w:val="0"/>
          <w:divBdr>
            <w:top w:val="none" w:sz="0" w:space="0" w:color="auto"/>
            <w:left w:val="none" w:sz="0" w:space="0" w:color="auto"/>
            <w:bottom w:val="none" w:sz="0" w:space="0" w:color="auto"/>
            <w:right w:val="none" w:sz="0" w:space="0" w:color="auto"/>
          </w:divBdr>
          <w:divsChild>
            <w:div w:id="733969232">
              <w:marLeft w:val="0"/>
              <w:marRight w:val="0"/>
              <w:marTop w:val="0"/>
              <w:marBottom w:val="0"/>
              <w:divBdr>
                <w:top w:val="none" w:sz="0" w:space="0" w:color="auto"/>
                <w:left w:val="none" w:sz="0" w:space="0" w:color="auto"/>
                <w:bottom w:val="none" w:sz="0" w:space="0" w:color="auto"/>
                <w:right w:val="none" w:sz="0" w:space="0" w:color="auto"/>
              </w:divBdr>
              <w:divsChild>
                <w:div w:id="1805729972">
                  <w:marLeft w:val="0"/>
                  <w:marRight w:val="0"/>
                  <w:marTop w:val="0"/>
                  <w:marBottom w:val="0"/>
                  <w:divBdr>
                    <w:top w:val="none" w:sz="0" w:space="0" w:color="auto"/>
                    <w:left w:val="none" w:sz="0" w:space="0" w:color="auto"/>
                    <w:bottom w:val="none" w:sz="0" w:space="0" w:color="auto"/>
                    <w:right w:val="none" w:sz="0" w:space="0" w:color="auto"/>
                  </w:divBdr>
                  <w:divsChild>
                    <w:div w:id="1172598227">
                      <w:marLeft w:val="0"/>
                      <w:marRight w:val="0"/>
                      <w:marTop w:val="0"/>
                      <w:marBottom w:val="0"/>
                      <w:divBdr>
                        <w:top w:val="none" w:sz="0" w:space="0" w:color="auto"/>
                        <w:left w:val="none" w:sz="0" w:space="0" w:color="auto"/>
                        <w:bottom w:val="none" w:sz="0" w:space="0" w:color="auto"/>
                        <w:right w:val="none" w:sz="0" w:space="0" w:color="auto"/>
                      </w:divBdr>
                      <w:divsChild>
                        <w:div w:id="8998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2572">
                  <w:marLeft w:val="0"/>
                  <w:marRight w:val="0"/>
                  <w:marTop w:val="0"/>
                  <w:marBottom w:val="0"/>
                  <w:divBdr>
                    <w:top w:val="none" w:sz="0" w:space="0" w:color="auto"/>
                    <w:left w:val="none" w:sz="0" w:space="0" w:color="auto"/>
                    <w:bottom w:val="none" w:sz="0" w:space="0" w:color="auto"/>
                    <w:right w:val="none" w:sz="0" w:space="0" w:color="auto"/>
                  </w:divBdr>
                  <w:divsChild>
                    <w:div w:id="627588786">
                      <w:marLeft w:val="0"/>
                      <w:marRight w:val="0"/>
                      <w:marTop w:val="0"/>
                      <w:marBottom w:val="0"/>
                      <w:divBdr>
                        <w:top w:val="none" w:sz="0" w:space="0" w:color="auto"/>
                        <w:left w:val="none" w:sz="0" w:space="0" w:color="auto"/>
                        <w:bottom w:val="none" w:sz="0" w:space="0" w:color="auto"/>
                        <w:right w:val="none" w:sz="0" w:space="0" w:color="auto"/>
                      </w:divBdr>
                      <w:divsChild>
                        <w:div w:id="13558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9060">
      <w:bodyDiv w:val="1"/>
      <w:marLeft w:val="0"/>
      <w:marRight w:val="0"/>
      <w:marTop w:val="0"/>
      <w:marBottom w:val="0"/>
      <w:divBdr>
        <w:top w:val="none" w:sz="0" w:space="0" w:color="auto"/>
        <w:left w:val="none" w:sz="0" w:space="0" w:color="auto"/>
        <w:bottom w:val="none" w:sz="0" w:space="0" w:color="auto"/>
        <w:right w:val="none" w:sz="0" w:space="0" w:color="auto"/>
      </w:divBdr>
      <w:divsChild>
        <w:div w:id="192766829">
          <w:marLeft w:val="0"/>
          <w:marRight w:val="0"/>
          <w:marTop w:val="0"/>
          <w:marBottom w:val="0"/>
          <w:divBdr>
            <w:top w:val="none" w:sz="0" w:space="0" w:color="auto"/>
            <w:left w:val="none" w:sz="0" w:space="0" w:color="auto"/>
            <w:bottom w:val="none" w:sz="0" w:space="0" w:color="auto"/>
            <w:right w:val="none" w:sz="0" w:space="0" w:color="auto"/>
          </w:divBdr>
          <w:divsChild>
            <w:div w:id="7381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5605">
      <w:bodyDiv w:val="1"/>
      <w:marLeft w:val="0"/>
      <w:marRight w:val="0"/>
      <w:marTop w:val="0"/>
      <w:marBottom w:val="0"/>
      <w:divBdr>
        <w:top w:val="none" w:sz="0" w:space="0" w:color="auto"/>
        <w:left w:val="none" w:sz="0" w:space="0" w:color="auto"/>
        <w:bottom w:val="none" w:sz="0" w:space="0" w:color="auto"/>
        <w:right w:val="none" w:sz="0" w:space="0" w:color="auto"/>
      </w:divBdr>
      <w:divsChild>
        <w:div w:id="913860632">
          <w:marLeft w:val="0"/>
          <w:marRight w:val="0"/>
          <w:marTop w:val="0"/>
          <w:marBottom w:val="0"/>
          <w:divBdr>
            <w:top w:val="none" w:sz="0" w:space="0" w:color="auto"/>
            <w:left w:val="none" w:sz="0" w:space="0" w:color="auto"/>
            <w:bottom w:val="none" w:sz="0" w:space="0" w:color="auto"/>
            <w:right w:val="none" w:sz="0" w:space="0" w:color="auto"/>
          </w:divBdr>
          <w:divsChild>
            <w:div w:id="7489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0279">
      <w:bodyDiv w:val="1"/>
      <w:marLeft w:val="0"/>
      <w:marRight w:val="0"/>
      <w:marTop w:val="0"/>
      <w:marBottom w:val="0"/>
      <w:divBdr>
        <w:top w:val="none" w:sz="0" w:space="0" w:color="auto"/>
        <w:left w:val="none" w:sz="0" w:space="0" w:color="auto"/>
        <w:bottom w:val="none" w:sz="0" w:space="0" w:color="auto"/>
        <w:right w:val="none" w:sz="0" w:space="0" w:color="auto"/>
      </w:divBdr>
      <w:divsChild>
        <w:div w:id="884022337">
          <w:marLeft w:val="0"/>
          <w:marRight w:val="0"/>
          <w:marTop w:val="0"/>
          <w:marBottom w:val="0"/>
          <w:divBdr>
            <w:top w:val="none" w:sz="0" w:space="0" w:color="auto"/>
            <w:left w:val="none" w:sz="0" w:space="0" w:color="auto"/>
            <w:bottom w:val="none" w:sz="0" w:space="0" w:color="auto"/>
            <w:right w:val="none" w:sz="0" w:space="0" w:color="auto"/>
          </w:divBdr>
          <w:divsChild>
            <w:div w:id="97032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04527">
      <w:bodyDiv w:val="1"/>
      <w:marLeft w:val="0"/>
      <w:marRight w:val="0"/>
      <w:marTop w:val="0"/>
      <w:marBottom w:val="0"/>
      <w:divBdr>
        <w:top w:val="none" w:sz="0" w:space="0" w:color="auto"/>
        <w:left w:val="none" w:sz="0" w:space="0" w:color="auto"/>
        <w:bottom w:val="none" w:sz="0" w:space="0" w:color="auto"/>
        <w:right w:val="none" w:sz="0" w:space="0" w:color="auto"/>
      </w:divBdr>
      <w:divsChild>
        <w:div w:id="1987128773">
          <w:marLeft w:val="0"/>
          <w:marRight w:val="0"/>
          <w:marTop w:val="0"/>
          <w:marBottom w:val="0"/>
          <w:divBdr>
            <w:top w:val="none" w:sz="0" w:space="0" w:color="auto"/>
            <w:left w:val="none" w:sz="0" w:space="0" w:color="auto"/>
            <w:bottom w:val="none" w:sz="0" w:space="0" w:color="auto"/>
            <w:right w:val="none" w:sz="0" w:space="0" w:color="auto"/>
          </w:divBdr>
          <w:divsChild>
            <w:div w:id="11511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25</Pages>
  <Words>11096</Words>
  <Characters>61032</Characters>
  <Application>Microsoft Office Word</Application>
  <DocSecurity>0</DocSecurity>
  <Lines>508</Lines>
  <Paragraphs>143</Paragraphs>
  <ScaleCrop>false</ScaleCrop>
  <HeadingPairs>
    <vt:vector size="2" baseType="variant">
      <vt:variant>
        <vt:lpstr>Titre</vt:lpstr>
      </vt:variant>
      <vt:variant>
        <vt:i4>1</vt:i4>
      </vt:variant>
    </vt:vector>
  </HeadingPairs>
  <TitlesOfParts>
    <vt:vector size="1" baseType="lpstr">
      <vt:lpstr>Morserino-32_Manual</vt:lpstr>
    </vt:vector>
  </TitlesOfParts>
  <Company/>
  <LinksUpToDate>false</LinksUpToDate>
  <CharactersWithSpaces>71985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Morserino-32_Manual</dc:title>
  <dc:subject/>
  <dc:creator>Yves Baron</dc:creator>
  <cp:keywords/>
  <cp:lastModifiedBy>Yves Baron</cp:lastModifiedBy>
  <cp:revision>4</cp:revision>
  <dcterms:created xsi:type="dcterms:W3CDTF">2019-11-16T10:30:00Z</dcterms:created>
  <dcterms:modified xsi:type="dcterms:W3CDTF">2019-11-16T21:55:00Z</dcterms:modified>
</cp:coreProperties>
</file>