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42EA4" w14:textId="77777777" w:rsidR="001F6ABF" w:rsidRDefault="00336869">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SURAT PERNYATAAN TANGGUNG JAWAB MUTLAK (SPTJM) MAHASISWA </w:t>
      </w:r>
    </w:p>
    <w:p w14:paraId="550E2836" w14:textId="77777777" w:rsidR="001F6ABF" w:rsidRDefault="00336869">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PESERTA PROGRAM MAGANG DAN STUDI INDEPENDEN BERSERTIFIKAT </w:t>
      </w:r>
    </w:p>
    <w:p w14:paraId="1B298945" w14:textId="77777777" w:rsidR="001F6ABF" w:rsidRDefault="00336869">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KAMPUS MERDEKA </w:t>
      </w:r>
    </w:p>
    <w:p w14:paraId="2383D3E4" w14:textId="77777777" w:rsidR="001F6ABF" w:rsidRDefault="00336869">
      <w:pPr>
        <w:spacing w:before="80" w:after="80" w:line="240" w:lineRule="auto"/>
        <w:jc w:val="center"/>
        <w:rPr>
          <w:rFonts w:ascii="Arial" w:eastAsia="Arial" w:hAnsi="Arial" w:cs="Arial"/>
          <w:b/>
          <w:sz w:val="20"/>
          <w:szCs w:val="20"/>
        </w:rPr>
      </w:pPr>
      <w:r>
        <w:rPr>
          <w:rFonts w:ascii="Arial" w:eastAsia="Arial" w:hAnsi="Arial" w:cs="Arial"/>
          <w:b/>
          <w:sz w:val="20"/>
          <w:szCs w:val="20"/>
        </w:rPr>
        <w:t>ANGKATAN 3 (TIGA) TAHUN 2022</w:t>
      </w:r>
    </w:p>
    <w:p w14:paraId="136491AC" w14:textId="77777777" w:rsidR="001F6ABF" w:rsidRDefault="001F6ABF">
      <w:pPr>
        <w:spacing w:before="80" w:after="80" w:line="240" w:lineRule="auto"/>
        <w:jc w:val="center"/>
        <w:rPr>
          <w:rFonts w:ascii="Arial" w:eastAsia="Arial" w:hAnsi="Arial" w:cs="Arial"/>
          <w:b/>
          <w:sz w:val="20"/>
          <w:szCs w:val="20"/>
        </w:rPr>
      </w:pPr>
    </w:p>
    <w:p w14:paraId="14351DAC" w14:textId="77777777" w:rsidR="001F6ABF" w:rsidRDefault="00336869">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14:paraId="54C00D13" w14:textId="5F5A4680" w:rsidR="001F6ABF" w:rsidRPr="00417ECB" w:rsidRDefault="00336869" w:rsidP="00E45F69">
      <w:pPr>
        <w:spacing w:before="80" w:after="80" w:line="240" w:lineRule="auto"/>
        <w:rPr>
          <w:rFonts w:ascii="Arial" w:eastAsia="Arial" w:hAnsi="Arial" w:cs="Arial"/>
          <w:sz w:val="20"/>
          <w:szCs w:val="20"/>
          <w:lang w:val="en-US"/>
        </w:rPr>
      </w:pPr>
      <w:r>
        <w:rPr>
          <w:rFonts w:ascii="Arial" w:eastAsia="Arial" w:hAnsi="Arial" w:cs="Arial"/>
          <w:sz w:val="20"/>
          <w:szCs w:val="20"/>
        </w:rPr>
        <w:t>Nama Lengkap</w:t>
      </w:r>
      <w:r>
        <w:rPr>
          <w:rFonts w:ascii="Arial" w:eastAsia="Arial" w:hAnsi="Arial" w:cs="Arial"/>
          <w:sz w:val="20"/>
          <w:szCs w:val="20"/>
        </w:rPr>
        <w:tab/>
      </w:r>
      <w:r>
        <w:rPr>
          <w:rFonts w:ascii="Arial" w:eastAsia="Arial" w:hAnsi="Arial" w:cs="Arial"/>
          <w:sz w:val="20"/>
          <w:szCs w:val="20"/>
        </w:rPr>
        <w:tab/>
        <w:t xml:space="preserve">: </w:t>
      </w:r>
      <w:r w:rsidR="00417ECB" w:rsidRPr="00417ECB">
        <w:rPr>
          <w:rFonts w:ascii="Arial" w:eastAsia="Arial" w:hAnsi="Arial" w:cs="Arial"/>
          <w:sz w:val="20"/>
          <w:szCs w:val="20"/>
          <w:lang w:val="en-US"/>
        </w:rPr>
        <w:t>Andri Firman Saputra</w:t>
      </w:r>
    </w:p>
    <w:p w14:paraId="66C27794" w14:textId="77777777" w:rsidR="001F6ABF" w:rsidRDefault="00336869">
      <w:pPr>
        <w:spacing w:before="80" w:after="80" w:line="240" w:lineRule="auto"/>
        <w:rPr>
          <w:rFonts w:ascii="Arial" w:eastAsia="Arial" w:hAnsi="Arial" w:cs="Arial"/>
          <w:sz w:val="20"/>
          <w:szCs w:val="20"/>
        </w:rPr>
      </w:pPr>
      <w:r>
        <w:rPr>
          <w:rFonts w:ascii="Arial" w:eastAsia="Arial" w:hAnsi="Arial" w:cs="Arial"/>
          <w:sz w:val="20"/>
          <w:szCs w:val="20"/>
        </w:rPr>
        <w:t>Perguruan Tinggi</w:t>
      </w:r>
      <w:r>
        <w:rPr>
          <w:rFonts w:ascii="Arial" w:eastAsia="Arial" w:hAnsi="Arial" w:cs="Arial"/>
          <w:sz w:val="20"/>
          <w:szCs w:val="20"/>
        </w:rPr>
        <w:tab/>
        <w:t>: Universitas Pamulang</w:t>
      </w:r>
    </w:p>
    <w:p w14:paraId="4D725543" w14:textId="77777777" w:rsidR="001F6ABF" w:rsidRDefault="00336869">
      <w:pPr>
        <w:spacing w:before="80" w:after="80" w:line="240" w:lineRule="auto"/>
        <w:rPr>
          <w:rFonts w:ascii="Arial" w:eastAsia="Arial" w:hAnsi="Arial" w:cs="Arial"/>
          <w:sz w:val="20"/>
          <w:szCs w:val="20"/>
        </w:rPr>
      </w:pPr>
      <w:r>
        <w:rPr>
          <w:rFonts w:ascii="Arial" w:eastAsia="Arial" w:hAnsi="Arial" w:cs="Arial"/>
          <w:sz w:val="20"/>
          <w:szCs w:val="20"/>
        </w:rPr>
        <w:t>Jurusan/Prodi</w:t>
      </w:r>
      <w:r>
        <w:rPr>
          <w:rFonts w:ascii="Arial" w:eastAsia="Arial" w:hAnsi="Arial" w:cs="Arial"/>
          <w:sz w:val="20"/>
          <w:szCs w:val="20"/>
        </w:rPr>
        <w:tab/>
      </w:r>
      <w:r>
        <w:rPr>
          <w:rFonts w:ascii="Arial" w:eastAsia="Arial" w:hAnsi="Arial" w:cs="Arial"/>
          <w:sz w:val="20"/>
          <w:szCs w:val="20"/>
        </w:rPr>
        <w:tab/>
        <w:t>: Teknik Informatika</w:t>
      </w:r>
    </w:p>
    <w:p w14:paraId="363DC5C7" w14:textId="2880CCD7" w:rsidR="001F6ABF" w:rsidRPr="00417ECB" w:rsidRDefault="00336869" w:rsidP="00E45F69">
      <w:pPr>
        <w:spacing w:before="80" w:after="80" w:line="240" w:lineRule="auto"/>
        <w:rPr>
          <w:rFonts w:ascii="Arial" w:eastAsia="Arial" w:hAnsi="Arial" w:cs="Arial"/>
          <w:sz w:val="20"/>
          <w:szCs w:val="20"/>
          <w:lang w:val="en-US"/>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417ECB">
        <w:rPr>
          <w:rFonts w:ascii="Arial" w:eastAsia="Arial" w:hAnsi="Arial" w:cs="Arial"/>
          <w:sz w:val="20"/>
          <w:szCs w:val="20"/>
          <w:lang w:val="en-US"/>
        </w:rPr>
        <w:t>201011402125</w:t>
      </w:r>
    </w:p>
    <w:p w14:paraId="7AD94658" w14:textId="1A3FB0E9" w:rsidR="001F6ABF" w:rsidRPr="00417ECB" w:rsidRDefault="00336869" w:rsidP="00E45F69">
      <w:pPr>
        <w:spacing w:before="80" w:after="80" w:line="240" w:lineRule="auto"/>
        <w:rPr>
          <w:rFonts w:ascii="Arial" w:eastAsia="Arial" w:hAnsi="Arial" w:cs="Arial"/>
          <w:sz w:val="20"/>
          <w:szCs w:val="20"/>
          <w:lang w:val="en-US"/>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417ECB">
        <w:rPr>
          <w:rFonts w:ascii="Arial" w:eastAsia="Arial" w:hAnsi="Arial" w:cs="Arial"/>
          <w:sz w:val="20"/>
          <w:szCs w:val="20"/>
          <w:lang w:val="en-US"/>
        </w:rPr>
        <w:t>3674072901021001</w:t>
      </w:r>
    </w:p>
    <w:p w14:paraId="7C6CA31D" w14:textId="61B82DE3" w:rsidR="001F6ABF" w:rsidRPr="00417ECB" w:rsidRDefault="00336869" w:rsidP="00E45F69">
      <w:pPr>
        <w:spacing w:before="80" w:after="80" w:line="240" w:lineRule="auto"/>
        <w:rPr>
          <w:rFonts w:ascii="Arial" w:eastAsia="Arial" w:hAnsi="Arial" w:cs="Arial"/>
          <w:sz w:val="20"/>
          <w:szCs w:val="20"/>
          <w:lang w:val="en-US"/>
        </w:rPr>
      </w:pPr>
      <w:r>
        <w:rPr>
          <w:rFonts w:ascii="Arial" w:eastAsia="Arial" w:hAnsi="Arial" w:cs="Arial"/>
          <w:sz w:val="20"/>
          <w:szCs w:val="20"/>
        </w:rPr>
        <w:t>No. HP/ Whatsapp</w:t>
      </w:r>
      <w:r>
        <w:rPr>
          <w:rFonts w:ascii="Arial" w:eastAsia="Arial" w:hAnsi="Arial" w:cs="Arial"/>
          <w:sz w:val="20"/>
          <w:szCs w:val="20"/>
        </w:rPr>
        <w:tab/>
        <w:t xml:space="preserve">: </w:t>
      </w:r>
      <w:r w:rsidR="00417ECB">
        <w:rPr>
          <w:rFonts w:ascii="Arial" w:eastAsia="Arial" w:hAnsi="Arial" w:cs="Arial"/>
          <w:sz w:val="20"/>
          <w:szCs w:val="20"/>
          <w:lang w:val="en-US"/>
        </w:rPr>
        <w:t>087808675313</w:t>
      </w:r>
    </w:p>
    <w:p w14:paraId="6EBA8731" w14:textId="28BE702D" w:rsidR="001F6ABF" w:rsidRPr="00417ECB" w:rsidRDefault="00336869" w:rsidP="00E45F69">
      <w:pPr>
        <w:spacing w:before="80" w:after="80" w:line="240" w:lineRule="auto"/>
        <w:rPr>
          <w:rFonts w:ascii="Arial" w:eastAsia="Arial" w:hAnsi="Arial" w:cs="Arial"/>
          <w:sz w:val="20"/>
          <w:szCs w:val="20"/>
          <w:lang w:val="en-US"/>
        </w:rPr>
      </w:pPr>
      <w:r>
        <w:rPr>
          <w:rFonts w:ascii="Arial" w:eastAsia="Arial" w:hAnsi="Arial" w:cs="Arial"/>
          <w:sz w:val="20"/>
          <w:szCs w:val="20"/>
        </w:rPr>
        <w:t>Email</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417ECB">
        <w:rPr>
          <w:rFonts w:ascii="Arial" w:eastAsia="Arial" w:hAnsi="Arial" w:cs="Arial"/>
          <w:sz w:val="20"/>
          <w:szCs w:val="20"/>
          <w:lang w:val="en-US"/>
        </w:rPr>
        <w:t>andrifirmansaputra1@gmail.com</w:t>
      </w:r>
    </w:p>
    <w:p w14:paraId="04E16627" w14:textId="77777777" w:rsidR="001F6ABF" w:rsidRDefault="001F6ABF">
      <w:pPr>
        <w:spacing w:before="80" w:after="80" w:line="240" w:lineRule="auto"/>
        <w:rPr>
          <w:rFonts w:ascii="Arial" w:eastAsia="Arial" w:hAnsi="Arial" w:cs="Arial"/>
          <w:sz w:val="20"/>
          <w:szCs w:val="20"/>
        </w:rPr>
      </w:pPr>
    </w:p>
    <w:p w14:paraId="5618A9AD" w14:textId="77777777" w:rsidR="001F6ABF" w:rsidRDefault="00336869">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14:paraId="0B3244F1" w14:textId="77777777" w:rsidR="001F6ABF" w:rsidRDefault="00336869">
      <w:pPr>
        <w:numPr>
          <w:ilvl w:val="0"/>
          <w:numId w:val="2"/>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Selain Program Magang dan Studi Independen Bersertifikat (MSIB), saya </w:t>
      </w:r>
      <w:r>
        <w:rPr>
          <w:rFonts w:ascii="Arial" w:eastAsia="Arial" w:hAnsi="Arial" w:cs="Arial"/>
          <w:i/>
          <w:sz w:val="20"/>
          <w:szCs w:val="20"/>
        </w:rPr>
        <w:t>sedang menerima</w:t>
      </w:r>
      <w:r>
        <w:rPr>
          <w:rFonts w:ascii="Arial" w:eastAsia="Arial" w:hAnsi="Arial" w:cs="Arial"/>
          <w:sz w:val="20"/>
          <w:szCs w:val="20"/>
        </w:rPr>
        <w:t xml:space="preserve"> / </w:t>
      </w:r>
      <w:r>
        <w:rPr>
          <w:rFonts w:ascii="Arial" w:eastAsia="Arial" w:hAnsi="Arial" w:cs="Arial"/>
          <w:i/>
          <w:sz w:val="20"/>
          <w:szCs w:val="20"/>
        </w:rPr>
        <w:t>tidak sedang menerima</w:t>
      </w:r>
      <w:r>
        <w:rPr>
          <w:rFonts w:ascii="Arial" w:eastAsia="Arial" w:hAnsi="Arial" w:cs="Arial"/>
          <w:sz w:val="20"/>
          <w:szCs w:val="20"/>
          <w:vertAlign w:val="superscript"/>
        </w:rPr>
        <w:t>*)</w:t>
      </w:r>
      <w:r>
        <w:rPr>
          <w:rFonts w:ascii="Arial" w:eastAsia="Arial" w:hAnsi="Arial" w:cs="Arial"/>
          <w:sz w:val="20"/>
          <w:szCs w:val="20"/>
        </w:rPr>
        <w:t xml:space="preserve"> beasiswa dari Kemendikbudristek pada semester ini, yaitu beasiswa ………………………</w:t>
      </w:r>
      <w:r>
        <w:rPr>
          <w:rFonts w:ascii="Arial" w:eastAsia="Arial" w:hAnsi="Arial" w:cs="Arial"/>
          <w:sz w:val="20"/>
          <w:szCs w:val="20"/>
          <w:vertAlign w:val="superscript"/>
        </w:rPr>
        <w:t>**)</w:t>
      </w:r>
      <w:r>
        <w:rPr>
          <w:rFonts w:ascii="Arial" w:eastAsia="Arial" w:hAnsi="Arial" w:cs="Arial"/>
          <w:sz w:val="20"/>
          <w:szCs w:val="20"/>
        </w:rPr>
        <w:t xml:space="preserve">, dengan bantuan biaya hidup bulanan </w:t>
      </w:r>
      <w:r>
        <w:rPr>
          <w:rFonts w:ascii="Arial" w:eastAsia="Arial" w:hAnsi="Arial" w:cs="Arial"/>
          <w:i/>
          <w:sz w:val="20"/>
          <w:szCs w:val="20"/>
        </w:rPr>
        <w:t xml:space="preserve">(Living Allowance/LA) </w:t>
      </w:r>
      <w:r>
        <w:rPr>
          <w:rFonts w:ascii="Arial" w:eastAsia="Arial" w:hAnsi="Arial" w:cs="Arial"/>
          <w:sz w:val="20"/>
          <w:szCs w:val="20"/>
        </w:rPr>
        <w:t>senilai Rp………………</w:t>
      </w:r>
      <w:r>
        <w:rPr>
          <w:rFonts w:ascii="Arial" w:eastAsia="Arial" w:hAnsi="Arial" w:cs="Arial"/>
          <w:sz w:val="20"/>
          <w:szCs w:val="20"/>
          <w:vertAlign w:val="superscript"/>
        </w:rPr>
        <w:t>***)</w:t>
      </w:r>
      <w:r>
        <w:rPr>
          <w:rFonts w:ascii="Arial" w:eastAsia="Arial" w:hAnsi="Arial" w:cs="Arial"/>
          <w:sz w:val="20"/>
          <w:szCs w:val="20"/>
        </w:rPr>
        <w:t>;</w:t>
      </w:r>
    </w:p>
    <w:p w14:paraId="228B8507" w14:textId="77777777" w:rsidR="001F6ABF" w:rsidRDefault="00336869">
      <w:pPr>
        <w:numPr>
          <w:ilvl w:val="0"/>
          <w:numId w:val="2"/>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Magang Dan Studi Independen Bersertifikat (MSIB) Kampus Merdeka yang diselenggarakan oleh Kemendikbudristek Angkatan 3 tahun 2022 dengan mematuhi segala ketentuan dan aturan berikut: </w:t>
      </w:r>
    </w:p>
    <w:p w14:paraId="5D7B2F37" w14:textId="77777777" w:rsidR="001F6ABF" w:rsidRDefault="00336869">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Magang Dan Studi Independen Bersertifikat Kampus Merdeka</w:t>
      </w:r>
      <w:r>
        <w:rPr>
          <w:rFonts w:ascii="Arial" w:eastAsia="Arial" w:hAnsi="Arial" w:cs="Arial"/>
          <w:color w:val="000000"/>
          <w:sz w:val="20"/>
          <w:szCs w:val="20"/>
        </w:rPr>
        <w:t xml:space="preserve"> penuh waktu selama satu semester dan me</w:t>
      </w:r>
      <w:r>
        <w:rPr>
          <w:rFonts w:ascii="Arial" w:eastAsia="Arial" w:hAnsi="Arial" w:cs="Arial"/>
          <w:sz w:val="20"/>
          <w:szCs w:val="20"/>
        </w:rPr>
        <w:t>laksanakan program tersebut dengan sungguh-sungguh sampai selesai sesuai batas waktu yang ditetapkan dalam satu semester dibuktikan dengan pengumpulan laporan kegiatan belajar yang telah ditetapkan secara tepat waktu;</w:t>
      </w:r>
      <w:r>
        <w:rPr>
          <w:rFonts w:ascii="Arial" w:eastAsia="Arial" w:hAnsi="Arial" w:cs="Arial"/>
          <w:color w:val="000000"/>
          <w:sz w:val="20"/>
          <w:szCs w:val="20"/>
        </w:rPr>
        <w:t xml:space="preserve"> </w:t>
      </w:r>
    </w:p>
    <w:p w14:paraId="59CF2A5E" w14:textId="77777777" w:rsidR="001F6ABF" w:rsidRDefault="00336869">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Tidak mengambil mata kuliah lain selama mengikuti Program Magang Dan Studi Independen Bersertifikat Kampus Merdeka, kecuali diizinkan oleh mitra program MSIB dimana saya menjadi peserta programnya;</w:t>
      </w:r>
    </w:p>
    <w:p w14:paraId="7B994CBC" w14:textId="77777777" w:rsidR="001F6ABF" w:rsidRDefault="00336869">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 Program MISB dimana saya menjadi peserta programnya termasuk dan tidak terbatas pada melakukan vaksin sebanyak minimal dua kali, atau akan melakukan vaksinasi sebanyak minimal dua kali, jika ada kegiatan program MSIB yang bersifat tatap muka;</w:t>
      </w:r>
    </w:p>
    <w:p w14:paraId="4321BA6A" w14:textId="77777777" w:rsidR="001F6ABF" w:rsidRDefault="00336869">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 keputusan pengelola program MSIB dan atau mitra program dimana saya menjadi peserta programnya terkait segala bentuk penugasan dari proses pembelajaran dalam program ini;</w:t>
      </w:r>
    </w:p>
    <w:p w14:paraId="7FF9408E" w14:textId="77777777" w:rsidR="001F6ABF" w:rsidRDefault="00336869">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ketentuan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Magang Dan Studi Independen Bersertifikat Kampus Merdeka</w:t>
      </w:r>
      <w:r>
        <w:rPr>
          <w:rFonts w:ascii="Arial" w:eastAsia="Arial" w:hAnsi="Arial" w:cs="Arial"/>
          <w:color w:val="000000"/>
          <w:sz w:val="20"/>
          <w:szCs w:val="20"/>
        </w:rPr>
        <w:t xml:space="preserve"> 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termasuk dan tidak terbatas pada </w:t>
      </w:r>
      <w:r>
        <w:rPr>
          <w:rFonts w:ascii="Arial" w:eastAsia="Arial" w:hAnsi="Arial" w:cs="Arial"/>
          <w:sz w:val="20"/>
          <w:szCs w:val="20"/>
        </w:rPr>
        <w:t>yang dituangkan dalam petunjuk teknis program dan atau</w:t>
      </w:r>
      <w:r>
        <w:rPr>
          <w:rFonts w:ascii="Arial" w:eastAsia="Arial" w:hAnsi="Arial" w:cs="Arial"/>
          <w:color w:val="000000"/>
          <w:sz w:val="20"/>
          <w:szCs w:val="20"/>
        </w:rPr>
        <w:t xml:space="preserve"> buku panduan operasional baku</w:t>
      </w:r>
      <w:r>
        <w:rPr>
          <w:rFonts w:ascii="Arial" w:eastAsia="Arial" w:hAnsi="Arial" w:cs="Arial"/>
          <w:sz w:val="20"/>
          <w:szCs w:val="20"/>
        </w:rPr>
        <w:t>;</w:t>
      </w:r>
      <w:r>
        <w:rPr>
          <w:rFonts w:ascii="Arial" w:eastAsia="Arial" w:hAnsi="Arial" w:cs="Arial"/>
          <w:color w:val="000000"/>
          <w:sz w:val="20"/>
          <w:szCs w:val="20"/>
        </w:rPr>
        <w:t xml:space="preserve"> </w:t>
      </w:r>
    </w:p>
    <w:p w14:paraId="182E95CD" w14:textId="77777777" w:rsidR="001F6ABF" w:rsidRDefault="00336869">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Menaati</w:t>
      </w:r>
      <w:r>
        <w:rPr>
          <w:rFonts w:ascii="Arial" w:eastAsia="Arial" w:hAnsi="Arial" w:cs="Arial"/>
          <w:color w:val="000000"/>
          <w:sz w:val="20"/>
          <w:szCs w:val="20"/>
        </w:rPr>
        <w:t xml:space="preserve"> segala aturan hukum yang berlaku di Indonesia</w:t>
      </w:r>
      <w:r>
        <w:rPr>
          <w:rFonts w:ascii="Arial" w:eastAsia="Arial" w:hAnsi="Arial" w:cs="Arial"/>
          <w:sz w:val="20"/>
          <w:szCs w:val="20"/>
        </w:rPr>
        <w:t>;</w:t>
      </w:r>
    </w:p>
    <w:p w14:paraId="4E35AA05" w14:textId="77777777" w:rsidR="001F6ABF" w:rsidRDefault="00336869">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Menerima dan menjalankan keputusan dikeluarkan dari status kepesertaan program yang ditetapkan oleh panitia program dan atau mitra program karena masalah</w:t>
      </w:r>
      <w:r>
        <w:rPr>
          <w:rFonts w:ascii="Arial" w:eastAsia="Arial" w:hAnsi="Arial" w:cs="Arial"/>
          <w:color w:val="000000"/>
          <w:sz w:val="20"/>
          <w:szCs w:val="20"/>
        </w:rPr>
        <w:t xml:space="preserve"> tindakan plagiarisme, termasuk plagiasi diri, tindakan kriminal, tindakan kekerasan dan diskriminasi dalam segala bentuk, termasuk kekerasan seksual, perundungan, dan tindakan intoleransi, dan/atau penyalahgunaan obat-obatan terlarang, </w:t>
      </w:r>
      <w:r>
        <w:rPr>
          <w:rFonts w:ascii="Arial" w:eastAsia="Arial" w:hAnsi="Arial" w:cs="Arial"/>
          <w:sz w:val="20"/>
          <w:szCs w:val="20"/>
        </w:rPr>
        <w:t xml:space="preserve"> dan oleh karenanya saya 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14:paraId="7BC865C4" w14:textId="77777777" w:rsidR="001F6ABF" w:rsidRDefault="00336869">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lastRenderedPageBreak/>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 xml:space="preserve">termasuk dan tidak terbatas pada larangan </w:t>
      </w:r>
      <w:r>
        <w:rPr>
          <w:rFonts w:ascii="Arial" w:eastAsia="Arial" w:hAnsi="Arial" w:cs="Arial"/>
          <w:color w:val="000000"/>
          <w:sz w:val="20"/>
          <w:szCs w:val="20"/>
          <w:highlight w:val="white"/>
        </w:rPr>
        <w:t xml:space="preserve">mendaftar </w:t>
      </w:r>
      <w:r>
        <w:rPr>
          <w:rFonts w:ascii="Arial" w:eastAsia="Arial" w:hAnsi="Arial" w:cs="Arial"/>
          <w:sz w:val="20"/>
          <w:szCs w:val="20"/>
          <w:highlight w:val="white"/>
        </w:rPr>
        <w:t>P</w:t>
      </w:r>
      <w:r>
        <w:rPr>
          <w:rFonts w:ascii="Arial" w:eastAsia="Arial" w:hAnsi="Arial" w:cs="Arial"/>
          <w:color w:val="000000"/>
          <w:sz w:val="20"/>
          <w:szCs w:val="20"/>
          <w:highlight w:val="white"/>
        </w:rPr>
        <w:t>rogram ini u</w:t>
      </w:r>
      <w:r>
        <w:rPr>
          <w:rFonts w:ascii="Arial" w:eastAsia="Arial" w:hAnsi="Arial" w:cs="Arial"/>
          <w:sz w:val="20"/>
          <w:szCs w:val="20"/>
          <w:highlight w:val="white"/>
        </w:rPr>
        <w:t xml:space="preserve">ntuk angkatan selanjutnya dan 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w:t>
      </w:r>
    </w:p>
    <w:p w14:paraId="51F51C3E" w14:textId="77777777" w:rsidR="001F6ABF" w:rsidRDefault="00336869">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b/>
          <w:sz w:val="20"/>
          <w:szCs w:val="20"/>
          <w:highlight w:val="white"/>
        </w:rPr>
        <w:t>Mengembalikan semua dana atau biaya yang telah diterima dari Kemendikbudristek</w:t>
      </w:r>
      <w:r>
        <w:rPr>
          <w:rFonts w:ascii="Arial" w:eastAsia="Arial" w:hAnsi="Arial" w:cs="Arial"/>
          <w:sz w:val="20"/>
          <w:szCs w:val="20"/>
          <w:highlight w:val="white"/>
        </w:rPr>
        <w:t xml:space="preserve">, 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dikeluarkan sebagaimana ketentuan poin huruf g di atas dan atau alasan lainnya </w:t>
      </w:r>
      <w:r>
        <w:rPr>
          <w:rFonts w:ascii="Arial" w:eastAsia="Arial" w:hAnsi="Arial" w:cs="Arial"/>
          <w:sz w:val="20"/>
          <w:szCs w:val="20"/>
        </w:rPr>
        <w:t>dan oleh karenanya saya 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p>
    <w:p w14:paraId="43496318" w14:textId="77777777" w:rsidR="001F6ABF" w:rsidRDefault="00336869">
      <w:pPr>
        <w:numPr>
          <w:ilvl w:val="0"/>
          <w:numId w:val="2"/>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perjalanan</w:t>
      </w:r>
      <w:r>
        <w:rPr>
          <w:rFonts w:ascii="Arial" w:eastAsia="Arial" w:hAnsi="Arial" w:cs="Arial"/>
          <w:sz w:val="20"/>
          <w:szCs w:val="20"/>
        </w:rPr>
        <w:t xml:space="preserve"> yang telah dikeluarkan oleh pihak pengelola Program MSIB Kampus Merdeka apabila saya </w:t>
      </w:r>
      <w:r>
        <w:rPr>
          <w:rFonts w:ascii="Arial" w:eastAsia="Arial" w:hAnsi="Arial" w:cs="Arial"/>
          <w:b/>
          <w:sz w:val="20"/>
          <w:szCs w:val="20"/>
        </w:rPr>
        <w:t>lalai</w:t>
      </w:r>
      <w:r>
        <w:rPr>
          <w:rFonts w:ascii="Arial" w:eastAsia="Arial" w:hAnsi="Arial" w:cs="Arial"/>
          <w:sz w:val="20"/>
          <w:szCs w:val="20"/>
        </w:rPr>
        <w:t xml:space="preserve"> dan oleh karenanya mengakibatkan batal perjalanan yang telah dibayarkan tiket perjalanannya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14:paraId="716B711F" w14:textId="77777777" w:rsidR="001F6ABF" w:rsidRDefault="00336869">
      <w:pPr>
        <w:numPr>
          <w:ilvl w:val="0"/>
          <w:numId w:val="3"/>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14:paraId="41DFB78F" w14:textId="77777777" w:rsidR="001F6ABF" w:rsidRDefault="00336869">
      <w:pPr>
        <w:numPr>
          <w:ilvl w:val="0"/>
          <w:numId w:val="1"/>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14:paraId="3E91C82F" w14:textId="77777777" w:rsidR="001F6ABF" w:rsidRDefault="00336869">
      <w:pPr>
        <w:numPr>
          <w:ilvl w:val="0"/>
          <w:numId w:val="1"/>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Kecelakaan, melampirkan surat keterangan dari kepolisian;</w:t>
      </w:r>
    </w:p>
    <w:p w14:paraId="79B987BD" w14:textId="77777777" w:rsidR="001F6ABF" w:rsidRDefault="00336869">
      <w:pPr>
        <w:numPr>
          <w:ilvl w:val="0"/>
          <w:numId w:val="1"/>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14:paraId="5D99679A" w14:textId="77777777" w:rsidR="001F6ABF" w:rsidRDefault="00336869">
      <w:pPr>
        <w:numPr>
          <w:ilvl w:val="0"/>
          <w:numId w:val="1"/>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 dan surat keterangan dari perangkat desa setempat domisili pihak keluarga yang wafat.</w:t>
      </w:r>
    </w:p>
    <w:p w14:paraId="61286838" w14:textId="77777777" w:rsidR="001F6ABF" w:rsidRDefault="00336869">
      <w:pPr>
        <w:numPr>
          <w:ilvl w:val="0"/>
          <w:numId w:val="3"/>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Tidak memenuhi persyaratan administrasi perjalanan sebagaimana yang ditentukan oleh peraturan perundang-undangan, seperti tidak membawa hasil tes swab, tidak membawa identitas, dan persyaratan lainnya.</w:t>
      </w:r>
    </w:p>
    <w:p w14:paraId="66330E0C" w14:textId="77777777" w:rsidR="001F6ABF" w:rsidRDefault="00336869">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14:paraId="4FAEDD2B" w14:textId="77777777" w:rsidR="001F6ABF" w:rsidRDefault="001F6ABF">
      <w:pPr>
        <w:pBdr>
          <w:top w:val="nil"/>
          <w:left w:val="nil"/>
          <w:bottom w:val="nil"/>
          <w:right w:val="nil"/>
          <w:between w:val="nil"/>
        </w:pBdr>
        <w:spacing w:line="276" w:lineRule="auto"/>
        <w:jc w:val="center"/>
        <w:rPr>
          <w:rFonts w:ascii="Arial" w:eastAsia="Arial" w:hAnsi="Arial" w:cs="Arial"/>
          <w:sz w:val="20"/>
          <w:szCs w:val="20"/>
        </w:rPr>
      </w:pPr>
    </w:p>
    <w:p w14:paraId="0267894D" w14:textId="77777777" w:rsidR="001F6ABF" w:rsidRDefault="00336869">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Mengetahui dan menyetujui,</w:t>
      </w:r>
    </w:p>
    <w:p w14:paraId="590AF7CF" w14:textId="77777777" w:rsidR="001F6ABF" w:rsidRDefault="001F6ABF">
      <w:pPr>
        <w:pBdr>
          <w:top w:val="nil"/>
          <w:left w:val="nil"/>
          <w:bottom w:val="nil"/>
          <w:right w:val="nil"/>
          <w:between w:val="nil"/>
        </w:pBdr>
        <w:spacing w:line="276" w:lineRule="auto"/>
        <w:jc w:val="center"/>
        <w:rPr>
          <w:rFonts w:ascii="Arial" w:eastAsia="Arial" w:hAnsi="Arial" w:cs="Arial"/>
          <w:sz w:val="20"/>
          <w:szCs w:val="20"/>
        </w:rPr>
      </w:pPr>
    </w:p>
    <w:tbl>
      <w:tblPr>
        <w:tblStyle w:val="a1"/>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1F6ABF" w14:paraId="45351B5A" w14:textId="77777777">
        <w:tc>
          <w:tcPr>
            <w:tcW w:w="4508" w:type="dxa"/>
          </w:tcPr>
          <w:p w14:paraId="14D199D2" w14:textId="77777777" w:rsidR="001F6ABF" w:rsidRDefault="00336869">
            <w:pPr>
              <w:spacing w:line="276" w:lineRule="auto"/>
              <w:jc w:val="center"/>
              <w:rPr>
                <w:rFonts w:ascii="Arial" w:eastAsia="Arial" w:hAnsi="Arial" w:cs="Arial"/>
                <w:color w:val="000000"/>
                <w:sz w:val="20"/>
                <w:szCs w:val="20"/>
              </w:rPr>
            </w:pPr>
            <w:r>
              <w:rPr>
                <w:rFonts w:ascii="Arial" w:eastAsia="Arial" w:hAnsi="Arial" w:cs="Arial"/>
                <w:sz w:val="20"/>
                <w:szCs w:val="20"/>
              </w:rPr>
              <w:t>Orang Tua/Wali</w:t>
            </w:r>
          </w:p>
        </w:tc>
        <w:tc>
          <w:tcPr>
            <w:tcW w:w="4508" w:type="dxa"/>
          </w:tcPr>
          <w:p w14:paraId="4806BAB2" w14:textId="77777777" w:rsidR="001F6ABF" w:rsidRDefault="00336869">
            <w:pPr>
              <w:spacing w:line="276" w:lineRule="auto"/>
              <w:jc w:val="center"/>
              <w:rPr>
                <w:rFonts w:ascii="Arial" w:eastAsia="Arial" w:hAnsi="Arial" w:cs="Arial"/>
                <w:color w:val="000000"/>
                <w:sz w:val="20"/>
                <w:szCs w:val="20"/>
              </w:rPr>
            </w:pPr>
            <w:r>
              <w:rPr>
                <w:rFonts w:ascii="Arial" w:eastAsia="Arial" w:hAnsi="Arial" w:cs="Arial"/>
                <w:sz w:val="20"/>
                <w:szCs w:val="20"/>
              </w:rPr>
              <w:t>Nama Mahasisiwa</w:t>
            </w:r>
          </w:p>
        </w:tc>
      </w:tr>
      <w:tr w:rsidR="001F6ABF" w14:paraId="79833DCD" w14:textId="77777777">
        <w:tc>
          <w:tcPr>
            <w:tcW w:w="4508" w:type="dxa"/>
          </w:tcPr>
          <w:p w14:paraId="2167199F" w14:textId="77777777" w:rsidR="001F6ABF" w:rsidRDefault="001F6ABF">
            <w:pPr>
              <w:spacing w:line="276" w:lineRule="auto"/>
              <w:rPr>
                <w:rFonts w:ascii="Arial" w:eastAsia="Arial" w:hAnsi="Arial" w:cs="Arial"/>
                <w:sz w:val="20"/>
                <w:szCs w:val="20"/>
              </w:rPr>
            </w:pPr>
          </w:p>
          <w:p w14:paraId="0B4EBF02" w14:textId="77777777" w:rsidR="001F6ABF" w:rsidRDefault="001F6ABF">
            <w:pPr>
              <w:spacing w:line="276" w:lineRule="auto"/>
              <w:rPr>
                <w:rFonts w:ascii="Arial" w:eastAsia="Arial" w:hAnsi="Arial" w:cs="Arial"/>
                <w:sz w:val="20"/>
                <w:szCs w:val="20"/>
              </w:rPr>
            </w:pPr>
          </w:p>
          <w:p w14:paraId="670265D3" w14:textId="77777777" w:rsidR="001F6ABF" w:rsidRDefault="001F6ABF">
            <w:pPr>
              <w:spacing w:line="276" w:lineRule="auto"/>
              <w:rPr>
                <w:rFonts w:ascii="Arial" w:eastAsia="Arial" w:hAnsi="Arial" w:cs="Arial"/>
                <w:sz w:val="20"/>
                <w:szCs w:val="20"/>
              </w:rPr>
            </w:pPr>
          </w:p>
          <w:p w14:paraId="62092F09" w14:textId="77777777" w:rsidR="001F6ABF" w:rsidRDefault="001F6ABF">
            <w:pPr>
              <w:spacing w:line="276" w:lineRule="auto"/>
              <w:jc w:val="center"/>
              <w:rPr>
                <w:rFonts w:ascii="Arial" w:eastAsia="Arial" w:hAnsi="Arial" w:cs="Arial"/>
                <w:sz w:val="20"/>
                <w:szCs w:val="20"/>
              </w:rPr>
            </w:pPr>
          </w:p>
        </w:tc>
        <w:tc>
          <w:tcPr>
            <w:tcW w:w="4508" w:type="dxa"/>
          </w:tcPr>
          <w:p w14:paraId="155E4EE1" w14:textId="77777777" w:rsidR="001F6ABF" w:rsidRDefault="001F6ABF">
            <w:pPr>
              <w:spacing w:line="276" w:lineRule="auto"/>
              <w:rPr>
                <w:rFonts w:ascii="Arial" w:eastAsia="Arial" w:hAnsi="Arial" w:cs="Arial"/>
                <w:color w:val="595959"/>
                <w:sz w:val="20"/>
                <w:szCs w:val="20"/>
              </w:rPr>
            </w:pPr>
          </w:p>
          <w:p w14:paraId="5E04C2B6" w14:textId="77777777" w:rsidR="001F6ABF" w:rsidRDefault="00336869">
            <w:pPr>
              <w:spacing w:line="276" w:lineRule="auto"/>
              <w:jc w:val="center"/>
              <w:rPr>
                <w:rFonts w:ascii="Arial" w:eastAsia="Arial" w:hAnsi="Arial" w:cs="Arial"/>
                <w:color w:val="595959"/>
                <w:sz w:val="20"/>
                <w:szCs w:val="20"/>
              </w:rPr>
            </w:pPr>
            <w:r>
              <w:rPr>
                <w:rFonts w:ascii="Arial" w:eastAsia="Arial" w:hAnsi="Arial" w:cs="Arial"/>
                <w:color w:val="595959"/>
                <w:sz w:val="20"/>
                <w:szCs w:val="20"/>
              </w:rPr>
              <w:t>Matrai asli 10.000</w:t>
            </w:r>
          </w:p>
          <w:p w14:paraId="77AEAA10" w14:textId="77777777" w:rsidR="001F6ABF" w:rsidRDefault="001F6ABF">
            <w:pPr>
              <w:spacing w:line="276" w:lineRule="auto"/>
              <w:jc w:val="center"/>
              <w:rPr>
                <w:rFonts w:ascii="Arial" w:eastAsia="Arial" w:hAnsi="Arial" w:cs="Arial"/>
                <w:color w:val="000000"/>
                <w:sz w:val="20"/>
                <w:szCs w:val="20"/>
              </w:rPr>
            </w:pPr>
          </w:p>
          <w:p w14:paraId="02BF21E0" w14:textId="77777777" w:rsidR="001F6ABF" w:rsidRDefault="001F6ABF">
            <w:pPr>
              <w:spacing w:line="276" w:lineRule="auto"/>
              <w:jc w:val="center"/>
              <w:rPr>
                <w:rFonts w:ascii="Arial" w:eastAsia="Arial" w:hAnsi="Arial" w:cs="Arial"/>
                <w:color w:val="000000"/>
                <w:sz w:val="20"/>
                <w:szCs w:val="20"/>
              </w:rPr>
            </w:pPr>
          </w:p>
        </w:tc>
      </w:tr>
      <w:tr w:rsidR="001F6ABF" w14:paraId="113A4214" w14:textId="77777777">
        <w:tc>
          <w:tcPr>
            <w:tcW w:w="4508" w:type="dxa"/>
          </w:tcPr>
          <w:p w14:paraId="3AE6E0DB" w14:textId="799B4BDB" w:rsidR="001F6ABF" w:rsidRDefault="00E45F69">
            <w:pPr>
              <w:spacing w:line="276" w:lineRule="auto"/>
              <w:jc w:val="center"/>
              <w:rPr>
                <w:rFonts w:ascii="Arial" w:eastAsia="Arial" w:hAnsi="Arial" w:cs="Arial"/>
                <w:color w:val="000000"/>
                <w:sz w:val="20"/>
                <w:szCs w:val="20"/>
              </w:rPr>
            </w:pPr>
            <w:r>
              <w:rPr>
                <w:rFonts w:ascii="Arial" w:eastAsia="Arial" w:hAnsi="Arial" w:cs="Arial"/>
                <w:sz w:val="20"/>
                <w:szCs w:val="20"/>
              </w:rPr>
              <w:t>(</w:t>
            </w:r>
            <w:r w:rsidR="007D240E">
              <w:rPr>
                <w:rFonts w:ascii="Arial" w:eastAsia="Arial" w:hAnsi="Arial" w:cs="Arial"/>
                <w:sz w:val="20"/>
                <w:szCs w:val="20"/>
                <w:lang w:val="en-US"/>
              </w:rPr>
              <w:t>Ngatino</w:t>
            </w:r>
            <w:r>
              <w:rPr>
                <w:rFonts w:ascii="Arial" w:eastAsia="Arial" w:hAnsi="Arial" w:cs="Arial"/>
                <w:sz w:val="20"/>
                <w:szCs w:val="20"/>
              </w:rPr>
              <w:t>)</w:t>
            </w:r>
          </w:p>
        </w:tc>
        <w:tc>
          <w:tcPr>
            <w:tcW w:w="4508" w:type="dxa"/>
          </w:tcPr>
          <w:p w14:paraId="464CF405" w14:textId="54C1FA43" w:rsidR="001F6ABF" w:rsidRDefault="00E45F69">
            <w:pPr>
              <w:spacing w:line="276" w:lineRule="auto"/>
              <w:jc w:val="center"/>
              <w:rPr>
                <w:rFonts w:ascii="Arial" w:eastAsia="Arial" w:hAnsi="Arial" w:cs="Arial"/>
                <w:color w:val="000000"/>
                <w:sz w:val="20"/>
                <w:szCs w:val="20"/>
              </w:rPr>
            </w:pPr>
            <w:r>
              <w:rPr>
                <w:rFonts w:ascii="Arial" w:eastAsia="Arial" w:hAnsi="Arial" w:cs="Arial"/>
                <w:sz w:val="20"/>
                <w:szCs w:val="20"/>
              </w:rPr>
              <w:t>(</w:t>
            </w:r>
            <w:r w:rsidR="00417ECB" w:rsidRPr="00417ECB">
              <w:rPr>
                <w:rFonts w:ascii="Arial" w:eastAsia="Arial" w:hAnsi="Arial" w:cs="Arial"/>
                <w:sz w:val="20"/>
                <w:szCs w:val="20"/>
                <w:lang w:val="en-US"/>
              </w:rPr>
              <w:t>Andri Firman Saputra</w:t>
            </w:r>
            <w:r>
              <w:rPr>
                <w:rFonts w:ascii="Arial" w:eastAsia="Arial" w:hAnsi="Arial" w:cs="Arial"/>
                <w:sz w:val="20"/>
                <w:szCs w:val="20"/>
              </w:rPr>
              <w:t>)</w:t>
            </w:r>
          </w:p>
        </w:tc>
      </w:tr>
    </w:tbl>
    <w:p w14:paraId="0305C014" w14:textId="77777777" w:rsidR="00E45F69" w:rsidRDefault="00E45F69">
      <w:pPr>
        <w:pBdr>
          <w:top w:val="nil"/>
          <w:left w:val="nil"/>
          <w:bottom w:val="nil"/>
          <w:right w:val="nil"/>
          <w:between w:val="nil"/>
        </w:pBdr>
        <w:spacing w:after="0" w:line="240" w:lineRule="auto"/>
        <w:jc w:val="center"/>
        <w:rPr>
          <w:rFonts w:ascii="Arial" w:eastAsia="Arial" w:hAnsi="Arial" w:cs="Arial"/>
          <w:color w:val="000000"/>
          <w:sz w:val="20"/>
          <w:szCs w:val="20"/>
        </w:rPr>
      </w:pPr>
    </w:p>
    <w:p w14:paraId="0EA66555" w14:textId="77777777" w:rsidR="001F6ABF" w:rsidRDefault="00336869">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Wakil Rektor III</w:t>
      </w:r>
    </w:p>
    <w:p w14:paraId="208A2BD9" w14:textId="77777777" w:rsidR="001F6ABF" w:rsidRDefault="00336869">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color w:val="000000"/>
          <w:sz w:val="20"/>
          <w:szCs w:val="20"/>
        </w:rPr>
        <w:t>Bidang Kemahasiswaan &amp; Kealumnian</w:t>
      </w:r>
    </w:p>
    <w:p w14:paraId="6FC0F6A0" w14:textId="77777777" w:rsidR="001F6ABF" w:rsidRDefault="001F6ABF">
      <w:pPr>
        <w:pBdr>
          <w:top w:val="nil"/>
          <w:left w:val="nil"/>
          <w:bottom w:val="nil"/>
          <w:right w:val="nil"/>
          <w:between w:val="nil"/>
        </w:pBdr>
        <w:spacing w:line="276" w:lineRule="auto"/>
        <w:rPr>
          <w:rFonts w:ascii="Arial" w:eastAsia="Arial" w:hAnsi="Arial" w:cs="Arial"/>
          <w:sz w:val="20"/>
          <w:szCs w:val="20"/>
        </w:rPr>
      </w:pPr>
    </w:p>
    <w:p w14:paraId="58C24D50" w14:textId="77777777" w:rsidR="001F6ABF" w:rsidRDefault="001F6ABF">
      <w:pPr>
        <w:pBdr>
          <w:top w:val="nil"/>
          <w:left w:val="nil"/>
          <w:bottom w:val="nil"/>
          <w:right w:val="nil"/>
          <w:between w:val="nil"/>
        </w:pBdr>
        <w:spacing w:line="276" w:lineRule="auto"/>
        <w:rPr>
          <w:rFonts w:ascii="Arial" w:eastAsia="Arial" w:hAnsi="Arial" w:cs="Arial"/>
          <w:sz w:val="20"/>
          <w:szCs w:val="20"/>
        </w:rPr>
      </w:pPr>
    </w:p>
    <w:p w14:paraId="311CD333" w14:textId="77777777" w:rsidR="00E45F69" w:rsidRDefault="00E45F69">
      <w:pPr>
        <w:pBdr>
          <w:top w:val="nil"/>
          <w:left w:val="nil"/>
          <w:bottom w:val="nil"/>
          <w:right w:val="nil"/>
          <w:between w:val="nil"/>
        </w:pBdr>
        <w:spacing w:line="276" w:lineRule="auto"/>
        <w:rPr>
          <w:rFonts w:ascii="Arial" w:eastAsia="Arial" w:hAnsi="Arial" w:cs="Arial"/>
          <w:sz w:val="20"/>
          <w:szCs w:val="20"/>
        </w:rPr>
      </w:pPr>
    </w:p>
    <w:p w14:paraId="39DF1CE6" w14:textId="77777777" w:rsidR="001F6ABF" w:rsidRDefault="00336869" w:rsidP="00E45F69">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(Dr. M. Wildan, S.S., M.A)</w:t>
      </w:r>
    </w:p>
    <w:p w14:paraId="3F64876F" w14:textId="77777777" w:rsidR="001F6ABF" w:rsidRPr="00E45F69" w:rsidRDefault="00336869" w:rsidP="00E45F69">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NIDN : 0403088502</w:t>
      </w:r>
    </w:p>
    <w:sectPr w:rsidR="001F6ABF" w:rsidRPr="00E45F69" w:rsidSect="00E45F69">
      <w:footerReference w:type="default" r:id="rId8"/>
      <w:pgSz w:w="11906" w:h="16838"/>
      <w:pgMar w:top="1440" w:right="1440" w:bottom="28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BD7D7" w14:textId="77777777" w:rsidR="00AD538C" w:rsidRDefault="00AD538C">
      <w:pPr>
        <w:spacing w:after="0" w:line="240" w:lineRule="auto"/>
      </w:pPr>
      <w:r>
        <w:separator/>
      </w:r>
    </w:p>
  </w:endnote>
  <w:endnote w:type="continuationSeparator" w:id="0">
    <w:p w14:paraId="36CF2A5C" w14:textId="77777777" w:rsidR="00AD538C" w:rsidRDefault="00AD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8EB2" w14:textId="77777777" w:rsidR="001F6ABF" w:rsidRDefault="00336869">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45F69">
      <w:rPr>
        <w:b/>
        <w:noProof/>
        <w:color w:val="000000"/>
        <w:sz w:val="24"/>
        <w:szCs w:val="24"/>
      </w:rPr>
      <w:t>2</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45F69">
      <w:rPr>
        <w:b/>
        <w:noProof/>
        <w:color w:val="000000"/>
        <w:sz w:val="24"/>
        <w:szCs w:val="24"/>
      </w:rPr>
      <w:t>2</w:t>
    </w:r>
    <w:r>
      <w:rPr>
        <w:b/>
        <w:color w:val="000000"/>
        <w:sz w:val="24"/>
        <w:szCs w:val="24"/>
      </w:rPr>
      <w:fldChar w:fldCharType="end"/>
    </w:r>
  </w:p>
  <w:p w14:paraId="6BBA2F15" w14:textId="77777777" w:rsidR="001F6ABF" w:rsidRDefault="001F6AB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0FE9C" w14:textId="77777777" w:rsidR="00AD538C" w:rsidRDefault="00AD538C">
      <w:pPr>
        <w:spacing w:after="0" w:line="240" w:lineRule="auto"/>
      </w:pPr>
      <w:r>
        <w:separator/>
      </w:r>
    </w:p>
  </w:footnote>
  <w:footnote w:type="continuationSeparator" w:id="0">
    <w:p w14:paraId="1B833394" w14:textId="77777777" w:rsidR="00AD538C" w:rsidRDefault="00AD538C">
      <w:pPr>
        <w:spacing w:after="0" w:line="240" w:lineRule="auto"/>
      </w:pPr>
      <w:r>
        <w:continuationSeparator/>
      </w:r>
    </w:p>
  </w:footnote>
  <w:footnote w:id="1">
    <w:p w14:paraId="019E8E2C" w14:textId="77777777" w:rsidR="001F6ABF" w:rsidRPr="00E45F69" w:rsidRDefault="001F6ABF" w:rsidP="00E45F6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5CD8"/>
    <w:multiLevelType w:val="multilevel"/>
    <w:tmpl w:val="1DB2983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89A7E9C"/>
    <w:multiLevelType w:val="multilevel"/>
    <w:tmpl w:val="163C44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CC26B28"/>
    <w:multiLevelType w:val="multilevel"/>
    <w:tmpl w:val="63842A8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70FD6D15"/>
    <w:multiLevelType w:val="multilevel"/>
    <w:tmpl w:val="2F60C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5356964">
    <w:abstractNumId w:val="3"/>
  </w:num>
  <w:num w:numId="2" w16cid:durableId="964120597">
    <w:abstractNumId w:val="1"/>
  </w:num>
  <w:num w:numId="3" w16cid:durableId="374819086">
    <w:abstractNumId w:val="2"/>
  </w:num>
  <w:num w:numId="4" w16cid:durableId="42789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ABF"/>
    <w:rsid w:val="001F6ABF"/>
    <w:rsid w:val="00336869"/>
    <w:rsid w:val="00414514"/>
    <w:rsid w:val="00417ECB"/>
    <w:rsid w:val="007D240E"/>
    <w:rsid w:val="00874234"/>
    <w:rsid w:val="00AD538C"/>
    <w:rsid w:val="00E45F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C0AB"/>
  <w15:docId w15:val="{F21D0403-64EA-4348-A4EC-99719380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FootnoteText">
    <w:name w:val="footnote text"/>
    <w:basedOn w:val="Normal"/>
    <w:link w:val="FootnoteTextChar"/>
    <w:uiPriority w:val="99"/>
    <w:semiHidden/>
    <w:unhideWhenUsed/>
    <w:rsid w:val="00E45F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5F6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q0Y7T+61BeQK3hITeiOyA2mHvQ==">AMUW2mWBvoXgfftd+XcWOzq5R2hoWcgGfjArciqJR7D801eNR7nKyorTI/QIWamstYRXQXdnJCRND59isko9MLrdWq9NhsgACniurldU96zp++LsRFcCsJihnIn/Mk78J1yLN1obf7iSkvTgpmfuWPRjul+enZQyTET0zzh6HfInbBbgxE7P+o+MYhcT7fOuJ7hT/vLFodOeTxy6IlHeiO6T+Oc9wStYZQ==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Andri Firman Saputra</cp:lastModifiedBy>
  <cp:revision>5</cp:revision>
  <dcterms:created xsi:type="dcterms:W3CDTF">2022-06-30T02:08:00Z</dcterms:created>
  <dcterms:modified xsi:type="dcterms:W3CDTF">2022-07-14T06:34:00Z</dcterms:modified>
</cp:coreProperties>
</file>