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2CD19" w14:textId="2356E771" w:rsidR="006A309F" w:rsidRPr="00C43E73" w:rsidRDefault="006A309F" w:rsidP="00C43E73">
      <w:pPr>
        <w:spacing w:after="0" w:line="360" w:lineRule="auto"/>
        <w:jc w:val="center"/>
        <w:rPr>
          <w:rFonts w:cs="Times New Roman"/>
          <w:b/>
          <w:bCs/>
          <w:sz w:val="28"/>
          <w:szCs w:val="28"/>
          <w:lang w:val="en-US"/>
        </w:rPr>
      </w:pPr>
      <w:r w:rsidRPr="00C43E73">
        <w:rPr>
          <w:rFonts w:cs="Times New Roman"/>
          <w:b/>
          <w:bCs/>
          <w:sz w:val="28"/>
          <w:szCs w:val="28"/>
        </w:rPr>
        <w:t xml:space="preserve">PENGARUH </w:t>
      </w:r>
      <w:r w:rsidRPr="001A166C">
        <w:rPr>
          <w:rFonts w:cs="Times New Roman"/>
          <w:b/>
          <w:bCs/>
          <w:i/>
          <w:iCs/>
          <w:sz w:val="28"/>
          <w:szCs w:val="28"/>
        </w:rPr>
        <w:t>EARNINGS MANAGEMENT, TAX PLANNING</w:t>
      </w:r>
      <w:r w:rsidRPr="00C43E73">
        <w:rPr>
          <w:rFonts w:cs="Times New Roman"/>
          <w:b/>
          <w:bCs/>
          <w:sz w:val="28"/>
          <w:szCs w:val="28"/>
        </w:rPr>
        <w:t xml:space="preserve">, DAN AGRESIVITAS PAJAK TERHADAP KUALITAS LABA </w:t>
      </w:r>
      <w:r w:rsidR="00C43E73" w:rsidRPr="00C43E73">
        <w:rPr>
          <w:rFonts w:cs="Times New Roman"/>
          <w:b/>
          <w:bCs/>
          <w:sz w:val="28"/>
          <w:szCs w:val="28"/>
          <w:lang w:val="en-US"/>
        </w:rPr>
        <w:t>PADA PERUSAHAAN PROPERTI</w:t>
      </w:r>
    </w:p>
    <w:p w14:paraId="61232972" w14:textId="77777777" w:rsidR="006A309F" w:rsidRPr="00C43E73" w:rsidRDefault="006A309F" w:rsidP="00C43E73">
      <w:pPr>
        <w:spacing w:after="0" w:line="360" w:lineRule="auto"/>
        <w:jc w:val="center"/>
        <w:rPr>
          <w:rFonts w:cs="Times New Roman"/>
          <w:b/>
          <w:bCs/>
          <w:sz w:val="28"/>
          <w:szCs w:val="28"/>
        </w:rPr>
      </w:pPr>
    </w:p>
    <w:p w14:paraId="1CF9F3CD" w14:textId="77777777" w:rsidR="006A309F" w:rsidRPr="00C43E73" w:rsidRDefault="006A309F" w:rsidP="00C43E73">
      <w:pPr>
        <w:spacing w:after="0" w:line="360" w:lineRule="auto"/>
        <w:jc w:val="center"/>
        <w:rPr>
          <w:rFonts w:cs="Times New Roman"/>
          <w:b/>
          <w:bCs/>
          <w:sz w:val="28"/>
          <w:szCs w:val="28"/>
        </w:rPr>
      </w:pPr>
    </w:p>
    <w:p w14:paraId="3C0ABCD7" w14:textId="77777777" w:rsidR="006A309F" w:rsidRPr="00C43E73" w:rsidRDefault="006A309F" w:rsidP="00C43E73">
      <w:pPr>
        <w:spacing w:after="0" w:line="360" w:lineRule="auto"/>
        <w:jc w:val="center"/>
        <w:rPr>
          <w:rFonts w:cs="Times New Roman"/>
          <w:b/>
          <w:bCs/>
          <w:sz w:val="28"/>
          <w:szCs w:val="28"/>
        </w:rPr>
      </w:pPr>
      <w:r w:rsidRPr="00C43E73">
        <w:rPr>
          <w:rFonts w:cs="Times New Roman"/>
          <w:b/>
          <w:bCs/>
          <w:sz w:val="28"/>
          <w:szCs w:val="28"/>
        </w:rPr>
        <w:t>PROPOSAL SKRIPSI</w:t>
      </w:r>
    </w:p>
    <w:p w14:paraId="02FB54E2" w14:textId="77777777" w:rsidR="006A309F" w:rsidRPr="00C43E73" w:rsidRDefault="006A309F" w:rsidP="00C43E73">
      <w:pPr>
        <w:spacing w:after="0" w:line="360" w:lineRule="auto"/>
        <w:jc w:val="center"/>
        <w:rPr>
          <w:rFonts w:cs="Times New Roman"/>
          <w:b/>
          <w:bCs/>
          <w:sz w:val="28"/>
          <w:szCs w:val="28"/>
        </w:rPr>
      </w:pPr>
    </w:p>
    <w:p w14:paraId="7EF40E3B" w14:textId="77777777" w:rsidR="006A309F" w:rsidRPr="00C43E73" w:rsidRDefault="006A309F" w:rsidP="00C43E73">
      <w:pPr>
        <w:spacing w:after="0" w:line="360" w:lineRule="auto"/>
        <w:jc w:val="center"/>
        <w:rPr>
          <w:rFonts w:cs="Times New Roman"/>
          <w:b/>
          <w:bCs/>
          <w:sz w:val="28"/>
          <w:szCs w:val="28"/>
        </w:rPr>
      </w:pPr>
    </w:p>
    <w:p w14:paraId="73D2ED1C" w14:textId="77777777" w:rsidR="006A309F" w:rsidRPr="00C43E73" w:rsidRDefault="006A309F" w:rsidP="00C43E73">
      <w:pPr>
        <w:spacing w:after="0" w:line="360" w:lineRule="auto"/>
        <w:jc w:val="center"/>
        <w:rPr>
          <w:rFonts w:cs="Times New Roman"/>
          <w:b/>
          <w:bCs/>
          <w:sz w:val="28"/>
          <w:szCs w:val="28"/>
        </w:rPr>
      </w:pPr>
      <w:r w:rsidRPr="00C43E73">
        <w:rPr>
          <w:rFonts w:cs="Times New Roman"/>
          <w:b/>
          <w:bCs/>
          <w:sz w:val="28"/>
          <w:szCs w:val="28"/>
        </w:rPr>
        <w:drawing>
          <wp:inline distT="0" distB="0" distL="0" distR="0" wp14:anchorId="690BC6D4" wp14:editId="03D7A9A2">
            <wp:extent cx="1440000" cy="1440000"/>
            <wp:effectExtent l="0" t="0" r="8255" b="8255"/>
            <wp:docPr id="81991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DDF4FDE" w14:textId="77777777" w:rsidR="006A309F" w:rsidRPr="00C43E73" w:rsidRDefault="006A309F" w:rsidP="00C43E73">
      <w:pPr>
        <w:spacing w:after="0" w:line="360" w:lineRule="auto"/>
        <w:jc w:val="center"/>
        <w:rPr>
          <w:rFonts w:cs="Times New Roman"/>
          <w:b/>
          <w:bCs/>
          <w:sz w:val="28"/>
          <w:szCs w:val="28"/>
        </w:rPr>
      </w:pPr>
    </w:p>
    <w:p w14:paraId="7B07EBDC" w14:textId="77777777" w:rsidR="006A309F" w:rsidRPr="00C43E73" w:rsidRDefault="006A309F" w:rsidP="00C43E73">
      <w:pPr>
        <w:spacing w:after="0" w:line="360" w:lineRule="auto"/>
        <w:rPr>
          <w:rFonts w:cs="Times New Roman"/>
          <w:b/>
          <w:bCs/>
          <w:sz w:val="28"/>
          <w:szCs w:val="28"/>
        </w:rPr>
      </w:pPr>
    </w:p>
    <w:p w14:paraId="30D3DC72" w14:textId="77777777" w:rsidR="00D81AFD" w:rsidRDefault="006A309F" w:rsidP="00D81AFD">
      <w:pPr>
        <w:spacing w:after="0" w:line="240" w:lineRule="auto"/>
        <w:jc w:val="center"/>
        <w:rPr>
          <w:rFonts w:cs="Times New Roman"/>
          <w:b/>
          <w:bCs/>
          <w:szCs w:val="24"/>
        </w:rPr>
      </w:pPr>
      <w:r w:rsidRPr="00C43E73">
        <w:rPr>
          <w:rFonts w:cs="Times New Roman"/>
          <w:b/>
          <w:bCs/>
          <w:szCs w:val="24"/>
        </w:rPr>
        <w:t>Ditulis Oleh:</w:t>
      </w:r>
    </w:p>
    <w:p w14:paraId="79F04CA2" w14:textId="1DF3E639" w:rsidR="006A309F" w:rsidRPr="00C43E73" w:rsidRDefault="006A309F" w:rsidP="00D81AFD">
      <w:pPr>
        <w:spacing w:after="0" w:line="240" w:lineRule="auto"/>
        <w:jc w:val="center"/>
        <w:rPr>
          <w:rFonts w:cs="Times New Roman"/>
          <w:b/>
          <w:bCs/>
          <w:szCs w:val="24"/>
        </w:rPr>
      </w:pPr>
      <w:r w:rsidRPr="00C43E73">
        <w:rPr>
          <w:rFonts w:cs="Times New Roman"/>
          <w:b/>
          <w:bCs/>
          <w:szCs w:val="24"/>
        </w:rPr>
        <w:br/>
      </w:r>
      <w:r w:rsidRPr="00D81AFD">
        <w:rPr>
          <w:rFonts w:cs="Times New Roman"/>
          <w:b/>
          <w:bCs/>
          <w:szCs w:val="24"/>
          <w:u w:val="thick"/>
        </w:rPr>
        <w:t>MILDA</w:t>
      </w:r>
      <w:r w:rsidRPr="00D81AFD">
        <w:rPr>
          <w:rFonts w:cs="Times New Roman"/>
          <w:b/>
          <w:bCs/>
          <w:szCs w:val="24"/>
          <w:u w:val="single"/>
        </w:rPr>
        <w:br/>
      </w:r>
      <w:r w:rsidRPr="00D81AFD">
        <w:rPr>
          <w:rFonts w:cs="Times New Roman"/>
          <w:b/>
          <w:bCs/>
          <w:szCs w:val="24"/>
        </w:rPr>
        <w:t>NIM. 221011201336</w:t>
      </w:r>
    </w:p>
    <w:p w14:paraId="12B8CA7B" w14:textId="77777777" w:rsidR="006A309F" w:rsidRPr="00C43E73" w:rsidRDefault="006A309F" w:rsidP="00C43E73">
      <w:pPr>
        <w:spacing w:after="0" w:line="360" w:lineRule="auto"/>
        <w:jc w:val="center"/>
        <w:rPr>
          <w:rFonts w:cs="Times New Roman"/>
          <w:b/>
          <w:bCs/>
          <w:sz w:val="28"/>
          <w:szCs w:val="28"/>
        </w:rPr>
      </w:pPr>
    </w:p>
    <w:p w14:paraId="563C8C40" w14:textId="77777777" w:rsidR="006A309F" w:rsidRPr="00C43E73" w:rsidRDefault="006A309F" w:rsidP="00C43E73">
      <w:pPr>
        <w:spacing w:after="0" w:line="360" w:lineRule="auto"/>
        <w:rPr>
          <w:rFonts w:cs="Times New Roman"/>
          <w:b/>
          <w:bCs/>
          <w:sz w:val="28"/>
          <w:szCs w:val="28"/>
        </w:rPr>
      </w:pPr>
    </w:p>
    <w:p w14:paraId="6BDD5C99" w14:textId="77777777" w:rsidR="006A309F" w:rsidRPr="00C43E73" w:rsidRDefault="006A309F" w:rsidP="00C43E73">
      <w:pPr>
        <w:spacing w:after="0" w:line="360" w:lineRule="auto"/>
        <w:jc w:val="center"/>
        <w:rPr>
          <w:rFonts w:cs="Times New Roman"/>
          <w:b/>
          <w:bCs/>
          <w:sz w:val="28"/>
          <w:szCs w:val="28"/>
        </w:rPr>
      </w:pPr>
      <w:r w:rsidRPr="00C43E73">
        <w:rPr>
          <w:rFonts w:cs="Times New Roman"/>
          <w:b/>
          <w:bCs/>
          <w:sz w:val="28"/>
          <w:szCs w:val="28"/>
        </w:rPr>
        <w:t xml:space="preserve">PROGRAM STUDI S1 AKUNTANSI </w:t>
      </w:r>
    </w:p>
    <w:p w14:paraId="0A98AE61" w14:textId="4A34CFC2" w:rsidR="006A309F" w:rsidRPr="00C43E73" w:rsidRDefault="006A309F" w:rsidP="00C43E73">
      <w:pPr>
        <w:spacing w:after="0" w:line="360" w:lineRule="auto"/>
        <w:jc w:val="center"/>
        <w:rPr>
          <w:rFonts w:cs="Times New Roman"/>
          <w:b/>
          <w:bCs/>
          <w:sz w:val="28"/>
          <w:szCs w:val="28"/>
        </w:rPr>
      </w:pPr>
      <w:r w:rsidRPr="00C43E73">
        <w:rPr>
          <w:rFonts w:cs="Times New Roman"/>
          <w:b/>
          <w:bCs/>
          <w:sz w:val="28"/>
          <w:szCs w:val="28"/>
        </w:rPr>
        <w:t xml:space="preserve">FAKULTAS EKONOMI DAN BISNIS </w:t>
      </w:r>
      <w:r w:rsidRPr="00C43E73">
        <w:rPr>
          <w:rFonts w:cs="Times New Roman"/>
          <w:b/>
          <w:bCs/>
          <w:sz w:val="28"/>
          <w:szCs w:val="28"/>
        </w:rPr>
        <w:br/>
        <w:t xml:space="preserve">UNIVERSITAS PAMULANG </w:t>
      </w:r>
      <w:r w:rsidRPr="00C43E73">
        <w:rPr>
          <w:rFonts w:cs="Times New Roman"/>
          <w:b/>
          <w:bCs/>
          <w:sz w:val="28"/>
          <w:szCs w:val="28"/>
        </w:rPr>
        <w:br/>
        <w:t>TANGERANG SELATAN</w:t>
      </w:r>
      <w:r w:rsidRPr="00C43E73">
        <w:rPr>
          <w:rFonts w:cs="Times New Roman"/>
          <w:b/>
          <w:bCs/>
          <w:sz w:val="28"/>
          <w:szCs w:val="28"/>
        </w:rPr>
        <w:br/>
        <w:t>2024</w:t>
      </w:r>
    </w:p>
    <w:p w14:paraId="37DAC8D0" w14:textId="77777777" w:rsidR="00C43E73" w:rsidRDefault="00C43E73">
      <w:pPr>
        <w:spacing w:line="259" w:lineRule="auto"/>
        <w:jc w:val="left"/>
        <w:rPr>
          <w:rFonts w:eastAsiaTheme="majorEastAsia" w:cs="Times New Roman"/>
          <w:b/>
          <w:szCs w:val="24"/>
        </w:rPr>
      </w:pPr>
      <w:r>
        <w:rPr>
          <w:rFonts w:cs="Times New Roman"/>
          <w:szCs w:val="24"/>
        </w:rPr>
        <w:br w:type="page"/>
      </w:r>
    </w:p>
    <w:p w14:paraId="5AB90EBF" w14:textId="7835CE87" w:rsidR="006A309F" w:rsidRPr="00BA5508" w:rsidRDefault="006A309F" w:rsidP="00C43E73">
      <w:pPr>
        <w:pStyle w:val="Heading1"/>
        <w:spacing w:before="0" w:line="360" w:lineRule="auto"/>
        <w:rPr>
          <w:rFonts w:cs="Times New Roman"/>
          <w:color w:val="auto"/>
          <w:sz w:val="28"/>
          <w:szCs w:val="28"/>
        </w:rPr>
      </w:pPr>
      <w:r w:rsidRPr="00BA5508">
        <w:rPr>
          <w:rFonts w:cs="Times New Roman"/>
          <w:color w:val="auto"/>
          <w:sz w:val="28"/>
          <w:szCs w:val="28"/>
        </w:rPr>
        <w:lastRenderedPageBreak/>
        <w:t>KATA PENGANTAR</w:t>
      </w:r>
    </w:p>
    <w:p w14:paraId="135E4CF6" w14:textId="77777777" w:rsidR="00C43E73" w:rsidRPr="00C43E73" w:rsidRDefault="00C43E73" w:rsidP="00C43E73"/>
    <w:p w14:paraId="22750F7C" w14:textId="77777777" w:rsidR="00D81AFD" w:rsidRDefault="006A309F" w:rsidP="00D81AFD">
      <w:pPr>
        <w:spacing w:after="0" w:line="360" w:lineRule="auto"/>
        <w:ind w:firstLine="851"/>
        <w:rPr>
          <w:rFonts w:cs="Times New Roman"/>
          <w:szCs w:val="24"/>
          <w:lang w:val="en-US"/>
        </w:rPr>
      </w:pPr>
      <w:r w:rsidRPr="00714454">
        <w:rPr>
          <w:rFonts w:cs="Times New Roman"/>
          <w:szCs w:val="24"/>
        </w:rPr>
        <w:t>Segala puji penlis ucapkan kepada Allah SWT atas segala nikmat dan karunia-Nya</w:t>
      </w:r>
      <w:r w:rsidRPr="00714454">
        <w:rPr>
          <w:rFonts w:cs="Times New Roman"/>
          <w:spacing w:val="1"/>
          <w:szCs w:val="24"/>
        </w:rPr>
        <w:t xml:space="preserve"> </w:t>
      </w:r>
      <w:r w:rsidRPr="00714454">
        <w:rPr>
          <w:rFonts w:cs="Times New Roman"/>
          <w:szCs w:val="24"/>
        </w:rPr>
        <w:t>yang</w:t>
      </w:r>
      <w:r w:rsidRPr="00714454">
        <w:rPr>
          <w:rFonts w:cs="Times New Roman"/>
          <w:spacing w:val="1"/>
          <w:szCs w:val="24"/>
        </w:rPr>
        <w:t xml:space="preserve"> </w:t>
      </w:r>
      <w:r w:rsidRPr="00714454">
        <w:rPr>
          <w:rFonts w:cs="Times New Roman"/>
          <w:szCs w:val="24"/>
        </w:rPr>
        <w:t>telah</w:t>
      </w:r>
      <w:r w:rsidRPr="00714454">
        <w:rPr>
          <w:rFonts w:cs="Times New Roman"/>
          <w:spacing w:val="1"/>
          <w:szCs w:val="24"/>
        </w:rPr>
        <w:t xml:space="preserve"> </w:t>
      </w:r>
      <w:r w:rsidRPr="00714454">
        <w:rPr>
          <w:rFonts w:cs="Times New Roman"/>
          <w:szCs w:val="24"/>
        </w:rPr>
        <w:t>diberikan,</w:t>
      </w:r>
      <w:r w:rsidRPr="00714454">
        <w:rPr>
          <w:rFonts w:cs="Times New Roman"/>
          <w:spacing w:val="1"/>
          <w:szCs w:val="24"/>
        </w:rPr>
        <w:t xml:space="preserve"> </w:t>
      </w:r>
      <w:r w:rsidRPr="00714454">
        <w:rPr>
          <w:rFonts w:cs="Times New Roman"/>
          <w:szCs w:val="24"/>
        </w:rPr>
        <w:t>sehingga</w:t>
      </w:r>
      <w:r w:rsidRPr="00714454">
        <w:rPr>
          <w:rFonts w:cs="Times New Roman"/>
          <w:spacing w:val="1"/>
          <w:szCs w:val="24"/>
        </w:rPr>
        <w:t xml:space="preserve"> </w:t>
      </w:r>
      <w:r w:rsidRPr="00714454">
        <w:rPr>
          <w:rFonts w:cs="Times New Roman"/>
          <w:szCs w:val="24"/>
        </w:rPr>
        <w:t>penyusunan</w:t>
      </w:r>
      <w:r w:rsidRPr="00714454">
        <w:rPr>
          <w:rFonts w:cs="Times New Roman"/>
          <w:spacing w:val="1"/>
          <w:szCs w:val="24"/>
        </w:rPr>
        <w:t xml:space="preserve"> </w:t>
      </w:r>
      <w:r w:rsidRPr="00714454">
        <w:rPr>
          <w:rFonts w:cs="Times New Roman"/>
          <w:szCs w:val="24"/>
        </w:rPr>
        <w:t>proposal</w:t>
      </w:r>
      <w:r w:rsidRPr="00714454">
        <w:rPr>
          <w:rFonts w:cs="Times New Roman"/>
          <w:spacing w:val="1"/>
          <w:szCs w:val="24"/>
        </w:rPr>
        <w:t xml:space="preserve"> </w:t>
      </w:r>
      <w:r w:rsidRPr="00714454">
        <w:rPr>
          <w:rFonts w:cs="Times New Roman"/>
          <w:szCs w:val="24"/>
        </w:rPr>
        <w:t>skripsi</w:t>
      </w:r>
      <w:r w:rsidRPr="00714454">
        <w:rPr>
          <w:rFonts w:cs="Times New Roman"/>
          <w:spacing w:val="1"/>
          <w:szCs w:val="24"/>
        </w:rPr>
        <w:t xml:space="preserve"> </w:t>
      </w:r>
      <w:r w:rsidRPr="00714454">
        <w:rPr>
          <w:rFonts w:cs="Times New Roman"/>
          <w:szCs w:val="24"/>
        </w:rPr>
        <w:t>yang</w:t>
      </w:r>
      <w:r w:rsidRPr="00714454">
        <w:rPr>
          <w:rFonts w:cs="Times New Roman"/>
          <w:spacing w:val="1"/>
          <w:szCs w:val="24"/>
        </w:rPr>
        <w:t xml:space="preserve"> </w:t>
      </w:r>
      <w:r w:rsidRPr="00714454">
        <w:rPr>
          <w:rFonts w:cs="Times New Roman"/>
          <w:szCs w:val="24"/>
        </w:rPr>
        <w:t>berjudul</w:t>
      </w:r>
      <w:r w:rsidRPr="00714454">
        <w:rPr>
          <w:rFonts w:cs="Times New Roman"/>
          <w:spacing w:val="1"/>
          <w:szCs w:val="24"/>
        </w:rPr>
        <w:t xml:space="preserve"> “Pengaruh </w:t>
      </w:r>
      <w:r w:rsidRPr="00C43E73">
        <w:rPr>
          <w:rFonts w:cs="Times New Roman"/>
          <w:i/>
          <w:iCs/>
          <w:spacing w:val="1"/>
          <w:szCs w:val="24"/>
        </w:rPr>
        <w:t>Earnings Management, Tax Planning</w:t>
      </w:r>
      <w:r w:rsidRPr="00714454">
        <w:rPr>
          <w:rFonts w:cs="Times New Roman"/>
          <w:spacing w:val="1"/>
          <w:szCs w:val="24"/>
        </w:rPr>
        <w:t>, Dan Agresivitas Pajak Terhadap Kualitas Laba Pada Perusahaan Properti</w:t>
      </w:r>
      <w:r w:rsidRPr="00714454">
        <w:rPr>
          <w:rFonts w:cs="Times New Roman"/>
          <w:spacing w:val="-1"/>
          <w:szCs w:val="24"/>
        </w:rPr>
        <w:t>”.</w:t>
      </w:r>
      <w:r w:rsidRPr="00714454">
        <w:rPr>
          <w:rFonts w:cs="Times New Roman"/>
          <w:spacing w:val="-6"/>
          <w:szCs w:val="24"/>
        </w:rPr>
        <w:t xml:space="preserve"> </w:t>
      </w:r>
      <w:r w:rsidRPr="00714454">
        <w:rPr>
          <w:rFonts w:cs="Times New Roman"/>
          <w:spacing w:val="-1"/>
          <w:szCs w:val="24"/>
        </w:rPr>
        <w:t>Penulisan</w:t>
      </w:r>
      <w:r w:rsidRPr="00714454">
        <w:rPr>
          <w:rFonts w:cs="Times New Roman"/>
          <w:spacing w:val="-12"/>
          <w:szCs w:val="24"/>
        </w:rPr>
        <w:t xml:space="preserve"> </w:t>
      </w:r>
      <w:r w:rsidRPr="00714454">
        <w:rPr>
          <w:rFonts w:cs="Times New Roman"/>
          <w:spacing w:val="-1"/>
          <w:szCs w:val="24"/>
        </w:rPr>
        <w:t>proposal</w:t>
      </w:r>
      <w:r w:rsidRPr="00714454">
        <w:rPr>
          <w:rFonts w:cs="Times New Roman"/>
          <w:spacing w:val="-17"/>
          <w:szCs w:val="24"/>
        </w:rPr>
        <w:t xml:space="preserve"> </w:t>
      </w:r>
      <w:r w:rsidRPr="00714454">
        <w:rPr>
          <w:rFonts w:cs="Times New Roman"/>
          <w:spacing w:val="-1"/>
          <w:szCs w:val="24"/>
        </w:rPr>
        <w:t>skripsi</w:t>
      </w:r>
      <w:r w:rsidRPr="00714454">
        <w:rPr>
          <w:rFonts w:cs="Times New Roman"/>
          <w:spacing w:val="-12"/>
          <w:szCs w:val="24"/>
        </w:rPr>
        <w:t xml:space="preserve"> </w:t>
      </w:r>
      <w:r w:rsidRPr="00714454">
        <w:rPr>
          <w:rFonts w:cs="Times New Roman"/>
          <w:spacing w:val="-1"/>
          <w:szCs w:val="24"/>
        </w:rPr>
        <w:t>ini</w:t>
      </w:r>
      <w:r w:rsidRPr="00714454">
        <w:rPr>
          <w:rFonts w:cs="Times New Roman"/>
          <w:spacing w:val="-17"/>
          <w:szCs w:val="24"/>
        </w:rPr>
        <w:t xml:space="preserve"> </w:t>
      </w:r>
      <w:r w:rsidRPr="00714454">
        <w:rPr>
          <w:rFonts w:cs="Times New Roman"/>
          <w:szCs w:val="24"/>
        </w:rPr>
        <w:t>dilakukan</w:t>
      </w:r>
      <w:r w:rsidRPr="00714454">
        <w:rPr>
          <w:rFonts w:cs="Times New Roman"/>
          <w:spacing w:val="-12"/>
          <w:szCs w:val="24"/>
        </w:rPr>
        <w:t xml:space="preserve"> </w:t>
      </w:r>
      <w:r w:rsidRPr="00714454">
        <w:rPr>
          <w:rFonts w:cs="Times New Roman"/>
          <w:szCs w:val="24"/>
        </w:rPr>
        <w:t>sebagai</w:t>
      </w:r>
      <w:r w:rsidRPr="00714454">
        <w:rPr>
          <w:rFonts w:cs="Times New Roman"/>
          <w:spacing w:val="-16"/>
          <w:szCs w:val="24"/>
        </w:rPr>
        <w:t xml:space="preserve"> </w:t>
      </w:r>
      <w:r w:rsidRPr="00714454">
        <w:rPr>
          <w:rFonts w:cs="Times New Roman"/>
          <w:szCs w:val="24"/>
        </w:rPr>
        <w:t>salah</w:t>
      </w:r>
      <w:r w:rsidRPr="00714454">
        <w:rPr>
          <w:rFonts w:cs="Times New Roman"/>
          <w:spacing w:val="-12"/>
          <w:szCs w:val="24"/>
        </w:rPr>
        <w:t xml:space="preserve"> </w:t>
      </w:r>
      <w:r w:rsidRPr="00714454">
        <w:rPr>
          <w:rFonts w:cs="Times New Roman"/>
          <w:szCs w:val="24"/>
        </w:rPr>
        <w:t>satu</w:t>
      </w:r>
      <w:r w:rsidRPr="00714454">
        <w:rPr>
          <w:rFonts w:cs="Times New Roman"/>
          <w:spacing w:val="-12"/>
          <w:szCs w:val="24"/>
        </w:rPr>
        <w:t xml:space="preserve"> </w:t>
      </w:r>
      <w:r w:rsidRPr="00714454">
        <w:rPr>
          <w:rFonts w:cs="Times New Roman"/>
          <w:szCs w:val="24"/>
        </w:rPr>
        <w:t>tahap</w:t>
      </w:r>
      <w:r w:rsidRPr="00714454">
        <w:rPr>
          <w:rFonts w:cs="Times New Roman"/>
          <w:spacing w:val="-8"/>
          <w:szCs w:val="24"/>
        </w:rPr>
        <w:t xml:space="preserve"> </w:t>
      </w:r>
      <w:r w:rsidRPr="00714454">
        <w:rPr>
          <w:rFonts w:cs="Times New Roman"/>
          <w:szCs w:val="24"/>
        </w:rPr>
        <w:t>dalam</w:t>
      </w:r>
      <w:r w:rsidRPr="00714454">
        <w:rPr>
          <w:rFonts w:cs="Times New Roman"/>
          <w:spacing w:val="-12"/>
          <w:szCs w:val="24"/>
        </w:rPr>
        <w:t xml:space="preserve"> </w:t>
      </w:r>
      <w:r w:rsidRPr="00714454">
        <w:rPr>
          <w:rFonts w:cs="Times New Roman"/>
          <w:szCs w:val="24"/>
        </w:rPr>
        <w:t>syarat</w:t>
      </w:r>
      <w:r w:rsidRPr="00714454">
        <w:rPr>
          <w:rFonts w:cs="Times New Roman"/>
          <w:spacing w:val="-3"/>
          <w:szCs w:val="24"/>
        </w:rPr>
        <w:t xml:space="preserve"> </w:t>
      </w:r>
      <w:r w:rsidRPr="00714454">
        <w:rPr>
          <w:rFonts w:cs="Times New Roman"/>
          <w:szCs w:val="24"/>
        </w:rPr>
        <w:t>kelulusan</w:t>
      </w:r>
      <w:r w:rsidRPr="00714454">
        <w:rPr>
          <w:rFonts w:cs="Times New Roman"/>
          <w:spacing w:val="-57"/>
          <w:szCs w:val="24"/>
        </w:rPr>
        <w:t xml:space="preserve"> </w:t>
      </w:r>
      <w:r w:rsidRPr="00714454">
        <w:rPr>
          <w:rFonts w:cs="Times New Roman"/>
          <w:szCs w:val="24"/>
        </w:rPr>
        <w:t>untuk</w:t>
      </w:r>
      <w:r w:rsidRPr="00714454">
        <w:rPr>
          <w:rFonts w:cs="Times New Roman"/>
          <w:spacing w:val="1"/>
          <w:szCs w:val="24"/>
        </w:rPr>
        <w:t xml:space="preserve"> </w:t>
      </w:r>
      <w:r w:rsidRPr="00714454">
        <w:rPr>
          <w:rFonts w:cs="Times New Roman"/>
          <w:szCs w:val="24"/>
        </w:rPr>
        <w:t>mencapai</w:t>
      </w:r>
      <w:r w:rsidRPr="00714454">
        <w:rPr>
          <w:rFonts w:cs="Times New Roman"/>
          <w:spacing w:val="1"/>
          <w:szCs w:val="24"/>
        </w:rPr>
        <w:t xml:space="preserve"> </w:t>
      </w:r>
      <w:r w:rsidRPr="00714454">
        <w:rPr>
          <w:rFonts w:cs="Times New Roman"/>
          <w:szCs w:val="24"/>
        </w:rPr>
        <w:t>gelar</w:t>
      </w:r>
      <w:r w:rsidRPr="00714454">
        <w:rPr>
          <w:rFonts w:cs="Times New Roman"/>
          <w:spacing w:val="1"/>
          <w:szCs w:val="24"/>
        </w:rPr>
        <w:t xml:space="preserve"> </w:t>
      </w:r>
      <w:r w:rsidRPr="00714454">
        <w:rPr>
          <w:rFonts w:cs="Times New Roman"/>
          <w:szCs w:val="24"/>
        </w:rPr>
        <w:t>Sarjana</w:t>
      </w:r>
      <w:r w:rsidRPr="00714454">
        <w:rPr>
          <w:rFonts w:cs="Times New Roman"/>
          <w:spacing w:val="1"/>
          <w:szCs w:val="24"/>
        </w:rPr>
        <w:t xml:space="preserve"> </w:t>
      </w:r>
      <w:r w:rsidRPr="00714454">
        <w:rPr>
          <w:rFonts w:cs="Times New Roman"/>
          <w:szCs w:val="24"/>
        </w:rPr>
        <w:t>Akuntansi</w:t>
      </w:r>
      <w:r w:rsidRPr="00714454">
        <w:rPr>
          <w:rFonts w:cs="Times New Roman"/>
          <w:spacing w:val="1"/>
          <w:szCs w:val="24"/>
        </w:rPr>
        <w:t xml:space="preserve"> </w:t>
      </w:r>
      <w:r w:rsidRPr="00714454">
        <w:rPr>
          <w:rFonts w:cs="Times New Roman"/>
          <w:szCs w:val="24"/>
        </w:rPr>
        <w:t>Program</w:t>
      </w:r>
      <w:r w:rsidRPr="00714454">
        <w:rPr>
          <w:rFonts w:cs="Times New Roman"/>
          <w:spacing w:val="1"/>
          <w:szCs w:val="24"/>
        </w:rPr>
        <w:t xml:space="preserve"> </w:t>
      </w:r>
      <w:r w:rsidRPr="00714454">
        <w:rPr>
          <w:rFonts w:cs="Times New Roman"/>
          <w:szCs w:val="24"/>
        </w:rPr>
        <w:t>Sarjana</w:t>
      </w:r>
      <w:r w:rsidRPr="00714454">
        <w:rPr>
          <w:rFonts w:cs="Times New Roman"/>
          <w:spacing w:val="1"/>
          <w:szCs w:val="24"/>
        </w:rPr>
        <w:t xml:space="preserve"> </w:t>
      </w:r>
      <w:r w:rsidRPr="00714454">
        <w:rPr>
          <w:rFonts w:cs="Times New Roman"/>
          <w:szCs w:val="24"/>
        </w:rPr>
        <w:t>pada</w:t>
      </w:r>
      <w:r w:rsidRPr="00714454">
        <w:rPr>
          <w:rFonts w:cs="Times New Roman"/>
          <w:spacing w:val="1"/>
          <w:szCs w:val="24"/>
        </w:rPr>
        <w:t xml:space="preserve"> </w:t>
      </w:r>
      <w:r w:rsidRPr="00714454">
        <w:rPr>
          <w:rFonts w:cs="Times New Roman"/>
          <w:szCs w:val="24"/>
        </w:rPr>
        <w:t>Fakultas</w:t>
      </w:r>
      <w:r w:rsidRPr="00714454">
        <w:rPr>
          <w:rFonts w:cs="Times New Roman"/>
          <w:spacing w:val="1"/>
          <w:szCs w:val="24"/>
        </w:rPr>
        <w:t xml:space="preserve"> </w:t>
      </w:r>
      <w:r w:rsidRPr="00714454">
        <w:rPr>
          <w:rFonts w:cs="Times New Roman"/>
          <w:szCs w:val="24"/>
        </w:rPr>
        <w:t>Universitas</w:t>
      </w:r>
      <w:r w:rsidRPr="00714454">
        <w:rPr>
          <w:rFonts w:cs="Times New Roman"/>
          <w:spacing w:val="1"/>
          <w:szCs w:val="24"/>
        </w:rPr>
        <w:t xml:space="preserve"> </w:t>
      </w:r>
      <w:r w:rsidRPr="00714454">
        <w:rPr>
          <w:rFonts w:cs="Times New Roman"/>
          <w:szCs w:val="24"/>
        </w:rPr>
        <w:t>Pamulang</w:t>
      </w:r>
      <w:r w:rsidR="00D81AFD">
        <w:rPr>
          <w:rFonts w:cs="Times New Roman"/>
          <w:szCs w:val="24"/>
          <w:lang w:val="en-US"/>
        </w:rPr>
        <w:t>.</w:t>
      </w:r>
    </w:p>
    <w:p w14:paraId="39EC0AAA" w14:textId="6A498B62" w:rsidR="00D81AFD" w:rsidRPr="00D81AFD" w:rsidRDefault="00D81AFD" w:rsidP="00D81AFD">
      <w:pPr>
        <w:spacing w:after="0" w:line="360" w:lineRule="auto"/>
        <w:ind w:firstLine="851"/>
        <w:rPr>
          <w:rFonts w:cs="Times New Roman"/>
          <w:szCs w:val="24"/>
        </w:rPr>
      </w:pPr>
      <w:r w:rsidRPr="00D81AFD">
        <w:rPr>
          <w:rFonts w:cs="Times New Roman"/>
          <w:szCs w:val="24"/>
        </w:rPr>
        <w:t xml:space="preserve">Penyusunan </w:t>
      </w:r>
      <w:r w:rsidRPr="00D81AFD">
        <w:rPr>
          <w:rFonts w:cs="Times New Roman"/>
          <w:szCs w:val="24"/>
          <w:lang w:val="en-US"/>
        </w:rPr>
        <w:t xml:space="preserve">proposal </w:t>
      </w:r>
      <w:r w:rsidRPr="00D81AFD">
        <w:rPr>
          <w:rFonts w:cs="Times New Roman"/>
          <w:szCs w:val="24"/>
        </w:rPr>
        <w:t>skripsi ini tidak lepas dari bimbingan, bantuan, dan dukungan yang sangat berarti dari berbagai pihak, maka dalam kesempatan ini, penulis dengan kerendahan hati ingin mengucapkan terima kasih kepada:</w:t>
      </w:r>
    </w:p>
    <w:p w14:paraId="3274AF48" w14:textId="77777777" w:rsidR="006A309F" w:rsidRPr="00714454" w:rsidRDefault="006A309F" w:rsidP="00C43E73">
      <w:pPr>
        <w:pStyle w:val="ListParagraph"/>
        <w:numPr>
          <w:ilvl w:val="0"/>
          <w:numId w:val="6"/>
        </w:numPr>
        <w:spacing w:after="0" w:line="360" w:lineRule="auto"/>
        <w:rPr>
          <w:rFonts w:cs="Times New Roman"/>
          <w:szCs w:val="24"/>
        </w:rPr>
      </w:pPr>
      <w:r w:rsidRPr="00714454">
        <w:rPr>
          <w:rFonts w:cs="Times New Roman"/>
          <w:szCs w:val="24"/>
        </w:rPr>
        <w:t xml:space="preserve">Bapak/Ibu Pembimbing yang telah memberikan arahan, saran, dan bimbingan yang sangat berarti selama proses penyusunan proposal ini. </w:t>
      </w:r>
    </w:p>
    <w:p w14:paraId="41753832" w14:textId="77777777" w:rsidR="006A309F" w:rsidRPr="00714454" w:rsidRDefault="006A309F" w:rsidP="00C43E73">
      <w:pPr>
        <w:pStyle w:val="ListParagraph"/>
        <w:numPr>
          <w:ilvl w:val="0"/>
          <w:numId w:val="6"/>
        </w:numPr>
        <w:spacing w:after="0" w:line="360" w:lineRule="auto"/>
        <w:rPr>
          <w:rFonts w:cs="Times New Roman"/>
          <w:szCs w:val="24"/>
        </w:rPr>
      </w:pPr>
      <w:r w:rsidRPr="00714454">
        <w:rPr>
          <w:rFonts w:cs="Times New Roman"/>
          <w:szCs w:val="24"/>
        </w:rPr>
        <w:t>Rekan-rekan mahasiswa dan keluarga besar Fakultas Ekonomi dan Bisnis Universitas Pamulang atas motivasi dan kerjasamanya selama proses penyusunan.</w:t>
      </w:r>
    </w:p>
    <w:p w14:paraId="48F9A43D" w14:textId="77777777" w:rsidR="006A309F" w:rsidRPr="00714454" w:rsidRDefault="006A309F" w:rsidP="00C43E73">
      <w:pPr>
        <w:pStyle w:val="ListParagraph"/>
        <w:numPr>
          <w:ilvl w:val="0"/>
          <w:numId w:val="6"/>
        </w:numPr>
        <w:spacing w:after="0" w:line="360" w:lineRule="auto"/>
        <w:rPr>
          <w:rFonts w:cs="Times New Roman"/>
          <w:szCs w:val="24"/>
        </w:rPr>
      </w:pPr>
      <w:r w:rsidRPr="00714454">
        <w:rPr>
          <w:rFonts w:cs="Times New Roman"/>
          <w:szCs w:val="24"/>
        </w:rPr>
        <w:t>Orang tua dan keluarga tercinta, yang selalu memberikan doa dan dukungan, baik moril maupun materiil.</w:t>
      </w:r>
    </w:p>
    <w:p w14:paraId="48E444F2" w14:textId="77777777" w:rsidR="00C43E73" w:rsidRDefault="00C43E73" w:rsidP="00C43E73">
      <w:pPr>
        <w:spacing w:after="0" w:line="360" w:lineRule="auto"/>
        <w:ind w:firstLine="851"/>
        <w:rPr>
          <w:rFonts w:cs="Times New Roman"/>
          <w:szCs w:val="24"/>
        </w:rPr>
      </w:pPr>
      <w:r>
        <w:rPr>
          <w:rFonts w:cs="Times New Roman"/>
          <w:szCs w:val="24"/>
          <w:lang w:val="en-US"/>
        </w:rPr>
        <w:t>P</w:t>
      </w:r>
      <w:r w:rsidR="006A309F" w:rsidRPr="00714454">
        <w:rPr>
          <w:rFonts w:cs="Times New Roman"/>
          <w:szCs w:val="24"/>
        </w:rPr>
        <w:t>roposal ini masih jauh dari sempurna, oleh karena itu kami membuka diri atas segala bentuk kritik dan saran yang membangun demi penyempurnaan proposal ini di masa mendatang. Kami berharap, penelitian ini dapat memberikan manfaat bagi pengembangan ilmu pengetahuan, khususnya di bidang akuntansi dan perpajakan, serta menjadi kontribusi positif bagi pemerintah dalam upaya mengoptimalkan penerimaan pajak di Indonesia.</w:t>
      </w:r>
    </w:p>
    <w:p w14:paraId="7897FB19" w14:textId="77777777" w:rsidR="00C43E73" w:rsidRDefault="00C43E73" w:rsidP="00C43E73">
      <w:pPr>
        <w:spacing w:after="0" w:line="360" w:lineRule="auto"/>
        <w:rPr>
          <w:rFonts w:cs="Times New Roman"/>
          <w:szCs w:val="24"/>
        </w:rPr>
      </w:pPr>
    </w:p>
    <w:p w14:paraId="4D8B40A4" w14:textId="723BBB93" w:rsidR="00C43E73" w:rsidRDefault="006A309F" w:rsidP="00C43E73">
      <w:pPr>
        <w:spacing w:after="0" w:line="360" w:lineRule="auto"/>
        <w:jc w:val="right"/>
        <w:rPr>
          <w:rFonts w:cs="Times New Roman"/>
          <w:szCs w:val="24"/>
        </w:rPr>
      </w:pPr>
      <w:r w:rsidRPr="00714454">
        <w:rPr>
          <w:rFonts w:cs="Times New Roman"/>
          <w:szCs w:val="24"/>
        </w:rPr>
        <w:t xml:space="preserve">Tangerang Selatan, 29 Oktober 2024 </w:t>
      </w:r>
    </w:p>
    <w:p w14:paraId="6B9443C8" w14:textId="31B6D161" w:rsidR="006A309F" w:rsidRPr="00C43E73" w:rsidRDefault="006A309F" w:rsidP="00C43E73">
      <w:pPr>
        <w:spacing w:after="0" w:line="360" w:lineRule="auto"/>
        <w:ind w:left="3600" w:firstLine="720"/>
        <w:jc w:val="center"/>
        <w:rPr>
          <w:rFonts w:cs="Times New Roman"/>
          <w:szCs w:val="24"/>
          <w:lang w:val="en-US"/>
        </w:rPr>
      </w:pPr>
      <w:r w:rsidRPr="00714454">
        <w:rPr>
          <w:rFonts w:cs="Times New Roman"/>
          <w:szCs w:val="24"/>
        </w:rPr>
        <w:t>Penulis</w:t>
      </w:r>
      <w:r w:rsidR="00C43E73">
        <w:rPr>
          <w:rFonts w:cs="Times New Roman"/>
          <w:szCs w:val="24"/>
          <w:lang w:val="en-US"/>
        </w:rPr>
        <w:t>,</w:t>
      </w:r>
    </w:p>
    <w:p w14:paraId="31F95195" w14:textId="77777777" w:rsidR="006A309F" w:rsidRPr="00714454" w:rsidRDefault="006A309F" w:rsidP="00C43E73">
      <w:pPr>
        <w:spacing w:after="0" w:line="360" w:lineRule="auto"/>
        <w:ind w:left="4320"/>
        <w:rPr>
          <w:rFonts w:cs="Times New Roman"/>
          <w:szCs w:val="24"/>
        </w:rPr>
      </w:pPr>
    </w:p>
    <w:p w14:paraId="48C68A5E" w14:textId="77777777" w:rsidR="00D81AFD" w:rsidRDefault="00D81AFD" w:rsidP="00D81AFD">
      <w:pPr>
        <w:spacing w:after="0" w:line="240" w:lineRule="auto"/>
        <w:ind w:left="3600" w:firstLine="720"/>
        <w:jc w:val="center"/>
        <w:rPr>
          <w:rFonts w:cs="Times New Roman"/>
          <w:b/>
          <w:bCs/>
          <w:szCs w:val="24"/>
          <w:u w:val="thick"/>
        </w:rPr>
      </w:pPr>
    </w:p>
    <w:p w14:paraId="21930493" w14:textId="77777777" w:rsidR="00D81AFD" w:rsidRDefault="00D81AFD" w:rsidP="00D81AFD">
      <w:pPr>
        <w:spacing w:after="0" w:line="240" w:lineRule="auto"/>
        <w:ind w:left="4320"/>
        <w:jc w:val="center"/>
        <w:rPr>
          <w:rFonts w:cs="Times New Roman"/>
          <w:b/>
          <w:bCs/>
          <w:szCs w:val="24"/>
          <w:u w:val="thick"/>
        </w:rPr>
      </w:pPr>
    </w:p>
    <w:p w14:paraId="648BFF46" w14:textId="20234822" w:rsidR="006A309F" w:rsidRPr="00714454" w:rsidRDefault="00D81AFD" w:rsidP="00D81AFD">
      <w:pPr>
        <w:spacing w:after="0" w:line="240" w:lineRule="auto"/>
        <w:ind w:left="4320"/>
        <w:jc w:val="center"/>
        <w:rPr>
          <w:rFonts w:cs="Times New Roman"/>
          <w:szCs w:val="24"/>
        </w:rPr>
      </w:pPr>
      <w:r w:rsidRPr="00D81AFD">
        <w:rPr>
          <w:rFonts w:cs="Times New Roman"/>
          <w:b/>
          <w:bCs/>
          <w:szCs w:val="24"/>
          <w:u w:val="thick"/>
        </w:rPr>
        <w:t>MILDA</w:t>
      </w:r>
      <w:r w:rsidRPr="00D81AFD">
        <w:rPr>
          <w:rFonts w:cs="Times New Roman"/>
          <w:b/>
          <w:bCs/>
          <w:szCs w:val="24"/>
          <w:u w:val="single"/>
        </w:rPr>
        <w:br/>
      </w:r>
      <w:r w:rsidRPr="00D81AFD">
        <w:rPr>
          <w:rFonts w:cs="Times New Roman"/>
          <w:b/>
          <w:bCs/>
          <w:szCs w:val="24"/>
        </w:rPr>
        <w:t>NIM. 221011201336</w:t>
      </w:r>
    </w:p>
    <w:p w14:paraId="69CD0522" w14:textId="77777777" w:rsidR="006A309F" w:rsidRDefault="006A309F" w:rsidP="00D81AFD">
      <w:pPr>
        <w:pStyle w:val="Heading1"/>
        <w:spacing w:before="0" w:line="480" w:lineRule="auto"/>
        <w:rPr>
          <w:rFonts w:cs="Times New Roman"/>
          <w:color w:val="auto"/>
          <w:sz w:val="28"/>
          <w:szCs w:val="28"/>
        </w:rPr>
      </w:pPr>
      <w:r w:rsidRPr="00D81AFD">
        <w:rPr>
          <w:rFonts w:cs="Times New Roman"/>
          <w:color w:val="auto"/>
          <w:sz w:val="28"/>
          <w:szCs w:val="28"/>
        </w:rPr>
        <w:lastRenderedPageBreak/>
        <w:t>DAFTAR ISI</w:t>
      </w:r>
    </w:p>
    <w:p w14:paraId="484BF8E4" w14:textId="77777777" w:rsidR="00BA5508" w:rsidRPr="00BA5508" w:rsidRDefault="00BA5508" w:rsidP="00BA5508"/>
    <w:p w14:paraId="37829E4A" w14:textId="7A36875C" w:rsidR="00A51608" w:rsidRPr="00A51608" w:rsidRDefault="00A51608" w:rsidP="00A51608">
      <w:pPr>
        <w:pStyle w:val="TOC1"/>
        <w:spacing w:after="0"/>
        <w:ind w:left="0"/>
        <w:rPr>
          <w:rFonts w:eastAsiaTheme="minorEastAsia"/>
          <w:kern w:val="2"/>
          <w:lang w:val="en-ID" w:eastAsia="en-ID"/>
        </w:rPr>
      </w:pPr>
      <w:hyperlink w:anchor="_Toc170228727" w:history="1">
        <w:r w:rsidRPr="00A51608">
          <w:rPr>
            <w:rStyle w:val="Hyperlink"/>
            <w:b/>
            <w:bCs/>
            <w:color w:val="auto"/>
            <w:u w:val="none"/>
          </w:rPr>
          <w:t>HALAMAN SAMPUL</w:t>
        </w:r>
        <w:r w:rsidRPr="00A51608">
          <w:rPr>
            <w:webHidden/>
          </w:rPr>
          <w:tab/>
        </w:r>
      </w:hyperlink>
    </w:p>
    <w:p w14:paraId="28FF5FDD" w14:textId="5BAE8677" w:rsidR="00A51608" w:rsidRPr="00A51608" w:rsidRDefault="00A51608" w:rsidP="00A51608">
      <w:pPr>
        <w:pStyle w:val="TOC1"/>
        <w:spacing w:after="0"/>
        <w:ind w:left="0"/>
        <w:rPr>
          <w:rFonts w:eastAsiaTheme="minorEastAsia"/>
          <w:kern w:val="2"/>
          <w:lang w:val="en-ID" w:eastAsia="en-ID"/>
        </w:rPr>
      </w:pPr>
      <w:hyperlink w:anchor="_Toc170228737" w:history="1">
        <w:r w:rsidRPr="00A51608">
          <w:rPr>
            <w:rStyle w:val="Hyperlink"/>
            <w:b/>
            <w:bCs/>
            <w:color w:val="auto"/>
            <w:u w:val="none"/>
          </w:rPr>
          <w:t>KATA PENGANTAR</w:t>
        </w:r>
        <w:r w:rsidRPr="00A51608">
          <w:rPr>
            <w:webHidden/>
          </w:rPr>
          <w:tab/>
        </w:r>
        <w:r>
          <w:rPr>
            <w:webHidden/>
          </w:rPr>
          <w:t>ii</w:t>
        </w:r>
      </w:hyperlink>
    </w:p>
    <w:p w14:paraId="680D7919" w14:textId="4E74353F" w:rsidR="00A51608" w:rsidRPr="00A51608" w:rsidRDefault="00A51608" w:rsidP="00A51608">
      <w:pPr>
        <w:pStyle w:val="TOC1"/>
        <w:spacing w:after="0"/>
        <w:ind w:left="0"/>
        <w:rPr>
          <w:rFonts w:eastAsiaTheme="minorEastAsia"/>
          <w:kern w:val="2"/>
          <w:lang w:val="en-ID" w:eastAsia="en-ID"/>
        </w:rPr>
      </w:pPr>
      <w:hyperlink w:anchor="_Toc170228738" w:history="1">
        <w:r w:rsidRPr="00A51608">
          <w:rPr>
            <w:rStyle w:val="Hyperlink"/>
            <w:b/>
            <w:bCs/>
            <w:color w:val="auto"/>
            <w:u w:val="none"/>
          </w:rPr>
          <w:t>DAFTAR ISI</w:t>
        </w:r>
        <w:r w:rsidRPr="00A51608">
          <w:rPr>
            <w:webHidden/>
          </w:rPr>
          <w:tab/>
        </w:r>
        <w:r>
          <w:rPr>
            <w:webHidden/>
          </w:rPr>
          <w:t>iii</w:t>
        </w:r>
      </w:hyperlink>
    </w:p>
    <w:p w14:paraId="67EBAFC9" w14:textId="616768B2" w:rsidR="00A51608" w:rsidRPr="00A51608" w:rsidRDefault="00A51608" w:rsidP="00A51608">
      <w:pPr>
        <w:pStyle w:val="TOC1"/>
        <w:spacing w:after="0"/>
        <w:ind w:left="0"/>
        <w:rPr>
          <w:rFonts w:eastAsiaTheme="minorEastAsia"/>
          <w:kern w:val="2"/>
          <w:lang w:val="en-ID" w:eastAsia="en-ID"/>
        </w:rPr>
      </w:pPr>
      <w:hyperlink w:anchor="_Toc170228739" w:history="1">
        <w:r w:rsidRPr="00A51608">
          <w:rPr>
            <w:rStyle w:val="Hyperlink"/>
            <w:b/>
            <w:bCs/>
            <w:color w:val="auto"/>
            <w:u w:val="none"/>
          </w:rPr>
          <w:t>DAFTAR TABEL</w:t>
        </w:r>
        <w:r w:rsidRPr="00A51608">
          <w:rPr>
            <w:webHidden/>
          </w:rPr>
          <w:tab/>
        </w:r>
        <w:r>
          <w:rPr>
            <w:webHidden/>
          </w:rPr>
          <w:t>v</w:t>
        </w:r>
      </w:hyperlink>
    </w:p>
    <w:p w14:paraId="57C3ADF3" w14:textId="57284DAE" w:rsidR="00A51608" w:rsidRPr="00A51608" w:rsidRDefault="00A51608" w:rsidP="00A51608">
      <w:pPr>
        <w:pStyle w:val="TOC1"/>
        <w:spacing w:after="0"/>
        <w:ind w:left="0"/>
        <w:rPr>
          <w:rFonts w:eastAsiaTheme="minorEastAsia"/>
          <w:kern w:val="2"/>
          <w:lang w:val="en-ID" w:eastAsia="en-ID"/>
        </w:rPr>
      </w:pPr>
      <w:hyperlink w:anchor="_Toc170228740" w:history="1">
        <w:r w:rsidRPr="00A51608">
          <w:rPr>
            <w:rStyle w:val="Hyperlink"/>
            <w:b/>
            <w:bCs/>
            <w:color w:val="auto"/>
            <w:u w:val="none"/>
          </w:rPr>
          <w:t>DAFTAR GAMBAR</w:t>
        </w:r>
        <w:r w:rsidRPr="00A51608">
          <w:rPr>
            <w:webHidden/>
          </w:rPr>
          <w:tab/>
        </w:r>
        <w:r>
          <w:rPr>
            <w:webHidden/>
          </w:rPr>
          <w:t>v</w:t>
        </w:r>
      </w:hyperlink>
      <w:r>
        <w:t>i</w:t>
      </w:r>
    </w:p>
    <w:p w14:paraId="40E8FCDC" w14:textId="77777777" w:rsidR="00A51608" w:rsidRPr="00A51608" w:rsidRDefault="00A51608" w:rsidP="00A51608">
      <w:pPr>
        <w:pStyle w:val="TOC1"/>
        <w:spacing w:after="0"/>
        <w:ind w:left="0"/>
        <w:rPr>
          <w:rFonts w:eastAsiaTheme="minorEastAsia"/>
          <w:kern w:val="2"/>
          <w:lang w:val="en-ID" w:eastAsia="en-ID"/>
        </w:rPr>
      </w:pPr>
      <w:hyperlink w:anchor="_Toc170228742" w:history="1">
        <w:r w:rsidRPr="00A51608">
          <w:rPr>
            <w:rStyle w:val="Hyperlink"/>
            <w:b/>
            <w:bCs/>
            <w:color w:val="auto"/>
            <w:u w:val="none"/>
          </w:rPr>
          <w:t>BAB I PENDAHULUAN</w:t>
        </w:r>
        <w:r w:rsidRPr="00A51608">
          <w:rPr>
            <w:webHidden/>
          </w:rPr>
          <w:tab/>
        </w:r>
        <w:r w:rsidRPr="00A51608">
          <w:rPr>
            <w:webHidden/>
          </w:rPr>
          <w:fldChar w:fldCharType="begin"/>
        </w:r>
        <w:r w:rsidRPr="00A51608">
          <w:rPr>
            <w:webHidden/>
          </w:rPr>
          <w:instrText xml:space="preserve"> PAGEREF _Toc170228742 \h </w:instrText>
        </w:r>
        <w:r w:rsidRPr="00A51608">
          <w:rPr>
            <w:webHidden/>
          </w:rPr>
        </w:r>
        <w:r w:rsidRPr="00A51608">
          <w:rPr>
            <w:webHidden/>
          </w:rPr>
          <w:fldChar w:fldCharType="separate"/>
        </w:r>
        <w:r w:rsidRPr="00A51608">
          <w:rPr>
            <w:webHidden/>
          </w:rPr>
          <w:t>1</w:t>
        </w:r>
        <w:r w:rsidRPr="00A51608">
          <w:rPr>
            <w:webHidden/>
          </w:rPr>
          <w:fldChar w:fldCharType="end"/>
        </w:r>
      </w:hyperlink>
    </w:p>
    <w:p w14:paraId="45396328" w14:textId="77777777" w:rsidR="00A51608" w:rsidRPr="00A51608" w:rsidRDefault="00A51608" w:rsidP="00A51608">
      <w:pPr>
        <w:pStyle w:val="TOC2"/>
        <w:spacing w:after="0" w:line="360" w:lineRule="auto"/>
        <w:ind w:left="0"/>
        <w:jc w:val="both"/>
        <w:rPr>
          <w:rFonts w:ascii="Times New Roman" w:eastAsiaTheme="minorEastAsia" w:hAnsi="Times New Roman" w:cs="Times New Roman"/>
          <w:noProof/>
          <w:kern w:val="2"/>
          <w:sz w:val="24"/>
          <w:szCs w:val="24"/>
          <w:lang w:val="en-ID" w:eastAsia="en-ID"/>
        </w:rPr>
      </w:pPr>
      <w:hyperlink w:anchor="_Toc170228743" w:history="1">
        <w:r w:rsidRPr="00A51608">
          <w:rPr>
            <w:rStyle w:val="Hyperlink"/>
            <w:rFonts w:ascii="Times New Roman" w:hAnsi="Times New Roman" w:cs="Times New Roman"/>
            <w:noProof/>
            <w:color w:val="auto"/>
            <w:sz w:val="24"/>
            <w:szCs w:val="24"/>
            <w:u w:val="none"/>
          </w:rPr>
          <w:t>1.1</w:t>
        </w:r>
        <w:r w:rsidRPr="00A51608">
          <w:rPr>
            <w:rFonts w:ascii="Times New Roman" w:eastAsiaTheme="minorEastAsia" w:hAnsi="Times New Roman" w:cs="Times New Roman"/>
            <w:noProof/>
            <w:kern w:val="2"/>
            <w:sz w:val="24"/>
            <w:szCs w:val="24"/>
            <w:lang w:val="en-ID" w:eastAsia="en-ID"/>
          </w:rPr>
          <w:t xml:space="preserve"> </w:t>
        </w:r>
        <w:r w:rsidRPr="00A51608">
          <w:rPr>
            <w:rStyle w:val="Hyperlink"/>
            <w:rFonts w:ascii="Times New Roman" w:hAnsi="Times New Roman" w:cs="Times New Roman"/>
            <w:noProof/>
            <w:color w:val="auto"/>
            <w:sz w:val="24"/>
            <w:szCs w:val="24"/>
            <w:u w:val="none"/>
          </w:rPr>
          <w:t>Latar Belakang</w:t>
        </w:r>
        <w:r w:rsidRPr="00A51608">
          <w:rPr>
            <w:rFonts w:ascii="Times New Roman" w:hAnsi="Times New Roman" w:cs="Times New Roman"/>
            <w:noProof/>
            <w:webHidden/>
            <w:sz w:val="24"/>
            <w:szCs w:val="24"/>
          </w:rPr>
          <w:tab/>
        </w:r>
        <w:r w:rsidRPr="00A51608">
          <w:rPr>
            <w:rFonts w:ascii="Times New Roman" w:hAnsi="Times New Roman" w:cs="Times New Roman"/>
            <w:noProof/>
            <w:webHidden/>
            <w:sz w:val="24"/>
            <w:szCs w:val="24"/>
          </w:rPr>
          <w:fldChar w:fldCharType="begin"/>
        </w:r>
        <w:r w:rsidRPr="00A51608">
          <w:rPr>
            <w:rFonts w:ascii="Times New Roman" w:hAnsi="Times New Roman" w:cs="Times New Roman"/>
            <w:noProof/>
            <w:webHidden/>
            <w:sz w:val="24"/>
            <w:szCs w:val="24"/>
          </w:rPr>
          <w:instrText xml:space="preserve"> PAGEREF _Toc170228743 \h </w:instrText>
        </w:r>
        <w:r w:rsidRPr="00A51608">
          <w:rPr>
            <w:rFonts w:ascii="Times New Roman" w:hAnsi="Times New Roman" w:cs="Times New Roman"/>
            <w:noProof/>
            <w:webHidden/>
            <w:sz w:val="24"/>
            <w:szCs w:val="24"/>
          </w:rPr>
        </w:r>
        <w:r w:rsidRPr="00A51608">
          <w:rPr>
            <w:rFonts w:ascii="Times New Roman" w:hAnsi="Times New Roman" w:cs="Times New Roman"/>
            <w:noProof/>
            <w:webHidden/>
            <w:sz w:val="24"/>
            <w:szCs w:val="24"/>
          </w:rPr>
          <w:fldChar w:fldCharType="separate"/>
        </w:r>
        <w:r w:rsidRPr="00A51608">
          <w:rPr>
            <w:rFonts w:ascii="Times New Roman" w:hAnsi="Times New Roman" w:cs="Times New Roman"/>
            <w:noProof/>
            <w:webHidden/>
            <w:sz w:val="24"/>
            <w:szCs w:val="24"/>
          </w:rPr>
          <w:t>1</w:t>
        </w:r>
        <w:r w:rsidRPr="00A51608">
          <w:rPr>
            <w:rFonts w:ascii="Times New Roman" w:hAnsi="Times New Roman" w:cs="Times New Roman"/>
            <w:noProof/>
            <w:webHidden/>
            <w:sz w:val="24"/>
            <w:szCs w:val="24"/>
          </w:rPr>
          <w:fldChar w:fldCharType="end"/>
        </w:r>
      </w:hyperlink>
    </w:p>
    <w:p w14:paraId="459DCA33" w14:textId="4D1C9AC0" w:rsidR="00A51608" w:rsidRPr="00A51608" w:rsidRDefault="00A51608" w:rsidP="00A51608">
      <w:pPr>
        <w:pStyle w:val="TOC2"/>
        <w:spacing w:after="0" w:line="360" w:lineRule="auto"/>
        <w:ind w:left="0"/>
        <w:jc w:val="both"/>
        <w:rPr>
          <w:rFonts w:ascii="Times New Roman" w:eastAsiaTheme="minorEastAsia" w:hAnsi="Times New Roman" w:cs="Times New Roman"/>
          <w:noProof/>
          <w:kern w:val="2"/>
          <w:sz w:val="24"/>
          <w:szCs w:val="24"/>
          <w:lang w:val="en-ID" w:eastAsia="en-ID"/>
        </w:rPr>
      </w:pPr>
      <w:hyperlink w:anchor="_Toc170228744" w:history="1">
        <w:r w:rsidRPr="00A51608">
          <w:rPr>
            <w:rStyle w:val="Hyperlink"/>
            <w:rFonts w:ascii="Times New Roman" w:hAnsi="Times New Roman" w:cs="Times New Roman"/>
            <w:noProof/>
            <w:color w:val="auto"/>
            <w:sz w:val="24"/>
            <w:szCs w:val="24"/>
            <w:u w:val="none"/>
          </w:rPr>
          <w:t>1.2</w:t>
        </w:r>
        <w:r w:rsidRPr="00A51608">
          <w:rPr>
            <w:rFonts w:ascii="Times New Roman" w:eastAsiaTheme="minorEastAsia" w:hAnsi="Times New Roman" w:cs="Times New Roman"/>
            <w:noProof/>
            <w:kern w:val="2"/>
            <w:sz w:val="24"/>
            <w:szCs w:val="24"/>
            <w:lang w:val="en-ID" w:eastAsia="en-ID"/>
          </w:rPr>
          <w:t xml:space="preserve"> </w:t>
        </w:r>
        <w:r w:rsidRPr="00A51608">
          <w:rPr>
            <w:rStyle w:val="Hyperlink"/>
            <w:rFonts w:ascii="Times New Roman" w:hAnsi="Times New Roman" w:cs="Times New Roman"/>
            <w:noProof/>
            <w:color w:val="auto"/>
            <w:sz w:val="24"/>
            <w:szCs w:val="24"/>
            <w:u w:val="none"/>
          </w:rPr>
          <w:t>Rumusan Masalah</w:t>
        </w:r>
        <w:r w:rsidRPr="00A51608">
          <w:rPr>
            <w:rFonts w:ascii="Times New Roman" w:hAnsi="Times New Roman" w:cs="Times New Roman"/>
            <w:noProof/>
            <w:webHidden/>
            <w:sz w:val="24"/>
            <w:szCs w:val="24"/>
          </w:rPr>
          <w:tab/>
        </w:r>
        <w:r w:rsidR="005C357C">
          <w:rPr>
            <w:rFonts w:ascii="Times New Roman" w:hAnsi="Times New Roman" w:cs="Times New Roman"/>
            <w:noProof/>
            <w:webHidden/>
            <w:sz w:val="24"/>
            <w:szCs w:val="24"/>
            <w:lang w:val="en-US"/>
          </w:rPr>
          <w:t>6</w:t>
        </w:r>
      </w:hyperlink>
    </w:p>
    <w:p w14:paraId="5162EA1B" w14:textId="3664DB22" w:rsidR="00A51608" w:rsidRPr="00A51608" w:rsidRDefault="00A51608" w:rsidP="00A51608">
      <w:pPr>
        <w:pStyle w:val="TOC2"/>
        <w:spacing w:after="0" w:line="360" w:lineRule="auto"/>
        <w:ind w:left="0"/>
        <w:jc w:val="both"/>
        <w:rPr>
          <w:rFonts w:ascii="Times New Roman" w:hAnsi="Times New Roman" w:cs="Times New Roman"/>
          <w:noProof/>
          <w:sz w:val="24"/>
          <w:szCs w:val="24"/>
        </w:rPr>
      </w:pPr>
      <w:hyperlink w:anchor="_Toc170228745" w:history="1">
        <w:r w:rsidRPr="00A51608">
          <w:rPr>
            <w:rStyle w:val="Hyperlink"/>
            <w:rFonts w:ascii="Times New Roman" w:hAnsi="Times New Roman" w:cs="Times New Roman"/>
            <w:noProof/>
            <w:color w:val="auto"/>
            <w:sz w:val="24"/>
            <w:szCs w:val="24"/>
            <w:u w:val="none"/>
          </w:rPr>
          <w:t>1.3</w:t>
        </w:r>
        <w:r w:rsidRPr="00A51608">
          <w:rPr>
            <w:rFonts w:ascii="Times New Roman" w:eastAsiaTheme="minorEastAsia" w:hAnsi="Times New Roman" w:cs="Times New Roman"/>
            <w:noProof/>
            <w:kern w:val="2"/>
            <w:sz w:val="24"/>
            <w:szCs w:val="24"/>
            <w:lang w:val="en-ID" w:eastAsia="en-ID"/>
          </w:rPr>
          <w:t xml:space="preserve"> Tujuan Penelitian</w:t>
        </w:r>
        <w:r w:rsidRPr="00A51608">
          <w:rPr>
            <w:rFonts w:ascii="Times New Roman" w:hAnsi="Times New Roman" w:cs="Times New Roman"/>
            <w:noProof/>
            <w:webHidden/>
            <w:sz w:val="24"/>
            <w:szCs w:val="24"/>
          </w:rPr>
          <w:tab/>
        </w:r>
        <w:r w:rsidR="005C357C">
          <w:rPr>
            <w:rFonts w:ascii="Times New Roman" w:hAnsi="Times New Roman" w:cs="Times New Roman"/>
            <w:noProof/>
            <w:webHidden/>
            <w:sz w:val="24"/>
            <w:szCs w:val="24"/>
            <w:lang w:val="en-US"/>
          </w:rPr>
          <w:t>6</w:t>
        </w:r>
      </w:hyperlink>
    </w:p>
    <w:p w14:paraId="5ABBF702" w14:textId="2692B272" w:rsidR="00A51608" w:rsidRPr="00A51608" w:rsidRDefault="00A51608" w:rsidP="00A51608">
      <w:pPr>
        <w:pStyle w:val="TOC2"/>
        <w:spacing w:after="0" w:line="360" w:lineRule="auto"/>
        <w:ind w:left="0"/>
        <w:jc w:val="both"/>
        <w:rPr>
          <w:rFonts w:ascii="Times New Roman" w:eastAsiaTheme="minorEastAsia" w:hAnsi="Times New Roman" w:cs="Times New Roman"/>
          <w:noProof/>
          <w:kern w:val="2"/>
          <w:sz w:val="24"/>
          <w:szCs w:val="24"/>
          <w:lang w:val="en-ID" w:eastAsia="en-ID"/>
        </w:rPr>
      </w:pPr>
      <w:hyperlink w:anchor="_Toc170228744" w:history="1">
        <w:r w:rsidRPr="00A51608">
          <w:rPr>
            <w:rStyle w:val="Hyperlink"/>
            <w:rFonts w:ascii="Times New Roman" w:hAnsi="Times New Roman" w:cs="Times New Roman"/>
            <w:noProof/>
            <w:color w:val="auto"/>
            <w:sz w:val="24"/>
            <w:szCs w:val="24"/>
            <w:u w:val="none"/>
          </w:rPr>
          <w:t>1.</w:t>
        </w:r>
        <w:r w:rsidRPr="00A51608">
          <w:rPr>
            <w:rStyle w:val="Hyperlink"/>
            <w:rFonts w:ascii="Times New Roman" w:hAnsi="Times New Roman" w:cs="Times New Roman"/>
            <w:noProof/>
            <w:color w:val="auto"/>
            <w:sz w:val="24"/>
            <w:szCs w:val="24"/>
            <w:u w:val="none"/>
            <w:lang w:val="en-US"/>
          </w:rPr>
          <w:t>4</w:t>
        </w:r>
        <w:r w:rsidRPr="00A51608">
          <w:rPr>
            <w:rFonts w:ascii="Times New Roman" w:eastAsiaTheme="minorEastAsia" w:hAnsi="Times New Roman" w:cs="Times New Roman"/>
            <w:noProof/>
            <w:kern w:val="2"/>
            <w:sz w:val="24"/>
            <w:szCs w:val="24"/>
            <w:lang w:val="en-ID" w:eastAsia="en-ID"/>
          </w:rPr>
          <w:t xml:space="preserve"> </w:t>
        </w:r>
        <w:r w:rsidRPr="00A51608">
          <w:rPr>
            <w:rStyle w:val="Hyperlink"/>
            <w:rFonts w:ascii="Times New Roman" w:hAnsi="Times New Roman" w:cs="Times New Roman"/>
            <w:noProof/>
            <w:color w:val="auto"/>
            <w:sz w:val="24"/>
            <w:szCs w:val="24"/>
            <w:u w:val="none"/>
            <w:lang w:val="en-US"/>
          </w:rPr>
          <w:t>Manfaat Penelitian</w:t>
        </w:r>
        <w:r w:rsidRPr="00A51608">
          <w:rPr>
            <w:rFonts w:ascii="Times New Roman" w:hAnsi="Times New Roman" w:cs="Times New Roman"/>
            <w:noProof/>
            <w:webHidden/>
            <w:sz w:val="24"/>
            <w:szCs w:val="24"/>
          </w:rPr>
          <w:tab/>
        </w:r>
        <w:r w:rsidR="005C357C">
          <w:rPr>
            <w:rFonts w:ascii="Times New Roman" w:hAnsi="Times New Roman" w:cs="Times New Roman"/>
            <w:noProof/>
            <w:webHidden/>
            <w:sz w:val="24"/>
            <w:szCs w:val="24"/>
            <w:lang w:val="en-US"/>
          </w:rPr>
          <w:t>7</w:t>
        </w:r>
      </w:hyperlink>
    </w:p>
    <w:p w14:paraId="77FFE276" w14:textId="4839849E" w:rsidR="00A51608" w:rsidRPr="00A51608" w:rsidRDefault="00A51608" w:rsidP="003516C1">
      <w:pPr>
        <w:pStyle w:val="TOC3"/>
        <w:rPr>
          <w:rFonts w:eastAsiaTheme="minorEastAsia"/>
          <w:kern w:val="2"/>
          <w:lang w:val="en-ID" w:eastAsia="en-ID"/>
        </w:rPr>
      </w:pPr>
      <w:hyperlink w:anchor="_Toc170228746" w:history="1">
        <w:r w:rsidRPr="00A51608">
          <w:rPr>
            <w:rStyle w:val="Hyperlink"/>
            <w:color w:val="auto"/>
            <w:u w:val="none"/>
          </w:rPr>
          <w:t>1.4.1</w:t>
        </w:r>
        <w:r w:rsidRPr="00A51608">
          <w:rPr>
            <w:rFonts w:eastAsiaTheme="minorEastAsia"/>
            <w:kern w:val="2"/>
            <w:lang w:val="en-ID" w:eastAsia="en-ID"/>
          </w:rPr>
          <w:tab/>
        </w:r>
        <w:r w:rsidRPr="00A51608">
          <w:rPr>
            <w:rStyle w:val="Hyperlink"/>
            <w:color w:val="auto"/>
            <w:u w:val="none"/>
          </w:rPr>
          <w:t>Manfaat Ilmiah</w:t>
        </w:r>
        <w:r w:rsidRPr="00A51608">
          <w:rPr>
            <w:webHidden/>
          </w:rPr>
          <w:tab/>
        </w:r>
        <w:r w:rsidR="005C357C">
          <w:rPr>
            <w:webHidden/>
          </w:rPr>
          <w:t>7</w:t>
        </w:r>
      </w:hyperlink>
    </w:p>
    <w:p w14:paraId="2E9FC7CC" w14:textId="0A1BAF2F" w:rsidR="00A51608" w:rsidRPr="00A51608" w:rsidRDefault="00A51608" w:rsidP="003516C1">
      <w:pPr>
        <w:pStyle w:val="TOC3"/>
        <w:rPr>
          <w:rFonts w:eastAsiaTheme="minorEastAsia"/>
          <w:kern w:val="2"/>
          <w:lang w:val="en-ID" w:eastAsia="en-ID"/>
        </w:rPr>
      </w:pPr>
      <w:hyperlink w:anchor="_Toc170228747" w:history="1">
        <w:r w:rsidRPr="00A51608">
          <w:rPr>
            <w:rStyle w:val="Hyperlink"/>
            <w:color w:val="auto"/>
            <w:u w:val="none"/>
          </w:rPr>
          <w:t>1.4.2</w:t>
        </w:r>
        <w:r w:rsidRPr="00A51608">
          <w:rPr>
            <w:rFonts w:eastAsiaTheme="minorEastAsia"/>
            <w:kern w:val="2"/>
            <w:lang w:val="en-ID" w:eastAsia="en-ID"/>
          </w:rPr>
          <w:tab/>
        </w:r>
        <w:r w:rsidRPr="00A51608">
          <w:rPr>
            <w:rStyle w:val="Hyperlink"/>
            <w:color w:val="auto"/>
            <w:u w:val="none"/>
          </w:rPr>
          <w:t>Manfaat Praktis</w:t>
        </w:r>
        <w:r w:rsidRPr="00A51608">
          <w:rPr>
            <w:webHidden/>
          </w:rPr>
          <w:tab/>
        </w:r>
        <w:r w:rsidR="005C357C">
          <w:rPr>
            <w:webHidden/>
          </w:rPr>
          <w:t>7</w:t>
        </w:r>
      </w:hyperlink>
    </w:p>
    <w:p w14:paraId="42C0AB8F" w14:textId="67B51C18" w:rsidR="00A51608" w:rsidRPr="00A51608" w:rsidRDefault="00A51608" w:rsidP="00A51608">
      <w:pPr>
        <w:pStyle w:val="TOC1"/>
        <w:spacing w:after="0"/>
        <w:ind w:left="0"/>
        <w:rPr>
          <w:rFonts w:eastAsiaTheme="minorEastAsia"/>
          <w:kern w:val="2"/>
          <w:lang w:val="en-ID" w:eastAsia="en-ID"/>
        </w:rPr>
      </w:pPr>
      <w:hyperlink w:anchor="_Toc170228748" w:history="1">
        <w:r w:rsidRPr="00A51608">
          <w:rPr>
            <w:rStyle w:val="Hyperlink"/>
            <w:b/>
            <w:bCs/>
            <w:color w:val="auto"/>
            <w:u w:val="none"/>
          </w:rPr>
          <w:t>BAB II TINJAUAN PUSTAKA</w:t>
        </w:r>
        <w:r w:rsidRPr="00A51608">
          <w:rPr>
            <w:webHidden/>
          </w:rPr>
          <w:tab/>
        </w:r>
        <w:r w:rsidR="00992DF5">
          <w:rPr>
            <w:webHidden/>
          </w:rPr>
          <w:t>9</w:t>
        </w:r>
      </w:hyperlink>
    </w:p>
    <w:p w14:paraId="74826D9B" w14:textId="6CB7CE23" w:rsidR="00A51608" w:rsidRPr="00A51608" w:rsidRDefault="00A51608" w:rsidP="00A51608">
      <w:pPr>
        <w:pStyle w:val="TOC2"/>
        <w:spacing w:after="0" w:line="360" w:lineRule="auto"/>
        <w:ind w:left="0"/>
        <w:jc w:val="both"/>
        <w:rPr>
          <w:rFonts w:ascii="Times New Roman" w:eastAsiaTheme="minorEastAsia" w:hAnsi="Times New Roman" w:cs="Times New Roman"/>
          <w:noProof/>
          <w:kern w:val="2"/>
          <w:sz w:val="24"/>
          <w:szCs w:val="24"/>
          <w:lang w:val="en-US" w:eastAsia="en-ID"/>
        </w:rPr>
      </w:pPr>
      <w:hyperlink w:anchor="_Toc170228749" w:history="1">
        <w:r w:rsidRPr="00A51608">
          <w:rPr>
            <w:rStyle w:val="Hyperlink"/>
            <w:rFonts w:ascii="Times New Roman" w:hAnsi="Times New Roman" w:cs="Times New Roman"/>
            <w:noProof/>
            <w:color w:val="auto"/>
            <w:sz w:val="24"/>
            <w:szCs w:val="24"/>
            <w:u w:val="none"/>
          </w:rPr>
          <w:t>2.1</w:t>
        </w:r>
        <w:r w:rsidRPr="00A51608">
          <w:rPr>
            <w:rFonts w:ascii="Times New Roman" w:eastAsiaTheme="minorEastAsia" w:hAnsi="Times New Roman" w:cs="Times New Roman"/>
            <w:noProof/>
            <w:kern w:val="2"/>
            <w:sz w:val="24"/>
            <w:szCs w:val="24"/>
            <w:lang w:val="en-ID" w:eastAsia="en-ID"/>
          </w:rPr>
          <w:t xml:space="preserve"> </w:t>
        </w:r>
        <w:r w:rsidRPr="00A51608">
          <w:rPr>
            <w:rStyle w:val="Hyperlink"/>
            <w:rFonts w:ascii="Times New Roman" w:hAnsi="Times New Roman" w:cs="Times New Roman"/>
            <w:noProof/>
            <w:color w:val="auto"/>
            <w:sz w:val="24"/>
            <w:szCs w:val="24"/>
            <w:u w:val="none"/>
          </w:rPr>
          <w:t>Landasan Teori</w:t>
        </w:r>
        <w:r w:rsidRPr="00A51608">
          <w:rPr>
            <w:rFonts w:ascii="Times New Roman" w:hAnsi="Times New Roman" w:cs="Times New Roman"/>
            <w:noProof/>
            <w:webHidden/>
            <w:sz w:val="24"/>
            <w:szCs w:val="24"/>
          </w:rPr>
          <w:tab/>
        </w:r>
        <w:r w:rsidR="00992DF5">
          <w:rPr>
            <w:rFonts w:ascii="Times New Roman" w:hAnsi="Times New Roman" w:cs="Times New Roman"/>
            <w:noProof/>
            <w:webHidden/>
            <w:sz w:val="24"/>
            <w:szCs w:val="24"/>
            <w:lang w:val="en-US"/>
          </w:rPr>
          <w:t>9</w:t>
        </w:r>
      </w:hyperlink>
    </w:p>
    <w:p w14:paraId="4AB3B949" w14:textId="69D8A04C" w:rsidR="00A51608" w:rsidRPr="00A51608" w:rsidRDefault="00A51608" w:rsidP="003516C1">
      <w:pPr>
        <w:pStyle w:val="TOC3"/>
        <w:rPr>
          <w:rFonts w:eastAsiaTheme="minorEastAsia"/>
          <w:kern w:val="2"/>
          <w:lang w:val="en-ID" w:eastAsia="en-ID"/>
        </w:rPr>
      </w:pPr>
      <w:hyperlink w:anchor="_Toc170228750" w:history="1">
        <w:r w:rsidRPr="00A51608">
          <w:rPr>
            <w:rStyle w:val="Hyperlink"/>
            <w:color w:val="auto"/>
            <w:u w:val="none"/>
          </w:rPr>
          <w:t>2.1.1</w:t>
        </w:r>
        <w:r w:rsidRPr="00A51608">
          <w:rPr>
            <w:rFonts w:eastAsiaTheme="minorEastAsia"/>
            <w:kern w:val="2"/>
            <w:lang w:val="en-ID" w:eastAsia="en-ID"/>
          </w:rPr>
          <w:tab/>
        </w:r>
        <w:r w:rsidR="00992DF5">
          <w:rPr>
            <w:rStyle w:val="Hyperlink"/>
            <w:i/>
            <w:iCs/>
            <w:color w:val="auto"/>
            <w:u w:val="none"/>
          </w:rPr>
          <w:t>Agency Theory</w:t>
        </w:r>
        <w:r w:rsidRPr="00A51608">
          <w:rPr>
            <w:rStyle w:val="Hyperlink"/>
            <w:color w:val="auto"/>
            <w:u w:val="none"/>
          </w:rPr>
          <w:t xml:space="preserve"> (Teori </w:t>
        </w:r>
        <w:r w:rsidR="00992DF5">
          <w:rPr>
            <w:rStyle w:val="Hyperlink"/>
            <w:color w:val="auto"/>
            <w:u w:val="none"/>
          </w:rPr>
          <w:t>Agensi</w:t>
        </w:r>
        <w:r w:rsidRPr="00A51608">
          <w:rPr>
            <w:rStyle w:val="Hyperlink"/>
            <w:color w:val="auto"/>
            <w:u w:val="none"/>
          </w:rPr>
          <w:t>)</w:t>
        </w:r>
        <w:r w:rsidRPr="00A51608">
          <w:rPr>
            <w:webHidden/>
          </w:rPr>
          <w:tab/>
        </w:r>
        <w:r w:rsidR="00992DF5">
          <w:rPr>
            <w:webHidden/>
          </w:rPr>
          <w:t>9</w:t>
        </w:r>
      </w:hyperlink>
    </w:p>
    <w:p w14:paraId="59A86FDE" w14:textId="5B32A957" w:rsidR="00A51608" w:rsidRPr="00A51608" w:rsidRDefault="00A51608" w:rsidP="003516C1">
      <w:pPr>
        <w:pStyle w:val="TOC3"/>
        <w:rPr>
          <w:rFonts w:eastAsiaTheme="minorEastAsia"/>
          <w:kern w:val="2"/>
          <w:lang w:val="en-ID" w:eastAsia="en-ID"/>
        </w:rPr>
      </w:pPr>
      <w:hyperlink w:anchor="_Toc170228752" w:history="1">
        <w:r w:rsidRPr="00A51608">
          <w:rPr>
            <w:rStyle w:val="Hyperlink"/>
            <w:color w:val="auto"/>
            <w:u w:val="none"/>
          </w:rPr>
          <w:t>2.1.</w:t>
        </w:r>
        <w:r w:rsidR="006667F6">
          <w:rPr>
            <w:rStyle w:val="Hyperlink"/>
            <w:color w:val="auto"/>
            <w:u w:val="none"/>
          </w:rPr>
          <w:t>2</w:t>
        </w:r>
        <w:r w:rsidRPr="00A51608">
          <w:rPr>
            <w:rFonts w:eastAsiaTheme="minorEastAsia"/>
            <w:kern w:val="2"/>
            <w:lang w:val="en-ID" w:eastAsia="en-ID"/>
          </w:rPr>
          <w:tab/>
        </w:r>
        <w:r w:rsidR="00992DF5">
          <w:rPr>
            <w:rFonts w:eastAsiaTheme="minorEastAsia"/>
            <w:kern w:val="2"/>
            <w:lang w:val="en-ID" w:eastAsia="en-ID"/>
          </w:rPr>
          <w:t>Kualitas Laba</w:t>
        </w:r>
        <w:r w:rsidRPr="00A51608">
          <w:rPr>
            <w:webHidden/>
          </w:rPr>
          <w:tab/>
        </w:r>
        <w:r w:rsidRPr="00A51608">
          <w:rPr>
            <w:webHidden/>
          </w:rPr>
          <w:fldChar w:fldCharType="begin"/>
        </w:r>
        <w:r w:rsidRPr="00A51608">
          <w:rPr>
            <w:webHidden/>
          </w:rPr>
          <w:instrText xml:space="preserve"> PAGEREF _Toc170228752 \h </w:instrText>
        </w:r>
        <w:r w:rsidRPr="00A51608">
          <w:rPr>
            <w:webHidden/>
          </w:rPr>
        </w:r>
        <w:r w:rsidRPr="00A51608">
          <w:rPr>
            <w:webHidden/>
          </w:rPr>
          <w:fldChar w:fldCharType="separate"/>
        </w:r>
        <w:r w:rsidRPr="00A51608">
          <w:rPr>
            <w:webHidden/>
          </w:rPr>
          <w:t>1</w:t>
        </w:r>
        <w:r w:rsidR="00992DF5">
          <w:rPr>
            <w:webHidden/>
          </w:rPr>
          <w:t>1</w:t>
        </w:r>
        <w:r w:rsidRPr="00A51608">
          <w:rPr>
            <w:webHidden/>
          </w:rPr>
          <w:fldChar w:fldCharType="end"/>
        </w:r>
      </w:hyperlink>
    </w:p>
    <w:p w14:paraId="2DD87815" w14:textId="5AA9CDD6" w:rsidR="00A51608" w:rsidRPr="00A51608" w:rsidRDefault="00A51608" w:rsidP="003516C1">
      <w:pPr>
        <w:pStyle w:val="TOC3"/>
        <w:rPr>
          <w:rFonts w:eastAsiaTheme="minorEastAsia"/>
          <w:kern w:val="2"/>
          <w:lang w:val="en-ID" w:eastAsia="en-ID"/>
        </w:rPr>
      </w:pPr>
      <w:hyperlink w:anchor="_Toc170228753" w:history="1">
        <w:r w:rsidRPr="00A51608">
          <w:rPr>
            <w:rStyle w:val="Hyperlink"/>
            <w:color w:val="auto"/>
            <w:u w:val="none"/>
          </w:rPr>
          <w:t>2.1.</w:t>
        </w:r>
        <w:r w:rsidR="006667F6">
          <w:rPr>
            <w:rStyle w:val="Hyperlink"/>
            <w:color w:val="auto"/>
            <w:u w:val="none"/>
          </w:rPr>
          <w:t>3</w:t>
        </w:r>
        <w:r w:rsidRPr="00A51608">
          <w:rPr>
            <w:rFonts w:eastAsiaTheme="minorEastAsia"/>
            <w:kern w:val="2"/>
            <w:lang w:val="en-ID" w:eastAsia="en-ID"/>
          </w:rPr>
          <w:tab/>
        </w:r>
        <w:r w:rsidR="00992DF5">
          <w:rPr>
            <w:rFonts w:eastAsiaTheme="minorEastAsia"/>
            <w:i/>
            <w:iCs/>
            <w:kern w:val="2"/>
            <w:lang w:val="en-ID" w:eastAsia="en-ID"/>
          </w:rPr>
          <w:t>Earnings Management</w:t>
        </w:r>
        <w:r w:rsidRPr="00A51608">
          <w:rPr>
            <w:webHidden/>
          </w:rPr>
          <w:tab/>
        </w:r>
        <w:r w:rsidRPr="00A51608">
          <w:rPr>
            <w:webHidden/>
          </w:rPr>
          <w:fldChar w:fldCharType="begin"/>
        </w:r>
        <w:r w:rsidRPr="00A51608">
          <w:rPr>
            <w:webHidden/>
          </w:rPr>
          <w:instrText xml:space="preserve"> PAGEREF _Toc170228753 \h </w:instrText>
        </w:r>
        <w:r w:rsidRPr="00A51608">
          <w:rPr>
            <w:webHidden/>
          </w:rPr>
        </w:r>
        <w:r w:rsidRPr="00A51608">
          <w:rPr>
            <w:webHidden/>
          </w:rPr>
          <w:fldChar w:fldCharType="separate"/>
        </w:r>
        <w:r w:rsidRPr="00A51608">
          <w:rPr>
            <w:webHidden/>
          </w:rPr>
          <w:t>1</w:t>
        </w:r>
        <w:r w:rsidR="00992DF5">
          <w:rPr>
            <w:webHidden/>
          </w:rPr>
          <w:t>3</w:t>
        </w:r>
        <w:r w:rsidRPr="00A51608">
          <w:rPr>
            <w:webHidden/>
          </w:rPr>
          <w:fldChar w:fldCharType="end"/>
        </w:r>
      </w:hyperlink>
    </w:p>
    <w:p w14:paraId="64838EB3" w14:textId="04BF3F02" w:rsidR="00A51608" w:rsidRDefault="00A51608" w:rsidP="003516C1">
      <w:pPr>
        <w:pStyle w:val="TOC3"/>
      </w:pPr>
      <w:hyperlink w:anchor="_Toc170228754" w:history="1">
        <w:r w:rsidRPr="00A51608">
          <w:rPr>
            <w:rStyle w:val="Hyperlink"/>
            <w:color w:val="auto"/>
            <w:u w:val="none"/>
          </w:rPr>
          <w:t>2.1.</w:t>
        </w:r>
        <w:r w:rsidR="006667F6">
          <w:rPr>
            <w:rStyle w:val="Hyperlink"/>
            <w:bCs w:val="0"/>
            <w:color w:val="auto"/>
            <w:u w:val="none"/>
          </w:rPr>
          <w:t>4</w:t>
        </w:r>
        <w:r w:rsidRPr="00A51608">
          <w:rPr>
            <w:rFonts w:eastAsiaTheme="minorEastAsia"/>
            <w:kern w:val="2"/>
            <w:lang w:val="en-ID" w:eastAsia="en-ID"/>
          </w:rPr>
          <w:tab/>
        </w:r>
        <w:r w:rsidR="00992DF5">
          <w:rPr>
            <w:rFonts w:eastAsiaTheme="minorEastAsia"/>
            <w:i/>
            <w:iCs/>
            <w:kern w:val="2"/>
            <w:lang w:val="en-ID" w:eastAsia="en-ID"/>
          </w:rPr>
          <w:t>Tax Planning</w:t>
        </w:r>
        <w:r w:rsidRPr="00A51608">
          <w:rPr>
            <w:webHidden/>
          </w:rPr>
          <w:tab/>
        </w:r>
        <w:r w:rsidRPr="00A51608">
          <w:rPr>
            <w:webHidden/>
          </w:rPr>
          <w:fldChar w:fldCharType="begin"/>
        </w:r>
        <w:r w:rsidRPr="00A51608">
          <w:rPr>
            <w:webHidden/>
          </w:rPr>
          <w:instrText xml:space="preserve"> PAGEREF _Toc170228754 \h </w:instrText>
        </w:r>
        <w:r w:rsidRPr="00A51608">
          <w:rPr>
            <w:webHidden/>
          </w:rPr>
        </w:r>
        <w:r w:rsidRPr="00A51608">
          <w:rPr>
            <w:webHidden/>
          </w:rPr>
          <w:fldChar w:fldCharType="separate"/>
        </w:r>
        <w:r w:rsidRPr="00A51608">
          <w:rPr>
            <w:webHidden/>
          </w:rPr>
          <w:t>1</w:t>
        </w:r>
        <w:r w:rsidR="00992DF5">
          <w:rPr>
            <w:webHidden/>
          </w:rPr>
          <w:t>4</w:t>
        </w:r>
        <w:r w:rsidRPr="00A51608">
          <w:rPr>
            <w:webHidden/>
          </w:rPr>
          <w:fldChar w:fldCharType="end"/>
        </w:r>
      </w:hyperlink>
    </w:p>
    <w:p w14:paraId="4BB7F9B2" w14:textId="430BB06F" w:rsidR="00992DF5" w:rsidRPr="00992DF5" w:rsidRDefault="00992DF5" w:rsidP="003516C1">
      <w:pPr>
        <w:pStyle w:val="TOC3"/>
        <w:rPr>
          <w:rFonts w:eastAsiaTheme="minorEastAsia"/>
          <w:kern w:val="2"/>
          <w:lang w:val="en-ID" w:eastAsia="en-ID"/>
        </w:rPr>
      </w:pPr>
      <w:hyperlink w:anchor="_Toc170228750" w:history="1">
        <w:r w:rsidRPr="00A51608">
          <w:rPr>
            <w:rStyle w:val="Hyperlink"/>
            <w:color w:val="auto"/>
            <w:u w:val="none"/>
          </w:rPr>
          <w:t>2.1.</w:t>
        </w:r>
        <w:r>
          <w:rPr>
            <w:rStyle w:val="Hyperlink"/>
            <w:color w:val="auto"/>
            <w:u w:val="none"/>
          </w:rPr>
          <w:t>5</w:t>
        </w:r>
        <w:r w:rsidRPr="00A51608">
          <w:rPr>
            <w:rFonts w:eastAsiaTheme="minorEastAsia"/>
            <w:kern w:val="2"/>
            <w:lang w:val="en-ID" w:eastAsia="en-ID"/>
          </w:rPr>
          <w:tab/>
        </w:r>
        <w:r>
          <w:rPr>
            <w:rFonts w:eastAsiaTheme="minorEastAsia"/>
            <w:kern w:val="2"/>
            <w:lang w:val="en-ID" w:eastAsia="en-ID"/>
          </w:rPr>
          <w:t>Agresivitas Pajak</w:t>
        </w:r>
        <w:r w:rsidRPr="00A51608">
          <w:rPr>
            <w:webHidden/>
          </w:rPr>
          <w:tab/>
        </w:r>
        <w:r>
          <w:rPr>
            <w:webHidden/>
          </w:rPr>
          <w:t>15</w:t>
        </w:r>
      </w:hyperlink>
    </w:p>
    <w:p w14:paraId="26065766" w14:textId="78399346" w:rsidR="00A51608" w:rsidRPr="00A51608" w:rsidRDefault="00A51608" w:rsidP="00A51608">
      <w:pPr>
        <w:pStyle w:val="TOC2"/>
        <w:spacing w:after="0" w:line="360" w:lineRule="auto"/>
        <w:ind w:left="0"/>
        <w:jc w:val="both"/>
        <w:rPr>
          <w:rFonts w:ascii="Times New Roman" w:eastAsiaTheme="minorEastAsia" w:hAnsi="Times New Roman" w:cs="Times New Roman"/>
          <w:noProof/>
          <w:kern w:val="2"/>
          <w:sz w:val="24"/>
          <w:szCs w:val="24"/>
          <w:lang w:val="en-ID" w:eastAsia="en-ID"/>
        </w:rPr>
      </w:pPr>
      <w:hyperlink w:anchor="_Toc170228755" w:history="1">
        <w:r w:rsidRPr="00A51608">
          <w:rPr>
            <w:rStyle w:val="Hyperlink"/>
            <w:rFonts w:ascii="Times New Roman" w:hAnsi="Times New Roman" w:cs="Times New Roman"/>
            <w:bCs/>
            <w:noProof/>
            <w:color w:val="auto"/>
            <w:sz w:val="24"/>
            <w:szCs w:val="24"/>
            <w:u w:val="none"/>
          </w:rPr>
          <w:t>2.2</w:t>
        </w:r>
        <w:r w:rsidRPr="00A51608">
          <w:rPr>
            <w:rFonts w:ascii="Times New Roman" w:eastAsiaTheme="minorEastAsia" w:hAnsi="Times New Roman" w:cs="Times New Roman"/>
            <w:noProof/>
            <w:kern w:val="2"/>
            <w:sz w:val="24"/>
            <w:szCs w:val="24"/>
            <w:lang w:val="en-ID" w:eastAsia="en-ID"/>
          </w:rPr>
          <w:t xml:space="preserve"> </w:t>
        </w:r>
        <w:r w:rsidRPr="00A51608">
          <w:rPr>
            <w:rStyle w:val="Hyperlink"/>
            <w:rFonts w:ascii="Times New Roman" w:hAnsi="Times New Roman" w:cs="Times New Roman"/>
            <w:bCs/>
            <w:noProof/>
            <w:color w:val="auto"/>
            <w:sz w:val="24"/>
            <w:szCs w:val="24"/>
            <w:u w:val="none"/>
          </w:rPr>
          <w:t>Penelitian Terdahulu</w:t>
        </w:r>
        <w:r w:rsidRPr="00A51608">
          <w:rPr>
            <w:rFonts w:ascii="Times New Roman" w:hAnsi="Times New Roman" w:cs="Times New Roman"/>
            <w:noProof/>
            <w:webHidden/>
            <w:sz w:val="24"/>
            <w:szCs w:val="24"/>
          </w:rPr>
          <w:tab/>
        </w:r>
        <w:r w:rsidRPr="00A51608">
          <w:rPr>
            <w:rFonts w:ascii="Times New Roman" w:hAnsi="Times New Roman" w:cs="Times New Roman"/>
            <w:noProof/>
            <w:webHidden/>
            <w:sz w:val="24"/>
            <w:szCs w:val="24"/>
          </w:rPr>
          <w:fldChar w:fldCharType="begin"/>
        </w:r>
        <w:r w:rsidRPr="00A51608">
          <w:rPr>
            <w:rFonts w:ascii="Times New Roman" w:hAnsi="Times New Roman" w:cs="Times New Roman"/>
            <w:noProof/>
            <w:webHidden/>
            <w:sz w:val="24"/>
            <w:szCs w:val="24"/>
          </w:rPr>
          <w:instrText xml:space="preserve"> PAGEREF _Toc170228755 \h </w:instrText>
        </w:r>
        <w:r w:rsidRPr="00A51608">
          <w:rPr>
            <w:rFonts w:ascii="Times New Roman" w:hAnsi="Times New Roman" w:cs="Times New Roman"/>
            <w:noProof/>
            <w:webHidden/>
            <w:sz w:val="24"/>
            <w:szCs w:val="24"/>
          </w:rPr>
        </w:r>
        <w:r w:rsidRPr="00A51608">
          <w:rPr>
            <w:rFonts w:ascii="Times New Roman" w:hAnsi="Times New Roman" w:cs="Times New Roman"/>
            <w:noProof/>
            <w:webHidden/>
            <w:sz w:val="24"/>
            <w:szCs w:val="24"/>
          </w:rPr>
          <w:fldChar w:fldCharType="separate"/>
        </w:r>
        <w:r w:rsidRPr="00A51608">
          <w:rPr>
            <w:rFonts w:ascii="Times New Roman" w:hAnsi="Times New Roman" w:cs="Times New Roman"/>
            <w:noProof/>
            <w:webHidden/>
            <w:sz w:val="24"/>
            <w:szCs w:val="24"/>
          </w:rPr>
          <w:t>1</w:t>
        </w:r>
        <w:r w:rsidR="00992DF5">
          <w:rPr>
            <w:rFonts w:ascii="Times New Roman" w:hAnsi="Times New Roman" w:cs="Times New Roman"/>
            <w:noProof/>
            <w:webHidden/>
            <w:sz w:val="24"/>
            <w:szCs w:val="24"/>
            <w:lang w:val="en-US"/>
          </w:rPr>
          <w:t>7</w:t>
        </w:r>
        <w:r w:rsidRPr="00A51608">
          <w:rPr>
            <w:rFonts w:ascii="Times New Roman" w:hAnsi="Times New Roman" w:cs="Times New Roman"/>
            <w:noProof/>
            <w:webHidden/>
            <w:sz w:val="24"/>
            <w:szCs w:val="24"/>
          </w:rPr>
          <w:fldChar w:fldCharType="end"/>
        </w:r>
      </w:hyperlink>
    </w:p>
    <w:p w14:paraId="5C53ACE2" w14:textId="0310CB5D" w:rsidR="00A51608" w:rsidRPr="00A51608" w:rsidRDefault="00A51608" w:rsidP="00A51608">
      <w:pPr>
        <w:pStyle w:val="TOC2"/>
        <w:spacing w:after="0" w:line="360" w:lineRule="auto"/>
        <w:ind w:left="0"/>
        <w:jc w:val="both"/>
        <w:rPr>
          <w:rFonts w:ascii="Times New Roman" w:eastAsiaTheme="minorEastAsia" w:hAnsi="Times New Roman" w:cs="Times New Roman"/>
          <w:noProof/>
          <w:kern w:val="2"/>
          <w:sz w:val="24"/>
          <w:szCs w:val="24"/>
          <w:lang w:val="en-ID" w:eastAsia="en-ID"/>
        </w:rPr>
      </w:pPr>
      <w:hyperlink w:anchor="_Toc170228756" w:history="1">
        <w:r w:rsidRPr="00A51608">
          <w:rPr>
            <w:rStyle w:val="Hyperlink"/>
            <w:rFonts w:ascii="Times New Roman" w:hAnsi="Times New Roman" w:cs="Times New Roman"/>
            <w:bCs/>
            <w:noProof/>
            <w:color w:val="auto"/>
            <w:sz w:val="24"/>
            <w:szCs w:val="24"/>
            <w:u w:val="none"/>
          </w:rPr>
          <w:t>2.3</w:t>
        </w:r>
        <w:r w:rsidRPr="00A51608">
          <w:rPr>
            <w:rFonts w:ascii="Times New Roman" w:eastAsiaTheme="minorEastAsia" w:hAnsi="Times New Roman" w:cs="Times New Roman"/>
            <w:noProof/>
            <w:kern w:val="2"/>
            <w:sz w:val="24"/>
            <w:szCs w:val="24"/>
            <w:lang w:val="en-ID" w:eastAsia="en-ID"/>
          </w:rPr>
          <w:t xml:space="preserve"> </w:t>
        </w:r>
        <w:r w:rsidRPr="00A51608">
          <w:rPr>
            <w:rStyle w:val="Hyperlink"/>
            <w:rFonts w:ascii="Times New Roman" w:hAnsi="Times New Roman" w:cs="Times New Roman"/>
            <w:bCs/>
            <w:noProof/>
            <w:color w:val="auto"/>
            <w:sz w:val="24"/>
            <w:szCs w:val="24"/>
            <w:u w:val="none"/>
          </w:rPr>
          <w:t>Kerangka Berpikir</w:t>
        </w:r>
        <w:r w:rsidRPr="00A51608">
          <w:rPr>
            <w:rFonts w:ascii="Times New Roman" w:hAnsi="Times New Roman" w:cs="Times New Roman"/>
            <w:noProof/>
            <w:webHidden/>
            <w:sz w:val="24"/>
            <w:szCs w:val="24"/>
          </w:rPr>
          <w:tab/>
        </w:r>
        <w:r w:rsidRPr="00A51608">
          <w:rPr>
            <w:rFonts w:ascii="Times New Roman" w:hAnsi="Times New Roman" w:cs="Times New Roman"/>
            <w:noProof/>
            <w:webHidden/>
            <w:sz w:val="24"/>
            <w:szCs w:val="24"/>
          </w:rPr>
          <w:fldChar w:fldCharType="begin"/>
        </w:r>
        <w:r w:rsidRPr="00A51608">
          <w:rPr>
            <w:rFonts w:ascii="Times New Roman" w:hAnsi="Times New Roman" w:cs="Times New Roman"/>
            <w:noProof/>
            <w:webHidden/>
            <w:sz w:val="24"/>
            <w:szCs w:val="24"/>
          </w:rPr>
          <w:instrText xml:space="preserve"> PAGEREF _Toc170228756 \h </w:instrText>
        </w:r>
        <w:r w:rsidRPr="00A51608">
          <w:rPr>
            <w:rFonts w:ascii="Times New Roman" w:hAnsi="Times New Roman" w:cs="Times New Roman"/>
            <w:noProof/>
            <w:webHidden/>
            <w:sz w:val="24"/>
            <w:szCs w:val="24"/>
          </w:rPr>
        </w:r>
        <w:r w:rsidRPr="00A51608">
          <w:rPr>
            <w:rFonts w:ascii="Times New Roman" w:hAnsi="Times New Roman" w:cs="Times New Roman"/>
            <w:noProof/>
            <w:webHidden/>
            <w:sz w:val="24"/>
            <w:szCs w:val="24"/>
          </w:rPr>
          <w:fldChar w:fldCharType="separate"/>
        </w:r>
        <w:r w:rsidRPr="00A51608">
          <w:rPr>
            <w:rFonts w:ascii="Times New Roman" w:hAnsi="Times New Roman" w:cs="Times New Roman"/>
            <w:noProof/>
            <w:webHidden/>
            <w:sz w:val="24"/>
            <w:szCs w:val="24"/>
          </w:rPr>
          <w:t>2</w:t>
        </w:r>
        <w:r w:rsidR="00992DF5">
          <w:rPr>
            <w:rFonts w:ascii="Times New Roman" w:hAnsi="Times New Roman" w:cs="Times New Roman"/>
            <w:noProof/>
            <w:webHidden/>
            <w:sz w:val="24"/>
            <w:szCs w:val="24"/>
            <w:lang w:val="en-US"/>
          </w:rPr>
          <w:t>1</w:t>
        </w:r>
        <w:r w:rsidRPr="00A51608">
          <w:rPr>
            <w:rFonts w:ascii="Times New Roman" w:hAnsi="Times New Roman" w:cs="Times New Roman"/>
            <w:noProof/>
            <w:webHidden/>
            <w:sz w:val="24"/>
            <w:szCs w:val="24"/>
          </w:rPr>
          <w:fldChar w:fldCharType="end"/>
        </w:r>
      </w:hyperlink>
    </w:p>
    <w:p w14:paraId="111C4939" w14:textId="2B241498" w:rsidR="00A51608" w:rsidRPr="00A51608" w:rsidRDefault="00A51608" w:rsidP="00A51608">
      <w:pPr>
        <w:pStyle w:val="TOC2"/>
        <w:spacing w:after="0" w:line="360" w:lineRule="auto"/>
        <w:ind w:left="0"/>
        <w:jc w:val="both"/>
        <w:rPr>
          <w:rFonts w:ascii="Times New Roman" w:eastAsiaTheme="minorEastAsia" w:hAnsi="Times New Roman" w:cs="Times New Roman"/>
          <w:noProof/>
          <w:kern w:val="2"/>
          <w:sz w:val="24"/>
          <w:szCs w:val="24"/>
          <w:lang w:val="en-ID" w:eastAsia="en-ID"/>
        </w:rPr>
      </w:pPr>
      <w:hyperlink w:anchor="_Toc170228757" w:history="1">
        <w:r w:rsidRPr="00A51608">
          <w:rPr>
            <w:rStyle w:val="Hyperlink"/>
            <w:rFonts w:ascii="Times New Roman" w:hAnsi="Times New Roman" w:cs="Times New Roman"/>
            <w:noProof/>
            <w:color w:val="auto"/>
            <w:sz w:val="24"/>
            <w:szCs w:val="24"/>
            <w:u w:val="none"/>
          </w:rPr>
          <w:t>2.4</w:t>
        </w:r>
        <w:r w:rsidRPr="00A51608">
          <w:rPr>
            <w:rFonts w:ascii="Times New Roman" w:eastAsiaTheme="minorEastAsia" w:hAnsi="Times New Roman" w:cs="Times New Roman"/>
            <w:noProof/>
            <w:kern w:val="2"/>
            <w:sz w:val="24"/>
            <w:szCs w:val="24"/>
            <w:lang w:val="en-ID" w:eastAsia="en-ID"/>
          </w:rPr>
          <w:t xml:space="preserve"> </w:t>
        </w:r>
        <w:r w:rsidRPr="00A51608">
          <w:rPr>
            <w:rStyle w:val="Hyperlink"/>
            <w:rFonts w:ascii="Times New Roman" w:hAnsi="Times New Roman" w:cs="Times New Roman"/>
            <w:noProof/>
            <w:color w:val="auto"/>
            <w:sz w:val="24"/>
            <w:szCs w:val="24"/>
            <w:u w:val="none"/>
          </w:rPr>
          <w:t>Pengembangan Hipotesis</w:t>
        </w:r>
        <w:r w:rsidRPr="00A51608">
          <w:rPr>
            <w:rFonts w:ascii="Times New Roman" w:hAnsi="Times New Roman" w:cs="Times New Roman"/>
            <w:noProof/>
            <w:webHidden/>
            <w:sz w:val="24"/>
            <w:szCs w:val="24"/>
          </w:rPr>
          <w:tab/>
        </w:r>
        <w:r w:rsidRPr="00A51608">
          <w:rPr>
            <w:rFonts w:ascii="Times New Roman" w:hAnsi="Times New Roman" w:cs="Times New Roman"/>
            <w:noProof/>
            <w:webHidden/>
            <w:sz w:val="24"/>
            <w:szCs w:val="24"/>
          </w:rPr>
          <w:fldChar w:fldCharType="begin"/>
        </w:r>
        <w:r w:rsidRPr="00A51608">
          <w:rPr>
            <w:rFonts w:ascii="Times New Roman" w:hAnsi="Times New Roman" w:cs="Times New Roman"/>
            <w:noProof/>
            <w:webHidden/>
            <w:sz w:val="24"/>
            <w:szCs w:val="24"/>
          </w:rPr>
          <w:instrText xml:space="preserve"> PAGEREF _Toc170228757 \h </w:instrText>
        </w:r>
        <w:r w:rsidRPr="00A51608">
          <w:rPr>
            <w:rFonts w:ascii="Times New Roman" w:hAnsi="Times New Roman" w:cs="Times New Roman"/>
            <w:noProof/>
            <w:webHidden/>
            <w:sz w:val="24"/>
            <w:szCs w:val="24"/>
          </w:rPr>
        </w:r>
        <w:r w:rsidRPr="00A51608">
          <w:rPr>
            <w:rFonts w:ascii="Times New Roman" w:hAnsi="Times New Roman" w:cs="Times New Roman"/>
            <w:noProof/>
            <w:webHidden/>
            <w:sz w:val="24"/>
            <w:szCs w:val="24"/>
          </w:rPr>
          <w:fldChar w:fldCharType="separate"/>
        </w:r>
        <w:r w:rsidRPr="00A51608">
          <w:rPr>
            <w:rFonts w:ascii="Times New Roman" w:hAnsi="Times New Roman" w:cs="Times New Roman"/>
            <w:noProof/>
            <w:webHidden/>
            <w:sz w:val="24"/>
            <w:szCs w:val="24"/>
          </w:rPr>
          <w:t>2</w:t>
        </w:r>
        <w:r w:rsidR="00992DF5">
          <w:rPr>
            <w:rFonts w:ascii="Times New Roman" w:hAnsi="Times New Roman" w:cs="Times New Roman"/>
            <w:noProof/>
            <w:webHidden/>
            <w:sz w:val="24"/>
            <w:szCs w:val="24"/>
            <w:lang w:val="en-US"/>
          </w:rPr>
          <w:t>2</w:t>
        </w:r>
        <w:r w:rsidRPr="00A51608">
          <w:rPr>
            <w:rFonts w:ascii="Times New Roman" w:hAnsi="Times New Roman" w:cs="Times New Roman"/>
            <w:noProof/>
            <w:webHidden/>
            <w:sz w:val="24"/>
            <w:szCs w:val="24"/>
          </w:rPr>
          <w:fldChar w:fldCharType="end"/>
        </w:r>
      </w:hyperlink>
    </w:p>
    <w:p w14:paraId="0531D17F" w14:textId="7801F35A" w:rsidR="00A51608" w:rsidRPr="00A51608" w:rsidRDefault="00A51608" w:rsidP="003516C1">
      <w:pPr>
        <w:pStyle w:val="TOC3"/>
        <w:rPr>
          <w:rFonts w:eastAsiaTheme="minorEastAsia"/>
          <w:kern w:val="2"/>
          <w:lang w:val="en-ID" w:eastAsia="en-ID"/>
        </w:rPr>
      </w:pPr>
      <w:hyperlink w:anchor="_Toc170228758" w:history="1">
        <w:r w:rsidRPr="00A51608">
          <w:rPr>
            <w:rStyle w:val="Hyperlink"/>
            <w:color w:val="auto"/>
            <w:u w:val="none"/>
          </w:rPr>
          <w:t>2.4.1.</w:t>
        </w:r>
        <w:r w:rsidRPr="00A51608">
          <w:rPr>
            <w:rFonts w:eastAsiaTheme="minorEastAsia"/>
            <w:kern w:val="2"/>
            <w:lang w:val="en-ID" w:eastAsia="en-ID"/>
          </w:rPr>
          <w:tab/>
        </w:r>
        <w:r w:rsidRPr="00A51608">
          <w:rPr>
            <w:rStyle w:val="Hyperlink"/>
            <w:color w:val="auto"/>
            <w:u w:val="none"/>
          </w:rPr>
          <w:t xml:space="preserve">Pengaruh </w:t>
        </w:r>
        <w:r w:rsidR="00992DF5" w:rsidRPr="00992DF5">
          <w:rPr>
            <w:rStyle w:val="Hyperlink"/>
            <w:i/>
            <w:iCs/>
            <w:color w:val="auto"/>
            <w:u w:val="none"/>
          </w:rPr>
          <w:t>Earnings Management</w:t>
        </w:r>
        <w:r w:rsidRPr="00A51608">
          <w:rPr>
            <w:rStyle w:val="Hyperlink"/>
            <w:color w:val="auto"/>
            <w:u w:val="none"/>
          </w:rPr>
          <w:t xml:space="preserve"> Terhadap </w:t>
        </w:r>
        <w:r w:rsidR="00992DF5">
          <w:rPr>
            <w:rStyle w:val="Hyperlink"/>
            <w:bCs w:val="0"/>
            <w:color w:val="auto"/>
            <w:u w:val="none"/>
          </w:rPr>
          <w:t>Kualitas Laba</w:t>
        </w:r>
        <w:r w:rsidRPr="00A51608">
          <w:rPr>
            <w:webHidden/>
          </w:rPr>
          <w:tab/>
        </w:r>
        <w:r w:rsidRPr="00A51608">
          <w:rPr>
            <w:webHidden/>
          </w:rPr>
          <w:fldChar w:fldCharType="begin"/>
        </w:r>
        <w:r w:rsidRPr="00A51608">
          <w:rPr>
            <w:webHidden/>
          </w:rPr>
          <w:instrText xml:space="preserve"> PAGEREF _Toc170228758 \h </w:instrText>
        </w:r>
        <w:r w:rsidRPr="00A51608">
          <w:rPr>
            <w:webHidden/>
          </w:rPr>
        </w:r>
        <w:r w:rsidRPr="00A51608">
          <w:rPr>
            <w:webHidden/>
          </w:rPr>
          <w:fldChar w:fldCharType="separate"/>
        </w:r>
        <w:r w:rsidRPr="00A51608">
          <w:rPr>
            <w:webHidden/>
          </w:rPr>
          <w:t>2</w:t>
        </w:r>
        <w:r w:rsidR="00992DF5">
          <w:rPr>
            <w:webHidden/>
          </w:rPr>
          <w:t>2</w:t>
        </w:r>
        <w:r w:rsidRPr="00A51608">
          <w:rPr>
            <w:webHidden/>
          </w:rPr>
          <w:fldChar w:fldCharType="end"/>
        </w:r>
      </w:hyperlink>
    </w:p>
    <w:p w14:paraId="633EBB0B" w14:textId="4623182F" w:rsidR="00A51608" w:rsidRDefault="00A51608" w:rsidP="003516C1">
      <w:pPr>
        <w:pStyle w:val="TOC3"/>
      </w:pPr>
      <w:hyperlink w:anchor="_Toc170228759" w:history="1">
        <w:r w:rsidRPr="00A51608">
          <w:rPr>
            <w:rStyle w:val="Hyperlink"/>
            <w:color w:val="auto"/>
            <w:u w:val="none"/>
          </w:rPr>
          <w:t xml:space="preserve">2.4.2 Pengaruh </w:t>
        </w:r>
        <w:r w:rsidR="00992DF5" w:rsidRPr="00992DF5">
          <w:rPr>
            <w:rStyle w:val="Hyperlink"/>
            <w:i/>
            <w:iCs/>
            <w:color w:val="auto"/>
            <w:u w:val="none"/>
          </w:rPr>
          <w:t>Tax Planning</w:t>
        </w:r>
        <w:r w:rsidRPr="00A51608">
          <w:rPr>
            <w:rStyle w:val="Hyperlink"/>
            <w:color w:val="auto"/>
            <w:u w:val="none"/>
          </w:rPr>
          <w:t xml:space="preserve"> Terhadap </w:t>
        </w:r>
        <w:r w:rsidR="00992DF5">
          <w:rPr>
            <w:rStyle w:val="Hyperlink"/>
            <w:color w:val="auto"/>
            <w:u w:val="none"/>
          </w:rPr>
          <w:t>Kualitas Laba</w:t>
        </w:r>
        <w:r w:rsidRPr="00A51608">
          <w:rPr>
            <w:webHidden/>
          </w:rPr>
          <w:tab/>
        </w:r>
        <w:r w:rsidRPr="00A51608">
          <w:rPr>
            <w:webHidden/>
          </w:rPr>
          <w:fldChar w:fldCharType="begin"/>
        </w:r>
        <w:r w:rsidRPr="00A51608">
          <w:rPr>
            <w:webHidden/>
          </w:rPr>
          <w:instrText xml:space="preserve"> PAGEREF _Toc170228759 \h </w:instrText>
        </w:r>
        <w:r w:rsidRPr="00A51608">
          <w:rPr>
            <w:webHidden/>
          </w:rPr>
        </w:r>
        <w:r w:rsidRPr="00A51608">
          <w:rPr>
            <w:webHidden/>
          </w:rPr>
          <w:fldChar w:fldCharType="separate"/>
        </w:r>
        <w:r w:rsidRPr="00A51608">
          <w:rPr>
            <w:webHidden/>
          </w:rPr>
          <w:t>2</w:t>
        </w:r>
        <w:r w:rsidR="00992DF5">
          <w:rPr>
            <w:webHidden/>
          </w:rPr>
          <w:t>3</w:t>
        </w:r>
        <w:r w:rsidRPr="00A51608">
          <w:rPr>
            <w:webHidden/>
          </w:rPr>
          <w:fldChar w:fldCharType="end"/>
        </w:r>
      </w:hyperlink>
    </w:p>
    <w:p w14:paraId="60279468" w14:textId="4B1F2227" w:rsidR="00992DF5" w:rsidRPr="00992DF5" w:rsidRDefault="00992DF5" w:rsidP="003516C1">
      <w:pPr>
        <w:pStyle w:val="TOC3"/>
        <w:rPr>
          <w:rFonts w:eastAsiaTheme="minorEastAsia"/>
          <w:kern w:val="2"/>
          <w:lang w:val="en-ID" w:eastAsia="en-ID"/>
        </w:rPr>
      </w:pPr>
      <w:hyperlink w:anchor="_Toc170228758" w:history="1">
        <w:r w:rsidRPr="00A51608">
          <w:rPr>
            <w:rStyle w:val="Hyperlink"/>
            <w:color w:val="auto"/>
            <w:u w:val="none"/>
          </w:rPr>
          <w:t>2.4.</w:t>
        </w:r>
        <w:r w:rsidR="00350C23">
          <w:rPr>
            <w:rStyle w:val="Hyperlink"/>
            <w:bCs w:val="0"/>
            <w:color w:val="auto"/>
            <w:u w:val="none"/>
          </w:rPr>
          <w:t>3</w:t>
        </w:r>
        <w:r w:rsidRPr="00A51608">
          <w:rPr>
            <w:rStyle w:val="Hyperlink"/>
            <w:color w:val="auto"/>
            <w:u w:val="none"/>
          </w:rPr>
          <w:t>.</w:t>
        </w:r>
        <w:r w:rsidRPr="00A51608">
          <w:rPr>
            <w:rFonts w:eastAsiaTheme="minorEastAsia"/>
            <w:kern w:val="2"/>
            <w:lang w:val="en-ID" w:eastAsia="en-ID"/>
          </w:rPr>
          <w:tab/>
        </w:r>
        <w:r w:rsidRPr="00A51608">
          <w:rPr>
            <w:rStyle w:val="Hyperlink"/>
            <w:color w:val="auto"/>
            <w:u w:val="none"/>
          </w:rPr>
          <w:t xml:space="preserve">Pengaruh </w:t>
        </w:r>
        <w:r w:rsidRPr="00992DF5">
          <w:rPr>
            <w:rStyle w:val="Hyperlink"/>
            <w:color w:val="auto"/>
            <w:u w:val="none"/>
          </w:rPr>
          <w:t>Agresivitas Pajak</w:t>
        </w:r>
        <w:r w:rsidRPr="00A51608">
          <w:rPr>
            <w:rStyle w:val="Hyperlink"/>
            <w:color w:val="auto"/>
            <w:u w:val="none"/>
          </w:rPr>
          <w:t xml:space="preserve"> Terhadap </w:t>
        </w:r>
        <w:r w:rsidRPr="00992DF5">
          <w:rPr>
            <w:rStyle w:val="Hyperlink"/>
            <w:color w:val="auto"/>
            <w:u w:val="none"/>
          </w:rPr>
          <w:t>Kualitas Laba</w:t>
        </w:r>
        <w:r w:rsidRPr="00A51608">
          <w:rPr>
            <w:webHidden/>
          </w:rPr>
          <w:tab/>
        </w:r>
        <w:r w:rsidRPr="00A51608">
          <w:rPr>
            <w:webHidden/>
          </w:rPr>
          <w:fldChar w:fldCharType="begin"/>
        </w:r>
        <w:r w:rsidRPr="00A51608">
          <w:rPr>
            <w:webHidden/>
          </w:rPr>
          <w:instrText xml:space="preserve"> PAGEREF _Toc170228758 \h </w:instrText>
        </w:r>
        <w:r w:rsidRPr="00A51608">
          <w:rPr>
            <w:webHidden/>
          </w:rPr>
        </w:r>
        <w:r w:rsidRPr="00A51608">
          <w:rPr>
            <w:webHidden/>
          </w:rPr>
          <w:fldChar w:fldCharType="separate"/>
        </w:r>
        <w:r w:rsidRPr="00A51608">
          <w:rPr>
            <w:webHidden/>
          </w:rPr>
          <w:t>2</w:t>
        </w:r>
        <w:r>
          <w:rPr>
            <w:webHidden/>
          </w:rPr>
          <w:t>2</w:t>
        </w:r>
        <w:r w:rsidRPr="00A51608">
          <w:rPr>
            <w:webHidden/>
          </w:rPr>
          <w:fldChar w:fldCharType="end"/>
        </w:r>
      </w:hyperlink>
    </w:p>
    <w:p w14:paraId="789A80E4" w14:textId="0DDDAE3F" w:rsidR="00A51608" w:rsidRPr="00A51608" w:rsidRDefault="00A51608" w:rsidP="003516C1">
      <w:pPr>
        <w:pStyle w:val="TOC3"/>
        <w:rPr>
          <w:rFonts w:eastAsiaTheme="minorEastAsia"/>
          <w:kern w:val="2"/>
          <w:lang w:val="en-ID" w:eastAsia="en-ID"/>
        </w:rPr>
      </w:pPr>
      <w:hyperlink w:anchor="_Toc170228760" w:history="1">
        <w:r w:rsidRPr="00A51608">
          <w:rPr>
            <w:rStyle w:val="Hyperlink"/>
            <w:color w:val="auto"/>
            <w:u w:val="none"/>
          </w:rPr>
          <w:t>2.4.</w:t>
        </w:r>
        <w:r w:rsidR="00350C23">
          <w:rPr>
            <w:rStyle w:val="Hyperlink"/>
            <w:bCs w:val="0"/>
            <w:color w:val="auto"/>
            <w:u w:val="none"/>
          </w:rPr>
          <w:t>4</w:t>
        </w:r>
        <w:r w:rsidRPr="00A51608">
          <w:rPr>
            <w:rStyle w:val="Hyperlink"/>
            <w:color w:val="auto"/>
            <w:u w:val="none"/>
          </w:rPr>
          <w:t>.</w:t>
        </w:r>
        <w:r w:rsidRPr="00A51608">
          <w:rPr>
            <w:rFonts w:eastAsiaTheme="minorEastAsia"/>
            <w:kern w:val="2"/>
            <w:lang w:val="en-ID" w:eastAsia="en-ID"/>
          </w:rPr>
          <w:tab/>
        </w:r>
        <w:r w:rsidRPr="00992DF5">
          <w:rPr>
            <w:rStyle w:val="Hyperlink"/>
            <w:color w:val="auto"/>
            <w:u w:val="none"/>
          </w:rPr>
          <w:t xml:space="preserve">Pengaruh  </w:t>
        </w:r>
        <w:r w:rsidR="00992DF5" w:rsidRPr="00992DF5">
          <w:rPr>
            <w:i/>
            <w:iCs/>
          </w:rPr>
          <w:t>Earnings Management</w:t>
        </w:r>
        <w:r w:rsidR="00992DF5" w:rsidRPr="00992DF5">
          <w:rPr>
            <w:rStyle w:val="Hyperlink"/>
            <w:bCs w:val="0"/>
            <w:i/>
            <w:iCs/>
            <w:color w:val="auto"/>
            <w:u w:val="none"/>
          </w:rPr>
          <w:t xml:space="preserve">, </w:t>
        </w:r>
        <w:r w:rsidR="00992DF5" w:rsidRPr="00992DF5">
          <w:rPr>
            <w:i/>
            <w:iCs/>
          </w:rPr>
          <w:t>Tax Planning</w:t>
        </w:r>
        <w:r w:rsidR="00992DF5" w:rsidRPr="00992DF5">
          <w:rPr>
            <w:rStyle w:val="Hyperlink"/>
            <w:bCs w:val="0"/>
            <w:i/>
            <w:iCs/>
            <w:color w:val="auto"/>
            <w:u w:val="none"/>
          </w:rPr>
          <w:t>,</w:t>
        </w:r>
        <w:r w:rsidR="00992DF5" w:rsidRPr="00992DF5">
          <w:rPr>
            <w:rStyle w:val="Hyperlink"/>
            <w:bCs w:val="0"/>
            <w:color w:val="auto"/>
            <w:u w:val="none"/>
          </w:rPr>
          <w:t xml:space="preserve"> </w:t>
        </w:r>
        <w:r w:rsidRPr="00992DF5">
          <w:rPr>
            <w:rStyle w:val="Hyperlink"/>
            <w:color w:val="auto"/>
            <w:u w:val="none"/>
          </w:rPr>
          <w:t>dan Agresivitas Pajak Terhadap Nilai Perusahaan</w:t>
        </w:r>
        <w:r w:rsidRPr="00A51608">
          <w:rPr>
            <w:webHidden/>
          </w:rPr>
          <w:tab/>
        </w:r>
        <w:r w:rsidRPr="00A51608">
          <w:rPr>
            <w:webHidden/>
          </w:rPr>
          <w:fldChar w:fldCharType="begin"/>
        </w:r>
        <w:r w:rsidRPr="00A51608">
          <w:rPr>
            <w:webHidden/>
          </w:rPr>
          <w:instrText xml:space="preserve"> PAGEREF _Toc170228760 \h </w:instrText>
        </w:r>
        <w:r w:rsidRPr="00A51608">
          <w:rPr>
            <w:webHidden/>
          </w:rPr>
        </w:r>
        <w:r w:rsidRPr="00A51608">
          <w:rPr>
            <w:webHidden/>
          </w:rPr>
          <w:fldChar w:fldCharType="separate"/>
        </w:r>
        <w:r w:rsidRPr="00A51608">
          <w:rPr>
            <w:webHidden/>
          </w:rPr>
          <w:t>24</w:t>
        </w:r>
        <w:r w:rsidRPr="00A51608">
          <w:rPr>
            <w:webHidden/>
          </w:rPr>
          <w:fldChar w:fldCharType="end"/>
        </w:r>
      </w:hyperlink>
    </w:p>
    <w:p w14:paraId="5A4F9A3F" w14:textId="6FDAC39D" w:rsidR="00A51608" w:rsidRPr="00A51608" w:rsidRDefault="00A51608" w:rsidP="00A51608">
      <w:pPr>
        <w:pStyle w:val="TOC1"/>
        <w:spacing w:after="0"/>
        <w:ind w:left="0"/>
        <w:rPr>
          <w:rFonts w:eastAsiaTheme="minorEastAsia"/>
          <w:kern w:val="2"/>
          <w:lang w:val="en-ID" w:eastAsia="en-ID"/>
        </w:rPr>
      </w:pPr>
      <w:hyperlink w:anchor="_Toc170228761" w:history="1">
        <w:r w:rsidRPr="00A51608">
          <w:rPr>
            <w:rStyle w:val="Hyperlink"/>
            <w:b/>
            <w:bCs/>
            <w:color w:val="auto"/>
            <w:u w:val="none"/>
          </w:rPr>
          <w:t>BAB III METODE PENELITIAN</w:t>
        </w:r>
        <w:r w:rsidRPr="00A51608">
          <w:rPr>
            <w:webHidden/>
          </w:rPr>
          <w:tab/>
        </w:r>
        <w:r w:rsidRPr="00A51608">
          <w:rPr>
            <w:webHidden/>
          </w:rPr>
          <w:fldChar w:fldCharType="begin"/>
        </w:r>
        <w:r w:rsidRPr="00A51608">
          <w:rPr>
            <w:webHidden/>
          </w:rPr>
          <w:instrText xml:space="preserve"> PAGEREF _Toc170228761 \h </w:instrText>
        </w:r>
        <w:r w:rsidRPr="00A51608">
          <w:rPr>
            <w:webHidden/>
          </w:rPr>
        </w:r>
        <w:r w:rsidRPr="00A51608">
          <w:rPr>
            <w:webHidden/>
          </w:rPr>
          <w:fldChar w:fldCharType="separate"/>
        </w:r>
        <w:r w:rsidRPr="00A51608">
          <w:rPr>
            <w:webHidden/>
          </w:rPr>
          <w:t>2</w:t>
        </w:r>
        <w:r w:rsidR="003516C1">
          <w:rPr>
            <w:webHidden/>
          </w:rPr>
          <w:t>6</w:t>
        </w:r>
        <w:r w:rsidRPr="00A51608">
          <w:rPr>
            <w:webHidden/>
          </w:rPr>
          <w:fldChar w:fldCharType="end"/>
        </w:r>
      </w:hyperlink>
    </w:p>
    <w:p w14:paraId="3ADD409F" w14:textId="31B54339" w:rsidR="00A51608" w:rsidRPr="00A51608" w:rsidRDefault="00A51608" w:rsidP="00A51608">
      <w:pPr>
        <w:pStyle w:val="TOC2"/>
        <w:spacing w:after="0" w:line="360" w:lineRule="auto"/>
        <w:ind w:left="0"/>
        <w:jc w:val="both"/>
        <w:rPr>
          <w:rFonts w:ascii="Times New Roman" w:eastAsiaTheme="minorEastAsia" w:hAnsi="Times New Roman" w:cs="Times New Roman"/>
          <w:noProof/>
          <w:kern w:val="2"/>
          <w:sz w:val="24"/>
          <w:szCs w:val="24"/>
          <w:lang w:val="en-ID" w:eastAsia="en-ID"/>
        </w:rPr>
      </w:pPr>
      <w:hyperlink w:anchor="_Toc170228762" w:history="1">
        <w:r w:rsidRPr="00A51608">
          <w:rPr>
            <w:rStyle w:val="Hyperlink"/>
            <w:rFonts w:ascii="Times New Roman" w:hAnsi="Times New Roman" w:cs="Times New Roman"/>
            <w:noProof/>
            <w:color w:val="auto"/>
            <w:sz w:val="24"/>
            <w:szCs w:val="24"/>
            <w:u w:val="none"/>
          </w:rPr>
          <w:t>3.1</w:t>
        </w:r>
        <w:r w:rsidRPr="00A51608">
          <w:rPr>
            <w:rFonts w:ascii="Times New Roman" w:eastAsiaTheme="minorEastAsia" w:hAnsi="Times New Roman" w:cs="Times New Roman"/>
            <w:noProof/>
            <w:kern w:val="2"/>
            <w:sz w:val="24"/>
            <w:szCs w:val="24"/>
            <w:lang w:val="en-ID" w:eastAsia="en-ID"/>
          </w:rPr>
          <w:t xml:space="preserve"> </w:t>
        </w:r>
        <w:r w:rsidRPr="00A51608">
          <w:rPr>
            <w:rStyle w:val="Hyperlink"/>
            <w:rFonts w:ascii="Times New Roman" w:hAnsi="Times New Roman" w:cs="Times New Roman"/>
            <w:noProof/>
            <w:color w:val="auto"/>
            <w:sz w:val="24"/>
            <w:szCs w:val="24"/>
            <w:u w:val="none"/>
          </w:rPr>
          <w:t>Jenis Penelitian</w:t>
        </w:r>
        <w:r w:rsidRPr="00A51608">
          <w:rPr>
            <w:rFonts w:ascii="Times New Roman" w:hAnsi="Times New Roman" w:cs="Times New Roman"/>
            <w:noProof/>
            <w:webHidden/>
            <w:sz w:val="24"/>
            <w:szCs w:val="24"/>
          </w:rPr>
          <w:tab/>
        </w:r>
        <w:r w:rsidRPr="00A51608">
          <w:rPr>
            <w:rFonts w:ascii="Times New Roman" w:hAnsi="Times New Roman" w:cs="Times New Roman"/>
            <w:noProof/>
            <w:webHidden/>
            <w:sz w:val="24"/>
            <w:szCs w:val="24"/>
          </w:rPr>
          <w:fldChar w:fldCharType="begin"/>
        </w:r>
        <w:r w:rsidRPr="00A51608">
          <w:rPr>
            <w:rFonts w:ascii="Times New Roman" w:hAnsi="Times New Roman" w:cs="Times New Roman"/>
            <w:noProof/>
            <w:webHidden/>
            <w:sz w:val="24"/>
            <w:szCs w:val="24"/>
          </w:rPr>
          <w:instrText xml:space="preserve"> PAGEREF _Toc170228762 \h </w:instrText>
        </w:r>
        <w:r w:rsidRPr="00A51608">
          <w:rPr>
            <w:rFonts w:ascii="Times New Roman" w:hAnsi="Times New Roman" w:cs="Times New Roman"/>
            <w:noProof/>
            <w:webHidden/>
            <w:sz w:val="24"/>
            <w:szCs w:val="24"/>
          </w:rPr>
        </w:r>
        <w:r w:rsidRPr="00A51608">
          <w:rPr>
            <w:rFonts w:ascii="Times New Roman" w:hAnsi="Times New Roman" w:cs="Times New Roman"/>
            <w:noProof/>
            <w:webHidden/>
            <w:sz w:val="24"/>
            <w:szCs w:val="24"/>
          </w:rPr>
          <w:fldChar w:fldCharType="separate"/>
        </w:r>
        <w:r w:rsidRPr="00A51608">
          <w:rPr>
            <w:rFonts w:ascii="Times New Roman" w:hAnsi="Times New Roman" w:cs="Times New Roman"/>
            <w:noProof/>
            <w:webHidden/>
            <w:sz w:val="24"/>
            <w:szCs w:val="24"/>
          </w:rPr>
          <w:t>2</w:t>
        </w:r>
        <w:r w:rsidR="003516C1">
          <w:rPr>
            <w:rFonts w:ascii="Times New Roman" w:hAnsi="Times New Roman" w:cs="Times New Roman"/>
            <w:noProof/>
            <w:webHidden/>
            <w:sz w:val="24"/>
            <w:szCs w:val="24"/>
            <w:lang w:val="en-US"/>
          </w:rPr>
          <w:t>6</w:t>
        </w:r>
        <w:r w:rsidRPr="00A51608">
          <w:rPr>
            <w:rFonts w:ascii="Times New Roman" w:hAnsi="Times New Roman" w:cs="Times New Roman"/>
            <w:noProof/>
            <w:webHidden/>
            <w:sz w:val="24"/>
            <w:szCs w:val="24"/>
          </w:rPr>
          <w:fldChar w:fldCharType="end"/>
        </w:r>
      </w:hyperlink>
    </w:p>
    <w:p w14:paraId="5504F684" w14:textId="7487E70A" w:rsidR="00A51608" w:rsidRPr="00A51608" w:rsidRDefault="00A51608" w:rsidP="00A51608">
      <w:pPr>
        <w:pStyle w:val="TOC2"/>
        <w:spacing w:after="0" w:line="360" w:lineRule="auto"/>
        <w:ind w:left="0"/>
        <w:jc w:val="both"/>
        <w:rPr>
          <w:rFonts w:ascii="Times New Roman" w:eastAsiaTheme="minorEastAsia" w:hAnsi="Times New Roman" w:cs="Times New Roman"/>
          <w:noProof/>
          <w:kern w:val="2"/>
          <w:sz w:val="24"/>
          <w:szCs w:val="24"/>
          <w:lang w:val="en-ID" w:eastAsia="en-ID"/>
        </w:rPr>
      </w:pPr>
      <w:hyperlink w:anchor="_Toc170228763" w:history="1">
        <w:r w:rsidRPr="00A51608">
          <w:rPr>
            <w:rStyle w:val="Hyperlink"/>
            <w:rFonts w:ascii="Times New Roman" w:hAnsi="Times New Roman" w:cs="Times New Roman"/>
            <w:noProof/>
            <w:color w:val="auto"/>
            <w:sz w:val="24"/>
            <w:szCs w:val="24"/>
            <w:u w:val="none"/>
            <w:lang w:val="en-US"/>
          </w:rPr>
          <w:t>3.2</w:t>
        </w:r>
        <w:r w:rsidRPr="00A51608">
          <w:rPr>
            <w:rFonts w:ascii="Times New Roman" w:eastAsiaTheme="minorEastAsia" w:hAnsi="Times New Roman" w:cs="Times New Roman"/>
            <w:noProof/>
            <w:kern w:val="2"/>
            <w:sz w:val="24"/>
            <w:szCs w:val="24"/>
            <w:lang w:val="en-ID" w:eastAsia="en-ID"/>
          </w:rPr>
          <w:t xml:space="preserve"> </w:t>
        </w:r>
        <w:r w:rsidRPr="00A51608">
          <w:rPr>
            <w:rStyle w:val="Hyperlink"/>
            <w:rFonts w:ascii="Times New Roman" w:hAnsi="Times New Roman" w:cs="Times New Roman"/>
            <w:noProof/>
            <w:color w:val="auto"/>
            <w:sz w:val="24"/>
            <w:szCs w:val="24"/>
            <w:u w:val="none"/>
          </w:rPr>
          <w:t>Tempat dan Waktu</w:t>
        </w:r>
        <w:r w:rsidRPr="00A51608">
          <w:rPr>
            <w:rStyle w:val="Hyperlink"/>
            <w:rFonts w:ascii="Times New Roman" w:hAnsi="Times New Roman" w:cs="Times New Roman"/>
            <w:noProof/>
            <w:color w:val="auto"/>
            <w:sz w:val="24"/>
            <w:szCs w:val="24"/>
            <w:u w:val="none"/>
            <w:lang w:val="en-US"/>
          </w:rPr>
          <w:t xml:space="preserve"> Penelitian</w:t>
        </w:r>
        <w:r w:rsidRPr="00A51608">
          <w:rPr>
            <w:rFonts w:ascii="Times New Roman" w:hAnsi="Times New Roman" w:cs="Times New Roman"/>
            <w:noProof/>
            <w:webHidden/>
            <w:sz w:val="24"/>
            <w:szCs w:val="24"/>
          </w:rPr>
          <w:tab/>
        </w:r>
        <w:r w:rsidRPr="00A51608">
          <w:rPr>
            <w:rFonts w:ascii="Times New Roman" w:hAnsi="Times New Roman" w:cs="Times New Roman"/>
            <w:noProof/>
            <w:webHidden/>
            <w:sz w:val="24"/>
            <w:szCs w:val="24"/>
          </w:rPr>
          <w:fldChar w:fldCharType="begin"/>
        </w:r>
        <w:r w:rsidRPr="00A51608">
          <w:rPr>
            <w:rFonts w:ascii="Times New Roman" w:hAnsi="Times New Roman" w:cs="Times New Roman"/>
            <w:noProof/>
            <w:webHidden/>
            <w:sz w:val="24"/>
            <w:szCs w:val="24"/>
          </w:rPr>
          <w:instrText xml:space="preserve"> PAGEREF _Toc170228763 \h </w:instrText>
        </w:r>
        <w:r w:rsidRPr="00A51608">
          <w:rPr>
            <w:rFonts w:ascii="Times New Roman" w:hAnsi="Times New Roman" w:cs="Times New Roman"/>
            <w:noProof/>
            <w:webHidden/>
            <w:sz w:val="24"/>
            <w:szCs w:val="24"/>
          </w:rPr>
        </w:r>
        <w:r w:rsidRPr="00A51608">
          <w:rPr>
            <w:rFonts w:ascii="Times New Roman" w:hAnsi="Times New Roman" w:cs="Times New Roman"/>
            <w:noProof/>
            <w:webHidden/>
            <w:sz w:val="24"/>
            <w:szCs w:val="24"/>
          </w:rPr>
          <w:fldChar w:fldCharType="separate"/>
        </w:r>
        <w:r w:rsidRPr="00A51608">
          <w:rPr>
            <w:rFonts w:ascii="Times New Roman" w:hAnsi="Times New Roman" w:cs="Times New Roman"/>
            <w:noProof/>
            <w:webHidden/>
            <w:sz w:val="24"/>
            <w:szCs w:val="24"/>
          </w:rPr>
          <w:t>2</w:t>
        </w:r>
        <w:r w:rsidR="003516C1">
          <w:rPr>
            <w:rFonts w:ascii="Times New Roman" w:hAnsi="Times New Roman" w:cs="Times New Roman"/>
            <w:noProof/>
            <w:webHidden/>
            <w:sz w:val="24"/>
            <w:szCs w:val="24"/>
            <w:lang w:val="en-US"/>
          </w:rPr>
          <w:t>6</w:t>
        </w:r>
        <w:r w:rsidRPr="00A51608">
          <w:rPr>
            <w:rFonts w:ascii="Times New Roman" w:hAnsi="Times New Roman" w:cs="Times New Roman"/>
            <w:noProof/>
            <w:webHidden/>
            <w:sz w:val="24"/>
            <w:szCs w:val="24"/>
          </w:rPr>
          <w:fldChar w:fldCharType="end"/>
        </w:r>
      </w:hyperlink>
    </w:p>
    <w:p w14:paraId="3A720F3A" w14:textId="40F2634A" w:rsidR="00A51608" w:rsidRPr="00A51608" w:rsidRDefault="00A51608" w:rsidP="003516C1">
      <w:pPr>
        <w:pStyle w:val="TOC3"/>
        <w:rPr>
          <w:rFonts w:eastAsiaTheme="minorEastAsia"/>
          <w:kern w:val="2"/>
          <w:lang w:val="en-ID" w:eastAsia="en-ID"/>
        </w:rPr>
      </w:pPr>
      <w:hyperlink w:anchor="_Toc170228764" w:history="1">
        <w:r w:rsidRPr="00A51608">
          <w:rPr>
            <w:rStyle w:val="Hyperlink"/>
            <w:color w:val="auto"/>
            <w:u w:val="none"/>
          </w:rPr>
          <w:t>3.2.1 Tempat Penelitian</w:t>
        </w:r>
        <w:r w:rsidRPr="00A51608">
          <w:rPr>
            <w:webHidden/>
          </w:rPr>
          <w:tab/>
        </w:r>
        <w:r w:rsidRPr="00A51608">
          <w:rPr>
            <w:webHidden/>
          </w:rPr>
          <w:fldChar w:fldCharType="begin"/>
        </w:r>
        <w:r w:rsidRPr="00A51608">
          <w:rPr>
            <w:webHidden/>
          </w:rPr>
          <w:instrText xml:space="preserve"> PAGEREF _Toc170228764 \h </w:instrText>
        </w:r>
        <w:r w:rsidRPr="00A51608">
          <w:rPr>
            <w:webHidden/>
          </w:rPr>
        </w:r>
        <w:r w:rsidRPr="00A51608">
          <w:rPr>
            <w:webHidden/>
          </w:rPr>
          <w:fldChar w:fldCharType="separate"/>
        </w:r>
        <w:r w:rsidRPr="00A51608">
          <w:rPr>
            <w:webHidden/>
          </w:rPr>
          <w:t>2</w:t>
        </w:r>
        <w:r w:rsidR="003516C1">
          <w:rPr>
            <w:webHidden/>
          </w:rPr>
          <w:t>6</w:t>
        </w:r>
        <w:r w:rsidRPr="00A51608">
          <w:rPr>
            <w:webHidden/>
          </w:rPr>
          <w:fldChar w:fldCharType="end"/>
        </w:r>
      </w:hyperlink>
    </w:p>
    <w:p w14:paraId="44BF05C7" w14:textId="521C29C9" w:rsidR="00A51608" w:rsidRPr="00A51608" w:rsidRDefault="00A51608" w:rsidP="00A51608">
      <w:pPr>
        <w:pStyle w:val="TOC1"/>
        <w:spacing w:after="0"/>
        <w:rPr>
          <w:rFonts w:eastAsiaTheme="minorEastAsia"/>
          <w:kern w:val="2"/>
          <w:lang w:val="en-ID" w:eastAsia="en-ID"/>
        </w:rPr>
      </w:pPr>
      <w:hyperlink w:anchor="_Toc170228765" w:history="1">
        <w:r w:rsidRPr="00A51608">
          <w:rPr>
            <w:rStyle w:val="Hyperlink"/>
            <w:color w:val="auto"/>
            <w:u w:val="none"/>
          </w:rPr>
          <w:t>3.2.2</w:t>
        </w:r>
        <w:r w:rsidRPr="00A51608">
          <w:rPr>
            <w:rFonts w:eastAsiaTheme="minorEastAsia"/>
            <w:kern w:val="2"/>
            <w:lang w:val="en-ID" w:eastAsia="en-ID"/>
          </w:rPr>
          <w:t xml:space="preserve"> </w:t>
        </w:r>
        <w:r w:rsidRPr="00A51608">
          <w:rPr>
            <w:rStyle w:val="Hyperlink"/>
            <w:color w:val="auto"/>
            <w:u w:val="none"/>
          </w:rPr>
          <w:t>Waktu Penelitian</w:t>
        </w:r>
        <w:r w:rsidRPr="00A51608">
          <w:rPr>
            <w:webHidden/>
          </w:rPr>
          <w:tab/>
        </w:r>
        <w:r w:rsidRPr="00A51608">
          <w:rPr>
            <w:webHidden/>
          </w:rPr>
          <w:fldChar w:fldCharType="begin"/>
        </w:r>
        <w:r w:rsidRPr="00A51608">
          <w:rPr>
            <w:webHidden/>
          </w:rPr>
          <w:instrText xml:space="preserve"> PAGEREF _Toc170228765 \h </w:instrText>
        </w:r>
        <w:r w:rsidRPr="00A51608">
          <w:rPr>
            <w:webHidden/>
          </w:rPr>
        </w:r>
        <w:r w:rsidRPr="00A51608">
          <w:rPr>
            <w:webHidden/>
          </w:rPr>
          <w:fldChar w:fldCharType="separate"/>
        </w:r>
        <w:r w:rsidRPr="00A51608">
          <w:rPr>
            <w:webHidden/>
          </w:rPr>
          <w:t>2</w:t>
        </w:r>
        <w:r w:rsidR="003516C1">
          <w:rPr>
            <w:webHidden/>
          </w:rPr>
          <w:t>7</w:t>
        </w:r>
        <w:r w:rsidRPr="00A51608">
          <w:rPr>
            <w:webHidden/>
          </w:rPr>
          <w:fldChar w:fldCharType="end"/>
        </w:r>
      </w:hyperlink>
    </w:p>
    <w:p w14:paraId="6F4D77BC" w14:textId="36485815" w:rsidR="00A51608" w:rsidRPr="00A51608" w:rsidRDefault="00A51608" w:rsidP="00A51608">
      <w:pPr>
        <w:pStyle w:val="TOC2"/>
        <w:spacing w:after="0" w:line="360" w:lineRule="auto"/>
        <w:ind w:left="0"/>
        <w:jc w:val="both"/>
        <w:rPr>
          <w:rFonts w:ascii="Times New Roman" w:eastAsiaTheme="minorEastAsia" w:hAnsi="Times New Roman" w:cs="Times New Roman"/>
          <w:noProof/>
          <w:kern w:val="2"/>
          <w:sz w:val="24"/>
          <w:szCs w:val="24"/>
          <w:lang w:val="en-ID" w:eastAsia="en-ID"/>
        </w:rPr>
      </w:pPr>
      <w:hyperlink w:anchor="_Toc170228766" w:history="1">
        <w:r w:rsidRPr="00A51608">
          <w:rPr>
            <w:rStyle w:val="Hyperlink"/>
            <w:rFonts w:ascii="Times New Roman" w:hAnsi="Times New Roman" w:cs="Times New Roman"/>
            <w:noProof/>
            <w:color w:val="auto"/>
            <w:sz w:val="24"/>
            <w:szCs w:val="24"/>
            <w:u w:val="none"/>
          </w:rPr>
          <w:t>3.3</w:t>
        </w:r>
        <w:r w:rsidRPr="00A51608">
          <w:rPr>
            <w:rFonts w:ascii="Times New Roman" w:eastAsiaTheme="minorEastAsia" w:hAnsi="Times New Roman" w:cs="Times New Roman"/>
            <w:noProof/>
            <w:kern w:val="2"/>
            <w:sz w:val="24"/>
            <w:szCs w:val="24"/>
            <w:lang w:val="en-ID" w:eastAsia="en-ID"/>
          </w:rPr>
          <w:t xml:space="preserve"> </w:t>
        </w:r>
        <w:r w:rsidRPr="00A51608">
          <w:rPr>
            <w:rStyle w:val="Hyperlink"/>
            <w:rFonts w:ascii="Times New Roman" w:hAnsi="Times New Roman" w:cs="Times New Roman"/>
            <w:noProof/>
            <w:color w:val="auto"/>
            <w:sz w:val="24"/>
            <w:szCs w:val="24"/>
            <w:u w:val="none"/>
          </w:rPr>
          <w:t>Operasional Variabel Penelitian</w:t>
        </w:r>
        <w:r w:rsidRPr="00A51608">
          <w:rPr>
            <w:rFonts w:ascii="Times New Roman" w:hAnsi="Times New Roman" w:cs="Times New Roman"/>
            <w:noProof/>
            <w:webHidden/>
            <w:sz w:val="24"/>
            <w:szCs w:val="24"/>
          </w:rPr>
          <w:tab/>
        </w:r>
        <w:r w:rsidRPr="00A51608">
          <w:rPr>
            <w:rFonts w:ascii="Times New Roman" w:hAnsi="Times New Roman" w:cs="Times New Roman"/>
            <w:noProof/>
            <w:webHidden/>
            <w:sz w:val="24"/>
            <w:szCs w:val="24"/>
          </w:rPr>
          <w:fldChar w:fldCharType="begin"/>
        </w:r>
        <w:r w:rsidRPr="00A51608">
          <w:rPr>
            <w:rFonts w:ascii="Times New Roman" w:hAnsi="Times New Roman" w:cs="Times New Roman"/>
            <w:noProof/>
            <w:webHidden/>
            <w:sz w:val="24"/>
            <w:szCs w:val="24"/>
          </w:rPr>
          <w:instrText xml:space="preserve"> PAGEREF _Toc170228766 \h </w:instrText>
        </w:r>
        <w:r w:rsidRPr="00A51608">
          <w:rPr>
            <w:rFonts w:ascii="Times New Roman" w:hAnsi="Times New Roman" w:cs="Times New Roman"/>
            <w:noProof/>
            <w:webHidden/>
            <w:sz w:val="24"/>
            <w:szCs w:val="24"/>
          </w:rPr>
        </w:r>
        <w:r w:rsidRPr="00A51608">
          <w:rPr>
            <w:rFonts w:ascii="Times New Roman" w:hAnsi="Times New Roman" w:cs="Times New Roman"/>
            <w:noProof/>
            <w:webHidden/>
            <w:sz w:val="24"/>
            <w:szCs w:val="24"/>
          </w:rPr>
          <w:fldChar w:fldCharType="separate"/>
        </w:r>
        <w:r w:rsidRPr="00A51608">
          <w:rPr>
            <w:rFonts w:ascii="Times New Roman" w:hAnsi="Times New Roman" w:cs="Times New Roman"/>
            <w:noProof/>
            <w:webHidden/>
            <w:sz w:val="24"/>
            <w:szCs w:val="24"/>
          </w:rPr>
          <w:t>2</w:t>
        </w:r>
        <w:r w:rsidR="003516C1">
          <w:rPr>
            <w:rFonts w:ascii="Times New Roman" w:hAnsi="Times New Roman" w:cs="Times New Roman"/>
            <w:noProof/>
            <w:webHidden/>
            <w:sz w:val="24"/>
            <w:szCs w:val="24"/>
            <w:lang w:val="en-US"/>
          </w:rPr>
          <w:t>7</w:t>
        </w:r>
        <w:r w:rsidRPr="00A51608">
          <w:rPr>
            <w:rFonts w:ascii="Times New Roman" w:hAnsi="Times New Roman" w:cs="Times New Roman"/>
            <w:noProof/>
            <w:webHidden/>
            <w:sz w:val="24"/>
            <w:szCs w:val="24"/>
          </w:rPr>
          <w:fldChar w:fldCharType="end"/>
        </w:r>
      </w:hyperlink>
    </w:p>
    <w:p w14:paraId="09F75C57" w14:textId="7F5CAA76" w:rsidR="00A51608" w:rsidRPr="00A51608" w:rsidRDefault="00A51608" w:rsidP="003516C1">
      <w:pPr>
        <w:pStyle w:val="TOC3"/>
        <w:rPr>
          <w:rFonts w:eastAsiaTheme="minorEastAsia"/>
          <w:kern w:val="2"/>
          <w:lang w:val="en-ID" w:eastAsia="en-ID"/>
        </w:rPr>
      </w:pPr>
      <w:hyperlink w:anchor="_Toc170228767" w:history="1">
        <w:r w:rsidRPr="00A51608">
          <w:rPr>
            <w:rStyle w:val="Hyperlink"/>
            <w:color w:val="auto"/>
            <w:u w:val="none"/>
          </w:rPr>
          <w:t>3.3.1</w:t>
        </w:r>
        <w:r w:rsidRPr="00A51608">
          <w:rPr>
            <w:rFonts w:eastAsiaTheme="minorEastAsia"/>
            <w:kern w:val="2"/>
            <w:lang w:val="en-ID" w:eastAsia="en-ID"/>
          </w:rPr>
          <w:tab/>
        </w:r>
        <w:r w:rsidRPr="00A51608">
          <w:rPr>
            <w:rStyle w:val="Hyperlink"/>
            <w:color w:val="auto"/>
            <w:u w:val="none"/>
          </w:rPr>
          <w:t>Variabel Terikat (</w:t>
        </w:r>
        <w:r w:rsidRPr="00A51608">
          <w:rPr>
            <w:rStyle w:val="Hyperlink"/>
            <w:iCs/>
            <w:color w:val="auto"/>
            <w:u w:val="none"/>
          </w:rPr>
          <w:t>Dependent Variable</w:t>
        </w:r>
        <w:r w:rsidRPr="00A51608">
          <w:rPr>
            <w:rStyle w:val="Hyperlink"/>
            <w:color w:val="auto"/>
            <w:u w:val="none"/>
          </w:rPr>
          <w:t>)</w:t>
        </w:r>
        <w:r w:rsidRPr="00A51608">
          <w:rPr>
            <w:webHidden/>
          </w:rPr>
          <w:tab/>
        </w:r>
        <w:r w:rsidRPr="00A51608">
          <w:rPr>
            <w:webHidden/>
          </w:rPr>
          <w:fldChar w:fldCharType="begin"/>
        </w:r>
        <w:r w:rsidRPr="00A51608">
          <w:rPr>
            <w:webHidden/>
          </w:rPr>
          <w:instrText xml:space="preserve"> PAGEREF _Toc170228767 \h </w:instrText>
        </w:r>
        <w:r w:rsidRPr="00A51608">
          <w:rPr>
            <w:webHidden/>
          </w:rPr>
        </w:r>
        <w:r w:rsidRPr="00A51608">
          <w:rPr>
            <w:webHidden/>
          </w:rPr>
          <w:fldChar w:fldCharType="separate"/>
        </w:r>
        <w:r w:rsidRPr="00A51608">
          <w:rPr>
            <w:webHidden/>
          </w:rPr>
          <w:t>2</w:t>
        </w:r>
        <w:r w:rsidR="003516C1">
          <w:rPr>
            <w:webHidden/>
          </w:rPr>
          <w:t>8</w:t>
        </w:r>
        <w:r w:rsidRPr="00A51608">
          <w:rPr>
            <w:webHidden/>
          </w:rPr>
          <w:fldChar w:fldCharType="end"/>
        </w:r>
      </w:hyperlink>
    </w:p>
    <w:p w14:paraId="719E1E97" w14:textId="41617D7F" w:rsidR="00A51608" w:rsidRPr="00A51608" w:rsidRDefault="00A51608" w:rsidP="003516C1">
      <w:pPr>
        <w:pStyle w:val="TOC3"/>
        <w:rPr>
          <w:rFonts w:eastAsiaTheme="minorEastAsia"/>
          <w:kern w:val="2"/>
          <w:lang w:val="en-ID" w:eastAsia="en-ID"/>
        </w:rPr>
      </w:pPr>
      <w:hyperlink w:anchor="_Toc170228770" w:history="1">
        <w:r w:rsidRPr="00A51608">
          <w:rPr>
            <w:rStyle w:val="Hyperlink"/>
            <w:color w:val="auto"/>
            <w:u w:val="none"/>
          </w:rPr>
          <w:t>3.3.2</w:t>
        </w:r>
        <w:r w:rsidRPr="00A51608">
          <w:rPr>
            <w:rFonts w:eastAsiaTheme="minorEastAsia"/>
            <w:kern w:val="2"/>
            <w:lang w:val="en-ID" w:eastAsia="en-ID"/>
          </w:rPr>
          <w:tab/>
        </w:r>
        <w:r w:rsidRPr="00A51608">
          <w:rPr>
            <w:rStyle w:val="Hyperlink"/>
            <w:color w:val="auto"/>
            <w:u w:val="none"/>
          </w:rPr>
          <w:t>Variabel Bebas (</w:t>
        </w:r>
        <w:r w:rsidRPr="00A51608">
          <w:rPr>
            <w:rStyle w:val="Hyperlink"/>
            <w:iCs/>
            <w:color w:val="auto"/>
            <w:u w:val="none"/>
          </w:rPr>
          <w:t>Independent Variable</w:t>
        </w:r>
        <w:r w:rsidRPr="00A51608">
          <w:rPr>
            <w:rStyle w:val="Hyperlink"/>
            <w:color w:val="auto"/>
            <w:u w:val="none"/>
          </w:rPr>
          <w:t>)</w:t>
        </w:r>
        <w:r w:rsidRPr="00A51608">
          <w:rPr>
            <w:webHidden/>
          </w:rPr>
          <w:tab/>
          <w:t>2</w:t>
        </w:r>
        <w:r w:rsidR="003516C1">
          <w:rPr>
            <w:webHidden/>
          </w:rPr>
          <w:t>8</w:t>
        </w:r>
      </w:hyperlink>
    </w:p>
    <w:p w14:paraId="5A086E68" w14:textId="441DBDB0" w:rsidR="00A51608" w:rsidRPr="007B2DF6" w:rsidRDefault="00A51608" w:rsidP="00A51608">
      <w:pPr>
        <w:pStyle w:val="TOC4"/>
        <w:spacing w:after="0" w:line="360" w:lineRule="auto"/>
        <w:ind w:left="0"/>
        <w:jc w:val="both"/>
        <w:rPr>
          <w:rFonts w:ascii="Times New Roman" w:hAnsi="Times New Roman" w:cs="Times New Roman"/>
          <w:noProof/>
          <w:sz w:val="24"/>
          <w:szCs w:val="24"/>
          <w:lang w:val="en-US"/>
        </w:rPr>
      </w:pPr>
      <w:hyperlink w:anchor="_Toc170228771" w:history="1">
        <w:r w:rsidRPr="007B2DF6">
          <w:rPr>
            <w:rStyle w:val="Hyperlink"/>
            <w:rFonts w:ascii="Times New Roman" w:hAnsi="Times New Roman" w:cs="Times New Roman"/>
            <w:noProof/>
            <w:color w:val="auto"/>
            <w:sz w:val="24"/>
            <w:szCs w:val="24"/>
            <w:u w:val="none"/>
          </w:rPr>
          <w:t>3.3.2.1</w:t>
        </w:r>
        <w:r w:rsidRPr="007B2DF6">
          <w:rPr>
            <w:rFonts w:ascii="Times New Roman" w:hAnsi="Times New Roman" w:cs="Times New Roman"/>
            <w:noProof/>
            <w:sz w:val="24"/>
            <w:szCs w:val="24"/>
            <w:lang w:val="en-US"/>
          </w:rPr>
          <w:t xml:space="preserve"> </w:t>
        </w:r>
        <w:r w:rsidR="007B2DF6" w:rsidRPr="007B2DF6">
          <w:rPr>
            <w:rFonts w:ascii="Times New Roman" w:hAnsi="Times New Roman" w:cs="Times New Roman"/>
            <w:i/>
            <w:iCs/>
            <w:sz w:val="24"/>
            <w:szCs w:val="24"/>
            <w:lang w:val="en-US"/>
          </w:rPr>
          <w:t>Earnings Management</w:t>
        </w:r>
        <w:r w:rsidRPr="007B2DF6">
          <w:rPr>
            <w:rStyle w:val="Hyperlink"/>
            <w:rFonts w:ascii="Times New Roman" w:hAnsi="Times New Roman" w:cs="Times New Roman"/>
            <w:noProof/>
            <w:color w:val="auto"/>
            <w:sz w:val="24"/>
            <w:szCs w:val="24"/>
            <w:u w:val="none"/>
          </w:rPr>
          <w:t xml:space="preserve"> (X₁)</w:t>
        </w:r>
        <w:r w:rsidRPr="007B2DF6">
          <w:rPr>
            <w:rFonts w:ascii="Times New Roman" w:hAnsi="Times New Roman" w:cs="Times New Roman"/>
            <w:noProof/>
            <w:webHidden/>
            <w:sz w:val="24"/>
            <w:szCs w:val="24"/>
          </w:rPr>
          <w:tab/>
        </w:r>
        <w:r w:rsidRPr="007B2DF6">
          <w:rPr>
            <w:rFonts w:ascii="Times New Roman" w:hAnsi="Times New Roman" w:cs="Times New Roman"/>
            <w:noProof/>
            <w:webHidden/>
            <w:sz w:val="24"/>
            <w:szCs w:val="24"/>
            <w:lang w:val="en-US"/>
          </w:rPr>
          <w:t>2</w:t>
        </w:r>
        <w:r w:rsidR="003516C1">
          <w:rPr>
            <w:rFonts w:ascii="Times New Roman" w:hAnsi="Times New Roman" w:cs="Times New Roman"/>
            <w:noProof/>
            <w:webHidden/>
            <w:sz w:val="24"/>
            <w:szCs w:val="24"/>
            <w:lang w:val="en-US"/>
          </w:rPr>
          <w:t>9</w:t>
        </w:r>
      </w:hyperlink>
    </w:p>
    <w:p w14:paraId="108066D3" w14:textId="3FCB068F" w:rsidR="00A51608" w:rsidRPr="007B2DF6" w:rsidRDefault="00A51608" w:rsidP="00A51608">
      <w:pPr>
        <w:pStyle w:val="TOC4"/>
        <w:spacing w:after="0" w:line="360" w:lineRule="auto"/>
        <w:ind w:left="0"/>
        <w:jc w:val="both"/>
        <w:rPr>
          <w:rFonts w:ascii="Times New Roman" w:hAnsi="Times New Roman" w:cs="Times New Roman"/>
          <w:noProof/>
          <w:sz w:val="24"/>
          <w:szCs w:val="24"/>
          <w:lang w:val="en-US"/>
        </w:rPr>
      </w:pPr>
      <w:hyperlink w:anchor="_Toc170228769" w:history="1">
        <w:r w:rsidRPr="007B2DF6">
          <w:rPr>
            <w:rStyle w:val="Hyperlink"/>
            <w:rFonts w:ascii="Times New Roman" w:hAnsi="Times New Roman" w:cs="Times New Roman"/>
            <w:noProof/>
            <w:color w:val="auto"/>
            <w:sz w:val="24"/>
            <w:szCs w:val="24"/>
            <w:u w:val="none"/>
          </w:rPr>
          <w:t>3.3.</w:t>
        </w:r>
        <w:r w:rsidRPr="007B2DF6">
          <w:rPr>
            <w:rStyle w:val="Hyperlink"/>
            <w:rFonts w:ascii="Times New Roman" w:hAnsi="Times New Roman" w:cs="Times New Roman"/>
            <w:noProof/>
            <w:color w:val="auto"/>
            <w:sz w:val="24"/>
            <w:szCs w:val="24"/>
            <w:u w:val="none"/>
            <w:lang w:val="en-US"/>
          </w:rPr>
          <w:t>2</w:t>
        </w:r>
        <w:r w:rsidRPr="007B2DF6">
          <w:rPr>
            <w:rStyle w:val="Hyperlink"/>
            <w:rFonts w:ascii="Times New Roman" w:hAnsi="Times New Roman" w:cs="Times New Roman"/>
            <w:noProof/>
            <w:color w:val="auto"/>
            <w:sz w:val="24"/>
            <w:szCs w:val="24"/>
            <w:u w:val="none"/>
          </w:rPr>
          <w:t>.2</w:t>
        </w:r>
        <w:r w:rsidRPr="007B2DF6">
          <w:rPr>
            <w:rFonts w:ascii="Times New Roman" w:hAnsi="Times New Roman" w:cs="Times New Roman"/>
            <w:noProof/>
            <w:sz w:val="24"/>
            <w:szCs w:val="24"/>
            <w:lang w:val="en-US"/>
          </w:rPr>
          <w:t xml:space="preserve"> </w:t>
        </w:r>
        <w:r w:rsidR="007B2DF6" w:rsidRPr="007B2DF6">
          <w:rPr>
            <w:rFonts w:ascii="Times New Roman" w:hAnsi="Times New Roman" w:cs="Times New Roman"/>
            <w:i/>
            <w:iCs/>
            <w:sz w:val="24"/>
            <w:szCs w:val="24"/>
          </w:rPr>
          <w:t>Tax Planning</w:t>
        </w:r>
        <w:r w:rsidRPr="007B2DF6">
          <w:rPr>
            <w:rStyle w:val="Hyperlink"/>
            <w:rFonts w:ascii="Times New Roman" w:hAnsi="Times New Roman" w:cs="Times New Roman"/>
            <w:noProof/>
            <w:color w:val="auto"/>
            <w:sz w:val="24"/>
            <w:szCs w:val="24"/>
            <w:u w:val="none"/>
          </w:rPr>
          <w:t xml:space="preserve"> (X₂)</w:t>
        </w:r>
        <w:r w:rsidRPr="007B2DF6">
          <w:rPr>
            <w:rFonts w:ascii="Times New Roman" w:hAnsi="Times New Roman" w:cs="Times New Roman"/>
            <w:noProof/>
            <w:webHidden/>
            <w:sz w:val="24"/>
            <w:szCs w:val="24"/>
          </w:rPr>
          <w:tab/>
        </w:r>
        <w:r w:rsidRPr="007B2DF6">
          <w:rPr>
            <w:rFonts w:ascii="Times New Roman" w:hAnsi="Times New Roman" w:cs="Times New Roman"/>
            <w:noProof/>
            <w:webHidden/>
            <w:sz w:val="24"/>
            <w:szCs w:val="24"/>
            <w:lang w:val="en-US"/>
          </w:rPr>
          <w:t>2</w:t>
        </w:r>
        <w:r w:rsidR="003516C1">
          <w:rPr>
            <w:rFonts w:ascii="Times New Roman" w:hAnsi="Times New Roman" w:cs="Times New Roman"/>
            <w:noProof/>
            <w:webHidden/>
            <w:sz w:val="24"/>
            <w:szCs w:val="24"/>
            <w:lang w:val="en-US"/>
          </w:rPr>
          <w:t>9</w:t>
        </w:r>
      </w:hyperlink>
    </w:p>
    <w:p w14:paraId="468BA540" w14:textId="7E60D62F" w:rsidR="007B2DF6" w:rsidRPr="007B2DF6" w:rsidRDefault="007B2DF6" w:rsidP="007B2DF6">
      <w:pPr>
        <w:pStyle w:val="TOC4"/>
        <w:spacing w:after="0" w:line="360" w:lineRule="auto"/>
        <w:ind w:left="0"/>
        <w:jc w:val="both"/>
        <w:rPr>
          <w:rFonts w:ascii="Times New Roman" w:hAnsi="Times New Roman" w:cs="Times New Roman"/>
          <w:noProof/>
          <w:sz w:val="24"/>
          <w:szCs w:val="24"/>
          <w:lang w:val="en-US"/>
        </w:rPr>
      </w:pPr>
      <w:hyperlink w:anchor="_Toc170228771" w:history="1">
        <w:r w:rsidRPr="007B2DF6">
          <w:rPr>
            <w:rStyle w:val="Hyperlink"/>
            <w:rFonts w:ascii="Times New Roman" w:hAnsi="Times New Roman" w:cs="Times New Roman"/>
            <w:noProof/>
            <w:color w:val="auto"/>
            <w:sz w:val="24"/>
            <w:szCs w:val="24"/>
            <w:u w:val="none"/>
          </w:rPr>
          <w:t>3.3.2.</w:t>
        </w:r>
        <w:r>
          <w:rPr>
            <w:rStyle w:val="Hyperlink"/>
            <w:rFonts w:ascii="Times New Roman" w:hAnsi="Times New Roman" w:cs="Times New Roman"/>
            <w:noProof/>
            <w:color w:val="auto"/>
            <w:sz w:val="24"/>
            <w:szCs w:val="24"/>
            <w:u w:val="none"/>
            <w:lang w:val="en-US"/>
          </w:rPr>
          <w:t>3</w:t>
        </w:r>
        <w:r w:rsidRPr="007B2DF6">
          <w:rPr>
            <w:rFonts w:ascii="Times New Roman" w:hAnsi="Times New Roman" w:cs="Times New Roman"/>
            <w:noProof/>
            <w:sz w:val="24"/>
            <w:szCs w:val="24"/>
            <w:lang w:val="en-US"/>
          </w:rPr>
          <w:t xml:space="preserve"> </w:t>
        </w:r>
        <w:r w:rsidRPr="007B2DF6">
          <w:rPr>
            <w:rFonts w:ascii="Times New Roman" w:hAnsi="Times New Roman" w:cs="Times New Roman"/>
            <w:sz w:val="24"/>
            <w:szCs w:val="24"/>
            <w:lang w:val="en-US"/>
          </w:rPr>
          <w:t>Agresivitas Pajak</w:t>
        </w:r>
        <w:r w:rsidRPr="007B2DF6">
          <w:rPr>
            <w:rStyle w:val="Hyperlink"/>
            <w:rFonts w:ascii="Times New Roman" w:hAnsi="Times New Roman" w:cs="Times New Roman"/>
            <w:noProof/>
            <w:color w:val="auto"/>
            <w:sz w:val="24"/>
            <w:szCs w:val="24"/>
            <w:u w:val="none"/>
          </w:rPr>
          <w:t xml:space="preserve"> (X₁)</w:t>
        </w:r>
        <w:r w:rsidRPr="007B2DF6">
          <w:rPr>
            <w:rFonts w:ascii="Times New Roman" w:hAnsi="Times New Roman" w:cs="Times New Roman"/>
            <w:noProof/>
            <w:webHidden/>
            <w:sz w:val="24"/>
            <w:szCs w:val="24"/>
          </w:rPr>
          <w:tab/>
        </w:r>
        <w:r w:rsidRPr="007B2DF6">
          <w:rPr>
            <w:rFonts w:ascii="Times New Roman" w:hAnsi="Times New Roman" w:cs="Times New Roman"/>
            <w:noProof/>
            <w:webHidden/>
            <w:sz w:val="24"/>
            <w:szCs w:val="24"/>
            <w:lang w:val="en-US"/>
          </w:rPr>
          <w:t>2</w:t>
        </w:r>
        <w:r w:rsidR="003516C1">
          <w:rPr>
            <w:rFonts w:ascii="Times New Roman" w:hAnsi="Times New Roman" w:cs="Times New Roman"/>
            <w:noProof/>
            <w:webHidden/>
            <w:sz w:val="24"/>
            <w:szCs w:val="24"/>
            <w:lang w:val="en-US"/>
          </w:rPr>
          <w:t>9</w:t>
        </w:r>
      </w:hyperlink>
    </w:p>
    <w:p w14:paraId="28F5545E" w14:textId="01B50367" w:rsidR="00A51608" w:rsidRPr="00A51608" w:rsidRDefault="00A51608" w:rsidP="00A51608">
      <w:pPr>
        <w:pStyle w:val="TOC2"/>
        <w:spacing w:after="0" w:line="360" w:lineRule="auto"/>
        <w:ind w:left="0"/>
        <w:jc w:val="both"/>
        <w:rPr>
          <w:rFonts w:ascii="Times New Roman" w:eastAsiaTheme="minorEastAsia" w:hAnsi="Times New Roman" w:cs="Times New Roman"/>
          <w:noProof/>
          <w:kern w:val="2"/>
          <w:sz w:val="24"/>
          <w:szCs w:val="24"/>
          <w:lang w:val="en-ID" w:eastAsia="en-ID"/>
        </w:rPr>
      </w:pPr>
      <w:hyperlink w:anchor="_Toc170228772" w:history="1">
        <w:r w:rsidRPr="00A51608">
          <w:rPr>
            <w:rStyle w:val="Hyperlink"/>
            <w:rFonts w:ascii="Times New Roman" w:hAnsi="Times New Roman" w:cs="Times New Roman"/>
            <w:bCs/>
            <w:noProof/>
            <w:color w:val="auto"/>
            <w:sz w:val="24"/>
            <w:szCs w:val="24"/>
            <w:u w:val="none"/>
          </w:rPr>
          <w:t>3.4</w:t>
        </w:r>
        <w:r w:rsidRPr="00A51608">
          <w:rPr>
            <w:rFonts w:ascii="Times New Roman" w:eastAsiaTheme="minorEastAsia" w:hAnsi="Times New Roman" w:cs="Times New Roman"/>
            <w:noProof/>
            <w:kern w:val="2"/>
            <w:sz w:val="24"/>
            <w:szCs w:val="24"/>
            <w:lang w:val="en-ID" w:eastAsia="en-ID"/>
          </w:rPr>
          <w:t xml:space="preserve"> </w:t>
        </w:r>
        <w:r w:rsidRPr="00A51608">
          <w:rPr>
            <w:rStyle w:val="Hyperlink"/>
            <w:rFonts w:ascii="Times New Roman" w:hAnsi="Times New Roman" w:cs="Times New Roman"/>
            <w:bCs/>
            <w:noProof/>
            <w:color w:val="auto"/>
            <w:sz w:val="24"/>
            <w:szCs w:val="24"/>
            <w:u w:val="none"/>
          </w:rPr>
          <w:t>Populasi dan Sampel</w:t>
        </w:r>
        <w:r w:rsidRPr="00A51608">
          <w:rPr>
            <w:rFonts w:ascii="Times New Roman" w:hAnsi="Times New Roman" w:cs="Times New Roman"/>
            <w:noProof/>
            <w:webHidden/>
            <w:sz w:val="24"/>
            <w:szCs w:val="24"/>
          </w:rPr>
          <w:tab/>
        </w:r>
        <w:r w:rsidR="003516C1">
          <w:rPr>
            <w:rFonts w:ascii="Times New Roman" w:hAnsi="Times New Roman" w:cs="Times New Roman"/>
            <w:noProof/>
            <w:webHidden/>
            <w:sz w:val="24"/>
            <w:szCs w:val="24"/>
            <w:lang w:val="en-US"/>
          </w:rPr>
          <w:t>30</w:t>
        </w:r>
      </w:hyperlink>
    </w:p>
    <w:p w14:paraId="66B257F6" w14:textId="6668FB2B" w:rsidR="00A51608" w:rsidRPr="00A51608" w:rsidRDefault="00A51608" w:rsidP="003516C1">
      <w:pPr>
        <w:pStyle w:val="TOC3"/>
        <w:rPr>
          <w:rFonts w:eastAsiaTheme="minorEastAsia"/>
          <w:kern w:val="2"/>
          <w:lang w:val="en-ID" w:eastAsia="en-ID"/>
        </w:rPr>
      </w:pPr>
      <w:hyperlink w:anchor="_Toc170228773" w:history="1">
        <w:r w:rsidRPr="00A51608">
          <w:rPr>
            <w:rStyle w:val="Hyperlink"/>
            <w:rFonts w:eastAsia="SimSun"/>
            <w:color w:val="auto"/>
            <w:u w:val="none"/>
          </w:rPr>
          <w:t>3.4.1</w:t>
        </w:r>
        <w:r w:rsidRPr="00A51608">
          <w:rPr>
            <w:rFonts w:eastAsiaTheme="minorEastAsia"/>
            <w:kern w:val="2"/>
            <w:lang w:val="en-ID" w:eastAsia="en-ID"/>
          </w:rPr>
          <w:tab/>
        </w:r>
        <w:r w:rsidRPr="00A51608">
          <w:rPr>
            <w:rStyle w:val="Hyperlink"/>
            <w:color w:val="auto"/>
            <w:u w:val="none"/>
          </w:rPr>
          <w:t>Populasi</w:t>
        </w:r>
        <w:r w:rsidRPr="00A51608">
          <w:rPr>
            <w:webHidden/>
          </w:rPr>
          <w:tab/>
        </w:r>
        <w:r w:rsidR="003516C1">
          <w:rPr>
            <w:webHidden/>
          </w:rPr>
          <w:t>30</w:t>
        </w:r>
      </w:hyperlink>
    </w:p>
    <w:p w14:paraId="62E572F3" w14:textId="0229170E" w:rsidR="00A51608" w:rsidRPr="00A51608" w:rsidRDefault="00A51608" w:rsidP="003516C1">
      <w:pPr>
        <w:pStyle w:val="TOC3"/>
        <w:rPr>
          <w:rFonts w:eastAsiaTheme="minorEastAsia"/>
          <w:kern w:val="2"/>
          <w:lang w:val="en-ID" w:eastAsia="en-ID"/>
        </w:rPr>
      </w:pPr>
      <w:hyperlink w:anchor="_Toc170228774" w:history="1">
        <w:r w:rsidRPr="00A51608">
          <w:rPr>
            <w:rStyle w:val="Hyperlink"/>
            <w:rFonts w:eastAsia="SimSun"/>
            <w:color w:val="auto"/>
            <w:u w:val="none"/>
          </w:rPr>
          <w:t>3.4.2</w:t>
        </w:r>
        <w:r w:rsidRPr="00A51608">
          <w:rPr>
            <w:rFonts w:eastAsiaTheme="minorEastAsia"/>
            <w:kern w:val="2"/>
            <w:lang w:val="en-ID" w:eastAsia="en-ID"/>
          </w:rPr>
          <w:tab/>
        </w:r>
        <w:r w:rsidRPr="00A51608">
          <w:rPr>
            <w:rStyle w:val="Hyperlink"/>
            <w:color w:val="auto"/>
            <w:u w:val="none"/>
          </w:rPr>
          <w:t>Sampel</w:t>
        </w:r>
        <w:r w:rsidRPr="00A51608">
          <w:rPr>
            <w:webHidden/>
          </w:rPr>
          <w:tab/>
        </w:r>
        <w:r w:rsidRPr="00A51608">
          <w:rPr>
            <w:webHidden/>
          </w:rPr>
          <w:fldChar w:fldCharType="begin"/>
        </w:r>
        <w:r w:rsidRPr="00A51608">
          <w:rPr>
            <w:webHidden/>
          </w:rPr>
          <w:instrText xml:space="preserve"> PAGEREF _Toc170228774 \h </w:instrText>
        </w:r>
        <w:r w:rsidRPr="00A51608">
          <w:rPr>
            <w:webHidden/>
          </w:rPr>
        </w:r>
        <w:r w:rsidRPr="00A51608">
          <w:rPr>
            <w:webHidden/>
          </w:rPr>
          <w:fldChar w:fldCharType="separate"/>
        </w:r>
        <w:r w:rsidRPr="00A51608">
          <w:rPr>
            <w:webHidden/>
          </w:rPr>
          <w:t>3</w:t>
        </w:r>
        <w:r w:rsidR="003516C1">
          <w:rPr>
            <w:webHidden/>
          </w:rPr>
          <w:t>1</w:t>
        </w:r>
        <w:r w:rsidRPr="00A51608">
          <w:rPr>
            <w:webHidden/>
          </w:rPr>
          <w:fldChar w:fldCharType="end"/>
        </w:r>
      </w:hyperlink>
    </w:p>
    <w:p w14:paraId="1777B46A" w14:textId="5095ED2E" w:rsidR="00A51608" w:rsidRPr="00A51608" w:rsidRDefault="00A51608" w:rsidP="00A51608">
      <w:pPr>
        <w:pStyle w:val="TOC2"/>
        <w:spacing w:after="0" w:line="360" w:lineRule="auto"/>
        <w:ind w:left="0"/>
        <w:jc w:val="both"/>
        <w:rPr>
          <w:rFonts w:ascii="Times New Roman" w:eastAsiaTheme="minorEastAsia" w:hAnsi="Times New Roman" w:cs="Times New Roman"/>
          <w:noProof/>
          <w:kern w:val="2"/>
          <w:sz w:val="24"/>
          <w:szCs w:val="24"/>
          <w:lang w:val="en-ID" w:eastAsia="en-ID"/>
        </w:rPr>
      </w:pPr>
      <w:hyperlink w:anchor="_Toc170228775" w:history="1">
        <w:r w:rsidRPr="00A51608">
          <w:rPr>
            <w:rStyle w:val="Hyperlink"/>
            <w:rFonts w:ascii="Times New Roman" w:hAnsi="Times New Roman" w:cs="Times New Roman"/>
            <w:bCs/>
            <w:noProof/>
            <w:color w:val="auto"/>
            <w:sz w:val="24"/>
            <w:szCs w:val="24"/>
            <w:u w:val="none"/>
          </w:rPr>
          <w:t>3.5</w:t>
        </w:r>
        <w:r w:rsidRPr="00A51608">
          <w:rPr>
            <w:rFonts w:ascii="Times New Roman" w:eastAsiaTheme="minorEastAsia" w:hAnsi="Times New Roman" w:cs="Times New Roman"/>
            <w:noProof/>
            <w:kern w:val="2"/>
            <w:sz w:val="24"/>
            <w:szCs w:val="24"/>
            <w:lang w:val="en-ID" w:eastAsia="en-ID"/>
          </w:rPr>
          <w:t xml:space="preserve"> </w:t>
        </w:r>
        <w:r w:rsidRPr="00A51608">
          <w:rPr>
            <w:rStyle w:val="Hyperlink"/>
            <w:rFonts w:ascii="Times New Roman" w:hAnsi="Times New Roman" w:cs="Times New Roman"/>
            <w:bCs/>
            <w:noProof/>
            <w:color w:val="auto"/>
            <w:sz w:val="24"/>
            <w:szCs w:val="24"/>
            <w:u w:val="none"/>
          </w:rPr>
          <w:t>Teknik Pengumpulan Data</w:t>
        </w:r>
        <w:r w:rsidRPr="00A51608">
          <w:rPr>
            <w:rFonts w:ascii="Times New Roman" w:hAnsi="Times New Roman" w:cs="Times New Roman"/>
            <w:noProof/>
            <w:webHidden/>
            <w:sz w:val="24"/>
            <w:szCs w:val="24"/>
          </w:rPr>
          <w:tab/>
        </w:r>
        <w:r w:rsidRPr="00A51608">
          <w:rPr>
            <w:rFonts w:ascii="Times New Roman" w:hAnsi="Times New Roman" w:cs="Times New Roman"/>
            <w:noProof/>
            <w:webHidden/>
            <w:sz w:val="24"/>
            <w:szCs w:val="24"/>
            <w:lang w:val="en-US"/>
          </w:rPr>
          <w:t>3</w:t>
        </w:r>
        <w:r w:rsidR="003516C1">
          <w:rPr>
            <w:rFonts w:ascii="Times New Roman" w:hAnsi="Times New Roman" w:cs="Times New Roman"/>
            <w:noProof/>
            <w:webHidden/>
            <w:sz w:val="24"/>
            <w:szCs w:val="24"/>
            <w:lang w:val="en-US"/>
          </w:rPr>
          <w:t>1</w:t>
        </w:r>
      </w:hyperlink>
    </w:p>
    <w:p w14:paraId="6650FBB4" w14:textId="283D8D61" w:rsidR="00A51608" w:rsidRPr="00A51608" w:rsidRDefault="00A51608" w:rsidP="003516C1">
      <w:pPr>
        <w:pStyle w:val="TOC3"/>
        <w:rPr>
          <w:rFonts w:eastAsiaTheme="minorEastAsia"/>
          <w:kern w:val="2"/>
          <w:lang w:val="en-ID" w:eastAsia="en-ID"/>
        </w:rPr>
      </w:pPr>
      <w:hyperlink w:anchor="_Toc170228776" w:history="1">
        <w:r w:rsidRPr="00A51608">
          <w:rPr>
            <w:rStyle w:val="Hyperlink"/>
            <w:rFonts w:eastAsia="SimSun"/>
            <w:color w:val="auto"/>
            <w:u w:val="none"/>
          </w:rPr>
          <w:t>3.5.1</w:t>
        </w:r>
        <w:r w:rsidRPr="00A51608">
          <w:rPr>
            <w:rFonts w:eastAsiaTheme="minorEastAsia"/>
            <w:kern w:val="2"/>
            <w:lang w:val="en-ID" w:eastAsia="en-ID"/>
          </w:rPr>
          <w:tab/>
        </w:r>
        <w:r w:rsidRPr="00A51608">
          <w:rPr>
            <w:rStyle w:val="Hyperlink"/>
            <w:color w:val="auto"/>
            <w:u w:val="none"/>
          </w:rPr>
          <w:t>Dokumentasi</w:t>
        </w:r>
        <w:r w:rsidRPr="00A51608">
          <w:rPr>
            <w:webHidden/>
          </w:rPr>
          <w:tab/>
          <w:t>3</w:t>
        </w:r>
        <w:r w:rsidR="003516C1">
          <w:rPr>
            <w:webHidden/>
          </w:rPr>
          <w:t>2</w:t>
        </w:r>
      </w:hyperlink>
    </w:p>
    <w:p w14:paraId="4BD5273E" w14:textId="3E97DA2A" w:rsidR="00A51608" w:rsidRPr="00A51608" w:rsidRDefault="00A51608" w:rsidP="003516C1">
      <w:pPr>
        <w:pStyle w:val="TOC3"/>
        <w:rPr>
          <w:rFonts w:eastAsiaTheme="minorEastAsia"/>
          <w:kern w:val="2"/>
          <w:lang w:val="en-ID" w:eastAsia="en-ID"/>
        </w:rPr>
      </w:pPr>
      <w:hyperlink w:anchor="_Toc170228777" w:history="1">
        <w:r w:rsidRPr="00A51608">
          <w:rPr>
            <w:rStyle w:val="Hyperlink"/>
            <w:rFonts w:eastAsia="SimSun"/>
            <w:color w:val="auto"/>
            <w:u w:val="none"/>
          </w:rPr>
          <w:t>3.5.2</w:t>
        </w:r>
        <w:r w:rsidRPr="00A51608">
          <w:rPr>
            <w:rFonts w:eastAsiaTheme="minorEastAsia"/>
            <w:kern w:val="2"/>
            <w:lang w:val="en-ID" w:eastAsia="en-ID"/>
          </w:rPr>
          <w:tab/>
        </w:r>
        <w:r w:rsidRPr="00A51608">
          <w:rPr>
            <w:rStyle w:val="Hyperlink"/>
            <w:color w:val="auto"/>
            <w:u w:val="none"/>
          </w:rPr>
          <w:t>Tinjauan Literatur</w:t>
        </w:r>
        <w:r w:rsidRPr="00A51608">
          <w:rPr>
            <w:webHidden/>
          </w:rPr>
          <w:tab/>
        </w:r>
        <w:r w:rsidRPr="00A51608">
          <w:rPr>
            <w:webHidden/>
          </w:rPr>
          <w:fldChar w:fldCharType="begin"/>
        </w:r>
        <w:r w:rsidRPr="00A51608">
          <w:rPr>
            <w:webHidden/>
          </w:rPr>
          <w:instrText xml:space="preserve"> PAGEREF _Toc170228777 \h </w:instrText>
        </w:r>
        <w:r w:rsidRPr="00A51608">
          <w:rPr>
            <w:webHidden/>
          </w:rPr>
        </w:r>
        <w:r w:rsidRPr="00A51608">
          <w:rPr>
            <w:webHidden/>
          </w:rPr>
          <w:fldChar w:fldCharType="separate"/>
        </w:r>
        <w:r w:rsidRPr="00A51608">
          <w:rPr>
            <w:webHidden/>
          </w:rPr>
          <w:t>3</w:t>
        </w:r>
        <w:r w:rsidR="003516C1">
          <w:rPr>
            <w:webHidden/>
          </w:rPr>
          <w:t>2</w:t>
        </w:r>
        <w:r w:rsidRPr="00A51608">
          <w:rPr>
            <w:webHidden/>
          </w:rPr>
          <w:fldChar w:fldCharType="end"/>
        </w:r>
      </w:hyperlink>
    </w:p>
    <w:p w14:paraId="4B4F6338" w14:textId="31361A2B" w:rsidR="00A51608" w:rsidRPr="00A51608" w:rsidRDefault="00A51608" w:rsidP="00A51608">
      <w:pPr>
        <w:pStyle w:val="TOC2"/>
        <w:spacing w:after="0" w:line="360" w:lineRule="auto"/>
        <w:ind w:left="0"/>
        <w:jc w:val="both"/>
        <w:rPr>
          <w:rFonts w:ascii="Times New Roman" w:eastAsiaTheme="minorEastAsia" w:hAnsi="Times New Roman" w:cs="Times New Roman"/>
          <w:noProof/>
          <w:kern w:val="2"/>
          <w:sz w:val="24"/>
          <w:szCs w:val="24"/>
          <w:lang w:val="en-ID" w:eastAsia="en-ID"/>
        </w:rPr>
      </w:pPr>
      <w:hyperlink w:anchor="_Toc170228778" w:history="1">
        <w:r w:rsidRPr="00A51608">
          <w:rPr>
            <w:rStyle w:val="Hyperlink"/>
            <w:rFonts w:ascii="Times New Roman" w:hAnsi="Times New Roman" w:cs="Times New Roman"/>
            <w:bCs/>
            <w:noProof/>
            <w:color w:val="auto"/>
            <w:sz w:val="24"/>
            <w:szCs w:val="24"/>
            <w:u w:val="none"/>
          </w:rPr>
          <w:t>3.6</w:t>
        </w:r>
        <w:r w:rsidRPr="00A51608">
          <w:rPr>
            <w:rFonts w:ascii="Times New Roman" w:eastAsiaTheme="minorEastAsia" w:hAnsi="Times New Roman" w:cs="Times New Roman"/>
            <w:noProof/>
            <w:kern w:val="2"/>
            <w:sz w:val="24"/>
            <w:szCs w:val="24"/>
            <w:lang w:val="en-ID" w:eastAsia="en-ID"/>
          </w:rPr>
          <w:t xml:space="preserve"> </w:t>
        </w:r>
        <w:r w:rsidRPr="00A51608">
          <w:rPr>
            <w:rStyle w:val="Hyperlink"/>
            <w:rFonts w:ascii="Times New Roman" w:hAnsi="Times New Roman" w:cs="Times New Roman"/>
            <w:bCs/>
            <w:noProof/>
            <w:color w:val="auto"/>
            <w:sz w:val="24"/>
            <w:szCs w:val="24"/>
            <w:u w:val="none"/>
          </w:rPr>
          <w:t>Teknik Analis</w:t>
        </w:r>
        <w:r w:rsidRPr="00A51608">
          <w:rPr>
            <w:rStyle w:val="Hyperlink"/>
            <w:rFonts w:ascii="Times New Roman" w:hAnsi="Times New Roman" w:cs="Times New Roman"/>
            <w:bCs/>
            <w:noProof/>
            <w:color w:val="auto"/>
            <w:sz w:val="24"/>
            <w:szCs w:val="24"/>
            <w:u w:val="none"/>
            <w:lang w:val="en-US"/>
          </w:rPr>
          <w:t>a</w:t>
        </w:r>
        <w:r w:rsidRPr="00A51608">
          <w:rPr>
            <w:rStyle w:val="Hyperlink"/>
            <w:rFonts w:ascii="Times New Roman" w:hAnsi="Times New Roman" w:cs="Times New Roman"/>
            <w:bCs/>
            <w:noProof/>
            <w:color w:val="auto"/>
            <w:sz w:val="24"/>
            <w:szCs w:val="24"/>
            <w:u w:val="none"/>
          </w:rPr>
          <w:t xml:space="preserve"> Data</w:t>
        </w:r>
        <w:r w:rsidRPr="00A51608">
          <w:rPr>
            <w:rFonts w:ascii="Times New Roman" w:hAnsi="Times New Roman" w:cs="Times New Roman"/>
            <w:noProof/>
            <w:webHidden/>
            <w:sz w:val="24"/>
            <w:szCs w:val="24"/>
          </w:rPr>
          <w:tab/>
        </w:r>
        <w:r w:rsidRPr="00A51608">
          <w:rPr>
            <w:rFonts w:ascii="Times New Roman" w:hAnsi="Times New Roman" w:cs="Times New Roman"/>
            <w:noProof/>
            <w:webHidden/>
            <w:sz w:val="24"/>
            <w:szCs w:val="24"/>
          </w:rPr>
          <w:fldChar w:fldCharType="begin"/>
        </w:r>
        <w:r w:rsidRPr="00A51608">
          <w:rPr>
            <w:rFonts w:ascii="Times New Roman" w:hAnsi="Times New Roman" w:cs="Times New Roman"/>
            <w:noProof/>
            <w:webHidden/>
            <w:sz w:val="24"/>
            <w:szCs w:val="24"/>
          </w:rPr>
          <w:instrText xml:space="preserve"> PAGEREF _Toc170228778 \h </w:instrText>
        </w:r>
        <w:r w:rsidRPr="00A51608">
          <w:rPr>
            <w:rFonts w:ascii="Times New Roman" w:hAnsi="Times New Roman" w:cs="Times New Roman"/>
            <w:noProof/>
            <w:webHidden/>
            <w:sz w:val="24"/>
            <w:szCs w:val="24"/>
          </w:rPr>
        </w:r>
        <w:r w:rsidRPr="00A51608">
          <w:rPr>
            <w:rFonts w:ascii="Times New Roman" w:hAnsi="Times New Roman" w:cs="Times New Roman"/>
            <w:noProof/>
            <w:webHidden/>
            <w:sz w:val="24"/>
            <w:szCs w:val="24"/>
          </w:rPr>
          <w:fldChar w:fldCharType="separate"/>
        </w:r>
        <w:r w:rsidRPr="00A51608">
          <w:rPr>
            <w:rFonts w:ascii="Times New Roman" w:hAnsi="Times New Roman" w:cs="Times New Roman"/>
            <w:noProof/>
            <w:webHidden/>
            <w:sz w:val="24"/>
            <w:szCs w:val="24"/>
          </w:rPr>
          <w:t>3</w:t>
        </w:r>
        <w:r w:rsidR="003516C1">
          <w:rPr>
            <w:rFonts w:ascii="Times New Roman" w:hAnsi="Times New Roman" w:cs="Times New Roman"/>
            <w:noProof/>
            <w:webHidden/>
            <w:sz w:val="24"/>
            <w:szCs w:val="24"/>
            <w:lang w:val="en-US"/>
          </w:rPr>
          <w:t>3</w:t>
        </w:r>
        <w:r w:rsidRPr="00A51608">
          <w:rPr>
            <w:rFonts w:ascii="Times New Roman" w:hAnsi="Times New Roman" w:cs="Times New Roman"/>
            <w:noProof/>
            <w:webHidden/>
            <w:sz w:val="24"/>
            <w:szCs w:val="24"/>
          </w:rPr>
          <w:fldChar w:fldCharType="end"/>
        </w:r>
      </w:hyperlink>
    </w:p>
    <w:p w14:paraId="3F9E3230" w14:textId="455D12AA" w:rsidR="00A51608" w:rsidRPr="00A51608" w:rsidRDefault="00A51608" w:rsidP="003516C1">
      <w:pPr>
        <w:pStyle w:val="TOC3"/>
        <w:rPr>
          <w:rFonts w:eastAsiaTheme="minorEastAsia"/>
          <w:kern w:val="2"/>
          <w:lang w:val="en-ID" w:eastAsia="en-ID"/>
        </w:rPr>
      </w:pPr>
      <w:hyperlink w:anchor="_Toc170228779" w:history="1">
        <w:r w:rsidRPr="00A51608">
          <w:rPr>
            <w:rStyle w:val="Hyperlink"/>
            <w:color w:val="auto"/>
            <w:u w:val="none"/>
          </w:rPr>
          <w:t>3.6.1</w:t>
        </w:r>
        <w:r w:rsidRPr="00A51608">
          <w:rPr>
            <w:rFonts w:eastAsiaTheme="minorEastAsia"/>
            <w:kern w:val="2"/>
            <w:lang w:val="en-ID" w:eastAsia="en-ID"/>
          </w:rPr>
          <w:tab/>
        </w:r>
        <w:r w:rsidRPr="00A51608">
          <w:rPr>
            <w:rStyle w:val="Hyperlink"/>
            <w:color w:val="auto"/>
            <w:u w:val="none"/>
          </w:rPr>
          <w:t>Analisa Deskriptif</w:t>
        </w:r>
        <w:r w:rsidRPr="00A51608">
          <w:rPr>
            <w:webHidden/>
          </w:rPr>
          <w:tab/>
        </w:r>
        <w:r w:rsidRPr="00A51608">
          <w:rPr>
            <w:webHidden/>
          </w:rPr>
          <w:fldChar w:fldCharType="begin"/>
        </w:r>
        <w:r w:rsidRPr="00A51608">
          <w:rPr>
            <w:webHidden/>
          </w:rPr>
          <w:instrText xml:space="preserve"> PAGEREF _Toc170228779 \h </w:instrText>
        </w:r>
        <w:r w:rsidRPr="00A51608">
          <w:rPr>
            <w:webHidden/>
          </w:rPr>
        </w:r>
        <w:r w:rsidRPr="00A51608">
          <w:rPr>
            <w:webHidden/>
          </w:rPr>
          <w:fldChar w:fldCharType="separate"/>
        </w:r>
        <w:r w:rsidRPr="00A51608">
          <w:rPr>
            <w:webHidden/>
          </w:rPr>
          <w:t>3</w:t>
        </w:r>
        <w:r w:rsidR="003516C1">
          <w:rPr>
            <w:webHidden/>
          </w:rPr>
          <w:t>3</w:t>
        </w:r>
        <w:r w:rsidRPr="00A51608">
          <w:rPr>
            <w:webHidden/>
          </w:rPr>
          <w:fldChar w:fldCharType="end"/>
        </w:r>
      </w:hyperlink>
    </w:p>
    <w:p w14:paraId="32F822EC" w14:textId="43997E6D" w:rsidR="00A51608" w:rsidRPr="00A51608" w:rsidRDefault="00A51608" w:rsidP="003516C1">
      <w:pPr>
        <w:pStyle w:val="TOC3"/>
        <w:rPr>
          <w:rFonts w:eastAsiaTheme="minorEastAsia"/>
          <w:kern w:val="2"/>
          <w:lang w:val="en-ID" w:eastAsia="en-ID"/>
        </w:rPr>
      </w:pPr>
      <w:hyperlink w:anchor="_Toc170228780" w:history="1">
        <w:r w:rsidRPr="00A51608">
          <w:rPr>
            <w:rStyle w:val="Hyperlink"/>
            <w:color w:val="auto"/>
            <w:u w:val="none"/>
          </w:rPr>
          <w:t>3.6.2</w:t>
        </w:r>
        <w:r w:rsidRPr="00A51608">
          <w:rPr>
            <w:rFonts w:eastAsiaTheme="minorEastAsia"/>
            <w:kern w:val="2"/>
            <w:lang w:val="en-ID" w:eastAsia="en-ID"/>
          </w:rPr>
          <w:tab/>
        </w:r>
        <w:r w:rsidRPr="00A51608">
          <w:rPr>
            <w:rStyle w:val="Hyperlink"/>
            <w:color w:val="auto"/>
            <w:u w:val="none"/>
          </w:rPr>
          <w:t>Analisa Metode Estimasi</w:t>
        </w:r>
        <w:r w:rsidRPr="00A51608">
          <w:rPr>
            <w:webHidden/>
          </w:rPr>
          <w:tab/>
        </w:r>
        <w:r w:rsidRPr="00A51608">
          <w:rPr>
            <w:webHidden/>
          </w:rPr>
          <w:fldChar w:fldCharType="begin"/>
        </w:r>
        <w:r w:rsidRPr="00A51608">
          <w:rPr>
            <w:webHidden/>
          </w:rPr>
          <w:instrText xml:space="preserve"> PAGEREF _Toc170228780 \h </w:instrText>
        </w:r>
        <w:r w:rsidRPr="00A51608">
          <w:rPr>
            <w:webHidden/>
          </w:rPr>
        </w:r>
        <w:r w:rsidRPr="00A51608">
          <w:rPr>
            <w:webHidden/>
          </w:rPr>
          <w:fldChar w:fldCharType="separate"/>
        </w:r>
        <w:r w:rsidRPr="00A51608">
          <w:rPr>
            <w:webHidden/>
          </w:rPr>
          <w:t>3</w:t>
        </w:r>
        <w:r w:rsidR="003516C1">
          <w:rPr>
            <w:webHidden/>
          </w:rPr>
          <w:t>4</w:t>
        </w:r>
        <w:r w:rsidRPr="00A51608">
          <w:rPr>
            <w:webHidden/>
          </w:rPr>
          <w:fldChar w:fldCharType="end"/>
        </w:r>
      </w:hyperlink>
    </w:p>
    <w:p w14:paraId="74607626" w14:textId="3038E700" w:rsidR="00A51608" w:rsidRPr="00A51608" w:rsidRDefault="00A51608" w:rsidP="003516C1">
      <w:pPr>
        <w:pStyle w:val="TOC3"/>
        <w:rPr>
          <w:rFonts w:eastAsiaTheme="minorEastAsia"/>
          <w:kern w:val="2"/>
          <w:lang w:val="en-ID" w:eastAsia="en-ID"/>
        </w:rPr>
      </w:pPr>
      <w:hyperlink w:anchor="_Toc170228781" w:history="1">
        <w:r w:rsidRPr="00A51608">
          <w:rPr>
            <w:rStyle w:val="Hyperlink"/>
            <w:color w:val="auto"/>
            <w:u w:val="none"/>
          </w:rPr>
          <w:t>3.6.3</w:t>
        </w:r>
        <w:r w:rsidRPr="00A51608">
          <w:rPr>
            <w:rFonts w:eastAsiaTheme="minorEastAsia"/>
            <w:kern w:val="2"/>
            <w:lang w:val="en-ID" w:eastAsia="en-ID"/>
          </w:rPr>
          <w:tab/>
        </w:r>
        <w:r w:rsidRPr="00A51608">
          <w:rPr>
            <w:rStyle w:val="Hyperlink"/>
            <w:color w:val="auto"/>
            <w:u w:val="none"/>
          </w:rPr>
          <w:t>Analisa Pemilihan Metode Estimasi</w:t>
        </w:r>
        <w:r w:rsidRPr="00A51608">
          <w:rPr>
            <w:webHidden/>
          </w:rPr>
          <w:tab/>
          <w:t>3</w:t>
        </w:r>
        <w:r w:rsidR="003516C1">
          <w:rPr>
            <w:webHidden/>
          </w:rPr>
          <w:t>5</w:t>
        </w:r>
      </w:hyperlink>
    </w:p>
    <w:p w14:paraId="33A17569" w14:textId="0D4C548B" w:rsidR="00A51608" w:rsidRPr="00A51608" w:rsidRDefault="00A51608" w:rsidP="003516C1">
      <w:pPr>
        <w:pStyle w:val="TOC3"/>
        <w:rPr>
          <w:rFonts w:eastAsiaTheme="minorEastAsia"/>
          <w:kern w:val="2"/>
          <w:lang w:val="en-ID" w:eastAsia="en-ID"/>
        </w:rPr>
      </w:pPr>
      <w:hyperlink w:anchor="_Toc170228782" w:history="1">
        <w:r w:rsidRPr="00A51608">
          <w:rPr>
            <w:rStyle w:val="Hyperlink"/>
            <w:color w:val="auto"/>
            <w:u w:val="none"/>
          </w:rPr>
          <w:t>3.6.4</w:t>
        </w:r>
        <w:r w:rsidRPr="00A51608">
          <w:rPr>
            <w:rFonts w:eastAsiaTheme="minorEastAsia"/>
            <w:kern w:val="2"/>
            <w:lang w:val="en-ID" w:eastAsia="en-ID"/>
          </w:rPr>
          <w:tab/>
        </w:r>
        <w:r w:rsidRPr="00A51608">
          <w:rPr>
            <w:rStyle w:val="Hyperlink"/>
            <w:color w:val="auto"/>
            <w:u w:val="none"/>
          </w:rPr>
          <w:t>Analisa Prasyarat Data (Asumsi Klasik)</w:t>
        </w:r>
        <w:r w:rsidRPr="00A51608">
          <w:rPr>
            <w:webHidden/>
          </w:rPr>
          <w:tab/>
          <w:t>3</w:t>
        </w:r>
        <w:r w:rsidR="003516C1">
          <w:rPr>
            <w:webHidden/>
          </w:rPr>
          <w:t>6</w:t>
        </w:r>
      </w:hyperlink>
    </w:p>
    <w:p w14:paraId="5421FC4F" w14:textId="66C0E81C" w:rsidR="00A51608" w:rsidRPr="00A51608" w:rsidRDefault="00A51608" w:rsidP="009647E9">
      <w:pPr>
        <w:pStyle w:val="TOC4"/>
        <w:spacing w:after="0" w:line="360" w:lineRule="auto"/>
        <w:ind w:left="0"/>
        <w:jc w:val="both"/>
        <w:rPr>
          <w:rFonts w:ascii="Times New Roman" w:hAnsi="Times New Roman" w:cs="Times New Roman"/>
          <w:noProof/>
          <w:sz w:val="24"/>
          <w:szCs w:val="24"/>
        </w:rPr>
      </w:pPr>
      <w:hyperlink w:anchor="_Toc170228783" w:history="1">
        <w:r w:rsidRPr="00A51608">
          <w:rPr>
            <w:rStyle w:val="Hyperlink"/>
            <w:rFonts w:ascii="Times New Roman" w:eastAsia="SimSun" w:hAnsi="Times New Roman" w:cs="Times New Roman"/>
            <w:noProof/>
            <w:color w:val="auto"/>
            <w:sz w:val="24"/>
            <w:szCs w:val="24"/>
            <w:u w:val="none"/>
          </w:rPr>
          <w:t>3.6.4.1</w:t>
        </w:r>
        <w:r w:rsidRPr="00A51608">
          <w:rPr>
            <w:rFonts w:ascii="Times New Roman" w:hAnsi="Times New Roman" w:cs="Times New Roman"/>
            <w:noProof/>
            <w:sz w:val="24"/>
            <w:szCs w:val="24"/>
            <w:lang w:val="en-US"/>
          </w:rPr>
          <w:t xml:space="preserve"> </w:t>
        </w:r>
        <w:r w:rsidRPr="00A51608">
          <w:rPr>
            <w:rStyle w:val="Hyperlink"/>
            <w:rFonts w:ascii="Times New Roman" w:hAnsi="Times New Roman" w:cs="Times New Roman"/>
            <w:noProof/>
            <w:color w:val="auto"/>
            <w:sz w:val="24"/>
            <w:szCs w:val="24"/>
            <w:u w:val="none"/>
            <w:lang w:val="en-US"/>
          </w:rPr>
          <w:t>Pengujian</w:t>
        </w:r>
        <w:r w:rsidRPr="00A51608">
          <w:rPr>
            <w:rStyle w:val="Hyperlink"/>
            <w:rFonts w:ascii="Times New Roman" w:hAnsi="Times New Roman" w:cs="Times New Roman"/>
            <w:noProof/>
            <w:color w:val="auto"/>
            <w:sz w:val="24"/>
            <w:szCs w:val="24"/>
            <w:u w:val="none"/>
          </w:rPr>
          <w:t xml:space="preserve"> Normalitas</w:t>
        </w:r>
        <w:r w:rsidRPr="00A51608">
          <w:rPr>
            <w:rFonts w:ascii="Times New Roman" w:hAnsi="Times New Roman" w:cs="Times New Roman"/>
            <w:noProof/>
            <w:webHidden/>
            <w:sz w:val="24"/>
            <w:szCs w:val="24"/>
          </w:rPr>
          <w:tab/>
        </w:r>
        <w:r w:rsidRPr="00A51608">
          <w:rPr>
            <w:rFonts w:ascii="Times New Roman" w:hAnsi="Times New Roman" w:cs="Times New Roman"/>
            <w:noProof/>
            <w:webHidden/>
            <w:sz w:val="24"/>
            <w:szCs w:val="24"/>
            <w:lang w:val="en-US"/>
          </w:rPr>
          <w:t>3</w:t>
        </w:r>
        <w:r w:rsidR="003516C1">
          <w:rPr>
            <w:rFonts w:ascii="Times New Roman" w:hAnsi="Times New Roman" w:cs="Times New Roman"/>
            <w:noProof/>
            <w:webHidden/>
            <w:sz w:val="24"/>
            <w:szCs w:val="24"/>
            <w:lang w:val="en-US"/>
          </w:rPr>
          <w:t>6</w:t>
        </w:r>
      </w:hyperlink>
    </w:p>
    <w:p w14:paraId="36D94142" w14:textId="2D4E1484" w:rsidR="00A51608" w:rsidRPr="00A51608" w:rsidRDefault="00A51608" w:rsidP="009647E9">
      <w:pPr>
        <w:pStyle w:val="TOC4"/>
        <w:spacing w:after="0" w:line="360" w:lineRule="auto"/>
        <w:ind w:left="0"/>
        <w:jc w:val="both"/>
        <w:rPr>
          <w:rFonts w:ascii="Times New Roman" w:hAnsi="Times New Roman" w:cs="Times New Roman"/>
          <w:noProof/>
          <w:sz w:val="24"/>
          <w:szCs w:val="24"/>
        </w:rPr>
      </w:pPr>
      <w:hyperlink w:anchor="_Toc170228784" w:history="1">
        <w:r w:rsidRPr="00A51608">
          <w:rPr>
            <w:rStyle w:val="Hyperlink"/>
            <w:rFonts w:ascii="Times New Roman" w:eastAsia="SimSun" w:hAnsi="Times New Roman" w:cs="Times New Roman"/>
            <w:bCs/>
            <w:noProof/>
            <w:color w:val="auto"/>
            <w:sz w:val="24"/>
            <w:szCs w:val="24"/>
            <w:u w:val="none"/>
          </w:rPr>
          <w:t>3.6.4.2</w:t>
        </w:r>
        <w:r w:rsidRPr="00A51608">
          <w:rPr>
            <w:rFonts w:ascii="Times New Roman" w:hAnsi="Times New Roman" w:cs="Times New Roman"/>
            <w:noProof/>
            <w:sz w:val="24"/>
            <w:szCs w:val="24"/>
            <w:lang w:val="en-US"/>
          </w:rPr>
          <w:t xml:space="preserve"> </w:t>
        </w:r>
        <w:r w:rsidRPr="00A51608">
          <w:rPr>
            <w:rStyle w:val="Hyperlink"/>
            <w:rFonts w:ascii="Times New Roman" w:hAnsi="Times New Roman" w:cs="Times New Roman"/>
            <w:bCs/>
            <w:noProof/>
            <w:color w:val="auto"/>
            <w:sz w:val="24"/>
            <w:szCs w:val="24"/>
            <w:u w:val="none"/>
            <w:lang w:val="en-US"/>
          </w:rPr>
          <w:t>Pengujian</w:t>
        </w:r>
        <w:r w:rsidRPr="00A51608">
          <w:rPr>
            <w:rStyle w:val="Hyperlink"/>
            <w:rFonts w:ascii="Times New Roman" w:hAnsi="Times New Roman" w:cs="Times New Roman"/>
            <w:bCs/>
            <w:noProof/>
            <w:color w:val="auto"/>
            <w:sz w:val="24"/>
            <w:szCs w:val="24"/>
            <w:u w:val="none"/>
          </w:rPr>
          <w:t xml:space="preserve"> Multikolineritas</w:t>
        </w:r>
        <w:r w:rsidRPr="00A51608">
          <w:rPr>
            <w:rFonts w:ascii="Times New Roman" w:hAnsi="Times New Roman" w:cs="Times New Roman"/>
            <w:noProof/>
            <w:webHidden/>
            <w:sz w:val="24"/>
            <w:szCs w:val="24"/>
          </w:rPr>
          <w:tab/>
        </w:r>
        <w:r w:rsidRPr="00A51608">
          <w:rPr>
            <w:rFonts w:ascii="Times New Roman" w:hAnsi="Times New Roman" w:cs="Times New Roman"/>
            <w:noProof/>
            <w:webHidden/>
            <w:sz w:val="24"/>
            <w:szCs w:val="24"/>
            <w:lang w:val="en-US"/>
          </w:rPr>
          <w:t>3</w:t>
        </w:r>
        <w:r w:rsidR="003516C1">
          <w:rPr>
            <w:rFonts w:ascii="Times New Roman" w:hAnsi="Times New Roman" w:cs="Times New Roman"/>
            <w:noProof/>
            <w:webHidden/>
            <w:sz w:val="24"/>
            <w:szCs w:val="24"/>
            <w:lang w:val="en-US"/>
          </w:rPr>
          <w:t>6</w:t>
        </w:r>
      </w:hyperlink>
    </w:p>
    <w:p w14:paraId="47A963A8" w14:textId="6EA1C993" w:rsidR="00A51608" w:rsidRPr="00A51608" w:rsidRDefault="00A51608" w:rsidP="009647E9">
      <w:pPr>
        <w:pStyle w:val="TOC4"/>
        <w:spacing w:after="0" w:line="360" w:lineRule="auto"/>
        <w:ind w:left="0"/>
        <w:jc w:val="both"/>
        <w:rPr>
          <w:rFonts w:ascii="Times New Roman" w:hAnsi="Times New Roman" w:cs="Times New Roman"/>
          <w:noProof/>
          <w:sz w:val="24"/>
          <w:szCs w:val="24"/>
        </w:rPr>
      </w:pPr>
      <w:hyperlink w:anchor="_Toc170228785" w:history="1">
        <w:r w:rsidRPr="00A51608">
          <w:rPr>
            <w:rStyle w:val="Hyperlink"/>
            <w:rFonts w:ascii="Times New Roman" w:eastAsia="SimSun" w:hAnsi="Times New Roman" w:cs="Times New Roman"/>
            <w:bCs/>
            <w:noProof/>
            <w:color w:val="auto"/>
            <w:sz w:val="24"/>
            <w:szCs w:val="24"/>
            <w:u w:val="none"/>
          </w:rPr>
          <w:t>3.6.4.3</w:t>
        </w:r>
        <w:r w:rsidRPr="00A51608">
          <w:rPr>
            <w:rFonts w:ascii="Times New Roman" w:hAnsi="Times New Roman" w:cs="Times New Roman"/>
            <w:noProof/>
            <w:sz w:val="24"/>
            <w:szCs w:val="24"/>
            <w:lang w:val="en-US"/>
          </w:rPr>
          <w:t xml:space="preserve"> </w:t>
        </w:r>
        <w:r w:rsidRPr="00A51608">
          <w:rPr>
            <w:rStyle w:val="Hyperlink"/>
            <w:rFonts w:ascii="Times New Roman" w:hAnsi="Times New Roman" w:cs="Times New Roman"/>
            <w:bCs/>
            <w:noProof/>
            <w:color w:val="auto"/>
            <w:sz w:val="24"/>
            <w:szCs w:val="24"/>
            <w:u w:val="none"/>
            <w:lang w:val="en-US"/>
          </w:rPr>
          <w:t>Pengujian</w:t>
        </w:r>
        <w:r w:rsidRPr="00A51608">
          <w:rPr>
            <w:rStyle w:val="Hyperlink"/>
            <w:rFonts w:ascii="Times New Roman" w:hAnsi="Times New Roman" w:cs="Times New Roman"/>
            <w:bCs/>
            <w:noProof/>
            <w:color w:val="auto"/>
            <w:sz w:val="24"/>
            <w:szCs w:val="24"/>
            <w:u w:val="none"/>
          </w:rPr>
          <w:t xml:space="preserve"> Heteroskedastisitas</w:t>
        </w:r>
        <w:r w:rsidRPr="00A51608">
          <w:rPr>
            <w:rFonts w:ascii="Times New Roman" w:hAnsi="Times New Roman" w:cs="Times New Roman"/>
            <w:noProof/>
            <w:webHidden/>
            <w:sz w:val="24"/>
            <w:szCs w:val="24"/>
          </w:rPr>
          <w:tab/>
        </w:r>
        <w:r w:rsidRPr="00A51608">
          <w:rPr>
            <w:rFonts w:ascii="Times New Roman" w:hAnsi="Times New Roman" w:cs="Times New Roman"/>
            <w:noProof/>
            <w:webHidden/>
            <w:sz w:val="24"/>
            <w:szCs w:val="24"/>
          </w:rPr>
          <w:fldChar w:fldCharType="begin"/>
        </w:r>
        <w:r w:rsidRPr="00A51608">
          <w:rPr>
            <w:rFonts w:ascii="Times New Roman" w:hAnsi="Times New Roman" w:cs="Times New Roman"/>
            <w:noProof/>
            <w:webHidden/>
            <w:sz w:val="24"/>
            <w:szCs w:val="24"/>
          </w:rPr>
          <w:instrText xml:space="preserve"> PAGEREF _Toc170228785 \h </w:instrText>
        </w:r>
        <w:r w:rsidRPr="00A51608">
          <w:rPr>
            <w:rFonts w:ascii="Times New Roman" w:hAnsi="Times New Roman" w:cs="Times New Roman"/>
            <w:noProof/>
            <w:webHidden/>
            <w:sz w:val="24"/>
            <w:szCs w:val="24"/>
          </w:rPr>
        </w:r>
        <w:r w:rsidRPr="00A51608">
          <w:rPr>
            <w:rFonts w:ascii="Times New Roman" w:hAnsi="Times New Roman" w:cs="Times New Roman"/>
            <w:noProof/>
            <w:webHidden/>
            <w:sz w:val="24"/>
            <w:szCs w:val="24"/>
          </w:rPr>
          <w:fldChar w:fldCharType="separate"/>
        </w:r>
        <w:r w:rsidRPr="00A51608">
          <w:rPr>
            <w:rFonts w:ascii="Times New Roman" w:hAnsi="Times New Roman" w:cs="Times New Roman"/>
            <w:noProof/>
            <w:webHidden/>
            <w:sz w:val="24"/>
            <w:szCs w:val="24"/>
          </w:rPr>
          <w:t>3</w:t>
        </w:r>
        <w:r w:rsidR="003516C1">
          <w:rPr>
            <w:rFonts w:ascii="Times New Roman" w:hAnsi="Times New Roman" w:cs="Times New Roman"/>
            <w:noProof/>
            <w:webHidden/>
            <w:sz w:val="24"/>
            <w:szCs w:val="24"/>
            <w:lang w:val="en-US"/>
          </w:rPr>
          <w:t>6</w:t>
        </w:r>
        <w:r w:rsidRPr="00A51608">
          <w:rPr>
            <w:rFonts w:ascii="Times New Roman" w:hAnsi="Times New Roman" w:cs="Times New Roman"/>
            <w:noProof/>
            <w:webHidden/>
            <w:sz w:val="24"/>
            <w:szCs w:val="24"/>
          </w:rPr>
          <w:fldChar w:fldCharType="end"/>
        </w:r>
      </w:hyperlink>
    </w:p>
    <w:p w14:paraId="48610656" w14:textId="6CB8860E" w:rsidR="00A51608" w:rsidRPr="00A51608" w:rsidRDefault="00A51608" w:rsidP="009647E9">
      <w:pPr>
        <w:pStyle w:val="TOC4"/>
        <w:spacing w:after="0" w:line="360" w:lineRule="auto"/>
        <w:ind w:left="0"/>
        <w:jc w:val="both"/>
        <w:rPr>
          <w:rFonts w:ascii="Times New Roman" w:hAnsi="Times New Roman" w:cs="Times New Roman"/>
          <w:noProof/>
          <w:sz w:val="24"/>
          <w:szCs w:val="24"/>
        </w:rPr>
      </w:pPr>
      <w:hyperlink w:anchor="_Toc170228786" w:history="1">
        <w:r w:rsidRPr="00A51608">
          <w:rPr>
            <w:rStyle w:val="Hyperlink"/>
            <w:rFonts w:ascii="Times New Roman" w:eastAsia="SimSun" w:hAnsi="Times New Roman" w:cs="Times New Roman"/>
            <w:bCs/>
            <w:noProof/>
            <w:color w:val="auto"/>
            <w:sz w:val="24"/>
            <w:szCs w:val="24"/>
            <w:u w:val="none"/>
          </w:rPr>
          <w:t>3.6.4.4</w:t>
        </w:r>
        <w:r w:rsidRPr="00A51608">
          <w:rPr>
            <w:rFonts w:ascii="Times New Roman" w:hAnsi="Times New Roman" w:cs="Times New Roman"/>
            <w:noProof/>
            <w:sz w:val="24"/>
            <w:szCs w:val="24"/>
            <w:lang w:val="en-US"/>
          </w:rPr>
          <w:t xml:space="preserve"> </w:t>
        </w:r>
        <w:r w:rsidRPr="00A51608">
          <w:rPr>
            <w:rStyle w:val="Hyperlink"/>
            <w:rFonts w:ascii="Times New Roman" w:hAnsi="Times New Roman" w:cs="Times New Roman"/>
            <w:bCs/>
            <w:noProof/>
            <w:color w:val="auto"/>
            <w:sz w:val="24"/>
            <w:szCs w:val="24"/>
            <w:u w:val="none"/>
            <w:lang w:val="en-US"/>
          </w:rPr>
          <w:t>Pengujian</w:t>
        </w:r>
        <w:r w:rsidRPr="00A51608">
          <w:rPr>
            <w:rStyle w:val="Hyperlink"/>
            <w:rFonts w:ascii="Times New Roman" w:hAnsi="Times New Roman" w:cs="Times New Roman"/>
            <w:bCs/>
            <w:noProof/>
            <w:color w:val="auto"/>
            <w:sz w:val="24"/>
            <w:szCs w:val="24"/>
            <w:u w:val="none"/>
          </w:rPr>
          <w:t xml:space="preserve"> Autokorelasi</w:t>
        </w:r>
        <w:r w:rsidRPr="00A51608">
          <w:rPr>
            <w:rFonts w:ascii="Times New Roman" w:hAnsi="Times New Roman" w:cs="Times New Roman"/>
            <w:noProof/>
            <w:webHidden/>
            <w:sz w:val="24"/>
            <w:szCs w:val="24"/>
          </w:rPr>
          <w:tab/>
        </w:r>
        <w:r w:rsidRPr="00A51608">
          <w:rPr>
            <w:rFonts w:ascii="Times New Roman" w:hAnsi="Times New Roman" w:cs="Times New Roman"/>
            <w:noProof/>
            <w:webHidden/>
            <w:sz w:val="24"/>
            <w:szCs w:val="24"/>
          </w:rPr>
          <w:fldChar w:fldCharType="begin"/>
        </w:r>
        <w:r w:rsidRPr="00A51608">
          <w:rPr>
            <w:rFonts w:ascii="Times New Roman" w:hAnsi="Times New Roman" w:cs="Times New Roman"/>
            <w:noProof/>
            <w:webHidden/>
            <w:sz w:val="24"/>
            <w:szCs w:val="24"/>
          </w:rPr>
          <w:instrText xml:space="preserve"> PAGEREF _Toc170228786 \h </w:instrText>
        </w:r>
        <w:r w:rsidRPr="00A51608">
          <w:rPr>
            <w:rFonts w:ascii="Times New Roman" w:hAnsi="Times New Roman" w:cs="Times New Roman"/>
            <w:noProof/>
            <w:webHidden/>
            <w:sz w:val="24"/>
            <w:szCs w:val="24"/>
          </w:rPr>
        </w:r>
        <w:r w:rsidRPr="00A51608">
          <w:rPr>
            <w:rFonts w:ascii="Times New Roman" w:hAnsi="Times New Roman" w:cs="Times New Roman"/>
            <w:noProof/>
            <w:webHidden/>
            <w:sz w:val="24"/>
            <w:szCs w:val="24"/>
          </w:rPr>
          <w:fldChar w:fldCharType="separate"/>
        </w:r>
        <w:r w:rsidRPr="00A51608">
          <w:rPr>
            <w:rFonts w:ascii="Times New Roman" w:hAnsi="Times New Roman" w:cs="Times New Roman"/>
            <w:noProof/>
            <w:webHidden/>
            <w:sz w:val="24"/>
            <w:szCs w:val="24"/>
          </w:rPr>
          <w:t>3</w:t>
        </w:r>
        <w:r w:rsidR="003516C1">
          <w:rPr>
            <w:rFonts w:ascii="Times New Roman" w:hAnsi="Times New Roman" w:cs="Times New Roman"/>
            <w:noProof/>
            <w:webHidden/>
            <w:sz w:val="24"/>
            <w:szCs w:val="24"/>
            <w:lang w:val="en-US"/>
          </w:rPr>
          <w:t>7</w:t>
        </w:r>
        <w:r w:rsidRPr="00A51608">
          <w:rPr>
            <w:rFonts w:ascii="Times New Roman" w:hAnsi="Times New Roman" w:cs="Times New Roman"/>
            <w:noProof/>
            <w:webHidden/>
            <w:sz w:val="24"/>
            <w:szCs w:val="24"/>
          </w:rPr>
          <w:fldChar w:fldCharType="end"/>
        </w:r>
      </w:hyperlink>
    </w:p>
    <w:p w14:paraId="4D3CF712" w14:textId="3FA04DA0" w:rsidR="00A51608" w:rsidRPr="00A51608" w:rsidRDefault="00A51608" w:rsidP="003516C1">
      <w:pPr>
        <w:pStyle w:val="TOC3"/>
        <w:rPr>
          <w:rFonts w:eastAsiaTheme="minorEastAsia"/>
          <w:kern w:val="2"/>
          <w:lang w:val="en-ID" w:eastAsia="en-ID"/>
        </w:rPr>
      </w:pPr>
      <w:hyperlink w:anchor="_Toc170228787" w:history="1">
        <w:r w:rsidRPr="00A51608">
          <w:rPr>
            <w:rStyle w:val="Hyperlink"/>
            <w:color w:val="auto"/>
            <w:u w:val="none"/>
          </w:rPr>
          <w:t>3.6.5</w:t>
        </w:r>
        <w:r w:rsidRPr="00A51608">
          <w:rPr>
            <w:rFonts w:eastAsiaTheme="minorEastAsia"/>
            <w:kern w:val="2"/>
            <w:lang w:val="en-ID" w:eastAsia="en-ID"/>
          </w:rPr>
          <w:tab/>
        </w:r>
        <w:r w:rsidRPr="00A51608">
          <w:rPr>
            <w:rStyle w:val="Hyperlink"/>
            <w:color w:val="auto"/>
            <w:u w:val="none"/>
          </w:rPr>
          <w:t>Analisa Regresi Data Panel</w:t>
        </w:r>
        <w:r w:rsidRPr="00A51608">
          <w:rPr>
            <w:webHidden/>
          </w:rPr>
          <w:tab/>
        </w:r>
        <w:r w:rsidRPr="00A51608">
          <w:rPr>
            <w:webHidden/>
          </w:rPr>
          <w:fldChar w:fldCharType="begin"/>
        </w:r>
        <w:r w:rsidRPr="00A51608">
          <w:rPr>
            <w:webHidden/>
          </w:rPr>
          <w:instrText xml:space="preserve"> PAGEREF _Toc170228787 \h </w:instrText>
        </w:r>
        <w:r w:rsidRPr="00A51608">
          <w:rPr>
            <w:webHidden/>
          </w:rPr>
        </w:r>
        <w:r w:rsidRPr="00A51608">
          <w:rPr>
            <w:webHidden/>
          </w:rPr>
          <w:fldChar w:fldCharType="separate"/>
        </w:r>
        <w:r w:rsidRPr="00A51608">
          <w:rPr>
            <w:webHidden/>
          </w:rPr>
          <w:t>3</w:t>
        </w:r>
        <w:r w:rsidR="003516C1">
          <w:rPr>
            <w:webHidden/>
          </w:rPr>
          <w:t>8</w:t>
        </w:r>
        <w:r w:rsidRPr="00A51608">
          <w:rPr>
            <w:webHidden/>
          </w:rPr>
          <w:fldChar w:fldCharType="end"/>
        </w:r>
      </w:hyperlink>
    </w:p>
    <w:p w14:paraId="36DF419C" w14:textId="315A5D3B" w:rsidR="00A51608" w:rsidRPr="00A51608" w:rsidRDefault="00A51608" w:rsidP="003516C1">
      <w:pPr>
        <w:pStyle w:val="TOC3"/>
        <w:rPr>
          <w:rFonts w:eastAsiaTheme="minorEastAsia"/>
          <w:kern w:val="2"/>
          <w:lang w:val="en-ID" w:eastAsia="en-ID"/>
        </w:rPr>
      </w:pPr>
      <w:hyperlink w:anchor="_Toc170228788" w:history="1">
        <w:r w:rsidRPr="00A51608">
          <w:rPr>
            <w:rStyle w:val="Hyperlink"/>
            <w:color w:val="auto"/>
            <w:u w:val="none"/>
          </w:rPr>
          <w:t>3.6.6</w:t>
        </w:r>
        <w:r w:rsidRPr="00A51608">
          <w:rPr>
            <w:rFonts w:eastAsiaTheme="minorEastAsia"/>
            <w:kern w:val="2"/>
            <w:lang w:val="en-ID" w:eastAsia="en-ID"/>
          </w:rPr>
          <w:tab/>
        </w:r>
        <w:r w:rsidRPr="00A51608">
          <w:rPr>
            <w:rStyle w:val="Hyperlink"/>
            <w:color w:val="auto"/>
            <w:u w:val="none"/>
          </w:rPr>
          <w:t>Analisa Hipotesis Penelitian</w:t>
        </w:r>
        <w:r w:rsidRPr="00A51608">
          <w:rPr>
            <w:webHidden/>
          </w:rPr>
          <w:tab/>
          <w:t>3</w:t>
        </w:r>
        <w:r w:rsidR="003516C1">
          <w:rPr>
            <w:webHidden/>
          </w:rPr>
          <w:t>8</w:t>
        </w:r>
      </w:hyperlink>
    </w:p>
    <w:p w14:paraId="2DE4CFDF" w14:textId="7F6E140D" w:rsidR="00A51608" w:rsidRPr="00A51608" w:rsidRDefault="00A51608" w:rsidP="00A51608">
      <w:pPr>
        <w:pStyle w:val="TOC4"/>
        <w:spacing w:after="0" w:line="360" w:lineRule="auto"/>
        <w:ind w:left="0"/>
        <w:jc w:val="both"/>
        <w:rPr>
          <w:rFonts w:ascii="Times New Roman" w:hAnsi="Times New Roman" w:cs="Times New Roman"/>
          <w:noProof/>
          <w:sz w:val="24"/>
          <w:szCs w:val="24"/>
        </w:rPr>
      </w:pPr>
      <w:hyperlink w:anchor="_Toc170228789" w:history="1">
        <w:r w:rsidRPr="00A51608">
          <w:rPr>
            <w:rStyle w:val="Hyperlink"/>
            <w:rFonts w:ascii="Times New Roman" w:hAnsi="Times New Roman" w:cs="Times New Roman"/>
            <w:noProof/>
            <w:color w:val="auto"/>
            <w:sz w:val="24"/>
            <w:szCs w:val="24"/>
            <w:u w:val="none"/>
            <w:lang w:val="en-US"/>
          </w:rPr>
          <w:t>3.6.6.1 Pengujian</w:t>
        </w:r>
        <w:r w:rsidRPr="00A51608">
          <w:rPr>
            <w:rStyle w:val="Hyperlink"/>
            <w:rFonts w:ascii="Times New Roman" w:hAnsi="Times New Roman" w:cs="Times New Roman"/>
            <w:noProof/>
            <w:color w:val="auto"/>
            <w:sz w:val="24"/>
            <w:szCs w:val="24"/>
            <w:u w:val="none"/>
          </w:rPr>
          <w:t xml:space="preserve"> Koefisien Determinasi</w:t>
        </w:r>
        <w:r w:rsidRPr="00A51608">
          <w:rPr>
            <w:rStyle w:val="Hyperlink"/>
            <w:rFonts w:ascii="Times New Roman" w:hAnsi="Times New Roman" w:cs="Times New Roman"/>
            <w:noProof/>
            <w:color w:val="auto"/>
            <w:sz w:val="24"/>
            <w:szCs w:val="24"/>
            <w:u w:val="none"/>
            <w:lang w:val="en-US"/>
          </w:rPr>
          <w:t xml:space="preserve"> (R²)</w:t>
        </w:r>
        <w:r w:rsidRPr="00A51608">
          <w:rPr>
            <w:rFonts w:ascii="Times New Roman" w:hAnsi="Times New Roman" w:cs="Times New Roman"/>
            <w:noProof/>
            <w:webHidden/>
            <w:sz w:val="24"/>
            <w:szCs w:val="24"/>
          </w:rPr>
          <w:tab/>
        </w:r>
        <w:r w:rsidRPr="00A51608">
          <w:rPr>
            <w:rFonts w:ascii="Times New Roman" w:hAnsi="Times New Roman" w:cs="Times New Roman"/>
            <w:noProof/>
            <w:webHidden/>
            <w:sz w:val="24"/>
            <w:szCs w:val="24"/>
            <w:lang w:val="en-US"/>
          </w:rPr>
          <w:t>3</w:t>
        </w:r>
        <w:r w:rsidR="003516C1">
          <w:rPr>
            <w:rFonts w:ascii="Times New Roman" w:hAnsi="Times New Roman" w:cs="Times New Roman"/>
            <w:noProof/>
            <w:webHidden/>
            <w:sz w:val="24"/>
            <w:szCs w:val="24"/>
            <w:lang w:val="en-US"/>
          </w:rPr>
          <w:t>8</w:t>
        </w:r>
      </w:hyperlink>
    </w:p>
    <w:p w14:paraId="3E075B74" w14:textId="6787DF26" w:rsidR="00A51608" w:rsidRPr="00A51608" w:rsidRDefault="00A51608" w:rsidP="00A51608">
      <w:pPr>
        <w:pStyle w:val="TOC4"/>
        <w:spacing w:after="0" w:line="360" w:lineRule="auto"/>
        <w:ind w:left="0"/>
        <w:jc w:val="both"/>
        <w:rPr>
          <w:rFonts w:ascii="Times New Roman" w:hAnsi="Times New Roman" w:cs="Times New Roman"/>
          <w:noProof/>
          <w:sz w:val="24"/>
          <w:szCs w:val="24"/>
        </w:rPr>
      </w:pPr>
      <w:hyperlink w:anchor="_Toc170228790" w:history="1">
        <w:r w:rsidRPr="00A51608">
          <w:rPr>
            <w:rStyle w:val="Hyperlink"/>
            <w:rFonts w:ascii="Times New Roman" w:hAnsi="Times New Roman" w:cs="Times New Roman"/>
            <w:bCs/>
            <w:noProof/>
            <w:color w:val="auto"/>
            <w:sz w:val="24"/>
            <w:szCs w:val="24"/>
            <w:u w:val="none"/>
          </w:rPr>
          <w:t>3.6.6.2</w:t>
        </w:r>
        <w:r w:rsidRPr="00A51608">
          <w:rPr>
            <w:rFonts w:ascii="Times New Roman" w:hAnsi="Times New Roman" w:cs="Times New Roman"/>
            <w:noProof/>
            <w:sz w:val="24"/>
            <w:szCs w:val="24"/>
            <w:lang w:val="en-US"/>
          </w:rPr>
          <w:t xml:space="preserve"> </w:t>
        </w:r>
        <w:r w:rsidRPr="00A51608">
          <w:rPr>
            <w:rStyle w:val="Hyperlink"/>
            <w:rFonts w:ascii="Times New Roman" w:hAnsi="Times New Roman" w:cs="Times New Roman"/>
            <w:bCs/>
            <w:noProof/>
            <w:color w:val="auto"/>
            <w:sz w:val="24"/>
            <w:szCs w:val="24"/>
            <w:u w:val="none"/>
            <w:lang w:val="en-US"/>
          </w:rPr>
          <w:t>Pengujian Secara</w:t>
        </w:r>
        <w:r w:rsidRPr="00A51608">
          <w:rPr>
            <w:rStyle w:val="Hyperlink"/>
            <w:rFonts w:ascii="Times New Roman" w:hAnsi="Times New Roman" w:cs="Times New Roman"/>
            <w:bCs/>
            <w:noProof/>
            <w:color w:val="auto"/>
            <w:sz w:val="24"/>
            <w:szCs w:val="24"/>
            <w:u w:val="none"/>
          </w:rPr>
          <w:t xml:space="preserve"> </w:t>
        </w:r>
        <w:r w:rsidRPr="00A51608">
          <w:rPr>
            <w:rStyle w:val="Hyperlink"/>
            <w:rFonts w:ascii="Times New Roman" w:hAnsi="Times New Roman" w:cs="Times New Roman"/>
            <w:bCs/>
            <w:noProof/>
            <w:color w:val="auto"/>
            <w:sz w:val="24"/>
            <w:szCs w:val="24"/>
            <w:u w:val="none"/>
            <w:lang w:val="en-US"/>
          </w:rPr>
          <w:t>Parsial</w:t>
        </w:r>
        <w:r w:rsidRPr="00A51608">
          <w:rPr>
            <w:rStyle w:val="Hyperlink"/>
            <w:rFonts w:ascii="Times New Roman" w:hAnsi="Times New Roman" w:cs="Times New Roman"/>
            <w:bCs/>
            <w:noProof/>
            <w:color w:val="auto"/>
            <w:sz w:val="24"/>
            <w:szCs w:val="24"/>
            <w:u w:val="none"/>
          </w:rPr>
          <w:t xml:space="preserve"> (Uji Statistik </w:t>
        </w:r>
        <w:r w:rsidRPr="00A51608">
          <w:rPr>
            <w:rStyle w:val="Hyperlink"/>
            <w:rFonts w:ascii="Times New Roman" w:hAnsi="Times New Roman" w:cs="Times New Roman"/>
            <w:bCs/>
            <w:noProof/>
            <w:color w:val="auto"/>
            <w:sz w:val="24"/>
            <w:szCs w:val="24"/>
            <w:u w:val="none"/>
            <w:lang w:val="en-US"/>
          </w:rPr>
          <w:t>T</w:t>
        </w:r>
        <w:r w:rsidRPr="00A51608">
          <w:rPr>
            <w:rStyle w:val="Hyperlink"/>
            <w:rFonts w:ascii="Times New Roman" w:hAnsi="Times New Roman" w:cs="Times New Roman"/>
            <w:bCs/>
            <w:noProof/>
            <w:color w:val="auto"/>
            <w:sz w:val="24"/>
            <w:szCs w:val="24"/>
            <w:u w:val="none"/>
          </w:rPr>
          <w:t>)</w:t>
        </w:r>
        <w:r w:rsidRPr="00A51608">
          <w:rPr>
            <w:rFonts w:ascii="Times New Roman" w:hAnsi="Times New Roman" w:cs="Times New Roman"/>
            <w:noProof/>
            <w:webHidden/>
            <w:sz w:val="24"/>
            <w:szCs w:val="24"/>
          </w:rPr>
          <w:tab/>
        </w:r>
        <w:r w:rsidRPr="00A51608">
          <w:rPr>
            <w:rFonts w:ascii="Times New Roman" w:hAnsi="Times New Roman" w:cs="Times New Roman"/>
            <w:noProof/>
            <w:webHidden/>
            <w:sz w:val="24"/>
            <w:szCs w:val="24"/>
            <w:lang w:val="en-US"/>
          </w:rPr>
          <w:t>3</w:t>
        </w:r>
        <w:r w:rsidR="003516C1">
          <w:rPr>
            <w:rFonts w:ascii="Times New Roman" w:hAnsi="Times New Roman" w:cs="Times New Roman"/>
            <w:noProof/>
            <w:webHidden/>
            <w:sz w:val="24"/>
            <w:szCs w:val="24"/>
            <w:lang w:val="en-US"/>
          </w:rPr>
          <w:t>8</w:t>
        </w:r>
      </w:hyperlink>
    </w:p>
    <w:p w14:paraId="3B4C48E2" w14:textId="317B0090" w:rsidR="00A51608" w:rsidRPr="00A51608" w:rsidRDefault="00A51608" w:rsidP="00A51608">
      <w:pPr>
        <w:pStyle w:val="TOC4"/>
        <w:spacing w:after="0" w:line="360" w:lineRule="auto"/>
        <w:ind w:left="0"/>
        <w:jc w:val="both"/>
        <w:rPr>
          <w:rFonts w:ascii="Times New Roman" w:hAnsi="Times New Roman" w:cs="Times New Roman"/>
          <w:noProof/>
          <w:sz w:val="24"/>
          <w:szCs w:val="24"/>
        </w:rPr>
      </w:pPr>
      <w:hyperlink w:anchor="_Toc170228790" w:history="1">
        <w:r w:rsidRPr="00A51608">
          <w:rPr>
            <w:rStyle w:val="Hyperlink"/>
            <w:rFonts w:ascii="Times New Roman" w:hAnsi="Times New Roman" w:cs="Times New Roman"/>
            <w:bCs/>
            <w:noProof/>
            <w:color w:val="auto"/>
            <w:sz w:val="24"/>
            <w:szCs w:val="24"/>
            <w:u w:val="none"/>
          </w:rPr>
          <w:t>3.6.6.</w:t>
        </w:r>
        <w:r w:rsidRPr="00A51608">
          <w:rPr>
            <w:rStyle w:val="Hyperlink"/>
            <w:rFonts w:ascii="Times New Roman" w:hAnsi="Times New Roman" w:cs="Times New Roman"/>
            <w:bCs/>
            <w:noProof/>
            <w:color w:val="auto"/>
            <w:sz w:val="24"/>
            <w:szCs w:val="24"/>
            <w:u w:val="none"/>
            <w:lang w:val="en-US"/>
          </w:rPr>
          <w:t>3</w:t>
        </w:r>
        <w:r w:rsidRPr="00A51608">
          <w:rPr>
            <w:rFonts w:ascii="Times New Roman" w:hAnsi="Times New Roman" w:cs="Times New Roman"/>
            <w:noProof/>
            <w:sz w:val="24"/>
            <w:szCs w:val="24"/>
            <w:lang w:val="en-US"/>
          </w:rPr>
          <w:t xml:space="preserve"> </w:t>
        </w:r>
        <w:r w:rsidRPr="00A51608">
          <w:rPr>
            <w:rStyle w:val="Hyperlink"/>
            <w:rFonts w:ascii="Times New Roman" w:hAnsi="Times New Roman" w:cs="Times New Roman"/>
            <w:bCs/>
            <w:noProof/>
            <w:color w:val="auto"/>
            <w:sz w:val="24"/>
            <w:szCs w:val="24"/>
            <w:u w:val="none"/>
            <w:lang w:val="en-US"/>
          </w:rPr>
          <w:t>Pengujian Secara</w:t>
        </w:r>
        <w:r w:rsidRPr="00A51608">
          <w:rPr>
            <w:rStyle w:val="Hyperlink"/>
            <w:rFonts w:ascii="Times New Roman" w:hAnsi="Times New Roman" w:cs="Times New Roman"/>
            <w:bCs/>
            <w:noProof/>
            <w:color w:val="auto"/>
            <w:sz w:val="24"/>
            <w:szCs w:val="24"/>
            <w:u w:val="none"/>
          </w:rPr>
          <w:t xml:space="preserve"> Simultan (Uji Statistik F)</w:t>
        </w:r>
        <w:r w:rsidRPr="00A51608">
          <w:rPr>
            <w:rFonts w:ascii="Times New Roman" w:hAnsi="Times New Roman" w:cs="Times New Roman"/>
            <w:noProof/>
            <w:webHidden/>
            <w:sz w:val="24"/>
            <w:szCs w:val="24"/>
          </w:rPr>
          <w:tab/>
        </w:r>
        <w:r w:rsidRPr="00A51608">
          <w:rPr>
            <w:rFonts w:ascii="Times New Roman" w:hAnsi="Times New Roman" w:cs="Times New Roman"/>
            <w:noProof/>
            <w:webHidden/>
            <w:sz w:val="24"/>
            <w:szCs w:val="24"/>
            <w:lang w:val="en-US"/>
          </w:rPr>
          <w:t>3</w:t>
        </w:r>
        <w:r w:rsidR="003516C1">
          <w:rPr>
            <w:rFonts w:ascii="Times New Roman" w:hAnsi="Times New Roman" w:cs="Times New Roman"/>
            <w:noProof/>
            <w:webHidden/>
            <w:sz w:val="24"/>
            <w:szCs w:val="24"/>
            <w:lang w:val="en-US"/>
          </w:rPr>
          <w:t>9</w:t>
        </w:r>
      </w:hyperlink>
    </w:p>
    <w:p w14:paraId="794AC7FC" w14:textId="77777777" w:rsidR="006A309F" w:rsidRPr="00714454" w:rsidRDefault="006A309F" w:rsidP="00714454">
      <w:pPr>
        <w:spacing w:after="0" w:line="480" w:lineRule="auto"/>
        <w:jc w:val="left"/>
        <w:rPr>
          <w:rFonts w:cs="Times New Roman"/>
          <w:szCs w:val="24"/>
        </w:rPr>
      </w:pPr>
      <w:r w:rsidRPr="00714454">
        <w:rPr>
          <w:rFonts w:cs="Times New Roman"/>
          <w:szCs w:val="24"/>
        </w:rPr>
        <w:br w:type="page"/>
      </w:r>
    </w:p>
    <w:p w14:paraId="44E6F832" w14:textId="01E71F83" w:rsidR="006A309F" w:rsidRDefault="006A309F" w:rsidP="00714454">
      <w:pPr>
        <w:pStyle w:val="Heading1"/>
        <w:spacing w:before="0" w:line="480" w:lineRule="auto"/>
        <w:rPr>
          <w:rFonts w:cs="Times New Roman"/>
          <w:color w:val="auto"/>
          <w:sz w:val="28"/>
          <w:szCs w:val="28"/>
          <w:lang w:val="en-US"/>
        </w:rPr>
      </w:pPr>
      <w:r w:rsidRPr="00D81AFD">
        <w:rPr>
          <w:rFonts w:cs="Times New Roman"/>
          <w:color w:val="auto"/>
          <w:sz w:val="28"/>
          <w:szCs w:val="28"/>
        </w:rPr>
        <w:lastRenderedPageBreak/>
        <w:t xml:space="preserve">DAFTAR </w:t>
      </w:r>
      <w:r w:rsidR="00A51608">
        <w:rPr>
          <w:rFonts w:cs="Times New Roman"/>
          <w:color w:val="auto"/>
          <w:sz w:val="28"/>
          <w:szCs w:val="28"/>
          <w:lang w:val="en-US"/>
        </w:rPr>
        <w:t>TABEL</w:t>
      </w:r>
    </w:p>
    <w:p w14:paraId="593FCA65" w14:textId="77777777" w:rsidR="00BA5508" w:rsidRPr="00BA5508" w:rsidRDefault="00BA5508" w:rsidP="00BA5508">
      <w:pPr>
        <w:rPr>
          <w:lang w:val="en-US"/>
        </w:rPr>
      </w:pPr>
    </w:p>
    <w:p w14:paraId="05637602" w14:textId="38D157AF" w:rsidR="003516C1" w:rsidRPr="003516C1" w:rsidRDefault="003516C1" w:rsidP="003516C1">
      <w:pPr>
        <w:pStyle w:val="TOC3"/>
        <w:rPr>
          <w:rFonts w:eastAsiaTheme="minorEastAsia"/>
          <w:kern w:val="2"/>
          <w:lang w:val="en-ID" w:eastAsia="en-ID"/>
        </w:rPr>
      </w:pPr>
      <w:hyperlink w:anchor="_Toc170228787" w:history="1">
        <w:r w:rsidRPr="003516C1">
          <w:rPr>
            <w:rStyle w:val="Hyperlink"/>
            <w:bCs w:val="0"/>
            <w:color w:val="auto"/>
            <w:u w:val="none"/>
          </w:rPr>
          <w:t xml:space="preserve">Tabel </w:t>
        </w:r>
        <w:r>
          <w:rPr>
            <w:rStyle w:val="Hyperlink"/>
            <w:bCs w:val="0"/>
            <w:color w:val="auto"/>
            <w:u w:val="none"/>
          </w:rPr>
          <w:t>2</w:t>
        </w:r>
        <w:r w:rsidRPr="003516C1">
          <w:rPr>
            <w:rStyle w:val="Hyperlink"/>
            <w:bCs w:val="0"/>
            <w:color w:val="auto"/>
            <w:u w:val="none"/>
          </w:rPr>
          <w:t>.1</w:t>
        </w:r>
        <w:r w:rsidRPr="003516C1">
          <w:rPr>
            <w:rFonts w:eastAsiaTheme="minorEastAsia"/>
            <w:kern w:val="2"/>
            <w:lang w:val="en-ID" w:eastAsia="en-ID"/>
          </w:rPr>
          <w:t xml:space="preserve">  </w:t>
        </w:r>
        <w:r w:rsidRPr="003516C1">
          <w:rPr>
            <w:rStyle w:val="Hyperlink"/>
            <w:bCs w:val="0"/>
            <w:color w:val="auto"/>
            <w:u w:val="none"/>
          </w:rPr>
          <w:t>Penelitian Terdahulu</w:t>
        </w:r>
        <w:r w:rsidRPr="003516C1">
          <w:rPr>
            <w:webHidden/>
          </w:rPr>
          <w:tab/>
          <w:t>17</w:t>
        </w:r>
      </w:hyperlink>
    </w:p>
    <w:p w14:paraId="6BCC747F" w14:textId="0434CECD" w:rsidR="006A309F" w:rsidRPr="00714454" w:rsidRDefault="006A309F" w:rsidP="00714454">
      <w:pPr>
        <w:spacing w:after="0" w:line="480" w:lineRule="auto"/>
        <w:jc w:val="left"/>
        <w:rPr>
          <w:rFonts w:cs="Times New Roman"/>
          <w:szCs w:val="24"/>
        </w:rPr>
      </w:pPr>
    </w:p>
    <w:p w14:paraId="672B5B89" w14:textId="77777777" w:rsidR="003516C1" w:rsidRDefault="003516C1">
      <w:pPr>
        <w:spacing w:line="259" w:lineRule="auto"/>
        <w:jc w:val="left"/>
        <w:rPr>
          <w:rFonts w:eastAsiaTheme="majorEastAsia" w:cs="Times New Roman"/>
          <w:b/>
          <w:sz w:val="28"/>
          <w:szCs w:val="28"/>
        </w:rPr>
      </w:pPr>
      <w:r>
        <w:rPr>
          <w:rFonts w:cs="Times New Roman"/>
          <w:sz w:val="28"/>
          <w:szCs w:val="28"/>
        </w:rPr>
        <w:br w:type="page"/>
      </w:r>
    </w:p>
    <w:p w14:paraId="1D9E2047" w14:textId="78EE4072" w:rsidR="006A309F" w:rsidRDefault="006A309F" w:rsidP="00714454">
      <w:pPr>
        <w:pStyle w:val="Heading1"/>
        <w:spacing w:before="0" w:line="480" w:lineRule="auto"/>
        <w:rPr>
          <w:rFonts w:cs="Times New Roman"/>
          <w:color w:val="auto"/>
          <w:sz w:val="28"/>
          <w:szCs w:val="28"/>
          <w:lang w:val="en-US"/>
        </w:rPr>
      </w:pPr>
      <w:r w:rsidRPr="001A166C">
        <w:rPr>
          <w:rFonts w:cs="Times New Roman"/>
          <w:color w:val="auto"/>
          <w:sz w:val="28"/>
          <w:szCs w:val="28"/>
        </w:rPr>
        <w:lastRenderedPageBreak/>
        <w:t xml:space="preserve">DAFTAR </w:t>
      </w:r>
      <w:r w:rsidR="00A51608">
        <w:rPr>
          <w:rFonts w:cs="Times New Roman"/>
          <w:color w:val="auto"/>
          <w:sz w:val="28"/>
          <w:szCs w:val="28"/>
          <w:lang w:val="en-US"/>
        </w:rPr>
        <w:t>GAMBAR</w:t>
      </w:r>
    </w:p>
    <w:p w14:paraId="7C33615A" w14:textId="77777777" w:rsidR="00BA5508" w:rsidRPr="00BA5508" w:rsidRDefault="00BA5508" w:rsidP="00BA5508">
      <w:pPr>
        <w:rPr>
          <w:lang w:val="en-US"/>
        </w:rPr>
      </w:pPr>
    </w:p>
    <w:p w14:paraId="6CF29FDC" w14:textId="723ED762" w:rsidR="000A282E" w:rsidRPr="003516C1" w:rsidRDefault="003516C1" w:rsidP="003516C1">
      <w:pPr>
        <w:pStyle w:val="TOC3"/>
        <w:ind w:left="0" w:firstLine="0"/>
        <w:rPr>
          <w:rFonts w:eastAsiaTheme="minorEastAsia"/>
          <w:kern w:val="2"/>
          <w:lang w:val="en-ID" w:eastAsia="en-ID"/>
        </w:rPr>
        <w:sectPr w:rsidR="000A282E" w:rsidRPr="003516C1" w:rsidSect="000A282E">
          <w:footerReference w:type="default" r:id="rId9"/>
          <w:footerReference w:type="first" r:id="rId10"/>
          <w:pgSz w:w="11906" w:h="16838" w:code="9"/>
          <w:pgMar w:top="2268" w:right="1701" w:bottom="1701" w:left="2268" w:header="1134" w:footer="1134" w:gutter="0"/>
          <w:pgNumType w:fmt="lowerRoman"/>
          <w:cols w:space="708"/>
          <w:titlePg/>
          <w:docGrid w:linePitch="360"/>
        </w:sectPr>
      </w:pPr>
      <w:hyperlink w:anchor="_Toc170228787" w:history="1">
        <w:r>
          <w:rPr>
            <w:rStyle w:val="Hyperlink"/>
            <w:bCs w:val="0"/>
            <w:color w:val="auto"/>
            <w:u w:val="none"/>
          </w:rPr>
          <w:t>Gambar</w:t>
        </w:r>
        <w:r w:rsidRPr="003516C1">
          <w:rPr>
            <w:rStyle w:val="Hyperlink"/>
            <w:bCs w:val="0"/>
            <w:color w:val="auto"/>
            <w:u w:val="none"/>
          </w:rPr>
          <w:t xml:space="preserve"> </w:t>
        </w:r>
        <w:r>
          <w:rPr>
            <w:rStyle w:val="Hyperlink"/>
            <w:bCs w:val="0"/>
            <w:color w:val="auto"/>
            <w:u w:val="none"/>
          </w:rPr>
          <w:t>2</w:t>
        </w:r>
        <w:r w:rsidRPr="003516C1">
          <w:rPr>
            <w:rStyle w:val="Hyperlink"/>
            <w:bCs w:val="0"/>
            <w:color w:val="auto"/>
            <w:u w:val="none"/>
          </w:rPr>
          <w:t>.1</w:t>
        </w:r>
        <w:r w:rsidRPr="003516C1">
          <w:rPr>
            <w:rFonts w:eastAsiaTheme="minorEastAsia"/>
            <w:kern w:val="2"/>
            <w:lang w:val="en-ID" w:eastAsia="en-ID"/>
          </w:rPr>
          <w:t xml:space="preserve">  </w:t>
        </w:r>
        <w:r>
          <w:rPr>
            <w:rStyle w:val="Hyperlink"/>
            <w:bCs w:val="0"/>
            <w:color w:val="auto"/>
            <w:u w:val="none"/>
          </w:rPr>
          <w:t>Kerangka Berpikir</w:t>
        </w:r>
        <w:r w:rsidRPr="003516C1">
          <w:rPr>
            <w:webHidden/>
          </w:rPr>
          <w:tab/>
        </w:r>
        <w:r>
          <w:rPr>
            <w:webHidden/>
          </w:rPr>
          <w:t>21</w:t>
        </w:r>
      </w:hyperlink>
    </w:p>
    <w:p w14:paraId="4B67BF87" w14:textId="77777777" w:rsidR="006A309F" w:rsidRPr="00D81AFD" w:rsidRDefault="006A309F" w:rsidP="00D81AFD">
      <w:pPr>
        <w:pStyle w:val="Heading1"/>
        <w:spacing w:before="0" w:line="480" w:lineRule="auto"/>
        <w:rPr>
          <w:rFonts w:cs="Times New Roman"/>
          <w:color w:val="auto"/>
          <w:sz w:val="28"/>
          <w:szCs w:val="28"/>
        </w:rPr>
      </w:pPr>
      <w:r w:rsidRPr="00D81AFD">
        <w:rPr>
          <w:rFonts w:cs="Times New Roman"/>
          <w:color w:val="auto"/>
          <w:sz w:val="28"/>
          <w:szCs w:val="28"/>
        </w:rPr>
        <w:lastRenderedPageBreak/>
        <w:t>BAB I</w:t>
      </w:r>
      <w:r w:rsidRPr="00D81AFD">
        <w:rPr>
          <w:rFonts w:cs="Times New Roman"/>
          <w:color w:val="auto"/>
          <w:sz w:val="28"/>
          <w:szCs w:val="28"/>
        </w:rPr>
        <w:br/>
        <w:t>PENDAHULUAN</w:t>
      </w:r>
    </w:p>
    <w:p w14:paraId="662B746F" w14:textId="77777777" w:rsidR="006A309F" w:rsidRPr="00714454" w:rsidRDefault="006A309F" w:rsidP="00D81AFD">
      <w:pPr>
        <w:spacing w:after="0" w:line="480" w:lineRule="auto"/>
        <w:rPr>
          <w:rFonts w:cs="Times New Roman"/>
          <w:szCs w:val="24"/>
        </w:rPr>
      </w:pPr>
    </w:p>
    <w:p w14:paraId="2C1EB0B9" w14:textId="58187F2A" w:rsidR="006A309F" w:rsidRPr="00714454" w:rsidRDefault="006A309F" w:rsidP="00D81AFD">
      <w:pPr>
        <w:pStyle w:val="Heading2"/>
        <w:numPr>
          <w:ilvl w:val="1"/>
          <w:numId w:val="1"/>
        </w:numPr>
        <w:spacing w:before="0" w:line="480" w:lineRule="auto"/>
        <w:ind w:left="567" w:hanging="567"/>
        <w:rPr>
          <w:rFonts w:cs="Times New Roman"/>
          <w:color w:val="auto"/>
          <w:szCs w:val="24"/>
        </w:rPr>
      </w:pPr>
      <w:r w:rsidRPr="00714454">
        <w:rPr>
          <w:rFonts w:cs="Times New Roman"/>
          <w:color w:val="auto"/>
          <w:szCs w:val="24"/>
        </w:rPr>
        <w:t>Latar Belakang</w:t>
      </w:r>
    </w:p>
    <w:p w14:paraId="10EA7FD6" w14:textId="632F42B1" w:rsidR="006667F6" w:rsidRDefault="006667F6" w:rsidP="00D81AFD">
      <w:pPr>
        <w:spacing w:after="0" w:line="480" w:lineRule="auto"/>
        <w:ind w:firstLine="851"/>
        <w:rPr>
          <w:rFonts w:eastAsia="Times New Roman" w:cs="Times New Roman"/>
          <w:szCs w:val="24"/>
        </w:rPr>
      </w:pPr>
      <w:r w:rsidRPr="006667F6">
        <w:rPr>
          <w:rFonts w:eastAsia="Times New Roman" w:cs="Times New Roman"/>
          <w:szCs w:val="24"/>
        </w:rPr>
        <w:t>Laporan keuangan adalah informasi yang berisikan catatan keuangan suatu perusahaan selama periode tertentu. Salah satu jenis laporan keuangan yang sering dibutuhkan pengguna laporan keuangan khususnya oleh investor adalah laporan laba rugi. Laporan laba rugi memberikan informasi berupa keuntungan atau kerugian yang diperoleh perusahaan selama satu periode tertentu. Informasi penting pada laporan laba rugi adalah laba</w:t>
      </w:r>
      <w:r>
        <w:rPr>
          <w:rFonts w:eastAsia="Times New Roman" w:cs="Times New Roman"/>
          <w:szCs w:val="24"/>
          <w:lang w:val="en-US"/>
        </w:rPr>
        <w:t xml:space="preserve"> </w:t>
      </w:r>
      <w:sdt>
        <w:sdtPr>
          <w:rPr>
            <w:rFonts w:eastAsia="Times New Roman" w:cs="Times New Roman"/>
            <w:color w:val="000000"/>
            <w:szCs w:val="24"/>
            <w:lang w:val="en-US"/>
          </w:rPr>
          <w:tag w:val="MENDELEY_CITATION_v3_eyJjaXRhdGlvbklEIjoiTUVOREVMRVlfQ0lUQVRJT05fYjkwZGU2NzAtNDUyZC00NzAzLThhZDEtMjVjNjBlNGJhNzc0IiwicHJvcGVydGllcyI6eyJub3RlSW5kZXgiOjB9LCJpc0VkaXRlZCI6ZmFsc2UsIm1hbnVhbE92ZXJyaWRlIjp7ImlzTWFudWFsbHlPdmVycmlkZGVuIjpmYWxzZSwiY2l0ZXByb2NUZXh0IjoiKE9jdGF2aWFuaSBldCBhbC4sIDIwMjMpIiwibWFudWFsT3ZlcnJpZGVUZXh0IjoiIn0sImNpdGF0aW9uSXRlbXMiOlt7ImlkIjoiNzYxNzYyNTgtYzgzMC0zZDg3LTg0NjYtMWVlZjI2OWRjN2VlIiwiaXRlbURhdGEiOnsidHlwZSI6ImFydGljbGUtam91cm5hbCIsImlkIjoiNzYxNzYyNTgtYzgzMC0zZDg3LTg0NjYtMWVlZjI2OWRjN2VlIiwidGl0bGUiOiJNZW5lbHVzdXJpIEt1YWxpdGFzIExhYmE6IFBlcmFuIFVrdXJhbiBQZXJ1c2FoYWFuLCBMaWt1aWRpdGFzLCBQZXJhdGFhbiBMYWJhLCBBZ3Jlc2l2aXRhcyBQYWphaywgRGFuIFZvbGF0aWxpdGFzIExhYmEiLCJhdXRob3IiOlt7ImZhbWlseSI6Ik9jdGF2aWFuaSIsImdpdmVuIjoiR2l0YSIsInBhcnNlLW5hbWVzIjpmYWxzZSwiZHJvcHBpbmctcGFydGljbGUiOiIiLCJub24tZHJvcHBpbmctcGFydGljbGUiOiIifSx7ImZhbWlseSI6IkFuZHJpeWFuaSBCdWRpbWFuIiwiZ2l2ZW4iOiJOaXRhIiwicGFyc2UtbmFtZXMiOmZhbHNlLCJkcm9wcGluZy1wYXJ0aWNsZSI6IiIsIm5vbi1kcm9wcGluZy1wYXJ0aWNsZSI6IiJ9LHsiZmFtaWx5IjoiUml6a2kgU2FsaXNhIiwiZ2l2ZW4iOiJOYWlsYSIsInBhcnNlLW5hbWVzIjpmYWxzZSwiZHJvcHBpbmctcGFydGljbGUiOiIiLCJub24tZHJvcHBpbmctcGFydGljbGUiOiIifV0sImNvbnRhaW5lci10aXRsZSI6IlB1Ymxpa2FzaSBSaXNldCBNYWhhc2lzd2EgQWt1bnRhbnNpIChQUklNQSkiLCJpc3N1ZWQiOnsiZGF0ZS1wYXJ0cyI6W1syMDIzLDEyXV19LCJwYWdlIjoiMTUxLTE2OSIsImFic3RyYWN0IjoiTGFiYSBkaWthdGFrYW4gYmVya3VhbGl0YXMgYXBhYmlsYSBsYWJhIHBhZGEgbGFwb3JhbiBrZXVhbmdhbiBtZW5nZ2FtYmFya2FuIGtpbmVyamEga2V1YW5nYW4geWFuZyBzZWJlbmFybnlhLCBzZWhpbmdnYSBkYXBhdCBkaWd1bmFrYW4gdW50dWsgbWVtcGVya2lyYWthbiBsYWJhIGRpIG1hc2EgbWVuZGF0YW5nLiBLdWFsaXRhcyBsYWJhIG1lcnVwYWthbiBzYWxhaCBzYXR1IGhhbCBwZW50aW5nIHlhbmcgZGlwZXJoYXRpa2FuIGludmVzdG9yIGthcmVuYSBrdWFsaXRhcyBsYWJhIHlhbmcgdGluZ2dpIG1lbnVuanVra2FuIGJhaHdhIHBlcnVzYWhhYW4gdGVsYWggZGlrZWxvbGEgc2VjYXJhIGVmaXNpZW4sIHNlaGluZ2dhIG1lbmdoYXNpbGthbiBraW5lcmphIGtldWFuZ2FuIHlhbmcgbWFrc2ltYWwuIFBlbmVsaXRpYW4gaW5pIGJlcnR1anVhbiB1bnR1ayBtZW5ndWppIHBlbmdhcnVoIHVrdXJhbiBwZXJ1c2FoYWFuLCBsaWt1aWRpdGFzLCBwZXJhdGFhbiBsYWJhLCBhZ3Jlc2l2aXRhcyBwYWphaywgZGFuIHZvbGF0aWxpdGFzIGxhYmEgdGVyaGFkYXAga3VhbGl0YXMgbGFiYS4gUG9wdWxhc2kgZGFsYW0gcGVuZWxpdGlhbiBpbmksIHlhaXR1IHBlcnVzYWhhYW4gc2VrdG9yIGVuZXJnaSB5YW5nIHRlcmRhZnRhciBkaSBCdXJzYSBFZmVrIEluZG9uZXNpYSB0YWh1biAyMDE34oCTMjAyMS4gVGVrbmlrIHBlbmdhbWJpbGFuIHNhbXBlbCBwYWRhIHBlbmVsaXRpYW4gaW5pIG1lbmdndW5ha2FuIHRla25payBwdXJwb3NpdmUgc2FtcGxpbmcuIFNhbXBlbCBwYWRhIHBlbmVsaXRpYW4gaW5pIHNlYmFueWFrIDgwIHNhbXBlbC4gTWV0b2RlIGFuYWxpc2lzIGRhdGEgeWFuZyBkaWd1bmFrYW4gcGFkYSBwZW5lbGl0aWFuIGluaSwgeWFpdHUgYW5hbGlzaXMgcmVncmVzaSBkYXRhIHBhbmVsLiBIYXNpbCBwZW5lbGl0aWFuIGluaSBtZW51bmp1a2thbiBiYWh3YSBsaWt1aWRpdGFzIGJlcnBlbmdhcnVoIHBvc2l0aWYgdGVyaGFkYXAga3VhbGl0YXMgbGFiYSBkYW4gYWdyZXNpdml0YXMgcGFqYWsgYmVycGVuZ2FydWggbmVnYXRpZiB0ZXJoYWRhcCBrdWFsaXRhcyBsYWJhLCBzZWRhbmdrYW4gdWt1cmFuIHBlcnVzYWhhYW4sIHBlcmF0YWFuIGxhYmEsIGRhbiB2b2xhdGlsaXRhcyBsYWJhIHRpZGFrIGJlcnBlbmdhcnVoIHRlcmhhZGFwIGt1YWxpdGFzIGxhYmEuIiwiaXNzdWUiOiIyIiwidm9sdW1lIjoiNCIsImNvbnRhaW5lci10aXRsZS1zaG9ydCI6IiJ9LCJpc1RlbXBvcmFyeSI6ZmFsc2V9XX0="/>
          <w:id w:val="347540401"/>
          <w:placeholder>
            <w:docPart w:val="DefaultPlaceholder_-1854013440"/>
          </w:placeholder>
        </w:sdtPr>
        <w:sdtContent>
          <w:r w:rsidR="00430EE7" w:rsidRPr="00430EE7">
            <w:rPr>
              <w:rFonts w:eastAsia="Times New Roman" w:cs="Times New Roman"/>
              <w:color w:val="000000"/>
              <w:szCs w:val="24"/>
              <w:lang w:val="en-US"/>
            </w:rPr>
            <w:t>(Octaviani et al., 2023)</w:t>
          </w:r>
        </w:sdtContent>
      </w:sdt>
      <w:r w:rsidRPr="006667F6">
        <w:rPr>
          <w:rFonts w:eastAsia="Times New Roman" w:cs="Times New Roman"/>
          <w:szCs w:val="24"/>
        </w:rPr>
        <w:t xml:space="preserve">. </w:t>
      </w:r>
    </w:p>
    <w:p w14:paraId="395A7AC3" w14:textId="5ECC2798" w:rsidR="006667F6" w:rsidRDefault="006667F6" w:rsidP="00D81AFD">
      <w:pPr>
        <w:spacing w:after="0" w:line="480" w:lineRule="auto"/>
        <w:ind w:firstLine="851"/>
        <w:rPr>
          <w:rFonts w:eastAsia="Times New Roman" w:cs="Times New Roman"/>
          <w:szCs w:val="24"/>
        </w:rPr>
      </w:pPr>
      <w:r w:rsidRPr="006667F6">
        <w:rPr>
          <w:rFonts w:eastAsia="Times New Roman" w:cs="Times New Roman"/>
          <w:szCs w:val="24"/>
        </w:rPr>
        <w:t xml:space="preserve">Laba suatu perusahaan dapat digunakan untuk mengetahui keberhasilan atau kegagalan perusahaan dalam menjalankan  operasional perusahaan. Apabila laba yang dilaporkan pada laporan keuangan mencerminkan perkembangan perusahaan yang sebenarnya dan tidak terpengaruh oleh kepentingan pihak internal dan pihak eksternal perusahaan, maka laba perusahaan dikatakan berkualitas </w:t>
      </w:r>
      <w:sdt>
        <w:sdtPr>
          <w:rPr>
            <w:rFonts w:eastAsia="Times New Roman" w:cs="Times New Roman"/>
            <w:color w:val="000000"/>
            <w:szCs w:val="24"/>
          </w:rPr>
          <w:tag w:val="MENDELEY_CITATION_v3_eyJjaXRhdGlvbklEIjoiTUVOREVMRVlfQ0lUQVRJT05fYWQyODJmMzUtOTJhMy00MmQ5LWEwOTYtNDVmYTA3NGIwMjlmIiwicHJvcGVydGllcyI6eyJub3RlSW5kZXgiOjB9LCJpc0VkaXRlZCI6ZmFsc2UsIm1hbnVhbE92ZXJyaWRlIjp7ImlzTWFudWFsbHlPdmVycmlkZGVuIjpmYWxzZSwiY2l0ZXByb2NUZXh0IjoiKE9jdGF2aWFuaSBldCBhbC4sIDIwMjMpIiwibWFudWFsT3ZlcnJpZGVUZXh0IjoiIn0sImNpdGF0aW9uSXRlbXMiOlt7ImlkIjoiNzYxNzYyNTgtYzgzMC0zZDg3LTg0NjYtMWVlZjI2OWRjN2VlIiwiaXRlbURhdGEiOnsidHlwZSI6ImFydGljbGUtam91cm5hbCIsImlkIjoiNzYxNzYyNTgtYzgzMC0zZDg3LTg0NjYtMWVlZjI2OWRjN2VlIiwidGl0bGUiOiJNZW5lbHVzdXJpIEt1YWxpdGFzIExhYmE6IFBlcmFuIFVrdXJhbiBQZXJ1c2FoYWFuLCBMaWt1aWRpdGFzLCBQZXJhdGFhbiBMYWJhLCBBZ3Jlc2l2aXRhcyBQYWphaywgRGFuIFZvbGF0aWxpdGFzIExhYmEiLCJhdXRob3IiOlt7ImZhbWlseSI6Ik9jdGF2aWFuaSIsImdpdmVuIjoiR2l0YSIsInBhcnNlLW5hbWVzIjpmYWxzZSwiZHJvcHBpbmctcGFydGljbGUiOiIiLCJub24tZHJvcHBpbmctcGFydGljbGUiOiIifSx7ImZhbWlseSI6IkFuZHJpeWFuaSBCdWRpbWFuIiwiZ2l2ZW4iOiJOaXRhIiwicGFyc2UtbmFtZXMiOmZhbHNlLCJkcm9wcGluZy1wYXJ0aWNsZSI6IiIsIm5vbi1kcm9wcGluZy1wYXJ0aWNsZSI6IiJ9LHsiZmFtaWx5IjoiUml6a2kgU2FsaXNhIiwiZ2l2ZW4iOiJOYWlsYSIsInBhcnNlLW5hbWVzIjpmYWxzZSwiZHJvcHBpbmctcGFydGljbGUiOiIiLCJub24tZHJvcHBpbmctcGFydGljbGUiOiIifV0sImNvbnRhaW5lci10aXRsZSI6IlB1Ymxpa2FzaSBSaXNldCBNYWhhc2lzd2EgQWt1bnRhbnNpIChQUklNQSkiLCJpc3N1ZWQiOnsiZGF0ZS1wYXJ0cyI6W1syMDIzLDEyXV19LCJwYWdlIjoiMTUxLTE2OSIsImFic3RyYWN0IjoiTGFiYSBkaWthdGFrYW4gYmVya3VhbGl0YXMgYXBhYmlsYSBsYWJhIHBhZGEgbGFwb3JhbiBrZXVhbmdhbiBtZW5nZ2FtYmFya2FuIGtpbmVyamEga2V1YW5nYW4geWFuZyBzZWJlbmFybnlhLCBzZWhpbmdnYSBkYXBhdCBkaWd1bmFrYW4gdW50dWsgbWVtcGVya2lyYWthbiBsYWJhIGRpIG1hc2EgbWVuZGF0YW5nLiBLdWFsaXRhcyBsYWJhIG1lcnVwYWthbiBzYWxhaCBzYXR1IGhhbCBwZW50aW5nIHlhbmcgZGlwZXJoYXRpa2FuIGludmVzdG9yIGthcmVuYSBrdWFsaXRhcyBsYWJhIHlhbmcgdGluZ2dpIG1lbnVuanVra2FuIGJhaHdhIHBlcnVzYWhhYW4gdGVsYWggZGlrZWxvbGEgc2VjYXJhIGVmaXNpZW4sIHNlaGluZ2dhIG1lbmdoYXNpbGthbiBraW5lcmphIGtldWFuZ2FuIHlhbmcgbWFrc2ltYWwuIFBlbmVsaXRpYW4gaW5pIGJlcnR1anVhbiB1bnR1ayBtZW5ndWppIHBlbmdhcnVoIHVrdXJhbiBwZXJ1c2FoYWFuLCBsaWt1aWRpdGFzLCBwZXJhdGFhbiBsYWJhLCBhZ3Jlc2l2aXRhcyBwYWphaywgZGFuIHZvbGF0aWxpdGFzIGxhYmEgdGVyaGFkYXAga3VhbGl0YXMgbGFiYS4gUG9wdWxhc2kgZGFsYW0gcGVuZWxpdGlhbiBpbmksIHlhaXR1IHBlcnVzYWhhYW4gc2VrdG9yIGVuZXJnaSB5YW5nIHRlcmRhZnRhciBkaSBCdXJzYSBFZmVrIEluZG9uZXNpYSB0YWh1biAyMDE34oCTMjAyMS4gVGVrbmlrIHBlbmdhbWJpbGFuIHNhbXBlbCBwYWRhIHBlbmVsaXRpYW4gaW5pIG1lbmdndW5ha2FuIHRla25payBwdXJwb3NpdmUgc2FtcGxpbmcuIFNhbXBlbCBwYWRhIHBlbmVsaXRpYW4gaW5pIHNlYmFueWFrIDgwIHNhbXBlbC4gTWV0b2RlIGFuYWxpc2lzIGRhdGEgeWFuZyBkaWd1bmFrYW4gcGFkYSBwZW5lbGl0aWFuIGluaSwgeWFpdHUgYW5hbGlzaXMgcmVncmVzaSBkYXRhIHBhbmVsLiBIYXNpbCBwZW5lbGl0aWFuIGluaSBtZW51bmp1a2thbiBiYWh3YSBsaWt1aWRpdGFzIGJlcnBlbmdhcnVoIHBvc2l0aWYgdGVyaGFkYXAga3VhbGl0YXMgbGFiYSBkYW4gYWdyZXNpdml0YXMgcGFqYWsgYmVycGVuZ2FydWggbmVnYXRpZiB0ZXJoYWRhcCBrdWFsaXRhcyBsYWJhLCBzZWRhbmdrYW4gdWt1cmFuIHBlcnVzYWhhYW4sIHBlcmF0YWFuIGxhYmEsIGRhbiB2b2xhdGlsaXRhcyBsYWJhIHRpZGFrIGJlcnBlbmdhcnVoIHRlcmhhZGFwIGt1YWxpdGFzIGxhYmEuIiwiaXNzdWUiOiIyIiwidm9sdW1lIjoiNCIsImNvbnRhaW5lci10aXRsZS1zaG9ydCI6IiJ9LCJpc1RlbXBvcmFyeSI6ZmFsc2V9XX0="/>
          <w:id w:val="1923682431"/>
          <w:placeholder>
            <w:docPart w:val="DefaultPlaceholder_-1854013440"/>
          </w:placeholder>
        </w:sdtPr>
        <w:sdtContent>
          <w:r w:rsidR="00430EE7" w:rsidRPr="00430EE7">
            <w:rPr>
              <w:rFonts w:eastAsia="Times New Roman" w:cs="Times New Roman"/>
              <w:color w:val="000000"/>
              <w:szCs w:val="24"/>
            </w:rPr>
            <w:t>(Octaviani et al., 2023)</w:t>
          </w:r>
        </w:sdtContent>
      </w:sdt>
      <w:r w:rsidRPr="006667F6">
        <w:rPr>
          <w:rFonts w:eastAsia="Times New Roman" w:cs="Times New Roman"/>
          <w:szCs w:val="24"/>
        </w:rPr>
        <w:t xml:space="preserve">. </w:t>
      </w:r>
    </w:p>
    <w:p w14:paraId="0D5FA8F7" w14:textId="4A1DC6A9" w:rsidR="006667F6" w:rsidRPr="006667F6" w:rsidRDefault="006667F6" w:rsidP="00D81AFD">
      <w:pPr>
        <w:spacing w:after="0" w:line="480" w:lineRule="auto"/>
        <w:ind w:firstLine="851"/>
        <w:rPr>
          <w:rFonts w:eastAsia="Times New Roman" w:cs="Times New Roman"/>
          <w:szCs w:val="24"/>
          <w:lang w:val="en-US"/>
        </w:rPr>
      </w:pPr>
      <w:r w:rsidRPr="006667F6">
        <w:rPr>
          <w:rFonts w:eastAsia="Times New Roman" w:cs="Times New Roman"/>
          <w:szCs w:val="24"/>
        </w:rPr>
        <w:t>Kualitas laba adalah kemampuan laba perusahaan yang mencerminkan kondisi laba operasional perusahaan yang sesungguhnya, sehingga berguna untuk memperkirakan laba di masa mendatang</w:t>
      </w:r>
      <w:r>
        <w:rPr>
          <w:rFonts w:eastAsia="Times New Roman" w:cs="Times New Roman"/>
          <w:szCs w:val="24"/>
          <w:lang w:val="en-US"/>
        </w:rPr>
        <w:t>. K</w:t>
      </w:r>
      <w:r w:rsidRPr="006667F6">
        <w:rPr>
          <w:rFonts w:eastAsia="Times New Roman" w:cs="Times New Roman"/>
          <w:szCs w:val="24"/>
        </w:rPr>
        <w:t xml:space="preserve">ualitas laba merupakan salah satu aspek penilaian terhadap kinerja suatu perusahaan yang menjadi pertimbangan bagi pemilik saham perusahaan. Kualitas laba yang baik dapat memberikan kepercayaan terhadap pihak eksternal, seperti investor sebagai dasar dalam pengambilan keputusan, sehingga informasi mengenai kualitas laba perusahaan sangat penting </w:t>
      </w:r>
      <w:r w:rsidRPr="006667F6">
        <w:rPr>
          <w:rFonts w:eastAsia="Times New Roman" w:cs="Times New Roman"/>
          <w:szCs w:val="24"/>
        </w:rPr>
        <w:lastRenderedPageBreak/>
        <w:t xml:space="preserve">dan diperlukan oleh pemegang saham </w:t>
      </w:r>
      <w:sdt>
        <w:sdtPr>
          <w:rPr>
            <w:rFonts w:eastAsia="Times New Roman" w:cs="Times New Roman"/>
            <w:color w:val="000000"/>
            <w:szCs w:val="24"/>
          </w:rPr>
          <w:tag w:val="MENDELEY_CITATION_v3_eyJjaXRhdGlvbklEIjoiTUVOREVMRVlfQ0lUQVRJT05fMTI1MmNkMmUtZDQzNy00MWNlLWE5MGQtNTAwZjBmZjIzMTM0IiwicHJvcGVydGllcyI6eyJub3RlSW5kZXgiOjB9LCJpc0VkaXRlZCI6ZmFsc2UsIm1hbnVhbE92ZXJyaWRlIjp7ImlzTWFudWFsbHlPdmVycmlkZGVuIjpmYWxzZSwiY2l0ZXByb2NUZXh0IjoiKE9jdGF2aWFuaSBldCBhbC4sIDIwMjMpIiwibWFudWFsT3ZlcnJpZGVUZXh0IjoiIn0sImNpdGF0aW9uSXRlbXMiOlt7ImlkIjoiNzYxNzYyNTgtYzgzMC0zZDg3LTg0NjYtMWVlZjI2OWRjN2VlIiwiaXRlbURhdGEiOnsidHlwZSI6ImFydGljbGUtam91cm5hbCIsImlkIjoiNzYxNzYyNTgtYzgzMC0zZDg3LTg0NjYtMWVlZjI2OWRjN2VlIiwidGl0bGUiOiJNZW5lbHVzdXJpIEt1YWxpdGFzIExhYmE6IFBlcmFuIFVrdXJhbiBQZXJ1c2FoYWFuLCBMaWt1aWRpdGFzLCBQZXJhdGFhbiBMYWJhLCBBZ3Jlc2l2aXRhcyBQYWphaywgRGFuIFZvbGF0aWxpdGFzIExhYmEiLCJhdXRob3IiOlt7ImZhbWlseSI6Ik9jdGF2aWFuaSIsImdpdmVuIjoiR2l0YSIsInBhcnNlLW5hbWVzIjpmYWxzZSwiZHJvcHBpbmctcGFydGljbGUiOiIiLCJub24tZHJvcHBpbmctcGFydGljbGUiOiIifSx7ImZhbWlseSI6IkFuZHJpeWFuaSBCdWRpbWFuIiwiZ2l2ZW4iOiJOaXRhIiwicGFyc2UtbmFtZXMiOmZhbHNlLCJkcm9wcGluZy1wYXJ0aWNsZSI6IiIsIm5vbi1kcm9wcGluZy1wYXJ0aWNsZSI6IiJ9LHsiZmFtaWx5IjoiUml6a2kgU2FsaXNhIiwiZ2l2ZW4iOiJOYWlsYSIsInBhcnNlLW5hbWVzIjpmYWxzZSwiZHJvcHBpbmctcGFydGljbGUiOiIiLCJub24tZHJvcHBpbmctcGFydGljbGUiOiIifV0sImNvbnRhaW5lci10aXRsZSI6IlB1Ymxpa2FzaSBSaXNldCBNYWhhc2lzd2EgQWt1bnRhbnNpIChQUklNQSkiLCJpc3N1ZWQiOnsiZGF0ZS1wYXJ0cyI6W1syMDIzLDEyXV19LCJwYWdlIjoiMTUxLTE2OSIsImFic3RyYWN0IjoiTGFiYSBkaWthdGFrYW4gYmVya3VhbGl0YXMgYXBhYmlsYSBsYWJhIHBhZGEgbGFwb3JhbiBrZXVhbmdhbiBtZW5nZ2FtYmFya2FuIGtpbmVyamEga2V1YW5nYW4geWFuZyBzZWJlbmFybnlhLCBzZWhpbmdnYSBkYXBhdCBkaWd1bmFrYW4gdW50dWsgbWVtcGVya2lyYWthbiBsYWJhIGRpIG1hc2EgbWVuZGF0YW5nLiBLdWFsaXRhcyBsYWJhIG1lcnVwYWthbiBzYWxhaCBzYXR1IGhhbCBwZW50aW5nIHlhbmcgZGlwZXJoYXRpa2FuIGludmVzdG9yIGthcmVuYSBrdWFsaXRhcyBsYWJhIHlhbmcgdGluZ2dpIG1lbnVuanVra2FuIGJhaHdhIHBlcnVzYWhhYW4gdGVsYWggZGlrZWxvbGEgc2VjYXJhIGVmaXNpZW4sIHNlaGluZ2dhIG1lbmdoYXNpbGthbiBraW5lcmphIGtldWFuZ2FuIHlhbmcgbWFrc2ltYWwuIFBlbmVsaXRpYW4gaW5pIGJlcnR1anVhbiB1bnR1ayBtZW5ndWppIHBlbmdhcnVoIHVrdXJhbiBwZXJ1c2FoYWFuLCBsaWt1aWRpdGFzLCBwZXJhdGFhbiBsYWJhLCBhZ3Jlc2l2aXRhcyBwYWphaywgZGFuIHZvbGF0aWxpdGFzIGxhYmEgdGVyaGFkYXAga3VhbGl0YXMgbGFiYS4gUG9wdWxhc2kgZGFsYW0gcGVuZWxpdGlhbiBpbmksIHlhaXR1IHBlcnVzYWhhYW4gc2VrdG9yIGVuZXJnaSB5YW5nIHRlcmRhZnRhciBkaSBCdXJzYSBFZmVrIEluZG9uZXNpYSB0YWh1biAyMDE34oCTMjAyMS4gVGVrbmlrIHBlbmdhbWJpbGFuIHNhbXBlbCBwYWRhIHBlbmVsaXRpYW4gaW5pIG1lbmdndW5ha2FuIHRla25payBwdXJwb3NpdmUgc2FtcGxpbmcuIFNhbXBlbCBwYWRhIHBlbmVsaXRpYW4gaW5pIHNlYmFueWFrIDgwIHNhbXBlbC4gTWV0b2RlIGFuYWxpc2lzIGRhdGEgeWFuZyBkaWd1bmFrYW4gcGFkYSBwZW5lbGl0aWFuIGluaSwgeWFpdHUgYW5hbGlzaXMgcmVncmVzaSBkYXRhIHBhbmVsLiBIYXNpbCBwZW5lbGl0aWFuIGluaSBtZW51bmp1a2thbiBiYWh3YSBsaWt1aWRpdGFzIGJlcnBlbmdhcnVoIHBvc2l0aWYgdGVyaGFkYXAga3VhbGl0YXMgbGFiYSBkYW4gYWdyZXNpdml0YXMgcGFqYWsgYmVycGVuZ2FydWggbmVnYXRpZiB0ZXJoYWRhcCBrdWFsaXRhcyBsYWJhLCBzZWRhbmdrYW4gdWt1cmFuIHBlcnVzYWhhYW4sIHBlcmF0YWFuIGxhYmEsIGRhbiB2b2xhdGlsaXRhcyBsYWJhIHRpZGFrIGJlcnBlbmdhcnVoIHRlcmhhZGFwIGt1YWxpdGFzIGxhYmEuIiwiaXNzdWUiOiIyIiwidm9sdW1lIjoiNCIsImNvbnRhaW5lci10aXRsZS1zaG9ydCI6IiJ9LCJpc1RlbXBvcmFyeSI6ZmFsc2V9XX0="/>
          <w:id w:val="-918788173"/>
          <w:placeholder>
            <w:docPart w:val="AE0DCA21DE0048C1B5633C97121EB076"/>
          </w:placeholder>
        </w:sdtPr>
        <w:sdtContent>
          <w:r w:rsidR="00430EE7" w:rsidRPr="00430EE7">
            <w:rPr>
              <w:rFonts w:eastAsia="Times New Roman" w:cs="Times New Roman"/>
              <w:color w:val="000000"/>
              <w:szCs w:val="24"/>
            </w:rPr>
            <w:t>(Octaviani et al., 2023)</w:t>
          </w:r>
        </w:sdtContent>
      </w:sdt>
      <w:r w:rsidRPr="006667F6">
        <w:rPr>
          <w:rFonts w:eastAsia="Times New Roman" w:cs="Times New Roman"/>
          <w:szCs w:val="24"/>
        </w:rPr>
        <w:t>.</w:t>
      </w:r>
      <w:r>
        <w:rPr>
          <w:rFonts w:eastAsia="Times New Roman" w:cs="Times New Roman"/>
          <w:szCs w:val="24"/>
          <w:lang w:val="en-US"/>
        </w:rPr>
        <w:t xml:space="preserve"> </w:t>
      </w:r>
      <w:r>
        <w:t xml:space="preserve">Faktor yang dapat mempengaruhi </w:t>
      </w:r>
      <w:r>
        <w:rPr>
          <w:lang w:val="en-US"/>
        </w:rPr>
        <w:t>kualitas laba</w:t>
      </w:r>
      <w:r>
        <w:t xml:space="preserve"> adalah </w:t>
      </w:r>
      <w:r>
        <w:rPr>
          <w:i/>
          <w:iCs/>
          <w:lang w:val="en-US"/>
        </w:rPr>
        <w:t>Earnings Management, Tax Planning,</w:t>
      </w:r>
      <w:r>
        <w:t xml:space="preserve"> dan agresivitas pajak.</w:t>
      </w:r>
    </w:p>
    <w:p w14:paraId="5FD77864" w14:textId="59461C90" w:rsidR="006667F6" w:rsidRDefault="006667F6" w:rsidP="006667F6">
      <w:pPr>
        <w:spacing w:after="0" w:line="480" w:lineRule="auto"/>
        <w:ind w:firstLine="851"/>
        <w:rPr>
          <w:rFonts w:cs="Times New Roman"/>
          <w:szCs w:val="24"/>
          <w:lang w:val="en-US"/>
        </w:rPr>
      </w:pPr>
      <w:r>
        <w:t xml:space="preserve">Faktor yang pertama yaitu </w:t>
      </w:r>
      <w:r>
        <w:rPr>
          <w:i/>
          <w:iCs/>
          <w:lang w:val="en-US"/>
        </w:rPr>
        <w:t>Earnings Management</w:t>
      </w:r>
      <w:r>
        <w:t>.</w:t>
      </w:r>
      <w:r>
        <w:rPr>
          <w:lang w:val="en-US"/>
        </w:rPr>
        <w:t xml:space="preserve"> </w:t>
      </w:r>
      <w:r w:rsidRPr="00CC0D48">
        <w:rPr>
          <w:rFonts w:cs="Times New Roman"/>
          <w:szCs w:val="24"/>
        </w:rPr>
        <w:t>Manajemen laba adalah upaya yang dilakukan oleh manajemen untuk mempengaruhi informasi yang ada pada laporan keuangan perusahaan untuk dapat</w:t>
      </w:r>
      <w:r>
        <w:rPr>
          <w:rFonts w:cs="Times New Roman"/>
          <w:szCs w:val="24"/>
          <w:lang w:val="en-US"/>
        </w:rPr>
        <w:t xml:space="preserve"> </w:t>
      </w:r>
      <w:r w:rsidRPr="00CC0D48">
        <w:rPr>
          <w:rFonts w:cs="Times New Roman"/>
          <w:szCs w:val="24"/>
          <w:lang w:val="en-US"/>
        </w:rPr>
        <w:t xml:space="preserve">menarik peratian para investor stakeholder, dimana semua memerlukan informasi laporan keuangan tersebut untuk melihat bagaimana perkembangan perusahaan serta kinerja serta dapat mengambil keputusan dari hasil laporan keuangan yang dilihat  </w:t>
      </w:r>
      <w:sdt>
        <w:sdtPr>
          <w:rPr>
            <w:rFonts w:cs="Times New Roman"/>
            <w:color w:val="000000"/>
            <w:szCs w:val="24"/>
            <w:lang w:val="en-US"/>
          </w:rPr>
          <w:tag w:val="MENDELEY_CITATION_v3_eyJjaXRhdGlvbklEIjoiTUVOREVMRVlfQ0lUQVRJT05fZThlODFkZWYtZThhYy00NWFhLTkyZjgtMjBlOTA1YmZkMjM1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204102137"/>
          <w:placeholder>
            <w:docPart w:val="4109E55F4B4A457A81F2A1DDD2DB8001"/>
          </w:placeholder>
        </w:sdtPr>
        <w:sdtContent>
          <w:r w:rsidR="00430EE7" w:rsidRPr="00430EE7">
            <w:rPr>
              <w:rFonts w:cs="Times New Roman"/>
              <w:color w:val="000000"/>
              <w:szCs w:val="24"/>
              <w:lang w:val="en-US"/>
            </w:rPr>
            <w:t>(Antari Yuliana et al., 2023)</w:t>
          </w:r>
        </w:sdtContent>
      </w:sdt>
      <w:r>
        <w:rPr>
          <w:rFonts w:cs="Times New Roman"/>
          <w:szCs w:val="24"/>
          <w:lang w:val="en-US"/>
        </w:rPr>
        <w:t>.</w:t>
      </w:r>
    </w:p>
    <w:p w14:paraId="68329102" w14:textId="0AC504DA" w:rsidR="006667F6" w:rsidRDefault="006667F6" w:rsidP="006667F6">
      <w:pPr>
        <w:spacing w:after="0" w:line="480" w:lineRule="auto"/>
        <w:ind w:firstLine="851"/>
        <w:rPr>
          <w:rFonts w:cs="Times New Roman"/>
          <w:szCs w:val="24"/>
          <w:lang w:val="en-US"/>
        </w:rPr>
      </w:pPr>
      <w:r w:rsidRPr="00CC0D48">
        <w:rPr>
          <w:rFonts w:cs="Times New Roman"/>
          <w:szCs w:val="24"/>
          <w:lang w:val="en-US"/>
        </w:rPr>
        <w:t>Manajemen laba adalah upaya manajer perusahaan untuk mengintervensi atau mempengaruh</w:t>
      </w:r>
      <w:r>
        <w:rPr>
          <w:rFonts w:cs="Times New Roman"/>
          <w:szCs w:val="24"/>
          <w:lang w:val="en-US"/>
        </w:rPr>
        <w:t xml:space="preserve"> i</w:t>
      </w:r>
      <w:r w:rsidRPr="00CC0D48">
        <w:rPr>
          <w:rFonts w:cs="Times New Roman"/>
          <w:szCs w:val="24"/>
          <w:lang w:val="en-US"/>
        </w:rPr>
        <w:t xml:space="preserve">nformasi–informasi dalam laporan keuangan dengan tujuan untuk mengelabui </w:t>
      </w:r>
      <w:r w:rsidRPr="000A282E">
        <w:rPr>
          <w:rFonts w:cs="Times New Roman"/>
          <w:i/>
          <w:iCs/>
          <w:szCs w:val="24"/>
          <w:lang w:val="en-US"/>
        </w:rPr>
        <w:t>stakeholder</w:t>
      </w:r>
      <w:r>
        <w:rPr>
          <w:rFonts w:cs="Times New Roman"/>
          <w:szCs w:val="24"/>
          <w:lang w:val="en-US"/>
        </w:rPr>
        <w:t xml:space="preserve"> </w:t>
      </w:r>
      <w:r w:rsidRPr="00CC0D48">
        <w:rPr>
          <w:rFonts w:cs="Times New Roman"/>
          <w:szCs w:val="24"/>
          <w:lang w:val="en-US"/>
        </w:rPr>
        <w:t xml:space="preserve">yang ingin mengetahui kinerja dan kondisi perusahaan </w:t>
      </w:r>
      <w:sdt>
        <w:sdtPr>
          <w:rPr>
            <w:rFonts w:cs="Times New Roman"/>
            <w:color w:val="000000"/>
            <w:szCs w:val="24"/>
            <w:lang w:val="en-US"/>
          </w:rPr>
          <w:tag w:val="MENDELEY_CITATION_v3_eyJjaXRhdGlvbklEIjoiTUVOREVMRVlfQ0lUQVRJT05fOTQwN2RlMzQtYWUwMC00N2E0LWIzNzMtYjA3MjVlNGRjYjU0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1296676563"/>
          <w:placeholder>
            <w:docPart w:val="4109E55F4B4A457A81F2A1DDD2DB8001"/>
          </w:placeholder>
        </w:sdtPr>
        <w:sdtContent>
          <w:r w:rsidR="00430EE7" w:rsidRPr="00430EE7">
            <w:rPr>
              <w:rFonts w:cs="Times New Roman"/>
              <w:color w:val="000000"/>
              <w:szCs w:val="24"/>
              <w:lang w:val="en-US"/>
            </w:rPr>
            <w:t>(Antari Yuliana et al., 2023)</w:t>
          </w:r>
        </w:sdtContent>
      </w:sdt>
      <w:r>
        <w:rPr>
          <w:rFonts w:cs="Times New Roman"/>
          <w:color w:val="000000"/>
          <w:szCs w:val="24"/>
          <w:lang w:val="en-US"/>
        </w:rPr>
        <w:t>.</w:t>
      </w:r>
    </w:p>
    <w:p w14:paraId="76F1DD27" w14:textId="1DEEF009" w:rsidR="006667F6" w:rsidRDefault="006667F6" w:rsidP="006667F6">
      <w:pPr>
        <w:spacing w:after="0" w:line="480" w:lineRule="auto"/>
        <w:ind w:firstLine="851"/>
        <w:rPr>
          <w:rFonts w:cs="Times New Roman"/>
          <w:szCs w:val="24"/>
          <w:lang w:val="en-US"/>
        </w:rPr>
      </w:pPr>
      <w:r w:rsidRPr="00CC0D48">
        <w:rPr>
          <w:rFonts w:cs="Times New Roman"/>
          <w:szCs w:val="24"/>
          <w:lang w:val="en-US"/>
        </w:rPr>
        <w:t>Walaupun terdapat beberapa definisi tentang manajemen laba, definisi tersebut memiliki kesamaan yang menghubungkan definisi yang satu dengan yang lainnya.</w:t>
      </w:r>
      <w:r>
        <w:rPr>
          <w:rFonts w:cs="Times New Roman"/>
          <w:szCs w:val="24"/>
          <w:lang w:val="en-US"/>
        </w:rPr>
        <w:t xml:space="preserve"> </w:t>
      </w:r>
      <w:r w:rsidRPr="00CC0D48">
        <w:rPr>
          <w:rFonts w:cs="Times New Roman"/>
          <w:szCs w:val="24"/>
          <w:lang w:val="en-US"/>
        </w:rPr>
        <w:t xml:space="preserve">Dari beberapa kesamaan itu dapat terlihat bahwa manajemen laba merupakan aktivitas manajerial untuk “mempengaruhi” laporan keuangan baik dengan cara memanipulasi data atau informasi keuangan perusahaan maupun dengan cara pemilihan metode akuntansi yang diterima dalam prinsip akuntansi berterima umum, yang pada akhirnya bertujuan untuk memperoleh keuntungan perusahaan </w:t>
      </w:r>
      <w:sdt>
        <w:sdtPr>
          <w:rPr>
            <w:rFonts w:cs="Times New Roman"/>
            <w:color w:val="000000"/>
            <w:szCs w:val="24"/>
            <w:lang w:val="en-US"/>
          </w:rPr>
          <w:tag w:val="MENDELEY_CITATION_v3_eyJjaXRhdGlvbklEIjoiTUVOREVMRVlfQ0lUQVRJT05fODJmODlhODctZTAwMi00ZDE3LWIxZmMtMTYxZDY2NDI2MzIx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1454397663"/>
          <w:placeholder>
            <w:docPart w:val="4109E55F4B4A457A81F2A1DDD2DB8001"/>
          </w:placeholder>
        </w:sdtPr>
        <w:sdtContent>
          <w:r w:rsidR="00430EE7" w:rsidRPr="00430EE7">
            <w:rPr>
              <w:rFonts w:cs="Times New Roman"/>
              <w:color w:val="000000"/>
              <w:szCs w:val="24"/>
              <w:lang w:val="en-US"/>
            </w:rPr>
            <w:t>(Antari Yuliana et al., 2023)</w:t>
          </w:r>
        </w:sdtContent>
      </w:sdt>
      <w:r w:rsidRPr="00CC0D48">
        <w:rPr>
          <w:rFonts w:cs="Times New Roman"/>
          <w:szCs w:val="24"/>
          <w:lang w:val="en-US"/>
        </w:rPr>
        <w:t xml:space="preserve">. </w:t>
      </w:r>
    </w:p>
    <w:p w14:paraId="32296BC3" w14:textId="149E361F" w:rsidR="006667F6" w:rsidRDefault="006667F6" w:rsidP="006667F6">
      <w:pPr>
        <w:spacing w:after="0" w:line="480" w:lineRule="auto"/>
        <w:ind w:firstLine="851"/>
        <w:rPr>
          <w:rFonts w:cs="Times New Roman"/>
          <w:szCs w:val="24"/>
          <w:lang w:val="en-US"/>
        </w:rPr>
      </w:pPr>
      <w:r w:rsidRPr="00CC0D48">
        <w:rPr>
          <w:rFonts w:cs="Times New Roman"/>
          <w:szCs w:val="24"/>
          <w:lang w:val="en-US"/>
        </w:rPr>
        <w:t xml:space="preserve">Laba jika diukur dengan menggunakan variabel dummy dan dibagi menjadi 2 kategori yakni range small profit dan small loss firms. Untuk menentukan </w:t>
      </w:r>
      <w:r w:rsidRPr="00CC0D48">
        <w:rPr>
          <w:rFonts w:cs="Times New Roman"/>
          <w:szCs w:val="24"/>
          <w:lang w:val="en-US"/>
        </w:rPr>
        <w:lastRenderedPageBreak/>
        <w:t xml:space="preserve">perusahaan berada dalam </w:t>
      </w:r>
      <w:r w:rsidRPr="000A282E">
        <w:rPr>
          <w:rFonts w:cs="Times New Roman"/>
          <w:i/>
          <w:iCs/>
          <w:szCs w:val="24"/>
          <w:lang w:val="en-US"/>
        </w:rPr>
        <w:t>range small profit</w:t>
      </w:r>
      <w:r w:rsidRPr="00CC0D48">
        <w:rPr>
          <w:rFonts w:cs="Times New Roman"/>
          <w:szCs w:val="24"/>
          <w:lang w:val="en-US"/>
        </w:rPr>
        <w:t xml:space="preserve"> atau </w:t>
      </w:r>
      <w:r w:rsidRPr="000A282E">
        <w:rPr>
          <w:rFonts w:cs="Times New Roman"/>
          <w:i/>
          <w:iCs/>
          <w:szCs w:val="24"/>
          <w:lang w:val="en-US"/>
        </w:rPr>
        <w:t>small loss firms</w:t>
      </w:r>
      <w:r>
        <w:rPr>
          <w:rFonts w:cs="Times New Roman"/>
          <w:i/>
          <w:iCs/>
          <w:szCs w:val="24"/>
          <w:lang w:val="en-US"/>
        </w:rPr>
        <w:t xml:space="preserve"> </w:t>
      </w:r>
      <w:sdt>
        <w:sdtPr>
          <w:rPr>
            <w:rFonts w:cs="Times New Roman"/>
            <w:color w:val="000000"/>
            <w:szCs w:val="24"/>
            <w:lang w:val="en-US"/>
          </w:rPr>
          <w:tag w:val="MENDELEY_CITATION_v3_eyJjaXRhdGlvbklEIjoiTUVOREVMRVlfQ0lUQVRJT05fNDYxZTRmNjItZTUzMi00YzM0LWJmM2MtNmFjYmFjZjNjMjRm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167990145"/>
          <w:placeholder>
            <w:docPart w:val="4109E55F4B4A457A81F2A1DDD2DB8001"/>
          </w:placeholder>
        </w:sdtPr>
        <w:sdtContent>
          <w:r w:rsidR="00430EE7" w:rsidRPr="00430EE7">
            <w:rPr>
              <w:rFonts w:cs="Times New Roman"/>
              <w:color w:val="000000"/>
              <w:szCs w:val="24"/>
              <w:lang w:val="en-US"/>
            </w:rPr>
            <w:t>(Antari Yuliana et al., 2023)</w:t>
          </w:r>
        </w:sdtContent>
      </w:sdt>
      <w:r w:rsidRPr="00970D6F">
        <w:rPr>
          <w:rFonts w:cs="Times New Roman"/>
          <w:szCs w:val="24"/>
          <w:lang w:val="en-US"/>
        </w:rPr>
        <w:t>.</w:t>
      </w:r>
    </w:p>
    <w:p w14:paraId="03D9B84F" w14:textId="4AC8EB14" w:rsidR="006667F6" w:rsidRDefault="006667F6" w:rsidP="006667F6">
      <w:pPr>
        <w:spacing w:after="0" w:line="480" w:lineRule="auto"/>
        <w:ind w:firstLine="851"/>
        <w:rPr>
          <w:rFonts w:cs="Times New Roman"/>
          <w:szCs w:val="24"/>
        </w:rPr>
      </w:pPr>
      <w:r>
        <w:t>Faktor yang kedua merupakan</w:t>
      </w:r>
      <w:r>
        <w:rPr>
          <w:lang w:val="en-US"/>
        </w:rPr>
        <w:t xml:space="preserve"> </w:t>
      </w:r>
      <w:r w:rsidRPr="006667F6">
        <w:rPr>
          <w:i/>
          <w:iCs/>
          <w:lang w:val="en-US"/>
        </w:rPr>
        <w:t>Tax Planning</w:t>
      </w:r>
      <w:r>
        <w:rPr>
          <w:lang w:val="en-US"/>
        </w:rPr>
        <w:t xml:space="preserve">. </w:t>
      </w:r>
      <w:r w:rsidRPr="00C07CD4">
        <w:rPr>
          <w:rFonts w:cs="Times New Roman"/>
          <w:szCs w:val="24"/>
        </w:rPr>
        <w:t xml:space="preserve">Perencanaan pajak adalah langka awal dalam manajemen pajak. Pada umumnya penekanan perencanaan pajak  adalah untuk meminimumkan kewaiban pajak. Tujuan perencanaan merekayasa agar beban pajak dapat ditekan serendah mungkin dengan memanfaatkan peraturan yang ada tetapi berbeda dengan tujuan pembuat undang-undang, karena secara hakikat ekonomis keduanya berusahan untuk memaksimalkan penghasilan setelah pajak karena pajak merupakan unsur pengurangan laba yang tersedia, baik untuk dibagikan kepada pemegang saham maupun untuk diinvestasikan kembali </w:t>
      </w:r>
      <w:sdt>
        <w:sdtPr>
          <w:rPr>
            <w:rFonts w:cs="Times New Roman"/>
            <w:color w:val="000000"/>
            <w:szCs w:val="24"/>
            <w:lang w:val="en-US"/>
          </w:rPr>
          <w:tag w:val="MENDELEY_CITATION_v3_eyJjaXRhdGlvbklEIjoiTUVOREVMRVlfQ0lUQVRJT05fZWM0M2JlYzgtNTkwNS00NGYxLWI0MTktMmEyMjQ1MWM1N2Y5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2032709757"/>
          <w:placeholder>
            <w:docPart w:val="9530887111AA4E6B87AAF11E0BD28C20"/>
          </w:placeholder>
        </w:sdtPr>
        <w:sdtContent>
          <w:r w:rsidR="00430EE7" w:rsidRPr="00E130D5">
            <w:rPr>
              <w:rFonts w:cs="Times New Roman"/>
              <w:color w:val="000000"/>
              <w:szCs w:val="24"/>
            </w:rPr>
            <w:t>(Antari Yuliana et al., 2023)</w:t>
          </w:r>
        </w:sdtContent>
      </w:sdt>
      <w:r w:rsidRPr="00E130D5">
        <w:rPr>
          <w:rFonts w:cs="Times New Roman"/>
          <w:szCs w:val="24"/>
        </w:rPr>
        <w:t>.</w:t>
      </w:r>
    </w:p>
    <w:p w14:paraId="52805B6E" w14:textId="55F5AD26" w:rsidR="006667F6" w:rsidRDefault="006667F6" w:rsidP="006667F6">
      <w:pPr>
        <w:spacing w:after="0" w:line="480" w:lineRule="auto"/>
        <w:ind w:firstLine="851"/>
        <w:rPr>
          <w:rFonts w:cs="Times New Roman"/>
          <w:szCs w:val="24"/>
        </w:rPr>
      </w:pPr>
      <w:r w:rsidRPr="00C07CD4">
        <w:rPr>
          <w:rFonts w:cs="Times New Roman"/>
          <w:szCs w:val="24"/>
        </w:rPr>
        <w:t>Perencanaan pajak (</w:t>
      </w:r>
      <w:r w:rsidRPr="00970D6F">
        <w:rPr>
          <w:rFonts w:cs="Times New Roman"/>
          <w:i/>
          <w:iCs/>
          <w:szCs w:val="24"/>
        </w:rPr>
        <w:t>tax planning</w:t>
      </w:r>
      <w:r w:rsidRPr="00C07CD4">
        <w:rPr>
          <w:rFonts w:cs="Times New Roman"/>
          <w:szCs w:val="24"/>
        </w:rPr>
        <w:t xml:space="preserve">) merupakan bagian dari administrasi perpajakan dan Ini adalah langkah pertama dalam administrasi perpajakan. Identifikasi perencanaan pajak sebagai langkah pertama dalam pengelolaan pajak. Pada tahap ini dilakukan pengumpulan dan pengkajian peraturan perpajakan untuk dapat memilih jenis tindakan penghematan pajak. Wajib pajak dapat mengurangi beban pajak yang dikenakan pajak penghasilan dan pajak lainnya dalam posisi seminimal mungkin dan tanpa konflik dengan undang-undang dan peraturan perpajakan </w:t>
      </w:r>
      <w:sdt>
        <w:sdtPr>
          <w:rPr>
            <w:rFonts w:cs="Times New Roman"/>
            <w:color w:val="000000"/>
            <w:szCs w:val="24"/>
          </w:rPr>
          <w:tag w:val="MENDELEY_CITATION_v3_eyJjaXRhdGlvbklEIjoiTUVOREVMRVlfQ0lUQVRJT05fZjA0Y2JkNDYtYTk2Mi00YzA4LTliNDEtZGNlZGU5NjdiNDFhIiwicHJvcGVydGllcyI6eyJub3RlSW5kZXgiOjB9LCJpc0VkaXRlZCI6ZmFsc2UsIm1hbnVhbE92ZXJyaWRlIjp7ImlzTWFudWFsbHlPdmVycmlkZGVuIjpmYWxzZSwiY2l0ZXByb2NUZXh0IjoiKEF6aGFyYSBldCBhbC4sIDIwMjMpIiwibWFudWFsT3ZlcnJpZGVUZXh0IjoiIn0sImNpdGF0aW9uSXRlbXMiOlt7ImlkIjoiODMxYTFjNmItNzdkOS0zZGYwLWFmMmItM2YwMDlkMjc5NDU4IiwiaXRlbURhdGEiOnsidHlwZSI6ImFydGljbGUtam91cm5hbCIsImlkIjoiODMxYTFjNmItNzdkOS0zZGYwLWFmMmItM2YwMDlkMjc5NDU4IiwidGl0bGUiOiJQZW5nYXJ1aCBCZWJhbiBQYWphayBUYW5nZ3VoYW4sIFBlcmVuY2FuYWFuIFBhamFrIGRhbiBQZW5naGluZGFyYW4gUGFqYWsgVGVyaGFkYXAgTWFuYWplbWVuIExhYmEgcGFkYSBQZXJ1c2FoYWFuIEJhcmFuZyBLb25zdW1zaSBNYWthbmFuIGRhbiBNaW51bWFuIHlhbmcgVGVyZGFmdGFyIGRpIEJ1cnNhIEVmZWsgSW5kb25lc2lhIiwiYXV0aG9yIjpbeyJmYW1pbHkiOiJBemhhcmEiLCJnaXZlbiI6IlZhbmVzYSIsInBhcnNlLW5hbWVzIjpmYWxzZSwiZHJvcHBpbmctcGFydGljbGUiOiIiLCJub24tZHJvcHBpbmctcGFydGljbGUiOiIifSx7ImZhbWlseSI6IkVwcmlhbnRvIiwiZ2l2ZW4iOiJJZGVsIiwicGFyc2UtbmFtZXMiOmZhbHNlLCJkcm9wcGluZy1wYXJ0aWNsZSI6IiIsIm5vbi1kcm9wcGluZy1wYXJ0aWNsZSI6IiJ9LHsiZmFtaWx5IjoiTWFydW5kaGEiLCJnaXZlbiI6IkFtb3IiLCJwYXJzZS1uYW1lcyI6ZmFsc2UsImRyb3BwaW5nLXBhcnRpY2xlIjoiIiwibm9uLWRyb3BwaW5nLXBhcnRpY2xlIjoiIn1dLCJjb250YWluZXItdGl0bGUiOiJNdWxpYSBQcmF0YW1hIEp1cm5hbCBFa29ub21pICYgQmlzbmlzIiwiRE9JIjoiMTAuNTU1NS9tcGplYi52MWkxIiwiVVJMIjoiaHR0cHM6Ly9kb2kub3JnLzEwLjU1NTUvbXBqZWIudjFpMSIsImlzc3VlZCI6eyJkYXRlLXBhcnRzIjpbWzIwMjMsMiwxNl1dfSwicGFnZSI6IjEtMTQiLCJhYnN0cmFjdCI6IlRoaXMgc3R1ZHkgZXhhbWluZXMgdGhlIEVmZmVjdCBvZiBEZWZlcnJlZCBUYXggRXhwZW5zZXMsIFRheCBQbGFubmluZyBhbmQgVGF4IEF2b2lkYW5jZSBhcmUgZXF1YWxseSBpbmZsdWVudGlhbCB3aXRoIHRoZSBkZXBlbmRlbnQgdmFyaWFibGUsIEVhcm5pbmdzIE1hbmFnZW1lbnQuIFRoZSBwb3B1bGF0aW9uIGluIHRoaXMgcmVzZWFyY2ggaXMgYSBmb29kIGFuZCBiZXZlcmFnZSBjb25zdW1lciBnb29kcyBjb21wYW55IHJlZ2lzdGVyZWQgYXQgSW5kb25lc2lhIFN0b2NrIEV4Y2hhbmdlIGZvciB0aGUgMjAxOC0yMDIwIHBlcmlvZC4gRGF0YSBjb2xsZWN0aW9uIHRlY2huaXF1ZXMgaW4gdGhpcyBzdHVkeSB3ZXJlIGNhcnJpZWQgb3V0IHVzaW5nIGxpYnJhcnkgcmVzZWFyY2ggYW5kIGRvY3VtZW50YXRpb24gYW5kIG9idGFpbmVkIGFzIG1hbnkgYXMgMzAgZGF0YSBzYW1wbGVzLiBUaGUgYW5hbHl0aWNhbCBtZXRob2QgdXNlZCBpcyBNdWx0aXBsZSBMaW5lYXIgUmVncmVzc2lvbi4gVGhlIHN0dWR5IHJlc3VsdHMgc2hvdyB0aGF0IERlZmVycmVkIFRheCBFeHBlbnNlcyBoYXZlIGEgbmVnYXRpdmUgZWZmZWN0IG9uIFByb2ZpdCBNYW5hZ2VtZW50LCBhbmQgVGF4IFBsYW5uaW5nIGhhcyBhIHBvc2l0aXZlIGVmZmVjdCBvbiBQcm9maXQgTWFuYWdlbWVudC4gVGF4IEF2b2lkYW5jZSBoYXMgYSBuZWdhdGl2ZSBlZmZlY3Qgb24gUHJvZml0IE1hbmFnZW1lbnQsIGFuZCBEZWZlcnJlZCBUYXggRXhwZW5zZXMsIFRheCBQbGFubmluZywgYW5kIFRheCBBdm9pZGFuY2UgaGF2ZSBhIGNvbWJpbmVkIGVmZmVjdCBvbiB0aGUgZGVwZW5kZW50IHZhcmlhYmxlLCBuYW1lbHkgUHJvZml0IE1hbmFnZW1lbnQuIiwiaXNzdWUiOiIxIiwidm9sdW1lIjoiMSIsImNvbnRhaW5lci10aXRsZS1zaG9ydCI6IiJ9LCJpc1RlbXBvcmFyeSI6ZmFsc2V9XX0="/>
          <w:id w:val="-1125621012"/>
          <w:placeholder>
            <w:docPart w:val="7F314F9E685349DE82E16C290B6513A7"/>
          </w:placeholder>
        </w:sdtPr>
        <w:sdtContent>
          <w:r w:rsidR="00430EE7" w:rsidRPr="00430EE7">
            <w:rPr>
              <w:rFonts w:cs="Times New Roman"/>
              <w:color w:val="000000"/>
              <w:szCs w:val="24"/>
            </w:rPr>
            <w:t>(Azhara et al., 2023)</w:t>
          </w:r>
        </w:sdtContent>
      </w:sdt>
      <w:r w:rsidRPr="00C07CD4">
        <w:rPr>
          <w:rFonts w:cs="Times New Roman"/>
          <w:szCs w:val="24"/>
        </w:rPr>
        <w:t xml:space="preserve">. </w:t>
      </w:r>
    </w:p>
    <w:p w14:paraId="214075A9" w14:textId="675E4E42" w:rsidR="006667F6" w:rsidRDefault="006667F6" w:rsidP="006667F6">
      <w:pPr>
        <w:spacing w:after="0" w:line="480" w:lineRule="auto"/>
        <w:ind w:firstLine="851"/>
        <w:rPr>
          <w:rFonts w:cs="Times New Roman"/>
          <w:szCs w:val="24"/>
        </w:rPr>
      </w:pPr>
      <w:r w:rsidRPr="00C07CD4">
        <w:rPr>
          <w:rFonts w:cs="Times New Roman"/>
          <w:szCs w:val="24"/>
        </w:rPr>
        <w:t xml:space="preserve">Perencanaan pajak dicapai dengan menggunakan rumus tax retention rate (tingkat retensi pajak), analisis ukuran efektivitas administrasi pajak pada rekening perusahaan tahun berjalan. Ukuran efektivitas administrasi perpajakan yang </w:t>
      </w:r>
      <w:r w:rsidRPr="00C07CD4">
        <w:rPr>
          <w:rFonts w:cs="Times New Roman"/>
          <w:szCs w:val="24"/>
        </w:rPr>
        <w:lastRenderedPageBreak/>
        <w:t xml:space="preserve">disebutkan dalam penelitian Ini adalah ukuran efektivitas perencanaan pajak </w:t>
      </w:r>
      <w:sdt>
        <w:sdtPr>
          <w:rPr>
            <w:rFonts w:cs="Times New Roman"/>
            <w:color w:val="000000"/>
            <w:szCs w:val="24"/>
          </w:rPr>
          <w:tag w:val="MENDELEY_CITATION_v3_eyJjaXRhdGlvbklEIjoiTUVOREVMRVlfQ0lUQVRJT05fOGY5YTFjNWMtM2MwMS00MDU3LTkzYWMtZGFhMWNkNDczMGVhIiwicHJvcGVydGllcyI6eyJub3RlSW5kZXgiOjB9LCJpc0VkaXRlZCI6ZmFsc2UsIm1hbnVhbE92ZXJyaWRlIjp7ImlzTWFudWFsbHlPdmVycmlkZGVuIjpmYWxzZSwiY2l0ZXByb2NUZXh0IjoiKEF6aGFyYSBldCBhbC4sIDIwMjMpIiwibWFudWFsT3ZlcnJpZGVUZXh0IjoiIn0sImNpdGF0aW9uSXRlbXMiOlt7ImlkIjoiODMxYTFjNmItNzdkOS0zZGYwLWFmMmItM2YwMDlkMjc5NDU4IiwiaXRlbURhdGEiOnsidHlwZSI6ImFydGljbGUtam91cm5hbCIsImlkIjoiODMxYTFjNmItNzdkOS0zZGYwLWFmMmItM2YwMDlkMjc5NDU4IiwidGl0bGUiOiJQZW5nYXJ1aCBCZWJhbiBQYWphayBUYW5nZ3VoYW4sIFBlcmVuY2FuYWFuIFBhamFrIGRhbiBQZW5naGluZGFyYW4gUGFqYWsgVGVyaGFkYXAgTWFuYWplbWVuIExhYmEgcGFkYSBQZXJ1c2FoYWFuIEJhcmFuZyBLb25zdW1zaSBNYWthbmFuIGRhbiBNaW51bWFuIHlhbmcgVGVyZGFmdGFyIGRpIEJ1cnNhIEVmZWsgSW5kb25lc2lhIiwiYXV0aG9yIjpbeyJmYW1pbHkiOiJBemhhcmEiLCJnaXZlbiI6IlZhbmVzYSIsInBhcnNlLW5hbWVzIjpmYWxzZSwiZHJvcHBpbmctcGFydGljbGUiOiIiLCJub24tZHJvcHBpbmctcGFydGljbGUiOiIifSx7ImZhbWlseSI6IkVwcmlhbnRvIiwiZ2l2ZW4iOiJJZGVsIiwicGFyc2UtbmFtZXMiOmZhbHNlLCJkcm9wcGluZy1wYXJ0aWNsZSI6IiIsIm5vbi1kcm9wcGluZy1wYXJ0aWNsZSI6IiJ9LHsiZmFtaWx5IjoiTWFydW5kaGEiLCJnaXZlbiI6IkFtb3IiLCJwYXJzZS1uYW1lcyI6ZmFsc2UsImRyb3BwaW5nLXBhcnRpY2xlIjoiIiwibm9uLWRyb3BwaW5nLXBhcnRpY2xlIjoiIn1dLCJjb250YWluZXItdGl0bGUiOiJNdWxpYSBQcmF0YW1hIEp1cm5hbCBFa29ub21pICYgQmlzbmlzIiwiRE9JIjoiMTAuNTU1NS9tcGplYi52MWkxIiwiVVJMIjoiaHR0cHM6Ly9kb2kub3JnLzEwLjU1NTUvbXBqZWIudjFpMSIsImlzc3VlZCI6eyJkYXRlLXBhcnRzIjpbWzIwMjMsMiwxNl1dfSwicGFnZSI6IjEtMTQiLCJhYnN0cmFjdCI6IlRoaXMgc3R1ZHkgZXhhbWluZXMgdGhlIEVmZmVjdCBvZiBEZWZlcnJlZCBUYXggRXhwZW5zZXMsIFRheCBQbGFubmluZyBhbmQgVGF4IEF2b2lkYW5jZSBhcmUgZXF1YWxseSBpbmZsdWVudGlhbCB3aXRoIHRoZSBkZXBlbmRlbnQgdmFyaWFibGUsIEVhcm5pbmdzIE1hbmFnZW1lbnQuIFRoZSBwb3B1bGF0aW9uIGluIHRoaXMgcmVzZWFyY2ggaXMgYSBmb29kIGFuZCBiZXZlcmFnZSBjb25zdW1lciBnb29kcyBjb21wYW55IHJlZ2lzdGVyZWQgYXQgSW5kb25lc2lhIFN0b2NrIEV4Y2hhbmdlIGZvciB0aGUgMjAxOC0yMDIwIHBlcmlvZC4gRGF0YSBjb2xsZWN0aW9uIHRlY2huaXF1ZXMgaW4gdGhpcyBzdHVkeSB3ZXJlIGNhcnJpZWQgb3V0IHVzaW5nIGxpYnJhcnkgcmVzZWFyY2ggYW5kIGRvY3VtZW50YXRpb24gYW5kIG9idGFpbmVkIGFzIG1hbnkgYXMgMzAgZGF0YSBzYW1wbGVzLiBUaGUgYW5hbHl0aWNhbCBtZXRob2QgdXNlZCBpcyBNdWx0aXBsZSBMaW5lYXIgUmVncmVzc2lvbi4gVGhlIHN0dWR5IHJlc3VsdHMgc2hvdyB0aGF0IERlZmVycmVkIFRheCBFeHBlbnNlcyBoYXZlIGEgbmVnYXRpdmUgZWZmZWN0IG9uIFByb2ZpdCBNYW5hZ2VtZW50LCBhbmQgVGF4IFBsYW5uaW5nIGhhcyBhIHBvc2l0aXZlIGVmZmVjdCBvbiBQcm9maXQgTWFuYWdlbWVudC4gVGF4IEF2b2lkYW5jZSBoYXMgYSBuZWdhdGl2ZSBlZmZlY3Qgb24gUHJvZml0IE1hbmFnZW1lbnQsIGFuZCBEZWZlcnJlZCBUYXggRXhwZW5zZXMsIFRheCBQbGFubmluZywgYW5kIFRheCBBdm9pZGFuY2UgaGF2ZSBhIGNvbWJpbmVkIGVmZmVjdCBvbiB0aGUgZGVwZW5kZW50IHZhcmlhYmxlLCBuYW1lbHkgUHJvZml0IE1hbmFnZW1lbnQuIiwiaXNzdWUiOiIxIiwidm9sdW1lIjoiMSIsImNvbnRhaW5lci10aXRsZS1zaG9ydCI6IiJ9LCJpc1RlbXBvcmFyeSI6ZmFsc2V9XX0="/>
          <w:id w:val="1104920482"/>
          <w:placeholder>
            <w:docPart w:val="7F314F9E685349DE82E16C290B6513A7"/>
          </w:placeholder>
        </w:sdtPr>
        <w:sdtContent>
          <w:r w:rsidR="00430EE7" w:rsidRPr="00430EE7">
            <w:rPr>
              <w:rFonts w:cs="Times New Roman"/>
              <w:color w:val="000000"/>
              <w:szCs w:val="24"/>
            </w:rPr>
            <w:t>(Azhara et al., 2023)</w:t>
          </w:r>
        </w:sdtContent>
      </w:sdt>
      <w:r w:rsidRPr="00C07CD4">
        <w:rPr>
          <w:rFonts w:cs="Times New Roman"/>
          <w:szCs w:val="24"/>
        </w:rPr>
        <w:t>.</w:t>
      </w:r>
    </w:p>
    <w:p w14:paraId="4E4E518D" w14:textId="77777777" w:rsidR="000D505A" w:rsidRDefault="006667F6" w:rsidP="000D505A">
      <w:pPr>
        <w:spacing w:after="0" w:line="480" w:lineRule="auto"/>
        <w:ind w:firstLine="851"/>
        <w:rPr>
          <w:rFonts w:cs="Times New Roman"/>
          <w:szCs w:val="24"/>
          <w:lang w:val="en-US"/>
        </w:rPr>
      </w:pPr>
      <w:r>
        <w:rPr>
          <w:lang w:val="en-US"/>
        </w:rPr>
        <w:t>Faktor ketiga merupakan agresivitas pajak.</w:t>
      </w:r>
      <w:r w:rsidR="000D505A">
        <w:rPr>
          <w:lang w:val="en-US"/>
        </w:rPr>
        <w:t xml:space="preserve"> </w:t>
      </w:r>
      <w:r w:rsidR="000D505A" w:rsidRPr="00C07CD4">
        <w:rPr>
          <w:rFonts w:cs="Times New Roman"/>
          <w:szCs w:val="24"/>
          <w:lang w:val="en-US"/>
        </w:rPr>
        <w:t xml:space="preserve">Onyali dan Okafor (2018) mendefinisikan </w:t>
      </w:r>
      <w:r w:rsidR="000D505A" w:rsidRPr="00C07CD4">
        <w:rPr>
          <w:rFonts w:cs="Times New Roman"/>
          <w:i/>
          <w:iCs/>
          <w:szCs w:val="24"/>
          <w:lang w:val="en-US"/>
        </w:rPr>
        <w:t xml:space="preserve">Tax </w:t>
      </w:r>
      <w:r w:rsidR="000D505A">
        <w:rPr>
          <w:rFonts w:cs="Times New Roman"/>
          <w:i/>
          <w:iCs/>
          <w:szCs w:val="24"/>
          <w:lang w:val="en-US"/>
        </w:rPr>
        <w:t>A</w:t>
      </w:r>
      <w:r w:rsidR="000D505A" w:rsidRPr="00C07CD4">
        <w:rPr>
          <w:rFonts w:cs="Times New Roman"/>
          <w:i/>
          <w:iCs/>
          <w:szCs w:val="24"/>
          <w:lang w:val="en-US"/>
        </w:rPr>
        <w:t>ggresiveness</w:t>
      </w:r>
      <w:r w:rsidR="000D505A" w:rsidRPr="00C07CD4">
        <w:rPr>
          <w:rFonts w:cs="Times New Roman"/>
          <w:szCs w:val="24"/>
          <w:lang w:val="en-US"/>
        </w:rPr>
        <w:t xml:space="preserve"> sebagai berikut</w:t>
      </w:r>
      <w:r w:rsidR="000D505A">
        <w:rPr>
          <w:rFonts w:cs="Times New Roman"/>
          <w:szCs w:val="24"/>
          <w:lang w:val="en-US"/>
        </w:rPr>
        <w:t xml:space="preserve"> </w:t>
      </w:r>
      <w:r w:rsidR="000D505A" w:rsidRPr="00C07CD4">
        <w:rPr>
          <w:rFonts w:cs="Times New Roman"/>
          <w:szCs w:val="24"/>
          <w:lang w:val="en-US"/>
        </w:rPr>
        <w:t>“</w:t>
      </w:r>
      <w:r w:rsidR="000D505A" w:rsidRPr="00C07CD4">
        <w:rPr>
          <w:rFonts w:cs="Times New Roman"/>
          <w:i/>
          <w:iCs/>
          <w:szCs w:val="24"/>
          <w:lang w:val="en-US"/>
        </w:rPr>
        <w:t xml:space="preserve">Tax </w:t>
      </w:r>
      <w:r w:rsidR="000D505A">
        <w:rPr>
          <w:rFonts w:cs="Times New Roman"/>
          <w:i/>
          <w:iCs/>
          <w:szCs w:val="24"/>
          <w:lang w:val="en-US"/>
        </w:rPr>
        <w:t>a</w:t>
      </w:r>
      <w:r w:rsidR="000D505A" w:rsidRPr="00C07CD4">
        <w:rPr>
          <w:rFonts w:cs="Times New Roman"/>
          <w:i/>
          <w:iCs/>
          <w:szCs w:val="24"/>
          <w:lang w:val="en-US"/>
        </w:rPr>
        <w:t>ggressiveness is something that is owned by the company used to reduce tax payments using aggressive tax planning activities and tax avoidance</w:t>
      </w:r>
      <w:r w:rsidR="000D505A" w:rsidRPr="00C07CD4">
        <w:rPr>
          <w:rFonts w:cs="Times New Roman"/>
          <w:szCs w:val="24"/>
          <w:lang w:val="en-US"/>
        </w:rPr>
        <w:t xml:space="preserve">”. Balakrishnan dkk. (2012) menyatakan “dilakukan </w:t>
      </w:r>
      <w:r w:rsidR="000D505A" w:rsidRPr="000A282E">
        <w:rPr>
          <w:rFonts w:cs="Times New Roman"/>
          <w:i/>
          <w:iCs/>
          <w:szCs w:val="24"/>
          <w:lang w:val="en-US"/>
        </w:rPr>
        <w:t>tax aggresiveness</w:t>
      </w:r>
      <w:r w:rsidR="000D505A" w:rsidRPr="00C07CD4">
        <w:rPr>
          <w:rFonts w:cs="Times New Roman"/>
          <w:szCs w:val="24"/>
          <w:lang w:val="en-US"/>
        </w:rPr>
        <w:t xml:space="preserve"> didalam perusahaan dengan melakukan manipulasi laba menjadi lebih kecil melalui manajemen pajak yang legal atau yang illegal melalui penggelapan pajak.” Fitriana dan Islami (2018) “Perusahaan akan cenderung menggunakan kebijaksanaan akuntansi untuk mendapatkan angka laba lebih kecil sehingga memperkecil kewajiban pajak yang harus dibayar”. </w:t>
      </w:r>
    </w:p>
    <w:p w14:paraId="2D9B7BB2" w14:textId="08B3E9D9" w:rsidR="000D505A" w:rsidRDefault="000D505A" w:rsidP="000D505A">
      <w:pPr>
        <w:spacing w:after="0" w:line="480" w:lineRule="auto"/>
        <w:ind w:firstLine="851"/>
        <w:rPr>
          <w:rFonts w:cs="Times New Roman"/>
          <w:szCs w:val="24"/>
          <w:lang w:val="en-US"/>
        </w:rPr>
      </w:pPr>
      <w:r w:rsidRPr="00C07CD4">
        <w:rPr>
          <w:rFonts w:cs="Times New Roman"/>
          <w:szCs w:val="24"/>
          <w:lang w:val="en-US"/>
        </w:rPr>
        <w:t>Undang-Undang No. 28 Tahun 2007 pasal 1 ayat 1 mengenai Ketentuan Umum dan Tata Cara Perpajakan yang berisi “Pajak didefinisikan secara umum sebagai bentuk kontribusi wajib oleh orang pribadi atau badan kepada negara yang terutang yang bersifat memaksa berdasarkan Undang-Undang, dengan tidak mendapatkan imbalan secara langsung dan digunakan untuk keperluan negara bagi sebesar-besarnya kemakmuran rakyat “</w:t>
      </w:r>
      <w:r>
        <w:rPr>
          <w:rFonts w:cs="Times New Roman"/>
          <w:szCs w:val="24"/>
          <w:lang w:val="en-US"/>
        </w:rPr>
        <w:t xml:space="preserve"> </w:t>
      </w:r>
      <w:sdt>
        <w:sdtPr>
          <w:rPr>
            <w:rFonts w:cs="Times New Roman"/>
            <w:color w:val="000000"/>
            <w:szCs w:val="24"/>
            <w:lang w:val="en-US"/>
          </w:rPr>
          <w:tag w:val="MENDELEY_CITATION_v3_eyJjaXRhdGlvbklEIjoiTUVOREVMRVlfQ0lUQVRJT05fMWYzODIzNzItMGUxOS00NDExLTkwOWMtMTllOTUxZTk1ZDZh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
          <w:id w:val="796656715"/>
          <w:placeholder>
            <w:docPart w:val="FF8AD247342642A69E359EE522EA8E32"/>
          </w:placeholder>
        </w:sdtPr>
        <w:sdtContent>
          <w:r w:rsidR="00430EE7" w:rsidRPr="00430EE7">
            <w:rPr>
              <w:rFonts w:eastAsia="Times New Roman"/>
              <w:color w:val="000000"/>
            </w:rPr>
            <w:t>(Bambang Daryatno &amp; Santioso, 2021)</w:t>
          </w:r>
        </w:sdtContent>
      </w:sdt>
      <w:r w:rsidRPr="00C07CD4">
        <w:rPr>
          <w:rFonts w:cs="Times New Roman"/>
          <w:szCs w:val="24"/>
          <w:lang w:val="en-US"/>
        </w:rPr>
        <w:t xml:space="preserve">. </w:t>
      </w:r>
    </w:p>
    <w:p w14:paraId="40E51D9A" w14:textId="775FEA37" w:rsidR="000D505A" w:rsidRDefault="000D505A" w:rsidP="000D505A">
      <w:pPr>
        <w:spacing w:after="0" w:line="480" w:lineRule="auto"/>
        <w:ind w:firstLine="851"/>
        <w:rPr>
          <w:rFonts w:cs="Times New Roman"/>
          <w:szCs w:val="24"/>
          <w:lang w:val="en-US"/>
        </w:rPr>
      </w:pPr>
      <w:r w:rsidRPr="00C07CD4">
        <w:rPr>
          <w:rFonts w:cs="Times New Roman"/>
          <w:szCs w:val="24"/>
          <w:lang w:val="en-US"/>
        </w:rPr>
        <w:t>PPh pasal 6 ayat 1b menyatakan “Perusahaan dapat melakukan penghindaran pajak dengan cara memanfaatkan fasilitas untuk melakukan pengurang pajak yang ada”. Untuk mengurangi penghasilan kena pajak, perusahaan dapat menggunakan metode penyusutan dan metode persediaan</w:t>
      </w:r>
      <w:r>
        <w:rPr>
          <w:rFonts w:cs="Times New Roman"/>
          <w:szCs w:val="24"/>
          <w:lang w:val="en-US"/>
        </w:rPr>
        <w:t xml:space="preserve"> </w:t>
      </w:r>
      <w:sdt>
        <w:sdtPr>
          <w:rPr>
            <w:rFonts w:cs="Times New Roman"/>
            <w:color w:val="000000"/>
            <w:szCs w:val="24"/>
            <w:lang w:val="en-US"/>
          </w:rPr>
          <w:tag w:val="MENDELEY_CITATION_v3_eyJjaXRhdGlvbklEIjoiTUVOREVMRVlfQ0lUQVRJT05fN2ViNDdjMTUtMzFlZi00M2Y0LWI1M2YtMWRjMTVkYTkxOWRl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
          <w:id w:val="189737238"/>
          <w:placeholder>
            <w:docPart w:val="FF8AD247342642A69E359EE522EA8E32"/>
          </w:placeholder>
        </w:sdtPr>
        <w:sdtContent>
          <w:r w:rsidR="00430EE7" w:rsidRPr="00430EE7">
            <w:rPr>
              <w:rFonts w:eastAsia="Times New Roman"/>
              <w:color w:val="000000"/>
            </w:rPr>
            <w:t>(Bambang Daryatno &amp; Santioso, 2021)</w:t>
          </w:r>
        </w:sdtContent>
      </w:sdt>
      <w:r w:rsidRPr="00C07CD4">
        <w:rPr>
          <w:rFonts w:cs="Times New Roman"/>
          <w:szCs w:val="24"/>
          <w:lang w:val="en-US"/>
        </w:rPr>
        <w:t xml:space="preserve">. </w:t>
      </w:r>
    </w:p>
    <w:p w14:paraId="30AD70CB" w14:textId="3F1305D5" w:rsidR="000D505A" w:rsidRDefault="000D505A" w:rsidP="000D505A">
      <w:pPr>
        <w:spacing w:after="0" w:line="480" w:lineRule="auto"/>
        <w:ind w:firstLine="851"/>
        <w:rPr>
          <w:rFonts w:cs="Times New Roman"/>
          <w:szCs w:val="24"/>
          <w:lang w:val="en-US"/>
        </w:rPr>
      </w:pPr>
      <w:r w:rsidRPr="00C07CD4">
        <w:rPr>
          <w:rFonts w:cs="Times New Roman"/>
          <w:szCs w:val="24"/>
          <w:lang w:val="en-US"/>
        </w:rPr>
        <w:lastRenderedPageBreak/>
        <w:t xml:space="preserve">Hanlon dan Slemrod (2009) menyatakan “Reaksi harga saham perusahaan terkait dengan adanya tindakan </w:t>
      </w:r>
      <w:r w:rsidRPr="000A282E">
        <w:rPr>
          <w:rFonts w:cs="Times New Roman"/>
          <w:i/>
          <w:iCs/>
          <w:szCs w:val="24"/>
          <w:lang w:val="en-US"/>
        </w:rPr>
        <w:t>tax aggressiveness</w:t>
      </w:r>
      <w:r w:rsidRPr="00C07CD4">
        <w:rPr>
          <w:rFonts w:cs="Times New Roman"/>
          <w:szCs w:val="24"/>
          <w:lang w:val="en-US"/>
        </w:rPr>
        <w:t xml:space="preserve"> perusahaan adalah negatif”. </w:t>
      </w:r>
      <w:r w:rsidRPr="000A282E">
        <w:rPr>
          <w:rFonts w:cs="Times New Roman"/>
          <w:i/>
          <w:iCs/>
          <w:szCs w:val="24"/>
          <w:lang w:val="en-US"/>
        </w:rPr>
        <w:t>Tax Aggressiveness</w:t>
      </w:r>
      <w:r w:rsidRPr="00C07CD4">
        <w:rPr>
          <w:rFonts w:cs="Times New Roman"/>
          <w:szCs w:val="24"/>
          <w:lang w:val="en-US"/>
        </w:rPr>
        <w:t xml:space="preserve"> yang dilakukan perusahaan dapat menyebabkan pasar saham bereaksi. Semakin besar perusahaan</w:t>
      </w:r>
      <w:r>
        <w:rPr>
          <w:rFonts w:cs="Times New Roman"/>
          <w:szCs w:val="24"/>
          <w:lang w:val="en-US"/>
        </w:rPr>
        <w:t xml:space="preserve"> </w:t>
      </w:r>
      <w:r w:rsidRPr="00C07CD4">
        <w:rPr>
          <w:rFonts w:cs="Times New Roman"/>
          <w:szCs w:val="24"/>
          <w:lang w:val="en-US"/>
        </w:rPr>
        <w:t xml:space="preserve">melakukan tindakan </w:t>
      </w:r>
      <w:r w:rsidRPr="000A282E">
        <w:rPr>
          <w:rFonts w:cs="Times New Roman"/>
          <w:i/>
          <w:iCs/>
          <w:szCs w:val="24"/>
          <w:lang w:val="en-US"/>
        </w:rPr>
        <w:t>tax aggressiveness</w:t>
      </w:r>
      <w:r w:rsidRPr="00C07CD4">
        <w:rPr>
          <w:rFonts w:cs="Times New Roman"/>
          <w:szCs w:val="24"/>
          <w:lang w:val="en-US"/>
        </w:rPr>
        <w:t xml:space="preserve"> , dan baik pemegang saham dan masyarakat luas mengetahuinya maka pandangan terhadap perusahaan akan menjadi negatif dan membuat harga saham perusahaan akan menurun</w:t>
      </w:r>
      <w:r>
        <w:rPr>
          <w:rFonts w:cs="Times New Roman"/>
          <w:szCs w:val="24"/>
          <w:lang w:val="en-US"/>
        </w:rPr>
        <w:t xml:space="preserve"> </w:t>
      </w:r>
      <w:sdt>
        <w:sdtPr>
          <w:rPr>
            <w:rFonts w:cs="Times New Roman"/>
            <w:color w:val="000000"/>
            <w:szCs w:val="24"/>
            <w:lang w:val="en-US"/>
          </w:rPr>
          <w:tag w:val="MENDELEY_CITATION_v3_eyJjaXRhdGlvbklEIjoiTUVOREVMRVlfQ0lUQVRJT05fZDU5NzFmZmUtNzBlYy00ZTM0LTg2ZGEtNTVmOGUyMTI3Zjkz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
          <w:id w:val="-1828283416"/>
          <w:placeholder>
            <w:docPart w:val="FF8AD247342642A69E359EE522EA8E32"/>
          </w:placeholder>
        </w:sdtPr>
        <w:sdtContent>
          <w:r w:rsidR="00430EE7" w:rsidRPr="00430EE7">
            <w:rPr>
              <w:rFonts w:eastAsia="Times New Roman"/>
              <w:color w:val="000000"/>
            </w:rPr>
            <w:t>(Bambang Daryatno &amp; Santioso, 2021)</w:t>
          </w:r>
        </w:sdtContent>
      </w:sdt>
      <w:r w:rsidRPr="00C07CD4">
        <w:rPr>
          <w:rFonts w:cs="Times New Roman"/>
          <w:szCs w:val="24"/>
          <w:lang w:val="en-US"/>
        </w:rPr>
        <w:t xml:space="preserve">. </w:t>
      </w:r>
    </w:p>
    <w:p w14:paraId="08CCD90B" w14:textId="13C6AEB5" w:rsidR="000D505A" w:rsidRDefault="000D505A" w:rsidP="000D505A">
      <w:pPr>
        <w:spacing w:after="0" w:line="480" w:lineRule="auto"/>
        <w:ind w:firstLine="851"/>
        <w:rPr>
          <w:rFonts w:cs="Times New Roman"/>
          <w:szCs w:val="24"/>
          <w:lang w:val="en-US"/>
        </w:rPr>
      </w:pPr>
      <w:r w:rsidRPr="00C07CD4">
        <w:rPr>
          <w:rFonts w:cs="Times New Roman"/>
          <w:szCs w:val="24"/>
          <w:lang w:val="en-US"/>
        </w:rPr>
        <w:t xml:space="preserve">Lanis dan Richardson (2012) mengatakan bahwa “Pengukuran terhadap </w:t>
      </w:r>
      <w:r w:rsidRPr="000A282E">
        <w:rPr>
          <w:rFonts w:cs="Times New Roman"/>
          <w:i/>
          <w:iCs/>
          <w:szCs w:val="24"/>
          <w:lang w:val="en-US"/>
        </w:rPr>
        <w:t>tax aggressiveness</w:t>
      </w:r>
      <w:r w:rsidRPr="00C07CD4">
        <w:rPr>
          <w:rFonts w:cs="Times New Roman"/>
          <w:szCs w:val="24"/>
          <w:lang w:val="en-US"/>
        </w:rPr>
        <w:t xml:space="preserve"> perusahaan dapat dilakukan dengan jumlah pajak penghasilan berdasarkan jumlah pendapatan perusahaan sebelum pajak”. Balakrishnan dkk. (2012) menyatakan bahwa “Semakin kecil nilai </w:t>
      </w:r>
      <w:r w:rsidRPr="000A282E">
        <w:rPr>
          <w:rFonts w:cs="Times New Roman"/>
          <w:i/>
          <w:iCs/>
          <w:szCs w:val="24"/>
          <w:lang w:val="en-US"/>
        </w:rPr>
        <w:t>Effective Tax Rate</w:t>
      </w:r>
      <w:r w:rsidRPr="00C07CD4">
        <w:rPr>
          <w:rFonts w:cs="Times New Roman"/>
          <w:szCs w:val="24"/>
          <w:lang w:val="en-US"/>
        </w:rPr>
        <w:t xml:space="preserve"> (ETR) maka semakin besar </w:t>
      </w:r>
      <w:r w:rsidRPr="000A282E">
        <w:rPr>
          <w:rFonts w:cs="Times New Roman"/>
          <w:i/>
          <w:iCs/>
          <w:szCs w:val="24"/>
          <w:lang w:val="en-US"/>
        </w:rPr>
        <w:t>tax aggressiveness</w:t>
      </w:r>
      <w:r w:rsidRPr="00C07CD4">
        <w:rPr>
          <w:rFonts w:cs="Times New Roman"/>
          <w:szCs w:val="24"/>
          <w:lang w:val="en-US"/>
        </w:rPr>
        <w:t>”. ETR yang kecil dapat menjadi tanda bahwa adanya tindakan yang cukup tinggi terhadap agresivitas pajak</w:t>
      </w:r>
      <w:r>
        <w:rPr>
          <w:rFonts w:cs="Times New Roman"/>
          <w:szCs w:val="24"/>
          <w:lang w:val="en-US"/>
        </w:rPr>
        <w:t xml:space="preserve"> </w:t>
      </w:r>
      <w:sdt>
        <w:sdtPr>
          <w:rPr>
            <w:rFonts w:cs="Times New Roman"/>
            <w:color w:val="000000"/>
            <w:szCs w:val="24"/>
            <w:lang w:val="en-US"/>
          </w:rPr>
          <w:tag w:val="MENDELEY_CITATION_v3_eyJjaXRhdGlvbklEIjoiTUVOREVMRVlfQ0lUQVRJT05fNmY5NTljNDUtNWQzMy00OGZmLThkMGEtYjY0NjQ5ZGJhNzM5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
          <w:id w:val="2103678250"/>
          <w:placeholder>
            <w:docPart w:val="FF8AD247342642A69E359EE522EA8E32"/>
          </w:placeholder>
        </w:sdtPr>
        <w:sdtContent>
          <w:r w:rsidR="00430EE7" w:rsidRPr="00430EE7">
            <w:rPr>
              <w:rFonts w:eastAsia="Times New Roman"/>
              <w:color w:val="000000"/>
            </w:rPr>
            <w:t>(Bambang Daryatno &amp; Santioso, 2021)</w:t>
          </w:r>
        </w:sdtContent>
      </w:sdt>
      <w:r w:rsidRPr="00C07CD4">
        <w:rPr>
          <w:rFonts w:cs="Times New Roman"/>
          <w:szCs w:val="24"/>
          <w:lang w:val="en-US"/>
        </w:rPr>
        <w:t xml:space="preserve">. </w:t>
      </w:r>
    </w:p>
    <w:p w14:paraId="0E0D0183" w14:textId="76FA7699" w:rsidR="006667F6" w:rsidRPr="006667F6" w:rsidRDefault="000D505A" w:rsidP="000D505A">
      <w:pPr>
        <w:spacing w:after="0" w:line="480" w:lineRule="auto"/>
        <w:ind w:firstLine="851"/>
        <w:rPr>
          <w:lang w:val="en-US"/>
        </w:rPr>
      </w:pPr>
      <w:r w:rsidRPr="00C07CD4">
        <w:rPr>
          <w:rFonts w:cs="Times New Roman"/>
          <w:szCs w:val="24"/>
          <w:lang w:val="en-US"/>
        </w:rPr>
        <w:t>Berdasarkan beberapa pemahaman di atas, tax aggressiveness adalah kegiatan manajemen pajak dengan meminimalkan beban pajak perusahaan  kepada negara dengan menggunakan fasilitas yang ada</w:t>
      </w:r>
      <w:r>
        <w:rPr>
          <w:rFonts w:cs="Times New Roman"/>
          <w:szCs w:val="24"/>
          <w:lang w:val="en-US"/>
        </w:rPr>
        <w:t xml:space="preserve"> </w:t>
      </w:r>
      <w:sdt>
        <w:sdtPr>
          <w:rPr>
            <w:rFonts w:cs="Times New Roman"/>
            <w:color w:val="000000"/>
            <w:szCs w:val="24"/>
            <w:lang w:val="en-US"/>
          </w:rPr>
          <w:tag w:val="MENDELEY_CITATION_v3_eyJjaXRhdGlvbklEIjoiTUVOREVMRVlfQ0lUQVRJT05fMjdjMThmNWMtNGU1YS00Mjk1LWFjNjAtOWNmNzNhMmU3MzVi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
          <w:id w:val="-1020231301"/>
          <w:placeholder>
            <w:docPart w:val="FF8AD247342642A69E359EE522EA8E32"/>
          </w:placeholder>
        </w:sdtPr>
        <w:sdtContent>
          <w:r w:rsidR="00430EE7" w:rsidRPr="00430EE7">
            <w:rPr>
              <w:rFonts w:eastAsia="Times New Roman"/>
              <w:color w:val="000000"/>
            </w:rPr>
            <w:t>(Bambang Daryatno &amp; Santioso, 2021)</w:t>
          </w:r>
        </w:sdtContent>
      </w:sdt>
      <w:r w:rsidRPr="00714454">
        <w:rPr>
          <w:rFonts w:cs="Times New Roman"/>
          <w:szCs w:val="24"/>
        </w:rPr>
        <w:t>.</w:t>
      </w:r>
    </w:p>
    <w:p w14:paraId="71D971A3" w14:textId="3A9CF32A" w:rsidR="00D81AFD" w:rsidRDefault="006A309F" w:rsidP="00D81AFD">
      <w:pPr>
        <w:spacing w:after="0" w:line="480" w:lineRule="auto"/>
        <w:ind w:firstLine="851"/>
      </w:pPr>
      <w:r w:rsidRPr="00714454">
        <w:rPr>
          <w:rFonts w:eastAsia="Times New Roman" w:cs="Times New Roman"/>
          <w:szCs w:val="24"/>
        </w:rPr>
        <w:t xml:space="preserve">Perusahaan properti yang sedang berkembang di Indonesia, PT. Safiera Amalia bisa dijadikan contoh yang menarik untuk diteliti dalam konteks manajemen laba, perencanaan pajak, dan agresivitas pajak. Dalam penelitian ini, akan dianalisis bagaimana praktik manajemen laba yang diterapkan oleh </w:t>
      </w:r>
      <w:r w:rsidRPr="00714454">
        <w:rPr>
          <w:rFonts w:eastAsia="Times New Roman" w:cs="Times New Roman"/>
          <w:szCs w:val="24"/>
        </w:rPr>
        <w:lastRenderedPageBreak/>
        <w:t>perusahaan memengaruhi kualitas laba yang dilaporkan, baik secara positif maupun negatif.</w:t>
      </w:r>
    </w:p>
    <w:p w14:paraId="513D5028" w14:textId="3DE969B5" w:rsidR="006A309F" w:rsidRPr="00D81AFD" w:rsidRDefault="006A309F" w:rsidP="00D81AFD">
      <w:pPr>
        <w:spacing w:after="0" w:line="480" w:lineRule="auto"/>
        <w:ind w:firstLine="851"/>
      </w:pPr>
      <w:r w:rsidRPr="00714454">
        <w:rPr>
          <w:rFonts w:eastAsia="Times New Roman" w:cs="Times New Roman"/>
          <w:szCs w:val="24"/>
        </w:rPr>
        <w:t xml:space="preserve">Berdasarkan latar belakang di atas, penulis tertarik untuk melakukan penelitian yang berjudul </w:t>
      </w:r>
      <w:r w:rsidRPr="00714454">
        <w:rPr>
          <w:rFonts w:eastAsia="Times New Roman" w:cs="Times New Roman"/>
          <w:b/>
          <w:szCs w:val="24"/>
        </w:rPr>
        <w:t xml:space="preserve">“Pengaruh </w:t>
      </w:r>
      <w:r w:rsidRPr="00714454">
        <w:rPr>
          <w:rFonts w:eastAsia="Times New Roman" w:cs="Times New Roman"/>
          <w:b/>
          <w:i/>
          <w:szCs w:val="24"/>
        </w:rPr>
        <w:t>Earnings Management</w:t>
      </w:r>
      <w:r w:rsidRPr="00714454">
        <w:rPr>
          <w:rFonts w:eastAsia="Times New Roman" w:cs="Times New Roman"/>
          <w:b/>
          <w:szCs w:val="24"/>
        </w:rPr>
        <w:t xml:space="preserve">, </w:t>
      </w:r>
      <w:r w:rsidRPr="00714454">
        <w:rPr>
          <w:rFonts w:eastAsia="Times New Roman" w:cs="Times New Roman"/>
          <w:b/>
          <w:i/>
          <w:szCs w:val="24"/>
        </w:rPr>
        <w:t>Tax Planning</w:t>
      </w:r>
      <w:r w:rsidRPr="00714454">
        <w:rPr>
          <w:rFonts w:eastAsia="Times New Roman" w:cs="Times New Roman"/>
          <w:b/>
          <w:szCs w:val="24"/>
        </w:rPr>
        <w:t>, dan Agresivitas Pajak terhadap Kualitas Laba”</w:t>
      </w:r>
      <w:r w:rsidRPr="00714454">
        <w:rPr>
          <w:rFonts w:eastAsia="Times New Roman" w:cs="Times New Roman"/>
          <w:szCs w:val="24"/>
        </w:rPr>
        <w:t>. Penelitian ini bertujuan untuk mengeksplorasi dan menganalisis interaksi antara praktik-praktik tersebut serta dampaknya terhadap kualitas laba yang dilaporkan, sehingga dapat memberikan wawasan yang bermanfaat bagi pengelolaan keuangan dan strategi perusahaan di industri properti.</w:t>
      </w:r>
    </w:p>
    <w:p w14:paraId="3838FE40" w14:textId="77777777" w:rsidR="006A309F" w:rsidRPr="00714454" w:rsidRDefault="006A309F" w:rsidP="00D81AFD">
      <w:pPr>
        <w:pStyle w:val="Heading2"/>
        <w:numPr>
          <w:ilvl w:val="1"/>
          <w:numId w:val="1"/>
        </w:numPr>
        <w:spacing w:before="0" w:line="480" w:lineRule="auto"/>
        <w:ind w:left="567" w:hanging="567"/>
        <w:rPr>
          <w:rFonts w:eastAsia="Times New Roman" w:cs="Times New Roman"/>
          <w:color w:val="auto"/>
          <w:szCs w:val="24"/>
        </w:rPr>
      </w:pPr>
      <w:r w:rsidRPr="00714454">
        <w:rPr>
          <w:rFonts w:eastAsia="Times New Roman" w:cs="Times New Roman"/>
          <w:color w:val="auto"/>
          <w:szCs w:val="24"/>
        </w:rPr>
        <w:t>Rumusan Masalah</w:t>
      </w:r>
    </w:p>
    <w:p w14:paraId="7D7EB06B" w14:textId="77777777" w:rsidR="006A309F" w:rsidRPr="00714454" w:rsidRDefault="006A309F" w:rsidP="00D81AFD">
      <w:pPr>
        <w:spacing w:after="0" w:line="480" w:lineRule="auto"/>
        <w:ind w:firstLine="851"/>
        <w:rPr>
          <w:rFonts w:cs="Times New Roman"/>
          <w:szCs w:val="24"/>
        </w:rPr>
      </w:pPr>
      <w:r w:rsidRPr="00714454">
        <w:rPr>
          <w:rFonts w:cs="Times New Roman"/>
          <w:szCs w:val="24"/>
        </w:rPr>
        <w:t>Berdasarkan latar belakang masalah di atas, berikut rumusan masalah yang akan dijawab melalui penelitian ini adalah:</w:t>
      </w:r>
    </w:p>
    <w:p w14:paraId="13A920A0" w14:textId="7E89DE28" w:rsidR="00B54B3D" w:rsidRDefault="00B54B3D" w:rsidP="00D81AFD">
      <w:pPr>
        <w:pStyle w:val="ListParagraph"/>
        <w:numPr>
          <w:ilvl w:val="0"/>
          <w:numId w:val="2"/>
        </w:numPr>
        <w:spacing w:after="0" w:line="480" w:lineRule="auto"/>
        <w:rPr>
          <w:rFonts w:cs="Times New Roman"/>
          <w:szCs w:val="24"/>
        </w:rPr>
      </w:pPr>
      <w:r w:rsidRPr="00AD32A0">
        <w:rPr>
          <w:rFonts w:cs="Times New Roman"/>
          <w:szCs w:val="24"/>
        </w:rPr>
        <w:t xml:space="preserve">Apakah </w:t>
      </w:r>
      <w:r w:rsidRPr="00B54B3D">
        <w:rPr>
          <w:rFonts w:cs="Times New Roman"/>
          <w:i/>
          <w:iCs/>
          <w:szCs w:val="24"/>
          <w:lang w:val="en-US"/>
        </w:rPr>
        <w:t>Earnings Management</w:t>
      </w:r>
      <w:r w:rsidRPr="00AD32A0">
        <w:rPr>
          <w:rFonts w:cs="Times New Roman"/>
          <w:szCs w:val="24"/>
        </w:rPr>
        <w:t xml:space="preserve"> berpengaruh secara parsial terhadap </w:t>
      </w:r>
      <w:r>
        <w:rPr>
          <w:rFonts w:cs="Times New Roman"/>
          <w:szCs w:val="24"/>
          <w:lang w:val="en-US"/>
        </w:rPr>
        <w:t>Kualitas Laba</w:t>
      </w:r>
      <w:r w:rsidRPr="00AD32A0">
        <w:rPr>
          <w:rFonts w:cs="Times New Roman"/>
          <w:szCs w:val="24"/>
        </w:rPr>
        <w:t>?</w:t>
      </w:r>
    </w:p>
    <w:p w14:paraId="6E118FDA" w14:textId="7081291A" w:rsidR="00B54B3D" w:rsidRDefault="00B54B3D" w:rsidP="00B54B3D">
      <w:pPr>
        <w:pStyle w:val="ListParagraph"/>
        <w:numPr>
          <w:ilvl w:val="0"/>
          <w:numId w:val="2"/>
        </w:numPr>
        <w:spacing w:after="0" w:line="480" w:lineRule="auto"/>
        <w:rPr>
          <w:rFonts w:cs="Times New Roman"/>
          <w:szCs w:val="24"/>
        </w:rPr>
      </w:pPr>
      <w:r w:rsidRPr="00AD32A0">
        <w:rPr>
          <w:rFonts w:cs="Times New Roman"/>
          <w:szCs w:val="24"/>
        </w:rPr>
        <w:t xml:space="preserve">Apakah </w:t>
      </w:r>
      <w:r>
        <w:rPr>
          <w:rFonts w:cs="Times New Roman"/>
          <w:i/>
          <w:iCs/>
          <w:szCs w:val="24"/>
          <w:lang w:val="en-US"/>
        </w:rPr>
        <w:t>Tax Planning</w:t>
      </w:r>
      <w:r w:rsidRPr="00AD32A0">
        <w:rPr>
          <w:rFonts w:cs="Times New Roman"/>
          <w:szCs w:val="24"/>
        </w:rPr>
        <w:t xml:space="preserve"> berpengaruh secara parsial terhadap </w:t>
      </w:r>
      <w:r>
        <w:rPr>
          <w:rFonts w:cs="Times New Roman"/>
          <w:szCs w:val="24"/>
          <w:lang w:val="en-US"/>
        </w:rPr>
        <w:t>Kualitas Laba</w:t>
      </w:r>
      <w:r w:rsidRPr="00AD32A0">
        <w:rPr>
          <w:rFonts w:cs="Times New Roman"/>
          <w:szCs w:val="24"/>
        </w:rPr>
        <w:t>?</w:t>
      </w:r>
    </w:p>
    <w:p w14:paraId="2612AE40" w14:textId="299EBEF4" w:rsidR="00B54B3D" w:rsidRDefault="00B54B3D" w:rsidP="00B54B3D">
      <w:pPr>
        <w:pStyle w:val="ListParagraph"/>
        <w:numPr>
          <w:ilvl w:val="0"/>
          <w:numId w:val="2"/>
        </w:numPr>
        <w:spacing w:after="0" w:line="480" w:lineRule="auto"/>
        <w:rPr>
          <w:rFonts w:cs="Times New Roman"/>
          <w:szCs w:val="24"/>
        </w:rPr>
      </w:pPr>
      <w:r w:rsidRPr="00AD32A0">
        <w:rPr>
          <w:rFonts w:cs="Times New Roman"/>
          <w:szCs w:val="24"/>
        </w:rPr>
        <w:t xml:space="preserve">Apakah </w:t>
      </w:r>
      <w:r>
        <w:rPr>
          <w:rFonts w:cs="Times New Roman"/>
          <w:szCs w:val="24"/>
          <w:lang w:val="en-US"/>
        </w:rPr>
        <w:t>Agresivitas Pajak</w:t>
      </w:r>
      <w:r w:rsidRPr="00AD32A0">
        <w:rPr>
          <w:rFonts w:cs="Times New Roman"/>
          <w:szCs w:val="24"/>
        </w:rPr>
        <w:t xml:space="preserve"> berpengaruh secara parsial terhadap </w:t>
      </w:r>
      <w:r>
        <w:rPr>
          <w:rFonts w:cs="Times New Roman"/>
          <w:szCs w:val="24"/>
          <w:lang w:val="en-US"/>
        </w:rPr>
        <w:t>Kualitas Laba</w:t>
      </w:r>
      <w:r w:rsidRPr="00AD32A0">
        <w:rPr>
          <w:rFonts w:cs="Times New Roman"/>
          <w:szCs w:val="24"/>
        </w:rPr>
        <w:t>?</w:t>
      </w:r>
    </w:p>
    <w:p w14:paraId="04027A11" w14:textId="32438DCA" w:rsidR="00B54B3D" w:rsidRPr="00B54B3D" w:rsidRDefault="00B54B3D" w:rsidP="00B54B3D">
      <w:pPr>
        <w:pStyle w:val="ListParagraph"/>
        <w:numPr>
          <w:ilvl w:val="0"/>
          <w:numId w:val="2"/>
        </w:numPr>
        <w:spacing w:after="0" w:line="480" w:lineRule="auto"/>
        <w:rPr>
          <w:rFonts w:cs="Times New Roman"/>
          <w:szCs w:val="24"/>
        </w:rPr>
      </w:pPr>
      <w:r w:rsidRPr="00AD32A0">
        <w:rPr>
          <w:rFonts w:cs="Times New Roman"/>
          <w:szCs w:val="24"/>
        </w:rPr>
        <w:t xml:space="preserve">Apakah </w:t>
      </w:r>
      <w:r w:rsidRPr="00B54B3D">
        <w:rPr>
          <w:rFonts w:cs="Times New Roman"/>
          <w:i/>
          <w:iCs/>
          <w:szCs w:val="24"/>
          <w:lang w:val="en-US"/>
        </w:rPr>
        <w:t>Earnings Management</w:t>
      </w:r>
      <w:r>
        <w:rPr>
          <w:rFonts w:cs="Times New Roman"/>
          <w:i/>
          <w:iCs/>
          <w:szCs w:val="24"/>
          <w:lang w:val="en-US"/>
        </w:rPr>
        <w:t xml:space="preserve">, Tax Planning, </w:t>
      </w:r>
      <w:r>
        <w:rPr>
          <w:rFonts w:cs="Times New Roman"/>
          <w:szCs w:val="24"/>
          <w:lang w:val="en-US"/>
        </w:rPr>
        <w:t>dan Agresivitas Pajak</w:t>
      </w:r>
      <w:r w:rsidRPr="00AD32A0">
        <w:rPr>
          <w:rFonts w:cs="Times New Roman"/>
          <w:szCs w:val="24"/>
        </w:rPr>
        <w:t xml:space="preserve"> berpengaruh secara </w:t>
      </w:r>
      <w:r>
        <w:rPr>
          <w:rFonts w:cs="Times New Roman"/>
          <w:szCs w:val="24"/>
          <w:lang w:val="en-US"/>
        </w:rPr>
        <w:t xml:space="preserve">simultan </w:t>
      </w:r>
      <w:r w:rsidRPr="00AD32A0">
        <w:rPr>
          <w:rFonts w:cs="Times New Roman"/>
          <w:szCs w:val="24"/>
        </w:rPr>
        <w:t xml:space="preserve">terhadap </w:t>
      </w:r>
      <w:r>
        <w:rPr>
          <w:rFonts w:cs="Times New Roman"/>
          <w:szCs w:val="24"/>
          <w:lang w:val="en-US"/>
        </w:rPr>
        <w:t>Kualitas Laba</w:t>
      </w:r>
      <w:r w:rsidRPr="00AD32A0">
        <w:rPr>
          <w:rFonts w:cs="Times New Roman"/>
          <w:szCs w:val="24"/>
        </w:rPr>
        <w:t>?</w:t>
      </w:r>
    </w:p>
    <w:p w14:paraId="46220E1F" w14:textId="77777777" w:rsidR="006A309F" w:rsidRPr="00714454" w:rsidRDefault="006A309F" w:rsidP="00D81AFD">
      <w:pPr>
        <w:pStyle w:val="Heading2"/>
        <w:numPr>
          <w:ilvl w:val="1"/>
          <w:numId w:val="1"/>
        </w:numPr>
        <w:spacing w:before="0" w:line="480" w:lineRule="auto"/>
        <w:ind w:left="567" w:hanging="567"/>
        <w:rPr>
          <w:rFonts w:eastAsia="Times New Roman" w:cs="Times New Roman"/>
          <w:color w:val="auto"/>
          <w:szCs w:val="24"/>
        </w:rPr>
      </w:pPr>
      <w:r w:rsidRPr="00714454">
        <w:rPr>
          <w:rFonts w:eastAsia="Times New Roman" w:cs="Times New Roman"/>
          <w:color w:val="auto"/>
          <w:szCs w:val="24"/>
        </w:rPr>
        <w:t>Tujuan Penelitian</w:t>
      </w:r>
    </w:p>
    <w:p w14:paraId="238496FA" w14:textId="77777777" w:rsidR="006A309F" w:rsidRPr="00714454" w:rsidRDefault="006A309F" w:rsidP="00D81AFD">
      <w:pPr>
        <w:spacing w:after="0" w:line="480" w:lineRule="auto"/>
        <w:ind w:firstLine="851"/>
        <w:rPr>
          <w:rFonts w:cs="Times New Roman"/>
          <w:szCs w:val="24"/>
        </w:rPr>
      </w:pPr>
      <w:r w:rsidRPr="00714454">
        <w:rPr>
          <w:rFonts w:cs="Times New Roman"/>
          <w:szCs w:val="24"/>
        </w:rPr>
        <w:t>Berdasarkan latar belakang dan rumusan masalah yang sudah dijabarkan di atas terdapat pula tujuan penelitian sebagai berikut:</w:t>
      </w:r>
    </w:p>
    <w:p w14:paraId="3D848726" w14:textId="0C47AB2B" w:rsidR="006A309F" w:rsidRPr="00B54B3D" w:rsidRDefault="00B54B3D" w:rsidP="00D81AFD">
      <w:pPr>
        <w:pStyle w:val="ListParagraph"/>
        <w:numPr>
          <w:ilvl w:val="0"/>
          <w:numId w:val="3"/>
        </w:numPr>
        <w:spacing w:after="0" w:line="480" w:lineRule="auto"/>
        <w:rPr>
          <w:rFonts w:cs="Times New Roman"/>
          <w:szCs w:val="24"/>
        </w:rPr>
      </w:pPr>
      <w:r w:rsidRPr="00AD32A0">
        <w:rPr>
          <w:rFonts w:cs="Times New Roman"/>
          <w:szCs w:val="24"/>
        </w:rPr>
        <w:t xml:space="preserve">Untuk mengetahui apakah </w:t>
      </w:r>
      <w:r>
        <w:rPr>
          <w:rFonts w:cs="Times New Roman"/>
          <w:i/>
          <w:iCs/>
          <w:szCs w:val="24"/>
          <w:lang w:val="en-US"/>
        </w:rPr>
        <w:t>Earnings Management</w:t>
      </w:r>
      <w:r>
        <w:rPr>
          <w:rFonts w:cs="Times New Roman"/>
          <w:szCs w:val="24"/>
        </w:rPr>
        <w:t xml:space="preserve"> </w:t>
      </w:r>
      <w:r w:rsidRPr="00AD32A0">
        <w:rPr>
          <w:rFonts w:cs="Times New Roman"/>
          <w:szCs w:val="24"/>
        </w:rPr>
        <w:t xml:space="preserve">akan mempengaruhi secara parsial terhadap </w:t>
      </w:r>
      <w:r>
        <w:rPr>
          <w:rFonts w:cs="Times New Roman"/>
          <w:szCs w:val="24"/>
          <w:lang w:val="en-US"/>
        </w:rPr>
        <w:t>Kualitas Laba.</w:t>
      </w:r>
    </w:p>
    <w:p w14:paraId="04302DD1" w14:textId="29463E33" w:rsidR="00B54B3D" w:rsidRPr="00B54B3D" w:rsidRDefault="00B54B3D" w:rsidP="00B54B3D">
      <w:pPr>
        <w:pStyle w:val="ListParagraph"/>
        <w:numPr>
          <w:ilvl w:val="0"/>
          <w:numId w:val="3"/>
        </w:numPr>
        <w:spacing w:after="0" w:line="480" w:lineRule="auto"/>
        <w:rPr>
          <w:rFonts w:cs="Times New Roman"/>
          <w:szCs w:val="24"/>
        </w:rPr>
      </w:pPr>
      <w:r w:rsidRPr="00AD32A0">
        <w:rPr>
          <w:rFonts w:cs="Times New Roman"/>
          <w:szCs w:val="24"/>
        </w:rPr>
        <w:lastRenderedPageBreak/>
        <w:t xml:space="preserve">Untuk mengetahui apakah </w:t>
      </w:r>
      <w:r>
        <w:rPr>
          <w:rFonts w:cs="Times New Roman"/>
          <w:i/>
          <w:iCs/>
          <w:szCs w:val="24"/>
          <w:lang w:val="en-US"/>
        </w:rPr>
        <w:t>Tax Planning</w:t>
      </w:r>
      <w:r>
        <w:rPr>
          <w:rFonts w:cs="Times New Roman"/>
          <w:szCs w:val="24"/>
        </w:rPr>
        <w:t xml:space="preserve"> </w:t>
      </w:r>
      <w:r w:rsidRPr="00AD32A0">
        <w:rPr>
          <w:rFonts w:cs="Times New Roman"/>
          <w:szCs w:val="24"/>
        </w:rPr>
        <w:t xml:space="preserve">akan mempengaruhi secara parsial terhadap </w:t>
      </w:r>
      <w:r>
        <w:rPr>
          <w:rFonts w:cs="Times New Roman"/>
          <w:szCs w:val="24"/>
          <w:lang w:val="en-US"/>
        </w:rPr>
        <w:t>Kualitas Laba.</w:t>
      </w:r>
    </w:p>
    <w:p w14:paraId="7A301591" w14:textId="518181B2" w:rsidR="00B54B3D" w:rsidRDefault="00B54B3D" w:rsidP="00B54B3D">
      <w:pPr>
        <w:pStyle w:val="ListParagraph"/>
        <w:numPr>
          <w:ilvl w:val="0"/>
          <w:numId w:val="3"/>
        </w:numPr>
        <w:spacing w:after="0" w:line="480" w:lineRule="auto"/>
        <w:rPr>
          <w:rFonts w:cs="Times New Roman"/>
          <w:szCs w:val="24"/>
        </w:rPr>
      </w:pPr>
      <w:r>
        <w:rPr>
          <w:rFonts w:cs="Times New Roman"/>
          <w:szCs w:val="24"/>
        </w:rPr>
        <w:t xml:space="preserve">Untuk mengetahui apakah </w:t>
      </w:r>
      <w:r>
        <w:rPr>
          <w:rFonts w:cs="Times New Roman"/>
          <w:szCs w:val="24"/>
          <w:lang w:val="en-US"/>
        </w:rPr>
        <w:t xml:space="preserve">Agresivitas Pajak </w:t>
      </w:r>
      <w:r>
        <w:rPr>
          <w:rFonts w:cs="Times New Roman"/>
          <w:szCs w:val="24"/>
        </w:rPr>
        <w:t xml:space="preserve">akan mempengaruhi secara parsial terhadap </w:t>
      </w:r>
      <w:r>
        <w:rPr>
          <w:rFonts w:cs="Times New Roman"/>
          <w:szCs w:val="24"/>
          <w:lang w:val="en-US"/>
        </w:rPr>
        <w:t>Kualitas Laba.</w:t>
      </w:r>
    </w:p>
    <w:p w14:paraId="693E3951" w14:textId="1DF80A1B" w:rsidR="00B54B3D" w:rsidRPr="00B54B3D" w:rsidRDefault="00B54B3D" w:rsidP="00B54B3D">
      <w:pPr>
        <w:pStyle w:val="ListParagraph"/>
        <w:numPr>
          <w:ilvl w:val="0"/>
          <w:numId w:val="3"/>
        </w:numPr>
        <w:spacing w:after="0" w:line="480" w:lineRule="auto"/>
        <w:rPr>
          <w:rFonts w:cs="Times New Roman"/>
          <w:szCs w:val="24"/>
        </w:rPr>
      </w:pPr>
      <w:r>
        <w:rPr>
          <w:rFonts w:cs="Times New Roman"/>
          <w:szCs w:val="24"/>
        </w:rPr>
        <w:t xml:space="preserve">Untuk mengetahui apakah </w:t>
      </w:r>
      <w:r>
        <w:rPr>
          <w:rFonts w:cs="Times New Roman"/>
          <w:i/>
          <w:iCs/>
          <w:szCs w:val="24"/>
          <w:lang w:val="en-US"/>
        </w:rPr>
        <w:t>Earnings Management</w:t>
      </w:r>
      <w:r>
        <w:rPr>
          <w:rFonts w:cs="Times New Roman"/>
          <w:szCs w:val="24"/>
          <w:lang w:val="en-US"/>
        </w:rPr>
        <w:t xml:space="preserve">, </w:t>
      </w:r>
      <w:r>
        <w:rPr>
          <w:rFonts w:cs="Times New Roman"/>
          <w:i/>
          <w:iCs/>
          <w:szCs w:val="24"/>
          <w:lang w:val="en-US"/>
        </w:rPr>
        <w:t>Tax Planning</w:t>
      </w:r>
      <w:r>
        <w:rPr>
          <w:rFonts w:cs="Times New Roman"/>
          <w:szCs w:val="24"/>
          <w:lang w:val="en-US"/>
        </w:rPr>
        <w:t xml:space="preserve">, dan Agresivitas Pajak </w:t>
      </w:r>
      <w:r>
        <w:rPr>
          <w:rFonts w:cs="Times New Roman"/>
          <w:szCs w:val="24"/>
        </w:rPr>
        <w:t xml:space="preserve">akan mempengaruhi secara parsial terhadap </w:t>
      </w:r>
      <w:r>
        <w:rPr>
          <w:rFonts w:cs="Times New Roman"/>
          <w:szCs w:val="24"/>
          <w:lang w:val="en-US"/>
        </w:rPr>
        <w:t>Kualitas Laba.</w:t>
      </w:r>
    </w:p>
    <w:p w14:paraId="20419EBD" w14:textId="77777777" w:rsidR="006A309F" w:rsidRPr="00714454" w:rsidRDefault="006A309F" w:rsidP="00D81AFD">
      <w:pPr>
        <w:pStyle w:val="Heading2"/>
        <w:numPr>
          <w:ilvl w:val="1"/>
          <w:numId w:val="1"/>
        </w:numPr>
        <w:spacing w:before="0" w:line="480" w:lineRule="auto"/>
        <w:ind w:left="567" w:hanging="567"/>
        <w:rPr>
          <w:rFonts w:cs="Times New Roman"/>
          <w:color w:val="auto"/>
          <w:szCs w:val="24"/>
        </w:rPr>
      </w:pPr>
      <w:r w:rsidRPr="00714454">
        <w:rPr>
          <w:rFonts w:cs="Times New Roman"/>
          <w:color w:val="auto"/>
          <w:szCs w:val="24"/>
        </w:rPr>
        <w:t>Manfaat Penelitian</w:t>
      </w:r>
    </w:p>
    <w:p w14:paraId="10737BA6" w14:textId="77777777" w:rsidR="006A309F" w:rsidRPr="00714454" w:rsidRDefault="006A309F" w:rsidP="00D81AFD">
      <w:pPr>
        <w:pStyle w:val="Heading3"/>
        <w:numPr>
          <w:ilvl w:val="0"/>
          <w:numId w:val="34"/>
        </w:numPr>
        <w:spacing w:before="0" w:line="480" w:lineRule="auto"/>
        <w:rPr>
          <w:rFonts w:cs="Times New Roman"/>
          <w:color w:val="auto"/>
        </w:rPr>
      </w:pPr>
      <w:r w:rsidRPr="00714454">
        <w:rPr>
          <w:rFonts w:cs="Times New Roman"/>
          <w:color w:val="auto"/>
        </w:rPr>
        <w:t>Manfaat Teoritis</w:t>
      </w:r>
    </w:p>
    <w:p w14:paraId="395B519E" w14:textId="77777777" w:rsidR="006A309F" w:rsidRPr="00714454" w:rsidRDefault="006A309F" w:rsidP="00D81AFD">
      <w:pPr>
        <w:spacing w:after="0" w:line="480" w:lineRule="auto"/>
        <w:ind w:firstLine="851"/>
        <w:rPr>
          <w:rFonts w:cs="Times New Roman"/>
          <w:szCs w:val="24"/>
        </w:rPr>
      </w:pPr>
      <w:r w:rsidRPr="00714454">
        <w:rPr>
          <w:rFonts w:cs="Times New Roman"/>
          <w:szCs w:val="24"/>
        </w:rPr>
        <w:t>Penelitian ini diharapkan dapat memberikan kontribusi bagi pengembangan ilmu pengetahuan, khususnya dalam bidang akuntansi dan manajemen keuangan. Studi ini akan memperkaya literatur mengenai pengaruh earnings management, tax planning, dan agresivitas pajak terhadap kualitas laba, khususnya dalam konteks perusahaan properti. Selain itu, hasil penelitian ini dapat menjadi referensi bagi penelitian selanjutnya terkait praktik keuangan perusahaan dan dampaknya terhadap kualitas pelaporan keuangan.</w:t>
      </w:r>
    </w:p>
    <w:p w14:paraId="44778A42" w14:textId="77777777" w:rsidR="006A309F" w:rsidRPr="00714454" w:rsidRDefault="006A309F" w:rsidP="00D81AFD">
      <w:pPr>
        <w:pStyle w:val="Heading3"/>
        <w:numPr>
          <w:ilvl w:val="0"/>
          <w:numId w:val="34"/>
        </w:numPr>
        <w:spacing w:before="0" w:line="480" w:lineRule="auto"/>
        <w:rPr>
          <w:rFonts w:cs="Times New Roman"/>
          <w:color w:val="auto"/>
        </w:rPr>
      </w:pPr>
      <w:r w:rsidRPr="00714454">
        <w:rPr>
          <w:rFonts w:cs="Times New Roman"/>
          <w:color w:val="auto"/>
        </w:rPr>
        <w:t>Manfaat Praktis</w:t>
      </w:r>
    </w:p>
    <w:p w14:paraId="38FFD1BB" w14:textId="77777777" w:rsidR="006A309F" w:rsidRPr="00714454" w:rsidRDefault="006A309F" w:rsidP="00D81AFD">
      <w:pPr>
        <w:pStyle w:val="ListParagraph"/>
        <w:numPr>
          <w:ilvl w:val="0"/>
          <w:numId w:val="4"/>
        </w:numPr>
        <w:spacing w:after="0" w:line="480" w:lineRule="auto"/>
        <w:ind w:left="360"/>
        <w:rPr>
          <w:rFonts w:cs="Times New Roman"/>
          <w:szCs w:val="24"/>
        </w:rPr>
      </w:pPr>
      <w:r w:rsidRPr="00714454">
        <w:rPr>
          <w:rFonts w:eastAsia="Times New Roman" w:cs="Times New Roman"/>
          <w:szCs w:val="24"/>
        </w:rPr>
        <w:t>Bagi Perusahaan</w:t>
      </w:r>
    </w:p>
    <w:p w14:paraId="491DBEE9" w14:textId="77777777" w:rsidR="006A309F" w:rsidRPr="00714454" w:rsidRDefault="006A309F" w:rsidP="00D81AFD">
      <w:pPr>
        <w:pStyle w:val="ListParagraph"/>
        <w:spacing w:after="0" w:line="480" w:lineRule="auto"/>
        <w:ind w:left="360"/>
        <w:rPr>
          <w:rFonts w:cs="Times New Roman"/>
          <w:szCs w:val="24"/>
        </w:rPr>
      </w:pPr>
      <w:r w:rsidRPr="00714454">
        <w:rPr>
          <w:rFonts w:eastAsia="Times New Roman" w:cs="Times New Roman"/>
          <w:szCs w:val="24"/>
        </w:rPr>
        <w:t>Hasil penelitian ini dapat memberikan wawasan kepada manajemen perusahaan, khususnya perusahaan properti, mengenai dampak dari penerapan earnings management, perencanaan pajak, dan agresivitas pajak terhadap kualitas laba yang dilaporkan. Informasi ini bisa digunakan sebagai panduan untuk menyusun kebijakan keuangan yang lebih efektif, transparan, dan berkelanjutan.</w:t>
      </w:r>
    </w:p>
    <w:p w14:paraId="1531D188" w14:textId="77777777" w:rsidR="006A309F" w:rsidRPr="00714454" w:rsidRDefault="006A309F" w:rsidP="00D81AFD">
      <w:pPr>
        <w:pStyle w:val="ListParagraph"/>
        <w:numPr>
          <w:ilvl w:val="0"/>
          <w:numId w:val="4"/>
        </w:numPr>
        <w:spacing w:after="0" w:line="480" w:lineRule="auto"/>
        <w:ind w:left="360"/>
        <w:rPr>
          <w:rFonts w:cs="Times New Roman"/>
          <w:szCs w:val="24"/>
        </w:rPr>
      </w:pPr>
      <w:r w:rsidRPr="00714454">
        <w:rPr>
          <w:rFonts w:eastAsia="Times New Roman" w:cs="Times New Roman"/>
          <w:szCs w:val="24"/>
        </w:rPr>
        <w:lastRenderedPageBreak/>
        <w:t>Bagi Regulator dan Pemerintah</w:t>
      </w:r>
    </w:p>
    <w:p w14:paraId="333FFC90" w14:textId="77777777" w:rsidR="006A309F" w:rsidRPr="00714454" w:rsidRDefault="006A309F" w:rsidP="00D81AFD">
      <w:pPr>
        <w:pStyle w:val="ListParagraph"/>
        <w:spacing w:after="0" w:line="480" w:lineRule="auto"/>
        <w:ind w:left="360"/>
        <w:rPr>
          <w:rFonts w:cs="Times New Roman"/>
          <w:szCs w:val="24"/>
        </w:rPr>
      </w:pPr>
      <w:r w:rsidRPr="00714454">
        <w:rPr>
          <w:rFonts w:eastAsia="Times New Roman" w:cs="Times New Roman"/>
          <w:szCs w:val="24"/>
        </w:rPr>
        <w:t>Penelitian ini dapat memberikan masukan bagi otoritas pengawas dan pembuat kebijakan pajak mengenai pentingnya pengawasan terhadap praktik earnings management dan agresivitas pajak yang dapat mempengaruhi kualitas laporan keuangan perusahaan. Dengan demikian, hasil penelitian ini dapat membantu dalam penyusunan regulasi yang lebih tepat untuk menjaga integritas pelaporan keuangan dan sistem perpajakan.</w:t>
      </w:r>
    </w:p>
    <w:p w14:paraId="38C8F5F5" w14:textId="77777777" w:rsidR="006A309F" w:rsidRPr="00714454" w:rsidRDefault="006A309F" w:rsidP="00D81AFD">
      <w:pPr>
        <w:pStyle w:val="ListParagraph"/>
        <w:numPr>
          <w:ilvl w:val="0"/>
          <w:numId w:val="4"/>
        </w:numPr>
        <w:spacing w:after="0" w:line="480" w:lineRule="auto"/>
        <w:ind w:left="360"/>
        <w:rPr>
          <w:rFonts w:cs="Times New Roman"/>
          <w:szCs w:val="24"/>
        </w:rPr>
      </w:pPr>
      <w:r w:rsidRPr="00714454">
        <w:rPr>
          <w:rFonts w:eastAsia="Times New Roman" w:cs="Times New Roman"/>
          <w:szCs w:val="24"/>
        </w:rPr>
        <w:t>Bagi Investor dan Analis Keuangan</w:t>
      </w:r>
    </w:p>
    <w:p w14:paraId="10908316" w14:textId="77777777" w:rsidR="006A309F" w:rsidRDefault="006A309F" w:rsidP="00D81AFD">
      <w:pPr>
        <w:pStyle w:val="ListParagraph"/>
        <w:spacing w:after="0" w:line="480" w:lineRule="auto"/>
        <w:ind w:left="360"/>
        <w:rPr>
          <w:rFonts w:eastAsia="Times New Roman" w:cs="Times New Roman"/>
          <w:szCs w:val="24"/>
        </w:rPr>
      </w:pPr>
      <w:r w:rsidRPr="00714454">
        <w:rPr>
          <w:rFonts w:eastAsia="Times New Roman" w:cs="Times New Roman"/>
          <w:szCs w:val="24"/>
        </w:rPr>
        <w:t>Penelitian ini dapat memberikan informasi kepada investor dan analis keuangan mengenai faktor-faktor yang mempengaruhi kualitas laba perusahaan properti, sehingga mereka dapat membuat keputusan investasi yang lebih terinformasi berdasarkan kualitas laporan keuangan yang lebih akurat dan transparan.</w:t>
      </w:r>
    </w:p>
    <w:p w14:paraId="4796B1B0" w14:textId="77777777" w:rsidR="00E130D5" w:rsidRDefault="00E130D5" w:rsidP="00D81AFD">
      <w:pPr>
        <w:pStyle w:val="ListParagraph"/>
        <w:spacing w:after="0" w:line="480" w:lineRule="auto"/>
        <w:ind w:left="360"/>
        <w:rPr>
          <w:rFonts w:eastAsia="Times New Roman" w:cs="Times New Roman"/>
          <w:szCs w:val="24"/>
        </w:rPr>
      </w:pPr>
    </w:p>
    <w:p w14:paraId="36ED8D2F" w14:textId="77777777" w:rsidR="00E130D5" w:rsidRPr="00E130D5" w:rsidRDefault="00E130D5" w:rsidP="00E130D5">
      <w:pPr>
        <w:pStyle w:val="ListParagraph"/>
        <w:keepNext/>
        <w:keepLines/>
        <w:numPr>
          <w:ilvl w:val="0"/>
          <w:numId w:val="38"/>
        </w:numPr>
        <w:spacing w:before="40" w:after="0"/>
        <w:contextualSpacing w:val="0"/>
        <w:outlineLvl w:val="1"/>
        <w:rPr>
          <w:rFonts w:eastAsia="Times New Roman" w:cstheme="majorBidi"/>
          <w:b/>
          <w:vanish/>
          <w:color w:val="000000" w:themeColor="text1"/>
          <w:szCs w:val="26"/>
        </w:rPr>
      </w:pPr>
    </w:p>
    <w:p w14:paraId="19A4EE45" w14:textId="77777777" w:rsidR="00E130D5" w:rsidRPr="00E130D5" w:rsidRDefault="00E130D5" w:rsidP="00E130D5">
      <w:pPr>
        <w:pStyle w:val="ListParagraph"/>
        <w:keepNext/>
        <w:keepLines/>
        <w:numPr>
          <w:ilvl w:val="1"/>
          <w:numId w:val="38"/>
        </w:numPr>
        <w:spacing w:before="40" w:after="0"/>
        <w:contextualSpacing w:val="0"/>
        <w:outlineLvl w:val="1"/>
        <w:rPr>
          <w:rFonts w:eastAsia="Times New Roman" w:cstheme="majorBidi"/>
          <w:b/>
          <w:vanish/>
          <w:color w:val="000000" w:themeColor="text1"/>
          <w:szCs w:val="26"/>
        </w:rPr>
      </w:pPr>
    </w:p>
    <w:p w14:paraId="56FA5D1D" w14:textId="77777777" w:rsidR="00E130D5" w:rsidRPr="00E130D5" w:rsidRDefault="00E130D5" w:rsidP="00E130D5">
      <w:pPr>
        <w:pStyle w:val="ListParagraph"/>
        <w:keepNext/>
        <w:keepLines/>
        <w:numPr>
          <w:ilvl w:val="1"/>
          <w:numId w:val="38"/>
        </w:numPr>
        <w:spacing w:before="40" w:after="0"/>
        <w:contextualSpacing w:val="0"/>
        <w:outlineLvl w:val="1"/>
        <w:rPr>
          <w:rFonts w:eastAsia="Times New Roman" w:cstheme="majorBidi"/>
          <w:b/>
          <w:vanish/>
          <w:color w:val="000000" w:themeColor="text1"/>
          <w:szCs w:val="26"/>
        </w:rPr>
      </w:pPr>
    </w:p>
    <w:p w14:paraId="04B44483" w14:textId="77777777" w:rsidR="00E130D5" w:rsidRPr="00E130D5" w:rsidRDefault="00E130D5" w:rsidP="00E130D5">
      <w:pPr>
        <w:pStyle w:val="ListParagraph"/>
        <w:keepNext/>
        <w:keepLines/>
        <w:numPr>
          <w:ilvl w:val="1"/>
          <w:numId w:val="38"/>
        </w:numPr>
        <w:spacing w:before="40" w:after="0"/>
        <w:contextualSpacing w:val="0"/>
        <w:outlineLvl w:val="1"/>
        <w:rPr>
          <w:rFonts w:eastAsia="Times New Roman" w:cstheme="majorBidi"/>
          <w:b/>
          <w:vanish/>
          <w:color w:val="000000" w:themeColor="text1"/>
          <w:szCs w:val="26"/>
        </w:rPr>
      </w:pPr>
    </w:p>
    <w:p w14:paraId="475A5524" w14:textId="77777777" w:rsidR="00E130D5" w:rsidRPr="00E130D5" w:rsidRDefault="00E130D5" w:rsidP="00E130D5">
      <w:pPr>
        <w:pStyle w:val="ListParagraph"/>
        <w:keepNext/>
        <w:keepLines/>
        <w:numPr>
          <w:ilvl w:val="1"/>
          <w:numId w:val="38"/>
        </w:numPr>
        <w:spacing w:before="40" w:after="0"/>
        <w:contextualSpacing w:val="0"/>
        <w:outlineLvl w:val="1"/>
        <w:rPr>
          <w:rFonts w:eastAsia="Times New Roman" w:cstheme="majorBidi"/>
          <w:b/>
          <w:vanish/>
          <w:color w:val="000000" w:themeColor="text1"/>
          <w:szCs w:val="26"/>
        </w:rPr>
      </w:pPr>
    </w:p>
    <w:p w14:paraId="5BD9161C" w14:textId="651D5726" w:rsidR="00E130D5" w:rsidRPr="00E130D5" w:rsidRDefault="00E130D5" w:rsidP="00E130D5">
      <w:pPr>
        <w:pStyle w:val="Heading2"/>
        <w:numPr>
          <w:ilvl w:val="1"/>
          <w:numId w:val="38"/>
        </w:numPr>
        <w:ind w:left="567" w:hanging="567"/>
        <w:rPr>
          <w:rFonts w:eastAsia="Times New Roman"/>
        </w:rPr>
      </w:pPr>
      <w:r>
        <w:rPr>
          <w:rFonts w:eastAsia="Times New Roman"/>
        </w:rPr>
        <w:t>Sistematika Penelitian</w:t>
      </w:r>
    </w:p>
    <w:p w14:paraId="1301969F" w14:textId="77777777" w:rsidR="006A309F" w:rsidRPr="00714454" w:rsidRDefault="006A309F" w:rsidP="00714454">
      <w:pPr>
        <w:spacing w:after="0" w:line="480" w:lineRule="auto"/>
        <w:jc w:val="left"/>
        <w:rPr>
          <w:rFonts w:cs="Times New Roman"/>
          <w:szCs w:val="24"/>
        </w:rPr>
      </w:pPr>
      <w:r w:rsidRPr="00714454">
        <w:rPr>
          <w:rFonts w:cs="Times New Roman"/>
          <w:szCs w:val="24"/>
        </w:rPr>
        <w:br w:type="page"/>
      </w:r>
    </w:p>
    <w:p w14:paraId="1BDFB717" w14:textId="77777777" w:rsidR="00013170" w:rsidRDefault="00013170" w:rsidP="00714454">
      <w:pPr>
        <w:pStyle w:val="Heading1"/>
        <w:spacing w:before="0" w:line="480" w:lineRule="auto"/>
        <w:rPr>
          <w:rFonts w:cs="Times New Roman"/>
          <w:color w:val="auto"/>
          <w:sz w:val="28"/>
          <w:szCs w:val="28"/>
        </w:rPr>
        <w:sectPr w:rsidR="00013170" w:rsidSect="000A282E">
          <w:footerReference w:type="default" r:id="rId11"/>
          <w:pgSz w:w="11906" w:h="16838" w:code="9"/>
          <w:pgMar w:top="2268" w:right="1701" w:bottom="1701" w:left="2268" w:header="1134" w:footer="1134" w:gutter="0"/>
          <w:pgNumType w:start="1"/>
          <w:cols w:space="708"/>
          <w:titlePg/>
          <w:docGrid w:linePitch="360"/>
        </w:sectPr>
      </w:pPr>
    </w:p>
    <w:p w14:paraId="3EFC0B02" w14:textId="77777777" w:rsidR="006A309F" w:rsidRPr="00D81AFD" w:rsidRDefault="006A309F" w:rsidP="00714454">
      <w:pPr>
        <w:pStyle w:val="Heading1"/>
        <w:spacing w:before="0" w:line="480" w:lineRule="auto"/>
        <w:rPr>
          <w:rFonts w:cs="Times New Roman"/>
          <w:color w:val="auto"/>
          <w:sz w:val="28"/>
          <w:szCs w:val="28"/>
        </w:rPr>
      </w:pPr>
      <w:r w:rsidRPr="00D81AFD">
        <w:rPr>
          <w:rFonts w:cs="Times New Roman"/>
          <w:color w:val="auto"/>
          <w:sz w:val="28"/>
          <w:szCs w:val="28"/>
        </w:rPr>
        <w:lastRenderedPageBreak/>
        <w:t>BAB II</w:t>
      </w:r>
      <w:r w:rsidRPr="00D81AFD">
        <w:rPr>
          <w:rFonts w:cs="Times New Roman"/>
          <w:color w:val="auto"/>
          <w:sz w:val="28"/>
          <w:szCs w:val="28"/>
        </w:rPr>
        <w:br/>
        <w:t>TINJAUAN PUSTAKA</w:t>
      </w:r>
    </w:p>
    <w:p w14:paraId="663F1CDF" w14:textId="77777777" w:rsidR="006A309F" w:rsidRPr="00714454" w:rsidRDefault="006A309F" w:rsidP="00714454">
      <w:pPr>
        <w:spacing w:after="0" w:line="480" w:lineRule="auto"/>
        <w:rPr>
          <w:rFonts w:cs="Times New Roman"/>
          <w:szCs w:val="24"/>
        </w:rPr>
      </w:pPr>
    </w:p>
    <w:p w14:paraId="1E438C5A" w14:textId="77777777" w:rsidR="006A309F" w:rsidRPr="00714454" w:rsidRDefault="006A309F" w:rsidP="00714454">
      <w:pPr>
        <w:pStyle w:val="ListParagraph"/>
        <w:keepNext/>
        <w:keepLines/>
        <w:numPr>
          <w:ilvl w:val="0"/>
          <w:numId w:val="1"/>
        </w:numPr>
        <w:spacing w:after="0" w:line="480" w:lineRule="auto"/>
        <w:contextualSpacing w:val="0"/>
        <w:outlineLvl w:val="1"/>
        <w:rPr>
          <w:rFonts w:eastAsiaTheme="majorEastAsia" w:cs="Times New Roman"/>
          <w:b/>
          <w:vanish/>
          <w:szCs w:val="24"/>
        </w:rPr>
      </w:pPr>
    </w:p>
    <w:p w14:paraId="206C1D68" w14:textId="77777777" w:rsidR="006A309F" w:rsidRPr="00714454" w:rsidRDefault="006A309F" w:rsidP="00714454">
      <w:pPr>
        <w:pStyle w:val="Heading2"/>
        <w:numPr>
          <w:ilvl w:val="1"/>
          <w:numId w:val="1"/>
        </w:numPr>
        <w:spacing w:before="0" w:line="480" w:lineRule="auto"/>
        <w:ind w:left="567" w:hanging="567"/>
        <w:rPr>
          <w:rFonts w:cs="Times New Roman"/>
          <w:color w:val="auto"/>
          <w:szCs w:val="24"/>
        </w:rPr>
      </w:pPr>
      <w:r w:rsidRPr="00714454">
        <w:rPr>
          <w:rFonts w:cs="Times New Roman"/>
          <w:color w:val="auto"/>
          <w:szCs w:val="24"/>
        </w:rPr>
        <w:t>Landasan Teori</w:t>
      </w:r>
    </w:p>
    <w:p w14:paraId="56DAC2BF" w14:textId="46710A21" w:rsidR="006A309F" w:rsidRPr="004159B8" w:rsidRDefault="004159B8" w:rsidP="004159B8">
      <w:pPr>
        <w:spacing w:after="0" w:line="480" w:lineRule="auto"/>
        <w:ind w:firstLine="851"/>
        <w:rPr>
          <w:rFonts w:cs="Times New Roman"/>
          <w:szCs w:val="24"/>
          <w:lang w:val="en-US"/>
        </w:rPr>
      </w:pPr>
      <w:r>
        <w:t>Deskripsi teori adalah, teori-teori yang relevan yang dapat digunakan untuk menjelaskan tentang variabel yang akan diteliti, serta sebagai dasar untuk memberi jawaban sementara terhadap rumusan masalah yang diajukan (hipotesis), dan penyusunan instrumen penelitian.</w:t>
      </w:r>
      <w:r>
        <w:rPr>
          <w:lang w:val="en-US"/>
        </w:rPr>
        <w:t xml:space="preserve"> </w:t>
      </w:r>
      <w:r w:rsidRPr="004159B8">
        <w:rPr>
          <w:lang w:val="en-US"/>
        </w:rPr>
        <w:t>Teori adalah aur logika atau penalaran, yang merupakan seperangkat konsep, definisi, dan proposisi yang disusun secara sistematis. Secara umum, teori mempunyai tiga fungsi, yaitu untuk menjelaskan (explanation), meramalkan (prediction), dan pengendalian (control) suatu gejala</w:t>
      </w:r>
      <w:r>
        <w:rPr>
          <w:lang w:val="en-US"/>
        </w:rPr>
        <w:t xml:space="preserve"> </w:t>
      </w:r>
      <w:sdt>
        <w:sdtPr>
          <w:rPr>
            <w:color w:val="000000"/>
            <w:lang w:val="en-US"/>
          </w:rPr>
          <w:tag w:val="MENDELEY_CITATION_v3_eyJjaXRhdGlvbklEIjoiTUVOREVMRVlfQ0lUQVRJT05fNGQwMTk3MTMtNDQyNC00NjE4LThjMzgtOGM1YTM3NzE1YzQy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
          <w:id w:val="1217242635"/>
          <w:placeholder>
            <w:docPart w:val="DefaultPlaceholder_-1854013440"/>
          </w:placeholder>
        </w:sdtPr>
        <w:sdtContent>
          <w:r w:rsidR="00430EE7" w:rsidRPr="00430EE7">
            <w:rPr>
              <w:color w:val="000000"/>
              <w:lang w:val="en-US"/>
            </w:rPr>
            <w:t>(Sugiyono, 2019)</w:t>
          </w:r>
        </w:sdtContent>
      </w:sdt>
      <w:r w:rsidR="00CE5615">
        <w:rPr>
          <w:color w:val="000000"/>
          <w:lang w:val="en-US"/>
        </w:rPr>
        <w:t>.</w:t>
      </w:r>
    </w:p>
    <w:p w14:paraId="13BDBA47" w14:textId="77777777" w:rsidR="006A309F" w:rsidRPr="00A55116" w:rsidRDefault="006A309F" w:rsidP="00714454">
      <w:pPr>
        <w:pStyle w:val="BodyText"/>
        <w:numPr>
          <w:ilvl w:val="0"/>
          <w:numId w:val="8"/>
        </w:numPr>
        <w:spacing w:line="480" w:lineRule="auto"/>
        <w:ind w:right="576"/>
        <w:jc w:val="both"/>
      </w:pPr>
      <w:r w:rsidRPr="00714454">
        <w:rPr>
          <w:b/>
        </w:rPr>
        <w:t>Teori</w:t>
      </w:r>
      <w:r w:rsidRPr="00714454">
        <w:rPr>
          <w:b/>
          <w:spacing w:val="-1"/>
        </w:rPr>
        <w:t xml:space="preserve"> </w:t>
      </w:r>
      <w:r w:rsidRPr="00714454">
        <w:rPr>
          <w:b/>
        </w:rPr>
        <w:t>Keagenan</w:t>
      </w:r>
      <w:r w:rsidRPr="00714454">
        <w:rPr>
          <w:b/>
          <w:spacing w:val="-4"/>
        </w:rPr>
        <w:t xml:space="preserve"> </w:t>
      </w:r>
      <w:r w:rsidRPr="00714454">
        <w:rPr>
          <w:b/>
        </w:rPr>
        <w:t>(</w:t>
      </w:r>
      <w:r w:rsidRPr="00714454">
        <w:rPr>
          <w:b/>
          <w:i/>
        </w:rPr>
        <w:t>Agency</w:t>
      </w:r>
      <w:r w:rsidRPr="00714454">
        <w:rPr>
          <w:b/>
          <w:i/>
          <w:spacing w:val="-2"/>
        </w:rPr>
        <w:t xml:space="preserve"> </w:t>
      </w:r>
      <w:r w:rsidRPr="00714454">
        <w:rPr>
          <w:b/>
          <w:i/>
        </w:rPr>
        <w:t>Theory)</w:t>
      </w:r>
    </w:p>
    <w:p w14:paraId="762317EB" w14:textId="11D590E8" w:rsidR="00A55116" w:rsidRPr="00BC784E" w:rsidRDefault="00A55116" w:rsidP="00A55116">
      <w:pPr>
        <w:spacing w:after="0" w:line="480" w:lineRule="auto"/>
        <w:ind w:firstLine="851"/>
        <w:rPr>
          <w:lang w:val="en-US"/>
        </w:rPr>
      </w:pPr>
      <w:r w:rsidRPr="00A55116">
        <w:t>Jensen dan Meckling (1976) mendefinisikan hubungan keagenan sebagai sebuah kontrak dimana satu atau lebih prinsipal (pemilik) menyewa orang lain (agen) untuk melakukan beberapa jasa untuk kepentingan mereka dengan mendelegasikan beberapa wewenang untuk membuat keputusan kepada agen</w:t>
      </w:r>
      <w:r w:rsidR="00BC784E">
        <w:rPr>
          <w:lang w:val="en-US"/>
        </w:rPr>
        <w:t xml:space="preserve"> </w:t>
      </w:r>
      <w:sdt>
        <w:sdtPr>
          <w:rPr>
            <w:color w:val="000000"/>
            <w:lang w:val="en-US"/>
          </w:rPr>
          <w:tag w:val="MENDELEY_CITATION_v3_eyJjaXRhdGlvbklEIjoiTUVOREVMRVlfQ0lUQVRJT05fYzk1Y2NmMDItNDQ4My00YzcwLTg4ZjktYWE1NmY3MjFiNzli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1245873502"/>
          <w:placeholder>
            <w:docPart w:val="DefaultPlaceholder_-1854013440"/>
          </w:placeholder>
        </w:sdtPr>
        <w:sdtContent>
          <w:r w:rsidR="00430EE7" w:rsidRPr="00430EE7">
            <w:rPr>
              <w:color w:val="000000"/>
              <w:lang w:val="en-US"/>
            </w:rPr>
            <w:t>(Antari Yuliana et al., 2023)</w:t>
          </w:r>
        </w:sdtContent>
      </w:sdt>
    </w:p>
    <w:p w14:paraId="74C39575" w14:textId="788D5AA2" w:rsidR="00A55116" w:rsidRDefault="00A55116" w:rsidP="00A55116">
      <w:pPr>
        <w:spacing w:after="0" w:line="480" w:lineRule="auto"/>
        <w:ind w:firstLine="851"/>
      </w:pPr>
      <w:r w:rsidRPr="00A55116">
        <w:rPr>
          <w:rFonts w:cs="Times New Roman"/>
          <w:szCs w:val="24"/>
        </w:rPr>
        <w:t>Agency theory menjelaskan hubungan antara agen (pihak manajemen suatu perusahaan) dengan prinsipal (pemilik).</w:t>
      </w:r>
      <w:r w:rsidRPr="00A55116">
        <w:t xml:space="preserve"> Pemilik merupakan pihak yang memberikan amanat kepada agen untuk melakukan suatu jasa atas nama principal, semenara agen adalah pihak yang memberi mandat. Dengan demikian agen </w:t>
      </w:r>
      <w:r w:rsidRPr="00A55116">
        <w:lastRenderedPageBreak/>
        <w:t xml:space="preserve">bertindak sebagai pihak yang berkewenangan menggambil keputusan, sedangkan adalah pihak yang mengevaluasi informasi </w:t>
      </w:r>
      <w:sdt>
        <w:sdtPr>
          <w:rPr>
            <w:color w:val="000000"/>
          </w:rPr>
          <w:tag w:val="MENDELEY_CITATION_v3_eyJjaXRhdGlvbklEIjoiTUVOREVMRVlfQ0lUQVRJT05fNGJhOGIzNGItZWZmMi00ZDhhLWEyYmUtNmFhNDYzZmQ5ODli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1286734124"/>
          <w:placeholder>
            <w:docPart w:val="DefaultPlaceholder_-1854013440"/>
          </w:placeholder>
        </w:sdtPr>
        <w:sdtContent>
          <w:r w:rsidR="00430EE7" w:rsidRPr="00430EE7">
            <w:rPr>
              <w:color w:val="000000"/>
            </w:rPr>
            <w:t>(Antari Yuliana et al., 2023)</w:t>
          </w:r>
        </w:sdtContent>
      </w:sdt>
      <w:r w:rsidRPr="00A55116">
        <w:t xml:space="preserve">. </w:t>
      </w:r>
    </w:p>
    <w:p w14:paraId="381D97D0" w14:textId="2FC5FD94" w:rsidR="00A55116" w:rsidRDefault="00A55116" w:rsidP="00A55116">
      <w:pPr>
        <w:spacing w:after="0" w:line="480" w:lineRule="auto"/>
        <w:ind w:firstLine="851"/>
      </w:pPr>
      <w:r w:rsidRPr="00A55116">
        <w:t xml:space="preserve">Hubungan antara manajer dengan pemegang saham tidak selalu harmonis. Hal ini dikarenakan adanya konflik kepentingan antara manajer dan pemegang saham </w:t>
      </w:r>
      <w:r w:rsidRPr="00BC784E">
        <w:rPr>
          <w:i/>
          <w:iCs/>
        </w:rPr>
        <w:t>agency problem</w:t>
      </w:r>
      <w:r w:rsidRPr="00A55116">
        <w:t xml:space="preserve">. Teori keagenan memliki asumsi bahwa masing-masing individu semata-mata termotivasi oleh kesejahteraan dan kepentingan dirinya sendri. Pihak principal termotivasi mengadakan kontrak untuk menyejahterakan dirinya melalui pembagian deviden atau kenaikan harga saham perusahaan. Sedangkan pihak agent termotivasi untuk meningkatkan kesejahterannya melalui peningkatan kompensasi </w:t>
      </w:r>
      <w:sdt>
        <w:sdtPr>
          <w:rPr>
            <w:color w:val="000000"/>
          </w:rPr>
          <w:tag w:val="MENDELEY_CITATION_v3_eyJjaXRhdGlvbklEIjoiTUVOREVMRVlfQ0lUQVRJT05fYmNjZmUwMDktOGEzYi00YTIyLTllNWEtNWNmZDI3ZmUzM2Fj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509806324"/>
          <w:placeholder>
            <w:docPart w:val="DefaultPlaceholder_-1854013440"/>
          </w:placeholder>
        </w:sdtPr>
        <w:sdtContent>
          <w:r w:rsidR="00430EE7" w:rsidRPr="00430EE7">
            <w:rPr>
              <w:color w:val="000000"/>
            </w:rPr>
            <w:t>(Antari Yuliana et al., 2023)</w:t>
          </w:r>
        </w:sdtContent>
      </w:sdt>
      <w:r w:rsidRPr="00A55116">
        <w:t xml:space="preserve">. </w:t>
      </w:r>
    </w:p>
    <w:p w14:paraId="1B779ECD" w14:textId="0F4030D4" w:rsidR="00CC0D48" w:rsidRDefault="00A55116" w:rsidP="00A55116">
      <w:pPr>
        <w:spacing w:after="0" w:line="480" w:lineRule="auto"/>
        <w:ind w:firstLine="851"/>
      </w:pPr>
      <w:r w:rsidRPr="00A55116">
        <w:t xml:space="preserve">Hubungan antara perencanaan pajak dengan teori agensi adalah dalam hal ini pemerintah (fiskus) sebagai pihak principal dan manajemen sebagai pihak agen masing-masing memiliki kepentingan yang berbeda dalam hal membayar pajak. Perusahaan berusaha membayar pajak sekecil mungkin karna dengan membayar pajak berarti mengurangi kemampuan ekonomis perusahaan. Dilain pihak, pemerintah memerlukan dana dari penerimaan untuk membiayai pengeluaran pemerintah. Dengan demikian, terjadi konflik kepentingan antara perusahaan dengan pemerintah sehingga memotivasi agen meminimalkan beban pajak yang harus dibayar kepada pemerintah </w:t>
      </w:r>
      <w:sdt>
        <w:sdtPr>
          <w:rPr>
            <w:color w:val="000000"/>
          </w:rPr>
          <w:tag w:val="MENDELEY_CITATION_v3_eyJjaXRhdGlvbklEIjoiTUVOREVMRVlfQ0lUQVRJT05fNTliNjdjYTUtYzNjYy00YjBkLTljZWItODEwY2EyODdmZjAy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1741558640"/>
          <w:placeholder>
            <w:docPart w:val="DefaultPlaceholder_-1854013440"/>
          </w:placeholder>
        </w:sdtPr>
        <w:sdtContent>
          <w:r w:rsidR="00430EE7" w:rsidRPr="00430EE7">
            <w:rPr>
              <w:color w:val="000000"/>
            </w:rPr>
            <w:t>(Antari Yuliana et al., 2023)</w:t>
          </w:r>
        </w:sdtContent>
      </w:sdt>
      <w:r w:rsidRPr="00A55116">
        <w:t xml:space="preserve">. </w:t>
      </w:r>
    </w:p>
    <w:p w14:paraId="30641230" w14:textId="34D77936" w:rsidR="00CC0D48" w:rsidRDefault="00A55116" w:rsidP="00A55116">
      <w:pPr>
        <w:spacing w:after="0" w:line="480" w:lineRule="auto"/>
        <w:ind w:firstLine="851"/>
      </w:pPr>
      <w:r w:rsidRPr="00A55116">
        <w:t xml:space="preserve">Teori keagenan memiliki hubungan terhadap tindakan penghindaran pajak yang dilakukan perusahaan. Dimana keadaan tersebut disebabkan oleh perbedaan kepentingan yang disebabkan oleh asimetri informasi antara principal dan agen. Berdasarkan teori agensi, sumber daya yang dimiliki oleh perusahaan dapat </w:t>
      </w:r>
      <w:r w:rsidRPr="00A55116">
        <w:lastRenderedPageBreak/>
        <w:t xml:space="preserve">digunakan oleh agent untuk memaksimalkan kompensasi kinerja agen, yaitu dengan cara menekan beban pajak perusahaan untuk memaksimalkan kinerja perusahaan </w:t>
      </w:r>
      <w:sdt>
        <w:sdtPr>
          <w:rPr>
            <w:color w:val="000000"/>
          </w:rPr>
          <w:tag w:val="MENDELEY_CITATION_v3_eyJjaXRhdGlvbklEIjoiTUVOREVMRVlfQ0lUQVRJT05fMTM4ZTQ2NWUtZTM0My00OTMzLWFmY2EtZThiOTU5MDllNDcx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612480564"/>
          <w:placeholder>
            <w:docPart w:val="DefaultPlaceholder_-1854013440"/>
          </w:placeholder>
        </w:sdtPr>
        <w:sdtContent>
          <w:r w:rsidR="00430EE7" w:rsidRPr="00430EE7">
            <w:rPr>
              <w:color w:val="000000"/>
            </w:rPr>
            <w:t>(Antari Yuliana et al., 2023)</w:t>
          </w:r>
        </w:sdtContent>
      </w:sdt>
      <w:r w:rsidRPr="00A55116">
        <w:t xml:space="preserve">. </w:t>
      </w:r>
    </w:p>
    <w:p w14:paraId="1CE2C839" w14:textId="3838C802" w:rsidR="00A55116" w:rsidRPr="00714454" w:rsidRDefault="00A55116" w:rsidP="00A55116">
      <w:pPr>
        <w:spacing w:after="0" w:line="480" w:lineRule="auto"/>
        <w:ind w:firstLine="851"/>
      </w:pPr>
      <w:r w:rsidRPr="00A55116">
        <w:t xml:space="preserve">Inti dari hubungan keagenan adalah adanya pemisahan fungsi antara kepemilikan di investor dan pengendalian di pihak manajemen. Adanya pemisahan antara pemilik perusahaan dan pengelolaan oleh manajemen cenderung menimbulkan konflik keagenan diantara prinsipal dan agen. Manajer dan pemilik hubungan keagenen memiliki asimetri informasi. Hal ini dikarenakan manajemen sebagai agen pelaksana perusahaan memiliki informasi yang lebih banyak dibandingkan dengan pemilik yang hanya menanamkan modal </w:t>
      </w:r>
      <w:sdt>
        <w:sdtPr>
          <w:rPr>
            <w:color w:val="000000"/>
          </w:rPr>
          <w:tag w:val="MENDELEY_CITATION_v3_eyJjaXRhdGlvbklEIjoiTUVOREVMRVlfQ0lUQVRJT05fZDUyMzY1NjItMGNmMC00MzU4LWJjNzMtMjgwYzlkNmQ1YzNl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965940773"/>
          <w:placeholder>
            <w:docPart w:val="DefaultPlaceholder_-1854013440"/>
          </w:placeholder>
        </w:sdtPr>
        <w:sdtContent>
          <w:r w:rsidR="00430EE7" w:rsidRPr="00430EE7">
            <w:rPr>
              <w:color w:val="000000"/>
            </w:rPr>
            <w:t>(Antari Yuliana et al., 2023)</w:t>
          </w:r>
        </w:sdtContent>
      </w:sdt>
      <w:r w:rsidRPr="00A55116">
        <w:t>.</w:t>
      </w:r>
    </w:p>
    <w:p w14:paraId="13BD6682" w14:textId="77777777" w:rsidR="006A309F" w:rsidRPr="00714454" w:rsidRDefault="006A309F" w:rsidP="00714454">
      <w:pPr>
        <w:pStyle w:val="Heading3"/>
        <w:numPr>
          <w:ilvl w:val="0"/>
          <w:numId w:val="8"/>
        </w:numPr>
        <w:spacing w:before="0" w:line="480" w:lineRule="auto"/>
        <w:rPr>
          <w:rFonts w:cs="Times New Roman"/>
          <w:color w:val="auto"/>
        </w:rPr>
      </w:pPr>
      <w:r w:rsidRPr="00714454">
        <w:rPr>
          <w:rFonts w:cs="Times New Roman"/>
          <w:color w:val="auto"/>
        </w:rPr>
        <w:t>Kualitas laba</w:t>
      </w:r>
    </w:p>
    <w:p w14:paraId="01A4F45D" w14:textId="0DA83303" w:rsidR="00CC0D48" w:rsidRPr="00BC784E" w:rsidRDefault="00CC0D48" w:rsidP="00714454">
      <w:pPr>
        <w:spacing w:after="0" w:line="480" w:lineRule="auto"/>
        <w:ind w:firstLine="851"/>
        <w:rPr>
          <w:rFonts w:cs="Times New Roman"/>
          <w:szCs w:val="24"/>
          <w:lang w:val="en-US"/>
        </w:rPr>
      </w:pPr>
      <w:r w:rsidRPr="00CC0D48">
        <w:rPr>
          <w:rFonts w:cs="Times New Roman"/>
          <w:szCs w:val="24"/>
        </w:rPr>
        <w:t xml:space="preserve">Kualitas laba sebagai </w:t>
      </w:r>
      <w:r w:rsidRPr="00CC0D48">
        <w:rPr>
          <w:rFonts w:cs="Times New Roman"/>
          <w:i/>
          <w:iCs/>
          <w:szCs w:val="24"/>
        </w:rPr>
        <w:t>Earnings quality is the application of various accounting treatments, estimates and assumptions that are made by management</w:t>
      </w:r>
      <w:r w:rsidR="00BC784E">
        <w:rPr>
          <w:rFonts w:cs="Times New Roman"/>
          <w:szCs w:val="24"/>
          <w:lang w:val="en-US"/>
        </w:rPr>
        <w:t>. K</w:t>
      </w:r>
      <w:r w:rsidRPr="00CC0D48">
        <w:rPr>
          <w:rFonts w:cs="Times New Roman"/>
          <w:szCs w:val="24"/>
        </w:rPr>
        <w:t>ualitas laba dapat ditunjukkan keandalannya melalui penyajian laporan keuangan yang memberikan informasi yang dibutuhkan oleh investor. Sebab kualitas laba biasanya akan dipakai untuk memprediksi laba tahun berikutnya, disamping menunjukkan keadaan laba yang sebenarnya</w:t>
      </w:r>
      <w:r w:rsidR="00BC784E">
        <w:rPr>
          <w:rFonts w:cs="Times New Roman"/>
          <w:szCs w:val="24"/>
          <w:lang w:val="en-US"/>
        </w:rPr>
        <w:t xml:space="preserve"> </w:t>
      </w:r>
      <w:sdt>
        <w:sdtPr>
          <w:rPr>
            <w:rFonts w:cs="Times New Roman"/>
            <w:color w:val="000000"/>
            <w:szCs w:val="24"/>
            <w:lang w:val="en-US"/>
          </w:rPr>
          <w:tag w:val="MENDELEY_CITATION_v3_eyJjaXRhdGlvbklEIjoiTUVOREVMRVlfQ0lUQVRJT05fMmZiYTViZmMtZDI0My00ZTM5LTg0OTAtZWQ2NTU4NzM3ZTAy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
          <w:id w:val="-168647221"/>
          <w:placeholder>
            <w:docPart w:val="DefaultPlaceholder_-1854013440"/>
          </w:placeholder>
        </w:sdtPr>
        <w:sdtContent>
          <w:r w:rsidR="00430EE7" w:rsidRPr="00430EE7">
            <w:rPr>
              <w:rFonts w:eastAsia="Times New Roman"/>
              <w:color w:val="000000"/>
            </w:rPr>
            <w:t>(Bambang Daryatno &amp; Santioso, 2021)</w:t>
          </w:r>
        </w:sdtContent>
      </w:sdt>
      <w:r w:rsidRPr="00CC0D48">
        <w:rPr>
          <w:rFonts w:cs="Times New Roman"/>
          <w:szCs w:val="24"/>
        </w:rPr>
        <w:t>.</w:t>
      </w:r>
    </w:p>
    <w:p w14:paraId="46CC88B8" w14:textId="2A26127D" w:rsidR="00CC0D48" w:rsidRPr="00E130D5" w:rsidRDefault="00CC0D48" w:rsidP="00714454">
      <w:pPr>
        <w:spacing w:after="0" w:line="480" w:lineRule="auto"/>
        <w:ind w:firstLine="851"/>
        <w:rPr>
          <w:rFonts w:cs="Times New Roman"/>
          <w:szCs w:val="24"/>
        </w:rPr>
      </w:pPr>
      <w:r w:rsidRPr="00CC0D48">
        <w:rPr>
          <w:rFonts w:cs="Times New Roman"/>
          <w:szCs w:val="24"/>
        </w:rPr>
        <w:t>Kualitas laba sangat diperlukan dan penting bagi para pemegang saham, karena kualitas laba yang tinggi akan memberikan kepercayaan dalam menentukan suatu investasi</w:t>
      </w:r>
      <w:r w:rsidR="00970D6F">
        <w:rPr>
          <w:rFonts w:cs="Times New Roman"/>
          <w:szCs w:val="24"/>
          <w:lang w:val="en-US"/>
        </w:rPr>
        <w:t>. K</w:t>
      </w:r>
      <w:r w:rsidRPr="00CC0D48">
        <w:rPr>
          <w:rFonts w:cs="Times New Roman"/>
          <w:szCs w:val="24"/>
        </w:rPr>
        <w:t xml:space="preserve">ualitas laba yang tinggi sangat mempengaruhi para pemegang saham, dengan melakukan evaluasi terhadap kinerja perusahaan dan memprediksi </w:t>
      </w:r>
      <w:r w:rsidRPr="00CC0D48">
        <w:rPr>
          <w:rFonts w:cs="Times New Roman"/>
          <w:szCs w:val="24"/>
        </w:rPr>
        <w:lastRenderedPageBreak/>
        <w:t>kemampuan perusahaan untuk bertahan dalam jangka Panjang (masa depan perusahaan). Berbeda halnya, maka akan menyesatkan para pemegang saham dalam melakukan investasi. Para pemegang saham akan melakukan evaluasi kinerja, dengan melakukan audit laporan keuangan akan lebih menyakinkan dan dapat membantu</w:t>
      </w:r>
      <w:r w:rsidRPr="00E130D5">
        <w:rPr>
          <w:rFonts w:cs="Times New Roman"/>
          <w:szCs w:val="24"/>
        </w:rPr>
        <w:t xml:space="preserve"> meningkatkan kredibilitas kinerja perusahaan, sehingga suatu perusahaan tidak dapat memisahkan kualitas pendapatan dari auditor</w:t>
      </w:r>
      <w:r w:rsidR="00970D6F" w:rsidRPr="00E130D5">
        <w:rPr>
          <w:rFonts w:cs="Times New Roman"/>
          <w:szCs w:val="24"/>
        </w:rPr>
        <w:t xml:space="preserve"> </w:t>
      </w:r>
      <w:sdt>
        <w:sdtPr>
          <w:rPr>
            <w:rFonts w:cs="Times New Roman"/>
            <w:color w:val="000000"/>
            <w:szCs w:val="24"/>
            <w:lang w:val="en-US"/>
          </w:rPr>
          <w:tag w:val="MENDELEY_CITATION_v3_eyJjaXRhdGlvbklEIjoiTUVOREVMRVlfQ0lUQVRJT05fZTBlZDcxYWQtYThlMC00M2Y4LWJiZjUtN2JlMGExNWZmNWEw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
          <w:id w:val="1174064307"/>
          <w:placeholder>
            <w:docPart w:val="DefaultPlaceholder_-1854013440"/>
          </w:placeholder>
        </w:sdtPr>
        <w:sdtContent>
          <w:r w:rsidR="00430EE7" w:rsidRPr="00430EE7">
            <w:rPr>
              <w:rFonts w:eastAsia="Times New Roman"/>
              <w:color w:val="000000"/>
            </w:rPr>
            <w:t>(Bambang Daryatno &amp; Santioso, 2021)</w:t>
          </w:r>
        </w:sdtContent>
      </w:sdt>
      <w:r w:rsidRPr="00E130D5">
        <w:rPr>
          <w:rFonts w:cs="Times New Roman"/>
          <w:szCs w:val="24"/>
        </w:rPr>
        <w:t xml:space="preserve">. </w:t>
      </w:r>
    </w:p>
    <w:p w14:paraId="0880E7E1" w14:textId="17131D71" w:rsidR="00CC0D48" w:rsidRDefault="00CC0D48" w:rsidP="00714454">
      <w:pPr>
        <w:spacing w:after="0" w:line="480" w:lineRule="auto"/>
        <w:ind w:firstLine="851"/>
        <w:rPr>
          <w:rFonts w:cs="Times New Roman"/>
          <w:szCs w:val="24"/>
          <w:lang w:val="en-US"/>
        </w:rPr>
      </w:pPr>
      <w:r w:rsidRPr="00CC0D48">
        <w:rPr>
          <w:rFonts w:cs="Times New Roman"/>
          <w:i/>
          <w:iCs/>
          <w:szCs w:val="24"/>
          <w:lang w:val="en-US"/>
        </w:rPr>
        <w:t>Statement of Financial Accounting Concepts</w:t>
      </w:r>
      <w:r w:rsidRPr="00CC0D48">
        <w:rPr>
          <w:rFonts w:cs="Times New Roman"/>
          <w:szCs w:val="24"/>
          <w:lang w:val="en-US"/>
        </w:rPr>
        <w:t xml:space="preserve"> no.1 (1978) menjelaskan bahwa pendapatan dengan kualitas tinggi, tentunya akan memberikan informasi yang lebih mendalam terhadap kinerja keuangan perusahaan. Terhadap keputusan para investor, dimana kualitas laba yang tinggi akan atau dapat meningkatkan kepercayaan dalam mengambil keputusan saat menentukan keputusan untuk berinvestasi atau tidak. Disini peran para manajer untuk dapat memberikan evaluasi terhadap kinerja perusahaan untuk dapat memprediksi kinerja masa depannya dengan lebih akurat. Berbeda halnya jika Kualitas laba rendah, dapat menyesatkan para pemegang saham untuk mengevaluasi kinerja perusahaan. Apalagi saat perusahaan berani melakukan manipulasi pendapatan dengan meningkatkan atau menurunkan biaya, maka perusahaan akan mendapatkan kualitas buruk sehingga public tidak percaya dan menjauhkan diri untuk melakukan investasi. Hal diatas menyebabkan Kualitas kinerja perusahaan tidak dapat dipisahkan dari auditor, karena kegiatan audit bertujuan untuk meningkatkan kredibilitas dan kredibilitas laba perusahaan</w:t>
      </w:r>
      <w:r w:rsidR="00970D6F">
        <w:rPr>
          <w:rFonts w:cs="Times New Roman"/>
          <w:szCs w:val="24"/>
          <w:lang w:val="en-US"/>
        </w:rPr>
        <w:t xml:space="preserve"> </w:t>
      </w:r>
      <w:sdt>
        <w:sdtPr>
          <w:rPr>
            <w:rFonts w:cs="Times New Roman"/>
            <w:color w:val="000000"/>
            <w:szCs w:val="24"/>
            <w:lang w:val="en-US"/>
          </w:rPr>
          <w:tag w:val="MENDELEY_CITATION_v3_eyJjaXRhdGlvbklEIjoiTUVOREVMRVlfQ0lUQVRJT05fZmZkZmJhNzMtMjBhNS00ZTFhLThmNDUtYWQ0ZGFlMzY3N2Rl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
          <w:id w:val="-1292057452"/>
          <w:placeholder>
            <w:docPart w:val="DefaultPlaceholder_-1854013440"/>
          </w:placeholder>
        </w:sdtPr>
        <w:sdtContent>
          <w:r w:rsidR="00430EE7" w:rsidRPr="00430EE7">
            <w:rPr>
              <w:rFonts w:eastAsia="Times New Roman"/>
              <w:color w:val="000000"/>
            </w:rPr>
            <w:t>(Bambang Daryatno &amp; Santioso, 2021)</w:t>
          </w:r>
        </w:sdtContent>
      </w:sdt>
      <w:r w:rsidRPr="00CC0D48">
        <w:rPr>
          <w:rFonts w:cs="Times New Roman"/>
          <w:szCs w:val="24"/>
          <w:lang w:val="en-US"/>
        </w:rPr>
        <w:t xml:space="preserve">. </w:t>
      </w:r>
    </w:p>
    <w:p w14:paraId="1DED42E9" w14:textId="1D923BC1" w:rsidR="006A309F" w:rsidRDefault="00CC0D48" w:rsidP="00714454">
      <w:pPr>
        <w:spacing w:after="0" w:line="480" w:lineRule="auto"/>
        <w:ind w:firstLine="851"/>
        <w:rPr>
          <w:rFonts w:cs="Times New Roman"/>
          <w:szCs w:val="24"/>
          <w:lang w:val="en-US"/>
        </w:rPr>
      </w:pPr>
      <w:r w:rsidRPr="00CC0D48">
        <w:rPr>
          <w:rFonts w:cs="Times New Roman"/>
          <w:szCs w:val="24"/>
          <w:lang w:val="en-US"/>
        </w:rPr>
        <w:lastRenderedPageBreak/>
        <w:t>Laba yang berkualitas harus memiliki tiga karakteristik yaitu laba yang sebelumnya diperoleh dapat sebagai ukuran untuk menilai kinerja perusahaan, mencerminkan kondisi kinerja operasi perusahaan yang lebih akurat dimasa mendatang, sehingga  berdasarkan uraian diatas, kualitas laba dapat dipakai sebagai salah satu alat ukur berkaitan dengan kualitas laba yang dihasilkan apakah sudah sesuai  dengan yang telah direncanakan oleh perusahaan atau tidak. Laba yang dihasilkan oleh perusahaan mencapai target bahkan melebihi maka dianggap sebagai kualitas laba tinggi</w:t>
      </w:r>
      <w:r w:rsidR="00970D6F">
        <w:rPr>
          <w:rFonts w:cs="Times New Roman"/>
          <w:szCs w:val="24"/>
          <w:lang w:val="en-US"/>
        </w:rPr>
        <w:t xml:space="preserve"> </w:t>
      </w:r>
      <w:sdt>
        <w:sdtPr>
          <w:rPr>
            <w:rFonts w:cs="Times New Roman"/>
            <w:color w:val="000000"/>
            <w:szCs w:val="24"/>
            <w:lang w:val="en-US"/>
          </w:rPr>
          <w:tag w:val="MENDELEY_CITATION_v3_eyJjaXRhdGlvbklEIjoiTUVOREVMRVlfQ0lUQVRJT05fNjYyYTMxOTUtOWQ5Ny00ZTRmLWIxM2ItOWJhMTExNjc4NjIz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
          <w:id w:val="1919278734"/>
          <w:placeholder>
            <w:docPart w:val="DefaultPlaceholder_-1854013440"/>
          </w:placeholder>
        </w:sdtPr>
        <w:sdtContent>
          <w:r w:rsidR="00430EE7" w:rsidRPr="00430EE7">
            <w:rPr>
              <w:rFonts w:eastAsia="Times New Roman"/>
              <w:color w:val="000000"/>
            </w:rPr>
            <w:t>(Bambang Daryatno &amp; Santioso, 2021)</w:t>
          </w:r>
        </w:sdtContent>
      </w:sdt>
      <w:r>
        <w:rPr>
          <w:rFonts w:cs="Times New Roman"/>
          <w:szCs w:val="24"/>
          <w:lang w:val="en-US"/>
        </w:rPr>
        <w:t>.</w:t>
      </w:r>
    </w:p>
    <w:p w14:paraId="2889FAEE" w14:textId="07ED7939" w:rsidR="000A282E" w:rsidRPr="000A282E" w:rsidRDefault="000A282E" w:rsidP="000A282E">
      <w:pPr>
        <w:spacing w:after="0" w:line="480" w:lineRule="auto"/>
        <w:jc w:val="center"/>
        <w:rPr>
          <w:rFonts w:cs="Times New Roman"/>
          <w:szCs w:val="24"/>
          <w:lang w:val="en-ID"/>
        </w:rPr>
      </w:pPr>
      <m:oMathPara>
        <m:oMath>
          <m:r>
            <m:rPr>
              <m:sty m:val="p"/>
            </m:rPr>
            <w:rPr>
              <w:rFonts w:ascii="Cambria Math" w:hAnsi="Cambria Math" w:cs="Times New Roman"/>
              <w:szCs w:val="24"/>
            </w:rPr>
            <m:t>KL</m:t>
          </m:r>
          <m:r>
            <m:rPr>
              <m:sty m:val="p"/>
            </m:rPr>
            <w:rPr>
              <w:rFonts w:ascii="Cambria Math" w:hAnsi="Cambria Math" w:cs="Times New Roman"/>
              <w:szCs w:val="24"/>
              <w:lang w:val="en-ID"/>
            </w:rPr>
            <m:t>=</m:t>
          </m:r>
          <m:f>
            <m:fPr>
              <m:ctrlPr>
                <w:rPr>
                  <w:rFonts w:ascii="Cambria Math" w:hAnsi="Cambria Math" w:cs="Times New Roman"/>
                  <w:szCs w:val="24"/>
                  <w:lang w:val="en-ID"/>
                </w:rPr>
              </m:ctrlPr>
            </m:fPr>
            <m:num>
              <m:r>
                <m:rPr>
                  <m:sty m:val="p"/>
                </m:rPr>
                <w:rPr>
                  <w:rFonts w:ascii="Cambria Math" w:hAnsi="Cambria Math" w:cs="Times New Roman"/>
                  <w:szCs w:val="24"/>
                </w:rPr>
                <m:t>Arus Kas Aktivitas Operasi</m:t>
              </m:r>
            </m:num>
            <m:den>
              <m:r>
                <m:rPr>
                  <m:sty m:val="p"/>
                </m:rPr>
                <w:rPr>
                  <w:rFonts w:ascii="Cambria Math" w:hAnsi="Cambria Math" w:cs="Times New Roman"/>
                  <w:szCs w:val="24"/>
                </w:rPr>
                <m:t>Laba Bersih</m:t>
              </m:r>
            </m:den>
          </m:f>
        </m:oMath>
      </m:oMathPara>
    </w:p>
    <w:p w14:paraId="322C999F" w14:textId="77777777" w:rsidR="006A309F" w:rsidRPr="00714454" w:rsidRDefault="006A309F" w:rsidP="00714454">
      <w:pPr>
        <w:pStyle w:val="Heading3"/>
        <w:numPr>
          <w:ilvl w:val="0"/>
          <w:numId w:val="8"/>
        </w:numPr>
        <w:spacing w:before="0" w:line="480" w:lineRule="auto"/>
        <w:rPr>
          <w:rFonts w:cs="Times New Roman"/>
          <w:i/>
          <w:iCs/>
          <w:color w:val="auto"/>
        </w:rPr>
      </w:pPr>
      <w:r w:rsidRPr="00714454">
        <w:rPr>
          <w:rFonts w:cs="Times New Roman"/>
          <w:i/>
          <w:iCs/>
          <w:color w:val="auto"/>
        </w:rPr>
        <w:t>Earnings Management</w:t>
      </w:r>
    </w:p>
    <w:p w14:paraId="04B9EB7F" w14:textId="61B61769" w:rsidR="00CC0D48" w:rsidRDefault="00CC0D48" w:rsidP="00714454">
      <w:pPr>
        <w:spacing w:after="0" w:line="480" w:lineRule="auto"/>
        <w:ind w:firstLine="851"/>
        <w:rPr>
          <w:rFonts w:cs="Times New Roman"/>
          <w:szCs w:val="24"/>
          <w:lang w:val="en-US"/>
        </w:rPr>
      </w:pPr>
      <w:r w:rsidRPr="00CC0D48">
        <w:rPr>
          <w:rFonts w:cs="Times New Roman"/>
          <w:szCs w:val="24"/>
        </w:rPr>
        <w:t>Manajemen laba adalah upaya yang dilakukan oleh manajemen untuk mempengaruhi informasi yang ada pada laporan keuangan perusahaan untuk dapat</w:t>
      </w:r>
      <w:r>
        <w:rPr>
          <w:rFonts w:cs="Times New Roman"/>
          <w:szCs w:val="24"/>
          <w:lang w:val="en-US"/>
        </w:rPr>
        <w:t xml:space="preserve"> </w:t>
      </w:r>
      <w:r w:rsidRPr="00CC0D48">
        <w:rPr>
          <w:rFonts w:cs="Times New Roman"/>
          <w:szCs w:val="24"/>
          <w:lang w:val="en-US"/>
        </w:rPr>
        <w:t xml:space="preserve">menarik peratian para investor stakeholder, dimana semua memerlukan informasi laporan keuangan tersebut untuk melihat bagaimana perkembangan perusahaan serta kinerja serta dapat mengambil keputusan dari hasil laporan keuangan yang dilihat  </w:t>
      </w:r>
      <w:sdt>
        <w:sdtPr>
          <w:rPr>
            <w:rFonts w:cs="Times New Roman"/>
            <w:color w:val="000000"/>
            <w:szCs w:val="24"/>
            <w:lang w:val="en-US"/>
          </w:rPr>
          <w:tag w:val="MENDELEY_CITATION_v3_eyJjaXRhdGlvbklEIjoiTUVOREVMRVlfQ0lUQVRJT05fZDcwMTAwZTAtMTY0MC00MjVmLThkZGMtYzk4NWIyZmRkZmU0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1187093456"/>
          <w:placeholder>
            <w:docPart w:val="DefaultPlaceholder_-1854013440"/>
          </w:placeholder>
        </w:sdtPr>
        <w:sdtContent>
          <w:r w:rsidR="00430EE7" w:rsidRPr="00430EE7">
            <w:rPr>
              <w:rFonts w:cs="Times New Roman"/>
              <w:color w:val="000000"/>
              <w:szCs w:val="24"/>
              <w:lang w:val="en-US"/>
            </w:rPr>
            <w:t>(Antari Yuliana et al., 2023)</w:t>
          </w:r>
        </w:sdtContent>
      </w:sdt>
      <w:r>
        <w:rPr>
          <w:rFonts w:cs="Times New Roman"/>
          <w:szCs w:val="24"/>
          <w:lang w:val="en-US"/>
        </w:rPr>
        <w:t>.</w:t>
      </w:r>
    </w:p>
    <w:p w14:paraId="5CB226A1" w14:textId="723CA70D" w:rsidR="00CC0D48" w:rsidRDefault="00CC0D48" w:rsidP="00714454">
      <w:pPr>
        <w:spacing w:after="0" w:line="480" w:lineRule="auto"/>
        <w:ind w:firstLine="851"/>
        <w:rPr>
          <w:rFonts w:cs="Times New Roman"/>
          <w:szCs w:val="24"/>
          <w:lang w:val="en-US"/>
        </w:rPr>
      </w:pPr>
      <w:r w:rsidRPr="00CC0D48">
        <w:rPr>
          <w:rFonts w:cs="Times New Roman"/>
          <w:szCs w:val="24"/>
          <w:lang w:val="en-US"/>
        </w:rPr>
        <w:t>Manajemen laba adalah upaya manajer perusahaan untuk mengintervensi atau mempengaruh</w:t>
      </w:r>
      <w:r>
        <w:rPr>
          <w:rFonts w:cs="Times New Roman"/>
          <w:szCs w:val="24"/>
          <w:lang w:val="en-US"/>
        </w:rPr>
        <w:t xml:space="preserve"> i</w:t>
      </w:r>
      <w:r w:rsidRPr="00CC0D48">
        <w:rPr>
          <w:rFonts w:cs="Times New Roman"/>
          <w:szCs w:val="24"/>
          <w:lang w:val="en-US"/>
        </w:rPr>
        <w:t xml:space="preserve">nformasi–informasi dalam laporan keuangan dengan tujuan untuk mengelabui </w:t>
      </w:r>
      <w:r w:rsidRPr="000A282E">
        <w:rPr>
          <w:rFonts w:cs="Times New Roman"/>
          <w:i/>
          <w:iCs/>
          <w:szCs w:val="24"/>
          <w:lang w:val="en-US"/>
        </w:rPr>
        <w:t>stakeholder</w:t>
      </w:r>
      <w:r w:rsidR="000A282E">
        <w:rPr>
          <w:rFonts w:cs="Times New Roman"/>
          <w:szCs w:val="24"/>
          <w:lang w:val="en-US"/>
        </w:rPr>
        <w:t xml:space="preserve"> </w:t>
      </w:r>
      <w:r w:rsidRPr="00CC0D48">
        <w:rPr>
          <w:rFonts w:cs="Times New Roman"/>
          <w:szCs w:val="24"/>
          <w:lang w:val="en-US"/>
        </w:rPr>
        <w:t xml:space="preserve">yang ingin mengetahui kinerja dan kondisi perusahaan </w:t>
      </w:r>
      <w:sdt>
        <w:sdtPr>
          <w:rPr>
            <w:rFonts w:cs="Times New Roman"/>
            <w:color w:val="000000"/>
            <w:szCs w:val="24"/>
            <w:lang w:val="en-US"/>
          </w:rPr>
          <w:tag w:val="MENDELEY_CITATION_v3_eyJjaXRhdGlvbklEIjoiTUVOREVMRVlfQ0lUQVRJT05fYmUyZmYyODAtNDIzZi00ZDRiLWFjOGMtMThkYTFjOTQzZmYz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793899301"/>
          <w:placeholder>
            <w:docPart w:val="DefaultPlaceholder_-1854013440"/>
          </w:placeholder>
        </w:sdtPr>
        <w:sdtContent>
          <w:r w:rsidR="00430EE7" w:rsidRPr="00430EE7">
            <w:rPr>
              <w:rFonts w:cs="Times New Roman"/>
              <w:color w:val="000000"/>
              <w:szCs w:val="24"/>
              <w:lang w:val="en-US"/>
            </w:rPr>
            <w:t>(Antari Yuliana et al., 2023)</w:t>
          </w:r>
        </w:sdtContent>
      </w:sdt>
      <w:r w:rsidR="00970D6F">
        <w:rPr>
          <w:rFonts w:cs="Times New Roman"/>
          <w:color w:val="000000"/>
          <w:szCs w:val="24"/>
          <w:lang w:val="en-US"/>
        </w:rPr>
        <w:t>.</w:t>
      </w:r>
    </w:p>
    <w:p w14:paraId="206C03D5" w14:textId="68E2C6CB" w:rsidR="00CC0D48" w:rsidRDefault="00CC0D48" w:rsidP="00714454">
      <w:pPr>
        <w:spacing w:after="0" w:line="480" w:lineRule="auto"/>
        <w:ind w:firstLine="851"/>
        <w:rPr>
          <w:rFonts w:cs="Times New Roman"/>
          <w:szCs w:val="24"/>
          <w:lang w:val="en-US"/>
        </w:rPr>
      </w:pPr>
      <w:r w:rsidRPr="00CC0D48">
        <w:rPr>
          <w:rFonts w:cs="Times New Roman"/>
          <w:szCs w:val="24"/>
          <w:lang w:val="en-US"/>
        </w:rPr>
        <w:t>Walaupun terdapat beberapa definisi tentang manajemen laba, definisi tersebut memiliki kesamaan yang menghubungkan definisi yang satu dengan yang lainnya.</w:t>
      </w:r>
      <w:r w:rsidR="00970D6F">
        <w:rPr>
          <w:rFonts w:cs="Times New Roman"/>
          <w:szCs w:val="24"/>
          <w:lang w:val="en-US"/>
        </w:rPr>
        <w:t xml:space="preserve"> </w:t>
      </w:r>
      <w:r w:rsidRPr="00CC0D48">
        <w:rPr>
          <w:rFonts w:cs="Times New Roman"/>
          <w:szCs w:val="24"/>
          <w:lang w:val="en-US"/>
        </w:rPr>
        <w:t xml:space="preserve">Dari beberapa kesamaan itu dapat terlihat bahwa manajemen laba </w:t>
      </w:r>
      <w:r w:rsidRPr="00CC0D48">
        <w:rPr>
          <w:rFonts w:cs="Times New Roman"/>
          <w:szCs w:val="24"/>
          <w:lang w:val="en-US"/>
        </w:rPr>
        <w:lastRenderedPageBreak/>
        <w:t xml:space="preserve">merupakan aktivitas manajerial untuk “mempengaruhi” laporan keuangan baik dengan cara memanipulasi data atau informasi keuangan perusahaan maupun dengan cara pemilihan metode akuntansi yang diterima dalam prinsip akuntansi berterima umum, yang pada akhirnya bertujuan untuk memperoleh keuntungan perusahaan </w:t>
      </w:r>
      <w:sdt>
        <w:sdtPr>
          <w:rPr>
            <w:rFonts w:cs="Times New Roman"/>
            <w:color w:val="000000"/>
            <w:szCs w:val="24"/>
            <w:lang w:val="en-US"/>
          </w:rPr>
          <w:tag w:val="MENDELEY_CITATION_v3_eyJjaXRhdGlvbklEIjoiTUVOREVMRVlfQ0lUQVRJT05fMjg5ZjQ4ZDQtMTFjOS00Y2Y1LWI2OTQtMDc0N2RlYjRiN2Jh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1063604625"/>
          <w:placeholder>
            <w:docPart w:val="DefaultPlaceholder_-1854013440"/>
          </w:placeholder>
        </w:sdtPr>
        <w:sdtContent>
          <w:r w:rsidR="00430EE7" w:rsidRPr="00430EE7">
            <w:rPr>
              <w:rFonts w:cs="Times New Roman"/>
              <w:color w:val="000000"/>
              <w:szCs w:val="24"/>
              <w:lang w:val="en-US"/>
            </w:rPr>
            <w:t>(Antari Yuliana et al., 2023)</w:t>
          </w:r>
        </w:sdtContent>
      </w:sdt>
      <w:r w:rsidRPr="00CC0D48">
        <w:rPr>
          <w:rFonts w:cs="Times New Roman"/>
          <w:szCs w:val="24"/>
          <w:lang w:val="en-US"/>
        </w:rPr>
        <w:t xml:space="preserve">. </w:t>
      </w:r>
    </w:p>
    <w:p w14:paraId="3F67B056" w14:textId="19AB52C7" w:rsidR="006A309F" w:rsidRPr="00970D6F" w:rsidRDefault="00CC0D48" w:rsidP="00714454">
      <w:pPr>
        <w:spacing w:after="0" w:line="480" w:lineRule="auto"/>
        <w:ind w:firstLine="851"/>
        <w:rPr>
          <w:rFonts w:cs="Times New Roman"/>
          <w:szCs w:val="24"/>
          <w:lang w:val="en-US"/>
        </w:rPr>
      </w:pPr>
      <w:r w:rsidRPr="00CC0D48">
        <w:rPr>
          <w:rFonts w:cs="Times New Roman"/>
          <w:szCs w:val="24"/>
          <w:lang w:val="en-US"/>
        </w:rPr>
        <w:t xml:space="preserve">Laba jika diukur dengan menggunakan variabel dummy dan dibagi menjadi 2 kategori yakni range small profit dan small loss firms. Untuk menentukan perusahaan berada dalam </w:t>
      </w:r>
      <w:r w:rsidRPr="000A282E">
        <w:rPr>
          <w:rFonts w:cs="Times New Roman"/>
          <w:i/>
          <w:iCs/>
          <w:szCs w:val="24"/>
          <w:lang w:val="en-US"/>
        </w:rPr>
        <w:t>range small profit</w:t>
      </w:r>
      <w:r w:rsidRPr="00CC0D48">
        <w:rPr>
          <w:rFonts w:cs="Times New Roman"/>
          <w:szCs w:val="24"/>
          <w:lang w:val="en-US"/>
        </w:rPr>
        <w:t xml:space="preserve"> atau </w:t>
      </w:r>
      <w:r w:rsidRPr="000A282E">
        <w:rPr>
          <w:rFonts w:cs="Times New Roman"/>
          <w:i/>
          <w:iCs/>
          <w:szCs w:val="24"/>
          <w:lang w:val="en-US"/>
        </w:rPr>
        <w:t>small loss firms</w:t>
      </w:r>
      <w:r w:rsidR="00970D6F">
        <w:rPr>
          <w:rFonts w:cs="Times New Roman"/>
          <w:i/>
          <w:iCs/>
          <w:szCs w:val="24"/>
          <w:lang w:val="en-US"/>
        </w:rPr>
        <w:t xml:space="preserve"> </w:t>
      </w:r>
      <w:sdt>
        <w:sdtPr>
          <w:rPr>
            <w:rFonts w:cs="Times New Roman"/>
            <w:color w:val="000000"/>
            <w:szCs w:val="24"/>
            <w:lang w:val="en-US"/>
          </w:rPr>
          <w:tag w:val="MENDELEY_CITATION_v3_eyJjaXRhdGlvbklEIjoiTUVOREVMRVlfQ0lUQVRJT05fMTRkZGMwMmMtN2U3Mi00ZjFmLThkNDAtZTJhNTkzZWVjMDVh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112873916"/>
          <w:placeholder>
            <w:docPart w:val="DefaultPlaceholder_-1854013440"/>
          </w:placeholder>
        </w:sdtPr>
        <w:sdtContent>
          <w:r w:rsidR="00430EE7" w:rsidRPr="00430EE7">
            <w:rPr>
              <w:rFonts w:cs="Times New Roman"/>
              <w:color w:val="000000"/>
              <w:szCs w:val="24"/>
              <w:lang w:val="en-US"/>
            </w:rPr>
            <w:t>(Antari Yuliana et al., 2023)</w:t>
          </w:r>
        </w:sdtContent>
      </w:sdt>
      <w:r w:rsidRPr="00970D6F">
        <w:rPr>
          <w:rFonts w:cs="Times New Roman"/>
          <w:szCs w:val="24"/>
          <w:lang w:val="en-US"/>
        </w:rPr>
        <w:t>.</w:t>
      </w:r>
    </w:p>
    <w:p w14:paraId="6C78C6FC" w14:textId="1510D007" w:rsidR="000A282E" w:rsidRPr="000A282E" w:rsidRDefault="000A282E" w:rsidP="000A282E">
      <w:pPr>
        <w:spacing w:after="0" w:line="480" w:lineRule="auto"/>
        <w:ind w:firstLine="851"/>
        <w:rPr>
          <w:rFonts w:cs="Times New Roman"/>
          <w:szCs w:val="24"/>
        </w:rPr>
      </w:pPr>
      <m:oMathPara>
        <m:oMath>
          <m:r>
            <m:rPr>
              <m:sty m:val="p"/>
            </m:rPr>
            <w:rPr>
              <w:rFonts w:ascii="Cambria Math" w:hAnsi="Cambria Math" w:cs="Times New Roman"/>
              <w:szCs w:val="24"/>
            </w:rPr>
            <m:t>ML</m:t>
          </m:r>
          <m:r>
            <m:rPr>
              <m:sty m:val="p"/>
            </m:rPr>
            <w:rPr>
              <w:rFonts w:ascii="Cambria Math" w:hAnsi="Cambria Math" w:cs="Times New Roman"/>
              <w:szCs w:val="24"/>
              <w:lang w:val="en-ID"/>
            </w:rPr>
            <m:t>=</m:t>
          </m:r>
          <m:f>
            <m:fPr>
              <m:ctrlPr>
                <w:rPr>
                  <w:rFonts w:ascii="Cambria Math" w:hAnsi="Cambria Math" w:cs="Times New Roman"/>
                  <w:szCs w:val="24"/>
                  <w:lang w:val="en-ID"/>
                </w:rPr>
              </m:ctrlPr>
            </m:fPr>
            <m:num>
              <m:r>
                <m:rPr>
                  <m:sty m:val="p"/>
                </m:rPr>
                <w:rPr>
                  <w:rFonts w:ascii="Cambria Math" w:hAnsi="Cambria Math" w:cs="Times New Roman"/>
                  <w:szCs w:val="24"/>
                </w:rPr>
                <m:t>(</m:t>
              </m:r>
              <m:r>
                <w:rPr>
                  <w:rFonts w:ascii="Cambria Math" w:hAnsi="Cambria Math" w:cs="Times New Roman"/>
                  <w:szCs w:val="24"/>
                </w:rPr>
                <m:t>Net Income-Net Income</m:t>
              </m:r>
              <m:r>
                <m:rPr>
                  <m:sty m:val="p"/>
                </m:rPr>
                <w:rPr>
                  <w:rFonts w:ascii="Cambria Math" w:hAnsi="Cambria Math" w:cs="Times New Roman"/>
                  <w:szCs w:val="24"/>
                </w:rPr>
                <m:t xml:space="preserve"> </m:t>
              </m:r>
              <m:d>
                <m:dPr>
                  <m:ctrlPr>
                    <w:rPr>
                      <w:rFonts w:ascii="Cambria Math" w:hAnsi="Cambria Math" w:cs="Times New Roman"/>
                      <w:szCs w:val="24"/>
                      <w:lang w:val="en-ID"/>
                    </w:rPr>
                  </m:ctrlPr>
                </m:dPr>
                <m:e>
                  <m:r>
                    <m:rPr>
                      <m:sty m:val="p"/>
                    </m:rPr>
                    <w:rPr>
                      <w:rFonts w:ascii="Cambria Math" w:hAnsi="Cambria Math" w:cs="Times New Roman"/>
                      <w:szCs w:val="24"/>
                    </w:rPr>
                    <m:t>t-1</m:t>
                  </m:r>
                </m:e>
              </m:d>
              <m:r>
                <m:rPr>
                  <m:sty m:val="p"/>
                </m:rPr>
                <w:rPr>
                  <w:rFonts w:ascii="Cambria Math" w:hAnsi="Cambria Math" w:cs="Times New Roman"/>
                  <w:szCs w:val="24"/>
                </w:rPr>
                <m:t>)</m:t>
              </m:r>
            </m:num>
            <m:den>
              <m:r>
                <w:rPr>
                  <w:rFonts w:ascii="Cambria Math" w:hAnsi="Cambria Math" w:cs="Times New Roman"/>
                  <w:szCs w:val="24"/>
                </w:rPr>
                <m:t>Market Value Equity (t-1)</m:t>
              </m:r>
            </m:den>
          </m:f>
        </m:oMath>
      </m:oMathPara>
    </w:p>
    <w:p w14:paraId="07E4AC43" w14:textId="77777777" w:rsidR="006A309F" w:rsidRPr="00714454" w:rsidRDefault="006A309F" w:rsidP="00714454">
      <w:pPr>
        <w:pStyle w:val="Heading3"/>
        <w:numPr>
          <w:ilvl w:val="0"/>
          <w:numId w:val="8"/>
        </w:numPr>
        <w:spacing w:before="0" w:line="480" w:lineRule="auto"/>
        <w:rPr>
          <w:rFonts w:cs="Times New Roman"/>
          <w:i/>
          <w:iCs/>
          <w:color w:val="auto"/>
        </w:rPr>
      </w:pPr>
      <w:r w:rsidRPr="00714454">
        <w:rPr>
          <w:rFonts w:cs="Times New Roman"/>
          <w:i/>
          <w:iCs/>
          <w:color w:val="auto"/>
        </w:rPr>
        <w:t>Tax Planning</w:t>
      </w:r>
    </w:p>
    <w:p w14:paraId="5C0CBD59" w14:textId="6C599898" w:rsidR="00C07CD4" w:rsidRDefault="00C07CD4" w:rsidP="00714454">
      <w:pPr>
        <w:spacing w:after="0" w:line="480" w:lineRule="auto"/>
        <w:ind w:firstLine="851"/>
        <w:rPr>
          <w:rFonts w:cs="Times New Roman"/>
          <w:szCs w:val="24"/>
        </w:rPr>
      </w:pPr>
      <w:r w:rsidRPr="00C07CD4">
        <w:rPr>
          <w:rFonts w:cs="Times New Roman"/>
          <w:szCs w:val="24"/>
        </w:rPr>
        <w:t xml:space="preserve">Perencanaan pajak adalah langka awal dalam manajemen pajak. Pada umumnya penekanan perencanaan pajak  adalah untuk meminimumkan kewaiban pajak. Tujuan perencanaan merekayasa agar beban pajak dapat ditekan serendah mungkin dengan memanfaatkan peraturan yang ada tetapi berbeda dengan tujuan pembuat undang-undang, karena secara hakikat ekonomis keduanya berusahan untuk memaksimalkan penghasilan setelah pajak karena pajak merupakan unsur pengurangan laba yang tersedia, baik untuk dibagikan kepada pemegang saham maupun untuk diinvestasikan kembali </w:t>
      </w:r>
      <w:sdt>
        <w:sdtPr>
          <w:rPr>
            <w:rFonts w:cs="Times New Roman"/>
            <w:color w:val="000000"/>
            <w:szCs w:val="24"/>
            <w:lang w:val="en-US"/>
          </w:rPr>
          <w:tag w:val="MENDELEY_CITATION_v3_eyJjaXRhdGlvbklEIjoiTUVOREVMRVlfQ0lUQVRJT05fNjg1MmIxNjItYzA1NC00MGI4LTkxODktYTU4N2ZlNWE2YTY1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1773160471"/>
          <w:placeholder>
            <w:docPart w:val="70CBB4D4D0C24373A8CE6121CED8D210"/>
          </w:placeholder>
        </w:sdtPr>
        <w:sdtContent>
          <w:r w:rsidR="00430EE7" w:rsidRPr="00E130D5">
            <w:rPr>
              <w:rFonts w:cs="Times New Roman"/>
              <w:color w:val="000000"/>
              <w:szCs w:val="24"/>
            </w:rPr>
            <w:t>(Antari Yuliana et al., 2023)</w:t>
          </w:r>
        </w:sdtContent>
      </w:sdt>
      <w:r w:rsidR="00970D6F" w:rsidRPr="00E130D5">
        <w:rPr>
          <w:rFonts w:cs="Times New Roman"/>
          <w:szCs w:val="24"/>
        </w:rPr>
        <w:t>.</w:t>
      </w:r>
    </w:p>
    <w:p w14:paraId="3458631F" w14:textId="33EE2ED5" w:rsidR="00C07CD4" w:rsidRDefault="00C07CD4" w:rsidP="00714454">
      <w:pPr>
        <w:spacing w:after="0" w:line="480" w:lineRule="auto"/>
        <w:ind w:firstLine="851"/>
        <w:rPr>
          <w:rFonts w:cs="Times New Roman"/>
          <w:szCs w:val="24"/>
        </w:rPr>
      </w:pPr>
      <w:r w:rsidRPr="00C07CD4">
        <w:rPr>
          <w:rFonts w:cs="Times New Roman"/>
          <w:szCs w:val="24"/>
        </w:rPr>
        <w:t>Perencanaan pajak (</w:t>
      </w:r>
      <w:r w:rsidRPr="00970D6F">
        <w:rPr>
          <w:rFonts w:cs="Times New Roman"/>
          <w:i/>
          <w:iCs/>
          <w:szCs w:val="24"/>
        </w:rPr>
        <w:t>tax planning</w:t>
      </w:r>
      <w:r w:rsidRPr="00C07CD4">
        <w:rPr>
          <w:rFonts w:cs="Times New Roman"/>
          <w:szCs w:val="24"/>
        </w:rPr>
        <w:t xml:space="preserve">) merupakan bagian dari administrasi perpajakan dan Ini adalah langkah pertama dalam administrasi perpajakan. Identifikasi perencanaan pajak sebagai langkah pertama dalam pengelolaan pajak. Pada tahap ini dilakukan pengumpulan dan pengkajian peraturan perpajakan untuk </w:t>
      </w:r>
      <w:r w:rsidRPr="00C07CD4">
        <w:rPr>
          <w:rFonts w:cs="Times New Roman"/>
          <w:szCs w:val="24"/>
        </w:rPr>
        <w:lastRenderedPageBreak/>
        <w:t xml:space="preserve">dapat memilih jenis tindakan penghematan pajak. Wajib pajak dapat mengurangi beban pajak yang dikenakan pajak penghasilan dan pajak lainnya dalam posisi seminimal mungkin dan tanpa konflik dengan undang-undang dan peraturan perpajakan </w:t>
      </w:r>
      <w:sdt>
        <w:sdtPr>
          <w:rPr>
            <w:rFonts w:cs="Times New Roman"/>
            <w:color w:val="000000"/>
            <w:szCs w:val="24"/>
          </w:rPr>
          <w:tag w:val="MENDELEY_CITATION_v3_eyJjaXRhdGlvbklEIjoiTUVOREVMRVlfQ0lUQVRJT05fZGYyZDM1ZDEtNTBjYi00NzhjLTliZmYtZTdjNDQ5NTI0M2RmIiwicHJvcGVydGllcyI6eyJub3RlSW5kZXgiOjB9LCJpc0VkaXRlZCI6ZmFsc2UsIm1hbnVhbE92ZXJyaWRlIjp7ImlzTWFudWFsbHlPdmVycmlkZGVuIjpmYWxzZSwiY2l0ZXByb2NUZXh0IjoiKEF6aGFyYSBldCBhbC4sIDIwMjMpIiwibWFudWFsT3ZlcnJpZGVUZXh0IjoiIn0sImNpdGF0aW9uSXRlbXMiOlt7ImlkIjoiODMxYTFjNmItNzdkOS0zZGYwLWFmMmItM2YwMDlkMjc5NDU4IiwiaXRlbURhdGEiOnsidHlwZSI6ImFydGljbGUtam91cm5hbCIsImlkIjoiODMxYTFjNmItNzdkOS0zZGYwLWFmMmItM2YwMDlkMjc5NDU4IiwidGl0bGUiOiJQZW5nYXJ1aCBCZWJhbiBQYWphayBUYW5nZ3VoYW4sIFBlcmVuY2FuYWFuIFBhamFrIGRhbiBQZW5naGluZGFyYW4gUGFqYWsgVGVyaGFkYXAgTWFuYWplbWVuIExhYmEgcGFkYSBQZXJ1c2FoYWFuIEJhcmFuZyBLb25zdW1zaSBNYWthbmFuIGRhbiBNaW51bWFuIHlhbmcgVGVyZGFmdGFyIGRpIEJ1cnNhIEVmZWsgSW5kb25lc2lhIiwiYXV0aG9yIjpbeyJmYW1pbHkiOiJBemhhcmEiLCJnaXZlbiI6IlZhbmVzYSIsInBhcnNlLW5hbWVzIjpmYWxzZSwiZHJvcHBpbmctcGFydGljbGUiOiIiLCJub24tZHJvcHBpbmctcGFydGljbGUiOiIifSx7ImZhbWlseSI6IkVwcmlhbnRvIiwiZ2l2ZW4iOiJJZGVsIiwicGFyc2UtbmFtZXMiOmZhbHNlLCJkcm9wcGluZy1wYXJ0aWNsZSI6IiIsIm5vbi1kcm9wcGluZy1wYXJ0aWNsZSI6IiJ9LHsiZmFtaWx5IjoiTWFydW5kaGEiLCJnaXZlbiI6IkFtb3IiLCJwYXJzZS1uYW1lcyI6ZmFsc2UsImRyb3BwaW5nLXBhcnRpY2xlIjoiIiwibm9uLWRyb3BwaW5nLXBhcnRpY2xlIjoiIn1dLCJjb250YWluZXItdGl0bGUiOiJNdWxpYSBQcmF0YW1hIEp1cm5hbCBFa29ub21pICYgQmlzbmlzIiwiRE9JIjoiMTAuNTU1NS9tcGplYi52MWkxIiwiVVJMIjoiaHR0cHM6Ly9kb2kub3JnLzEwLjU1NTUvbXBqZWIudjFpMSIsImlzc3VlZCI6eyJkYXRlLXBhcnRzIjpbWzIwMjMsMiwxNl1dfSwicGFnZSI6IjEtMTQiLCJhYnN0cmFjdCI6IlRoaXMgc3R1ZHkgZXhhbWluZXMgdGhlIEVmZmVjdCBvZiBEZWZlcnJlZCBUYXggRXhwZW5zZXMsIFRheCBQbGFubmluZyBhbmQgVGF4IEF2b2lkYW5jZSBhcmUgZXF1YWxseSBpbmZsdWVudGlhbCB3aXRoIHRoZSBkZXBlbmRlbnQgdmFyaWFibGUsIEVhcm5pbmdzIE1hbmFnZW1lbnQuIFRoZSBwb3B1bGF0aW9uIGluIHRoaXMgcmVzZWFyY2ggaXMgYSBmb29kIGFuZCBiZXZlcmFnZSBjb25zdW1lciBnb29kcyBjb21wYW55IHJlZ2lzdGVyZWQgYXQgSW5kb25lc2lhIFN0b2NrIEV4Y2hhbmdlIGZvciB0aGUgMjAxOC0yMDIwIHBlcmlvZC4gRGF0YSBjb2xsZWN0aW9uIHRlY2huaXF1ZXMgaW4gdGhpcyBzdHVkeSB3ZXJlIGNhcnJpZWQgb3V0IHVzaW5nIGxpYnJhcnkgcmVzZWFyY2ggYW5kIGRvY3VtZW50YXRpb24gYW5kIG9idGFpbmVkIGFzIG1hbnkgYXMgMzAgZGF0YSBzYW1wbGVzLiBUaGUgYW5hbHl0aWNhbCBtZXRob2QgdXNlZCBpcyBNdWx0aXBsZSBMaW5lYXIgUmVncmVzc2lvbi4gVGhlIHN0dWR5IHJlc3VsdHMgc2hvdyB0aGF0IERlZmVycmVkIFRheCBFeHBlbnNlcyBoYXZlIGEgbmVnYXRpdmUgZWZmZWN0IG9uIFByb2ZpdCBNYW5hZ2VtZW50LCBhbmQgVGF4IFBsYW5uaW5nIGhhcyBhIHBvc2l0aXZlIGVmZmVjdCBvbiBQcm9maXQgTWFuYWdlbWVudC4gVGF4IEF2b2lkYW5jZSBoYXMgYSBuZWdhdGl2ZSBlZmZlY3Qgb24gUHJvZml0IE1hbmFnZW1lbnQsIGFuZCBEZWZlcnJlZCBUYXggRXhwZW5zZXMsIFRheCBQbGFubmluZywgYW5kIFRheCBBdm9pZGFuY2UgaGF2ZSBhIGNvbWJpbmVkIGVmZmVjdCBvbiB0aGUgZGVwZW5kZW50IHZhcmlhYmxlLCBuYW1lbHkgUHJvZml0IE1hbmFnZW1lbnQuIiwiaXNzdWUiOiIxIiwidm9sdW1lIjoiMSIsImNvbnRhaW5lci10aXRsZS1zaG9ydCI6IiJ9LCJpc1RlbXBvcmFyeSI6ZmFsc2V9XX0="/>
          <w:id w:val="-1160154987"/>
          <w:placeholder>
            <w:docPart w:val="DefaultPlaceholder_-1854013440"/>
          </w:placeholder>
        </w:sdtPr>
        <w:sdtContent>
          <w:r w:rsidR="00430EE7" w:rsidRPr="00430EE7">
            <w:rPr>
              <w:rFonts w:cs="Times New Roman"/>
              <w:color w:val="000000"/>
              <w:szCs w:val="24"/>
            </w:rPr>
            <w:t>(Azhara et al., 2023)</w:t>
          </w:r>
        </w:sdtContent>
      </w:sdt>
      <w:r w:rsidRPr="00C07CD4">
        <w:rPr>
          <w:rFonts w:cs="Times New Roman"/>
          <w:szCs w:val="24"/>
        </w:rPr>
        <w:t xml:space="preserve">. </w:t>
      </w:r>
    </w:p>
    <w:p w14:paraId="6FDFCEC8" w14:textId="11236666" w:rsidR="006A309F" w:rsidRDefault="00C07CD4" w:rsidP="00714454">
      <w:pPr>
        <w:spacing w:after="0" w:line="480" w:lineRule="auto"/>
        <w:ind w:firstLine="851"/>
        <w:rPr>
          <w:rFonts w:cs="Times New Roman"/>
          <w:szCs w:val="24"/>
        </w:rPr>
      </w:pPr>
      <w:r w:rsidRPr="00C07CD4">
        <w:rPr>
          <w:rFonts w:cs="Times New Roman"/>
          <w:szCs w:val="24"/>
        </w:rPr>
        <w:t xml:space="preserve">Perencanaan pajak dicapai dengan menggunakan rumus tax retention rate (tingkat retensi pajak), analisis ukuran efektivitas administrasi pajak pada rekening perusahaan tahun berjalan. Ukuran efektivitas administrasi perpajakan yang disebutkan dalam penelitian Ini adalah ukuran efektivitas perencanaan pajak </w:t>
      </w:r>
      <w:sdt>
        <w:sdtPr>
          <w:rPr>
            <w:rFonts w:cs="Times New Roman"/>
            <w:color w:val="000000"/>
            <w:szCs w:val="24"/>
          </w:rPr>
          <w:tag w:val="MENDELEY_CITATION_v3_eyJjaXRhdGlvbklEIjoiTUVOREVMRVlfQ0lUQVRJT05fNjU4ODA4ZDgtNDE0OS00NWZjLThkZjYtYjZjM2ZmNjFiYjRlIiwicHJvcGVydGllcyI6eyJub3RlSW5kZXgiOjB9LCJpc0VkaXRlZCI6ZmFsc2UsIm1hbnVhbE92ZXJyaWRlIjp7ImlzTWFudWFsbHlPdmVycmlkZGVuIjpmYWxzZSwiY2l0ZXByb2NUZXh0IjoiKEF6aGFyYSBldCBhbC4sIDIwMjMpIiwibWFudWFsT3ZlcnJpZGVUZXh0IjoiIn0sImNpdGF0aW9uSXRlbXMiOlt7ImlkIjoiODMxYTFjNmItNzdkOS0zZGYwLWFmMmItM2YwMDlkMjc5NDU4IiwiaXRlbURhdGEiOnsidHlwZSI6ImFydGljbGUtam91cm5hbCIsImlkIjoiODMxYTFjNmItNzdkOS0zZGYwLWFmMmItM2YwMDlkMjc5NDU4IiwidGl0bGUiOiJQZW5nYXJ1aCBCZWJhbiBQYWphayBUYW5nZ3VoYW4sIFBlcmVuY2FuYWFuIFBhamFrIGRhbiBQZW5naGluZGFyYW4gUGFqYWsgVGVyaGFkYXAgTWFuYWplbWVuIExhYmEgcGFkYSBQZXJ1c2FoYWFuIEJhcmFuZyBLb25zdW1zaSBNYWthbmFuIGRhbiBNaW51bWFuIHlhbmcgVGVyZGFmdGFyIGRpIEJ1cnNhIEVmZWsgSW5kb25lc2lhIiwiYXV0aG9yIjpbeyJmYW1pbHkiOiJBemhhcmEiLCJnaXZlbiI6IlZhbmVzYSIsInBhcnNlLW5hbWVzIjpmYWxzZSwiZHJvcHBpbmctcGFydGljbGUiOiIiLCJub24tZHJvcHBpbmctcGFydGljbGUiOiIifSx7ImZhbWlseSI6IkVwcmlhbnRvIiwiZ2l2ZW4iOiJJZGVsIiwicGFyc2UtbmFtZXMiOmZhbHNlLCJkcm9wcGluZy1wYXJ0aWNsZSI6IiIsIm5vbi1kcm9wcGluZy1wYXJ0aWNsZSI6IiJ9LHsiZmFtaWx5IjoiTWFydW5kaGEiLCJnaXZlbiI6IkFtb3IiLCJwYXJzZS1uYW1lcyI6ZmFsc2UsImRyb3BwaW5nLXBhcnRpY2xlIjoiIiwibm9uLWRyb3BwaW5nLXBhcnRpY2xlIjoiIn1dLCJjb250YWluZXItdGl0bGUiOiJNdWxpYSBQcmF0YW1hIEp1cm5hbCBFa29ub21pICYgQmlzbmlzIiwiRE9JIjoiMTAuNTU1NS9tcGplYi52MWkxIiwiVVJMIjoiaHR0cHM6Ly9kb2kub3JnLzEwLjU1NTUvbXBqZWIudjFpMSIsImlzc3VlZCI6eyJkYXRlLXBhcnRzIjpbWzIwMjMsMiwxNl1dfSwicGFnZSI6IjEtMTQiLCJhYnN0cmFjdCI6IlRoaXMgc3R1ZHkgZXhhbWluZXMgdGhlIEVmZmVjdCBvZiBEZWZlcnJlZCBUYXggRXhwZW5zZXMsIFRheCBQbGFubmluZyBhbmQgVGF4IEF2b2lkYW5jZSBhcmUgZXF1YWxseSBpbmZsdWVudGlhbCB3aXRoIHRoZSBkZXBlbmRlbnQgdmFyaWFibGUsIEVhcm5pbmdzIE1hbmFnZW1lbnQuIFRoZSBwb3B1bGF0aW9uIGluIHRoaXMgcmVzZWFyY2ggaXMgYSBmb29kIGFuZCBiZXZlcmFnZSBjb25zdW1lciBnb29kcyBjb21wYW55IHJlZ2lzdGVyZWQgYXQgSW5kb25lc2lhIFN0b2NrIEV4Y2hhbmdlIGZvciB0aGUgMjAxOC0yMDIwIHBlcmlvZC4gRGF0YSBjb2xsZWN0aW9uIHRlY2huaXF1ZXMgaW4gdGhpcyBzdHVkeSB3ZXJlIGNhcnJpZWQgb3V0IHVzaW5nIGxpYnJhcnkgcmVzZWFyY2ggYW5kIGRvY3VtZW50YXRpb24gYW5kIG9idGFpbmVkIGFzIG1hbnkgYXMgMzAgZGF0YSBzYW1wbGVzLiBUaGUgYW5hbHl0aWNhbCBtZXRob2QgdXNlZCBpcyBNdWx0aXBsZSBMaW5lYXIgUmVncmVzc2lvbi4gVGhlIHN0dWR5IHJlc3VsdHMgc2hvdyB0aGF0IERlZmVycmVkIFRheCBFeHBlbnNlcyBoYXZlIGEgbmVnYXRpdmUgZWZmZWN0IG9uIFByb2ZpdCBNYW5hZ2VtZW50LCBhbmQgVGF4IFBsYW5uaW5nIGhhcyBhIHBvc2l0aXZlIGVmZmVjdCBvbiBQcm9maXQgTWFuYWdlbWVudC4gVGF4IEF2b2lkYW5jZSBoYXMgYSBuZWdhdGl2ZSBlZmZlY3Qgb24gUHJvZml0IE1hbmFnZW1lbnQsIGFuZCBEZWZlcnJlZCBUYXggRXhwZW5zZXMsIFRheCBQbGFubmluZywgYW5kIFRheCBBdm9pZGFuY2UgaGF2ZSBhIGNvbWJpbmVkIGVmZmVjdCBvbiB0aGUgZGVwZW5kZW50IHZhcmlhYmxlLCBuYW1lbHkgUHJvZml0IE1hbmFnZW1lbnQuIiwiaXNzdWUiOiIxIiwidm9sdW1lIjoiMSIsImNvbnRhaW5lci10aXRsZS1zaG9ydCI6IiJ9LCJpc1RlbXBvcmFyeSI6ZmFsc2V9XX0="/>
          <w:id w:val="1615244419"/>
          <w:placeholder>
            <w:docPart w:val="DefaultPlaceholder_-1854013440"/>
          </w:placeholder>
        </w:sdtPr>
        <w:sdtContent>
          <w:r w:rsidR="00430EE7" w:rsidRPr="00430EE7">
            <w:rPr>
              <w:rFonts w:cs="Times New Roman"/>
              <w:color w:val="000000"/>
              <w:szCs w:val="24"/>
            </w:rPr>
            <w:t>(Azhara et al., 2023)</w:t>
          </w:r>
        </w:sdtContent>
      </w:sdt>
      <w:r w:rsidRPr="00C07CD4">
        <w:rPr>
          <w:rFonts w:cs="Times New Roman"/>
          <w:szCs w:val="24"/>
        </w:rPr>
        <w:t>.</w:t>
      </w:r>
    </w:p>
    <w:p w14:paraId="7E637DE8" w14:textId="757EE6AB" w:rsidR="000A282E" w:rsidRPr="00C07CD4" w:rsidRDefault="000A282E" w:rsidP="000A282E">
      <w:pPr>
        <w:spacing w:after="0" w:line="480" w:lineRule="auto"/>
        <w:ind w:firstLine="851"/>
        <w:rPr>
          <w:rFonts w:cs="Times New Roman"/>
          <w:szCs w:val="24"/>
        </w:rPr>
      </w:pPr>
      <m:oMathPara>
        <m:oMath>
          <m:r>
            <m:rPr>
              <m:sty m:val="p"/>
            </m:rPr>
            <w:rPr>
              <w:rFonts w:ascii="Cambria Math" w:hAnsi="Cambria Math" w:cs="Times New Roman"/>
              <w:szCs w:val="24"/>
            </w:rPr>
            <m:t>TRR</m:t>
          </m:r>
          <m:r>
            <m:rPr>
              <m:sty m:val="p"/>
            </m:rPr>
            <w:rPr>
              <w:rFonts w:ascii="Cambria Math" w:hAnsi="Cambria Math" w:cs="Times New Roman"/>
              <w:szCs w:val="24"/>
              <w:lang w:val="en-ID"/>
            </w:rPr>
            <m:t>=</m:t>
          </m:r>
          <m:f>
            <m:fPr>
              <m:ctrlPr>
                <w:rPr>
                  <w:rFonts w:ascii="Cambria Math" w:hAnsi="Cambria Math" w:cs="Times New Roman"/>
                  <w:i/>
                  <w:szCs w:val="24"/>
                  <w:lang w:val="en-ID"/>
                </w:rPr>
              </m:ctrlPr>
            </m:fPr>
            <m:num>
              <m:r>
                <w:rPr>
                  <w:rFonts w:ascii="Cambria Math" w:hAnsi="Cambria Math" w:cs="Times New Roman"/>
                  <w:szCs w:val="24"/>
                </w:rPr>
                <m:t>Net Income</m:t>
              </m:r>
            </m:num>
            <m:den>
              <m:r>
                <w:rPr>
                  <w:rFonts w:ascii="Cambria Math" w:hAnsi="Cambria Math" w:cs="Times New Roman"/>
                  <w:szCs w:val="24"/>
                </w:rPr>
                <m:t>Pretax Income</m:t>
              </m:r>
            </m:den>
          </m:f>
        </m:oMath>
      </m:oMathPara>
    </w:p>
    <w:p w14:paraId="780CBD79" w14:textId="77777777" w:rsidR="006A309F" w:rsidRPr="00714454" w:rsidRDefault="006A309F" w:rsidP="00714454">
      <w:pPr>
        <w:pStyle w:val="Heading3"/>
        <w:numPr>
          <w:ilvl w:val="0"/>
          <w:numId w:val="8"/>
        </w:numPr>
        <w:spacing w:before="0" w:line="480" w:lineRule="auto"/>
        <w:rPr>
          <w:rFonts w:cs="Times New Roman"/>
          <w:color w:val="auto"/>
        </w:rPr>
      </w:pPr>
      <w:r w:rsidRPr="00714454">
        <w:rPr>
          <w:rFonts w:cs="Times New Roman"/>
          <w:color w:val="auto"/>
        </w:rPr>
        <w:t>Agresivitas Pajak</w:t>
      </w:r>
    </w:p>
    <w:p w14:paraId="36A4CDBA" w14:textId="364546DA" w:rsidR="00C07CD4" w:rsidRDefault="00C07CD4" w:rsidP="00714454">
      <w:pPr>
        <w:spacing w:after="0" w:line="480" w:lineRule="auto"/>
        <w:ind w:firstLine="851"/>
        <w:rPr>
          <w:rFonts w:cs="Times New Roman"/>
          <w:szCs w:val="24"/>
          <w:lang w:val="en-US"/>
        </w:rPr>
      </w:pPr>
      <w:r w:rsidRPr="00C07CD4">
        <w:rPr>
          <w:rFonts w:cs="Times New Roman"/>
          <w:szCs w:val="24"/>
          <w:lang w:val="en-US"/>
        </w:rPr>
        <w:t xml:space="preserve">Onyali dan Okafor (2018) mendefinisikan </w:t>
      </w:r>
      <w:r w:rsidRPr="00C07CD4">
        <w:rPr>
          <w:rFonts w:cs="Times New Roman"/>
          <w:i/>
          <w:iCs/>
          <w:szCs w:val="24"/>
          <w:lang w:val="en-US"/>
        </w:rPr>
        <w:t xml:space="preserve">Tax </w:t>
      </w:r>
      <w:r>
        <w:rPr>
          <w:rFonts w:cs="Times New Roman"/>
          <w:i/>
          <w:iCs/>
          <w:szCs w:val="24"/>
          <w:lang w:val="en-US"/>
        </w:rPr>
        <w:t>A</w:t>
      </w:r>
      <w:r w:rsidRPr="00C07CD4">
        <w:rPr>
          <w:rFonts w:cs="Times New Roman"/>
          <w:i/>
          <w:iCs/>
          <w:szCs w:val="24"/>
          <w:lang w:val="en-US"/>
        </w:rPr>
        <w:t>ggresiveness</w:t>
      </w:r>
      <w:r w:rsidRPr="00C07CD4">
        <w:rPr>
          <w:rFonts w:cs="Times New Roman"/>
          <w:szCs w:val="24"/>
          <w:lang w:val="en-US"/>
        </w:rPr>
        <w:t xml:space="preserve"> sebagai berikut</w:t>
      </w:r>
      <w:r>
        <w:rPr>
          <w:rFonts w:cs="Times New Roman"/>
          <w:szCs w:val="24"/>
          <w:lang w:val="en-US"/>
        </w:rPr>
        <w:t xml:space="preserve"> </w:t>
      </w:r>
      <w:r w:rsidRPr="00C07CD4">
        <w:rPr>
          <w:rFonts w:cs="Times New Roman"/>
          <w:szCs w:val="24"/>
          <w:lang w:val="en-US"/>
        </w:rPr>
        <w:t>“</w:t>
      </w:r>
      <w:r w:rsidRPr="00C07CD4">
        <w:rPr>
          <w:rFonts w:cs="Times New Roman"/>
          <w:i/>
          <w:iCs/>
          <w:szCs w:val="24"/>
          <w:lang w:val="en-US"/>
        </w:rPr>
        <w:t xml:space="preserve">Tax </w:t>
      </w:r>
      <w:r>
        <w:rPr>
          <w:rFonts w:cs="Times New Roman"/>
          <w:i/>
          <w:iCs/>
          <w:szCs w:val="24"/>
          <w:lang w:val="en-US"/>
        </w:rPr>
        <w:t>a</w:t>
      </w:r>
      <w:r w:rsidRPr="00C07CD4">
        <w:rPr>
          <w:rFonts w:cs="Times New Roman"/>
          <w:i/>
          <w:iCs/>
          <w:szCs w:val="24"/>
          <w:lang w:val="en-US"/>
        </w:rPr>
        <w:t>ggressiveness is something that is owned by the company used to reduce tax payments using aggressive tax planning activities and tax avoidance</w:t>
      </w:r>
      <w:r w:rsidRPr="00C07CD4">
        <w:rPr>
          <w:rFonts w:cs="Times New Roman"/>
          <w:szCs w:val="24"/>
          <w:lang w:val="en-US"/>
        </w:rPr>
        <w:t xml:space="preserve">”. Balakrishnan dkk. (2012) menyatakan “dilakukan </w:t>
      </w:r>
      <w:r w:rsidRPr="000A282E">
        <w:rPr>
          <w:rFonts w:cs="Times New Roman"/>
          <w:i/>
          <w:iCs/>
          <w:szCs w:val="24"/>
          <w:lang w:val="en-US"/>
        </w:rPr>
        <w:t>tax aggresiveness</w:t>
      </w:r>
      <w:r w:rsidRPr="00C07CD4">
        <w:rPr>
          <w:rFonts w:cs="Times New Roman"/>
          <w:szCs w:val="24"/>
          <w:lang w:val="en-US"/>
        </w:rPr>
        <w:t xml:space="preserve"> didalam perusahaan dengan melakukan manipulasi laba menjadi lebih kecil melalui manajemen pajak yang legal atau yang illegal melalui penggelapan pajak.” Fitriana dan Islami (2018) “Perusahaan akan cenderung menggunakan kebijaksanaan akuntansi untuk mendapatkan angka laba lebih kecil sehingga memperkecil kewajiban pajak yang harus dibayar”. </w:t>
      </w:r>
    </w:p>
    <w:p w14:paraId="1911A8CE" w14:textId="07CBE865" w:rsidR="00C07CD4" w:rsidRDefault="00C07CD4" w:rsidP="00714454">
      <w:pPr>
        <w:spacing w:after="0" w:line="480" w:lineRule="auto"/>
        <w:ind w:firstLine="851"/>
        <w:rPr>
          <w:rFonts w:cs="Times New Roman"/>
          <w:szCs w:val="24"/>
          <w:lang w:val="en-US"/>
        </w:rPr>
      </w:pPr>
      <w:r w:rsidRPr="00C07CD4">
        <w:rPr>
          <w:rFonts w:cs="Times New Roman"/>
          <w:szCs w:val="24"/>
          <w:lang w:val="en-US"/>
        </w:rPr>
        <w:t xml:space="preserve">Undang-Undang No. 28 Tahun 2007 pasal 1 ayat 1 mengenai Ketentuan Umum dan Tata Cara Perpajakan yang berisi “Pajak didefinisikan secara umum sebagai bentuk kontribusi wajib oleh orang pribadi atau badan kepada negara yang </w:t>
      </w:r>
      <w:r w:rsidRPr="00C07CD4">
        <w:rPr>
          <w:rFonts w:cs="Times New Roman"/>
          <w:szCs w:val="24"/>
          <w:lang w:val="en-US"/>
        </w:rPr>
        <w:lastRenderedPageBreak/>
        <w:t>terutang yang bersifat memaksa berdasarkan Undang-Undang, dengan tidak mendapatkan imbalan secara langsung dan digunakan untuk keperluan negara bagi sebesar-besarnya kemakmuran rakyat “</w:t>
      </w:r>
      <w:r w:rsidR="00CE5615">
        <w:rPr>
          <w:rFonts w:cs="Times New Roman"/>
          <w:szCs w:val="24"/>
          <w:lang w:val="en-US"/>
        </w:rPr>
        <w:t xml:space="preserve"> </w:t>
      </w:r>
      <w:sdt>
        <w:sdtPr>
          <w:rPr>
            <w:rFonts w:cs="Times New Roman"/>
            <w:color w:val="000000"/>
            <w:szCs w:val="24"/>
            <w:lang w:val="en-US"/>
          </w:rPr>
          <w:tag w:val="MENDELEY_CITATION_v3_eyJjaXRhdGlvbklEIjoiTUVOREVMRVlfQ0lUQVRJT05fMGVhNWM1OTAtMDc1MC00NGIxLThmNGEtZWEwM2I2MDcxZjMx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
          <w:id w:val="390551240"/>
          <w:placeholder>
            <w:docPart w:val="DefaultPlaceholder_-1854013440"/>
          </w:placeholder>
        </w:sdtPr>
        <w:sdtContent>
          <w:r w:rsidR="00430EE7" w:rsidRPr="00430EE7">
            <w:rPr>
              <w:rFonts w:eastAsia="Times New Roman"/>
              <w:color w:val="000000"/>
            </w:rPr>
            <w:t>(Bambang Daryatno &amp; Santioso, 2021)</w:t>
          </w:r>
        </w:sdtContent>
      </w:sdt>
      <w:r w:rsidRPr="00C07CD4">
        <w:rPr>
          <w:rFonts w:cs="Times New Roman"/>
          <w:szCs w:val="24"/>
          <w:lang w:val="en-US"/>
        </w:rPr>
        <w:t xml:space="preserve">. </w:t>
      </w:r>
    </w:p>
    <w:p w14:paraId="00868BDC" w14:textId="085D50EC" w:rsidR="00C07CD4" w:rsidRDefault="00C07CD4" w:rsidP="00714454">
      <w:pPr>
        <w:spacing w:after="0" w:line="480" w:lineRule="auto"/>
        <w:ind w:firstLine="851"/>
        <w:rPr>
          <w:rFonts w:cs="Times New Roman"/>
          <w:szCs w:val="24"/>
          <w:lang w:val="en-US"/>
        </w:rPr>
      </w:pPr>
      <w:r w:rsidRPr="00C07CD4">
        <w:rPr>
          <w:rFonts w:cs="Times New Roman"/>
          <w:szCs w:val="24"/>
          <w:lang w:val="en-US"/>
        </w:rPr>
        <w:t>PPh pasal 6 ayat 1b menyatakan “Perusahaan dapat melakukan penghindaran pajak dengan cara memanfaatkan fasilitas untuk melakukan pengurang pajak yang ada”. Untuk mengurangi penghasilan kena pajak, perusahaan dapat menggunakan metode penyusutan dan metode persediaan</w:t>
      </w:r>
      <w:r w:rsidR="00CE5615">
        <w:rPr>
          <w:rFonts w:cs="Times New Roman"/>
          <w:szCs w:val="24"/>
          <w:lang w:val="en-US"/>
        </w:rPr>
        <w:t xml:space="preserve"> </w:t>
      </w:r>
      <w:sdt>
        <w:sdtPr>
          <w:rPr>
            <w:rFonts w:cs="Times New Roman"/>
            <w:color w:val="000000"/>
            <w:szCs w:val="24"/>
            <w:lang w:val="en-US"/>
          </w:rPr>
          <w:tag w:val="MENDELEY_CITATION_v3_eyJjaXRhdGlvbklEIjoiTUVOREVMRVlfQ0lUQVRJT05fMTEyMDIzZTEtZTNjMS00MTc5LTgzNGYtMjAxMzdiNjdiMTZl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
          <w:id w:val="1167134530"/>
          <w:placeholder>
            <w:docPart w:val="DefaultPlaceholder_-1854013440"/>
          </w:placeholder>
        </w:sdtPr>
        <w:sdtContent>
          <w:r w:rsidR="00430EE7" w:rsidRPr="00430EE7">
            <w:rPr>
              <w:rFonts w:eastAsia="Times New Roman"/>
              <w:color w:val="000000"/>
            </w:rPr>
            <w:t>(Bambang Daryatno &amp; Santioso, 2021)</w:t>
          </w:r>
        </w:sdtContent>
      </w:sdt>
      <w:r w:rsidRPr="00C07CD4">
        <w:rPr>
          <w:rFonts w:cs="Times New Roman"/>
          <w:szCs w:val="24"/>
          <w:lang w:val="en-US"/>
        </w:rPr>
        <w:t xml:space="preserve">. </w:t>
      </w:r>
    </w:p>
    <w:p w14:paraId="02252B1A" w14:textId="38B3D6A2" w:rsidR="00C07CD4" w:rsidRDefault="00C07CD4" w:rsidP="00714454">
      <w:pPr>
        <w:spacing w:after="0" w:line="480" w:lineRule="auto"/>
        <w:ind w:firstLine="851"/>
        <w:rPr>
          <w:rFonts w:cs="Times New Roman"/>
          <w:szCs w:val="24"/>
          <w:lang w:val="en-US"/>
        </w:rPr>
      </w:pPr>
      <w:r w:rsidRPr="00C07CD4">
        <w:rPr>
          <w:rFonts w:cs="Times New Roman"/>
          <w:szCs w:val="24"/>
          <w:lang w:val="en-US"/>
        </w:rPr>
        <w:t xml:space="preserve">Hanlon dan Slemrod (2009) menyatakan “Reaksi harga saham perusahaan terkait dengan adanya tindakan </w:t>
      </w:r>
      <w:r w:rsidRPr="000A282E">
        <w:rPr>
          <w:rFonts w:cs="Times New Roman"/>
          <w:i/>
          <w:iCs/>
          <w:szCs w:val="24"/>
          <w:lang w:val="en-US"/>
        </w:rPr>
        <w:t>tax aggressiveness</w:t>
      </w:r>
      <w:r w:rsidRPr="00C07CD4">
        <w:rPr>
          <w:rFonts w:cs="Times New Roman"/>
          <w:szCs w:val="24"/>
          <w:lang w:val="en-US"/>
        </w:rPr>
        <w:t xml:space="preserve"> perusahaan adalah negatif”. </w:t>
      </w:r>
      <w:r w:rsidRPr="000A282E">
        <w:rPr>
          <w:rFonts w:cs="Times New Roman"/>
          <w:i/>
          <w:iCs/>
          <w:szCs w:val="24"/>
          <w:lang w:val="en-US"/>
        </w:rPr>
        <w:t>Tax Aggressiveness</w:t>
      </w:r>
      <w:r w:rsidRPr="00C07CD4">
        <w:rPr>
          <w:rFonts w:cs="Times New Roman"/>
          <w:szCs w:val="24"/>
          <w:lang w:val="en-US"/>
        </w:rPr>
        <w:t xml:space="preserve"> yang dilakukan perusahaan dapat menyebabkan pasar saham bereaksi. Semakin besar perusahaan</w:t>
      </w:r>
      <w:r>
        <w:rPr>
          <w:rFonts w:cs="Times New Roman"/>
          <w:szCs w:val="24"/>
          <w:lang w:val="en-US"/>
        </w:rPr>
        <w:t xml:space="preserve"> </w:t>
      </w:r>
      <w:r w:rsidRPr="00C07CD4">
        <w:rPr>
          <w:rFonts w:cs="Times New Roman"/>
          <w:szCs w:val="24"/>
          <w:lang w:val="en-US"/>
        </w:rPr>
        <w:t xml:space="preserve">melakukan tindakan </w:t>
      </w:r>
      <w:r w:rsidRPr="000A282E">
        <w:rPr>
          <w:rFonts w:cs="Times New Roman"/>
          <w:i/>
          <w:iCs/>
          <w:szCs w:val="24"/>
          <w:lang w:val="en-US"/>
        </w:rPr>
        <w:t>tax aggressiveness</w:t>
      </w:r>
      <w:r w:rsidRPr="00C07CD4">
        <w:rPr>
          <w:rFonts w:cs="Times New Roman"/>
          <w:szCs w:val="24"/>
          <w:lang w:val="en-US"/>
        </w:rPr>
        <w:t xml:space="preserve"> , dan baik pemegang saham dan masyarakat luas mengetahuinya maka pandangan terhadap perusahaan akan menjadi negatif dan membuat harga saham perusahaan akan menurun</w:t>
      </w:r>
      <w:r w:rsidR="00CE5615">
        <w:rPr>
          <w:rFonts w:cs="Times New Roman"/>
          <w:szCs w:val="24"/>
          <w:lang w:val="en-US"/>
        </w:rPr>
        <w:t xml:space="preserve"> </w:t>
      </w:r>
      <w:sdt>
        <w:sdtPr>
          <w:rPr>
            <w:rFonts w:cs="Times New Roman"/>
            <w:color w:val="000000"/>
            <w:szCs w:val="24"/>
            <w:lang w:val="en-US"/>
          </w:rPr>
          <w:tag w:val="MENDELEY_CITATION_v3_eyJjaXRhdGlvbklEIjoiTUVOREVMRVlfQ0lUQVRJT05fYjNmNDdmNjctZTkyMC00MmU2LWIzYTItZTYxNmEwZjYzMDE4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
          <w:id w:val="647021259"/>
          <w:placeholder>
            <w:docPart w:val="DefaultPlaceholder_-1854013440"/>
          </w:placeholder>
        </w:sdtPr>
        <w:sdtContent>
          <w:r w:rsidR="00430EE7" w:rsidRPr="00430EE7">
            <w:rPr>
              <w:rFonts w:eastAsia="Times New Roman"/>
              <w:color w:val="000000"/>
            </w:rPr>
            <w:t>(Bambang Daryatno &amp; Santioso, 2021)</w:t>
          </w:r>
        </w:sdtContent>
      </w:sdt>
      <w:r w:rsidRPr="00C07CD4">
        <w:rPr>
          <w:rFonts w:cs="Times New Roman"/>
          <w:szCs w:val="24"/>
          <w:lang w:val="en-US"/>
        </w:rPr>
        <w:t xml:space="preserve">. </w:t>
      </w:r>
    </w:p>
    <w:p w14:paraId="05A51FFF" w14:textId="6271226E" w:rsidR="00C07CD4" w:rsidRDefault="00C07CD4" w:rsidP="00714454">
      <w:pPr>
        <w:spacing w:after="0" w:line="480" w:lineRule="auto"/>
        <w:ind w:firstLine="851"/>
        <w:rPr>
          <w:rFonts w:cs="Times New Roman"/>
          <w:szCs w:val="24"/>
          <w:lang w:val="en-US"/>
        </w:rPr>
      </w:pPr>
      <w:r w:rsidRPr="00C07CD4">
        <w:rPr>
          <w:rFonts w:cs="Times New Roman"/>
          <w:szCs w:val="24"/>
          <w:lang w:val="en-US"/>
        </w:rPr>
        <w:t xml:space="preserve">Lanis dan Richardson (2012) mengatakan bahwa “Pengukuran terhadap </w:t>
      </w:r>
      <w:r w:rsidRPr="000A282E">
        <w:rPr>
          <w:rFonts w:cs="Times New Roman"/>
          <w:i/>
          <w:iCs/>
          <w:szCs w:val="24"/>
          <w:lang w:val="en-US"/>
        </w:rPr>
        <w:t>tax aggressiveness</w:t>
      </w:r>
      <w:r w:rsidRPr="00C07CD4">
        <w:rPr>
          <w:rFonts w:cs="Times New Roman"/>
          <w:szCs w:val="24"/>
          <w:lang w:val="en-US"/>
        </w:rPr>
        <w:t xml:space="preserve"> perusahaan dapat dilakukan dengan jumlah pajak penghasilan berdasarkan jumlah pendapatan perusahaan sebelum pajak”. Balakrishnan dkk. (2012) menyatakan bahwa “Semakin kecil nilai </w:t>
      </w:r>
      <w:r w:rsidRPr="000A282E">
        <w:rPr>
          <w:rFonts w:cs="Times New Roman"/>
          <w:i/>
          <w:iCs/>
          <w:szCs w:val="24"/>
          <w:lang w:val="en-US"/>
        </w:rPr>
        <w:t>Effective Tax Rate</w:t>
      </w:r>
      <w:r w:rsidRPr="00C07CD4">
        <w:rPr>
          <w:rFonts w:cs="Times New Roman"/>
          <w:szCs w:val="24"/>
          <w:lang w:val="en-US"/>
        </w:rPr>
        <w:t xml:space="preserve"> (ETR) maka semakin besar </w:t>
      </w:r>
      <w:r w:rsidRPr="000A282E">
        <w:rPr>
          <w:rFonts w:cs="Times New Roman"/>
          <w:i/>
          <w:iCs/>
          <w:szCs w:val="24"/>
          <w:lang w:val="en-US"/>
        </w:rPr>
        <w:t>tax aggressiveness</w:t>
      </w:r>
      <w:r w:rsidRPr="00C07CD4">
        <w:rPr>
          <w:rFonts w:cs="Times New Roman"/>
          <w:szCs w:val="24"/>
          <w:lang w:val="en-US"/>
        </w:rPr>
        <w:t>”. ETR yang kecil dapat menjadi tanda bahwa adanya tindakan yang cukup tinggi terhadap agresivitas pajak</w:t>
      </w:r>
      <w:r w:rsidR="00CE5615">
        <w:rPr>
          <w:rFonts w:cs="Times New Roman"/>
          <w:szCs w:val="24"/>
          <w:lang w:val="en-US"/>
        </w:rPr>
        <w:t xml:space="preserve"> </w:t>
      </w:r>
      <w:sdt>
        <w:sdtPr>
          <w:rPr>
            <w:rFonts w:cs="Times New Roman"/>
            <w:color w:val="000000"/>
            <w:szCs w:val="24"/>
            <w:lang w:val="en-US"/>
          </w:rPr>
          <w:tag w:val="MENDELEY_CITATION_v3_eyJjaXRhdGlvbklEIjoiTUVOREVMRVlfQ0lUQVRJT05fODQzODgzMGMtNmM5OC00ODdhLTk4MTktZmQwNjE4YTBkOTlh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
          <w:id w:val="287405381"/>
          <w:placeholder>
            <w:docPart w:val="DefaultPlaceholder_-1854013440"/>
          </w:placeholder>
        </w:sdtPr>
        <w:sdtContent>
          <w:r w:rsidR="00430EE7" w:rsidRPr="00430EE7">
            <w:rPr>
              <w:rFonts w:eastAsia="Times New Roman"/>
              <w:color w:val="000000"/>
            </w:rPr>
            <w:t>(Bambang Daryatno &amp; Santioso, 2021)</w:t>
          </w:r>
        </w:sdtContent>
      </w:sdt>
      <w:r w:rsidRPr="00C07CD4">
        <w:rPr>
          <w:rFonts w:cs="Times New Roman"/>
          <w:szCs w:val="24"/>
          <w:lang w:val="en-US"/>
        </w:rPr>
        <w:t xml:space="preserve">. </w:t>
      </w:r>
    </w:p>
    <w:p w14:paraId="707DC09D" w14:textId="30AAB3F3" w:rsidR="00C07CD4" w:rsidRDefault="00C07CD4" w:rsidP="00714454">
      <w:pPr>
        <w:spacing w:after="0" w:line="480" w:lineRule="auto"/>
        <w:ind w:firstLine="851"/>
        <w:rPr>
          <w:rFonts w:cs="Times New Roman"/>
          <w:szCs w:val="24"/>
        </w:rPr>
      </w:pPr>
      <w:r w:rsidRPr="00C07CD4">
        <w:rPr>
          <w:rFonts w:cs="Times New Roman"/>
          <w:szCs w:val="24"/>
          <w:lang w:val="en-US"/>
        </w:rPr>
        <w:lastRenderedPageBreak/>
        <w:t>Berdasarkan beberapa pemahaman di atas, tax aggressiveness adalah kegiatan manajemen pajak dengan meminimalkan beban pajak perusahaan  kepada negara dengan menggunakan fasilitas yang ada</w:t>
      </w:r>
      <w:r w:rsidR="00CE5615">
        <w:rPr>
          <w:rFonts w:cs="Times New Roman"/>
          <w:szCs w:val="24"/>
          <w:lang w:val="en-US"/>
        </w:rPr>
        <w:t xml:space="preserve"> </w:t>
      </w:r>
      <w:sdt>
        <w:sdtPr>
          <w:rPr>
            <w:rFonts w:cs="Times New Roman"/>
            <w:color w:val="000000"/>
            <w:szCs w:val="24"/>
            <w:lang w:val="en-US"/>
          </w:rPr>
          <w:tag w:val="MENDELEY_CITATION_v3_eyJjaXRhdGlvbklEIjoiTUVOREVMRVlfQ0lUQVRJT05fZjRiYzUwZmYtMTk1MC00MTAzLWE1YjktNDQ4Mzk2ZDU1Y2Vk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
          <w:id w:val="-2026245759"/>
          <w:placeholder>
            <w:docPart w:val="DefaultPlaceholder_-1854013440"/>
          </w:placeholder>
        </w:sdtPr>
        <w:sdtContent>
          <w:r w:rsidR="00430EE7" w:rsidRPr="00430EE7">
            <w:rPr>
              <w:rFonts w:eastAsia="Times New Roman"/>
              <w:color w:val="000000"/>
            </w:rPr>
            <w:t>(Bambang Daryatno &amp; Santioso, 2021)</w:t>
          </w:r>
        </w:sdtContent>
      </w:sdt>
      <w:r w:rsidR="006A309F" w:rsidRPr="00714454">
        <w:rPr>
          <w:rFonts w:cs="Times New Roman"/>
          <w:szCs w:val="24"/>
        </w:rPr>
        <w:t>.</w:t>
      </w:r>
    </w:p>
    <w:p w14:paraId="2DC1B8AC" w14:textId="497A1317" w:rsidR="000A282E" w:rsidRPr="000A282E" w:rsidRDefault="000A282E" w:rsidP="000A282E">
      <w:pPr>
        <w:spacing w:after="0" w:line="480" w:lineRule="auto"/>
        <w:jc w:val="center"/>
        <w:rPr>
          <w:rFonts w:cs="Times New Roman"/>
          <w:szCs w:val="24"/>
          <w:lang w:val="en-ID"/>
        </w:rPr>
      </w:pPr>
      <m:oMathPara>
        <m:oMath>
          <m:r>
            <m:rPr>
              <m:sty m:val="p"/>
            </m:rPr>
            <w:rPr>
              <w:rFonts w:ascii="Cambria Math" w:hAnsi="Cambria Math" w:cs="Times New Roman"/>
              <w:szCs w:val="24"/>
            </w:rPr>
            <m:t>ETR</m:t>
          </m:r>
          <m:r>
            <m:rPr>
              <m:sty m:val="p"/>
            </m:rPr>
            <w:rPr>
              <w:rFonts w:ascii="Cambria Math" w:hAnsi="Cambria Math" w:cs="Times New Roman"/>
              <w:szCs w:val="24"/>
              <w:lang w:val="en-ID"/>
            </w:rPr>
            <m:t>=</m:t>
          </m:r>
          <m:f>
            <m:fPr>
              <m:ctrlPr>
                <w:rPr>
                  <w:rFonts w:ascii="Cambria Math" w:hAnsi="Cambria Math" w:cs="Times New Roman"/>
                  <w:szCs w:val="24"/>
                  <w:lang w:val="en-ID"/>
                </w:rPr>
              </m:ctrlPr>
            </m:fPr>
            <m:num>
              <m:r>
                <m:rPr>
                  <m:sty m:val="p"/>
                </m:rPr>
                <w:rPr>
                  <w:rFonts w:ascii="Cambria Math" w:hAnsi="Cambria Math" w:cs="Times New Roman"/>
                  <w:szCs w:val="24"/>
                </w:rPr>
                <m:t>Beban Pajak Penghasilan</m:t>
              </m:r>
            </m:num>
            <m:den>
              <m:r>
                <m:rPr>
                  <m:sty m:val="p"/>
                </m:rPr>
                <w:rPr>
                  <w:rFonts w:ascii="Cambria Math" w:hAnsi="Cambria Math" w:cs="Times New Roman"/>
                  <w:szCs w:val="24"/>
                </w:rPr>
                <m:t>Laba Sebelum Pajak</m:t>
              </m:r>
            </m:den>
          </m:f>
        </m:oMath>
      </m:oMathPara>
    </w:p>
    <w:p w14:paraId="235340CC" w14:textId="77777777" w:rsidR="006A309F" w:rsidRPr="00714454" w:rsidRDefault="006A309F" w:rsidP="00844A67">
      <w:pPr>
        <w:pStyle w:val="Heading2"/>
        <w:numPr>
          <w:ilvl w:val="0"/>
          <w:numId w:val="14"/>
        </w:numPr>
        <w:spacing w:before="0" w:line="240" w:lineRule="auto"/>
        <w:rPr>
          <w:rFonts w:cs="Times New Roman"/>
          <w:color w:val="auto"/>
          <w:szCs w:val="24"/>
        </w:rPr>
      </w:pPr>
      <w:r w:rsidRPr="00714454">
        <w:rPr>
          <w:rFonts w:cs="Times New Roman"/>
          <w:color w:val="auto"/>
          <w:szCs w:val="24"/>
        </w:rPr>
        <w:t>Penelitian Terdahulu</w:t>
      </w:r>
    </w:p>
    <w:tbl>
      <w:tblPr>
        <w:tblStyle w:val="TableGrid"/>
        <w:tblW w:w="7933" w:type="dxa"/>
        <w:tblLayout w:type="fixed"/>
        <w:tblLook w:val="04A0" w:firstRow="1" w:lastRow="0" w:firstColumn="1" w:lastColumn="0" w:noHBand="0" w:noVBand="1"/>
      </w:tblPr>
      <w:tblGrid>
        <w:gridCol w:w="562"/>
        <w:gridCol w:w="1701"/>
        <w:gridCol w:w="1843"/>
        <w:gridCol w:w="1985"/>
        <w:gridCol w:w="1842"/>
      </w:tblGrid>
      <w:tr w:rsidR="0061159B" w:rsidRPr="00E45895" w14:paraId="769E6358" w14:textId="33699F5F" w:rsidTr="00092592">
        <w:trPr>
          <w:tblHeader/>
        </w:trPr>
        <w:tc>
          <w:tcPr>
            <w:tcW w:w="562" w:type="dxa"/>
            <w:shd w:val="clear" w:color="auto" w:fill="E7E6E6" w:themeFill="background2"/>
            <w:vAlign w:val="center"/>
          </w:tcPr>
          <w:p w14:paraId="4BE98C07" w14:textId="77777777" w:rsidR="0061159B" w:rsidRPr="00363C81" w:rsidRDefault="0061159B" w:rsidP="00844A67">
            <w:pPr>
              <w:spacing w:line="240" w:lineRule="auto"/>
              <w:jc w:val="center"/>
              <w:rPr>
                <w:rFonts w:cs="Times New Roman"/>
                <w:b/>
                <w:bCs/>
                <w:sz w:val="20"/>
                <w:szCs w:val="20"/>
              </w:rPr>
            </w:pPr>
            <w:r w:rsidRPr="00363C81">
              <w:rPr>
                <w:rFonts w:cs="Times New Roman"/>
                <w:b/>
                <w:bCs/>
                <w:sz w:val="20"/>
                <w:szCs w:val="20"/>
              </w:rPr>
              <w:t>No</w:t>
            </w:r>
          </w:p>
        </w:tc>
        <w:tc>
          <w:tcPr>
            <w:tcW w:w="1701" w:type="dxa"/>
            <w:shd w:val="clear" w:color="auto" w:fill="E7E6E6" w:themeFill="background2"/>
            <w:vAlign w:val="center"/>
          </w:tcPr>
          <w:p w14:paraId="59ADD20A" w14:textId="738F23BB" w:rsidR="0061159B" w:rsidRPr="00363C81" w:rsidRDefault="0061159B" w:rsidP="00844A67">
            <w:pPr>
              <w:spacing w:line="240" w:lineRule="auto"/>
              <w:jc w:val="center"/>
              <w:rPr>
                <w:rFonts w:cs="Times New Roman"/>
                <w:b/>
                <w:bCs/>
                <w:sz w:val="20"/>
                <w:szCs w:val="20"/>
              </w:rPr>
            </w:pPr>
            <w:r w:rsidRPr="00363C81">
              <w:rPr>
                <w:b/>
                <w:bCs/>
                <w:sz w:val="20"/>
                <w:szCs w:val="20"/>
              </w:rPr>
              <w:t>Nama, Judul, dan Tahun Penelitian</w:t>
            </w:r>
          </w:p>
        </w:tc>
        <w:tc>
          <w:tcPr>
            <w:tcW w:w="1843" w:type="dxa"/>
            <w:shd w:val="clear" w:color="auto" w:fill="E7E6E6" w:themeFill="background2"/>
            <w:vAlign w:val="center"/>
          </w:tcPr>
          <w:p w14:paraId="005EF8F9" w14:textId="42500517" w:rsidR="0061159B" w:rsidRPr="00363C81" w:rsidRDefault="0061159B" w:rsidP="00844A67">
            <w:pPr>
              <w:spacing w:line="240" w:lineRule="auto"/>
              <w:jc w:val="center"/>
              <w:rPr>
                <w:rFonts w:cs="Times New Roman"/>
                <w:b/>
                <w:bCs/>
                <w:sz w:val="20"/>
                <w:szCs w:val="20"/>
              </w:rPr>
            </w:pPr>
            <w:r w:rsidRPr="00363C81">
              <w:rPr>
                <w:rFonts w:cs="Times New Roman"/>
                <w:b/>
                <w:bCs/>
                <w:sz w:val="20"/>
                <w:szCs w:val="20"/>
              </w:rPr>
              <w:t>Metode dan Variabel Penelitian</w:t>
            </w:r>
          </w:p>
        </w:tc>
        <w:tc>
          <w:tcPr>
            <w:tcW w:w="1985" w:type="dxa"/>
            <w:shd w:val="clear" w:color="auto" w:fill="E7E6E6" w:themeFill="background2"/>
            <w:vAlign w:val="center"/>
          </w:tcPr>
          <w:p w14:paraId="56FB0291" w14:textId="77777777" w:rsidR="0061159B" w:rsidRPr="00363C81" w:rsidRDefault="0061159B" w:rsidP="00844A67">
            <w:pPr>
              <w:spacing w:line="240" w:lineRule="auto"/>
              <w:jc w:val="center"/>
              <w:rPr>
                <w:rFonts w:cs="Times New Roman"/>
                <w:b/>
                <w:bCs/>
                <w:sz w:val="20"/>
                <w:szCs w:val="20"/>
              </w:rPr>
            </w:pPr>
            <w:r w:rsidRPr="00363C81">
              <w:rPr>
                <w:rFonts w:cs="Times New Roman"/>
                <w:b/>
                <w:bCs/>
                <w:sz w:val="20"/>
                <w:szCs w:val="20"/>
              </w:rPr>
              <w:t>Hasil Penelitian</w:t>
            </w:r>
          </w:p>
        </w:tc>
        <w:tc>
          <w:tcPr>
            <w:tcW w:w="1842" w:type="dxa"/>
            <w:shd w:val="clear" w:color="auto" w:fill="E7E6E6" w:themeFill="background2"/>
            <w:vAlign w:val="center"/>
          </w:tcPr>
          <w:p w14:paraId="7613D381" w14:textId="14609EBE" w:rsidR="0061159B" w:rsidRPr="00363C81" w:rsidRDefault="0061159B" w:rsidP="00844A67">
            <w:pPr>
              <w:spacing w:line="240" w:lineRule="auto"/>
              <w:jc w:val="center"/>
              <w:rPr>
                <w:rFonts w:cs="Times New Roman"/>
                <w:b/>
                <w:bCs/>
                <w:sz w:val="20"/>
                <w:szCs w:val="20"/>
              </w:rPr>
            </w:pPr>
            <w:r w:rsidRPr="00363C81">
              <w:rPr>
                <w:rFonts w:cs="Times New Roman"/>
                <w:b/>
                <w:bCs/>
                <w:sz w:val="20"/>
                <w:szCs w:val="20"/>
              </w:rPr>
              <w:t>Perbedaan Penelitian</w:t>
            </w:r>
          </w:p>
        </w:tc>
      </w:tr>
      <w:tr w:rsidR="0061159B" w:rsidRPr="00E45895" w14:paraId="5787C2E3" w14:textId="71A5ED74" w:rsidTr="0061159B">
        <w:tc>
          <w:tcPr>
            <w:tcW w:w="562" w:type="dxa"/>
          </w:tcPr>
          <w:p w14:paraId="35560BAC" w14:textId="77777777" w:rsidR="0061159B" w:rsidRPr="00363C81" w:rsidRDefault="0061159B" w:rsidP="00844A67">
            <w:pPr>
              <w:spacing w:line="240" w:lineRule="auto"/>
              <w:jc w:val="center"/>
              <w:rPr>
                <w:rFonts w:cs="Times New Roman"/>
                <w:sz w:val="20"/>
                <w:szCs w:val="20"/>
              </w:rPr>
            </w:pPr>
            <w:r w:rsidRPr="00363C81">
              <w:rPr>
                <w:rFonts w:cs="Times New Roman"/>
                <w:sz w:val="20"/>
                <w:szCs w:val="20"/>
              </w:rPr>
              <w:t>1.</w:t>
            </w:r>
          </w:p>
        </w:tc>
        <w:tc>
          <w:tcPr>
            <w:tcW w:w="1701" w:type="dxa"/>
          </w:tcPr>
          <w:p w14:paraId="598C2EA8" w14:textId="77777777" w:rsidR="0061159B" w:rsidRPr="00363C81" w:rsidRDefault="0061159B" w:rsidP="00844A67">
            <w:pPr>
              <w:spacing w:line="240" w:lineRule="auto"/>
              <w:jc w:val="left"/>
              <w:rPr>
                <w:rFonts w:cs="Times New Roman"/>
                <w:sz w:val="20"/>
                <w:szCs w:val="20"/>
              </w:rPr>
            </w:pPr>
            <w:r w:rsidRPr="00363C81">
              <w:rPr>
                <w:sz w:val="20"/>
                <w:szCs w:val="20"/>
              </w:rPr>
              <w:t>Novi Antari Yuliana, Tutty Nuryati, Elia Rossa, Nera Marinda Machdar</w:t>
            </w:r>
            <w:r w:rsidRPr="00363C81">
              <w:rPr>
                <w:rFonts w:cs="Times New Roman"/>
                <w:sz w:val="20"/>
                <w:szCs w:val="20"/>
              </w:rPr>
              <w:t>, 2023.</w:t>
            </w:r>
          </w:p>
          <w:p w14:paraId="3CF3DCA8" w14:textId="77777777" w:rsidR="0061159B" w:rsidRPr="00363C81" w:rsidRDefault="0061159B" w:rsidP="00844A67">
            <w:pPr>
              <w:spacing w:line="240" w:lineRule="auto"/>
              <w:jc w:val="left"/>
              <w:rPr>
                <w:rFonts w:cs="Times New Roman"/>
                <w:sz w:val="20"/>
                <w:szCs w:val="20"/>
              </w:rPr>
            </w:pPr>
          </w:p>
          <w:p w14:paraId="410AA41E" w14:textId="4F8B10EB" w:rsidR="0061159B" w:rsidRPr="00363C81" w:rsidRDefault="0061159B" w:rsidP="00844A67">
            <w:pPr>
              <w:spacing w:line="240" w:lineRule="auto"/>
              <w:jc w:val="left"/>
              <w:rPr>
                <w:sz w:val="20"/>
                <w:szCs w:val="20"/>
              </w:rPr>
            </w:pPr>
            <w:r w:rsidRPr="00363C81">
              <w:rPr>
                <w:sz w:val="20"/>
                <w:szCs w:val="20"/>
              </w:rPr>
              <w:t>Pengaruh Perencanaan Pajak, Beban Pajak Tangguhan, dan Penghindaran Pajak Terhadap Manajemen Laba</w:t>
            </w:r>
          </w:p>
        </w:tc>
        <w:tc>
          <w:tcPr>
            <w:tcW w:w="1843" w:type="dxa"/>
          </w:tcPr>
          <w:p w14:paraId="54D007D3" w14:textId="77777777" w:rsidR="0061159B" w:rsidRPr="00363C81" w:rsidRDefault="0061159B" w:rsidP="00844A67">
            <w:pPr>
              <w:spacing w:line="240" w:lineRule="auto"/>
              <w:jc w:val="left"/>
              <w:rPr>
                <w:sz w:val="20"/>
                <w:szCs w:val="20"/>
              </w:rPr>
            </w:pPr>
            <w:r w:rsidRPr="00363C81">
              <w:rPr>
                <w:sz w:val="20"/>
                <w:szCs w:val="20"/>
              </w:rPr>
              <w:t xml:space="preserve">Metode: </w:t>
            </w:r>
          </w:p>
          <w:p w14:paraId="60FF4D8E" w14:textId="11B7D76C" w:rsidR="0061159B" w:rsidRPr="00363C81" w:rsidRDefault="0061159B" w:rsidP="00844A67">
            <w:pPr>
              <w:spacing w:line="240" w:lineRule="auto"/>
              <w:jc w:val="left"/>
              <w:rPr>
                <w:sz w:val="20"/>
                <w:szCs w:val="20"/>
              </w:rPr>
            </w:pPr>
            <w:r w:rsidRPr="00363C81">
              <w:rPr>
                <w:sz w:val="20"/>
                <w:szCs w:val="20"/>
              </w:rPr>
              <w:t xml:space="preserve">Kuantitatif </w:t>
            </w:r>
          </w:p>
          <w:p w14:paraId="2258EF5F" w14:textId="77777777" w:rsidR="0061159B" w:rsidRPr="00363C81" w:rsidRDefault="0061159B" w:rsidP="00844A67">
            <w:pPr>
              <w:spacing w:line="240" w:lineRule="auto"/>
              <w:jc w:val="left"/>
              <w:rPr>
                <w:sz w:val="20"/>
                <w:szCs w:val="20"/>
              </w:rPr>
            </w:pPr>
          </w:p>
          <w:p w14:paraId="213B503E" w14:textId="401448B9" w:rsidR="0061159B" w:rsidRPr="00363C81" w:rsidRDefault="0061159B" w:rsidP="00844A67">
            <w:pPr>
              <w:spacing w:line="240" w:lineRule="auto"/>
              <w:jc w:val="left"/>
              <w:rPr>
                <w:sz w:val="20"/>
                <w:szCs w:val="20"/>
              </w:rPr>
            </w:pPr>
            <w:r w:rsidRPr="00363C81">
              <w:rPr>
                <w:sz w:val="20"/>
                <w:szCs w:val="20"/>
              </w:rPr>
              <w:t xml:space="preserve">Independen: Pengaruh Perencanaan Pajak, Beban Pajak Tangguhan, dan Penghindaran Pajak  </w:t>
            </w:r>
          </w:p>
          <w:p w14:paraId="4AE95EEF" w14:textId="77777777" w:rsidR="0061159B" w:rsidRPr="00363C81" w:rsidRDefault="0061159B" w:rsidP="00844A67">
            <w:pPr>
              <w:spacing w:line="240" w:lineRule="auto"/>
              <w:jc w:val="left"/>
              <w:rPr>
                <w:sz w:val="20"/>
                <w:szCs w:val="20"/>
              </w:rPr>
            </w:pPr>
          </w:p>
          <w:p w14:paraId="04309E14" w14:textId="04D7D0AD" w:rsidR="0061159B" w:rsidRPr="00363C81" w:rsidRDefault="0061159B" w:rsidP="00844A67">
            <w:pPr>
              <w:spacing w:line="240" w:lineRule="auto"/>
              <w:jc w:val="left"/>
              <w:rPr>
                <w:rFonts w:cs="Times New Roman"/>
                <w:sz w:val="20"/>
                <w:szCs w:val="20"/>
              </w:rPr>
            </w:pPr>
            <w:r w:rsidRPr="00363C81">
              <w:rPr>
                <w:sz w:val="20"/>
                <w:szCs w:val="20"/>
              </w:rPr>
              <w:t>Dependen: Manajemen Laba</w:t>
            </w:r>
          </w:p>
        </w:tc>
        <w:tc>
          <w:tcPr>
            <w:tcW w:w="1985" w:type="dxa"/>
          </w:tcPr>
          <w:p w14:paraId="1DAB8130" w14:textId="4C54E746" w:rsidR="0061159B" w:rsidRPr="00363C81" w:rsidRDefault="0061159B" w:rsidP="00844A67">
            <w:pPr>
              <w:spacing w:line="240" w:lineRule="auto"/>
              <w:jc w:val="left"/>
              <w:rPr>
                <w:rFonts w:cs="Times New Roman"/>
                <w:sz w:val="20"/>
                <w:szCs w:val="20"/>
              </w:rPr>
            </w:pPr>
            <w:r w:rsidRPr="00363C81">
              <w:rPr>
                <w:sz w:val="20"/>
                <w:szCs w:val="20"/>
              </w:rPr>
              <w:t>Hasil penelitian ini perencanaan pajak tidak berpengaruh positif dan signifikan terhadap manajemen laba, beban pajak tangguhan berpengaruh positif dan signifikan terhadap manajemen laba, penghindaran pajak berpengaruh positif dan signifikan terhadap manajemen laba.</w:t>
            </w:r>
          </w:p>
        </w:tc>
        <w:tc>
          <w:tcPr>
            <w:tcW w:w="1842" w:type="dxa"/>
          </w:tcPr>
          <w:p w14:paraId="7CC8F2EB" w14:textId="77777777" w:rsidR="0061159B" w:rsidRPr="00363C81" w:rsidRDefault="0061159B" w:rsidP="00844A67">
            <w:pPr>
              <w:spacing w:line="240" w:lineRule="auto"/>
              <w:jc w:val="left"/>
              <w:rPr>
                <w:sz w:val="20"/>
                <w:szCs w:val="20"/>
              </w:rPr>
            </w:pPr>
            <w:r w:rsidRPr="00363C81">
              <w:rPr>
                <w:sz w:val="20"/>
                <w:szCs w:val="20"/>
              </w:rPr>
              <w:t xml:space="preserve">Peneliti: </w:t>
            </w:r>
          </w:p>
          <w:p w14:paraId="2426A206" w14:textId="1B0F9747" w:rsidR="0061159B" w:rsidRPr="00363C81" w:rsidRDefault="0061159B" w:rsidP="00844A67">
            <w:pPr>
              <w:spacing w:line="240" w:lineRule="auto"/>
              <w:jc w:val="left"/>
              <w:rPr>
                <w:i/>
                <w:iCs/>
                <w:sz w:val="20"/>
                <w:szCs w:val="20"/>
              </w:rPr>
            </w:pPr>
            <w:r w:rsidRPr="00363C81">
              <w:rPr>
                <w:sz w:val="20"/>
                <w:szCs w:val="20"/>
              </w:rPr>
              <w:t xml:space="preserve">X₁: </w:t>
            </w:r>
            <w:r w:rsidRPr="00363C81">
              <w:rPr>
                <w:i/>
                <w:iCs/>
                <w:sz w:val="20"/>
                <w:szCs w:val="20"/>
              </w:rPr>
              <w:t>Earning Management</w:t>
            </w:r>
          </w:p>
          <w:p w14:paraId="3A00C29A" w14:textId="402B4CDE" w:rsidR="0061159B" w:rsidRPr="00363C81" w:rsidRDefault="0061159B" w:rsidP="00844A67">
            <w:pPr>
              <w:spacing w:line="240" w:lineRule="auto"/>
              <w:jc w:val="left"/>
              <w:rPr>
                <w:sz w:val="20"/>
                <w:szCs w:val="20"/>
              </w:rPr>
            </w:pPr>
            <w:r w:rsidRPr="00363C81">
              <w:rPr>
                <w:sz w:val="20"/>
                <w:szCs w:val="20"/>
              </w:rPr>
              <w:t xml:space="preserve">X₂: </w:t>
            </w:r>
            <w:r w:rsidRPr="00363C81">
              <w:rPr>
                <w:i/>
                <w:iCs/>
                <w:sz w:val="20"/>
                <w:szCs w:val="20"/>
              </w:rPr>
              <w:t>Tax Planning</w:t>
            </w:r>
          </w:p>
          <w:p w14:paraId="732AE47C" w14:textId="77777777" w:rsidR="0061159B" w:rsidRPr="00363C81" w:rsidRDefault="0061159B" w:rsidP="00844A67">
            <w:pPr>
              <w:spacing w:line="240" w:lineRule="auto"/>
              <w:jc w:val="left"/>
              <w:rPr>
                <w:sz w:val="20"/>
                <w:szCs w:val="20"/>
              </w:rPr>
            </w:pPr>
            <w:r w:rsidRPr="00363C81">
              <w:rPr>
                <w:sz w:val="20"/>
                <w:szCs w:val="20"/>
              </w:rPr>
              <w:t>X</w:t>
            </w:r>
            <w:r w:rsidRPr="00363C81">
              <w:rPr>
                <w:rFonts w:cs="Times New Roman"/>
                <w:sz w:val="20"/>
                <w:szCs w:val="20"/>
              </w:rPr>
              <w:t>₃</w:t>
            </w:r>
            <w:r w:rsidRPr="00363C81">
              <w:rPr>
                <w:sz w:val="20"/>
                <w:szCs w:val="20"/>
              </w:rPr>
              <w:t xml:space="preserve">: Agresivitas Pajak </w:t>
            </w:r>
          </w:p>
          <w:p w14:paraId="57B19960" w14:textId="77777777" w:rsidR="0061159B" w:rsidRPr="00363C81" w:rsidRDefault="0061159B" w:rsidP="00844A67">
            <w:pPr>
              <w:spacing w:line="240" w:lineRule="auto"/>
              <w:jc w:val="left"/>
              <w:rPr>
                <w:sz w:val="20"/>
                <w:szCs w:val="20"/>
              </w:rPr>
            </w:pPr>
            <w:r w:rsidRPr="00363C81">
              <w:rPr>
                <w:sz w:val="20"/>
                <w:szCs w:val="20"/>
              </w:rPr>
              <w:t xml:space="preserve">Y: Nilai Perusahaan </w:t>
            </w:r>
          </w:p>
          <w:p w14:paraId="21F021E6" w14:textId="77777777" w:rsidR="0061159B" w:rsidRPr="00363C81" w:rsidRDefault="0061159B" w:rsidP="00844A67">
            <w:pPr>
              <w:spacing w:line="240" w:lineRule="auto"/>
              <w:jc w:val="left"/>
              <w:rPr>
                <w:sz w:val="20"/>
                <w:szCs w:val="20"/>
              </w:rPr>
            </w:pPr>
          </w:p>
          <w:p w14:paraId="2FB97971" w14:textId="77777777" w:rsidR="0061159B" w:rsidRPr="00363C81" w:rsidRDefault="0061159B" w:rsidP="00844A67">
            <w:pPr>
              <w:spacing w:line="240" w:lineRule="auto"/>
              <w:jc w:val="left"/>
              <w:rPr>
                <w:sz w:val="20"/>
                <w:szCs w:val="20"/>
              </w:rPr>
            </w:pPr>
            <w:r w:rsidRPr="00363C81">
              <w:rPr>
                <w:sz w:val="20"/>
                <w:szCs w:val="20"/>
              </w:rPr>
              <w:t xml:space="preserve">Peneliti sebelumnya: </w:t>
            </w:r>
          </w:p>
          <w:p w14:paraId="2D576A06" w14:textId="7974A071" w:rsidR="0061159B" w:rsidRPr="00363C81" w:rsidRDefault="0061159B" w:rsidP="00844A67">
            <w:pPr>
              <w:spacing w:line="240" w:lineRule="auto"/>
              <w:jc w:val="left"/>
              <w:rPr>
                <w:rFonts w:cs="Times New Roman"/>
                <w:sz w:val="20"/>
                <w:szCs w:val="20"/>
              </w:rPr>
            </w:pPr>
            <w:r w:rsidRPr="00363C81">
              <w:rPr>
                <w:sz w:val="20"/>
                <w:szCs w:val="20"/>
              </w:rPr>
              <w:t>X₁</w:t>
            </w:r>
            <w:r w:rsidRPr="00363C81">
              <w:rPr>
                <w:rFonts w:cs="Times New Roman"/>
                <w:sz w:val="20"/>
                <w:szCs w:val="20"/>
              </w:rPr>
              <w:t xml:space="preserve">: </w:t>
            </w:r>
            <w:r w:rsidRPr="00363C81">
              <w:rPr>
                <w:sz w:val="20"/>
                <w:szCs w:val="20"/>
              </w:rPr>
              <w:t>Perencanaan Pajak</w:t>
            </w:r>
          </w:p>
          <w:p w14:paraId="0D8B2EB1" w14:textId="568BAE93" w:rsidR="0061159B" w:rsidRPr="00363C81" w:rsidRDefault="0061159B" w:rsidP="00844A67">
            <w:pPr>
              <w:spacing w:line="240" w:lineRule="auto"/>
              <w:jc w:val="left"/>
              <w:rPr>
                <w:sz w:val="20"/>
                <w:szCs w:val="20"/>
              </w:rPr>
            </w:pPr>
            <w:r w:rsidRPr="00363C81">
              <w:rPr>
                <w:sz w:val="20"/>
                <w:szCs w:val="20"/>
              </w:rPr>
              <w:t>X₂</w:t>
            </w:r>
            <w:r w:rsidRPr="00363C81">
              <w:rPr>
                <w:rFonts w:cs="Times New Roman"/>
                <w:sz w:val="20"/>
                <w:szCs w:val="20"/>
              </w:rPr>
              <w:t xml:space="preserve">: </w:t>
            </w:r>
            <w:r w:rsidRPr="00363C81">
              <w:rPr>
                <w:sz w:val="20"/>
                <w:szCs w:val="20"/>
              </w:rPr>
              <w:t>Beban Pajak Tangguhan</w:t>
            </w:r>
          </w:p>
          <w:p w14:paraId="2F8AECDB" w14:textId="4C178FA9" w:rsidR="0061159B" w:rsidRPr="00363C81" w:rsidRDefault="0061159B" w:rsidP="00844A67">
            <w:pPr>
              <w:spacing w:line="240" w:lineRule="auto"/>
              <w:jc w:val="left"/>
              <w:rPr>
                <w:rFonts w:cs="Times New Roman"/>
                <w:i/>
                <w:iCs/>
                <w:sz w:val="20"/>
                <w:szCs w:val="20"/>
              </w:rPr>
            </w:pPr>
            <w:r w:rsidRPr="00363C81">
              <w:rPr>
                <w:sz w:val="20"/>
                <w:szCs w:val="20"/>
              </w:rPr>
              <w:t>X</w:t>
            </w:r>
            <w:r w:rsidRPr="00363C81">
              <w:rPr>
                <w:rFonts w:cs="Times New Roman"/>
                <w:sz w:val="20"/>
                <w:szCs w:val="20"/>
              </w:rPr>
              <w:t>₃</w:t>
            </w:r>
            <w:r w:rsidRPr="00363C81">
              <w:rPr>
                <w:sz w:val="20"/>
                <w:szCs w:val="20"/>
              </w:rPr>
              <w:t>: Penghindaran Pajak</w:t>
            </w:r>
          </w:p>
          <w:p w14:paraId="05936312" w14:textId="7FAD5C01" w:rsidR="0061159B" w:rsidRPr="00363C81" w:rsidRDefault="0061159B" w:rsidP="00844A67">
            <w:pPr>
              <w:spacing w:line="240" w:lineRule="auto"/>
              <w:jc w:val="left"/>
              <w:rPr>
                <w:rFonts w:cs="Times New Roman"/>
                <w:sz w:val="20"/>
                <w:szCs w:val="20"/>
              </w:rPr>
            </w:pPr>
            <w:r w:rsidRPr="00363C81">
              <w:rPr>
                <w:rFonts w:cs="Times New Roman"/>
                <w:sz w:val="20"/>
                <w:szCs w:val="20"/>
              </w:rPr>
              <w:t xml:space="preserve">Y: </w:t>
            </w:r>
            <w:r w:rsidRPr="00363C81">
              <w:rPr>
                <w:sz w:val="20"/>
                <w:szCs w:val="20"/>
              </w:rPr>
              <w:t>Manajemen Laba</w:t>
            </w:r>
          </w:p>
        </w:tc>
      </w:tr>
      <w:tr w:rsidR="0061159B" w:rsidRPr="00E45895" w14:paraId="15E20F3E" w14:textId="024C5A9F" w:rsidTr="0061159B">
        <w:tc>
          <w:tcPr>
            <w:tcW w:w="562" w:type="dxa"/>
          </w:tcPr>
          <w:p w14:paraId="0E4C5E00" w14:textId="77777777" w:rsidR="0061159B" w:rsidRPr="00363C81" w:rsidRDefault="0061159B" w:rsidP="00844A67">
            <w:pPr>
              <w:spacing w:line="240" w:lineRule="auto"/>
              <w:jc w:val="center"/>
              <w:rPr>
                <w:rFonts w:cs="Times New Roman"/>
                <w:sz w:val="20"/>
                <w:szCs w:val="20"/>
              </w:rPr>
            </w:pPr>
            <w:r w:rsidRPr="00363C81">
              <w:rPr>
                <w:rFonts w:cs="Times New Roman"/>
                <w:sz w:val="20"/>
                <w:szCs w:val="20"/>
              </w:rPr>
              <w:t>2.</w:t>
            </w:r>
          </w:p>
        </w:tc>
        <w:tc>
          <w:tcPr>
            <w:tcW w:w="1701" w:type="dxa"/>
          </w:tcPr>
          <w:p w14:paraId="64B6A03A" w14:textId="0F22A1A9" w:rsidR="0061159B" w:rsidRPr="00363C81" w:rsidRDefault="0061159B" w:rsidP="00844A67">
            <w:pPr>
              <w:spacing w:line="240" w:lineRule="auto"/>
              <w:jc w:val="left"/>
              <w:rPr>
                <w:sz w:val="20"/>
                <w:szCs w:val="20"/>
              </w:rPr>
            </w:pPr>
            <w:r w:rsidRPr="00363C81">
              <w:rPr>
                <w:sz w:val="20"/>
                <w:szCs w:val="20"/>
              </w:rPr>
              <w:t>Vanesa Azhara, Idel Eprianto, Amor Marundha, 2023.</w:t>
            </w:r>
          </w:p>
          <w:p w14:paraId="70666BBF" w14:textId="77777777" w:rsidR="0061159B" w:rsidRPr="00363C81" w:rsidRDefault="0061159B" w:rsidP="00844A67">
            <w:pPr>
              <w:spacing w:line="240" w:lineRule="auto"/>
              <w:jc w:val="left"/>
              <w:rPr>
                <w:sz w:val="20"/>
                <w:szCs w:val="20"/>
              </w:rPr>
            </w:pPr>
          </w:p>
          <w:p w14:paraId="22BEF02E" w14:textId="4D2DC835" w:rsidR="0061159B" w:rsidRPr="00363C81" w:rsidRDefault="0061159B" w:rsidP="00844A67">
            <w:pPr>
              <w:spacing w:line="240" w:lineRule="auto"/>
              <w:jc w:val="left"/>
              <w:rPr>
                <w:rFonts w:cs="Times New Roman"/>
                <w:sz w:val="20"/>
                <w:szCs w:val="20"/>
              </w:rPr>
            </w:pPr>
            <w:r w:rsidRPr="00363C81">
              <w:rPr>
                <w:sz w:val="20"/>
                <w:szCs w:val="20"/>
              </w:rPr>
              <w:t>Pengaruh Beban Pajak Tangguhan, Perencanaan Pajak dan Penghindaran Pajak Terhadap Manajemen Laba pada Perusahaan Barang Konsumsi Makanan dan Minuman yang Terdaftar di Bursa Efek Indonesia</w:t>
            </w:r>
          </w:p>
        </w:tc>
        <w:tc>
          <w:tcPr>
            <w:tcW w:w="1843" w:type="dxa"/>
          </w:tcPr>
          <w:p w14:paraId="7B5DF602" w14:textId="77777777" w:rsidR="0061159B" w:rsidRPr="00363C81" w:rsidRDefault="0061159B" w:rsidP="00844A67">
            <w:pPr>
              <w:spacing w:line="240" w:lineRule="auto"/>
              <w:jc w:val="left"/>
              <w:rPr>
                <w:sz w:val="20"/>
                <w:szCs w:val="20"/>
              </w:rPr>
            </w:pPr>
            <w:r w:rsidRPr="00363C81">
              <w:rPr>
                <w:sz w:val="20"/>
                <w:szCs w:val="20"/>
              </w:rPr>
              <w:t xml:space="preserve">Metode: </w:t>
            </w:r>
          </w:p>
          <w:p w14:paraId="184BA221" w14:textId="4BC90F54" w:rsidR="0061159B" w:rsidRPr="00363C81" w:rsidRDefault="0061159B" w:rsidP="00844A67">
            <w:pPr>
              <w:spacing w:line="240" w:lineRule="auto"/>
              <w:jc w:val="left"/>
              <w:rPr>
                <w:sz w:val="20"/>
                <w:szCs w:val="20"/>
              </w:rPr>
            </w:pPr>
            <w:r w:rsidRPr="00363C81">
              <w:rPr>
                <w:sz w:val="20"/>
                <w:szCs w:val="20"/>
              </w:rPr>
              <w:t xml:space="preserve">Kuantitatif </w:t>
            </w:r>
          </w:p>
          <w:p w14:paraId="28978A68" w14:textId="77777777" w:rsidR="0061159B" w:rsidRPr="00363C81" w:rsidRDefault="0061159B" w:rsidP="00844A67">
            <w:pPr>
              <w:spacing w:line="240" w:lineRule="auto"/>
              <w:jc w:val="left"/>
              <w:rPr>
                <w:sz w:val="20"/>
                <w:szCs w:val="20"/>
              </w:rPr>
            </w:pPr>
          </w:p>
          <w:p w14:paraId="58A57705" w14:textId="2590E933" w:rsidR="0061159B" w:rsidRPr="00363C81" w:rsidRDefault="0061159B" w:rsidP="00844A67">
            <w:pPr>
              <w:spacing w:line="240" w:lineRule="auto"/>
              <w:jc w:val="left"/>
              <w:rPr>
                <w:sz w:val="20"/>
                <w:szCs w:val="20"/>
              </w:rPr>
            </w:pPr>
            <w:r w:rsidRPr="00363C81">
              <w:rPr>
                <w:sz w:val="20"/>
                <w:szCs w:val="20"/>
              </w:rPr>
              <w:t xml:space="preserve">Independen: Pengaruh Beban Pajak Tangguhan, Perencanaan Pajak dan Penghindaran Pajak   </w:t>
            </w:r>
          </w:p>
          <w:p w14:paraId="5ED3E058" w14:textId="77777777" w:rsidR="0061159B" w:rsidRPr="00363C81" w:rsidRDefault="0061159B" w:rsidP="00844A67">
            <w:pPr>
              <w:spacing w:line="240" w:lineRule="auto"/>
              <w:jc w:val="left"/>
              <w:rPr>
                <w:sz w:val="20"/>
                <w:szCs w:val="20"/>
              </w:rPr>
            </w:pPr>
          </w:p>
          <w:p w14:paraId="2BB613C1" w14:textId="01526E88" w:rsidR="0061159B" w:rsidRPr="00363C81" w:rsidRDefault="0061159B" w:rsidP="00844A67">
            <w:pPr>
              <w:spacing w:line="240" w:lineRule="auto"/>
              <w:jc w:val="left"/>
              <w:rPr>
                <w:rFonts w:cs="Times New Roman"/>
                <w:sz w:val="20"/>
                <w:szCs w:val="20"/>
              </w:rPr>
            </w:pPr>
            <w:r w:rsidRPr="00363C81">
              <w:rPr>
                <w:sz w:val="20"/>
                <w:szCs w:val="20"/>
              </w:rPr>
              <w:t>Dependen: Manajemen Laba</w:t>
            </w:r>
          </w:p>
        </w:tc>
        <w:tc>
          <w:tcPr>
            <w:tcW w:w="1985" w:type="dxa"/>
          </w:tcPr>
          <w:p w14:paraId="7BCD8130" w14:textId="754C07AD" w:rsidR="0061159B" w:rsidRPr="00363C81" w:rsidRDefault="0061159B" w:rsidP="00844A67">
            <w:pPr>
              <w:spacing w:line="240" w:lineRule="auto"/>
              <w:jc w:val="left"/>
              <w:rPr>
                <w:rFonts w:cs="Times New Roman"/>
                <w:sz w:val="20"/>
                <w:szCs w:val="20"/>
              </w:rPr>
            </w:pPr>
            <w:r w:rsidRPr="00363C81">
              <w:rPr>
                <w:rFonts w:cs="Times New Roman"/>
                <w:sz w:val="20"/>
                <w:szCs w:val="20"/>
              </w:rPr>
              <w:t xml:space="preserve">Hasil penelitian menunjukkan bahwa Beban Pajak Tangguhan berpengaruh negatif terhadap Manajemen Laba, dan Perencanaan Pajak berpengaruh positif terhadap Manajemen Laba. Penghindaran Pajak berpengaruh negatif terhadap Manajemen Laba, dan Beban Pajak Tangguhan, Perencanaan Pajak, dan Penghindaran Pajak berpengaruh secara bersama-sama terhadap variabel </w:t>
            </w:r>
            <w:r w:rsidRPr="00363C81">
              <w:rPr>
                <w:rFonts w:cs="Times New Roman"/>
                <w:sz w:val="20"/>
                <w:szCs w:val="20"/>
              </w:rPr>
              <w:lastRenderedPageBreak/>
              <w:t>dependen yaitu Manajemen Laba.</w:t>
            </w:r>
          </w:p>
        </w:tc>
        <w:tc>
          <w:tcPr>
            <w:tcW w:w="1842" w:type="dxa"/>
          </w:tcPr>
          <w:p w14:paraId="7F7F8FD2" w14:textId="77777777" w:rsidR="0061159B" w:rsidRPr="00363C81" w:rsidRDefault="0061159B" w:rsidP="00844A67">
            <w:pPr>
              <w:spacing w:line="240" w:lineRule="auto"/>
              <w:jc w:val="left"/>
              <w:rPr>
                <w:sz w:val="20"/>
                <w:szCs w:val="20"/>
              </w:rPr>
            </w:pPr>
            <w:r w:rsidRPr="00363C81">
              <w:rPr>
                <w:sz w:val="20"/>
                <w:szCs w:val="20"/>
              </w:rPr>
              <w:lastRenderedPageBreak/>
              <w:t xml:space="preserve">Peneliti: </w:t>
            </w:r>
          </w:p>
          <w:p w14:paraId="5BBD747B" w14:textId="77777777" w:rsidR="0061159B" w:rsidRPr="00363C81" w:rsidRDefault="0061159B" w:rsidP="00844A67">
            <w:pPr>
              <w:spacing w:line="240" w:lineRule="auto"/>
              <w:jc w:val="left"/>
              <w:rPr>
                <w:i/>
                <w:iCs/>
                <w:sz w:val="20"/>
                <w:szCs w:val="20"/>
              </w:rPr>
            </w:pPr>
            <w:r w:rsidRPr="00363C81">
              <w:rPr>
                <w:sz w:val="20"/>
                <w:szCs w:val="20"/>
              </w:rPr>
              <w:t xml:space="preserve">X₁: </w:t>
            </w:r>
            <w:r w:rsidRPr="00363C81">
              <w:rPr>
                <w:i/>
                <w:iCs/>
                <w:sz w:val="20"/>
                <w:szCs w:val="20"/>
              </w:rPr>
              <w:t>Earning Management</w:t>
            </w:r>
          </w:p>
          <w:p w14:paraId="0E2A8301" w14:textId="77777777" w:rsidR="0061159B" w:rsidRPr="00363C81" w:rsidRDefault="0061159B" w:rsidP="00844A67">
            <w:pPr>
              <w:spacing w:line="240" w:lineRule="auto"/>
              <w:jc w:val="left"/>
              <w:rPr>
                <w:sz w:val="20"/>
                <w:szCs w:val="20"/>
              </w:rPr>
            </w:pPr>
            <w:r w:rsidRPr="00363C81">
              <w:rPr>
                <w:sz w:val="20"/>
                <w:szCs w:val="20"/>
              </w:rPr>
              <w:t xml:space="preserve">X₂: </w:t>
            </w:r>
            <w:r w:rsidRPr="00363C81">
              <w:rPr>
                <w:i/>
                <w:iCs/>
                <w:sz w:val="20"/>
                <w:szCs w:val="20"/>
              </w:rPr>
              <w:t>Tax Planning</w:t>
            </w:r>
          </w:p>
          <w:p w14:paraId="0FF07B8F" w14:textId="77777777" w:rsidR="0061159B" w:rsidRPr="00363C81" w:rsidRDefault="0061159B" w:rsidP="00844A67">
            <w:pPr>
              <w:spacing w:line="240" w:lineRule="auto"/>
              <w:jc w:val="left"/>
              <w:rPr>
                <w:sz w:val="20"/>
                <w:szCs w:val="20"/>
              </w:rPr>
            </w:pPr>
            <w:r w:rsidRPr="00363C81">
              <w:rPr>
                <w:sz w:val="20"/>
                <w:szCs w:val="20"/>
              </w:rPr>
              <w:t>X</w:t>
            </w:r>
            <w:r w:rsidRPr="00363C81">
              <w:rPr>
                <w:rFonts w:cs="Times New Roman"/>
                <w:sz w:val="20"/>
                <w:szCs w:val="20"/>
              </w:rPr>
              <w:t>₃</w:t>
            </w:r>
            <w:r w:rsidRPr="00363C81">
              <w:rPr>
                <w:sz w:val="20"/>
                <w:szCs w:val="20"/>
              </w:rPr>
              <w:t xml:space="preserve">: Agresivitas Pajak </w:t>
            </w:r>
          </w:p>
          <w:p w14:paraId="17C0C749" w14:textId="77777777" w:rsidR="0061159B" w:rsidRPr="00363C81" w:rsidRDefault="0061159B" w:rsidP="00844A67">
            <w:pPr>
              <w:spacing w:line="240" w:lineRule="auto"/>
              <w:jc w:val="left"/>
              <w:rPr>
                <w:sz w:val="20"/>
                <w:szCs w:val="20"/>
              </w:rPr>
            </w:pPr>
            <w:r w:rsidRPr="00363C81">
              <w:rPr>
                <w:sz w:val="20"/>
                <w:szCs w:val="20"/>
              </w:rPr>
              <w:t xml:space="preserve">Y: Nilai Perusahaan </w:t>
            </w:r>
          </w:p>
          <w:p w14:paraId="59AA070C" w14:textId="77777777" w:rsidR="0061159B" w:rsidRPr="00363C81" w:rsidRDefault="0061159B" w:rsidP="00844A67">
            <w:pPr>
              <w:spacing w:line="240" w:lineRule="auto"/>
              <w:jc w:val="left"/>
              <w:rPr>
                <w:sz w:val="20"/>
                <w:szCs w:val="20"/>
              </w:rPr>
            </w:pPr>
          </w:p>
          <w:p w14:paraId="6ADD34CB" w14:textId="77777777" w:rsidR="0061159B" w:rsidRPr="00363C81" w:rsidRDefault="0061159B" w:rsidP="00844A67">
            <w:pPr>
              <w:spacing w:line="240" w:lineRule="auto"/>
              <w:jc w:val="left"/>
              <w:rPr>
                <w:sz w:val="20"/>
                <w:szCs w:val="20"/>
              </w:rPr>
            </w:pPr>
            <w:r w:rsidRPr="00363C81">
              <w:rPr>
                <w:sz w:val="20"/>
                <w:szCs w:val="20"/>
              </w:rPr>
              <w:t xml:space="preserve">Peneliti sebelumnya: </w:t>
            </w:r>
          </w:p>
          <w:p w14:paraId="433F3CFE" w14:textId="799DCDCA" w:rsidR="0061159B" w:rsidRPr="00363C81" w:rsidRDefault="0061159B" w:rsidP="00844A67">
            <w:pPr>
              <w:spacing w:line="240" w:lineRule="auto"/>
              <w:jc w:val="left"/>
              <w:rPr>
                <w:rFonts w:cs="Times New Roman"/>
                <w:sz w:val="20"/>
                <w:szCs w:val="20"/>
              </w:rPr>
            </w:pPr>
            <w:r w:rsidRPr="00363C81">
              <w:rPr>
                <w:sz w:val="20"/>
                <w:szCs w:val="20"/>
              </w:rPr>
              <w:t>X₁</w:t>
            </w:r>
            <w:r w:rsidRPr="00363C81">
              <w:rPr>
                <w:rFonts w:cs="Times New Roman"/>
                <w:sz w:val="20"/>
                <w:szCs w:val="20"/>
              </w:rPr>
              <w:t xml:space="preserve">: </w:t>
            </w:r>
            <w:r w:rsidRPr="00363C81">
              <w:rPr>
                <w:sz w:val="20"/>
                <w:szCs w:val="20"/>
              </w:rPr>
              <w:t>Beban Pajak Tangguhan</w:t>
            </w:r>
          </w:p>
          <w:p w14:paraId="6C13AFD1" w14:textId="26E3CB95" w:rsidR="0061159B" w:rsidRPr="00363C81" w:rsidRDefault="0061159B" w:rsidP="00844A67">
            <w:pPr>
              <w:spacing w:line="240" w:lineRule="auto"/>
              <w:jc w:val="left"/>
              <w:rPr>
                <w:sz w:val="20"/>
                <w:szCs w:val="20"/>
              </w:rPr>
            </w:pPr>
            <w:r w:rsidRPr="00363C81">
              <w:rPr>
                <w:sz w:val="20"/>
                <w:szCs w:val="20"/>
              </w:rPr>
              <w:t>X₂</w:t>
            </w:r>
            <w:r w:rsidRPr="00363C81">
              <w:rPr>
                <w:rFonts w:cs="Times New Roman"/>
                <w:sz w:val="20"/>
                <w:szCs w:val="20"/>
              </w:rPr>
              <w:t xml:space="preserve">: </w:t>
            </w:r>
            <w:r w:rsidRPr="00363C81">
              <w:rPr>
                <w:sz w:val="20"/>
                <w:szCs w:val="20"/>
              </w:rPr>
              <w:t>Perencanaan Pajak</w:t>
            </w:r>
          </w:p>
          <w:p w14:paraId="4A4CD312" w14:textId="6DA54807" w:rsidR="0061159B" w:rsidRPr="00363C81" w:rsidRDefault="0061159B" w:rsidP="00844A67">
            <w:pPr>
              <w:spacing w:line="240" w:lineRule="auto"/>
              <w:jc w:val="left"/>
              <w:rPr>
                <w:rFonts w:cs="Times New Roman"/>
                <w:i/>
                <w:iCs/>
                <w:sz w:val="20"/>
                <w:szCs w:val="20"/>
              </w:rPr>
            </w:pPr>
            <w:r w:rsidRPr="00363C81">
              <w:rPr>
                <w:sz w:val="20"/>
                <w:szCs w:val="20"/>
              </w:rPr>
              <w:t>X</w:t>
            </w:r>
            <w:r w:rsidRPr="00363C81">
              <w:rPr>
                <w:rFonts w:cs="Times New Roman"/>
                <w:sz w:val="20"/>
                <w:szCs w:val="20"/>
              </w:rPr>
              <w:t>₃</w:t>
            </w:r>
            <w:r w:rsidRPr="00363C81">
              <w:rPr>
                <w:sz w:val="20"/>
                <w:szCs w:val="20"/>
              </w:rPr>
              <w:t xml:space="preserve">: Penghindaran Pajak   </w:t>
            </w:r>
          </w:p>
          <w:p w14:paraId="463D3843" w14:textId="004A33FB" w:rsidR="0061159B" w:rsidRPr="00363C81" w:rsidRDefault="0061159B" w:rsidP="00844A67">
            <w:pPr>
              <w:spacing w:line="240" w:lineRule="auto"/>
              <w:jc w:val="left"/>
              <w:rPr>
                <w:rFonts w:cs="Times New Roman"/>
                <w:sz w:val="20"/>
                <w:szCs w:val="20"/>
              </w:rPr>
            </w:pPr>
            <w:r w:rsidRPr="00363C81">
              <w:rPr>
                <w:rFonts w:cs="Times New Roman"/>
                <w:sz w:val="20"/>
                <w:szCs w:val="20"/>
              </w:rPr>
              <w:t xml:space="preserve">Y: </w:t>
            </w:r>
            <w:r w:rsidRPr="00363C81">
              <w:rPr>
                <w:sz w:val="20"/>
                <w:szCs w:val="20"/>
              </w:rPr>
              <w:t>Manajemen Laba</w:t>
            </w:r>
          </w:p>
        </w:tc>
      </w:tr>
      <w:tr w:rsidR="0061159B" w:rsidRPr="00E45895" w14:paraId="0F98717E" w14:textId="35A44C84" w:rsidTr="0061159B">
        <w:tc>
          <w:tcPr>
            <w:tcW w:w="562" w:type="dxa"/>
          </w:tcPr>
          <w:p w14:paraId="1C6F7A4B" w14:textId="77777777" w:rsidR="0061159B" w:rsidRPr="00363C81" w:rsidRDefault="0061159B" w:rsidP="00844A67">
            <w:pPr>
              <w:spacing w:line="240" w:lineRule="auto"/>
              <w:jc w:val="center"/>
              <w:rPr>
                <w:rFonts w:cs="Times New Roman"/>
                <w:sz w:val="20"/>
                <w:szCs w:val="20"/>
              </w:rPr>
            </w:pPr>
            <w:r w:rsidRPr="00363C81">
              <w:rPr>
                <w:rFonts w:cs="Times New Roman"/>
                <w:sz w:val="20"/>
                <w:szCs w:val="20"/>
              </w:rPr>
              <w:t>3.</w:t>
            </w:r>
          </w:p>
        </w:tc>
        <w:tc>
          <w:tcPr>
            <w:tcW w:w="1701" w:type="dxa"/>
          </w:tcPr>
          <w:p w14:paraId="4B9D5A9B" w14:textId="1E2CB958" w:rsidR="00FF45FD" w:rsidRPr="00363C81" w:rsidRDefault="00FF45FD" w:rsidP="00844A67">
            <w:pPr>
              <w:spacing w:line="240" w:lineRule="auto"/>
              <w:jc w:val="left"/>
              <w:rPr>
                <w:sz w:val="20"/>
                <w:szCs w:val="20"/>
              </w:rPr>
            </w:pPr>
            <w:r w:rsidRPr="00363C81">
              <w:rPr>
                <w:sz w:val="20"/>
                <w:szCs w:val="20"/>
              </w:rPr>
              <w:t>Angelica Christabelle, Estralita Trisnawati, Amrie Firmansyah, 2022.</w:t>
            </w:r>
          </w:p>
          <w:p w14:paraId="036B22BD" w14:textId="77777777" w:rsidR="00FF45FD" w:rsidRPr="00363C81" w:rsidRDefault="00FF45FD" w:rsidP="00844A67">
            <w:pPr>
              <w:spacing w:line="240" w:lineRule="auto"/>
              <w:jc w:val="left"/>
              <w:rPr>
                <w:sz w:val="20"/>
                <w:szCs w:val="20"/>
              </w:rPr>
            </w:pPr>
          </w:p>
          <w:p w14:paraId="7BB34EA2" w14:textId="6EA9CEB0" w:rsidR="0061159B" w:rsidRPr="00363C81" w:rsidRDefault="00FF45FD" w:rsidP="00844A67">
            <w:pPr>
              <w:spacing w:line="240" w:lineRule="auto"/>
              <w:jc w:val="left"/>
              <w:rPr>
                <w:rFonts w:cs="Times New Roman"/>
                <w:sz w:val="20"/>
                <w:szCs w:val="20"/>
              </w:rPr>
            </w:pPr>
            <w:r w:rsidRPr="00363C81">
              <w:rPr>
                <w:sz w:val="20"/>
                <w:szCs w:val="20"/>
              </w:rPr>
              <w:t>Dapatkah Kepemilikan Institusional Memoderasi Pengaruh Perencanaan Pajak Terhadap Kualitas Laba?</w:t>
            </w:r>
          </w:p>
        </w:tc>
        <w:tc>
          <w:tcPr>
            <w:tcW w:w="1843" w:type="dxa"/>
          </w:tcPr>
          <w:p w14:paraId="34F85270" w14:textId="77777777" w:rsidR="00FF45FD" w:rsidRPr="00363C81" w:rsidRDefault="00FF45FD" w:rsidP="00844A67">
            <w:pPr>
              <w:spacing w:line="240" w:lineRule="auto"/>
              <w:jc w:val="left"/>
              <w:rPr>
                <w:sz w:val="20"/>
                <w:szCs w:val="20"/>
              </w:rPr>
            </w:pPr>
            <w:r w:rsidRPr="00363C81">
              <w:rPr>
                <w:sz w:val="20"/>
                <w:szCs w:val="20"/>
              </w:rPr>
              <w:t xml:space="preserve">Metode: </w:t>
            </w:r>
          </w:p>
          <w:p w14:paraId="357F65EF" w14:textId="77777777" w:rsidR="00FF45FD" w:rsidRPr="00363C81" w:rsidRDefault="00FF45FD" w:rsidP="00844A67">
            <w:pPr>
              <w:spacing w:line="240" w:lineRule="auto"/>
              <w:jc w:val="left"/>
              <w:rPr>
                <w:sz w:val="20"/>
                <w:szCs w:val="20"/>
              </w:rPr>
            </w:pPr>
            <w:r w:rsidRPr="00363C81">
              <w:rPr>
                <w:sz w:val="20"/>
                <w:szCs w:val="20"/>
              </w:rPr>
              <w:t xml:space="preserve">Kuantitatif </w:t>
            </w:r>
          </w:p>
          <w:p w14:paraId="73765418" w14:textId="77777777" w:rsidR="00FF45FD" w:rsidRPr="00363C81" w:rsidRDefault="00FF45FD" w:rsidP="00844A67">
            <w:pPr>
              <w:spacing w:line="240" w:lineRule="auto"/>
              <w:jc w:val="left"/>
              <w:rPr>
                <w:sz w:val="20"/>
                <w:szCs w:val="20"/>
              </w:rPr>
            </w:pPr>
          </w:p>
          <w:p w14:paraId="1D85077E" w14:textId="6FAF1DC6" w:rsidR="00FF45FD" w:rsidRPr="00363C81" w:rsidRDefault="00FF45FD" w:rsidP="00844A67">
            <w:pPr>
              <w:spacing w:line="240" w:lineRule="auto"/>
              <w:jc w:val="left"/>
              <w:rPr>
                <w:sz w:val="20"/>
                <w:szCs w:val="20"/>
              </w:rPr>
            </w:pPr>
            <w:r w:rsidRPr="00363C81">
              <w:rPr>
                <w:sz w:val="20"/>
                <w:szCs w:val="20"/>
              </w:rPr>
              <w:t>Independen: Perencanaan Pajak</w:t>
            </w:r>
          </w:p>
          <w:p w14:paraId="137D4079" w14:textId="77777777" w:rsidR="00FF45FD" w:rsidRPr="00363C81" w:rsidRDefault="00FF45FD" w:rsidP="00844A67">
            <w:pPr>
              <w:spacing w:line="240" w:lineRule="auto"/>
              <w:jc w:val="left"/>
              <w:rPr>
                <w:sz w:val="20"/>
                <w:szCs w:val="20"/>
              </w:rPr>
            </w:pPr>
          </w:p>
          <w:p w14:paraId="5A272741" w14:textId="5117A2C1" w:rsidR="0061159B" w:rsidRPr="00363C81" w:rsidRDefault="00FF45FD" w:rsidP="00844A67">
            <w:pPr>
              <w:spacing w:line="240" w:lineRule="auto"/>
              <w:jc w:val="left"/>
              <w:rPr>
                <w:sz w:val="20"/>
                <w:szCs w:val="20"/>
              </w:rPr>
            </w:pPr>
            <w:r w:rsidRPr="00363C81">
              <w:rPr>
                <w:sz w:val="20"/>
                <w:szCs w:val="20"/>
              </w:rPr>
              <w:t>Dependen: Kualitas Laba</w:t>
            </w:r>
          </w:p>
          <w:p w14:paraId="154E78F0" w14:textId="77777777" w:rsidR="00FF45FD" w:rsidRPr="00363C81" w:rsidRDefault="00FF45FD" w:rsidP="00844A67">
            <w:pPr>
              <w:spacing w:line="240" w:lineRule="auto"/>
              <w:jc w:val="left"/>
              <w:rPr>
                <w:sz w:val="20"/>
                <w:szCs w:val="20"/>
              </w:rPr>
            </w:pPr>
          </w:p>
          <w:p w14:paraId="3CB22385" w14:textId="77777777" w:rsidR="00FF45FD" w:rsidRPr="00363C81" w:rsidRDefault="00FF45FD" w:rsidP="00844A67">
            <w:pPr>
              <w:spacing w:line="240" w:lineRule="auto"/>
              <w:jc w:val="left"/>
              <w:rPr>
                <w:sz w:val="20"/>
                <w:szCs w:val="20"/>
              </w:rPr>
            </w:pPr>
            <w:r w:rsidRPr="00363C81">
              <w:rPr>
                <w:sz w:val="20"/>
                <w:szCs w:val="20"/>
              </w:rPr>
              <w:t>Moderasi:</w:t>
            </w:r>
          </w:p>
          <w:p w14:paraId="35DE6743" w14:textId="18E38431" w:rsidR="00FF45FD" w:rsidRPr="00363C81" w:rsidRDefault="00FF45FD" w:rsidP="00844A67">
            <w:pPr>
              <w:spacing w:line="240" w:lineRule="auto"/>
              <w:jc w:val="left"/>
              <w:rPr>
                <w:rFonts w:cs="Times New Roman"/>
                <w:sz w:val="20"/>
                <w:szCs w:val="20"/>
              </w:rPr>
            </w:pPr>
            <w:r w:rsidRPr="00363C81">
              <w:rPr>
                <w:sz w:val="20"/>
                <w:szCs w:val="20"/>
              </w:rPr>
              <w:t>Kepemilikan Institusional</w:t>
            </w:r>
          </w:p>
        </w:tc>
        <w:tc>
          <w:tcPr>
            <w:tcW w:w="1985" w:type="dxa"/>
          </w:tcPr>
          <w:p w14:paraId="2E8A6D86" w14:textId="54F9B77F" w:rsidR="0061159B" w:rsidRPr="00363C81" w:rsidRDefault="00FF45FD" w:rsidP="00844A67">
            <w:pPr>
              <w:spacing w:line="240" w:lineRule="auto"/>
              <w:jc w:val="left"/>
              <w:rPr>
                <w:rFonts w:cs="Times New Roman"/>
                <w:sz w:val="20"/>
                <w:szCs w:val="20"/>
              </w:rPr>
            </w:pPr>
            <w:r w:rsidRPr="00363C81">
              <w:rPr>
                <w:sz w:val="20"/>
                <w:szCs w:val="20"/>
              </w:rPr>
              <w:t>Hasil penelitian menunjukkan kepemilikan manajerial berpengaruh positif terhadap kualitas laba serta kepemilikan institusional mampu memoderasi pengaruh kepemilikan manajerial dan perencanaan pajak terhadap kualitas laba.</w:t>
            </w:r>
          </w:p>
        </w:tc>
        <w:tc>
          <w:tcPr>
            <w:tcW w:w="1842" w:type="dxa"/>
          </w:tcPr>
          <w:p w14:paraId="3F7F32F4" w14:textId="77777777" w:rsidR="00FF45FD" w:rsidRPr="00363C81" w:rsidRDefault="00FF45FD" w:rsidP="00844A67">
            <w:pPr>
              <w:spacing w:line="240" w:lineRule="auto"/>
              <w:jc w:val="left"/>
              <w:rPr>
                <w:sz w:val="20"/>
                <w:szCs w:val="20"/>
              </w:rPr>
            </w:pPr>
            <w:r w:rsidRPr="00363C81">
              <w:rPr>
                <w:sz w:val="20"/>
                <w:szCs w:val="20"/>
              </w:rPr>
              <w:t xml:space="preserve">Peneliti: </w:t>
            </w:r>
          </w:p>
          <w:p w14:paraId="0DD28340" w14:textId="77777777" w:rsidR="00FF45FD" w:rsidRPr="00363C81" w:rsidRDefault="00FF45FD" w:rsidP="00844A67">
            <w:pPr>
              <w:spacing w:line="240" w:lineRule="auto"/>
              <w:jc w:val="left"/>
              <w:rPr>
                <w:i/>
                <w:iCs/>
                <w:sz w:val="20"/>
                <w:szCs w:val="20"/>
              </w:rPr>
            </w:pPr>
            <w:r w:rsidRPr="00363C81">
              <w:rPr>
                <w:sz w:val="20"/>
                <w:szCs w:val="20"/>
              </w:rPr>
              <w:t xml:space="preserve">X₁: </w:t>
            </w:r>
            <w:r w:rsidRPr="00363C81">
              <w:rPr>
                <w:i/>
                <w:iCs/>
                <w:sz w:val="20"/>
                <w:szCs w:val="20"/>
              </w:rPr>
              <w:t>Earning Management</w:t>
            </w:r>
          </w:p>
          <w:p w14:paraId="6001E219" w14:textId="77777777" w:rsidR="00FF45FD" w:rsidRPr="00363C81" w:rsidRDefault="00FF45FD" w:rsidP="00844A67">
            <w:pPr>
              <w:spacing w:line="240" w:lineRule="auto"/>
              <w:jc w:val="left"/>
              <w:rPr>
                <w:sz w:val="20"/>
                <w:szCs w:val="20"/>
              </w:rPr>
            </w:pPr>
            <w:r w:rsidRPr="00363C81">
              <w:rPr>
                <w:sz w:val="20"/>
                <w:szCs w:val="20"/>
              </w:rPr>
              <w:t xml:space="preserve">X₂: </w:t>
            </w:r>
            <w:r w:rsidRPr="00363C81">
              <w:rPr>
                <w:i/>
                <w:iCs/>
                <w:sz w:val="20"/>
                <w:szCs w:val="20"/>
              </w:rPr>
              <w:t>Tax Planning</w:t>
            </w:r>
          </w:p>
          <w:p w14:paraId="434BCD98" w14:textId="77777777" w:rsidR="00FF45FD" w:rsidRPr="00363C81" w:rsidRDefault="00FF45FD" w:rsidP="00844A67">
            <w:pPr>
              <w:spacing w:line="240" w:lineRule="auto"/>
              <w:jc w:val="left"/>
              <w:rPr>
                <w:sz w:val="20"/>
                <w:szCs w:val="20"/>
              </w:rPr>
            </w:pPr>
            <w:r w:rsidRPr="00363C81">
              <w:rPr>
                <w:sz w:val="20"/>
                <w:szCs w:val="20"/>
              </w:rPr>
              <w:t>X</w:t>
            </w:r>
            <w:r w:rsidRPr="00363C81">
              <w:rPr>
                <w:rFonts w:cs="Times New Roman"/>
                <w:sz w:val="20"/>
                <w:szCs w:val="20"/>
              </w:rPr>
              <w:t>₃</w:t>
            </w:r>
            <w:r w:rsidRPr="00363C81">
              <w:rPr>
                <w:sz w:val="20"/>
                <w:szCs w:val="20"/>
              </w:rPr>
              <w:t xml:space="preserve">: Agresivitas Pajak </w:t>
            </w:r>
          </w:p>
          <w:p w14:paraId="4E1B2B5E" w14:textId="77777777" w:rsidR="00FF45FD" w:rsidRPr="00363C81" w:rsidRDefault="00FF45FD" w:rsidP="00844A67">
            <w:pPr>
              <w:spacing w:line="240" w:lineRule="auto"/>
              <w:jc w:val="left"/>
              <w:rPr>
                <w:sz w:val="20"/>
                <w:szCs w:val="20"/>
              </w:rPr>
            </w:pPr>
            <w:r w:rsidRPr="00363C81">
              <w:rPr>
                <w:sz w:val="20"/>
                <w:szCs w:val="20"/>
              </w:rPr>
              <w:t xml:space="preserve">Y: Nilai Perusahaan </w:t>
            </w:r>
          </w:p>
          <w:p w14:paraId="035B8540" w14:textId="77777777" w:rsidR="00FF45FD" w:rsidRPr="00363C81" w:rsidRDefault="00FF45FD" w:rsidP="00844A67">
            <w:pPr>
              <w:spacing w:line="240" w:lineRule="auto"/>
              <w:jc w:val="left"/>
              <w:rPr>
                <w:sz w:val="20"/>
                <w:szCs w:val="20"/>
              </w:rPr>
            </w:pPr>
          </w:p>
          <w:p w14:paraId="6913A264" w14:textId="77777777" w:rsidR="00FF45FD" w:rsidRPr="00363C81" w:rsidRDefault="00FF45FD" w:rsidP="00844A67">
            <w:pPr>
              <w:spacing w:line="240" w:lineRule="auto"/>
              <w:jc w:val="left"/>
              <w:rPr>
                <w:sz w:val="20"/>
                <w:szCs w:val="20"/>
              </w:rPr>
            </w:pPr>
            <w:r w:rsidRPr="00363C81">
              <w:rPr>
                <w:sz w:val="20"/>
                <w:szCs w:val="20"/>
              </w:rPr>
              <w:t xml:space="preserve">Peneliti sebelumnya: </w:t>
            </w:r>
          </w:p>
          <w:p w14:paraId="73E51689" w14:textId="77777777" w:rsidR="00FF45FD" w:rsidRPr="00363C81" w:rsidRDefault="00FF45FD" w:rsidP="00844A67">
            <w:pPr>
              <w:spacing w:line="240" w:lineRule="auto"/>
              <w:jc w:val="left"/>
              <w:rPr>
                <w:rFonts w:cs="Times New Roman"/>
                <w:sz w:val="20"/>
                <w:szCs w:val="20"/>
              </w:rPr>
            </w:pPr>
            <w:r w:rsidRPr="00363C81">
              <w:rPr>
                <w:sz w:val="20"/>
                <w:szCs w:val="20"/>
              </w:rPr>
              <w:t>X₁</w:t>
            </w:r>
            <w:r w:rsidRPr="00363C81">
              <w:rPr>
                <w:rFonts w:cs="Times New Roman"/>
                <w:sz w:val="20"/>
                <w:szCs w:val="20"/>
              </w:rPr>
              <w:t xml:space="preserve">: </w:t>
            </w:r>
            <w:r w:rsidRPr="00363C81">
              <w:rPr>
                <w:sz w:val="20"/>
                <w:szCs w:val="20"/>
              </w:rPr>
              <w:t>Perencanaan Pajak</w:t>
            </w:r>
          </w:p>
          <w:p w14:paraId="773C392B" w14:textId="77777777" w:rsidR="0061159B" w:rsidRPr="00363C81" w:rsidRDefault="00FF45FD" w:rsidP="00844A67">
            <w:pPr>
              <w:spacing w:line="240" w:lineRule="auto"/>
              <w:jc w:val="left"/>
              <w:rPr>
                <w:sz w:val="20"/>
                <w:szCs w:val="20"/>
              </w:rPr>
            </w:pPr>
            <w:r w:rsidRPr="00363C81">
              <w:rPr>
                <w:rFonts w:cs="Times New Roman"/>
                <w:sz w:val="20"/>
                <w:szCs w:val="20"/>
              </w:rPr>
              <w:t xml:space="preserve">Y: </w:t>
            </w:r>
            <w:r w:rsidRPr="00363C81">
              <w:rPr>
                <w:sz w:val="20"/>
                <w:szCs w:val="20"/>
              </w:rPr>
              <w:t>Manajemen Laba</w:t>
            </w:r>
          </w:p>
          <w:p w14:paraId="7B183D30" w14:textId="6EB58CF0" w:rsidR="00FF45FD" w:rsidRPr="00363C81" w:rsidRDefault="00FF45FD" w:rsidP="00844A67">
            <w:pPr>
              <w:spacing w:line="240" w:lineRule="auto"/>
              <w:jc w:val="left"/>
              <w:rPr>
                <w:rFonts w:cs="Times New Roman"/>
                <w:sz w:val="20"/>
                <w:szCs w:val="20"/>
              </w:rPr>
            </w:pPr>
            <w:r w:rsidRPr="00363C81">
              <w:rPr>
                <w:sz w:val="20"/>
                <w:szCs w:val="20"/>
              </w:rPr>
              <w:t>Z: Kepemilikan Institusional</w:t>
            </w:r>
          </w:p>
        </w:tc>
      </w:tr>
      <w:tr w:rsidR="00FF45FD" w:rsidRPr="00E45895" w14:paraId="5841EA3A" w14:textId="6BF06773" w:rsidTr="0061159B">
        <w:tc>
          <w:tcPr>
            <w:tcW w:w="562" w:type="dxa"/>
          </w:tcPr>
          <w:p w14:paraId="6646B102" w14:textId="78B0DF44" w:rsidR="00FF45FD" w:rsidRPr="00363C81" w:rsidRDefault="00FF45FD" w:rsidP="00844A67">
            <w:pPr>
              <w:spacing w:line="240" w:lineRule="auto"/>
              <w:jc w:val="center"/>
              <w:rPr>
                <w:rFonts w:cs="Times New Roman"/>
                <w:sz w:val="20"/>
                <w:szCs w:val="20"/>
              </w:rPr>
            </w:pPr>
            <w:r w:rsidRPr="00363C81">
              <w:rPr>
                <w:rFonts w:cs="Times New Roman"/>
                <w:sz w:val="20"/>
                <w:szCs w:val="20"/>
              </w:rPr>
              <w:t>4.</w:t>
            </w:r>
          </w:p>
        </w:tc>
        <w:tc>
          <w:tcPr>
            <w:tcW w:w="1701" w:type="dxa"/>
          </w:tcPr>
          <w:p w14:paraId="2480FA6F" w14:textId="35602F62" w:rsidR="00FF45FD" w:rsidRPr="00363C81" w:rsidRDefault="00FF45FD" w:rsidP="00844A67">
            <w:pPr>
              <w:spacing w:line="240" w:lineRule="auto"/>
              <w:jc w:val="left"/>
              <w:rPr>
                <w:sz w:val="20"/>
                <w:szCs w:val="20"/>
              </w:rPr>
            </w:pPr>
            <w:r w:rsidRPr="00363C81">
              <w:rPr>
                <w:sz w:val="20"/>
                <w:szCs w:val="20"/>
              </w:rPr>
              <w:t>Reeza Aldila Rajab, Alfiyyah Nikmah Taqiyyah, Fitriyani, Khairina Amalia, 2022.</w:t>
            </w:r>
          </w:p>
          <w:p w14:paraId="114DA431" w14:textId="77777777" w:rsidR="00FF45FD" w:rsidRPr="00363C81" w:rsidRDefault="00FF45FD" w:rsidP="00844A67">
            <w:pPr>
              <w:spacing w:line="240" w:lineRule="auto"/>
              <w:jc w:val="left"/>
              <w:rPr>
                <w:sz w:val="20"/>
                <w:szCs w:val="20"/>
              </w:rPr>
            </w:pPr>
          </w:p>
          <w:p w14:paraId="41018972" w14:textId="1FCF3199" w:rsidR="00FF45FD" w:rsidRPr="00363C81" w:rsidRDefault="00FF45FD" w:rsidP="00844A67">
            <w:pPr>
              <w:spacing w:line="240" w:lineRule="auto"/>
              <w:jc w:val="left"/>
              <w:rPr>
                <w:rFonts w:cs="Times New Roman"/>
                <w:sz w:val="20"/>
                <w:szCs w:val="20"/>
              </w:rPr>
            </w:pPr>
            <w:r w:rsidRPr="00363C81">
              <w:rPr>
                <w:sz w:val="20"/>
                <w:szCs w:val="20"/>
              </w:rPr>
              <w:t xml:space="preserve">Pengaruh </w:t>
            </w:r>
            <w:r w:rsidRPr="00363C81">
              <w:rPr>
                <w:i/>
                <w:iCs/>
                <w:sz w:val="20"/>
                <w:szCs w:val="20"/>
              </w:rPr>
              <w:t>Tax Planning, Tax Avoidance</w:t>
            </w:r>
            <w:r w:rsidRPr="00363C81">
              <w:rPr>
                <w:sz w:val="20"/>
                <w:szCs w:val="20"/>
              </w:rPr>
              <w:t>, Dan Manajemen Laba Terhadap Nilai Perusahaan</w:t>
            </w:r>
          </w:p>
        </w:tc>
        <w:tc>
          <w:tcPr>
            <w:tcW w:w="1843" w:type="dxa"/>
          </w:tcPr>
          <w:p w14:paraId="47A35954" w14:textId="77777777" w:rsidR="00FF45FD" w:rsidRPr="00363C81" w:rsidRDefault="00FF45FD" w:rsidP="00844A67">
            <w:pPr>
              <w:spacing w:line="240" w:lineRule="auto"/>
              <w:jc w:val="left"/>
              <w:rPr>
                <w:sz w:val="20"/>
                <w:szCs w:val="20"/>
              </w:rPr>
            </w:pPr>
            <w:r w:rsidRPr="00363C81">
              <w:rPr>
                <w:sz w:val="20"/>
                <w:szCs w:val="20"/>
              </w:rPr>
              <w:t xml:space="preserve">Metode: </w:t>
            </w:r>
          </w:p>
          <w:p w14:paraId="60A6B518" w14:textId="77777777" w:rsidR="00FF45FD" w:rsidRPr="00363C81" w:rsidRDefault="00FF45FD" w:rsidP="00844A67">
            <w:pPr>
              <w:spacing w:line="240" w:lineRule="auto"/>
              <w:jc w:val="left"/>
              <w:rPr>
                <w:sz w:val="20"/>
                <w:szCs w:val="20"/>
              </w:rPr>
            </w:pPr>
            <w:r w:rsidRPr="00363C81">
              <w:rPr>
                <w:sz w:val="20"/>
                <w:szCs w:val="20"/>
              </w:rPr>
              <w:t xml:space="preserve">Kuantitatif </w:t>
            </w:r>
          </w:p>
          <w:p w14:paraId="767E41CB" w14:textId="77777777" w:rsidR="00FF45FD" w:rsidRPr="00363C81" w:rsidRDefault="00FF45FD" w:rsidP="00844A67">
            <w:pPr>
              <w:spacing w:line="240" w:lineRule="auto"/>
              <w:jc w:val="left"/>
              <w:rPr>
                <w:sz w:val="20"/>
                <w:szCs w:val="20"/>
              </w:rPr>
            </w:pPr>
          </w:p>
          <w:p w14:paraId="64AEEE0C" w14:textId="0521AF0F" w:rsidR="00FF45FD" w:rsidRPr="00363C81" w:rsidRDefault="00FF45FD" w:rsidP="00844A67">
            <w:pPr>
              <w:spacing w:line="240" w:lineRule="auto"/>
              <w:jc w:val="left"/>
              <w:rPr>
                <w:sz w:val="20"/>
                <w:szCs w:val="20"/>
              </w:rPr>
            </w:pPr>
            <w:r w:rsidRPr="00363C81">
              <w:rPr>
                <w:sz w:val="20"/>
                <w:szCs w:val="20"/>
              </w:rPr>
              <w:t xml:space="preserve">Independen: Pengaruh </w:t>
            </w:r>
            <w:r w:rsidRPr="00363C81">
              <w:rPr>
                <w:i/>
                <w:iCs/>
                <w:sz w:val="20"/>
                <w:szCs w:val="20"/>
              </w:rPr>
              <w:t>Tax Planning, Tax Avoidance</w:t>
            </w:r>
            <w:r w:rsidRPr="00363C81">
              <w:rPr>
                <w:sz w:val="20"/>
                <w:szCs w:val="20"/>
              </w:rPr>
              <w:t>, Dan Manajemen Laba</w:t>
            </w:r>
          </w:p>
          <w:p w14:paraId="25EF3261" w14:textId="77777777" w:rsidR="00FF45FD" w:rsidRPr="00363C81" w:rsidRDefault="00FF45FD" w:rsidP="00844A67">
            <w:pPr>
              <w:spacing w:line="240" w:lineRule="auto"/>
              <w:jc w:val="left"/>
              <w:rPr>
                <w:sz w:val="20"/>
                <w:szCs w:val="20"/>
              </w:rPr>
            </w:pPr>
          </w:p>
          <w:p w14:paraId="646C7BEB" w14:textId="3945BEC6" w:rsidR="00FF45FD" w:rsidRPr="00363C81" w:rsidRDefault="00FF45FD" w:rsidP="00844A67">
            <w:pPr>
              <w:spacing w:line="240" w:lineRule="auto"/>
              <w:jc w:val="left"/>
              <w:rPr>
                <w:sz w:val="20"/>
                <w:szCs w:val="20"/>
              </w:rPr>
            </w:pPr>
            <w:r w:rsidRPr="00363C81">
              <w:rPr>
                <w:sz w:val="20"/>
                <w:szCs w:val="20"/>
              </w:rPr>
              <w:t>Dependen: Nilai Perusahaan</w:t>
            </w:r>
          </w:p>
          <w:p w14:paraId="30DAC78E" w14:textId="77777777" w:rsidR="00FF45FD" w:rsidRPr="00363C81" w:rsidRDefault="00FF45FD" w:rsidP="00844A67">
            <w:pPr>
              <w:spacing w:line="240" w:lineRule="auto"/>
              <w:jc w:val="left"/>
              <w:rPr>
                <w:sz w:val="20"/>
                <w:szCs w:val="20"/>
              </w:rPr>
            </w:pPr>
          </w:p>
          <w:p w14:paraId="7D0B28D0" w14:textId="4F7FF9A8" w:rsidR="00FF45FD" w:rsidRPr="00363C81" w:rsidRDefault="00FF45FD" w:rsidP="00844A67">
            <w:pPr>
              <w:spacing w:line="240" w:lineRule="auto"/>
              <w:jc w:val="left"/>
              <w:rPr>
                <w:rFonts w:cs="Times New Roman"/>
                <w:sz w:val="20"/>
                <w:szCs w:val="20"/>
              </w:rPr>
            </w:pPr>
          </w:p>
        </w:tc>
        <w:tc>
          <w:tcPr>
            <w:tcW w:w="1985" w:type="dxa"/>
          </w:tcPr>
          <w:p w14:paraId="47BA7C5E" w14:textId="0C118588" w:rsidR="00FF45FD" w:rsidRPr="00363C81" w:rsidRDefault="00FF45FD" w:rsidP="00844A67">
            <w:pPr>
              <w:spacing w:line="240" w:lineRule="auto"/>
              <w:jc w:val="left"/>
              <w:rPr>
                <w:rFonts w:cs="Times New Roman"/>
                <w:sz w:val="20"/>
                <w:szCs w:val="20"/>
              </w:rPr>
            </w:pPr>
            <w:r w:rsidRPr="00363C81">
              <w:rPr>
                <w:rFonts w:cs="Times New Roman"/>
                <w:sz w:val="20"/>
                <w:szCs w:val="20"/>
              </w:rPr>
              <w:t>Hasil penelitian menunjukkan bahwa perencanaan pajak, penghindaran pajak, dan manajemen laba secara simultan berpengaruh terhadap nilai perusahaan. Selain itu, penelitian ini membuktikan bahwa manajemen laba berpengaruh negatif terhadap nilai perusahaan, sedangkan perencanaan pajak dan penghindaran pajak tidak berpengaruh terhadap nilai perusahaan.</w:t>
            </w:r>
          </w:p>
        </w:tc>
        <w:tc>
          <w:tcPr>
            <w:tcW w:w="1842" w:type="dxa"/>
          </w:tcPr>
          <w:p w14:paraId="086A19EB" w14:textId="77777777" w:rsidR="00FF45FD" w:rsidRPr="00363C81" w:rsidRDefault="00FF45FD" w:rsidP="00844A67">
            <w:pPr>
              <w:spacing w:line="240" w:lineRule="auto"/>
              <w:jc w:val="left"/>
              <w:rPr>
                <w:sz w:val="20"/>
                <w:szCs w:val="20"/>
              </w:rPr>
            </w:pPr>
            <w:r w:rsidRPr="00363C81">
              <w:rPr>
                <w:sz w:val="20"/>
                <w:szCs w:val="20"/>
              </w:rPr>
              <w:t xml:space="preserve">Peneliti: </w:t>
            </w:r>
          </w:p>
          <w:p w14:paraId="6970FB33" w14:textId="77777777" w:rsidR="00FF45FD" w:rsidRPr="00363C81" w:rsidRDefault="00FF45FD" w:rsidP="00844A67">
            <w:pPr>
              <w:spacing w:line="240" w:lineRule="auto"/>
              <w:jc w:val="left"/>
              <w:rPr>
                <w:i/>
                <w:iCs/>
                <w:sz w:val="20"/>
                <w:szCs w:val="20"/>
              </w:rPr>
            </w:pPr>
            <w:r w:rsidRPr="00363C81">
              <w:rPr>
                <w:sz w:val="20"/>
                <w:szCs w:val="20"/>
              </w:rPr>
              <w:t xml:space="preserve">X₁: </w:t>
            </w:r>
            <w:r w:rsidRPr="00363C81">
              <w:rPr>
                <w:i/>
                <w:iCs/>
                <w:sz w:val="20"/>
                <w:szCs w:val="20"/>
              </w:rPr>
              <w:t>Earning Management</w:t>
            </w:r>
          </w:p>
          <w:p w14:paraId="2E61C186" w14:textId="77777777" w:rsidR="00FF45FD" w:rsidRPr="00363C81" w:rsidRDefault="00FF45FD" w:rsidP="00844A67">
            <w:pPr>
              <w:spacing w:line="240" w:lineRule="auto"/>
              <w:jc w:val="left"/>
              <w:rPr>
                <w:sz w:val="20"/>
                <w:szCs w:val="20"/>
              </w:rPr>
            </w:pPr>
            <w:r w:rsidRPr="00363C81">
              <w:rPr>
                <w:sz w:val="20"/>
                <w:szCs w:val="20"/>
              </w:rPr>
              <w:t xml:space="preserve">X₂: </w:t>
            </w:r>
            <w:r w:rsidRPr="00363C81">
              <w:rPr>
                <w:i/>
                <w:iCs/>
                <w:sz w:val="20"/>
                <w:szCs w:val="20"/>
              </w:rPr>
              <w:t>Tax Planning</w:t>
            </w:r>
          </w:p>
          <w:p w14:paraId="7749FE07" w14:textId="77777777" w:rsidR="00FF45FD" w:rsidRPr="00363C81" w:rsidRDefault="00FF45FD" w:rsidP="00844A67">
            <w:pPr>
              <w:spacing w:line="240" w:lineRule="auto"/>
              <w:jc w:val="left"/>
              <w:rPr>
                <w:sz w:val="20"/>
                <w:szCs w:val="20"/>
              </w:rPr>
            </w:pPr>
            <w:r w:rsidRPr="00363C81">
              <w:rPr>
                <w:sz w:val="20"/>
                <w:szCs w:val="20"/>
              </w:rPr>
              <w:t>X</w:t>
            </w:r>
            <w:r w:rsidRPr="00363C81">
              <w:rPr>
                <w:rFonts w:cs="Times New Roman"/>
                <w:sz w:val="20"/>
                <w:szCs w:val="20"/>
              </w:rPr>
              <w:t>₃</w:t>
            </w:r>
            <w:r w:rsidRPr="00363C81">
              <w:rPr>
                <w:sz w:val="20"/>
                <w:szCs w:val="20"/>
              </w:rPr>
              <w:t xml:space="preserve">: Agresivitas Pajak </w:t>
            </w:r>
          </w:p>
          <w:p w14:paraId="6CA35644" w14:textId="77777777" w:rsidR="00FF45FD" w:rsidRPr="00363C81" w:rsidRDefault="00FF45FD" w:rsidP="00844A67">
            <w:pPr>
              <w:spacing w:line="240" w:lineRule="auto"/>
              <w:jc w:val="left"/>
              <w:rPr>
                <w:sz w:val="20"/>
                <w:szCs w:val="20"/>
              </w:rPr>
            </w:pPr>
            <w:r w:rsidRPr="00363C81">
              <w:rPr>
                <w:sz w:val="20"/>
                <w:szCs w:val="20"/>
              </w:rPr>
              <w:t xml:space="preserve">Y: Nilai Perusahaan </w:t>
            </w:r>
          </w:p>
          <w:p w14:paraId="51315521" w14:textId="77777777" w:rsidR="00FF45FD" w:rsidRPr="00363C81" w:rsidRDefault="00FF45FD" w:rsidP="00844A67">
            <w:pPr>
              <w:spacing w:line="240" w:lineRule="auto"/>
              <w:jc w:val="left"/>
              <w:rPr>
                <w:sz w:val="20"/>
                <w:szCs w:val="20"/>
              </w:rPr>
            </w:pPr>
          </w:p>
          <w:p w14:paraId="6C9BB884" w14:textId="77777777" w:rsidR="00FF45FD" w:rsidRPr="00363C81" w:rsidRDefault="00FF45FD" w:rsidP="00844A67">
            <w:pPr>
              <w:spacing w:line="240" w:lineRule="auto"/>
              <w:jc w:val="left"/>
              <w:rPr>
                <w:sz w:val="20"/>
                <w:szCs w:val="20"/>
              </w:rPr>
            </w:pPr>
            <w:r w:rsidRPr="00363C81">
              <w:rPr>
                <w:sz w:val="20"/>
                <w:szCs w:val="20"/>
              </w:rPr>
              <w:t xml:space="preserve">Peneliti sebelumnya: </w:t>
            </w:r>
          </w:p>
          <w:p w14:paraId="2D027E84" w14:textId="2AEE2B14" w:rsidR="00FF45FD" w:rsidRPr="00363C81" w:rsidRDefault="00FF45FD" w:rsidP="00844A67">
            <w:pPr>
              <w:spacing w:line="240" w:lineRule="auto"/>
              <w:jc w:val="left"/>
              <w:rPr>
                <w:rFonts w:cs="Times New Roman"/>
                <w:sz w:val="20"/>
                <w:szCs w:val="20"/>
              </w:rPr>
            </w:pPr>
            <w:r w:rsidRPr="00363C81">
              <w:rPr>
                <w:sz w:val="20"/>
                <w:szCs w:val="20"/>
              </w:rPr>
              <w:t>X₁</w:t>
            </w:r>
            <w:r w:rsidRPr="00363C81">
              <w:rPr>
                <w:rFonts w:cs="Times New Roman"/>
                <w:sz w:val="20"/>
                <w:szCs w:val="20"/>
              </w:rPr>
              <w:t xml:space="preserve">: </w:t>
            </w:r>
            <w:r w:rsidRPr="00363C81">
              <w:rPr>
                <w:i/>
                <w:iCs/>
                <w:sz w:val="20"/>
                <w:szCs w:val="20"/>
              </w:rPr>
              <w:t>Tax Planning</w:t>
            </w:r>
          </w:p>
          <w:p w14:paraId="53BC4A6B" w14:textId="120852F3" w:rsidR="00FF45FD" w:rsidRPr="00363C81" w:rsidRDefault="00FF45FD" w:rsidP="00844A67">
            <w:pPr>
              <w:spacing w:line="240" w:lineRule="auto"/>
              <w:jc w:val="left"/>
              <w:rPr>
                <w:sz w:val="20"/>
                <w:szCs w:val="20"/>
              </w:rPr>
            </w:pPr>
            <w:r w:rsidRPr="00363C81">
              <w:rPr>
                <w:sz w:val="20"/>
                <w:szCs w:val="20"/>
              </w:rPr>
              <w:t>X₂</w:t>
            </w:r>
            <w:r w:rsidRPr="00363C81">
              <w:rPr>
                <w:rFonts w:cs="Times New Roman"/>
                <w:sz w:val="20"/>
                <w:szCs w:val="20"/>
              </w:rPr>
              <w:t xml:space="preserve">: </w:t>
            </w:r>
            <w:r w:rsidRPr="00363C81">
              <w:rPr>
                <w:i/>
                <w:iCs/>
                <w:sz w:val="20"/>
                <w:szCs w:val="20"/>
              </w:rPr>
              <w:t>Tax Avoidance</w:t>
            </w:r>
          </w:p>
          <w:p w14:paraId="797FDB1C" w14:textId="1076D1C4" w:rsidR="00FF45FD" w:rsidRPr="00363C81" w:rsidRDefault="00FF45FD" w:rsidP="00844A67">
            <w:pPr>
              <w:spacing w:line="240" w:lineRule="auto"/>
              <w:jc w:val="left"/>
              <w:rPr>
                <w:rFonts w:cs="Times New Roman"/>
                <w:i/>
                <w:iCs/>
                <w:sz w:val="20"/>
                <w:szCs w:val="20"/>
              </w:rPr>
            </w:pPr>
            <w:r w:rsidRPr="00363C81">
              <w:rPr>
                <w:sz w:val="20"/>
                <w:szCs w:val="20"/>
              </w:rPr>
              <w:t>X</w:t>
            </w:r>
            <w:r w:rsidRPr="00363C81">
              <w:rPr>
                <w:rFonts w:cs="Times New Roman"/>
                <w:sz w:val="20"/>
                <w:szCs w:val="20"/>
              </w:rPr>
              <w:t>₃</w:t>
            </w:r>
            <w:r w:rsidRPr="00363C81">
              <w:rPr>
                <w:sz w:val="20"/>
                <w:szCs w:val="20"/>
              </w:rPr>
              <w:t>: Manajemen Laba</w:t>
            </w:r>
          </w:p>
          <w:p w14:paraId="00BDA14A" w14:textId="4925157A" w:rsidR="00FF45FD" w:rsidRPr="00363C81" w:rsidRDefault="00FF45FD" w:rsidP="00844A67">
            <w:pPr>
              <w:spacing w:line="240" w:lineRule="auto"/>
              <w:jc w:val="left"/>
              <w:rPr>
                <w:rFonts w:cs="Times New Roman"/>
                <w:sz w:val="20"/>
                <w:szCs w:val="20"/>
              </w:rPr>
            </w:pPr>
            <w:r w:rsidRPr="00363C81">
              <w:rPr>
                <w:rFonts w:cs="Times New Roman"/>
                <w:sz w:val="20"/>
                <w:szCs w:val="20"/>
              </w:rPr>
              <w:t xml:space="preserve">Y: </w:t>
            </w:r>
            <w:r w:rsidRPr="00363C81">
              <w:rPr>
                <w:sz w:val="20"/>
                <w:szCs w:val="20"/>
              </w:rPr>
              <w:t>Nilai Perusahaan</w:t>
            </w:r>
          </w:p>
        </w:tc>
      </w:tr>
      <w:tr w:rsidR="00FF45FD" w:rsidRPr="00E45895" w14:paraId="681A2A7B" w14:textId="05E146C3" w:rsidTr="0061159B">
        <w:tc>
          <w:tcPr>
            <w:tcW w:w="562" w:type="dxa"/>
          </w:tcPr>
          <w:p w14:paraId="73C3A93B" w14:textId="77777777" w:rsidR="00FF45FD" w:rsidRPr="00363C81" w:rsidRDefault="00FF45FD" w:rsidP="00844A67">
            <w:pPr>
              <w:spacing w:line="240" w:lineRule="auto"/>
              <w:jc w:val="center"/>
              <w:rPr>
                <w:rFonts w:cs="Times New Roman"/>
                <w:sz w:val="20"/>
                <w:szCs w:val="20"/>
              </w:rPr>
            </w:pPr>
            <w:r w:rsidRPr="00363C81">
              <w:rPr>
                <w:rFonts w:cs="Times New Roman"/>
                <w:sz w:val="20"/>
                <w:szCs w:val="20"/>
              </w:rPr>
              <w:t>5.</w:t>
            </w:r>
          </w:p>
        </w:tc>
        <w:tc>
          <w:tcPr>
            <w:tcW w:w="1701" w:type="dxa"/>
          </w:tcPr>
          <w:p w14:paraId="505620A5" w14:textId="3E4F30BE" w:rsidR="00FF45FD" w:rsidRPr="00363C81" w:rsidRDefault="00FF45FD" w:rsidP="00844A67">
            <w:pPr>
              <w:spacing w:line="240" w:lineRule="auto"/>
              <w:jc w:val="left"/>
              <w:rPr>
                <w:sz w:val="20"/>
                <w:szCs w:val="20"/>
              </w:rPr>
            </w:pPr>
            <w:r w:rsidRPr="00363C81">
              <w:rPr>
                <w:sz w:val="20"/>
                <w:szCs w:val="20"/>
              </w:rPr>
              <w:t>David Manuel, Sandi, Amrie Firmansyah, 2022.</w:t>
            </w:r>
          </w:p>
          <w:p w14:paraId="319E3402" w14:textId="77777777" w:rsidR="00FF45FD" w:rsidRPr="00363C81" w:rsidRDefault="00FF45FD" w:rsidP="00844A67">
            <w:pPr>
              <w:spacing w:line="240" w:lineRule="auto"/>
              <w:jc w:val="left"/>
              <w:rPr>
                <w:sz w:val="20"/>
                <w:szCs w:val="20"/>
              </w:rPr>
            </w:pPr>
          </w:p>
          <w:p w14:paraId="3440276F" w14:textId="161F7848" w:rsidR="00FF45FD" w:rsidRPr="00363C81" w:rsidRDefault="00FF45FD" w:rsidP="00844A67">
            <w:pPr>
              <w:spacing w:line="240" w:lineRule="auto"/>
              <w:jc w:val="left"/>
              <w:rPr>
                <w:rFonts w:cs="Times New Roman"/>
                <w:sz w:val="20"/>
                <w:szCs w:val="20"/>
              </w:rPr>
            </w:pPr>
            <w:r w:rsidRPr="00363C81">
              <w:rPr>
                <w:sz w:val="20"/>
                <w:szCs w:val="20"/>
              </w:rPr>
              <w:t>Manajemen Laba, Leverage Dan Penghindaran Pajak: Peran Moderasi Tanggung Jawab Sosial Perusahaan</w:t>
            </w:r>
          </w:p>
        </w:tc>
        <w:tc>
          <w:tcPr>
            <w:tcW w:w="1843" w:type="dxa"/>
          </w:tcPr>
          <w:p w14:paraId="59C0E76D" w14:textId="77777777" w:rsidR="00FF45FD" w:rsidRPr="00363C81" w:rsidRDefault="00FF45FD" w:rsidP="00844A67">
            <w:pPr>
              <w:spacing w:line="240" w:lineRule="auto"/>
              <w:jc w:val="left"/>
              <w:rPr>
                <w:sz w:val="20"/>
                <w:szCs w:val="20"/>
              </w:rPr>
            </w:pPr>
            <w:r w:rsidRPr="00363C81">
              <w:rPr>
                <w:sz w:val="20"/>
                <w:szCs w:val="20"/>
              </w:rPr>
              <w:t xml:space="preserve">Metode: </w:t>
            </w:r>
          </w:p>
          <w:p w14:paraId="587B25AD" w14:textId="77777777" w:rsidR="00FF45FD" w:rsidRPr="00363C81" w:rsidRDefault="00FF45FD" w:rsidP="00844A67">
            <w:pPr>
              <w:spacing w:line="240" w:lineRule="auto"/>
              <w:jc w:val="left"/>
              <w:rPr>
                <w:sz w:val="20"/>
                <w:szCs w:val="20"/>
              </w:rPr>
            </w:pPr>
            <w:r w:rsidRPr="00363C81">
              <w:rPr>
                <w:sz w:val="20"/>
                <w:szCs w:val="20"/>
              </w:rPr>
              <w:t xml:space="preserve">Kuantitatif </w:t>
            </w:r>
          </w:p>
          <w:p w14:paraId="076138F7" w14:textId="77777777" w:rsidR="00FF45FD" w:rsidRPr="00363C81" w:rsidRDefault="00FF45FD" w:rsidP="00844A67">
            <w:pPr>
              <w:spacing w:line="240" w:lineRule="auto"/>
              <w:jc w:val="left"/>
              <w:rPr>
                <w:sz w:val="20"/>
                <w:szCs w:val="20"/>
              </w:rPr>
            </w:pPr>
          </w:p>
          <w:p w14:paraId="37D30A69" w14:textId="3C4E1E22" w:rsidR="00FF45FD" w:rsidRPr="00363C81" w:rsidRDefault="00FF45FD" w:rsidP="00844A67">
            <w:pPr>
              <w:spacing w:line="240" w:lineRule="auto"/>
              <w:jc w:val="left"/>
              <w:rPr>
                <w:sz w:val="20"/>
                <w:szCs w:val="20"/>
              </w:rPr>
            </w:pPr>
            <w:r w:rsidRPr="00363C81">
              <w:rPr>
                <w:sz w:val="20"/>
                <w:szCs w:val="20"/>
              </w:rPr>
              <w:t>Independen: Manajemen Laba, Leverage</w:t>
            </w:r>
          </w:p>
          <w:p w14:paraId="36433E34" w14:textId="77777777" w:rsidR="00FF45FD" w:rsidRPr="00363C81" w:rsidRDefault="00FF45FD" w:rsidP="00844A67">
            <w:pPr>
              <w:spacing w:line="240" w:lineRule="auto"/>
              <w:jc w:val="left"/>
              <w:rPr>
                <w:sz w:val="20"/>
                <w:szCs w:val="20"/>
              </w:rPr>
            </w:pPr>
          </w:p>
          <w:p w14:paraId="4CB6257C" w14:textId="1BE6D62C" w:rsidR="00FF45FD" w:rsidRPr="00363C81" w:rsidRDefault="00FF45FD" w:rsidP="00844A67">
            <w:pPr>
              <w:spacing w:line="240" w:lineRule="auto"/>
              <w:jc w:val="left"/>
              <w:rPr>
                <w:sz w:val="20"/>
                <w:szCs w:val="20"/>
              </w:rPr>
            </w:pPr>
            <w:r w:rsidRPr="00363C81">
              <w:rPr>
                <w:sz w:val="20"/>
                <w:szCs w:val="20"/>
              </w:rPr>
              <w:t xml:space="preserve">Dependen: </w:t>
            </w:r>
          </w:p>
          <w:p w14:paraId="4BD24D4C" w14:textId="633D3475" w:rsidR="00FF45FD" w:rsidRPr="00363C81" w:rsidRDefault="00FF45FD" w:rsidP="00844A67">
            <w:pPr>
              <w:spacing w:line="240" w:lineRule="auto"/>
              <w:jc w:val="left"/>
              <w:rPr>
                <w:sz w:val="20"/>
                <w:szCs w:val="20"/>
              </w:rPr>
            </w:pPr>
            <w:r w:rsidRPr="00363C81">
              <w:rPr>
                <w:sz w:val="20"/>
                <w:szCs w:val="20"/>
              </w:rPr>
              <w:t>Penghindaran Pajak</w:t>
            </w:r>
          </w:p>
          <w:p w14:paraId="2F04F624" w14:textId="77777777" w:rsidR="00FF45FD" w:rsidRPr="00363C81" w:rsidRDefault="00FF45FD" w:rsidP="00844A67">
            <w:pPr>
              <w:spacing w:line="240" w:lineRule="auto"/>
              <w:jc w:val="left"/>
              <w:rPr>
                <w:sz w:val="20"/>
                <w:szCs w:val="20"/>
              </w:rPr>
            </w:pPr>
          </w:p>
          <w:p w14:paraId="432624F3" w14:textId="127B84F8" w:rsidR="00FF45FD" w:rsidRPr="00363C81" w:rsidRDefault="00FF45FD" w:rsidP="00844A67">
            <w:pPr>
              <w:spacing w:line="240" w:lineRule="auto"/>
              <w:jc w:val="left"/>
              <w:rPr>
                <w:sz w:val="20"/>
                <w:szCs w:val="20"/>
              </w:rPr>
            </w:pPr>
            <w:r w:rsidRPr="00363C81">
              <w:rPr>
                <w:sz w:val="20"/>
                <w:szCs w:val="20"/>
              </w:rPr>
              <w:t>Moderasi: Tanggung Jawab Sosial Perusahan</w:t>
            </w:r>
          </w:p>
          <w:p w14:paraId="02C8E2AA" w14:textId="77777777" w:rsidR="00FF45FD" w:rsidRPr="00363C81" w:rsidRDefault="00FF45FD" w:rsidP="00844A67">
            <w:pPr>
              <w:spacing w:line="240" w:lineRule="auto"/>
              <w:jc w:val="left"/>
              <w:rPr>
                <w:sz w:val="20"/>
                <w:szCs w:val="20"/>
              </w:rPr>
            </w:pPr>
          </w:p>
          <w:p w14:paraId="7B3D4F58" w14:textId="18504056" w:rsidR="00FF45FD" w:rsidRPr="00363C81" w:rsidRDefault="00FF45FD" w:rsidP="00844A67">
            <w:pPr>
              <w:spacing w:line="240" w:lineRule="auto"/>
              <w:jc w:val="left"/>
              <w:rPr>
                <w:rFonts w:cs="Times New Roman"/>
                <w:sz w:val="20"/>
                <w:szCs w:val="20"/>
              </w:rPr>
            </w:pPr>
          </w:p>
        </w:tc>
        <w:tc>
          <w:tcPr>
            <w:tcW w:w="1985" w:type="dxa"/>
          </w:tcPr>
          <w:p w14:paraId="4C1BF887" w14:textId="3CA77ABD" w:rsidR="00FF45FD" w:rsidRPr="00363C81" w:rsidRDefault="00FF45FD" w:rsidP="00844A67">
            <w:pPr>
              <w:spacing w:line="240" w:lineRule="auto"/>
              <w:jc w:val="left"/>
              <w:rPr>
                <w:rFonts w:cs="Times New Roman"/>
                <w:sz w:val="20"/>
                <w:szCs w:val="20"/>
              </w:rPr>
            </w:pPr>
            <w:r w:rsidRPr="00363C81">
              <w:rPr>
                <w:sz w:val="20"/>
                <w:szCs w:val="20"/>
              </w:rPr>
              <w:t xml:space="preserve">Penelitian ini menunjukkan bahwa manajemen laba dan leverage tidak berpengaruh terhadap penghindaran pajak. Selain itu, penelitian ini menemukan bahwa tanggung jawab sosial perusahaan tidak dapat memoderasi hubungan antara manajemen laba dan penghindaran pajak </w:t>
            </w:r>
            <w:r w:rsidRPr="00363C81">
              <w:rPr>
                <w:sz w:val="20"/>
                <w:szCs w:val="20"/>
              </w:rPr>
              <w:lastRenderedPageBreak/>
              <w:t>dan leverage dan penghindaran pajak.</w:t>
            </w:r>
          </w:p>
        </w:tc>
        <w:tc>
          <w:tcPr>
            <w:tcW w:w="1842" w:type="dxa"/>
          </w:tcPr>
          <w:p w14:paraId="283AC588" w14:textId="77777777" w:rsidR="00FF45FD" w:rsidRPr="00363C81" w:rsidRDefault="00FF45FD" w:rsidP="00844A67">
            <w:pPr>
              <w:spacing w:line="240" w:lineRule="auto"/>
              <w:jc w:val="left"/>
              <w:rPr>
                <w:sz w:val="20"/>
                <w:szCs w:val="20"/>
              </w:rPr>
            </w:pPr>
            <w:r w:rsidRPr="00363C81">
              <w:rPr>
                <w:sz w:val="20"/>
                <w:szCs w:val="20"/>
              </w:rPr>
              <w:lastRenderedPageBreak/>
              <w:t xml:space="preserve">Peneliti: </w:t>
            </w:r>
          </w:p>
          <w:p w14:paraId="71B8B89D" w14:textId="77777777" w:rsidR="00FF45FD" w:rsidRPr="00363C81" w:rsidRDefault="00FF45FD" w:rsidP="00844A67">
            <w:pPr>
              <w:spacing w:line="240" w:lineRule="auto"/>
              <w:jc w:val="left"/>
              <w:rPr>
                <w:i/>
                <w:iCs/>
                <w:sz w:val="20"/>
                <w:szCs w:val="20"/>
              </w:rPr>
            </w:pPr>
            <w:r w:rsidRPr="00363C81">
              <w:rPr>
                <w:sz w:val="20"/>
                <w:szCs w:val="20"/>
              </w:rPr>
              <w:t xml:space="preserve">X₁: </w:t>
            </w:r>
            <w:r w:rsidRPr="00363C81">
              <w:rPr>
                <w:i/>
                <w:iCs/>
                <w:sz w:val="20"/>
                <w:szCs w:val="20"/>
              </w:rPr>
              <w:t>Earning Management</w:t>
            </w:r>
          </w:p>
          <w:p w14:paraId="568F4071" w14:textId="77777777" w:rsidR="00FF45FD" w:rsidRPr="00363C81" w:rsidRDefault="00FF45FD" w:rsidP="00844A67">
            <w:pPr>
              <w:spacing w:line="240" w:lineRule="auto"/>
              <w:jc w:val="left"/>
              <w:rPr>
                <w:sz w:val="20"/>
                <w:szCs w:val="20"/>
              </w:rPr>
            </w:pPr>
            <w:r w:rsidRPr="00363C81">
              <w:rPr>
                <w:sz w:val="20"/>
                <w:szCs w:val="20"/>
              </w:rPr>
              <w:t xml:space="preserve">X₂: </w:t>
            </w:r>
            <w:r w:rsidRPr="00363C81">
              <w:rPr>
                <w:i/>
                <w:iCs/>
                <w:sz w:val="20"/>
                <w:szCs w:val="20"/>
              </w:rPr>
              <w:t>Tax Planning</w:t>
            </w:r>
          </w:p>
          <w:p w14:paraId="50A80DFC" w14:textId="77777777" w:rsidR="00FF45FD" w:rsidRPr="00363C81" w:rsidRDefault="00FF45FD" w:rsidP="00844A67">
            <w:pPr>
              <w:spacing w:line="240" w:lineRule="auto"/>
              <w:jc w:val="left"/>
              <w:rPr>
                <w:sz w:val="20"/>
                <w:szCs w:val="20"/>
              </w:rPr>
            </w:pPr>
            <w:r w:rsidRPr="00363C81">
              <w:rPr>
                <w:sz w:val="20"/>
                <w:szCs w:val="20"/>
              </w:rPr>
              <w:t>X</w:t>
            </w:r>
            <w:r w:rsidRPr="00363C81">
              <w:rPr>
                <w:rFonts w:cs="Times New Roman"/>
                <w:sz w:val="20"/>
                <w:szCs w:val="20"/>
              </w:rPr>
              <w:t>₃</w:t>
            </w:r>
            <w:r w:rsidRPr="00363C81">
              <w:rPr>
                <w:sz w:val="20"/>
                <w:szCs w:val="20"/>
              </w:rPr>
              <w:t xml:space="preserve">: Agresivitas Pajak </w:t>
            </w:r>
          </w:p>
          <w:p w14:paraId="5A2D5BB4" w14:textId="77777777" w:rsidR="00FF45FD" w:rsidRPr="00363C81" w:rsidRDefault="00FF45FD" w:rsidP="00844A67">
            <w:pPr>
              <w:spacing w:line="240" w:lineRule="auto"/>
              <w:jc w:val="left"/>
              <w:rPr>
                <w:sz w:val="20"/>
                <w:szCs w:val="20"/>
              </w:rPr>
            </w:pPr>
            <w:r w:rsidRPr="00363C81">
              <w:rPr>
                <w:sz w:val="20"/>
                <w:szCs w:val="20"/>
              </w:rPr>
              <w:t xml:space="preserve">Y: Nilai Perusahaan </w:t>
            </w:r>
          </w:p>
          <w:p w14:paraId="1923FC75" w14:textId="77777777" w:rsidR="00FF45FD" w:rsidRPr="00363C81" w:rsidRDefault="00FF45FD" w:rsidP="00844A67">
            <w:pPr>
              <w:spacing w:line="240" w:lineRule="auto"/>
              <w:jc w:val="left"/>
              <w:rPr>
                <w:sz w:val="20"/>
                <w:szCs w:val="20"/>
              </w:rPr>
            </w:pPr>
          </w:p>
          <w:p w14:paraId="1498D5D8" w14:textId="77777777" w:rsidR="00FF45FD" w:rsidRPr="00363C81" w:rsidRDefault="00FF45FD" w:rsidP="00844A67">
            <w:pPr>
              <w:spacing w:line="240" w:lineRule="auto"/>
              <w:jc w:val="left"/>
              <w:rPr>
                <w:sz w:val="20"/>
                <w:szCs w:val="20"/>
              </w:rPr>
            </w:pPr>
            <w:r w:rsidRPr="00363C81">
              <w:rPr>
                <w:sz w:val="20"/>
                <w:szCs w:val="20"/>
              </w:rPr>
              <w:t xml:space="preserve">Peneliti sebelumnya: </w:t>
            </w:r>
          </w:p>
          <w:p w14:paraId="465081EE" w14:textId="6721300C" w:rsidR="00FF45FD" w:rsidRPr="00363C81" w:rsidRDefault="00FF45FD" w:rsidP="00844A67">
            <w:pPr>
              <w:spacing w:line="240" w:lineRule="auto"/>
              <w:jc w:val="left"/>
              <w:rPr>
                <w:rFonts w:cs="Times New Roman"/>
                <w:sz w:val="20"/>
                <w:szCs w:val="20"/>
              </w:rPr>
            </w:pPr>
            <w:r w:rsidRPr="00363C81">
              <w:rPr>
                <w:sz w:val="20"/>
                <w:szCs w:val="20"/>
              </w:rPr>
              <w:t>X₁</w:t>
            </w:r>
            <w:r w:rsidRPr="00363C81">
              <w:rPr>
                <w:rFonts w:cs="Times New Roman"/>
                <w:sz w:val="20"/>
                <w:szCs w:val="20"/>
              </w:rPr>
              <w:t xml:space="preserve">: </w:t>
            </w:r>
            <w:r w:rsidRPr="00363C81">
              <w:rPr>
                <w:sz w:val="20"/>
                <w:szCs w:val="20"/>
              </w:rPr>
              <w:t>Manajemen Laba</w:t>
            </w:r>
          </w:p>
          <w:p w14:paraId="199565B9" w14:textId="1A84CFC3" w:rsidR="00FF45FD" w:rsidRPr="00363C81" w:rsidRDefault="00FF45FD" w:rsidP="00844A67">
            <w:pPr>
              <w:spacing w:line="240" w:lineRule="auto"/>
              <w:jc w:val="left"/>
              <w:rPr>
                <w:sz w:val="20"/>
                <w:szCs w:val="20"/>
              </w:rPr>
            </w:pPr>
            <w:r w:rsidRPr="00363C81">
              <w:rPr>
                <w:sz w:val="20"/>
                <w:szCs w:val="20"/>
              </w:rPr>
              <w:t>X₂</w:t>
            </w:r>
            <w:r w:rsidRPr="00363C81">
              <w:rPr>
                <w:rFonts w:cs="Times New Roman"/>
                <w:sz w:val="20"/>
                <w:szCs w:val="20"/>
              </w:rPr>
              <w:t xml:space="preserve">: </w:t>
            </w:r>
            <w:r w:rsidR="00B81ACE" w:rsidRPr="00363C81">
              <w:rPr>
                <w:sz w:val="20"/>
                <w:szCs w:val="20"/>
              </w:rPr>
              <w:t>Leverage</w:t>
            </w:r>
          </w:p>
          <w:p w14:paraId="136C3104" w14:textId="77777777" w:rsidR="00FF45FD" w:rsidRPr="00363C81" w:rsidRDefault="00FF45FD" w:rsidP="00844A67">
            <w:pPr>
              <w:spacing w:line="240" w:lineRule="auto"/>
              <w:jc w:val="left"/>
              <w:rPr>
                <w:rFonts w:cs="Times New Roman"/>
                <w:i/>
                <w:iCs/>
                <w:sz w:val="20"/>
                <w:szCs w:val="20"/>
              </w:rPr>
            </w:pPr>
            <w:r w:rsidRPr="00363C81">
              <w:rPr>
                <w:sz w:val="20"/>
                <w:szCs w:val="20"/>
              </w:rPr>
              <w:t>X</w:t>
            </w:r>
            <w:r w:rsidRPr="00363C81">
              <w:rPr>
                <w:rFonts w:cs="Times New Roman"/>
                <w:sz w:val="20"/>
                <w:szCs w:val="20"/>
              </w:rPr>
              <w:t>₃</w:t>
            </w:r>
            <w:r w:rsidRPr="00363C81">
              <w:rPr>
                <w:sz w:val="20"/>
                <w:szCs w:val="20"/>
              </w:rPr>
              <w:t>: Penghindaran Pajak</w:t>
            </w:r>
          </w:p>
          <w:p w14:paraId="5B2EB76E" w14:textId="77777777" w:rsidR="00FF45FD" w:rsidRPr="00363C81" w:rsidRDefault="00FF45FD" w:rsidP="00844A67">
            <w:pPr>
              <w:spacing w:line="240" w:lineRule="auto"/>
              <w:jc w:val="left"/>
              <w:rPr>
                <w:sz w:val="20"/>
                <w:szCs w:val="20"/>
              </w:rPr>
            </w:pPr>
            <w:r w:rsidRPr="00363C81">
              <w:rPr>
                <w:rFonts w:cs="Times New Roman"/>
                <w:sz w:val="20"/>
                <w:szCs w:val="20"/>
              </w:rPr>
              <w:lastRenderedPageBreak/>
              <w:t xml:space="preserve">Y: </w:t>
            </w:r>
            <w:r w:rsidR="00B81ACE" w:rsidRPr="00363C81">
              <w:rPr>
                <w:sz w:val="20"/>
                <w:szCs w:val="20"/>
              </w:rPr>
              <w:t>Penghindaran Pajak</w:t>
            </w:r>
          </w:p>
          <w:p w14:paraId="2E646722" w14:textId="5E9B13BF" w:rsidR="00B81ACE" w:rsidRPr="00363C81" w:rsidRDefault="00B81ACE" w:rsidP="00844A67">
            <w:pPr>
              <w:spacing w:line="240" w:lineRule="auto"/>
              <w:jc w:val="left"/>
              <w:rPr>
                <w:rFonts w:cs="Times New Roman"/>
                <w:sz w:val="20"/>
                <w:szCs w:val="20"/>
              </w:rPr>
            </w:pPr>
            <w:r w:rsidRPr="00363C81">
              <w:rPr>
                <w:sz w:val="20"/>
                <w:szCs w:val="20"/>
              </w:rPr>
              <w:t>Z: Tanggung Jawab Sosial Perusahan</w:t>
            </w:r>
          </w:p>
        </w:tc>
      </w:tr>
      <w:tr w:rsidR="00B81ACE" w:rsidRPr="00E45895" w14:paraId="6E2B263E" w14:textId="5CD53C7A" w:rsidTr="0061159B">
        <w:tc>
          <w:tcPr>
            <w:tcW w:w="562" w:type="dxa"/>
          </w:tcPr>
          <w:p w14:paraId="4EDCAFE9" w14:textId="77777777" w:rsidR="00B81ACE" w:rsidRPr="00363C81" w:rsidRDefault="00B81ACE" w:rsidP="00844A67">
            <w:pPr>
              <w:spacing w:line="240" w:lineRule="auto"/>
              <w:jc w:val="center"/>
              <w:rPr>
                <w:rFonts w:cs="Times New Roman"/>
                <w:sz w:val="20"/>
                <w:szCs w:val="20"/>
              </w:rPr>
            </w:pPr>
            <w:r w:rsidRPr="00363C81">
              <w:rPr>
                <w:rFonts w:cs="Times New Roman"/>
                <w:sz w:val="20"/>
                <w:szCs w:val="20"/>
              </w:rPr>
              <w:lastRenderedPageBreak/>
              <w:t>6.</w:t>
            </w:r>
          </w:p>
        </w:tc>
        <w:tc>
          <w:tcPr>
            <w:tcW w:w="1701" w:type="dxa"/>
          </w:tcPr>
          <w:p w14:paraId="3FFA0E44" w14:textId="77777777" w:rsidR="00B81ACE" w:rsidRPr="00363C81" w:rsidRDefault="00B81ACE" w:rsidP="00844A67">
            <w:pPr>
              <w:spacing w:line="240" w:lineRule="auto"/>
              <w:jc w:val="left"/>
              <w:rPr>
                <w:sz w:val="20"/>
                <w:szCs w:val="20"/>
              </w:rPr>
            </w:pPr>
            <w:r w:rsidRPr="00363C81">
              <w:rPr>
                <w:sz w:val="20"/>
                <w:szCs w:val="20"/>
              </w:rPr>
              <w:t>Rahmadani, Iskandar Muda, Erwin Abubakar, 2020.</w:t>
            </w:r>
          </w:p>
          <w:p w14:paraId="77021A9F" w14:textId="77777777" w:rsidR="00B81ACE" w:rsidRPr="00363C81" w:rsidRDefault="00B81ACE" w:rsidP="00844A67">
            <w:pPr>
              <w:spacing w:line="240" w:lineRule="auto"/>
              <w:jc w:val="left"/>
              <w:rPr>
                <w:sz w:val="20"/>
                <w:szCs w:val="20"/>
              </w:rPr>
            </w:pPr>
          </w:p>
          <w:p w14:paraId="035567D2" w14:textId="657B0EE3" w:rsidR="00B81ACE" w:rsidRPr="00363C81" w:rsidRDefault="00B81ACE" w:rsidP="00844A67">
            <w:pPr>
              <w:spacing w:line="240" w:lineRule="auto"/>
              <w:jc w:val="left"/>
              <w:rPr>
                <w:rFonts w:cs="Times New Roman"/>
                <w:sz w:val="20"/>
                <w:szCs w:val="20"/>
              </w:rPr>
            </w:pPr>
            <w:r w:rsidRPr="00363C81">
              <w:rPr>
                <w:sz w:val="20"/>
                <w:szCs w:val="20"/>
              </w:rPr>
              <w:t xml:space="preserve">Pengaruh Ukuran Perusahaan, Profitabilitas, </w:t>
            </w:r>
            <w:r w:rsidRPr="00363C81">
              <w:rPr>
                <w:i/>
                <w:iCs/>
                <w:sz w:val="20"/>
                <w:szCs w:val="20"/>
              </w:rPr>
              <w:t>Leverage</w:t>
            </w:r>
            <w:r w:rsidRPr="00363C81">
              <w:rPr>
                <w:sz w:val="20"/>
                <w:szCs w:val="20"/>
              </w:rPr>
              <w:t xml:space="preserve">, dan Manajemen Laba terhadap Penghindaran Pajak Dimoderasi oleh </w:t>
            </w:r>
            <w:r w:rsidRPr="00363C81">
              <w:rPr>
                <w:i/>
                <w:iCs/>
                <w:sz w:val="20"/>
                <w:szCs w:val="20"/>
              </w:rPr>
              <w:t>Political Connection</w:t>
            </w:r>
            <w:r w:rsidRPr="00363C81">
              <w:rPr>
                <w:sz w:val="20"/>
                <w:szCs w:val="20"/>
              </w:rPr>
              <w:t>.</w:t>
            </w:r>
          </w:p>
        </w:tc>
        <w:tc>
          <w:tcPr>
            <w:tcW w:w="1843" w:type="dxa"/>
          </w:tcPr>
          <w:p w14:paraId="08EF53FE" w14:textId="77777777" w:rsidR="00B81ACE" w:rsidRPr="00363C81" w:rsidRDefault="00B81ACE" w:rsidP="00844A67">
            <w:pPr>
              <w:spacing w:line="240" w:lineRule="auto"/>
              <w:jc w:val="left"/>
              <w:rPr>
                <w:sz w:val="20"/>
                <w:szCs w:val="20"/>
              </w:rPr>
            </w:pPr>
            <w:r w:rsidRPr="00363C81">
              <w:rPr>
                <w:sz w:val="20"/>
                <w:szCs w:val="20"/>
              </w:rPr>
              <w:t xml:space="preserve">Metode: </w:t>
            </w:r>
          </w:p>
          <w:p w14:paraId="6075E308" w14:textId="77777777" w:rsidR="00B81ACE" w:rsidRPr="00363C81" w:rsidRDefault="00B81ACE" w:rsidP="00844A67">
            <w:pPr>
              <w:spacing w:line="240" w:lineRule="auto"/>
              <w:jc w:val="left"/>
              <w:rPr>
                <w:sz w:val="20"/>
                <w:szCs w:val="20"/>
              </w:rPr>
            </w:pPr>
            <w:r w:rsidRPr="00363C81">
              <w:rPr>
                <w:sz w:val="20"/>
                <w:szCs w:val="20"/>
              </w:rPr>
              <w:t xml:space="preserve">Kuantitatif </w:t>
            </w:r>
          </w:p>
          <w:p w14:paraId="259386BF" w14:textId="77777777" w:rsidR="00B81ACE" w:rsidRPr="00363C81" w:rsidRDefault="00B81ACE" w:rsidP="00844A67">
            <w:pPr>
              <w:spacing w:line="240" w:lineRule="auto"/>
              <w:jc w:val="left"/>
              <w:rPr>
                <w:sz w:val="20"/>
                <w:szCs w:val="20"/>
              </w:rPr>
            </w:pPr>
          </w:p>
          <w:p w14:paraId="27A502E3" w14:textId="007B7257" w:rsidR="00B81ACE" w:rsidRPr="00363C81" w:rsidRDefault="00B81ACE" w:rsidP="00844A67">
            <w:pPr>
              <w:spacing w:line="240" w:lineRule="auto"/>
              <w:jc w:val="left"/>
              <w:rPr>
                <w:sz w:val="20"/>
                <w:szCs w:val="20"/>
              </w:rPr>
            </w:pPr>
            <w:r w:rsidRPr="00363C81">
              <w:rPr>
                <w:sz w:val="20"/>
                <w:szCs w:val="20"/>
              </w:rPr>
              <w:t xml:space="preserve">Independen: Pengaruh Ukuran Perusahaan, Profitabilitas, </w:t>
            </w:r>
            <w:r w:rsidRPr="00363C81">
              <w:rPr>
                <w:i/>
                <w:iCs/>
                <w:sz w:val="20"/>
                <w:szCs w:val="20"/>
              </w:rPr>
              <w:t>Leverage</w:t>
            </w:r>
            <w:r w:rsidRPr="00363C81">
              <w:rPr>
                <w:sz w:val="20"/>
                <w:szCs w:val="20"/>
              </w:rPr>
              <w:t>, dan Manajemen Laba</w:t>
            </w:r>
          </w:p>
          <w:p w14:paraId="006C8C78" w14:textId="77777777" w:rsidR="00B81ACE" w:rsidRPr="00363C81" w:rsidRDefault="00B81ACE" w:rsidP="00844A67">
            <w:pPr>
              <w:spacing w:line="240" w:lineRule="auto"/>
              <w:jc w:val="left"/>
              <w:rPr>
                <w:sz w:val="20"/>
                <w:szCs w:val="20"/>
              </w:rPr>
            </w:pPr>
          </w:p>
          <w:p w14:paraId="5F558E71" w14:textId="22566B40" w:rsidR="00B81ACE" w:rsidRPr="00363C81" w:rsidRDefault="00B81ACE" w:rsidP="00844A67">
            <w:pPr>
              <w:spacing w:line="240" w:lineRule="auto"/>
              <w:jc w:val="left"/>
              <w:rPr>
                <w:sz w:val="20"/>
                <w:szCs w:val="20"/>
              </w:rPr>
            </w:pPr>
            <w:r w:rsidRPr="00363C81">
              <w:rPr>
                <w:sz w:val="20"/>
                <w:szCs w:val="20"/>
              </w:rPr>
              <w:t xml:space="preserve">Dependen: </w:t>
            </w:r>
          </w:p>
          <w:p w14:paraId="5972921A" w14:textId="1B5BDE6B" w:rsidR="00B81ACE" w:rsidRPr="00363C81" w:rsidRDefault="00B81ACE" w:rsidP="00844A67">
            <w:pPr>
              <w:spacing w:line="240" w:lineRule="auto"/>
              <w:jc w:val="left"/>
              <w:rPr>
                <w:sz w:val="20"/>
                <w:szCs w:val="20"/>
              </w:rPr>
            </w:pPr>
            <w:r w:rsidRPr="00363C81">
              <w:rPr>
                <w:sz w:val="20"/>
                <w:szCs w:val="20"/>
              </w:rPr>
              <w:t>Penghindaran Pajak</w:t>
            </w:r>
          </w:p>
          <w:p w14:paraId="7531C4D1" w14:textId="77777777" w:rsidR="00B81ACE" w:rsidRPr="00363C81" w:rsidRDefault="00B81ACE" w:rsidP="00844A67">
            <w:pPr>
              <w:spacing w:line="240" w:lineRule="auto"/>
              <w:jc w:val="left"/>
              <w:rPr>
                <w:sz w:val="20"/>
                <w:szCs w:val="20"/>
              </w:rPr>
            </w:pPr>
          </w:p>
          <w:p w14:paraId="2FB34F10" w14:textId="6AE7338C" w:rsidR="00B81ACE" w:rsidRPr="00363C81" w:rsidRDefault="00B81ACE" w:rsidP="00844A67">
            <w:pPr>
              <w:spacing w:line="240" w:lineRule="auto"/>
              <w:jc w:val="left"/>
              <w:rPr>
                <w:sz w:val="20"/>
                <w:szCs w:val="20"/>
              </w:rPr>
            </w:pPr>
            <w:r w:rsidRPr="00363C81">
              <w:rPr>
                <w:sz w:val="20"/>
                <w:szCs w:val="20"/>
              </w:rPr>
              <w:t>Moderasi:</w:t>
            </w:r>
          </w:p>
          <w:p w14:paraId="251D7DAC" w14:textId="451EBB57" w:rsidR="00B81ACE" w:rsidRPr="00363C81" w:rsidRDefault="00B81ACE" w:rsidP="00844A67">
            <w:pPr>
              <w:spacing w:line="240" w:lineRule="auto"/>
              <w:jc w:val="left"/>
              <w:rPr>
                <w:rFonts w:cs="Times New Roman"/>
                <w:sz w:val="20"/>
                <w:szCs w:val="20"/>
              </w:rPr>
            </w:pPr>
            <w:r w:rsidRPr="00363C81">
              <w:rPr>
                <w:i/>
                <w:iCs/>
                <w:sz w:val="20"/>
                <w:szCs w:val="20"/>
              </w:rPr>
              <w:t>Political Connection</w:t>
            </w:r>
          </w:p>
        </w:tc>
        <w:tc>
          <w:tcPr>
            <w:tcW w:w="1985" w:type="dxa"/>
          </w:tcPr>
          <w:p w14:paraId="5DD92346" w14:textId="6C41C2E9" w:rsidR="00B81ACE" w:rsidRPr="00363C81" w:rsidRDefault="00B81ACE" w:rsidP="00844A67">
            <w:pPr>
              <w:spacing w:line="240" w:lineRule="auto"/>
              <w:jc w:val="left"/>
              <w:rPr>
                <w:rFonts w:cs="Times New Roman"/>
                <w:sz w:val="20"/>
                <w:szCs w:val="20"/>
              </w:rPr>
            </w:pPr>
            <w:r w:rsidRPr="00363C81">
              <w:rPr>
                <w:sz w:val="20"/>
                <w:szCs w:val="20"/>
              </w:rPr>
              <w:t>Hasil pengujian hipotesis membuktikan bahwa ukuran perusahaan, profitabilitas, leverage dan manajemen laba, secara simultan berpengaruh signifikan terhadap penghindaran pajak. Secara parsial, ukuran perusahaan berpengaruh positif tidak signifikan terhadap penghindaran pajak, profitabilitas dan leverage berpengaruh positif signifikan terhadap penghindaran pajak, manajemen laba berpengaruh negatif tidak signifikan terhadap penghindaran pajak. Political connection signifikan dalam memoderasi profitabilitas terhadap penghindaran pajak dan political connection tidak signifikan dalam memoderasi ukuran perusahaan, leverage, dan manajemen laba terhadap penghindaran pajak.</w:t>
            </w:r>
          </w:p>
        </w:tc>
        <w:tc>
          <w:tcPr>
            <w:tcW w:w="1842" w:type="dxa"/>
          </w:tcPr>
          <w:p w14:paraId="69B21839" w14:textId="77777777" w:rsidR="00B81ACE" w:rsidRPr="00363C81" w:rsidRDefault="00B81ACE" w:rsidP="00844A67">
            <w:pPr>
              <w:spacing w:line="240" w:lineRule="auto"/>
              <w:jc w:val="left"/>
              <w:rPr>
                <w:sz w:val="20"/>
                <w:szCs w:val="20"/>
              </w:rPr>
            </w:pPr>
            <w:r w:rsidRPr="00363C81">
              <w:rPr>
                <w:sz w:val="20"/>
                <w:szCs w:val="20"/>
              </w:rPr>
              <w:t xml:space="preserve">Peneliti: </w:t>
            </w:r>
          </w:p>
          <w:p w14:paraId="705826CF" w14:textId="77777777" w:rsidR="00B81ACE" w:rsidRPr="00363C81" w:rsidRDefault="00B81ACE" w:rsidP="00844A67">
            <w:pPr>
              <w:spacing w:line="240" w:lineRule="auto"/>
              <w:jc w:val="left"/>
              <w:rPr>
                <w:i/>
                <w:iCs/>
                <w:sz w:val="20"/>
                <w:szCs w:val="20"/>
              </w:rPr>
            </w:pPr>
            <w:r w:rsidRPr="00363C81">
              <w:rPr>
                <w:sz w:val="20"/>
                <w:szCs w:val="20"/>
              </w:rPr>
              <w:t xml:space="preserve">X₁: </w:t>
            </w:r>
            <w:r w:rsidRPr="00363C81">
              <w:rPr>
                <w:i/>
                <w:iCs/>
                <w:sz w:val="20"/>
                <w:szCs w:val="20"/>
              </w:rPr>
              <w:t>Earning Management</w:t>
            </w:r>
          </w:p>
          <w:p w14:paraId="00D5C6D1" w14:textId="77777777" w:rsidR="00B81ACE" w:rsidRPr="00363C81" w:rsidRDefault="00B81ACE" w:rsidP="00844A67">
            <w:pPr>
              <w:spacing w:line="240" w:lineRule="auto"/>
              <w:jc w:val="left"/>
              <w:rPr>
                <w:sz w:val="20"/>
                <w:szCs w:val="20"/>
              </w:rPr>
            </w:pPr>
            <w:r w:rsidRPr="00363C81">
              <w:rPr>
                <w:sz w:val="20"/>
                <w:szCs w:val="20"/>
              </w:rPr>
              <w:t xml:space="preserve">X₂: </w:t>
            </w:r>
            <w:r w:rsidRPr="00363C81">
              <w:rPr>
                <w:i/>
                <w:iCs/>
                <w:sz w:val="20"/>
                <w:szCs w:val="20"/>
              </w:rPr>
              <w:t>Tax Planning</w:t>
            </w:r>
          </w:p>
          <w:p w14:paraId="2438FDE5" w14:textId="77777777" w:rsidR="00B81ACE" w:rsidRPr="00363C81" w:rsidRDefault="00B81ACE" w:rsidP="00844A67">
            <w:pPr>
              <w:spacing w:line="240" w:lineRule="auto"/>
              <w:jc w:val="left"/>
              <w:rPr>
                <w:sz w:val="20"/>
                <w:szCs w:val="20"/>
              </w:rPr>
            </w:pPr>
            <w:r w:rsidRPr="00363C81">
              <w:rPr>
                <w:sz w:val="20"/>
                <w:szCs w:val="20"/>
              </w:rPr>
              <w:t>X</w:t>
            </w:r>
            <w:r w:rsidRPr="00363C81">
              <w:rPr>
                <w:rFonts w:cs="Times New Roman"/>
                <w:sz w:val="20"/>
                <w:szCs w:val="20"/>
              </w:rPr>
              <w:t>₃</w:t>
            </w:r>
            <w:r w:rsidRPr="00363C81">
              <w:rPr>
                <w:sz w:val="20"/>
                <w:szCs w:val="20"/>
              </w:rPr>
              <w:t xml:space="preserve">: Agresivitas Pajak </w:t>
            </w:r>
          </w:p>
          <w:p w14:paraId="3970F5FC" w14:textId="77777777" w:rsidR="00B81ACE" w:rsidRPr="00363C81" w:rsidRDefault="00B81ACE" w:rsidP="00844A67">
            <w:pPr>
              <w:spacing w:line="240" w:lineRule="auto"/>
              <w:jc w:val="left"/>
              <w:rPr>
                <w:sz w:val="20"/>
                <w:szCs w:val="20"/>
              </w:rPr>
            </w:pPr>
            <w:r w:rsidRPr="00363C81">
              <w:rPr>
                <w:sz w:val="20"/>
                <w:szCs w:val="20"/>
              </w:rPr>
              <w:t xml:space="preserve">Y: Nilai Perusahaan </w:t>
            </w:r>
          </w:p>
          <w:p w14:paraId="3D99A7F1" w14:textId="77777777" w:rsidR="00B81ACE" w:rsidRPr="00363C81" w:rsidRDefault="00B81ACE" w:rsidP="00844A67">
            <w:pPr>
              <w:spacing w:line="240" w:lineRule="auto"/>
              <w:jc w:val="left"/>
              <w:rPr>
                <w:sz w:val="20"/>
                <w:szCs w:val="20"/>
              </w:rPr>
            </w:pPr>
          </w:p>
          <w:p w14:paraId="4ACC8D2F" w14:textId="77777777" w:rsidR="00B81ACE" w:rsidRPr="00363C81" w:rsidRDefault="00B81ACE" w:rsidP="00844A67">
            <w:pPr>
              <w:spacing w:line="240" w:lineRule="auto"/>
              <w:jc w:val="left"/>
              <w:rPr>
                <w:sz w:val="20"/>
                <w:szCs w:val="20"/>
              </w:rPr>
            </w:pPr>
            <w:r w:rsidRPr="00363C81">
              <w:rPr>
                <w:sz w:val="20"/>
                <w:szCs w:val="20"/>
              </w:rPr>
              <w:t xml:space="preserve">Peneliti sebelumnya: </w:t>
            </w:r>
          </w:p>
          <w:p w14:paraId="24512C9A" w14:textId="79905EA5" w:rsidR="00B81ACE" w:rsidRPr="00363C81" w:rsidRDefault="00B81ACE" w:rsidP="00844A67">
            <w:pPr>
              <w:spacing w:line="240" w:lineRule="auto"/>
              <w:jc w:val="left"/>
              <w:rPr>
                <w:rFonts w:cs="Times New Roman"/>
                <w:sz w:val="20"/>
                <w:szCs w:val="20"/>
              </w:rPr>
            </w:pPr>
            <w:r w:rsidRPr="00363C81">
              <w:rPr>
                <w:sz w:val="20"/>
                <w:szCs w:val="20"/>
              </w:rPr>
              <w:t>X₁</w:t>
            </w:r>
            <w:r w:rsidRPr="00363C81">
              <w:rPr>
                <w:rFonts w:cs="Times New Roman"/>
                <w:sz w:val="20"/>
                <w:szCs w:val="20"/>
              </w:rPr>
              <w:t xml:space="preserve">: </w:t>
            </w:r>
            <w:r w:rsidRPr="00363C81">
              <w:rPr>
                <w:sz w:val="20"/>
                <w:szCs w:val="20"/>
              </w:rPr>
              <w:t>Ukuran Perusahaan</w:t>
            </w:r>
          </w:p>
          <w:p w14:paraId="5928D255" w14:textId="710251C0" w:rsidR="00B81ACE" w:rsidRPr="00363C81" w:rsidRDefault="00B81ACE" w:rsidP="00844A67">
            <w:pPr>
              <w:spacing w:line="240" w:lineRule="auto"/>
              <w:jc w:val="left"/>
              <w:rPr>
                <w:sz w:val="20"/>
                <w:szCs w:val="20"/>
              </w:rPr>
            </w:pPr>
            <w:r w:rsidRPr="00363C81">
              <w:rPr>
                <w:sz w:val="20"/>
                <w:szCs w:val="20"/>
              </w:rPr>
              <w:t>X₂</w:t>
            </w:r>
            <w:r w:rsidRPr="00363C81">
              <w:rPr>
                <w:rFonts w:cs="Times New Roman"/>
                <w:sz w:val="20"/>
                <w:szCs w:val="20"/>
              </w:rPr>
              <w:t xml:space="preserve">: </w:t>
            </w:r>
            <w:r w:rsidRPr="00363C81">
              <w:rPr>
                <w:sz w:val="20"/>
                <w:szCs w:val="20"/>
              </w:rPr>
              <w:t>Profitabilitas</w:t>
            </w:r>
          </w:p>
          <w:p w14:paraId="0E19DE2C" w14:textId="6A606D7C" w:rsidR="00B81ACE" w:rsidRPr="00363C81" w:rsidRDefault="00B81ACE" w:rsidP="00844A67">
            <w:pPr>
              <w:spacing w:line="240" w:lineRule="auto"/>
              <w:jc w:val="left"/>
              <w:rPr>
                <w:rFonts w:cs="Times New Roman"/>
                <w:i/>
                <w:iCs/>
                <w:sz w:val="20"/>
                <w:szCs w:val="20"/>
              </w:rPr>
            </w:pPr>
            <w:r w:rsidRPr="00363C81">
              <w:rPr>
                <w:sz w:val="20"/>
                <w:szCs w:val="20"/>
              </w:rPr>
              <w:t>X</w:t>
            </w:r>
            <w:r w:rsidRPr="00363C81">
              <w:rPr>
                <w:rFonts w:cs="Times New Roman"/>
                <w:sz w:val="20"/>
                <w:szCs w:val="20"/>
              </w:rPr>
              <w:t>₃</w:t>
            </w:r>
            <w:r w:rsidRPr="00363C81">
              <w:rPr>
                <w:sz w:val="20"/>
                <w:szCs w:val="20"/>
              </w:rPr>
              <w:t xml:space="preserve">: </w:t>
            </w:r>
            <w:r w:rsidRPr="00363C81">
              <w:rPr>
                <w:i/>
                <w:iCs/>
                <w:sz w:val="20"/>
                <w:szCs w:val="20"/>
              </w:rPr>
              <w:t>Leverage</w:t>
            </w:r>
          </w:p>
          <w:p w14:paraId="278EB2D4" w14:textId="70B9D191" w:rsidR="00B81ACE" w:rsidRPr="00363C81" w:rsidRDefault="00B81ACE" w:rsidP="00844A67">
            <w:pPr>
              <w:spacing w:line="240" w:lineRule="auto"/>
              <w:jc w:val="left"/>
              <w:rPr>
                <w:sz w:val="20"/>
                <w:szCs w:val="20"/>
              </w:rPr>
            </w:pPr>
            <w:r w:rsidRPr="00363C81">
              <w:rPr>
                <w:rFonts w:cs="Times New Roman"/>
                <w:sz w:val="20"/>
                <w:szCs w:val="20"/>
              </w:rPr>
              <w:t xml:space="preserve">Y: </w:t>
            </w:r>
            <w:r w:rsidRPr="00363C81">
              <w:rPr>
                <w:sz w:val="20"/>
                <w:szCs w:val="20"/>
              </w:rPr>
              <w:t>Penghindaran Pajak</w:t>
            </w:r>
          </w:p>
          <w:p w14:paraId="7B7E0CEA" w14:textId="2DCAC7DE" w:rsidR="00B81ACE" w:rsidRPr="00363C81" w:rsidRDefault="00B81ACE" w:rsidP="00844A67">
            <w:pPr>
              <w:spacing w:line="240" w:lineRule="auto"/>
              <w:jc w:val="left"/>
              <w:rPr>
                <w:rFonts w:cs="Times New Roman"/>
                <w:sz w:val="20"/>
                <w:szCs w:val="20"/>
              </w:rPr>
            </w:pPr>
            <w:r w:rsidRPr="00363C81">
              <w:rPr>
                <w:sz w:val="20"/>
                <w:szCs w:val="20"/>
              </w:rPr>
              <w:t xml:space="preserve">Z: </w:t>
            </w:r>
            <w:r w:rsidRPr="00363C81">
              <w:rPr>
                <w:i/>
                <w:iCs/>
                <w:sz w:val="20"/>
                <w:szCs w:val="20"/>
              </w:rPr>
              <w:t>Political Connection</w:t>
            </w:r>
          </w:p>
        </w:tc>
      </w:tr>
      <w:tr w:rsidR="00B81ACE" w:rsidRPr="00E45895" w14:paraId="5B570706" w14:textId="2DC26771" w:rsidTr="0061159B">
        <w:tc>
          <w:tcPr>
            <w:tcW w:w="562" w:type="dxa"/>
          </w:tcPr>
          <w:p w14:paraId="0867155C" w14:textId="77777777" w:rsidR="00B81ACE" w:rsidRPr="00363C81" w:rsidRDefault="00B81ACE" w:rsidP="00844A67">
            <w:pPr>
              <w:spacing w:line="240" w:lineRule="auto"/>
              <w:jc w:val="center"/>
              <w:rPr>
                <w:rFonts w:cs="Times New Roman"/>
                <w:sz w:val="20"/>
                <w:szCs w:val="20"/>
              </w:rPr>
            </w:pPr>
            <w:r w:rsidRPr="00363C81">
              <w:rPr>
                <w:rFonts w:cs="Times New Roman"/>
                <w:sz w:val="20"/>
                <w:szCs w:val="20"/>
              </w:rPr>
              <w:t>7.</w:t>
            </w:r>
          </w:p>
        </w:tc>
        <w:tc>
          <w:tcPr>
            <w:tcW w:w="1701" w:type="dxa"/>
          </w:tcPr>
          <w:p w14:paraId="02DC434E" w14:textId="0387C87E" w:rsidR="00B81ACE" w:rsidRPr="00363C81" w:rsidRDefault="00B81ACE" w:rsidP="00844A67">
            <w:pPr>
              <w:spacing w:line="240" w:lineRule="auto"/>
              <w:jc w:val="left"/>
              <w:rPr>
                <w:sz w:val="20"/>
                <w:szCs w:val="20"/>
              </w:rPr>
            </w:pPr>
            <w:r w:rsidRPr="00363C81">
              <w:rPr>
                <w:sz w:val="20"/>
                <w:szCs w:val="20"/>
              </w:rPr>
              <w:t>Roswita Mergia, Sulistyo, Supami Wahyu Setiyowati, 2021.</w:t>
            </w:r>
          </w:p>
          <w:p w14:paraId="5E219B90" w14:textId="77777777" w:rsidR="00B81ACE" w:rsidRPr="00363C81" w:rsidRDefault="00B81ACE" w:rsidP="00844A67">
            <w:pPr>
              <w:spacing w:line="240" w:lineRule="auto"/>
              <w:jc w:val="left"/>
              <w:rPr>
                <w:sz w:val="20"/>
                <w:szCs w:val="20"/>
              </w:rPr>
            </w:pPr>
          </w:p>
          <w:p w14:paraId="75AB0F35" w14:textId="35464FA5" w:rsidR="00B81ACE" w:rsidRPr="00363C81" w:rsidRDefault="00B81ACE" w:rsidP="00844A67">
            <w:pPr>
              <w:spacing w:line="240" w:lineRule="auto"/>
              <w:jc w:val="left"/>
              <w:rPr>
                <w:rFonts w:cs="Times New Roman"/>
                <w:sz w:val="20"/>
                <w:szCs w:val="20"/>
              </w:rPr>
            </w:pPr>
            <w:r w:rsidRPr="00363C81">
              <w:rPr>
                <w:sz w:val="20"/>
                <w:szCs w:val="20"/>
              </w:rPr>
              <w:t xml:space="preserve">Pengaruh Kepemilikan Manajerial, </w:t>
            </w:r>
            <w:r w:rsidRPr="00363C81">
              <w:rPr>
                <w:sz w:val="20"/>
                <w:szCs w:val="20"/>
              </w:rPr>
              <w:lastRenderedPageBreak/>
              <w:t>Kepemilikan Institusional, Profitabilitas Dan Manajemen Laba Terhadap Kualitas Laba</w:t>
            </w:r>
            <w:r w:rsidR="00A41D07" w:rsidRPr="00363C81">
              <w:rPr>
                <w:sz w:val="20"/>
                <w:szCs w:val="20"/>
              </w:rPr>
              <w:t>.</w:t>
            </w:r>
          </w:p>
        </w:tc>
        <w:tc>
          <w:tcPr>
            <w:tcW w:w="1843" w:type="dxa"/>
          </w:tcPr>
          <w:p w14:paraId="0307407A" w14:textId="77777777" w:rsidR="00B81ACE" w:rsidRPr="00363C81" w:rsidRDefault="00B81ACE" w:rsidP="00844A67">
            <w:pPr>
              <w:spacing w:line="240" w:lineRule="auto"/>
              <w:jc w:val="left"/>
              <w:rPr>
                <w:sz w:val="20"/>
                <w:szCs w:val="20"/>
              </w:rPr>
            </w:pPr>
            <w:r w:rsidRPr="00363C81">
              <w:rPr>
                <w:sz w:val="20"/>
                <w:szCs w:val="20"/>
              </w:rPr>
              <w:lastRenderedPageBreak/>
              <w:t xml:space="preserve">Metode: </w:t>
            </w:r>
          </w:p>
          <w:p w14:paraId="48413102" w14:textId="77777777" w:rsidR="00B81ACE" w:rsidRPr="00363C81" w:rsidRDefault="00B81ACE" w:rsidP="00844A67">
            <w:pPr>
              <w:spacing w:line="240" w:lineRule="auto"/>
              <w:jc w:val="left"/>
              <w:rPr>
                <w:sz w:val="20"/>
                <w:szCs w:val="20"/>
              </w:rPr>
            </w:pPr>
            <w:r w:rsidRPr="00363C81">
              <w:rPr>
                <w:sz w:val="20"/>
                <w:szCs w:val="20"/>
              </w:rPr>
              <w:t xml:space="preserve">Kuantitatif </w:t>
            </w:r>
          </w:p>
          <w:p w14:paraId="0801E569" w14:textId="77777777" w:rsidR="00B81ACE" w:rsidRPr="00363C81" w:rsidRDefault="00B81ACE" w:rsidP="00844A67">
            <w:pPr>
              <w:spacing w:line="240" w:lineRule="auto"/>
              <w:jc w:val="left"/>
              <w:rPr>
                <w:sz w:val="20"/>
                <w:szCs w:val="20"/>
              </w:rPr>
            </w:pPr>
          </w:p>
          <w:p w14:paraId="4BCAA2CB" w14:textId="346863A0" w:rsidR="00B81ACE" w:rsidRPr="00363C81" w:rsidRDefault="00B81ACE" w:rsidP="00844A67">
            <w:pPr>
              <w:spacing w:line="240" w:lineRule="auto"/>
              <w:jc w:val="left"/>
              <w:rPr>
                <w:sz w:val="20"/>
                <w:szCs w:val="20"/>
              </w:rPr>
            </w:pPr>
            <w:r w:rsidRPr="00363C81">
              <w:rPr>
                <w:sz w:val="20"/>
                <w:szCs w:val="20"/>
              </w:rPr>
              <w:t xml:space="preserve">Independen: Pengaruh Kepemilikan Manajerial, Kepemilikan </w:t>
            </w:r>
            <w:r w:rsidRPr="00363C81">
              <w:rPr>
                <w:sz w:val="20"/>
                <w:szCs w:val="20"/>
              </w:rPr>
              <w:lastRenderedPageBreak/>
              <w:t>Institusional, Profitabilitas Dan Manajemen Laba</w:t>
            </w:r>
          </w:p>
          <w:p w14:paraId="37D421AF" w14:textId="77777777" w:rsidR="00B81ACE" w:rsidRPr="00363C81" w:rsidRDefault="00B81ACE" w:rsidP="00844A67">
            <w:pPr>
              <w:spacing w:line="240" w:lineRule="auto"/>
              <w:jc w:val="left"/>
              <w:rPr>
                <w:sz w:val="20"/>
                <w:szCs w:val="20"/>
              </w:rPr>
            </w:pPr>
          </w:p>
          <w:p w14:paraId="5FDF098B" w14:textId="77777777" w:rsidR="00B81ACE" w:rsidRPr="00363C81" w:rsidRDefault="00B81ACE" w:rsidP="00844A67">
            <w:pPr>
              <w:spacing w:line="240" w:lineRule="auto"/>
              <w:jc w:val="left"/>
              <w:rPr>
                <w:sz w:val="20"/>
                <w:szCs w:val="20"/>
              </w:rPr>
            </w:pPr>
            <w:r w:rsidRPr="00363C81">
              <w:rPr>
                <w:sz w:val="20"/>
                <w:szCs w:val="20"/>
              </w:rPr>
              <w:t xml:space="preserve">Dependen: </w:t>
            </w:r>
          </w:p>
          <w:p w14:paraId="601D0B8B" w14:textId="7CADB0DC" w:rsidR="00B81ACE" w:rsidRPr="00363C81" w:rsidRDefault="00B81ACE" w:rsidP="00844A67">
            <w:pPr>
              <w:spacing w:line="240" w:lineRule="auto"/>
              <w:jc w:val="left"/>
              <w:rPr>
                <w:sz w:val="20"/>
                <w:szCs w:val="20"/>
              </w:rPr>
            </w:pPr>
            <w:r w:rsidRPr="00363C81">
              <w:rPr>
                <w:sz w:val="20"/>
                <w:szCs w:val="20"/>
              </w:rPr>
              <w:t>Kualitas Laba</w:t>
            </w:r>
          </w:p>
          <w:p w14:paraId="37985C90" w14:textId="75BA316E" w:rsidR="00B81ACE" w:rsidRPr="00363C81" w:rsidRDefault="00B81ACE" w:rsidP="00844A67">
            <w:pPr>
              <w:spacing w:line="240" w:lineRule="auto"/>
              <w:jc w:val="left"/>
              <w:rPr>
                <w:rFonts w:cs="Times New Roman"/>
                <w:sz w:val="20"/>
                <w:szCs w:val="20"/>
              </w:rPr>
            </w:pPr>
          </w:p>
        </w:tc>
        <w:tc>
          <w:tcPr>
            <w:tcW w:w="1985" w:type="dxa"/>
          </w:tcPr>
          <w:p w14:paraId="5A71D075" w14:textId="40412426" w:rsidR="00B81ACE" w:rsidRPr="00363C81" w:rsidRDefault="00B81ACE" w:rsidP="00844A67">
            <w:pPr>
              <w:spacing w:line="240" w:lineRule="auto"/>
              <w:jc w:val="left"/>
              <w:rPr>
                <w:rFonts w:cs="Times New Roman"/>
                <w:sz w:val="20"/>
                <w:szCs w:val="20"/>
              </w:rPr>
            </w:pPr>
            <w:r w:rsidRPr="00363C81">
              <w:rPr>
                <w:sz w:val="20"/>
                <w:szCs w:val="20"/>
              </w:rPr>
              <w:lastRenderedPageBreak/>
              <w:t xml:space="preserve">Hasil analisis telah memberikan simpulan yakni kepemilikan menejerial, kepemilikan institusional, profitabilitas dan </w:t>
            </w:r>
            <w:r w:rsidRPr="00363C81">
              <w:rPr>
                <w:sz w:val="20"/>
                <w:szCs w:val="20"/>
              </w:rPr>
              <w:lastRenderedPageBreak/>
              <w:t>manajemen laba secara simultan mempengaruhi kualitas laba. kepemilikan manajerial tidak memengaruhi terhadap kualitas laba, kepemilikan institusional negative mempengaruh kualitas laba, profitabilitas secara persial mempengaruh kualitas laba, manajemen laba secarah parsial berpengaruh terhadap kualitas laba</w:t>
            </w:r>
          </w:p>
        </w:tc>
        <w:tc>
          <w:tcPr>
            <w:tcW w:w="1842" w:type="dxa"/>
          </w:tcPr>
          <w:p w14:paraId="6D061BAF" w14:textId="77777777" w:rsidR="00B81ACE" w:rsidRPr="00363C81" w:rsidRDefault="00B81ACE" w:rsidP="00844A67">
            <w:pPr>
              <w:spacing w:line="240" w:lineRule="auto"/>
              <w:jc w:val="left"/>
              <w:rPr>
                <w:sz w:val="20"/>
                <w:szCs w:val="20"/>
              </w:rPr>
            </w:pPr>
            <w:r w:rsidRPr="00363C81">
              <w:rPr>
                <w:sz w:val="20"/>
                <w:szCs w:val="20"/>
              </w:rPr>
              <w:lastRenderedPageBreak/>
              <w:t xml:space="preserve">Peneliti: </w:t>
            </w:r>
          </w:p>
          <w:p w14:paraId="1E60FEE3" w14:textId="77777777" w:rsidR="00B81ACE" w:rsidRPr="00363C81" w:rsidRDefault="00B81ACE" w:rsidP="00844A67">
            <w:pPr>
              <w:spacing w:line="240" w:lineRule="auto"/>
              <w:jc w:val="left"/>
              <w:rPr>
                <w:i/>
                <w:iCs/>
                <w:sz w:val="20"/>
                <w:szCs w:val="20"/>
              </w:rPr>
            </w:pPr>
            <w:r w:rsidRPr="00363C81">
              <w:rPr>
                <w:sz w:val="20"/>
                <w:szCs w:val="20"/>
              </w:rPr>
              <w:t xml:space="preserve">X₁: </w:t>
            </w:r>
            <w:r w:rsidRPr="00363C81">
              <w:rPr>
                <w:i/>
                <w:iCs/>
                <w:sz w:val="20"/>
                <w:szCs w:val="20"/>
              </w:rPr>
              <w:t>Earning Management</w:t>
            </w:r>
          </w:p>
          <w:p w14:paraId="0A1F1D1D" w14:textId="77777777" w:rsidR="00B81ACE" w:rsidRPr="00363C81" w:rsidRDefault="00B81ACE" w:rsidP="00844A67">
            <w:pPr>
              <w:spacing w:line="240" w:lineRule="auto"/>
              <w:jc w:val="left"/>
              <w:rPr>
                <w:sz w:val="20"/>
                <w:szCs w:val="20"/>
              </w:rPr>
            </w:pPr>
            <w:r w:rsidRPr="00363C81">
              <w:rPr>
                <w:sz w:val="20"/>
                <w:szCs w:val="20"/>
              </w:rPr>
              <w:t xml:space="preserve">X₂: </w:t>
            </w:r>
            <w:r w:rsidRPr="00363C81">
              <w:rPr>
                <w:i/>
                <w:iCs/>
                <w:sz w:val="20"/>
                <w:szCs w:val="20"/>
              </w:rPr>
              <w:t>Tax Planning</w:t>
            </w:r>
          </w:p>
          <w:p w14:paraId="66ACA26C" w14:textId="77777777" w:rsidR="00B81ACE" w:rsidRPr="00363C81" w:rsidRDefault="00B81ACE" w:rsidP="00844A67">
            <w:pPr>
              <w:spacing w:line="240" w:lineRule="auto"/>
              <w:jc w:val="left"/>
              <w:rPr>
                <w:sz w:val="20"/>
                <w:szCs w:val="20"/>
              </w:rPr>
            </w:pPr>
            <w:r w:rsidRPr="00363C81">
              <w:rPr>
                <w:sz w:val="20"/>
                <w:szCs w:val="20"/>
              </w:rPr>
              <w:t>X</w:t>
            </w:r>
            <w:r w:rsidRPr="00363C81">
              <w:rPr>
                <w:rFonts w:cs="Times New Roman"/>
                <w:sz w:val="20"/>
                <w:szCs w:val="20"/>
              </w:rPr>
              <w:t>₃</w:t>
            </w:r>
            <w:r w:rsidRPr="00363C81">
              <w:rPr>
                <w:sz w:val="20"/>
                <w:szCs w:val="20"/>
              </w:rPr>
              <w:t xml:space="preserve">: Agresivitas Pajak </w:t>
            </w:r>
          </w:p>
          <w:p w14:paraId="07DFEE9E" w14:textId="77777777" w:rsidR="00B81ACE" w:rsidRPr="00363C81" w:rsidRDefault="00B81ACE" w:rsidP="00844A67">
            <w:pPr>
              <w:spacing w:line="240" w:lineRule="auto"/>
              <w:jc w:val="left"/>
              <w:rPr>
                <w:sz w:val="20"/>
                <w:szCs w:val="20"/>
              </w:rPr>
            </w:pPr>
            <w:r w:rsidRPr="00363C81">
              <w:rPr>
                <w:sz w:val="20"/>
                <w:szCs w:val="20"/>
              </w:rPr>
              <w:t xml:space="preserve">Y: Nilai Perusahaan </w:t>
            </w:r>
          </w:p>
          <w:p w14:paraId="34D1CDA9" w14:textId="77777777" w:rsidR="00B81ACE" w:rsidRPr="00363C81" w:rsidRDefault="00B81ACE" w:rsidP="00844A67">
            <w:pPr>
              <w:spacing w:line="240" w:lineRule="auto"/>
              <w:jc w:val="left"/>
              <w:rPr>
                <w:sz w:val="20"/>
                <w:szCs w:val="20"/>
              </w:rPr>
            </w:pPr>
          </w:p>
          <w:p w14:paraId="6FCB90F4" w14:textId="77777777" w:rsidR="00B81ACE" w:rsidRPr="00363C81" w:rsidRDefault="00B81ACE" w:rsidP="00844A67">
            <w:pPr>
              <w:spacing w:line="240" w:lineRule="auto"/>
              <w:jc w:val="left"/>
              <w:rPr>
                <w:sz w:val="20"/>
                <w:szCs w:val="20"/>
              </w:rPr>
            </w:pPr>
            <w:r w:rsidRPr="00363C81">
              <w:rPr>
                <w:sz w:val="20"/>
                <w:szCs w:val="20"/>
              </w:rPr>
              <w:lastRenderedPageBreak/>
              <w:t xml:space="preserve">Peneliti sebelumnya: </w:t>
            </w:r>
          </w:p>
          <w:p w14:paraId="6F84C232" w14:textId="067BAA00" w:rsidR="00B81ACE" w:rsidRPr="00363C81" w:rsidRDefault="00B81ACE" w:rsidP="00844A67">
            <w:pPr>
              <w:spacing w:line="240" w:lineRule="auto"/>
              <w:jc w:val="left"/>
              <w:rPr>
                <w:rFonts w:cs="Times New Roman"/>
                <w:sz w:val="20"/>
                <w:szCs w:val="20"/>
              </w:rPr>
            </w:pPr>
            <w:r w:rsidRPr="00363C81">
              <w:rPr>
                <w:sz w:val="20"/>
                <w:szCs w:val="20"/>
              </w:rPr>
              <w:t>X₁</w:t>
            </w:r>
            <w:r w:rsidRPr="00363C81">
              <w:rPr>
                <w:rFonts w:cs="Times New Roman"/>
                <w:sz w:val="20"/>
                <w:szCs w:val="20"/>
              </w:rPr>
              <w:t xml:space="preserve">: </w:t>
            </w:r>
            <w:r w:rsidRPr="00363C81">
              <w:rPr>
                <w:sz w:val="20"/>
                <w:szCs w:val="20"/>
              </w:rPr>
              <w:t>Kepemilikan Manajerial</w:t>
            </w:r>
          </w:p>
          <w:p w14:paraId="531AE52F" w14:textId="6AD62A92" w:rsidR="00B81ACE" w:rsidRPr="00363C81" w:rsidRDefault="00B81ACE" w:rsidP="00844A67">
            <w:pPr>
              <w:spacing w:line="240" w:lineRule="auto"/>
              <w:jc w:val="left"/>
              <w:rPr>
                <w:sz w:val="20"/>
                <w:szCs w:val="20"/>
              </w:rPr>
            </w:pPr>
            <w:r w:rsidRPr="00363C81">
              <w:rPr>
                <w:sz w:val="20"/>
                <w:szCs w:val="20"/>
              </w:rPr>
              <w:t>X₂</w:t>
            </w:r>
            <w:r w:rsidRPr="00363C81">
              <w:rPr>
                <w:rFonts w:cs="Times New Roman"/>
                <w:sz w:val="20"/>
                <w:szCs w:val="20"/>
              </w:rPr>
              <w:t xml:space="preserve">: </w:t>
            </w:r>
            <w:r w:rsidRPr="00363C81">
              <w:rPr>
                <w:sz w:val="20"/>
                <w:szCs w:val="20"/>
              </w:rPr>
              <w:t>Kepemilikan Institusional</w:t>
            </w:r>
          </w:p>
          <w:p w14:paraId="2A7E03A1" w14:textId="77777777" w:rsidR="00B81ACE" w:rsidRPr="00363C81" w:rsidRDefault="00B81ACE" w:rsidP="00844A67">
            <w:pPr>
              <w:spacing w:line="240" w:lineRule="auto"/>
              <w:jc w:val="left"/>
              <w:rPr>
                <w:rFonts w:cs="Times New Roman"/>
                <w:sz w:val="20"/>
                <w:szCs w:val="20"/>
              </w:rPr>
            </w:pPr>
            <w:r w:rsidRPr="00363C81">
              <w:rPr>
                <w:sz w:val="20"/>
                <w:szCs w:val="20"/>
              </w:rPr>
              <w:t>X</w:t>
            </w:r>
            <w:r w:rsidRPr="00363C81">
              <w:rPr>
                <w:rFonts w:cs="Times New Roman"/>
                <w:sz w:val="20"/>
                <w:szCs w:val="20"/>
              </w:rPr>
              <w:t>₃</w:t>
            </w:r>
            <w:r w:rsidRPr="00363C81">
              <w:rPr>
                <w:sz w:val="20"/>
                <w:szCs w:val="20"/>
              </w:rPr>
              <w:t>: Profitabilitas</w:t>
            </w:r>
            <w:r w:rsidRPr="00363C81">
              <w:rPr>
                <w:rFonts w:cs="Times New Roman"/>
                <w:sz w:val="20"/>
                <w:szCs w:val="20"/>
              </w:rPr>
              <w:t xml:space="preserve"> </w:t>
            </w:r>
          </w:p>
          <w:p w14:paraId="12566888" w14:textId="1A89FBEA" w:rsidR="00B81ACE" w:rsidRPr="00363C81" w:rsidRDefault="00B81ACE" w:rsidP="00844A67">
            <w:pPr>
              <w:spacing w:line="240" w:lineRule="auto"/>
              <w:jc w:val="left"/>
              <w:rPr>
                <w:rFonts w:cs="Times New Roman"/>
                <w:sz w:val="20"/>
                <w:szCs w:val="20"/>
              </w:rPr>
            </w:pPr>
            <w:r w:rsidRPr="00363C81">
              <w:rPr>
                <w:rFonts w:cs="Times New Roman"/>
                <w:sz w:val="20"/>
                <w:szCs w:val="20"/>
              </w:rPr>
              <w:t>X₄: Manajemen Laba</w:t>
            </w:r>
          </w:p>
          <w:p w14:paraId="16072C66" w14:textId="608F8243" w:rsidR="00B81ACE" w:rsidRPr="00363C81" w:rsidRDefault="00B81ACE" w:rsidP="00844A67">
            <w:pPr>
              <w:spacing w:line="240" w:lineRule="auto"/>
              <w:jc w:val="left"/>
              <w:rPr>
                <w:sz w:val="20"/>
                <w:szCs w:val="20"/>
              </w:rPr>
            </w:pPr>
            <w:r w:rsidRPr="00363C81">
              <w:rPr>
                <w:rFonts w:cs="Times New Roman"/>
                <w:sz w:val="20"/>
                <w:szCs w:val="20"/>
              </w:rPr>
              <w:t xml:space="preserve">Y: </w:t>
            </w:r>
            <w:r w:rsidRPr="00363C81">
              <w:rPr>
                <w:sz w:val="20"/>
                <w:szCs w:val="20"/>
              </w:rPr>
              <w:t>Kualitas Laba</w:t>
            </w:r>
          </w:p>
        </w:tc>
      </w:tr>
      <w:tr w:rsidR="00B81ACE" w:rsidRPr="00E45895" w14:paraId="219EDB6D" w14:textId="2C3F106F" w:rsidTr="0061159B">
        <w:tc>
          <w:tcPr>
            <w:tcW w:w="562" w:type="dxa"/>
          </w:tcPr>
          <w:p w14:paraId="34B547F3" w14:textId="34722B37" w:rsidR="00B81ACE" w:rsidRPr="00363C81" w:rsidRDefault="00B81ACE" w:rsidP="00844A67">
            <w:pPr>
              <w:spacing w:line="240" w:lineRule="auto"/>
              <w:jc w:val="center"/>
              <w:rPr>
                <w:rFonts w:cs="Times New Roman"/>
                <w:sz w:val="20"/>
                <w:szCs w:val="20"/>
              </w:rPr>
            </w:pPr>
            <w:r w:rsidRPr="00363C81">
              <w:rPr>
                <w:rFonts w:cs="Times New Roman"/>
                <w:sz w:val="20"/>
                <w:szCs w:val="20"/>
              </w:rPr>
              <w:lastRenderedPageBreak/>
              <w:t>8.</w:t>
            </w:r>
          </w:p>
        </w:tc>
        <w:tc>
          <w:tcPr>
            <w:tcW w:w="1701" w:type="dxa"/>
          </w:tcPr>
          <w:p w14:paraId="306BDE92" w14:textId="24545A48" w:rsidR="00A41D07" w:rsidRPr="00363C81" w:rsidRDefault="00A41D07" w:rsidP="00844A67">
            <w:pPr>
              <w:spacing w:line="240" w:lineRule="auto"/>
              <w:jc w:val="left"/>
              <w:rPr>
                <w:sz w:val="20"/>
                <w:szCs w:val="20"/>
              </w:rPr>
            </w:pPr>
            <w:r w:rsidRPr="00363C81">
              <w:rPr>
                <w:sz w:val="20"/>
                <w:szCs w:val="20"/>
              </w:rPr>
              <w:t>Andreas Bambang Daryatno dan Linda Santioso, 2021.</w:t>
            </w:r>
          </w:p>
          <w:p w14:paraId="6F51BCA3" w14:textId="77777777" w:rsidR="00A41D07" w:rsidRPr="00363C81" w:rsidRDefault="00A41D07" w:rsidP="00844A67">
            <w:pPr>
              <w:spacing w:line="240" w:lineRule="auto"/>
              <w:jc w:val="left"/>
              <w:rPr>
                <w:sz w:val="20"/>
                <w:szCs w:val="20"/>
              </w:rPr>
            </w:pPr>
          </w:p>
          <w:p w14:paraId="2995F5CB" w14:textId="178BDDE0" w:rsidR="00B81ACE" w:rsidRPr="00363C81" w:rsidRDefault="00A41D07" w:rsidP="00844A67">
            <w:pPr>
              <w:spacing w:line="240" w:lineRule="auto"/>
              <w:jc w:val="left"/>
              <w:rPr>
                <w:rFonts w:cs="Times New Roman"/>
                <w:sz w:val="20"/>
                <w:szCs w:val="20"/>
              </w:rPr>
            </w:pPr>
            <w:r w:rsidRPr="00363C81">
              <w:rPr>
                <w:i/>
                <w:iCs/>
                <w:sz w:val="20"/>
                <w:szCs w:val="20"/>
              </w:rPr>
              <w:t>Board Diversity</w:t>
            </w:r>
            <w:r w:rsidRPr="00363C81">
              <w:rPr>
                <w:sz w:val="20"/>
                <w:szCs w:val="20"/>
              </w:rPr>
              <w:t xml:space="preserve">, Ukuran Perusahaan, </w:t>
            </w:r>
            <w:r w:rsidRPr="00363C81">
              <w:rPr>
                <w:i/>
                <w:iCs/>
                <w:sz w:val="20"/>
                <w:szCs w:val="20"/>
              </w:rPr>
              <w:t>Tax Aggressiveness</w:t>
            </w:r>
            <w:r w:rsidRPr="00363C81">
              <w:rPr>
                <w:sz w:val="20"/>
                <w:szCs w:val="20"/>
              </w:rPr>
              <w:t>, Dan Kepemilikan Institusional Terhadap Kualitas Laba.</w:t>
            </w:r>
          </w:p>
        </w:tc>
        <w:tc>
          <w:tcPr>
            <w:tcW w:w="1843" w:type="dxa"/>
          </w:tcPr>
          <w:p w14:paraId="4ECF0132" w14:textId="77777777" w:rsidR="00A41D07" w:rsidRPr="00363C81" w:rsidRDefault="00A41D07" w:rsidP="00844A67">
            <w:pPr>
              <w:spacing w:line="240" w:lineRule="auto"/>
              <w:jc w:val="left"/>
              <w:rPr>
                <w:sz w:val="20"/>
                <w:szCs w:val="20"/>
              </w:rPr>
            </w:pPr>
            <w:r w:rsidRPr="00363C81">
              <w:rPr>
                <w:sz w:val="20"/>
                <w:szCs w:val="20"/>
              </w:rPr>
              <w:t xml:space="preserve">Metode: </w:t>
            </w:r>
          </w:p>
          <w:p w14:paraId="766DC7A8" w14:textId="77777777" w:rsidR="00A41D07" w:rsidRPr="00363C81" w:rsidRDefault="00A41D07" w:rsidP="00844A67">
            <w:pPr>
              <w:spacing w:line="240" w:lineRule="auto"/>
              <w:jc w:val="left"/>
              <w:rPr>
                <w:sz w:val="20"/>
                <w:szCs w:val="20"/>
              </w:rPr>
            </w:pPr>
            <w:r w:rsidRPr="00363C81">
              <w:rPr>
                <w:sz w:val="20"/>
                <w:szCs w:val="20"/>
              </w:rPr>
              <w:t xml:space="preserve">Kuantitatif </w:t>
            </w:r>
          </w:p>
          <w:p w14:paraId="6C9178D5" w14:textId="77777777" w:rsidR="00A41D07" w:rsidRPr="00363C81" w:rsidRDefault="00A41D07" w:rsidP="00844A67">
            <w:pPr>
              <w:spacing w:line="240" w:lineRule="auto"/>
              <w:jc w:val="left"/>
              <w:rPr>
                <w:sz w:val="20"/>
                <w:szCs w:val="20"/>
              </w:rPr>
            </w:pPr>
          </w:p>
          <w:p w14:paraId="23D56683" w14:textId="1F6BC8AE" w:rsidR="00A41D07" w:rsidRPr="00363C81" w:rsidRDefault="00A41D07" w:rsidP="00844A67">
            <w:pPr>
              <w:spacing w:line="240" w:lineRule="auto"/>
              <w:jc w:val="left"/>
              <w:rPr>
                <w:sz w:val="20"/>
                <w:szCs w:val="20"/>
              </w:rPr>
            </w:pPr>
            <w:r w:rsidRPr="00363C81">
              <w:rPr>
                <w:sz w:val="20"/>
                <w:szCs w:val="20"/>
              </w:rPr>
              <w:t xml:space="preserve">Independen: </w:t>
            </w:r>
            <w:r w:rsidRPr="00363C81">
              <w:rPr>
                <w:i/>
                <w:iCs/>
                <w:sz w:val="20"/>
                <w:szCs w:val="20"/>
              </w:rPr>
              <w:t>Board Diversity</w:t>
            </w:r>
            <w:r w:rsidRPr="00363C81">
              <w:rPr>
                <w:sz w:val="20"/>
                <w:szCs w:val="20"/>
              </w:rPr>
              <w:t xml:space="preserve">, Ukuran Perusahaan, </w:t>
            </w:r>
            <w:r w:rsidRPr="00363C81">
              <w:rPr>
                <w:i/>
                <w:iCs/>
                <w:sz w:val="20"/>
                <w:szCs w:val="20"/>
              </w:rPr>
              <w:t>Tax Aggressiveness</w:t>
            </w:r>
            <w:r w:rsidRPr="00363C81">
              <w:rPr>
                <w:sz w:val="20"/>
                <w:szCs w:val="20"/>
              </w:rPr>
              <w:t>, Dan Kepemilikan Institusional</w:t>
            </w:r>
          </w:p>
          <w:p w14:paraId="4CCA6F0E" w14:textId="77777777" w:rsidR="00A41D07" w:rsidRPr="00363C81" w:rsidRDefault="00A41D07" w:rsidP="00844A67">
            <w:pPr>
              <w:spacing w:line="240" w:lineRule="auto"/>
              <w:jc w:val="left"/>
              <w:rPr>
                <w:sz w:val="20"/>
                <w:szCs w:val="20"/>
              </w:rPr>
            </w:pPr>
          </w:p>
          <w:p w14:paraId="5DE1B61D" w14:textId="77777777" w:rsidR="00A41D07" w:rsidRPr="00363C81" w:rsidRDefault="00A41D07" w:rsidP="00844A67">
            <w:pPr>
              <w:spacing w:line="240" w:lineRule="auto"/>
              <w:jc w:val="left"/>
              <w:rPr>
                <w:sz w:val="20"/>
                <w:szCs w:val="20"/>
              </w:rPr>
            </w:pPr>
            <w:r w:rsidRPr="00363C81">
              <w:rPr>
                <w:sz w:val="20"/>
                <w:szCs w:val="20"/>
              </w:rPr>
              <w:t xml:space="preserve">Dependen: </w:t>
            </w:r>
          </w:p>
          <w:p w14:paraId="0D134029" w14:textId="70DFFD98" w:rsidR="00A41D07" w:rsidRPr="00363C81" w:rsidRDefault="00A41D07" w:rsidP="00844A67">
            <w:pPr>
              <w:spacing w:line="240" w:lineRule="auto"/>
              <w:jc w:val="left"/>
              <w:rPr>
                <w:sz w:val="20"/>
                <w:szCs w:val="20"/>
              </w:rPr>
            </w:pPr>
            <w:r w:rsidRPr="00363C81">
              <w:rPr>
                <w:sz w:val="20"/>
                <w:szCs w:val="20"/>
              </w:rPr>
              <w:t>Kualitas Laba</w:t>
            </w:r>
          </w:p>
          <w:p w14:paraId="4C080F4B" w14:textId="696B2749" w:rsidR="00B81ACE" w:rsidRPr="00363C81" w:rsidRDefault="00B81ACE" w:rsidP="00844A67">
            <w:pPr>
              <w:spacing w:line="240" w:lineRule="auto"/>
              <w:jc w:val="left"/>
              <w:rPr>
                <w:rFonts w:cs="Times New Roman"/>
                <w:sz w:val="20"/>
                <w:szCs w:val="20"/>
              </w:rPr>
            </w:pPr>
          </w:p>
        </w:tc>
        <w:tc>
          <w:tcPr>
            <w:tcW w:w="1985" w:type="dxa"/>
          </w:tcPr>
          <w:p w14:paraId="5ADB1419" w14:textId="199AAE2C" w:rsidR="00B81ACE" w:rsidRPr="00363C81" w:rsidRDefault="00A41D07" w:rsidP="00844A67">
            <w:pPr>
              <w:spacing w:line="240" w:lineRule="auto"/>
              <w:jc w:val="left"/>
              <w:rPr>
                <w:rFonts w:cs="Times New Roman"/>
                <w:sz w:val="20"/>
                <w:szCs w:val="20"/>
              </w:rPr>
            </w:pPr>
            <w:r w:rsidRPr="00363C81">
              <w:rPr>
                <w:sz w:val="20"/>
                <w:szCs w:val="20"/>
              </w:rPr>
              <w:t>Hasil penelitian menunjukkan bahwa board diversity mempunyai pengaruhi terhadap earning quality. Sedangkan ukuran perusahaan, tax aggressiveness, dan kepemilikan institusional tidak mempengaruhi earning quality.</w:t>
            </w:r>
          </w:p>
        </w:tc>
        <w:tc>
          <w:tcPr>
            <w:tcW w:w="1842" w:type="dxa"/>
          </w:tcPr>
          <w:p w14:paraId="10B7CE39" w14:textId="77777777" w:rsidR="00A41D07" w:rsidRPr="00363C81" w:rsidRDefault="00A41D07" w:rsidP="00844A67">
            <w:pPr>
              <w:spacing w:line="240" w:lineRule="auto"/>
              <w:jc w:val="left"/>
              <w:rPr>
                <w:sz w:val="20"/>
                <w:szCs w:val="20"/>
              </w:rPr>
            </w:pPr>
            <w:r w:rsidRPr="00363C81">
              <w:rPr>
                <w:sz w:val="20"/>
                <w:szCs w:val="20"/>
              </w:rPr>
              <w:t xml:space="preserve">Peneliti: </w:t>
            </w:r>
          </w:p>
          <w:p w14:paraId="766F2770" w14:textId="77777777" w:rsidR="00A41D07" w:rsidRPr="00363C81" w:rsidRDefault="00A41D07" w:rsidP="00844A67">
            <w:pPr>
              <w:spacing w:line="240" w:lineRule="auto"/>
              <w:jc w:val="left"/>
              <w:rPr>
                <w:i/>
                <w:iCs/>
                <w:sz w:val="20"/>
                <w:szCs w:val="20"/>
              </w:rPr>
            </w:pPr>
            <w:r w:rsidRPr="00363C81">
              <w:rPr>
                <w:sz w:val="20"/>
                <w:szCs w:val="20"/>
              </w:rPr>
              <w:t xml:space="preserve">X₁: </w:t>
            </w:r>
            <w:r w:rsidRPr="00363C81">
              <w:rPr>
                <w:i/>
                <w:iCs/>
                <w:sz w:val="20"/>
                <w:szCs w:val="20"/>
              </w:rPr>
              <w:t>Earning Management</w:t>
            </w:r>
          </w:p>
          <w:p w14:paraId="2148DF83" w14:textId="77777777" w:rsidR="00A41D07" w:rsidRPr="00363C81" w:rsidRDefault="00A41D07" w:rsidP="00844A67">
            <w:pPr>
              <w:spacing w:line="240" w:lineRule="auto"/>
              <w:jc w:val="left"/>
              <w:rPr>
                <w:sz w:val="20"/>
                <w:szCs w:val="20"/>
              </w:rPr>
            </w:pPr>
            <w:r w:rsidRPr="00363C81">
              <w:rPr>
                <w:sz w:val="20"/>
                <w:szCs w:val="20"/>
              </w:rPr>
              <w:t xml:space="preserve">X₂: </w:t>
            </w:r>
            <w:r w:rsidRPr="00363C81">
              <w:rPr>
                <w:i/>
                <w:iCs/>
                <w:sz w:val="20"/>
                <w:szCs w:val="20"/>
              </w:rPr>
              <w:t>Tax Planning</w:t>
            </w:r>
          </w:p>
          <w:p w14:paraId="03B366C1" w14:textId="77777777" w:rsidR="00A41D07" w:rsidRPr="00363C81" w:rsidRDefault="00A41D07" w:rsidP="00844A67">
            <w:pPr>
              <w:spacing w:line="240" w:lineRule="auto"/>
              <w:jc w:val="left"/>
              <w:rPr>
                <w:sz w:val="20"/>
                <w:szCs w:val="20"/>
              </w:rPr>
            </w:pPr>
            <w:r w:rsidRPr="00363C81">
              <w:rPr>
                <w:sz w:val="20"/>
                <w:szCs w:val="20"/>
              </w:rPr>
              <w:t>X</w:t>
            </w:r>
            <w:r w:rsidRPr="00363C81">
              <w:rPr>
                <w:rFonts w:cs="Times New Roman"/>
                <w:sz w:val="20"/>
                <w:szCs w:val="20"/>
              </w:rPr>
              <w:t>₃</w:t>
            </w:r>
            <w:r w:rsidRPr="00363C81">
              <w:rPr>
                <w:sz w:val="20"/>
                <w:szCs w:val="20"/>
              </w:rPr>
              <w:t xml:space="preserve">: Agresivitas Pajak </w:t>
            </w:r>
          </w:p>
          <w:p w14:paraId="1479BC81" w14:textId="77777777" w:rsidR="00A41D07" w:rsidRPr="00363C81" w:rsidRDefault="00A41D07" w:rsidP="00844A67">
            <w:pPr>
              <w:spacing w:line="240" w:lineRule="auto"/>
              <w:jc w:val="left"/>
              <w:rPr>
                <w:sz w:val="20"/>
                <w:szCs w:val="20"/>
              </w:rPr>
            </w:pPr>
            <w:r w:rsidRPr="00363C81">
              <w:rPr>
                <w:sz w:val="20"/>
                <w:szCs w:val="20"/>
              </w:rPr>
              <w:t xml:space="preserve">Y: Nilai Perusahaan </w:t>
            </w:r>
          </w:p>
          <w:p w14:paraId="1D4151CB" w14:textId="77777777" w:rsidR="00A41D07" w:rsidRPr="00363C81" w:rsidRDefault="00A41D07" w:rsidP="00844A67">
            <w:pPr>
              <w:spacing w:line="240" w:lineRule="auto"/>
              <w:jc w:val="left"/>
              <w:rPr>
                <w:sz w:val="20"/>
                <w:szCs w:val="20"/>
              </w:rPr>
            </w:pPr>
          </w:p>
          <w:p w14:paraId="6DEBA3AC" w14:textId="77777777" w:rsidR="00A41D07" w:rsidRPr="00363C81" w:rsidRDefault="00A41D07" w:rsidP="00844A67">
            <w:pPr>
              <w:spacing w:line="240" w:lineRule="auto"/>
              <w:jc w:val="left"/>
              <w:rPr>
                <w:sz w:val="20"/>
                <w:szCs w:val="20"/>
              </w:rPr>
            </w:pPr>
            <w:r w:rsidRPr="00363C81">
              <w:rPr>
                <w:sz w:val="20"/>
                <w:szCs w:val="20"/>
              </w:rPr>
              <w:t xml:space="preserve">Peneliti sebelumnya: </w:t>
            </w:r>
          </w:p>
          <w:p w14:paraId="03F2EFE7" w14:textId="1292B27C" w:rsidR="00A41D07" w:rsidRPr="00363C81" w:rsidRDefault="00A41D07" w:rsidP="00844A67">
            <w:pPr>
              <w:spacing w:line="240" w:lineRule="auto"/>
              <w:jc w:val="left"/>
              <w:rPr>
                <w:rFonts w:cs="Times New Roman"/>
                <w:sz w:val="20"/>
                <w:szCs w:val="20"/>
              </w:rPr>
            </w:pPr>
            <w:r w:rsidRPr="00363C81">
              <w:rPr>
                <w:sz w:val="20"/>
                <w:szCs w:val="20"/>
              </w:rPr>
              <w:t>X₁</w:t>
            </w:r>
            <w:r w:rsidRPr="00363C81">
              <w:rPr>
                <w:rFonts w:cs="Times New Roman"/>
                <w:sz w:val="20"/>
                <w:szCs w:val="20"/>
              </w:rPr>
              <w:t xml:space="preserve">: </w:t>
            </w:r>
            <w:r w:rsidRPr="00363C81">
              <w:rPr>
                <w:i/>
                <w:iCs/>
                <w:sz w:val="20"/>
                <w:szCs w:val="20"/>
              </w:rPr>
              <w:t>Board Diversity</w:t>
            </w:r>
          </w:p>
          <w:p w14:paraId="19EA327C" w14:textId="45741683" w:rsidR="00A41D07" w:rsidRPr="00363C81" w:rsidRDefault="00A41D07" w:rsidP="00844A67">
            <w:pPr>
              <w:spacing w:line="240" w:lineRule="auto"/>
              <w:jc w:val="left"/>
              <w:rPr>
                <w:sz w:val="20"/>
                <w:szCs w:val="20"/>
              </w:rPr>
            </w:pPr>
            <w:r w:rsidRPr="00363C81">
              <w:rPr>
                <w:sz w:val="20"/>
                <w:szCs w:val="20"/>
              </w:rPr>
              <w:t>X₂</w:t>
            </w:r>
            <w:r w:rsidRPr="00363C81">
              <w:rPr>
                <w:rFonts w:cs="Times New Roman"/>
                <w:sz w:val="20"/>
                <w:szCs w:val="20"/>
              </w:rPr>
              <w:t xml:space="preserve">: </w:t>
            </w:r>
            <w:r w:rsidRPr="00363C81">
              <w:rPr>
                <w:sz w:val="20"/>
                <w:szCs w:val="20"/>
              </w:rPr>
              <w:t>Ukuran Perusahaan</w:t>
            </w:r>
          </w:p>
          <w:p w14:paraId="489F700D" w14:textId="5D8CEF14" w:rsidR="00A41D07" w:rsidRPr="00363C81" w:rsidRDefault="00A41D07" w:rsidP="00844A67">
            <w:pPr>
              <w:spacing w:line="240" w:lineRule="auto"/>
              <w:jc w:val="left"/>
              <w:rPr>
                <w:i/>
                <w:iCs/>
                <w:sz w:val="20"/>
                <w:szCs w:val="20"/>
              </w:rPr>
            </w:pPr>
            <w:r w:rsidRPr="00363C81">
              <w:rPr>
                <w:sz w:val="20"/>
                <w:szCs w:val="20"/>
              </w:rPr>
              <w:t>X</w:t>
            </w:r>
            <w:r w:rsidRPr="00363C81">
              <w:rPr>
                <w:rFonts w:cs="Times New Roman"/>
                <w:sz w:val="20"/>
                <w:szCs w:val="20"/>
              </w:rPr>
              <w:t>₃</w:t>
            </w:r>
            <w:r w:rsidRPr="00363C81">
              <w:rPr>
                <w:sz w:val="20"/>
                <w:szCs w:val="20"/>
              </w:rPr>
              <w:t xml:space="preserve">: </w:t>
            </w:r>
            <w:r w:rsidRPr="00363C81">
              <w:rPr>
                <w:i/>
                <w:iCs/>
                <w:sz w:val="20"/>
                <w:szCs w:val="20"/>
              </w:rPr>
              <w:t>Tax Aggressiveness</w:t>
            </w:r>
          </w:p>
          <w:p w14:paraId="44AFCB13" w14:textId="007EB9C3" w:rsidR="00A41D07" w:rsidRPr="00363C81" w:rsidRDefault="00A41D07" w:rsidP="00844A67">
            <w:pPr>
              <w:spacing w:line="240" w:lineRule="auto"/>
              <w:jc w:val="left"/>
              <w:rPr>
                <w:rFonts w:cs="Times New Roman"/>
                <w:sz w:val="20"/>
                <w:szCs w:val="20"/>
              </w:rPr>
            </w:pPr>
            <w:r w:rsidRPr="00363C81">
              <w:rPr>
                <w:sz w:val="20"/>
                <w:szCs w:val="20"/>
              </w:rPr>
              <w:t>X</w:t>
            </w:r>
            <w:r w:rsidRPr="00363C81">
              <w:rPr>
                <w:rFonts w:cs="Times New Roman"/>
                <w:sz w:val="20"/>
                <w:szCs w:val="20"/>
              </w:rPr>
              <w:t>₄</w:t>
            </w:r>
            <w:r w:rsidRPr="00363C81">
              <w:rPr>
                <w:sz w:val="20"/>
                <w:szCs w:val="20"/>
              </w:rPr>
              <w:t>: Kepemilikan Institusional</w:t>
            </w:r>
          </w:p>
          <w:p w14:paraId="0A6641D4" w14:textId="7A43DF21" w:rsidR="00B81ACE" w:rsidRPr="00363C81" w:rsidRDefault="00A41D07" w:rsidP="00844A67">
            <w:pPr>
              <w:spacing w:line="240" w:lineRule="auto"/>
              <w:jc w:val="left"/>
              <w:rPr>
                <w:sz w:val="20"/>
                <w:szCs w:val="20"/>
              </w:rPr>
            </w:pPr>
            <w:r w:rsidRPr="00363C81">
              <w:rPr>
                <w:rFonts w:cs="Times New Roman"/>
                <w:sz w:val="20"/>
                <w:szCs w:val="20"/>
              </w:rPr>
              <w:t xml:space="preserve">Y: </w:t>
            </w:r>
            <w:r w:rsidRPr="00363C81">
              <w:rPr>
                <w:sz w:val="20"/>
                <w:szCs w:val="20"/>
              </w:rPr>
              <w:t>Kualitas Laba</w:t>
            </w:r>
          </w:p>
        </w:tc>
      </w:tr>
      <w:tr w:rsidR="00B81ACE" w:rsidRPr="00E45895" w14:paraId="607531C5" w14:textId="0FF80AC8" w:rsidTr="0061159B">
        <w:tc>
          <w:tcPr>
            <w:tcW w:w="562" w:type="dxa"/>
          </w:tcPr>
          <w:p w14:paraId="66549DFE" w14:textId="77777777" w:rsidR="00B81ACE" w:rsidRPr="00363C81" w:rsidRDefault="00B81ACE" w:rsidP="00844A67">
            <w:pPr>
              <w:spacing w:line="240" w:lineRule="auto"/>
              <w:jc w:val="center"/>
              <w:rPr>
                <w:rFonts w:cs="Times New Roman"/>
                <w:sz w:val="20"/>
                <w:szCs w:val="20"/>
              </w:rPr>
            </w:pPr>
            <w:r w:rsidRPr="00363C81">
              <w:rPr>
                <w:rFonts w:cs="Times New Roman"/>
                <w:sz w:val="20"/>
                <w:szCs w:val="20"/>
              </w:rPr>
              <w:t>9.</w:t>
            </w:r>
          </w:p>
        </w:tc>
        <w:tc>
          <w:tcPr>
            <w:tcW w:w="1701" w:type="dxa"/>
          </w:tcPr>
          <w:p w14:paraId="4CA64EE1" w14:textId="188D35CC" w:rsidR="00A41D07" w:rsidRPr="00363C81" w:rsidRDefault="00A41D07" w:rsidP="00844A67">
            <w:pPr>
              <w:spacing w:line="240" w:lineRule="auto"/>
              <w:jc w:val="left"/>
              <w:rPr>
                <w:sz w:val="20"/>
                <w:szCs w:val="20"/>
              </w:rPr>
            </w:pPr>
            <w:r w:rsidRPr="00363C81">
              <w:rPr>
                <w:sz w:val="20"/>
                <w:szCs w:val="20"/>
              </w:rPr>
              <w:t>Gita Octaviani, Nita Andriyani Budiman, Naila Rizki Salisa, 2023.</w:t>
            </w:r>
          </w:p>
          <w:p w14:paraId="7F15FC4C" w14:textId="77777777" w:rsidR="00A41D07" w:rsidRPr="00363C81" w:rsidRDefault="00A41D07" w:rsidP="00844A67">
            <w:pPr>
              <w:spacing w:line="240" w:lineRule="auto"/>
              <w:jc w:val="left"/>
              <w:rPr>
                <w:sz w:val="20"/>
                <w:szCs w:val="20"/>
              </w:rPr>
            </w:pPr>
          </w:p>
          <w:p w14:paraId="573DF85B" w14:textId="189FFC7F" w:rsidR="00B81ACE" w:rsidRPr="00363C81" w:rsidRDefault="00A41D07" w:rsidP="00844A67">
            <w:pPr>
              <w:spacing w:line="240" w:lineRule="auto"/>
              <w:jc w:val="left"/>
              <w:rPr>
                <w:rFonts w:cs="Times New Roman"/>
                <w:sz w:val="20"/>
                <w:szCs w:val="20"/>
              </w:rPr>
            </w:pPr>
            <w:r w:rsidRPr="00363C81">
              <w:rPr>
                <w:sz w:val="20"/>
                <w:szCs w:val="20"/>
              </w:rPr>
              <w:t>Menelusuri Kualitas Laba: Peran Ukuran Perusahaan, Likuiditas, Perataan Laba, Agresivitas Pajak, Dan Volatilitas Laba.</w:t>
            </w:r>
          </w:p>
        </w:tc>
        <w:tc>
          <w:tcPr>
            <w:tcW w:w="1843" w:type="dxa"/>
          </w:tcPr>
          <w:p w14:paraId="2CF804AE" w14:textId="77777777" w:rsidR="00A41D07" w:rsidRPr="00363C81" w:rsidRDefault="00A41D07" w:rsidP="00844A67">
            <w:pPr>
              <w:spacing w:line="240" w:lineRule="auto"/>
              <w:jc w:val="left"/>
              <w:rPr>
                <w:sz w:val="20"/>
                <w:szCs w:val="20"/>
              </w:rPr>
            </w:pPr>
            <w:r w:rsidRPr="00363C81">
              <w:rPr>
                <w:sz w:val="20"/>
                <w:szCs w:val="20"/>
              </w:rPr>
              <w:t xml:space="preserve">Metode: </w:t>
            </w:r>
          </w:p>
          <w:p w14:paraId="41D85D4E" w14:textId="77777777" w:rsidR="00A41D07" w:rsidRPr="00363C81" w:rsidRDefault="00A41D07" w:rsidP="00844A67">
            <w:pPr>
              <w:spacing w:line="240" w:lineRule="auto"/>
              <w:jc w:val="left"/>
              <w:rPr>
                <w:sz w:val="20"/>
                <w:szCs w:val="20"/>
              </w:rPr>
            </w:pPr>
            <w:r w:rsidRPr="00363C81">
              <w:rPr>
                <w:sz w:val="20"/>
                <w:szCs w:val="20"/>
              </w:rPr>
              <w:t xml:space="preserve">Kuantitatif </w:t>
            </w:r>
          </w:p>
          <w:p w14:paraId="248047DD" w14:textId="77777777" w:rsidR="00A41D07" w:rsidRPr="00363C81" w:rsidRDefault="00A41D07" w:rsidP="00844A67">
            <w:pPr>
              <w:spacing w:line="240" w:lineRule="auto"/>
              <w:jc w:val="left"/>
              <w:rPr>
                <w:sz w:val="20"/>
                <w:szCs w:val="20"/>
              </w:rPr>
            </w:pPr>
          </w:p>
          <w:p w14:paraId="6851AA8C" w14:textId="45A79CB8" w:rsidR="00A41D07" w:rsidRPr="00363C81" w:rsidRDefault="00A41D07" w:rsidP="00844A67">
            <w:pPr>
              <w:spacing w:line="240" w:lineRule="auto"/>
              <w:jc w:val="left"/>
              <w:rPr>
                <w:sz w:val="20"/>
                <w:szCs w:val="20"/>
              </w:rPr>
            </w:pPr>
            <w:r w:rsidRPr="00363C81">
              <w:rPr>
                <w:sz w:val="20"/>
                <w:szCs w:val="20"/>
              </w:rPr>
              <w:t>Independen: Peran Ukuran Perusahaan, Likuiditas, Perataan Laba, Agresivitas Pajak, Dan Volatilitas Laba</w:t>
            </w:r>
          </w:p>
          <w:p w14:paraId="20089EB8" w14:textId="77777777" w:rsidR="00A41D07" w:rsidRPr="00363C81" w:rsidRDefault="00A41D07" w:rsidP="00844A67">
            <w:pPr>
              <w:spacing w:line="240" w:lineRule="auto"/>
              <w:jc w:val="left"/>
              <w:rPr>
                <w:sz w:val="20"/>
                <w:szCs w:val="20"/>
              </w:rPr>
            </w:pPr>
          </w:p>
          <w:p w14:paraId="2626F3BC" w14:textId="77777777" w:rsidR="00A41D07" w:rsidRPr="00363C81" w:rsidRDefault="00A41D07" w:rsidP="00844A67">
            <w:pPr>
              <w:spacing w:line="240" w:lineRule="auto"/>
              <w:jc w:val="left"/>
              <w:rPr>
                <w:sz w:val="20"/>
                <w:szCs w:val="20"/>
              </w:rPr>
            </w:pPr>
            <w:r w:rsidRPr="00363C81">
              <w:rPr>
                <w:sz w:val="20"/>
                <w:szCs w:val="20"/>
              </w:rPr>
              <w:t xml:space="preserve">Dependen: </w:t>
            </w:r>
          </w:p>
          <w:p w14:paraId="05BDB4DD" w14:textId="73FB5BDB" w:rsidR="00A41D07" w:rsidRPr="00363C81" w:rsidRDefault="00A41D07" w:rsidP="00844A67">
            <w:pPr>
              <w:spacing w:line="240" w:lineRule="auto"/>
              <w:jc w:val="left"/>
              <w:rPr>
                <w:sz w:val="20"/>
                <w:szCs w:val="20"/>
              </w:rPr>
            </w:pPr>
            <w:r w:rsidRPr="00363C81">
              <w:rPr>
                <w:sz w:val="20"/>
                <w:szCs w:val="20"/>
              </w:rPr>
              <w:t>Kualitas Laba</w:t>
            </w:r>
          </w:p>
          <w:p w14:paraId="40D63813" w14:textId="20AD21D7" w:rsidR="00B81ACE" w:rsidRPr="00363C81" w:rsidRDefault="00B81ACE" w:rsidP="00844A67">
            <w:pPr>
              <w:spacing w:line="240" w:lineRule="auto"/>
              <w:jc w:val="left"/>
              <w:rPr>
                <w:rFonts w:cs="Times New Roman"/>
                <w:sz w:val="20"/>
                <w:szCs w:val="20"/>
              </w:rPr>
            </w:pPr>
          </w:p>
        </w:tc>
        <w:tc>
          <w:tcPr>
            <w:tcW w:w="1985" w:type="dxa"/>
          </w:tcPr>
          <w:p w14:paraId="1B713118" w14:textId="3D9EEF02" w:rsidR="00B81ACE" w:rsidRPr="00363C81" w:rsidRDefault="00A41D07" w:rsidP="00844A67">
            <w:pPr>
              <w:spacing w:line="240" w:lineRule="auto"/>
              <w:jc w:val="left"/>
              <w:rPr>
                <w:rFonts w:cs="Times New Roman"/>
                <w:sz w:val="20"/>
                <w:szCs w:val="20"/>
              </w:rPr>
            </w:pPr>
            <w:r w:rsidRPr="00363C81">
              <w:rPr>
                <w:sz w:val="20"/>
                <w:szCs w:val="20"/>
              </w:rPr>
              <w:t>Hasil penelitian ini menunjukkan bahwa likuiditas berpengaruh positif terhadap kualitas laba dan agresivitas pajak berpengaruh negatif terhadap kualitas laba, sedangkan ukuran perusahaan, perataan laba, dan volatilitas laba tidak berpengaruh terhadap kualitas laba.</w:t>
            </w:r>
          </w:p>
        </w:tc>
        <w:tc>
          <w:tcPr>
            <w:tcW w:w="1842" w:type="dxa"/>
          </w:tcPr>
          <w:p w14:paraId="67F6C934" w14:textId="77777777" w:rsidR="00A41D07" w:rsidRPr="00363C81" w:rsidRDefault="00A41D07" w:rsidP="00844A67">
            <w:pPr>
              <w:spacing w:line="240" w:lineRule="auto"/>
              <w:jc w:val="left"/>
              <w:rPr>
                <w:sz w:val="20"/>
                <w:szCs w:val="20"/>
              </w:rPr>
            </w:pPr>
            <w:r w:rsidRPr="00363C81">
              <w:rPr>
                <w:sz w:val="20"/>
                <w:szCs w:val="20"/>
              </w:rPr>
              <w:t xml:space="preserve">Peneliti: </w:t>
            </w:r>
          </w:p>
          <w:p w14:paraId="0191C109" w14:textId="77777777" w:rsidR="00A41D07" w:rsidRPr="00363C81" w:rsidRDefault="00A41D07" w:rsidP="00844A67">
            <w:pPr>
              <w:spacing w:line="240" w:lineRule="auto"/>
              <w:jc w:val="left"/>
              <w:rPr>
                <w:i/>
                <w:iCs/>
                <w:sz w:val="20"/>
                <w:szCs w:val="20"/>
              </w:rPr>
            </w:pPr>
            <w:r w:rsidRPr="00363C81">
              <w:rPr>
                <w:sz w:val="20"/>
                <w:szCs w:val="20"/>
              </w:rPr>
              <w:t xml:space="preserve">X₁: </w:t>
            </w:r>
            <w:r w:rsidRPr="00363C81">
              <w:rPr>
                <w:i/>
                <w:iCs/>
                <w:sz w:val="20"/>
                <w:szCs w:val="20"/>
              </w:rPr>
              <w:t>Earning Management</w:t>
            </w:r>
          </w:p>
          <w:p w14:paraId="4FA73462" w14:textId="77777777" w:rsidR="00A41D07" w:rsidRPr="00363C81" w:rsidRDefault="00A41D07" w:rsidP="00844A67">
            <w:pPr>
              <w:spacing w:line="240" w:lineRule="auto"/>
              <w:jc w:val="left"/>
              <w:rPr>
                <w:sz w:val="20"/>
                <w:szCs w:val="20"/>
              </w:rPr>
            </w:pPr>
            <w:r w:rsidRPr="00363C81">
              <w:rPr>
                <w:sz w:val="20"/>
                <w:szCs w:val="20"/>
              </w:rPr>
              <w:t xml:space="preserve">X₂: </w:t>
            </w:r>
            <w:r w:rsidRPr="00363C81">
              <w:rPr>
                <w:i/>
                <w:iCs/>
                <w:sz w:val="20"/>
                <w:szCs w:val="20"/>
              </w:rPr>
              <w:t>Tax Planning</w:t>
            </w:r>
          </w:p>
          <w:p w14:paraId="5C9183B2" w14:textId="77777777" w:rsidR="00A41D07" w:rsidRPr="00363C81" w:rsidRDefault="00A41D07" w:rsidP="00844A67">
            <w:pPr>
              <w:spacing w:line="240" w:lineRule="auto"/>
              <w:jc w:val="left"/>
              <w:rPr>
                <w:sz w:val="20"/>
                <w:szCs w:val="20"/>
              </w:rPr>
            </w:pPr>
            <w:r w:rsidRPr="00363C81">
              <w:rPr>
                <w:sz w:val="20"/>
                <w:szCs w:val="20"/>
              </w:rPr>
              <w:t>X</w:t>
            </w:r>
            <w:r w:rsidRPr="00363C81">
              <w:rPr>
                <w:rFonts w:cs="Times New Roman"/>
                <w:sz w:val="20"/>
                <w:szCs w:val="20"/>
              </w:rPr>
              <w:t>₃</w:t>
            </w:r>
            <w:r w:rsidRPr="00363C81">
              <w:rPr>
                <w:sz w:val="20"/>
                <w:szCs w:val="20"/>
              </w:rPr>
              <w:t xml:space="preserve">: Agresivitas Pajak </w:t>
            </w:r>
          </w:p>
          <w:p w14:paraId="55761EC7" w14:textId="77777777" w:rsidR="00A41D07" w:rsidRPr="00363C81" w:rsidRDefault="00A41D07" w:rsidP="00844A67">
            <w:pPr>
              <w:spacing w:line="240" w:lineRule="auto"/>
              <w:jc w:val="left"/>
              <w:rPr>
                <w:sz w:val="20"/>
                <w:szCs w:val="20"/>
              </w:rPr>
            </w:pPr>
            <w:r w:rsidRPr="00363C81">
              <w:rPr>
                <w:sz w:val="20"/>
                <w:szCs w:val="20"/>
              </w:rPr>
              <w:t xml:space="preserve">Y: Nilai Perusahaan </w:t>
            </w:r>
          </w:p>
          <w:p w14:paraId="2F878D57" w14:textId="77777777" w:rsidR="00A41D07" w:rsidRPr="00363C81" w:rsidRDefault="00A41D07" w:rsidP="00844A67">
            <w:pPr>
              <w:spacing w:line="240" w:lineRule="auto"/>
              <w:jc w:val="left"/>
              <w:rPr>
                <w:sz w:val="20"/>
                <w:szCs w:val="20"/>
              </w:rPr>
            </w:pPr>
          </w:p>
          <w:p w14:paraId="7E45FC4C" w14:textId="77777777" w:rsidR="00A41D07" w:rsidRPr="00363C81" w:rsidRDefault="00A41D07" w:rsidP="00844A67">
            <w:pPr>
              <w:spacing w:line="240" w:lineRule="auto"/>
              <w:jc w:val="left"/>
              <w:rPr>
                <w:sz w:val="20"/>
                <w:szCs w:val="20"/>
              </w:rPr>
            </w:pPr>
            <w:r w:rsidRPr="00363C81">
              <w:rPr>
                <w:sz w:val="20"/>
                <w:szCs w:val="20"/>
              </w:rPr>
              <w:t xml:space="preserve">Peneliti sebelumnya: </w:t>
            </w:r>
          </w:p>
          <w:p w14:paraId="5DECEA91" w14:textId="048A31AB" w:rsidR="00A41D07" w:rsidRPr="00363C81" w:rsidRDefault="00A41D07" w:rsidP="00844A67">
            <w:pPr>
              <w:spacing w:line="240" w:lineRule="auto"/>
              <w:jc w:val="left"/>
              <w:rPr>
                <w:rFonts w:cs="Times New Roman"/>
                <w:sz w:val="20"/>
                <w:szCs w:val="20"/>
              </w:rPr>
            </w:pPr>
            <w:r w:rsidRPr="00363C81">
              <w:rPr>
                <w:sz w:val="20"/>
                <w:szCs w:val="20"/>
              </w:rPr>
              <w:t>X₁</w:t>
            </w:r>
            <w:r w:rsidRPr="00363C81">
              <w:rPr>
                <w:rFonts w:cs="Times New Roman"/>
                <w:sz w:val="20"/>
                <w:szCs w:val="20"/>
              </w:rPr>
              <w:t xml:space="preserve">: </w:t>
            </w:r>
            <w:r w:rsidRPr="00363C81">
              <w:rPr>
                <w:sz w:val="20"/>
                <w:szCs w:val="20"/>
              </w:rPr>
              <w:t>Ukuran Perusahaan</w:t>
            </w:r>
          </w:p>
          <w:p w14:paraId="64EF995C" w14:textId="326BF931" w:rsidR="00A41D07" w:rsidRPr="00363C81" w:rsidRDefault="00A41D07" w:rsidP="00844A67">
            <w:pPr>
              <w:spacing w:line="240" w:lineRule="auto"/>
              <w:jc w:val="left"/>
              <w:rPr>
                <w:sz w:val="20"/>
                <w:szCs w:val="20"/>
              </w:rPr>
            </w:pPr>
            <w:r w:rsidRPr="00363C81">
              <w:rPr>
                <w:sz w:val="20"/>
                <w:szCs w:val="20"/>
              </w:rPr>
              <w:t>X₂</w:t>
            </w:r>
            <w:r w:rsidRPr="00363C81">
              <w:rPr>
                <w:rFonts w:cs="Times New Roman"/>
                <w:sz w:val="20"/>
                <w:szCs w:val="20"/>
              </w:rPr>
              <w:t xml:space="preserve">: </w:t>
            </w:r>
            <w:r w:rsidRPr="00363C81">
              <w:rPr>
                <w:sz w:val="20"/>
                <w:szCs w:val="20"/>
              </w:rPr>
              <w:t>Likuiditas</w:t>
            </w:r>
          </w:p>
          <w:p w14:paraId="56DB52B6" w14:textId="6B221FBE" w:rsidR="00A41D07" w:rsidRPr="00363C81" w:rsidRDefault="00A41D07" w:rsidP="00844A67">
            <w:pPr>
              <w:spacing w:line="240" w:lineRule="auto"/>
              <w:jc w:val="left"/>
              <w:rPr>
                <w:sz w:val="20"/>
                <w:szCs w:val="20"/>
              </w:rPr>
            </w:pPr>
            <w:r w:rsidRPr="00363C81">
              <w:rPr>
                <w:sz w:val="20"/>
                <w:szCs w:val="20"/>
              </w:rPr>
              <w:t>X</w:t>
            </w:r>
            <w:r w:rsidRPr="00363C81">
              <w:rPr>
                <w:rFonts w:cs="Times New Roman"/>
                <w:sz w:val="20"/>
                <w:szCs w:val="20"/>
              </w:rPr>
              <w:t>₃</w:t>
            </w:r>
            <w:r w:rsidRPr="00363C81">
              <w:rPr>
                <w:sz w:val="20"/>
                <w:szCs w:val="20"/>
              </w:rPr>
              <w:t>: Perataan Laba</w:t>
            </w:r>
          </w:p>
          <w:p w14:paraId="4D5FE01F" w14:textId="308B529E" w:rsidR="00A41D07" w:rsidRPr="00363C81" w:rsidRDefault="00A41D07" w:rsidP="00844A67">
            <w:pPr>
              <w:spacing w:line="240" w:lineRule="auto"/>
              <w:jc w:val="left"/>
              <w:rPr>
                <w:rFonts w:cs="Times New Roman"/>
                <w:i/>
                <w:iCs/>
                <w:sz w:val="20"/>
                <w:szCs w:val="20"/>
              </w:rPr>
            </w:pPr>
            <w:r w:rsidRPr="00363C81">
              <w:rPr>
                <w:sz w:val="20"/>
                <w:szCs w:val="20"/>
              </w:rPr>
              <w:t>X</w:t>
            </w:r>
            <w:r w:rsidRPr="00363C81">
              <w:rPr>
                <w:rFonts w:cs="Times New Roman"/>
                <w:sz w:val="20"/>
                <w:szCs w:val="20"/>
              </w:rPr>
              <w:t>₄</w:t>
            </w:r>
            <w:r w:rsidRPr="00363C81">
              <w:rPr>
                <w:sz w:val="20"/>
                <w:szCs w:val="20"/>
              </w:rPr>
              <w:t>: Volatilitas Laba</w:t>
            </w:r>
          </w:p>
          <w:p w14:paraId="39C246F1" w14:textId="5D4CF49D" w:rsidR="00B81ACE" w:rsidRPr="00363C81" w:rsidRDefault="00A41D07" w:rsidP="00844A67">
            <w:pPr>
              <w:spacing w:line="240" w:lineRule="auto"/>
              <w:jc w:val="left"/>
              <w:rPr>
                <w:sz w:val="20"/>
                <w:szCs w:val="20"/>
              </w:rPr>
            </w:pPr>
            <w:r w:rsidRPr="00363C81">
              <w:rPr>
                <w:rFonts w:cs="Times New Roman"/>
                <w:sz w:val="20"/>
                <w:szCs w:val="20"/>
              </w:rPr>
              <w:lastRenderedPageBreak/>
              <w:t xml:space="preserve">Y: </w:t>
            </w:r>
            <w:r w:rsidRPr="00363C81">
              <w:rPr>
                <w:sz w:val="20"/>
                <w:szCs w:val="20"/>
              </w:rPr>
              <w:t>Kualitas Laba</w:t>
            </w:r>
          </w:p>
        </w:tc>
      </w:tr>
      <w:tr w:rsidR="00B81ACE" w:rsidRPr="00E45895" w14:paraId="6C5A3A8E" w14:textId="6D284C70" w:rsidTr="0061159B">
        <w:tc>
          <w:tcPr>
            <w:tcW w:w="562" w:type="dxa"/>
          </w:tcPr>
          <w:p w14:paraId="0B033A6C" w14:textId="77777777" w:rsidR="00B81ACE" w:rsidRPr="00363C81" w:rsidRDefault="00B81ACE" w:rsidP="00844A67">
            <w:pPr>
              <w:spacing w:line="240" w:lineRule="auto"/>
              <w:jc w:val="center"/>
              <w:rPr>
                <w:rFonts w:cs="Times New Roman"/>
                <w:sz w:val="20"/>
                <w:szCs w:val="20"/>
              </w:rPr>
            </w:pPr>
            <w:r w:rsidRPr="00363C81">
              <w:rPr>
                <w:rFonts w:cs="Times New Roman"/>
                <w:sz w:val="20"/>
                <w:szCs w:val="20"/>
              </w:rPr>
              <w:lastRenderedPageBreak/>
              <w:t>10.</w:t>
            </w:r>
          </w:p>
        </w:tc>
        <w:tc>
          <w:tcPr>
            <w:tcW w:w="1701" w:type="dxa"/>
          </w:tcPr>
          <w:p w14:paraId="3E368B9F" w14:textId="726253A9" w:rsidR="00A41D07" w:rsidRPr="00363C81" w:rsidRDefault="00A41D07" w:rsidP="00844A67">
            <w:pPr>
              <w:spacing w:line="240" w:lineRule="auto"/>
              <w:jc w:val="left"/>
              <w:rPr>
                <w:sz w:val="20"/>
                <w:szCs w:val="20"/>
              </w:rPr>
            </w:pPr>
            <w:r w:rsidRPr="00363C81">
              <w:rPr>
                <w:sz w:val="20"/>
                <w:szCs w:val="20"/>
              </w:rPr>
              <w:t>Siti Lusiani, Muhammad Khafid, 2022.</w:t>
            </w:r>
          </w:p>
          <w:p w14:paraId="15E4EB46" w14:textId="2E84F84E" w:rsidR="00B81ACE" w:rsidRPr="00363C81" w:rsidRDefault="00A41D07" w:rsidP="00844A67">
            <w:pPr>
              <w:spacing w:line="240" w:lineRule="auto"/>
              <w:jc w:val="left"/>
              <w:rPr>
                <w:rFonts w:cs="Times New Roman"/>
                <w:sz w:val="20"/>
                <w:szCs w:val="20"/>
              </w:rPr>
            </w:pPr>
            <w:r w:rsidRPr="00363C81">
              <w:rPr>
                <w:sz w:val="20"/>
                <w:szCs w:val="20"/>
              </w:rPr>
              <w:t>Pengaruh Profitabilitas, Sturktur Modal dan Ukuran Perusahaan terhadap Kualitas Laba dengan Kepemilikan Manajerial sebagai Variabel Moderating.</w:t>
            </w:r>
          </w:p>
        </w:tc>
        <w:tc>
          <w:tcPr>
            <w:tcW w:w="1843" w:type="dxa"/>
          </w:tcPr>
          <w:p w14:paraId="4ED565F9" w14:textId="77777777" w:rsidR="00A41D07" w:rsidRPr="00363C81" w:rsidRDefault="00A41D07" w:rsidP="00844A67">
            <w:pPr>
              <w:spacing w:line="240" w:lineRule="auto"/>
              <w:jc w:val="left"/>
              <w:rPr>
                <w:sz w:val="20"/>
                <w:szCs w:val="20"/>
              </w:rPr>
            </w:pPr>
            <w:r w:rsidRPr="00363C81">
              <w:rPr>
                <w:sz w:val="20"/>
                <w:szCs w:val="20"/>
              </w:rPr>
              <w:t xml:space="preserve">Metode: </w:t>
            </w:r>
          </w:p>
          <w:p w14:paraId="6BB5F392" w14:textId="77777777" w:rsidR="00A41D07" w:rsidRPr="00363C81" w:rsidRDefault="00A41D07" w:rsidP="00844A67">
            <w:pPr>
              <w:spacing w:line="240" w:lineRule="auto"/>
              <w:jc w:val="left"/>
              <w:rPr>
                <w:sz w:val="20"/>
                <w:szCs w:val="20"/>
              </w:rPr>
            </w:pPr>
            <w:r w:rsidRPr="00363C81">
              <w:rPr>
                <w:sz w:val="20"/>
                <w:szCs w:val="20"/>
              </w:rPr>
              <w:t xml:space="preserve">Kuantitatif </w:t>
            </w:r>
          </w:p>
          <w:p w14:paraId="3E4E1A61" w14:textId="77777777" w:rsidR="00A41D07" w:rsidRPr="00363C81" w:rsidRDefault="00A41D07" w:rsidP="00844A67">
            <w:pPr>
              <w:spacing w:line="240" w:lineRule="auto"/>
              <w:jc w:val="left"/>
              <w:rPr>
                <w:sz w:val="20"/>
                <w:szCs w:val="20"/>
              </w:rPr>
            </w:pPr>
          </w:p>
          <w:p w14:paraId="004D2587" w14:textId="7BB2575C" w:rsidR="00A41D07" w:rsidRPr="00363C81" w:rsidRDefault="00A41D07" w:rsidP="00844A67">
            <w:pPr>
              <w:spacing w:line="240" w:lineRule="auto"/>
              <w:jc w:val="left"/>
              <w:rPr>
                <w:sz w:val="20"/>
                <w:szCs w:val="20"/>
              </w:rPr>
            </w:pPr>
            <w:r w:rsidRPr="00363C81">
              <w:rPr>
                <w:sz w:val="20"/>
                <w:szCs w:val="20"/>
              </w:rPr>
              <w:t xml:space="preserve">Independen: Pengaruh Profitabilitas, Sturktur Modal dan Ukuran Perusahaan </w:t>
            </w:r>
          </w:p>
          <w:p w14:paraId="1F7B855C" w14:textId="77777777" w:rsidR="00A41D07" w:rsidRPr="00363C81" w:rsidRDefault="00A41D07" w:rsidP="00844A67">
            <w:pPr>
              <w:spacing w:line="240" w:lineRule="auto"/>
              <w:jc w:val="left"/>
              <w:rPr>
                <w:sz w:val="20"/>
                <w:szCs w:val="20"/>
              </w:rPr>
            </w:pPr>
          </w:p>
          <w:p w14:paraId="2AA55315" w14:textId="03CE6168" w:rsidR="00A41D07" w:rsidRPr="00363C81" w:rsidRDefault="00A41D07" w:rsidP="00844A67">
            <w:pPr>
              <w:spacing w:line="240" w:lineRule="auto"/>
              <w:jc w:val="left"/>
              <w:rPr>
                <w:sz w:val="20"/>
                <w:szCs w:val="20"/>
              </w:rPr>
            </w:pPr>
            <w:r w:rsidRPr="00363C81">
              <w:rPr>
                <w:sz w:val="20"/>
                <w:szCs w:val="20"/>
              </w:rPr>
              <w:t xml:space="preserve">Dependen: </w:t>
            </w:r>
          </w:p>
          <w:p w14:paraId="23711876" w14:textId="77777777" w:rsidR="00A41D07" w:rsidRPr="00363C81" w:rsidRDefault="00A41D07" w:rsidP="00844A67">
            <w:pPr>
              <w:spacing w:line="240" w:lineRule="auto"/>
              <w:jc w:val="left"/>
              <w:rPr>
                <w:sz w:val="20"/>
                <w:szCs w:val="20"/>
              </w:rPr>
            </w:pPr>
            <w:r w:rsidRPr="00363C81">
              <w:rPr>
                <w:sz w:val="20"/>
                <w:szCs w:val="20"/>
              </w:rPr>
              <w:t>Kualitas Laba</w:t>
            </w:r>
          </w:p>
          <w:p w14:paraId="09E0BA03" w14:textId="77777777" w:rsidR="00A41D07" w:rsidRPr="00363C81" w:rsidRDefault="00A41D07" w:rsidP="00844A67">
            <w:pPr>
              <w:spacing w:line="240" w:lineRule="auto"/>
              <w:jc w:val="left"/>
              <w:rPr>
                <w:sz w:val="20"/>
                <w:szCs w:val="20"/>
              </w:rPr>
            </w:pPr>
          </w:p>
          <w:p w14:paraId="50E76027" w14:textId="7BDD8164" w:rsidR="00A41D07" w:rsidRPr="00363C81" w:rsidRDefault="00A41D07" w:rsidP="00844A67">
            <w:pPr>
              <w:spacing w:line="240" w:lineRule="auto"/>
              <w:jc w:val="left"/>
              <w:rPr>
                <w:sz w:val="20"/>
                <w:szCs w:val="20"/>
              </w:rPr>
            </w:pPr>
            <w:r w:rsidRPr="00363C81">
              <w:rPr>
                <w:sz w:val="20"/>
                <w:szCs w:val="20"/>
              </w:rPr>
              <w:t>Moderasi:</w:t>
            </w:r>
          </w:p>
          <w:p w14:paraId="23738CD0" w14:textId="41A50EED" w:rsidR="00A41D07" w:rsidRPr="00363C81" w:rsidRDefault="00A41D07" w:rsidP="00844A67">
            <w:pPr>
              <w:spacing w:line="240" w:lineRule="auto"/>
              <w:jc w:val="left"/>
              <w:rPr>
                <w:sz w:val="20"/>
                <w:szCs w:val="20"/>
              </w:rPr>
            </w:pPr>
            <w:r w:rsidRPr="00363C81">
              <w:rPr>
                <w:sz w:val="20"/>
                <w:szCs w:val="20"/>
              </w:rPr>
              <w:t>Kepemilikan Manajerial</w:t>
            </w:r>
          </w:p>
          <w:p w14:paraId="3D46B99B" w14:textId="59B9FABF" w:rsidR="00B81ACE" w:rsidRPr="00363C81" w:rsidRDefault="00B81ACE" w:rsidP="00844A67">
            <w:pPr>
              <w:spacing w:line="240" w:lineRule="auto"/>
              <w:jc w:val="left"/>
              <w:rPr>
                <w:rFonts w:cs="Times New Roman"/>
                <w:sz w:val="20"/>
                <w:szCs w:val="20"/>
              </w:rPr>
            </w:pPr>
          </w:p>
        </w:tc>
        <w:tc>
          <w:tcPr>
            <w:tcW w:w="1985" w:type="dxa"/>
          </w:tcPr>
          <w:p w14:paraId="2D673B49" w14:textId="2FBDBE1B" w:rsidR="00B81ACE" w:rsidRPr="00363C81" w:rsidRDefault="00363C81" w:rsidP="00844A67">
            <w:pPr>
              <w:spacing w:line="240" w:lineRule="auto"/>
              <w:jc w:val="left"/>
              <w:rPr>
                <w:rFonts w:cs="Times New Roman"/>
                <w:sz w:val="20"/>
                <w:szCs w:val="20"/>
              </w:rPr>
            </w:pPr>
            <w:r w:rsidRPr="00363C81">
              <w:rPr>
                <w:rFonts w:cs="Times New Roman"/>
                <w:sz w:val="20"/>
                <w:szCs w:val="20"/>
              </w:rPr>
              <w:t>Hasil penelitian ini membuktikan secara empiris bahwa profitabilitas dan struktur modal berpengaruh terhadap kualitas laba. Sementara itu, ukuran perusahaan tidak berpengaruh terhadap kualitas laba. Selanjutnya, kepemilikan manajerial mampu memoderasi pengaruh profitabilitas dan struktur modal terhadap kualitas laba. Namun, kepemilikan manajerial tidak dapat memoderasi pengaruh ukuran perusahaan terhadap kualitas laba.</w:t>
            </w:r>
          </w:p>
        </w:tc>
        <w:tc>
          <w:tcPr>
            <w:tcW w:w="1842" w:type="dxa"/>
          </w:tcPr>
          <w:p w14:paraId="4646D93B" w14:textId="77777777" w:rsidR="00363C81" w:rsidRPr="00363C81" w:rsidRDefault="00363C81" w:rsidP="00844A67">
            <w:pPr>
              <w:spacing w:line="240" w:lineRule="auto"/>
              <w:jc w:val="left"/>
              <w:rPr>
                <w:sz w:val="20"/>
                <w:szCs w:val="20"/>
              </w:rPr>
            </w:pPr>
            <w:r w:rsidRPr="00363C81">
              <w:rPr>
                <w:sz w:val="20"/>
                <w:szCs w:val="20"/>
              </w:rPr>
              <w:t xml:space="preserve">Peneliti: </w:t>
            </w:r>
          </w:p>
          <w:p w14:paraId="27087DBC" w14:textId="77777777" w:rsidR="00363C81" w:rsidRPr="00363C81" w:rsidRDefault="00363C81" w:rsidP="00844A67">
            <w:pPr>
              <w:spacing w:line="240" w:lineRule="auto"/>
              <w:jc w:val="left"/>
              <w:rPr>
                <w:i/>
                <w:iCs/>
                <w:sz w:val="20"/>
                <w:szCs w:val="20"/>
              </w:rPr>
            </w:pPr>
            <w:r w:rsidRPr="00363C81">
              <w:rPr>
                <w:sz w:val="20"/>
                <w:szCs w:val="20"/>
              </w:rPr>
              <w:t xml:space="preserve">X₁: </w:t>
            </w:r>
            <w:r w:rsidRPr="00363C81">
              <w:rPr>
                <w:i/>
                <w:iCs/>
                <w:sz w:val="20"/>
                <w:szCs w:val="20"/>
              </w:rPr>
              <w:t>Earning Management</w:t>
            </w:r>
          </w:p>
          <w:p w14:paraId="0BCC4BD9" w14:textId="77777777" w:rsidR="00363C81" w:rsidRPr="00363C81" w:rsidRDefault="00363C81" w:rsidP="00844A67">
            <w:pPr>
              <w:spacing w:line="240" w:lineRule="auto"/>
              <w:jc w:val="left"/>
              <w:rPr>
                <w:sz w:val="20"/>
                <w:szCs w:val="20"/>
              </w:rPr>
            </w:pPr>
            <w:r w:rsidRPr="00363C81">
              <w:rPr>
                <w:sz w:val="20"/>
                <w:szCs w:val="20"/>
              </w:rPr>
              <w:t xml:space="preserve">X₂: </w:t>
            </w:r>
            <w:r w:rsidRPr="00363C81">
              <w:rPr>
                <w:i/>
                <w:iCs/>
                <w:sz w:val="20"/>
                <w:szCs w:val="20"/>
              </w:rPr>
              <w:t>Tax Planning</w:t>
            </w:r>
          </w:p>
          <w:p w14:paraId="3786804D" w14:textId="77777777" w:rsidR="00363C81" w:rsidRPr="00363C81" w:rsidRDefault="00363C81" w:rsidP="00844A67">
            <w:pPr>
              <w:spacing w:line="240" w:lineRule="auto"/>
              <w:jc w:val="left"/>
              <w:rPr>
                <w:sz w:val="20"/>
                <w:szCs w:val="20"/>
              </w:rPr>
            </w:pPr>
            <w:r w:rsidRPr="00363C81">
              <w:rPr>
                <w:sz w:val="20"/>
                <w:szCs w:val="20"/>
              </w:rPr>
              <w:t>X</w:t>
            </w:r>
            <w:r w:rsidRPr="00363C81">
              <w:rPr>
                <w:rFonts w:cs="Times New Roman"/>
                <w:sz w:val="20"/>
                <w:szCs w:val="20"/>
              </w:rPr>
              <w:t>₃</w:t>
            </w:r>
            <w:r w:rsidRPr="00363C81">
              <w:rPr>
                <w:sz w:val="20"/>
                <w:szCs w:val="20"/>
              </w:rPr>
              <w:t xml:space="preserve">: Agresivitas Pajak </w:t>
            </w:r>
          </w:p>
          <w:p w14:paraId="3DF4D3DA" w14:textId="77777777" w:rsidR="00363C81" w:rsidRPr="00363C81" w:rsidRDefault="00363C81" w:rsidP="00844A67">
            <w:pPr>
              <w:spacing w:line="240" w:lineRule="auto"/>
              <w:jc w:val="left"/>
              <w:rPr>
                <w:sz w:val="20"/>
                <w:szCs w:val="20"/>
              </w:rPr>
            </w:pPr>
            <w:r w:rsidRPr="00363C81">
              <w:rPr>
                <w:sz w:val="20"/>
                <w:szCs w:val="20"/>
              </w:rPr>
              <w:t xml:space="preserve">Y: Nilai Perusahaan </w:t>
            </w:r>
          </w:p>
          <w:p w14:paraId="74702FC7" w14:textId="77777777" w:rsidR="00363C81" w:rsidRPr="00363C81" w:rsidRDefault="00363C81" w:rsidP="00844A67">
            <w:pPr>
              <w:spacing w:line="240" w:lineRule="auto"/>
              <w:jc w:val="left"/>
              <w:rPr>
                <w:sz w:val="20"/>
                <w:szCs w:val="20"/>
              </w:rPr>
            </w:pPr>
          </w:p>
          <w:p w14:paraId="0EE5E07A" w14:textId="77777777" w:rsidR="00363C81" w:rsidRPr="00363C81" w:rsidRDefault="00363C81" w:rsidP="00844A67">
            <w:pPr>
              <w:spacing w:line="240" w:lineRule="auto"/>
              <w:jc w:val="left"/>
              <w:rPr>
                <w:sz w:val="20"/>
                <w:szCs w:val="20"/>
              </w:rPr>
            </w:pPr>
            <w:r w:rsidRPr="00363C81">
              <w:rPr>
                <w:sz w:val="20"/>
                <w:szCs w:val="20"/>
              </w:rPr>
              <w:t xml:space="preserve">Peneliti sebelumnya: </w:t>
            </w:r>
          </w:p>
          <w:p w14:paraId="23E1737A" w14:textId="701C9FCD" w:rsidR="00363C81" w:rsidRPr="00363C81" w:rsidRDefault="00363C81" w:rsidP="00844A67">
            <w:pPr>
              <w:spacing w:line="240" w:lineRule="auto"/>
              <w:jc w:val="left"/>
              <w:rPr>
                <w:rFonts w:cs="Times New Roman"/>
                <w:sz w:val="20"/>
                <w:szCs w:val="20"/>
              </w:rPr>
            </w:pPr>
            <w:r w:rsidRPr="00363C81">
              <w:rPr>
                <w:sz w:val="20"/>
                <w:szCs w:val="20"/>
              </w:rPr>
              <w:t>X₁</w:t>
            </w:r>
            <w:r w:rsidRPr="00363C81">
              <w:rPr>
                <w:rFonts w:cs="Times New Roman"/>
                <w:sz w:val="20"/>
                <w:szCs w:val="20"/>
              </w:rPr>
              <w:t xml:space="preserve">: </w:t>
            </w:r>
            <w:r w:rsidRPr="00363C81">
              <w:rPr>
                <w:sz w:val="20"/>
                <w:szCs w:val="20"/>
              </w:rPr>
              <w:t>Profitabilitas</w:t>
            </w:r>
          </w:p>
          <w:p w14:paraId="1B17C9EB" w14:textId="096E46A0" w:rsidR="00363C81" w:rsidRPr="00363C81" w:rsidRDefault="00363C81" w:rsidP="00844A67">
            <w:pPr>
              <w:spacing w:line="240" w:lineRule="auto"/>
              <w:jc w:val="left"/>
              <w:rPr>
                <w:sz w:val="20"/>
                <w:szCs w:val="20"/>
              </w:rPr>
            </w:pPr>
            <w:r w:rsidRPr="00363C81">
              <w:rPr>
                <w:sz w:val="20"/>
                <w:szCs w:val="20"/>
              </w:rPr>
              <w:t>X₂</w:t>
            </w:r>
            <w:r w:rsidRPr="00363C81">
              <w:rPr>
                <w:rFonts w:cs="Times New Roman"/>
                <w:sz w:val="20"/>
                <w:szCs w:val="20"/>
              </w:rPr>
              <w:t xml:space="preserve">: </w:t>
            </w:r>
            <w:r w:rsidRPr="00363C81">
              <w:rPr>
                <w:sz w:val="20"/>
                <w:szCs w:val="20"/>
              </w:rPr>
              <w:t>Sturktur Modal</w:t>
            </w:r>
          </w:p>
          <w:p w14:paraId="7AA9F17E" w14:textId="22DC92A6" w:rsidR="00363C81" w:rsidRPr="00363C81" w:rsidRDefault="00363C81" w:rsidP="00844A67">
            <w:pPr>
              <w:spacing w:line="240" w:lineRule="auto"/>
              <w:jc w:val="left"/>
              <w:rPr>
                <w:rFonts w:cs="Times New Roman"/>
                <w:i/>
                <w:iCs/>
                <w:sz w:val="20"/>
                <w:szCs w:val="20"/>
              </w:rPr>
            </w:pPr>
            <w:r w:rsidRPr="00363C81">
              <w:rPr>
                <w:sz w:val="20"/>
                <w:szCs w:val="20"/>
              </w:rPr>
              <w:t>X</w:t>
            </w:r>
            <w:r w:rsidRPr="00363C81">
              <w:rPr>
                <w:rFonts w:cs="Times New Roman"/>
                <w:sz w:val="20"/>
                <w:szCs w:val="20"/>
              </w:rPr>
              <w:t>₃</w:t>
            </w:r>
            <w:r w:rsidRPr="00363C81">
              <w:rPr>
                <w:sz w:val="20"/>
                <w:szCs w:val="20"/>
              </w:rPr>
              <w:t>: Ukuran Perusahaan</w:t>
            </w:r>
          </w:p>
          <w:p w14:paraId="64A266A8" w14:textId="6FC0F17B" w:rsidR="00363C81" w:rsidRPr="00363C81" w:rsidRDefault="00363C81" w:rsidP="00844A67">
            <w:pPr>
              <w:spacing w:line="240" w:lineRule="auto"/>
              <w:jc w:val="left"/>
              <w:rPr>
                <w:sz w:val="20"/>
                <w:szCs w:val="20"/>
              </w:rPr>
            </w:pPr>
            <w:r w:rsidRPr="00363C81">
              <w:rPr>
                <w:rFonts w:cs="Times New Roman"/>
                <w:sz w:val="20"/>
                <w:szCs w:val="20"/>
              </w:rPr>
              <w:t xml:space="preserve">Y: </w:t>
            </w:r>
            <w:r w:rsidRPr="00363C81">
              <w:rPr>
                <w:sz w:val="20"/>
                <w:szCs w:val="20"/>
              </w:rPr>
              <w:t>Kualitas Laba</w:t>
            </w:r>
          </w:p>
          <w:p w14:paraId="3E094A11" w14:textId="57FCFE95" w:rsidR="00B81ACE" w:rsidRPr="00363C81" w:rsidRDefault="00B81ACE" w:rsidP="00844A67">
            <w:pPr>
              <w:spacing w:line="240" w:lineRule="auto"/>
              <w:jc w:val="left"/>
              <w:rPr>
                <w:rFonts w:cs="Times New Roman"/>
                <w:sz w:val="20"/>
                <w:szCs w:val="20"/>
              </w:rPr>
            </w:pPr>
          </w:p>
        </w:tc>
      </w:tr>
    </w:tbl>
    <w:p w14:paraId="5C854E06" w14:textId="34E8E47A" w:rsidR="006A309F" w:rsidRDefault="00CE5615" w:rsidP="00844A67">
      <w:pPr>
        <w:spacing w:after="0" w:line="240" w:lineRule="auto"/>
        <w:rPr>
          <w:rFonts w:cs="Times New Roman"/>
          <w:sz w:val="20"/>
          <w:szCs w:val="20"/>
          <w:lang w:val="en-US"/>
        </w:rPr>
      </w:pPr>
      <w:r w:rsidRPr="00363C81">
        <w:rPr>
          <w:rFonts w:cs="Times New Roman"/>
          <w:sz w:val="20"/>
          <w:szCs w:val="20"/>
          <w:lang w:val="en-US"/>
        </w:rPr>
        <w:t>Sumber: Data diolah oleh penulis, 2024.</w:t>
      </w:r>
    </w:p>
    <w:p w14:paraId="5A2A6C34" w14:textId="77777777" w:rsidR="00844A67" w:rsidRPr="00363C81" w:rsidRDefault="00844A67" w:rsidP="00844A67">
      <w:pPr>
        <w:spacing w:after="0" w:line="240" w:lineRule="auto"/>
        <w:rPr>
          <w:rFonts w:cs="Times New Roman"/>
          <w:sz w:val="22"/>
          <w:lang w:val="en-US"/>
        </w:rPr>
      </w:pPr>
    </w:p>
    <w:p w14:paraId="010F2083" w14:textId="2D78689A" w:rsidR="006A309F" w:rsidRPr="00714454" w:rsidRDefault="006A309F" w:rsidP="00714454">
      <w:pPr>
        <w:pStyle w:val="Heading2"/>
        <w:numPr>
          <w:ilvl w:val="0"/>
          <w:numId w:val="14"/>
        </w:numPr>
        <w:spacing w:before="0" w:line="480" w:lineRule="auto"/>
        <w:rPr>
          <w:rFonts w:cs="Times New Roman"/>
          <w:color w:val="auto"/>
          <w:szCs w:val="24"/>
        </w:rPr>
      </w:pPr>
      <w:r w:rsidRPr="00714454">
        <w:rPr>
          <w:rFonts w:cs="Times New Roman"/>
          <w:color w:val="auto"/>
          <w:szCs w:val="24"/>
        </w:rPr>
        <w:t xml:space="preserve">Kerangka </w:t>
      </w:r>
      <w:r w:rsidR="00C23351" w:rsidRPr="00714454">
        <w:rPr>
          <w:rFonts w:cs="Times New Roman"/>
          <w:color w:val="auto"/>
          <w:szCs w:val="24"/>
          <w:lang w:val="en-US"/>
        </w:rPr>
        <w:t>Berpikir</w:t>
      </w:r>
    </w:p>
    <w:p w14:paraId="232B707F" w14:textId="3CD87911" w:rsidR="006A309F" w:rsidRPr="00714454" w:rsidRDefault="006A309F" w:rsidP="00714454">
      <w:pPr>
        <w:spacing w:after="0" w:line="480" w:lineRule="auto"/>
        <w:ind w:firstLine="851"/>
        <w:rPr>
          <w:rFonts w:cs="Times New Roman"/>
          <w:szCs w:val="24"/>
        </w:rPr>
      </w:pPr>
      <w:r w:rsidRPr="00714454">
        <w:rPr>
          <w:rFonts w:cs="Times New Roman"/>
          <w:szCs w:val="24"/>
        </w:rPr>
        <w:t xml:space="preserve">Menurut </w:t>
      </w:r>
      <w:sdt>
        <w:sdtPr>
          <w:rPr>
            <w:color w:val="000000"/>
            <w:lang w:val="en-US"/>
          </w:rPr>
          <w:tag w:val="MENDELEY_CITATION_v3_eyJjaXRhdGlvbklEIjoiTUVOREVMRVlfQ0lUQVRJT05fZDJlYThmYzktNDM1NS00M2U1LWE5ODYtYWFjNGFkNDliNzNh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
          <w:id w:val="1949504961"/>
        </w:sdtPr>
        <w:sdtContent>
          <w:r w:rsidR="00430EE7" w:rsidRPr="00430EE7">
            <w:rPr>
              <w:color w:val="000000"/>
              <w:lang w:val="en-US"/>
            </w:rPr>
            <w:t>(Sugiyono, 2019)</w:t>
          </w:r>
        </w:sdtContent>
      </w:sdt>
      <w:r w:rsidRPr="00714454">
        <w:rPr>
          <w:rFonts w:cs="Times New Roman"/>
          <w:szCs w:val="24"/>
        </w:rPr>
        <w:t xml:space="preserve">, </w:t>
      </w:r>
      <w:r w:rsidR="00C23351" w:rsidRPr="00714454">
        <w:rPr>
          <w:rFonts w:cs="Times New Roman"/>
          <w:szCs w:val="24"/>
          <w:lang w:val="en-US"/>
        </w:rPr>
        <w:t>k</w:t>
      </w:r>
      <w:r w:rsidR="00C23351" w:rsidRPr="00714454">
        <w:rPr>
          <w:rFonts w:cs="Times New Roman"/>
          <w:szCs w:val="24"/>
        </w:rPr>
        <w:t>erangka</w:t>
      </w:r>
      <w:r w:rsidR="00C23351" w:rsidRPr="00714454">
        <w:rPr>
          <w:rFonts w:cs="Times New Roman"/>
          <w:szCs w:val="24"/>
          <w:lang w:val="en-US"/>
        </w:rPr>
        <w:t xml:space="preserve"> </w:t>
      </w:r>
      <w:r w:rsidR="00C23351" w:rsidRPr="00714454">
        <w:rPr>
          <w:rFonts w:cs="Times New Roman"/>
          <w:szCs w:val="24"/>
        </w:rPr>
        <w:t>berpikir merupakan model konseptual tentang bagaimana teori berhubungan dengan berbagai faktor yang telah diidentifikasi sebagai masalah yang penting.</w:t>
      </w:r>
    </w:p>
    <w:p w14:paraId="3D85D514" w14:textId="416E6E49" w:rsidR="00C23351" w:rsidRPr="00714454" w:rsidRDefault="00D81AFD" w:rsidP="00714454">
      <w:pPr>
        <w:keepNext/>
        <w:spacing w:after="0" w:line="480" w:lineRule="auto"/>
        <w:rPr>
          <w:rFonts w:cs="Times New Roman"/>
          <w:szCs w:val="24"/>
        </w:rPr>
      </w:pPr>
      <w:r w:rsidRPr="00714454">
        <w:rPr>
          <w:rFonts w:cs="Times New Roman"/>
          <w:szCs w:val="24"/>
        </w:rPr>
        <w:lastRenderedPageBreak/>
        <w:drawing>
          <wp:anchor distT="0" distB="0" distL="114300" distR="114300" simplePos="0" relativeHeight="251658240" behindDoc="0" locked="0" layoutInCell="1" allowOverlap="1" wp14:anchorId="03934D93" wp14:editId="455FB8C6">
            <wp:simplePos x="0" y="0"/>
            <wp:positionH relativeFrom="margin">
              <wp:posOffset>276860</wp:posOffset>
            </wp:positionH>
            <wp:positionV relativeFrom="paragraph">
              <wp:posOffset>131890</wp:posOffset>
            </wp:positionV>
            <wp:extent cx="4486275" cy="3159125"/>
            <wp:effectExtent l="0" t="0" r="9525" b="3175"/>
            <wp:wrapNone/>
            <wp:docPr id="72002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6275" cy="315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052F9" w14:textId="55FAA465" w:rsidR="00C23351" w:rsidRPr="00714454" w:rsidRDefault="00C23351" w:rsidP="00714454">
      <w:pPr>
        <w:keepNext/>
        <w:spacing w:after="0" w:line="480" w:lineRule="auto"/>
        <w:rPr>
          <w:rFonts w:cs="Times New Roman"/>
          <w:szCs w:val="24"/>
        </w:rPr>
      </w:pPr>
    </w:p>
    <w:p w14:paraId="4E4400A7" w14:textId="77777777" w:rsidR="00C23351" w:rsidRPr="00714454" w:rsidRDefault="00C23351" w:rsidP="00714454">
      <w:pPr>
        <w:keepNext/>
        <w:spacing w:after="0" w:line="480" w:lineRule="auto"/>
        <w:rPr>
          <w:rFonts w:cs="Times New Roman"/>
          <w:szCs w:val="24"/>
        </w:rPr>
      </w:pPr>
    </w:p>
    <w:p w14:paraId="3F2D6566" w14:textId="77777777" w:rsidR="00C23351" w:rsidRPr="00714454" w:rsidRDefault="00C23351" w:rsidP="00714454">
      <w:pPr>
        <w:keepNext/>
        <w:spacing w:after="0" w:line="480" w:lineRule="auto"/>
        <w:rPr>
          <w:rFonts w:cs="Times New Roman"/>
          <w:szCs w:val="24"/>
        </w:rPr>
      </w:pPr>
    </w:p>
    <w:p w14:paraId="194459E7" w14:textId="793DD43A" w:rsidR="00C23351" w:rsidRPr="00714454" w:rsidRDefault="00C23351" w:rsidP="00714454">
      <w:pPr>
        <w:keepNext/>
        <w:spacing w:after="0" w:line="480" w:lineRule="auto"/>
        <w:rPr>
          <w:rFonts w:cs="Times New Roman"/>
          <w:szCs w:val="24"/>
        </w:rPr>
      </w:pPr>
    </w:p>
    <w:p w14:paraId="36776DEE" w14:textId="77777777" w:rsidR="00C23351" w:rsidRPr="00714454" w:rsidRDefault="00C23351" w:rsidP="00714454">
      <w:pPr>
        <w:keepNext/>
        <w:spacing w:after="0" w:line="480" w:lineRule="auto"/>
        <w:rPr>
          <w:rFonts w:cs="Times New Roman"/>
          <w:szCs w:val="24"/>
        </w:rPr>
      </w:pPr>
    </w:p>
    <w:p w14:paraId="71A4E39B" w14:textId="77777777" w:rsidR="00C23351" w:rsidRPr="00714454" w:rsidRDefault="00C23351" w:rsidP="00714454">
      <w:pPr>
        <w:keepNext/>
        <w:spacing w:after="0" w:line="480" w:lineRule="auto"/>
        <w:rPr>
          <w:rFonts w:cs="Times New Roman"/>
          <w:szCs w:val="24"/>
        </w:rPr>
      </w:pPr>
    </w:p>
    <w:p w14:paraId="5487798C" w14:textId="4D722E21" w:rsidR="006A309F" w:rsidRPr="00714454" w:rsidRDefault="006A309F" w:rsidP="00714454">
      <w:pPr>
        <w:keepNext/>
        <w:spacing w:after="0" w:line="480" w:lineRule="auto"/>
        <w:rPr>
          <w:rFonts w:cs="Times New Roman"/>
          <w:szCs w:val="24"/>
        </w:rPr>
      </w:pPr>
    </w:p>
    <w:p w14:paraId="41F526E4" w14:textId="77777777" w:rsidR="00C23351" w:rsidRPr="00714454" w:rsidRDefault="00C23351" w:rsidP="00714454">
      <w:pPr>
        <w:pStyle w:val="Caption"/>
        <w:spacing w:after="0" w:line="480" w:lineRule="auto"/>
        <w:jc w:val="center"/>
        <w:rPr>
          <w:rFonts w:cs="Times New Roman"/>
          <w:b/>
          <w:bCs/>
          <w:i w:val="0"/>
          <w:iCs w:val="0"/>
          <w:color w:val="auto"/>
          <w:sz w:val="24"/>
          <w:szCs w:val="24"/>
        </w:rPr>
      </w:pPr>
    </w:p>
    <w:p w14:paraId="133DF7F7" w14:textId="77777777" w:rsidR="00D81AFD" w:rsidRDefault="00D81AFD" w:rsidP="00714454">
      <w:pPr>
        <w:pStyle w:val="Caption"/>
        <w:spacing w:after="0" w:line="480" w:lineRule="auto"/>
        <w:jc w:val="center"/>
        <w:rPr>
          <w:rFonts w:cs="Times New Roman"/>
          <w:b/>
          <w:bCs/>
          <w:i w:val="0"/>
          <w:iCs w:val="0"/>
          <w:color w:val="auto"/>
          <w:sz w:val="24"/>
          <w:szCs w:val="24"/>
        </w:rPr>
      </w:pPr>
    </w:p>
    <w:p w14:paraId="28E6E3CF" w14:textId="62FCB1CD" w:rsidR="006A309F" w:rsidRPr="00714454" w:rsidRDefault="006A309F" w:rsidP="00CE5615">
      <w:pPr>
        <w:pStyle w:val="Caption"/>
        <w:spacing w:after="0"/>
        <w:jc w:val="center"/>
        <w:rPr>
          <w:rFonts w:cs="Times New Roman"/>
          <w:b/>
          <w:bCs/>
          <w:i w:val="0"/>
          <w:iCs w:val="0"/>
          <w:color w:val="auto"/>
          <w:sz w:val="24"/>
          <w:szCs w:val="24"/>
        </w:rPr>
      </w:pPr>
      <w:r w:rsidRPr="00714454">
        <w:rPr>
          <w:rFonts w:cs="Times New Roman"/>
          <w:b/>
          <w:bCs/>
          <w:i w:val="0"/>
          <w:iCs w:val="0"/>
          <w:color w:val="auto"/>
          <w:sz w:val="24"/>
          <w:szCs w:val="24"/>
        </w:rPr>
        <w:t>Gambar 2.</w:t>
      </w:r>
      <w:r w:rsidRPr="00714454">
        <w:rPr>
          <w:rFonts w:cs="Times New Roman"/>
          <w:b/>
          <w:bCs/>
          <w:i w:val="0"/>
          <w:iCs w:val="0"/>
          <w:color w:val="auto"/>
          <w:sz w:val="24"/>
          <w:szCs w:val="24"/>
        </w:rPr>
        <w:fldChar w:fldCharType="begin"/>
      </w:r>
      <w:r w:rsidRPr="00714454">
        <w:rPr>
          <w:rFonts w:cs="Times New Roman"/>
          <w:b/>
          <w:bCs/>
          <w:i w:val="0"/>
          <w:iCs w:val="0"/>
          <w:color w:val="auto"/>
          <w:sz w:val="24"/>
          <w:szCs w:val="24"/>
        </w:rPr>
        <w:instrText xml:space="preserve"> SEQ Gambar_2. \* ARABIC </w:instrText>
      </w:r>
      <w:r w:rsidRPr="00714454">
        <w:rPr>
          <w:rFonts w:cs="Times New Roman"/>
          <w:b/>
          <w:bCs/>
          <w:i w:val="0"/>
          <w:iCs w:val="0"/>
          <w:color w:val="auto"/>
          <w:sz w:val="24"/>
          <w:szCs w:val="24"/>
        </w:rPr>
        <w:fldChar w:fldCharType="separate"/>
      </w:r>
      <w:r w:rsidRPr="00714454">
        <w:rPr>
          <w:rFonts w:cs="Times New Roman"/>
          <w:b/>
          <w:bCs/>
          <w:i w:val="0"/>
          <w:iCs w:val="0"/>
          <w:color w:val="auto"/>
          <w:sz w:val="24"/>
          <w:szCs w:val="24"/>
        </w:rPr>
        <w:t>1</w:t>
      </w:r>
      <w:r w:rsidRPr="00714454">
        <w:rPr>
          <w:rFonts w:cs="Times New Roman"/>
          <w:b/>
          <w:bCs/>
          <w:i w:val="0"/>
          <w:iCs w:val="0"/>
          <w:color w:val="auto"/>
          <w:sz w:val="24"/>
          <w:szCs w:val="24"/>
        </w:rPr>
        <w:fldChar w:fldCharType="end"/>
      </w:r>
      <w:r w:rsidRPr="00714454">
        <w:rPr>
          <w:rFonts w:cs="Times New Roman"/>
          <w:b/>
          <w:bCs/>
          <w:i w:val="0"/>
          <w:iCs w:val="0"/>
          <w:color w:val="auto"/>
          <w:sz w:val="24"/>
          <w:szCs w:val="24"/>
        </w:rPr>
        <w:t xml:space="preserve"> Kerangka Berpikir</w:t>
      </w:r>
    </w:p>
    <w:p w14:paraId="67225AF9" w14:textId="3DD98AD9" w:rsidR="00CE5615" w:rsidRPr="00363C81" w:rsidRDefault="00363C81" w:rsidP="00363C81">
      <w:pPr>
        <w:spacing w:after="0" w:line="480" w:lineRule="auto"/>
        <w:jc w:val="center"/>
        <w:rPr>
          <w:rFonts w:cs="Times New Roman"/>
          <w:sz w:val="22"/>
          <w:lang w:val="en-US"/>
        </w:rPr>
      </w:pPr>
      <w:r w:rsidRPr="00363C81">
        <w:rPr>
          <w:rFonts w:cs="Times New Roman"/>
          <w:sz w:val="20"/>
          <w:szCs w:val="20"/>
          <w:lang w:val="en-US"/>
        </w:rPr>
        <w:t>Sumber: Data diolah oleh penulis, 2024.</w:t>
      </w:r>
    </w:p>
    <w:p w14:paraId="3CBE4375" w14:textId="72945E2B" w:rsidR="006A309F" w:rsidRPr="00714454" w:rsidRDefault="006A309F" w:rsidP="00714454">
      <w:pPr>
        <w:spacing w:after="0" w:line="480" w:lineRule="auto"/>
        <w:ind w:firstLine="851"/>
        <w:rPr>
          <w:rFonts w:cs="Times New Roman"/>
          <w:szCs w:val="24"/>
        </w:rPr>
      </w:pPr>
      <w:r w:rsidRPr="00714454">
        <w:rPr>
          <w:rFonts w:cs="Times New Roman"/>
          <w:szCs w:val="24"/>
        </w:rPr>
        <w:t>Berdasarkan</w:t>
      </w:r>
      <w:r w:rsidRPr="00714454">
        <w:rPr>
          <w:rFonts w:cs="Times New Roman"/>
          <w:spacing w:val="-7"/>
          <w:szCs w:val="24"/>
        </w:rPr>
        <w:t xml:space="preserve"> </w:t>
      </w:r>
      <w:r w:rsidRPr="00714454">
        <w:rPr>
          <w:rFonts w:cs="Times New Roman"/>
          <w:szCs w:val="24"/>
        </w:rPr>
        <w:t>gambar</w:t>
      </w:r>
      <w:r w:rsidRPr="00714454">
        <w:rPr>
          <w:rFonts w:cs="Times New Roman"/>
          <w:spacing w:val="-1"/>
          <w:szCs w:val="24"/>
        </w:rPr>
        <w:t xml:space="preserve"> </w:t>
      </w:r>
      <w:r w:rsidRPr="00714454">
        <w:rPr>
          <w:rFonts w:cs="Times New Roman"/>
          <w:szCs w:val="24"/>
        </w:rPr>
        <w:t>diatas, maka</w:t>
      </w:r>
      <w:r w:rsidRPr="00714454">
        <w:rPr>
          <w:rFonts w:cs="Times New Roman"/>
          <w:spacing w:val="-2"/>
          <w:szCs w:val="24"/>
        </w:rPr>
        <w:t xml:space="preserve"> </w:t>
      </w:r>
      <w:r w:rsidRPr="00714454">
        <w:rPr>
          <w:rFonts w:cs="Times New Roman"/>
          <w:szCs w:val="24"/>
        </w:rPr>
        <w:t>dapat</w:t>
      </w:r>
      <w:r w:rsidRPr="00714454">
        <w:rPr>
          <w:rFonts w:cs="Times New Roman"/>
          <w:spacing w:val="2"/>
          <w:szCs w:val="24"/>
        </w:rPr>
        <w:t xml:space="preserve"> </w:t>
      </w:r>
      <w:r w:rsidRPr="00714454">
        <w:rPr>
          <w:rFonts w:cs="Times New Roman"/>
          <w:szCs w:val="24"/>
        </w:rPr>
        <w:t>dirumuskan</w:t>
      </w:r>
      <w:r w:rsidRPr="00714454">
        <w:rPr>
          <w:rFonts w:cs="Times New Roman"/>
          <w:spacing w:val="-6"/>
          <w:szCs w:val="24"/>
        </w:rPr>
        <w:t xml:space="preserve"> </w:t>
      </w:r>
      <w:r w:rsidRPr="00714454">
        <w:rPr>
          <w:rFonts w:cs="Times New Roman"/>
          <w:szCs w:val="24"/>
        </w:rPr>
        <w:t>hipotesis yang</w:t>
      </w:r>
      <w:r w:rsidRPr="00714454">
        <w:rPr>
          <w:rFonts w:cs="Times New Roman"/>
          <w:spacing w:val="-2"/>
          <w:szCs w:val="24"/>
        </w:rPr>
        <w:t xml:space="preserve"> </w:t>
      </w:r>
      <w:r w:rsidRPr="00714454">
        <w:rPr>
          <w:rFonts w:cs="Times New Roman"/>
          <w:szCs w:val="24"/>
        </w:rPr>
        <w:t>akan</w:t>
      </w:r>
      <w:r w:rsidRPr="00714454">
        <w:rPr>
          <w:rFonts w:cs="Times New Roman"/>
          <w:spacing w:val="-6"/>
          <w:szCs w:val="24"/>
        </w:rPr>
        <w:t xml:space="preserve"> </w:t>
      </w:r>
      <w:r w:rsidRPr="00714454">
        <w:rPr>
          <w:rFonts w:cs="Times New Roman"/>
          <w:szCs w:val="24"/>
        </w:rPr>
        <w:t>diuji</w:t>
      </w:r>
      <w:r w:rsidRPr="00714454">
        <w:rPr>
          <w:rFonts w:cs="Times New Roman"/>
          <w:spacing w:val="-11"/>
          <w:szCs w:val="24"/>
        </w:rPr>
        <w:t xml:space="preserve"> </w:t>
      </w:r>
      <w:r w:rsidRPr="00714454">
        <w:rPr>
          <w:rFonts w:cs="Times New Roman"/>
          <w:szCs w:val="24"/>
        </w:rPr>
        <w:t>dalam</w:t>
      </w:r>
      <w:r w:rsidRPr="00714454">
        <w:rPr>
          <w:rFonts w:cs="Times New Roman"/>
          <w:spacing w:val="-57"/>
          <w:szCs w:val="24"/>
        </w:rPr>
        <w:t xml:space="preserve"> </w:t>
      </w:r>
      <w:r w:rsidRPr="00714454">
        <w:rPr>
          <w:rFonts w:cs="Times New Roman"/>
          <w:szCs w:val="24"/>
        </w:rPr>
        <w:t>penelitian</w:t>
      </w:r>
      <w:r w:rsidRPr="00714454">
        <w:rPr>
          <w:rFonts w:cs="Times New Roman"/>
          <w:spacing w:val="-4"/>
          <w:szCs w:val="24"/>
        </w:rPr>
        <w:t xml:space="preserve"> </w:t>
      </w:r>
      <w:r w:rsidRPr="00714454">
        <w:rPr>
          <w:rFonts w:cs="Times New Roman"/>
          <w:szCs w:val="24"/>
        </w:rPr>
        <w:t>:</w:t>
      </w:r>
    </w:p>
    <w:p w14:paraId="1C0AE7D8" w14:textId="5033988A" w:rsidR="006A309F" w:rsidRPr="00844A67" w:rsidRDefault="006A309F" w:rsidP="00714454">
      <w:pPr>
        <w:spacing w:after="0" w:line="480" w:lineRule="auto"/>
        <w:rPr>
          <w:rFonts w:cs="Times New Roman"/>
          <w:position w:val="2"/>
          <w:szCs w:val="24"/>
          <w:lang w:val="en-US"/>
        </w:rPr>
      </w:pPr>
      <w:r w:rsidRPr="00714454">
        <w:rPr>
          <w:rFonts w:cs="Times New Roman"/>
          <w:position w:val="2"/>
          <w:szCs w:val="24"/>
        </w:rPr>
        <w:t>H</w:t>
      </w:r>
      <w:r w:rsidR="00844A67">
        <w:rPr>
          <w:rFonts w:cs="Times New Roman"/>
          <w:szCs w:val="24"/>
          <w:lang w:val="en-US"/>
        </w:rPr>
        <w:t>1</w:t>
      </w:r>
      <w:r w:rsidRPr="00714454">
        <w:rPr>
          <w:rFonts w:cs="Times New Roman"/>
          <w:szCs w:val="24"/>
        </w:rPr>
        <w:tab/>
      </w:r>
      <w:r w:rsidRPr="00714454">
        <w:rPr>
          <w:rFonts w:cs="Times New Roman"/>
          <w:position w:val="2"/>
          <w:szCs w:val="24"/>
        </w:rPr>
        <w:t xml:space="preserve">: </w:t>
      </w:r>
      <w:r w:rsidR="00844A67" w:rsidRPr="00844A67">
        <w:rPr>
          <w:rFonts w:cs="Times New Roman"/>
          <w:i/>
          <w:iCs/>
          <w:position w:val="2"/>
          <w:szCs w:val="24"/>
          <w:lang w:val="en-US"/>
        </w:rPr>
        <w:t xml:space="preserve">Earnings Management </w:t>
      </w:r>
      <w:r w:rsidR="00844A67" w:rsidRPr="00844A67">
        <w:rPr>
          <w:rFonts w:cs="Times New Roman"/>
          <w:position w:val="2"/>
          <w:szCs w:val="24"/>
          <w:lang w:val="en-US"/>
        </w:rPr>
        <w:t>berpengaruh secara parsial terhadap Kualitas Laba.</w:t>
      </w:r>
    </w:p>
    <w:p w14:paraId="0010A0FC" w14:textId="69DDF522" w:rsidR="00C23351" w:rsidRPr="00714454" w:rsidRDefault="006A309F" w:rsidP="00714454">
      <w:pPr>
        <w:spacing w:after="0" w:line="480" w:lineRule="auto"/>
        <w:rPr>
          <w:rFonts w:cs="Times New Roman"/>
          <w:position w:val="2"/>
          <w:szCs w:val="24"/>
          <w:lang w:val="en-US"/>
        </w:rPr>
      </w:pPr>
      <w:r w:rsidRPr="00714454">
        <w:rPr>
          <w:rFonts w:cs="Times New Roman"/>
          <w:position w:val="2"/>
          <w:szCs w:val="24"/>
        </w:rPr>
        <w:t>H</w:t>
      </w:r>
      <w:r w:rsidR="00844A67">
        <w:rPr>
          <w:rFonts w:cs="Times New Roman"/>
          <w:szCs w:val="24"/>
          <w:lang w:val="en-US"/>
        </w:rPr>
        <w:t>2</w:t>
      </w:r>
      <w:r w:rsidRPr="00714454">
        <w:rPr>
          <w:rFonts w:cs="Times New Roman"/>
          <w:szCs w:val="24"/>
        </w:rPr>
        <w:tab/>
      </w:r>
      <w:r w:rsidRPr="00714454">
        <w:rPr>
          <w:rFonts w:cs="Times New Roman"/>
          <w:position w:val="2"/>
          <w:szCs w:val="24"/>
        </w:rPr>
        <w:t>:</w:t>
      </w:r>
      <w:r w:rsidR="00844A67">
        <w:rPr>
          <w:rFonts w:cs="Times New Roman"/>
          <w:position w:val="2"/>
          <w:szCs w:val="24"/>
          <w:lang w:val="en-US"/>
        </w:rPr>
        <w:t xml:space="preserve"> </w:t>
      </w:r>
      <w:r w:rsidR="00844A67" w:rsidRPr="00844A67">
        <w:rPr>
          <w:rFonts w:cs="Times New Roman"/>
          <w:i/>
          <w:iCs/>
          <w:position w:val="2"/>
          <w:szCs w:val="24"/>
          <w:lang w:val="en-US"/>
        </w:rPr>
        <w:t>Tax Planning</w:t>
      </w:r>
      <w:r w:rsidR="00844A67" w:rsidRPr="00844A67">
        <w:rPr>
          <w:rFonts w:cs="Times New Roman"/>
          <w:position w:val="2"/>
          <w:szCs w:val="24"/>
          <w:lang w:val="en-US"/>
        </w:rPr>
        <w:t xml:space="preserve"> berpengaruh secara parsial terhadap Kualitas Laba</w:t>
      </w:r>
    </w:p>
    <w:p w14:paraId="2F6968EB" w14:textId="541725A6" w:rsidR="006A309F" w:rsidRDefault="006A309F" w:rsidP="00714454">
      <w:pPr>
        <w:spacing w:after="0" w:line="480" w:lineRule="auto"/>
        <w:rPr>
          <w:rFonts w:cs="Times New Roman"/>
          <w:position w:val="2"/>
          <w:szCs w:val="24"/>
          <w:lang w:val="en-US"/>
        </w:rPr>
      </w:pPr>
      <w:r w:rsidRPr="00714454">
        <w:rPr>
          <w:rFonts w:cs="Times New Roman"/>
          <w:position w:val="2"/>
          <w:szCs w:val="24"/>
        </w:rPr>
        <w:t>H</w:t>
      </w:r>
      <w:r w:rsidR="00844A67">
        <w:rPr>
          <w:rFonts w:cs="Times New Roman"/>
          <w:szCs w:val="24"/>
          <w:lang w:val="en-US"/>
        </w:rPr>
        <w:t>3</w:t>
      </w:r>
      <w:r w:rsidRPr="00714454">
        <w:rPr>
          <w:rFonts w:cs="Times New Roman"/>
          <w:szCs w:val="24"/>
        </w:rPr>
        <w:tab/>
      </w:r>
      <w:r w:rsidRPr="00714454">
        <w:rPr>
          <w:rFonts w:cs="Times New Roman"/>
          <w:position w:val="2"/>
          <w:szCs w:val="24"/>
        </w:rPr>
        <w:t xml:space="preserve">: </w:t>
      </w:r>
      <w:r w:rsidRPr="00714454">
        <w:rPr>
          <w:rFonts w:cs="Times New Roman"/>
          <w:szCs w:val="24"/>
        </w:rPr>
        <w:t xml:space="preserve">Agresivitas Pajak </w:t>
      </w:r>
      <w:r w:rsidRPr="00714454">
        <w:rPr>
          <w:rFonts w:cs="Times New Roman"/>
          <w:position w:val="2"/>
          <w:szCs w:val="24"/>
        </w:rPr>
        <w:t>berpengaruh</w:t>
      </w:r>
      <w:r w:rsidRPr="00714454">
        <w:rPr>
          <w:rFonts w:cs="Times New Roman"/>
          <w:spacing w:val="-4"/>
          <w:position w:val="2"/>
          <w:szCs w:val="24"/>
        </w:rPr>
        <w:t xml:space="preserve"> </w:t>
      </w:r>
      <w:r w:rsidR="00844A67">
        <w:rPr>
          <w:rFonts w:cs="Times New Roman"/>
          <w:position w:val="2"/>
          <w:szCs w:val="24"/>
          <w:lang w:val="en-US"/>
        </w:rPr>
        <w:t>secara parsial</w:t>
      </w:r>
      <w:r w:rsidR="00844A67" w:rsidRPr="00714454">
        <w:rPr>
          <w:rFonts w:cs="Times New Roman"/>
          <w:position w:val="2"/>
          <w:szCs w:val="24"/>
        </w:rPr>
        <w:t xml:space="preserve"> </w:t>
      </w:r>
      <w:r w:rsidRPr="00714454">
        <w:rPr>
          <w:rFonts w:cs="Times New Roman"/>
          <w:position w:val="2"/>
          <w:szCs w:val="24"/>
        </w:rPr>
        <w:t>terhadap</w:t>
      </w:r>
      <w:r w:rsidRPr="00714454">
        <w:rPr>
          <w:rFonts w:cs="Times New Roman"/>
          <w:spacing w:val="3"/>
          <w:position w:val="2"/>
          <w:szCs w:val="24"/>
        </w:rPr>
        <w:t xml:space="preserve"> </w:t>
      </w:r>
      <w:r w:rsidRPr="00714454">
        <w:rPr>
          <w:rFonts w:cs="Times New Roman"/>
          <w:position w:val="2"/>
          <w:szCs w:val="24"/>
        </w:rPr>
        <w:t>Kualitas Laba</w:t>
      </w:r>
      <w:r w:rsidR="00C23351" w:rsidRPr="00714454">
        <w:rPr>
          <w:rFonts w:cs="Times New Roman"/>
          <w:position w:val="2"/>
          <w:szCs w:val="24"/>
          <w:lang w:val="en-US"/>
        </w:rPr>
        <w:t>.</w:t>
      </w:r>
    </w:p>
    <w:p w14:paraId="2DEFCA14" w14:textId="1ED68AD9" w:rsidR="00844A67" w:rsidRPr="00844A67" w:rsidRDefault="00844A67" w:rsidP="00844A67">
      <w:pPr>
        <w:spacing w:after="0" w:line="480" w:lineRule="auto"/>
        <w:ind w:left="720" w:hanging="720"/>
        <w:rPr>
          <w:rFonts w:cs="Times New Roman"/>
          <w:szCs w:val="24"/>
          <w:lang w:val="en-US"/>
        </w:rPr>
      </w:pPr>
      <w:r>
        <w:rPr>
          <w:rFonts w:cs="Times New Roman"/>
          <w:spacing w:val="-1"/>
          <w:position w:val="2"/>
          <w:szCs w:val="24"/>
          <w:lang w:val="en-US"/>
        </w:rPr>
        <w:t>H4</w:t>
      </w:r>
      <w:r>
        <w:rPr>
          <w:rFonts w:cs="Times New Roman"/>
          <w:spacing w:val="-1"/>
          <w:position w:val="2"/>
          <w:szCs w:val="24"/>
          <w:lang w:val="en-US"/>
        </w:rPr>
        <w:tab/>
        <w:t xml:space="preserve">: </w:t>
      </w:r>
      <w:r w:rsidRPr="00844A67">
        <w:rPr>
          <w:rFonts w:cs="Times New Roman"/>
          <w:i/>
          <w:iCs/>
          <w:szCs w:val="24"/>
        </w:rPr>
        <w:t xml:space="preserve">Management, Tax Planning, </w:t>
      </w:r>
      <w:r w:rsidRPr="00844A67">
        <w:rPr>
          <w:rFonts w:cs="Times New Roman"/>
          <w:szCs w:val="24"/>
        </w:rPr>
        <w:t>Agresivitas Pajak berpengaruh secara simultan terhadap Kualitas Laba.</w:t>
      </w:r>
    </w:p>
    <w:p w14:paraId="79EACD4B" w14:textId="77777777" w:rsidR="006A309F" w:rsidRPr="00714454" w:rsidRDefault="006A309F" w:rsidP="00714454">
      <w:pPr>
        <w:pStyle w:val="Heading2"/>
        <w:numPr>
          <w:ilvl w:val="0"/>
          <w:numId w:val="14"/>
        </w:numPr>
        <w:spacing w:before="0" w:line="480" w:lineRule="auto"/>
        <w:rPr>
          <w:rFonts w:cs="Times New Roman"/>
          <w:color w:val="auto"/>
          <w:szCs w:val="24"/>
        </w:rPr>
      </w:pPr>
      <w:r w:rsidRPr="00714454">
        <w:rPr>
          <w:rFonts w:cs="Times New Roman"/>
          <w:color w:val="auto"/>
          <w:szCs w:val="24"/>
        </w:rPr>
        <w:t>Pengembangan Hipotesis</w:t>
      </w:r>
    </w:p>
    <w:p w14:paraId="3DE584F8" w14:textId="259C917B" w:rsidR="006A309F" w:rsidRPr="00714454" w:rsidRDefault="00C23351" w:rsidP="00714454">
      <w:pPr>
        <w:spacing w:after="0" w:line="480" w:lineRule="auto"/>
        <w:ind w:firstLine="851"/>
        <w:rPr>
          <w:rFonts w:cs="Times New Roman"/>
          <w:szCs w:val="24"/>
          <w:lang w:val="en-US"/>
        </w:rPr>
      </w:pPr>
      <w:r w:rsidRPr="00714454">
        <w:rPr>
          <w:rFonts w:cs="Times New Roman"/>
          <w:szCs w:val="24"/>
        </w:rPr>
        <w:t xml:space="preserve">Menurut </w:t>
      </w:r>
      <w:sdt>
        <w:sdtPr>
          <w:rPr>
            <w:color w:val="000000"/>
            <w:lang w:val="en-US"/>
          </w:rPr>
          <w:tag w:val="MENDELEY_CITATION_v3_eyJjaXRhdGlvbklEIjoiTUVOREVMRVlfQ0lUQVRJT05fNmZmNjQyM2QtODA2NS00MzM5LTgzMmYtMmI2ZGVhZDVjMDBm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
          <w:id w:val="323010650"/>
        </w:sdtPr>
        <w:sdtContent>
          <w:r w:rsidR="00430EE7" w:rsidRPr="00430EE7">
            <w:rPr>
              <w:color w:val="000000"/>
              <w:lang w:val="en-US"/>
            </w:rPr>
            <w:t>(Sugiyono, 2019)</w:t>
          </w:r>
        </w:sdtContent>
      </w:sdt>
      <w:r w:rsidRPr="00714454">
        <w:rPr>
          <w:rFonts w:cs="Times New Roman"/>
          <w:szCs w:val="24"/>
          <w:lang w:val="en-US"/>
        </w:rPr>
        <w:t xml:space="preserve">, </w:t>
      </w:r>
      <w:r w:rsidR="00CE5615">
        <w:rPr>
          <w:rFonts w:cs="Times New Roman"/>
          <w:szCs w:val="24"/>
          <w:lang w:val="en-US"/>
        </w:rPr>
        <w:t>h</w:t>
      </w:r>
      <w:r w:rsidR="006A309F" w:rsidRPr="00714454">
        <w:rPr>
          <w:rFonts w:cs="Times New Roman"/>
          <w:szCs w:val="24"/>
        </w:rPr>
        <w:t xml:space="preserve">ipotesis </w:t>
      </w:r>
      <w:r w:rsidRPr="00714454">
        <w:rPr>
          <w:rFonts w:cs="Times New Roman"/>
          <w:szCs w:val="24"/>
        </w:rPr>
        <w:t>merupakan jawaban sementara terhadap rumusan</w:t>
      </w:r>
      <w:r w:rsidRPr="00714454">
        <w:rPr>
          <w:rFonts w:cs="Times New Roman"/>
          <w:szCs w:val="24"/>
          <w:lang w:val="en-US"/>
        </w:rPr>
        <w:t xml:space="preserve"> </w:t>
      </w:r>
      <w:r w:rsidRPr="00714454">
        <w:rPr>
          <w:rFonts w:cs="Times New Roman"/>
          <w:szCs w:val="24"/>
        </w:rPr>
        <w:t>masalah penelitian, di mana rumusan masalah penelitian telah dinyatakan dalam bentuk kalimat pertanyaan. Dikatakan sementara,</w:t>
      </w:r>
      <w:r w:rsidRPr="00714454">
        <w:rPr>
          <w:rFonts w:cs="Times New Roman"/>
          <w:szCs w:val="24"/>
          <w:lang w:val="en-US"/>
        </w:rPr>
        <w:t xml:space="preserve"> karena </w:t>
      </w:r>
      <w:r w:rsidRPr="00714454">
        <w:rPr>
          <w:rFonts w:cs="Times New Roman"/>
          <w:szCs w:val="24"/>
          <w:lang w:val="en-US"/>
        </w:rPr>
        <w:lastRenderedPageBreak/>
        <w:t>jawaban yang diberikan baru didasarkan pada teori yang relevan, belum didasarkan pada fakta-fakta empiris yang diperoleh melalui pengumpulan data.</w:t>
      </w:r>
    </w:p>
    <w:p w14:paraId="11D07F9D" w14:textId="4D03BEC6" w:rsidR="00C23351" w:rsidRPr="00714454" w:rsidRDefault="00626876" w:rsidP="00714454">
      <w:pPr>
        <w:pStyle w:val="ListParagraph"/>
        <w:numPr>
          <w:ilvl w:val="0"/>
          <w:numId w:val="17"/>
        </w:numPr>
        <w:spacing w:after="0" w:line="480" w:lineRule="auto"/>
        <w:rPr>
          <w:rFonts w:cs="Times New Roman"/>
          <w:b/>
          <w:bCs/>
          <w:szCs w:val="24"/>
          <w:lang w:val="en-US"/>
        </w:rPr>
      </w:pPr>
      <w:r w:rsidRPr="00714454">
        <w:rPr>
          <w:rFonts w:cs="Times New Roman"/>
          <w:b/>
          <w:bCs/>
          <w:szCs w:val="24"/>
          <w:lang w:val="en-US"/>
        </w:rPr>
        <w:t xml:space="preserve">Pengaruh </w:t>
      </w:r>
      <w:r w:rsidRPr="008F2E1E">
        <w:rPr>
          <w:rFonts w:cs="Times New Roman"/>
          <w:b/>
          <w:bCs/>
          <w:i/>
          <w:iCs/>
          <w:szCs w:val="24"/>
          <w:lang w:val="en-US"/>
        </w:rPr>
        <w:t>Earnings Management</w:t>
      </w:r>
      <w:r w:rsidRPr="00714454">
        <w:rPr>
          <w:rFonts w:cs="Times New Roman"/>
          <w:b/>
          <w:bCs/>
          <w:szCs w:val="24"/>
          <w:lang w:val="en-US"/>
        </w:rPr>
        <w:t xml:space="preserve"> Terhadap Kualitas Laba</w:t>
      </w:r>
    </w:p>
    <w:p w14:paraId="33784658" w14:textId="39C368EC" w:rsidR="00626876" w:rsidRPr="00CE5615" w:rsidRDefault="00CE5615" w:rsidP="00CE5615">
      <w:pPr>
        <w:spacing w:after="0" w:line="480" w:lineRule="auto"/>
        <w:ind w:firstLine="851"/>
        <w:rPr>
          <w:rFonts w:cs="Times New Roman"/>
          <w:szCs w:val="24"/>
          <w:lang w:val="en-US"/>
        </w:rPr>
      </w:pPr>
      <w:r w:rsidRPr="00CE5615">
        <w:rPr>
          <w:rFonts w:cs="Times New Roman"/>
          <w:szCs w:val="24"/>
        </w:rPr>
        <w:t>Manajemen laba adalah upaya yang dilakukan oleh manajemen untuk mempengaruhi informasi yang ada pada laporan keuangan perusahaan untuk dapat</w:t>
      </w:r>
      <w:r w:rsidRPr="00CE5615">
        <w:rPr>
          <w:rFonts w:cs="Times New Roman"/>
          <w:szCs w:val="24"/>
          <w:lang w:val="en-US"/>
        </w:rPr>
        <w:t xml:space="preserve"> menarik peratian para investor stakeholder, dimana semua memerlukan informasi laporan keuangan tersebut untuk melihat bagaimana perkembangan perusahaan serta kinerja serta dapat mengambil keputusan dari hasil laporan keuangan yang dilihat  </w:t>
      </w:r>
      <w:sdt>
        <w:sdtPr>
          <w:rPr>
            <w:color w:val="000000"/>
            <w:lang w:val="en-US"/>
          </w:rPr>
          <w:tag w:val="MENDELEY_CITATION_v3_eyJjaXRhdGlvbklEIjoiTUVOREVMRVlfQ0lUQVRJT05fYWIzZmUzNTgtY2E0MS00OTY4LWIzYjYtODk5YzhjNjg0YmEw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1558541517"/>
        </w:sdtPr>
        <w:sdtContent>
          <w:r w:rsidR="00430EE7" w:rsidRPr="00430EE7">
            <w:rPr>
              <w:rFonts w:cs="Times New Roman"/>
              <w:color w:val="000000"/>
              <w:szCs w:val="24"/>
              <w:lang w:val="en-US"/>
            </w:rPr>
            <w:t>(Antari Yuliana et al., 2023)</w:t>
          </w:r>
        </w:sdtContent>
      </w:sdt>
      <w:r w:rsidRPr="00CE5615">
        <w:rPr>
          <w:rFonts w:cs="Times New Roman"/>
          <w:szCs w:val="24"/>
          <w:lang w:val="en-US"/>
        </w:rPr>
        <w:t>.</w:t>
      </w:r>
    </w:p>
    <w:p w14:paraId="47ACB10A" w14:textId="06BBE8D2" w:rsidR="00262178" w:rsidRPr="008D0E2D" w:rsidRDefault="00262178" w:rsidP="00262178">
      <w:pPr>
        <w:spacing w:after="0" w:line="480" w:lineRule="auto"/>
        <w:ind w:firstLine="851"/>
        <w:rPr>
          <w:rFonts w:cs="Times New Roman"/>
          <w:szCs w:val="24"/>
        </w:rPr>
      </w:pPr>
      <w:r w:rsidRPr="008D0E2D">
        <w:rPr>
          <w:rFonts w:cs="Times New Roman"/>
          <w:szCs w:val="24"/>
          <w:lang w:val="en-US"/>
        </w:rPr>
        <w:t>Hasil</w:t>
      </w:r>
      <w:r w:rsidRPr="008D0E2D">
        <w:rPr>
          <w:rFonts w:cs="Times New Roman"/>
          <w:szCs w:val="24"/>
        </w:rPr>
        <w:t xml:space="preserve"> penelitian </w:t>
      </w:r>
      <w:sdt>
        <w:sdtPr>
          <w:rPr>
            <w:rFonts w:cs="Times New Roman"/>
            <w:color w:val="000000"/>
            <w:szCs w:val="24"/>
          </w:rPr>
          <w:tag w:val="MENDELEY_CITATION_v3_eyJjaXRhdGlvbklEIjoiTUVOREVMRVlfQ0lUQVRJT05fOTk2YTdhMmUtZGM4ZS00ZmRhLWJhMWQtOTBmNmZiMzU1MDUxIiwicHJvcGVydGllcyI6eyJub3RlSW5kZXgiOjB9LCJpc0VkaXRlZCI6ZmFsc2UsIm1hbnVhbE92ZXJyaWRlIjp7ImlzTWFudWFsbHlPdmVycmlkZGVuIjpmYWxzZSwiY2l0ZXByb2NUZXh0IjoiKE1lcmdpYSBldCBhbC4sIDIwMjEpIiwibWFudWFsT3ZlcnJpZGVUZXh0IjoiIn0sImNpdGF0aW9uSXRlbXMiOlt7ImlkIjoiYjYzZWRhOGUtOWZlMi0zNGE4LWFkNDQtYjg5YjNiOTJjZDM2IiwiaXRlbURhdGEiOnsidHlwZSI6ImFydGljbGUtam91cm5hbCIsImlkIjoiYjYzZWRhOGUtOWZlMi0zNGE4LWFkNDQtYjg5YjNiOTJjZDM2IiwidGl0bGUiOiJQZW5nYXJ1aCBLZXBlbWlsaWthbiBNYW5hamVyaWFsLCBLZXBlbWlsaWthbiBJbnN0aXR1c2lvbmFsLCBQcm9maXRhYmlsaXRhcyBEYW4gTWFuYWplbWVuIExhYmEgVGVyaGFkYXAgS3VhbGl0YXMgTGFiYSIsImF1dGhvciI6W3siZmFtaWx5IjoiTWVyZ2lhIiwiZ2l2ZW4iOiJSb3N3aXRhIiwicGFyc2UtbmFtZXMiOmZhbHNlLCJkcm9wcGluZy1wYXJ0aWNsZSI6IiIsIm5vbi1kcm9wcGluZy1wYXJ0aWNsZSI6IiJ9LHsiZmFtaWx5IjoiU3VsaXN0eW8iLCJnaXZlbiI6IiIsInBhcnNlLW5hbWVzIjpmYWxzZSwiZHJvcHBpbmctcGFydGljbGUiOiIiLCJub24tZHJvcHBpbmctcGFydGljbGUiOiIifSx7ImZhbWlseSI6IldhaHl1IFNldGl5b3dhdGkiLCJnaXZlbiI6IlN1cGFtaSIsInBhcnNlLW5hbWVzIjpmYWxzZSwiZHJvcHBpbmctcGFydGljbGUiOiIiLCJub24tZHJvcHBpbmctcGFydGljbGUiOiIifV0sImNvbnRhaW5lci10aXRsZSI6Ikp1cm5hbCBSaXNldCBNYWhhc2lzd2EgQWt1bnRhbnNpICAoSlJNQSkiLCJpc3N1ZWQiOnsiZGF0ZS1wYXJ0cyI6W1syMDIxXV19LCJwYWdlIjoiMS05IiwiaXNzdWUiOiIxIiwidm9sdW1lIjoiOSIsImNvbnRhaW5lci10aXRsZS1zaG9ydCI6IiJ9LCJpc1RlbXBvcmFyeSI6ZmFsc2V9XX0="/>
          <w:id w:val="-1156215817"/>
          <w:placeholder>
            <w:docPart w:val="DefaultPlaceholder_-1854013440"/>
          </w:placeholder>
        </w:sdtPr>
        <w:sdtEndPr>
          <w:rPr>
            <w:rFonts w:cstheme="minorBidi"/>
            <w:szCs w:val="22"/>
            <w:lang w:val="en-US"/>
          </w:rPr>
        </w:sdtEndPr>
        <w:sdtContent>
          <w:r w:rsidR="00430EE7" w:rsidRPr="00430EE7">
            <w:rPr>
              <w:rFonts w:cs="Times New Roman"/>
              <w:color w:val="000000"/>
              <w:szCs w:val="24"/>
              <w:lang w:val="en-US"/>
            </w:rPr>
            <w:t>(Mergia et al., 2021)</w:t>
          </w:r>
        </w:sdtContent>
      </w:sdt>
      <w:r>
        <w:rPr>
          <w:lang w:val="en-US"/>
        </w:rPr>
        <w:t xml:space="preserve"> </w:t>
      </w:r>
      <w:r w:rsidRPr="008D0E2D">
        <w:rPr>
          <w:rFonts w:cs="Times New Roman"/>
          <w:szCs w:val="24"/>
        </w:rPr>
        <w:t>yang menjelaskan bahwa</w:t>
      </w:r>
      <w:r w:rsidRPr="008D0E2D">
        <w:rPr>
          <w:rFonts w:cs="Times New Roman"/>
          <w:szCs w:val="24"/>
          <w:lang w:val="en-US"/>
        </w:rPr>
        <w:t xml:space="preserve"> secara parsial </w:t>
      </w:r>
      <w:r w:rsidRPr="00262178">
        <w:rPr>
          <w:rFonts w:cs="Times New Roman"/>
          <w:i/>
          <w:iCs/>
          <w:szCs w:val="24"/>
          <w:lang w:val="en-US"/>
        </w:rPr>
        <w:t>Earning Management</w:t>
      </w:r>
      <w:r w:rsidRPr="008D0E2D">
        <w:rPr>
          <w:rFonts w:cs="Times New Roman"/>
          <w:szCs w:val="24"/>
        </w:rPr>
        <w:t xml:space="preserve"> berpengaruh signifikan terhadap </w:t>
      </w:r>
      <w:r>
        <w:rPr>
          <w:rFonts w:cs="Times New Roman"/>
          <w:szCs w:val="24"/>
          <w:lang w:val="en-US"/>
        </w:rPr>
        <w:t>Kualitas Laba</w:t>
      </w:r>
      <w:r w:rsidRPr="008D0E2D">
        <w:rPr>
          <w:rFonts w:cs="Times New Roman"/>
          <w:szCs w:val="24"/>
          <w:lang w:val="en-US"/>
        </w:rPr>
        <w:t xml:space="preserve">. </w:t>
      </w:r>
      <w:r w:rsidRPr="008D0E2D">
        <w:rPr>
          <w:rFonts w:cs="Times New Roman"/>
          <w:szCs w:val="24"/>
        </w:rPr>
        <w:t xml:space="preserve">Berdasarkan </w:t>
      </w:r>
      <w:r w:rsidRPr="008D0E2D">
        <w:rPr>
          <w:rFonts w:cs="Times New Roman"/>
          <w:szCs w:val="24"/>
          <w:lang w:val="en-US"/>
        </w:rPr>
        <w:t>u</w:t>
      </w:r>
      <w:r w:rsidRPr="008D0E2D">
        <w:rPr>
          <w:rFonts w:cs="Times New Roman"/>
          <w:szCs w:val="24"/>
        </w:rPr>
        <w:t>raian diatas,</w:t>
      </w:r>
      <w:r w:rsidRPr="008D0E2D">
        <w:rPr>
          <w:rFonts w:cs="Times New Roman"/>
          <w:szCs w:val="24"/>
          <w:lang w:val="en-US"/>
        </w:rPr>
        <w:t xml:space="preserve"> m</w:t>
      </w:r>
      <w:r w:rsidRPr="008D0E2D">
        <w:rPr>
          <w:rFonts w:cs="Times New Roman"/>
          <w:szCs w:val="24"/>
        </w:rPr>
        <w:t xml:space="preserve">aka </w:t>
      </w:r>
      <w:r w:rsidRPr="008D0E2D">
        <w:rPr>
          <w:rFonts w:cs="Times New Roman"/>
          <w:szCs w:val="24"/>
          <w:lang w:val="en-US"/>
        </w:rPr>
        <w:t>h</w:t>
      </w:r>
      <w:r w:rsidRPr="008D0E2D">
        <w:rPr>
          <w:rFonts w:cs="Times New Roman"/>
          <w:szCs w:val="24"/>
        </w:rPr>
        <w:t>ipotesis dalam penelitian ini adalah:</w:t>
      </w:r>
    </w:p>
    <w:p w14:paraId="41170335" w14:textId="7755D42D" w:rsidR="00262178" w:rsidRPr="00262178" w:rsidRDefault="00262178" w:rsidP="00262178">
      <w:pPr>
        <w:spacing w:after="0" w:line="480" w:lineRule="auto"/>
        <w:rPr>
          <w:rFonts w:cs="Times New Roman"/>
          <w:szCs w:val="24"/>
          <w:lang w:val="en-US"/>
        </w:rPr>
      </w:pPr>
      <w:r w:rsidRPr="008D0E2D">
        <w:rPr>
          <w:rFonts w:cs="Times New Roman"/>
          <w:szCs w:val="24"/>
        </w:rPr>
        <w:t>H</w:t>
      </w:r>
      <w:r>
        <w:rPr>
          <w:rFonts w:cs="Times New Roman"/>
          <w:szCs w:val="24"/>
          <w:lang w:val="en-US"/>
        </w:rPr>
        <w:t>1</w:t>
      </w:r>
      <w:r w:rsidRPr="008D0E2D">
        <w:rPr>
          <w:rFonts w:cs="Times New Roman"/>
          <w:szCs w:val="24"/>
          <w:lang w:val="en-US"/>
        </w:rPr>
        <w:t xml:space="preserve">: </w:t>
      </w:r>
      <w:r>
        <w:rPr>
          <w:rFonts w:cs="Times New Roman"/>
          <w:szCs w:val="24"/>
          <w:lang w:val="en-US"/>
        </w:rPr>
        <w:t>Diduga</w:t>
      </w:r>
      <w:r w:rsidRPr="008D0E2D">
        <w:rPr>
          <w:rFonts w:cs="Times New Roman"/>
          <w:szCs w:val="24"/>
          <w:lang w:val="en-US"/>
        </w:rPr>
        <w:t xml:space="preserve"> variabel </w:t>
      </w:r>
      <w:r w:rsidRPr="00262178">
        <w:rPr>
          <w:rFonts w:cs="Times New Roman"/>
          <w:i/>
          <w:iCs/>
          <w:szCs w:val="24"/>
          <w:lang w:val="en-US"/>
        </w:rPr>
        <w:t>Earning Management</w:t>
      </w:r>
      <w:r w:rsidRPr="008D0E2D">
        <w:rPr>
          <w:rFonts w:cs="Times New Roman"/>
          <w:szCs w:val="24"/>
        </w:rPr>
        <w:t xml:space="preserve"> </w:t>
      </w:r>
      <w:r w:rsidRPr="008D0E2D">
        <w:rPr>
          <w:rFonts w:cs="Times New Roman"/>
          <w:szCs w:val="24"/>
          <w:lang w:val="en-US"/>
        </w:rPr>
        <w:t xml:space="preserve">berpengaruh </w:t>
      </w:r>
      <w:r w:rsidRPr="008D0E2D">
        <w:rPr>
          <w:rFonts w:cs="Times New Roman"/>
          <w:szCs w:val="24"/>
        </w:rPr>
        <w:t>terhada</w:t>
      </w:r>
      <w:r w:rsidRPr="008D0E2D">
        <w:rPr>
          <w:rFonts w:cs="Times New Roman"/>
          <w:szCs w:val="24"/>
          <w:lang w:val="en-US"/>
        </w:rPr>
        <w:t xml:space="preserve">p variabel </w:t>
      </w:r>
      <w:r>
        <w:rPr>
          <w:rFonts w:cs="Times New Roman"/>
          <w:szCs w:val="24"/>
          <w:lang w:val="en-US"/>
        </w:rPr>
        <w:t>Kualitas Laba</w:t>
      </w:r>
      <w:r w:rsidRPr="008D0E2D">
        <w:rPr>
          <w:rFonts w:cs="Times New Roman"/>
          <w:szCs w:val="24"/>
          <w:lang w:val="en-US"/>
        </w:rPr>
        <w:t>.</w:t>
      </w:r>
    </w:p>
    <w:p w14:paraId="17E84685" w14:textId="31C94BC2" w:rsidR="00626876" w:rsidRDefault="00626876" w:rsidP="00714454">
      <w:pPr>
        <w:pStyle w:val="ListParagraph"/>
        <w:numPr>
          <w:ilvl w:val="0"/>
          <w:numId w:val="17"/>
        </w:numPr>
        <w:spacing w:after="0" w:line="480" w:lineRule="auto"/>
        <w:rPr>
          <w:rFonts w:cs="Times New Roman"/>
          <w:b/>
          <w:bCs/>
          <w:szCs w:val="24"/>
          <w:lang w:val="en-US"/>
        </w:rPr>
      </w:pPr>
      <w:r w:rsidRPr="00714454">
        <w:rPr>
          <w:rFonts w:cs="Times New Roman"/>
          <w:b/>
          <w:bCs/>
          <w:szCs w:val="24"/>
          <w:lang w:val="en-US"/>
        </w:rPr>
        <w:t xml:space="preserve">Pengaruh </w:t>
      </w:r>
      <w:r w:rsidRPr="008F2E1E">
        <w:rPr>
          <w:rFonts w:cs="Times New Roman"/>
          <w:b/>
          <w:bCs/>
          <w:i/>
          <w:iCs/>
          <w:szCs w:val="24"/>
          <w:lang w:val="en-US"/>
        </w:rPr>
        <w:t>Tax Planning</w:t>
      </w:r>
      <w:r w:rsidRPr="00714454">
        <w:rPr>
          <w:rFonts w:cs="Times New Roman"/>
          <w:b/>
          <w:bCs/>
          <w:szCs w:val="24"/>
          <w:lang w:val="en-US"/>
        </w:rPr>
        <w:t xml:space="preserve"> Terhadap Kualitas Laba</w:t>
      </w:r>
    </w:p>
    <w:p w14:paraId="4CB1773F" w14:textId="7873A093" w:rsidR="00E45895" w:rsidRPr="00CE5615" w:rsidRDefault="00CE5615" w:rsidP="00CE5615">
      <w:pPr>
        <w:spacing w:after="0" w:line="480" w:lineRule="auto"/>
        <w:ind w:firstLine="851"/>
        <w:rPr>
          <w:rFonts w:cs="Times New Roman"/>
          <w:szCs w:val="24"/>
        </w:rPr>
      </w:pPr>
      <w:r w:rsidRPr="00CE5615">
        <w:rPr>
          <w:rFonts w:cs="Times New Roman"/>
          <w:szCs w:val="24"/>
        </w:rPr>
        <w:t xml:space="preserve">Perencanaan pajak adalah langka awal dalam manajemen pajak. Pada umumnya penekanan perencanaan pajak  adalah untuk meminimumkan kewaiban pajak. Tujuan perencanaan merekayasa agar beban pajak dapat ditekan serendah mungkin dengan memanfaatkan peraturan yang ada tetapi berbeda dengan tujuan pembuat undang-undang, karena secara hakikat ekonomis keduanya berusahan untuk memaksimalkan penghasilan setelah pajak karena pajak merupakan unsur pengurangan laba yang tersedia, baik untuk dibagikan kepada pemegang saham maupun untuk diinvestasikan kembali </w:t>
      </w:r>
      <w:sdt>
        <w:sdtPr>
          <w:rPr>
            <w:color w:val="000000"/>
            <w:lang w:val="en-US"/>
          </w:rPr>
          <w:tag w:val="MENDELEY_CITATION_v3_eyJjaXRhdGlvbklEIjoiTUVOREVMRVlfQ0lUQVRJT05fNGY0MmEzMTUtYzlkNy00Y2E2LWI4MTYtOTQ1YjRkODM0Nzk4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1207836029"/>
        </w:sdtPr>
        <w:sdtContent>
          <w:r w:rsidR="00430EE7" w:rsidRPr="00E130D5">
            <w:rPr>
              <w:rFonts w:cs="Times New Roman"/>
              <w:color w:val="000000"/>
              <w:szCs w:val="24"/>
            </w:rPr>
            <w:t>(Antari Yuliana et al., 2023)</w:t>
          </w:r>
        </w:sdtContent>
      </w:sdt>
      <w:r w:rsidRPr="00E130D5">
        <w:rPr>
          <w:rFonts w:cs="Times New Roman"/>
          <w:szCs w:val="24"/>
        </w:rPr>
        <w:t>.</w:t>
      </w:r>
    </w:p>
    <w:p w14:paraId="331B1A48" w14:textId="249F5CE1" w:rsidR="00E45895" w:rsidRPr="00E45895" w:rsidRDefault="00E45895" w:rsidP="00E45895">
      <w:pPr>
        <w:spacing w:after="0" w:line="480" w:lineRule="auto"/>
        <w:ind w:firstLine="851"/>
        <w:rPr>
          <w:rFonts w:cs="Times New Roman"/>
          <w:szCs w:val="24"/>
        </w:rPr>
      </w:pPr>
      <w:r w:rsidRPr="00E45895">
        <w:rPr>
          <w:rFonts w:cs="Times New Roman"/>
          <w:szCs w:val="24"/>
          <w:lang w:val="en-US"/>
        </w:rPr>
        <w:lastRenderedPageBreak/>
        <w:t>Hasil</w:t>
      </w:r>
      <w:r w:rsidRPr="00E45895">
        <w:rPr>
          <w:rFonts w:cs="Times New Roman"/>
          <w:szCs w:val="24"/>
        </w:rPr>
        <w:t xml:space="preserve"> penelitian </w:t>
      </w:r>
      <w:sdt>
        <w:sdtPr>
          <w:rPr>
            <w:rFonts w:cs="Times New Roman"/>
            <w:color w:val="000000"/>
            <w:szCs w:val="24"/>
          </w:rPr>
          <w:tag w:val="MENDELEY_CITATION_v3_eyJjaXRhdGlvbklEIjoiTUVOREVMRVlfQ0lUQVRJT05fZjFjY2NkMjItY2FjYi00NGVjLWE5MmEtMTQ5OTVmZDUyNGQ2IiwicHJvcGVydGllcyI6eyJub3RlSW5kZXgiOjB9LCJpc0VkaXRlZCI6ZmFsc2UsIm1hbnVhbE92ZXJyaWRlIjp7ImlzTWFudWFsbHlPdmVycmlkZGVuIjpmYWxzZSwiY2l0ZXByb2NUZXh0IjoiKENocmlzdGFiZWxsZSBldCBhbC4sIDIwMjIpIiwibWFudWFsT3ZlcnJpZGVUZXh0IjoiIn0sImNpdGF0aW9uSXRlbXMiOlt7ImlkIjoiYmY0ZDVhNzUtMDExMS0zY2EzLThiMTctOTBkMTk3ZWRhNjUxIiwiaXRlbURhdGEiOnsidHlwZSI6ImFydGljbGUtam91cm5hbCIsImlkIjoiYmY0ZDVhNzUtMDExMS0zY2EzLThiMTctOTBkMTk3ZWRhNjUxIiwidGl0bGUiOiJEYXBhdGthaCBLZXBlbWlsaWthbiBJbnN0aXR1c2lvbmFsIE1lbW9kZXJhc2kgUGVuZ2FydWggUGVyZW5jYW5hYW4gUGFqYWsgVGVyaGFkYXAgS3VhbGl0YXMgTGFiYT8iLCJhdXRob3IiOlt7ImZhbWlseSI6IkNocmlzdGFiZWxsZSIsImdpdmVuIjoiQW5nZWxpY2EiLCJwYXJzZS1uYW1lcyI6ZmFsc2UsImRyb3BwaW5nLXBhcnRpY2xlIjoiIiwibm9uLWRyb3BwaW5nLXBhcnRpY2xlIjoiIn0seyJmYW1pbHkiOiJUcmlzbmF3YXRpIiwiZ2l2ZW4iOiJFc3RyYWxpdGEiLCJwYXJzZS1uYW1lcyI6ZmFsc2UsImRyb3BwaW5nLXBhcnRpY2xlIjoiIiwibm9uLWRyb3BwaW5nLXBhcnRpY2xlIjoiIn0seyJmYW1pbHkiOiJGaXJtYW5zeWFoIiwiZ2l2ZW4iOiJBbXJpZSIsInBhcnNlLW5hbWVzIjpmYWxzZSwiZHJvcHBpbmctcGFydGljbGUiOiIiLCJub24tZHJvcHBpbmctcGFydGljbGUiOiIifV0sImNvbnRhaW5lci10aXRsZSI6IkUtSnVybmFsIEFrdW50YW5zaSIsIkRPSSI6IjEwLjI0ODQzL2VqYS4yMDIyLnYzMi5pMDMucDAyIiwiaXNzdWVkIjp7ImRhdGUtcGFydHMiOltbMjAyMiwzLDIzXV19LCJwYWdlIjoiNTgwLTU5MiIsImFic3RyYWN0IjoiVGhpcyBzdHVkeSBhaW1zIHRvIG9idGFpbiBlbXBpcmljYWwgZXZpZGVuY2UgcmVnYXJkaW5nIHRoZSBlZmZlY3Qgb2YgbWFuYWdlcmlhbCBvd25lcnNoaXAsIHRheCBwbGFubmluZywgYW5kIGluZm9ybWF0aW9uIGFzeW1tZXRyeSBvbiBlYXJuaW5ncyBxdWFsaXR5IHdpdGggaW5zdGl0dXRpb25hbCBvd25lcnNoaXAgYXMgYSBtb2RlcmF0aW5nIHZhcmlhYmxlIGluIFByb3BlcnR5IGFuZCBSZWFsIGVzdGF0ZSBDb21wYW5pZXMgbGlzdGVkIG9uIHRoZSBJbmRvbmVzaWEgU3RvY2sgRXhjaGFuZ2UgZm9yIHRoZSAyMDE3LTIwMTkgcGVyaW9kLiBUaGUgc2FtcGxpbmcgdGVjaG5pcXVlIHVzZWQgd2FzIHB1cnBvc2l2ZSBzYW1wbGluZyBtZXRob2QuIFRoZSBjb21wYW55IHNhbXBsZSBpcyAxMyBjb21wYW5pZXMgd2l0aCAzIHllYXJzIG9mIG9ic2VydmF0aW9uLCB0aGVuIDM5IG9ic2VydmF0aW9ucyBhcmUgb2J0YWluZWQuIFRoZSBkYXRhIGFuYWx5c2lzIHRlY2huaXF1ZSB1c2VkIG11bHRpcGxlIHJlZ3Jlc3Npb24gZm9yIHBhbmVsIGRhdGEuIFRoZSByZXN1bHRzIHNob3cgdGhhdCBtYW5hZ2VyaWFsIG93bmVyc2hpcCBoYXMgYSBwb3NpdGl2ZSBlZmZlY3Qgb24gZWFybmluZ3MgcXVhbGl0eSBhbmQgaW5zdGl0dXRpb25hbCBvd25lcnNoaXAgaXMgYWJsZSB0byBtb2RlcmF0ZSB0aGUgZWZmZWN0IG9mIG1hbmFnZXJpYWwgb3duZXJzaGlwIGFuZCB0YXggcGxhbm5pbmcgb24gZWFybmluZ3MgcXVhbGl0eS4gVGhpcyByZXNlYXJjaCBpbmRpY2F0ZXMgdGhhdCB0aGUgdGF4IGF1dGhvcml0aWVzIGluIEluZG9uZXNpYSBzaG91bGQgdXBkYXRlIGFuZCBpbXByb3ZlIHRoZSBleGlzdGluZyBzeXN0ZW0gc28gdGhhdCB0aGV5IGNhbiBiZXR0ZXIgbW9uaXRvciB0aGUgYWN0aW9ucyBvZiB0YXhwYXllcnMuXHIgS2V5d29yZHM6wqBNYW5hZ2VyaWFsIE93bmVyc2hpcDsgVGF4IFBsYW5uaW5nOyBJbnN0aXR1dGlvbmFsIE93bmVyc2hpcDsgRWFybmluZ3MgUXVhbGl0eS4iLCJwdWJsaXNoZXIiOiJVbml2ZXJzaXRhcyBVZGF5YW5hIiwiaXNzdWUiOiIzIiwidm9sdW1lIjoiMzIiLCJjb250YWluZXItdGl0bGUtc2hvcnQiOiIifSwiaXNUZW1wb3JhcnkiOmZhbHNlfV19"/>
          <w:id w:val="423697708"/>
          <w:placeholder>
            <w:docPart w:val="DefaultPlaceholder_-1854013440"/>
          </w:placeholder>
        </w:sdtPr>
        <w:sdtEndPr>
          <w:rPr>
            <w:lang w:val="en-US"/>
          </w:rPr>
        </w:sdtEndPr>
        <w:sdtContent>
          <w:r w:rsidR="00430EE7" w:rsidRPr="00430EE7">
            <w:rPr>
              <w:rFonts w:cs="Times New Roman"/>
              <w:color w:val="000000"/>
              <w:szCs w:val="24"/>
              <w:lang w:val="en-US"/>
            </w:rPr>
            <w:t>(Christabelle et al., 2022)</w:t>
          </w:r>
        </w:sdtContent>
      </w:sdt>
      <w:r w:rsidRPr="00E45895">
        <w:rPr>
          <w:lang w:val="en-US"/>
        </w:rPr>
        <w:t xml:space="preserve"> </w:t>
      </w:r>
      <w:r w:rsidRPr="00E45895">
        <w:rPr>
          <w:rFonts w:cs="Times New Roman"/>
          <w:szCs w:val="24"/>
        </w:rPr>
        <w:t>yang menjelaskan bahwa</w:t>
      </w:r>
      <w:r w:rsidRPr="00E45895">
        <w:rPr>
          <w:rFonts w:cs="Times New Roman"/>
          <w:szCs w:val="24"/>
          <w:lang w:val="en-US"/>
        </w:rPr>
        <w:t xml:space="preserve"> secara parsial </w:t>
      </w:r>
      <w:r w:rsidRPr="00E45895">
        <w:rPr>
          <w:rFonts w:cs="Times New Roman"/>
          <w:i/>
          <w:iCs/>
          <w:szCs w:val="24"/>
          <w:lang w:val="en-US"/>
        </w:rPr>
        <w:t>Tax Planning</w:t>
      </w:r>
      <w:r w:rsidRPr="00714454">
        <w:rPr>
          <w:rFonts w:cs="Times New Roman"/>
          <w:b/>
          <w:bCs/>
          <w:szCs w:val="24"/>
          <w:lang w:val="en-US"/>
        </w:rPr>
        <w:t xml:space="preserve"> </w:t>
      </w:r>
      <w:r>
        <w:rPr>
          <w:rFonts w:cs="Times New Roman"/>
          <w:szCs w:val="24"/>
          <w:lang w:val="en-US"/>
        </w:rPr>
        <w:t xml:space="preserve">tidak </w:t>
      </w:r>
      <w:r w:rsidRPr="00E45895">
        <w:rPr>
          <w:rFonts w:cs="Times New Roman"/>
          <w:szCs w:val="24"/>
        </w:rPr>
        <w:t xml:space="preserve">berpengaruh signifikan terhadap </w:t>
      </w:r>
      <w:r w:rsidRPr="00E45895">
        <w:rPr>
          <w:rFonts w:cs="Times New Roman"/>
          <w:szCs w:val="24"/>
          <w:lang w:val="en-US"/>
        </w:rPr>
        <w:t xml:space="preserve">Kualitas Laba. </w:t>
      </w:r>
      <w:r w:rsidRPr="00E45895">
        <w:rPr>
          <w:rFonts w:cs="Times New Roman"/>
          <w:szCs w:val="24"/>
        </w:rPr>
        <w:t xml:space="preserve">Berdasarkan </w:t>
      </w:r>
      <w:r w:rsidRPr="00E45895">
        <w:rPr>
          <w:rFonts w:cs="Times New Roman"/>
          <w:szCs w:val="24"/>
          <w:lang w:val="en-US"/>
        </w:rPr>
        <w:t>u</w:t>
      </w:r>
      <w:r w:rsidRPr="00E45895">
        <w:rPr>
          <w:rFonts w:cs="Times New Roman"/>
          <w:szCs w:val="24"/>
        </w:rPr>
        <w:t>raian diatas,</w:t>
      </w:r>
      <w:r w:rsidRPr="00E45895">
        <w:rPr>
          <w:rFonts w:cs="Times New Roman"/>
          <w:szCs w:val="24"/>
          <w:lang w:val="en-US"/>
        </w:rPr>
        <w:t xml:space="preserve"> m</w:t>
      </w:r>
      <w:r w:rsidRPr="00E45895">
        <w:rPr>
          <w:rFonts w:cs="Times New Roman"/>
          <w:szCs w:val="24"/>
        </w:rPr>
        <w:t xml:space="preserve">aka </w:t>
      </w:r>
      <w:r w:rsidRPr="00E45895">
        <w:rPr>
          <w:rFonts w:cs="Times New Roman"/>
          <w:szCs w:val="24"/>
          <w:lang w:val="en-US"/>
        </w:rPr>
        <w:t>h</w:t>
      </w:r>
      <w:r w:rsidRPr="00E45895">
        <w:rPr>
          <w:rFonts w:cs="Times New Roman"/>
          <w:szCs w:val="24"/>
        </w:rPr>
        <w:t>ipotesis dalam penelitian ini adalah:</w:t>
      </w:r>
    </w:p>
    <w:p w14:paraId="569FD916" w14:textId="3AB2304B" w:rsidR="00262178" w:rsidRPr="00E45895" w:rsidRDefault="00E45895" w:rsidP="00262178">
      <w:pPr>
        <w:spacing w:after="0" w:line="480" w:lineRule="auto"/>
        <w:rPr>
          <w:rFonts w:cs="Times New Roman"/>
          <w:szCs w:val="24"/>
          <w:lang w:val="en-US"/>
        </w:rPr>
      </w:pPr>
      <w:r w:rsidRPr="00E45895">
        <w:rPr>
          <w:rFonts w:cs="Times New Roman"/>
          <w:szCs w:val="24"/>
        </w:rPr>
        <w:t>H</w:t>
      </w:r>
      <w:r>
        <w:rPr>
          <w:rFonts w:cs="Times New Roman"/>
          <w:szCs w:val="24"/>
          <w:lang w:val="en-US"/>
        </w:rPr>
        <w:t>2</w:t>
      </w:r>
      <w:r w:rsidRPr="00E45895">
        <w:rPr>
          <w:rFonts w:cs="Times New Roman"/>
          <w:szCs w:val="24"/>
          <w:lang w:val="en-US"/>
        </w:rPr>
        <w:t xml:space="preserve">: Diduga variabel </w:t>
      </w:r>
      <w:r w:rsidRPr="00E45895">
        <w:rPr>
          <w:rFonts w:cs="Times New Roman"/>
          <w:i/>
          <w:iCs/>
          <w:szCs w:val="24"/>
          <w:lang w:val="en-US"/>
        </w:rPr>
        <w:t>Tax Planning</w:t>
      </w:r>
      <w:r w:rsidRPr="00714454">
        <w:rPr>
          <w:rFonts w:cs="Times New Roman"/>
          <w:b/>
          <w:bCs/>
          <w:szCs w:val="24"/>
          <w:lang w:val="en-US"/>
        </w:rPr>
        <w:t xml:space="preserve"> </w:t>
      </w:r>
      <w:r w:rsidRPr="00E45895">
        <w:rPr>
          <w:rFonts w:cs="Times New Roman"/>
          <w:szCs w:val="24"/>
          <w:lang w:val="en-US"/>
        </w:rPr>
        <w:t xml:space="preserve">berpengaruh </w:t>
      </w:r>
      <w:r w:rsidRPr="00E45895">
        <w:rPr>
          <w:rFonts w:cs="Times New Roman"/>
          <w:szCs w:val="24"/>
        </w:rPr>
        <w:t>terhada</w:t>
      </w:r>
      <w:r w:rsidRPr="00E45895">
        <w:rPr>
          <w:rFonts w:cs="Times New Roman"/>
          <w:szCs w:val="24"/>
          <w:lang w:val="en-US"/>
        </w:rPr>
        <w:t>p variabel Kualitas Laba.</w:t>
      </w:r>
    </w:p>
    <w:p w14:paraId="28AEDFFC" w14:textId="6583B17F" w:rsidR="00626876" w:rsidRPr="00714454" w:rsidRDefault="00626876" w:rsidP="00714454">
      <w:pPr>
        <w:pStyle w:val="ListParagraph"/>
        <w:numPr>
          <w:ilvl w:val="0"/>
          <w:numId w:val="17"/>
        </w:numPr>
        <w:spacing w:after="0" w:line="480" w:lineRule="auto"/>
        <w:rPr>
          <w:rFonts w:cs="Times New Roman"/>
          <w:b/>
          <w:bCs/>
          <w:szCs w:val="24"/>
          <w:lang w:val="en-US"/>
        </w:rPr>
      </w:pPr>
      <w:r w:rsidRPr="00714454">
        <w:rPr>
          <w:rFonts w:cs="Times New Roman"/>
          <w:b/>
          <w:bCs/>
          <w:szCs w:val="24"/>
          <w:lang w:val="en-US"/>
        </w:rPr>
        <w:t>Pengaruh Agresivitas Pajak Terhadap Kualitas Laba</w:t>
      </w:r>
    </w:p>
    <w:p w14:paraId="56DA0170" w14:textId="71F9C87C" w:rsidR="00E45895" w:rsidRPr="00CE5615" w:rsidRDefault="00CE5615" w:rsidP="00CE5615">
      <w:pPr>
        <w:spacing w:after="0" w:line="480" w:lineRule="auto"/>
        <w:ind w:firstLine="851"/>
        <w:rPr>
          <w:rFonts w:cs="Times New Roman"/>
          <w:szCs w:val="24"/>
          <w:lang w:val="en-US"/>
        </w:rPr>
      </w:pPr>
      <w:r w:rsidRPr="00CE5615">
        <w:rPr>
          <w:rFonts w:cs="Times New Roman"/>
          <w:szCs w:val="24"/>
          <w:lang w:val="en-US"/>
        </w:rPr>
        <w:t xml:space="preserve">Hanlon dan Slemrod (2009) menyatakan “Reaksi harga saham perusahaan terkait dengan adanya tindakan </w:t>
      </w:r>
      <w:r w:rsidRPr="00CE5615">
        <w:rPr>
          <w:rFonts w:cs="Times New Roman"/>
          <w:i/>
          <w:iCs/>
          <w:szCs w:val="24"/>
          <w:lang w:val="en-US"/>
        </w:rPr>
        <w:t>tax aggressiveness</w:t>
      </w:r>
      <w:r w:rsidRPr="00CE5615">
        <w:rPr>
          <w:rFonts w:cs="Times New Roman"/>
          <w:szCs w:val="24"/>
          <w:lang w:val="en-US"/>
        </w:rPr>
        <w:t xml:space="preserve"> perusahaan adalah negatif”. </w:t>
      </w:r>
      <w:r w:rsidRPr="00CE5615">
        <w:rPr>
          <w:rFonts w:cs="Times New Roman"/>
          <w:i/>
          <w:iCs/>
          <w:szCs w:val="24"/>
          <w:lang w:val="en-US"/>
        </w:rPr>
        <w:t>Tax Aggressiveness</w:t>
      </w:r>
      <w:r w:rsidRPr="00CE5615">
        <w:rPr>
          <w:rFonts w:cs="Times New Roman"/>
          <w:szCs w:val="24"/>
          <w:lang w:val="en-US"/>
        </w:rPr>
        <w:t xml:space="preserve"> yang dilakukan perusahaan dapat menyebabkan pasar saham bereaksi. Semakin besar perusahaan melakukan tindakan </w:t>
      </w:r>
      <w:r w:rsidRPr="00CE5615">
        <w:rPr>
          <w:rFonts w:cs="Times New Roman"/>
          <w:i/>
          <w:iCs/>
          <w:szCs w:val="24"/>
          <w:lang w:val="en-US"/>
        </w:rPr>
        <w:t>tax aggressiveness</w:t>
      </w:r>
      <w:r w:rsidRPr="00CE5615">
        <w:rPr>
          <w:rFonts w:cs="Times New Roman"/>
          <w:szCs w:val="24"/>
          <w:lang w:val="en-US"/>
        </w:rPr>
        <w:t xml:space="preserve"> , dan baik pemegang saham dan masyarakat luas mengetahuinya maka pandangan terhadap perusahaan akan menjadi negatif dan membuat harga saham perusahaan akan menurun </w:t>
      </w:r>
      <w:sdt>
        <w:sdtPr>
          <w:rPr>
            <w:color w:val="000000"/>
            <w:lang w:val="en-US"/>
          </w:rPr>
          <w:tag w:val="MENDELEY_CITATION_v3_eyJjaXRhdGlvbklEIjoiTUVOREVMRVlfQ0lUQVRJT05fNzRjODExNzQtYjkxOC00YWY3LWEwYWMtZDRlYjRlMWQ0YjM5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
          <w:id w:val="1591122181"/>
          <w:placeholder>
            <w:docPart w:val="03BC92DF2CA84F43991A5F64B59C51F3"/>
          </w:placeholder>
        </w:sdtPr>
        <w:sdtContent>
          <w:r w:rsidR="00430EE7" w:rsidRPr="00430EE7">
            <w:rPr>
              <w:rFonts w:eastAsia="Times New Roman"/>
              <w:color w:val="000000"/>
            </w:rPr>
            <w:t>(Bambang Daryatno &amp; Santioso, 2021)</w:t>
          </w:r>
        </w:sdtContent>
      </w:sdt>
      <w:r w:rsidRPr="00CE5615">
        <w:rPr>
          <w:rFonts w:cs="Times New Roman"/>
          <w:szCs w:val="24"/>
          <w:lang w:val="en-US"/>
        </w:rPr>
        <w:t xml:space="preserve">. </w:t>
      </w:r>
    </w:p>
    <w:p w14:paraId="0A2110C5" w14:textId="0A99F6BE" w:rsidR="00E45895" w:rsidRPr="00E45895" w:rsidRDefault="00E45895" w:rsidP="00E45895">
      <w:pPr>
        <w:spacing w:after="0" w:line="480" w:lineRule="auto"/>
        <w:ind w:firstLine="851"/>
        <w:rPr>
          <w:rFonts w:cs="Times New Roman"/>
          <w:szCs w:val="24"/>
        </w:rPr>
      </w:pPr>
      <w:r w:rsidRPr="00E45895">
        <w:rPr>
          <w:rFonts w:cs="Times New Roman"/>
          <w:szCs w:val="24"/>
          <w:lang w:val="en-US"/>
        </w:rPr>
        <w:t>Hasil</w:t>
      </w:r>
      <w:r w:rsidRPr="00E45895">
        <w:rPr>
          <w:rFonts w:cs="Times New Roman"/>
          <w:szCs w:val="24"/>
        </w:rPr>
        <w:t xml:space="preserve"> penelitian </w:t>
      </w:r>
      <w:sdt>
        <w:sdtPr>
          <w:rPr>
            <w:rFonts w:cs="Times New Roman"/>
            <w:color w:val="000000"/>
            <w:szCs w:val="24"/>
          </w:rPr>
          <w:tag w:val="MENDELEY_CITATION_v3_eyJjaXRhdGlvbklEIjoiTUVOREVMRVlfQ0lUQVRJT05fODVhMjQ5Y2EtYWUyNi00OGNjLThiM2QtNDJiN2IyNGUwYzEwIiwicHJvcGVydGllcyI6eyJub3RlSW5kZXgiOjB9LCJpc0VkaXRlZCI6ZmFsc2UsIm1hbnVhbE92ZXJyaWRlIjp7ImlzTWFudWFsbHlPdmVycmlkZGVuIjpmYWxzZSwiY2l0ZXByb2NUZXh0IjoiKE9jdGF2aWFuaSBldCBhbC4sIDIwMjMpIiwibWFudWFsT3ZlcnJpZGVUZXh0IjoiIn0sImNpdGF0aW9uSXRlbXMiOlt7ImlkIjoiNzYxNzYyNTgtYzgzMC0zZDg3LTg0NjYtMWVlZjI2OWRjN2VlIiwiaXRlbURhdGEiOnsidHlwZSI6ImFydGljbGUtam91cm5hbCIsImlkIjoiNzYxNzYyNTgtYzgzMC0zZDg3LTg0NjYtMWVlZjI2OWRjN2VlIiwidGl0bGUiOiJNZW5lbHVzdXJpIEt1YWxpdGFzIExhYmE6IFBlcmFuIFVrdXJhbiBQZXJ1c2FoYWFuLCBMaWt1aWRpdGFzLCBQZXJhdGFhbiBMYWJhLCBBZ3Jlc2l2aXRhcyBQYWphaywgRGFuIFZvbGF0aWxpdGFzIExhYmEiLCJhdXRob3IiOlt7ImZhbWlseSI6Ik9jdGF2aWFuaSIsImdpdmVuIjoiR2l0YSIsInBhcnNlLW5hbWVzIjpmYWxzZSwiZHJvcHBpbmctcGFydGljbGUiOiIiLCJub24tZHJvcHBpbmctcGFydGljbGUiOiIifSx7ImZhbWlseSI6IkFuZHJpeWFuaSBCdWRpbWFuIiwiZ2l2ZW4iOiJOaXRhIiwicGFyc2UtbmFtZXMiOmZhbHNlLCJkcm9wcGluZy1wYXJ0aWNsZSI6IiIsIm5vbi1kcm9wcGluZy1wYXJ0aWNsZSI6IiJ9LHsiZmFtaWx5IjoiUml6a2kgU2FsaXNhIiwiZ2l2ZW4iOiJOYWlsYSIsInBhcnNlLW5hbWVzIjpmYWxzZSwiZHJvcHBpbmctcGFydGljbGUiOiIiLCJub24tZHJvcHBpbmctcGFydGljbGUiOiIifV0sImNvbnRhaW5lci10aXRsZSI6IlB1Ymxpa2FzaSBSaXNldCBNYWhhc2lzd2EgQWt1bnRhbnNpIChQUklNQSkiLCJpc3N1ZWQiOnsiZGF0ZS1wYXJ0cyI6W1syMDIzLDEyXV19LCJwYWdlIjoiMTUxLTE2OSIsImFic3RyYWN0IjoiTGFiYSBkaWthdGFrYW4gYmVya3VhbGl0YXMgYXBhYmlsYSBsYWJhIHBhZGEgbGFwb3JhbiBrZXVhbmdhbiBtZW5nZ2FtYmFya2FuIGtpbmVyamEga2V1YW5nYW4geWFuZyBzZWJlbmFybnlhLCBzZWhpbmdnYSBkYXBhdCBkaWd1bmFrYW4gdW50dWsgbWVtcGVya2lyYWthbiBsYWJhIGRpIG1hc2EgbWVuZGF0YW5nLiBLdWFsaXRhcyBsYWJhIG1lcnVwYWthbiBzYWxhaCBzYXR1IGhhbCBwZW50aW5nIHlhbmcgZGlwZXJoYXRpa2FuIGludmVzdG9yIGthcmVuYSBrdWFsaXRhcyBsYWJhIHlhbmcgdGluZ2dpIG1lbnVuanVra2FuIGJhaHdhIHBlcnVzYWhhYW4gdGVsYWggZGlrZWxvbGEgc2VjYXJhIGVmaXNpZW4sIHNlaGluZ2dhIG1lbmdoYXNpbGthbiBraW5lcmphIGtldWFuZ2FuIHlhbmcgbWFrc2ltYWwuIFBlbmVsaXRpYW4gaW5pIGJlcnR1anVhbiB1bnR1ayBtZW5ndWppIHBlbmdhcnVoIHVrdXJhbiBwZXJ1c2FoYWFuLCBsaWt1aWRpdGFzLCBwZXJhdGFhbiBsYWJhLCBhZ3Jlc2l2aXRhcyBwYWphaywgZGFuIHZvbGF0aWxpdGFzIGxhYmEgdGVyaGFkYXAga3VhbGl0YXMgbGFiYS4gUG9wdWxhc2kgZGFsYW0gcGVuZWxpdGlhbiBpbmksIHlhaXR1IHBlcnVzYWhhYW4gc2VrdG9yIGVuZXJnaSB5YW5nIHRlcmRhZnRhciBkaSBCdXJzYSBFZmVrIEluZG9uZXNpYSB0YWh1biAyMDE34oCTMjAyMS4gVGVrbmlrIHBlbmdhbWJpbGFuIHNhbXBlbCBwYWRhIHBlbmVsaXRpYW4gaW5pIG1lbmdndW5ha2FuIHRla25payBwdXJwb3NpdmUgc2FtcGxpbmcuIFNhbXBlbCBwYWRhIHBlbmVsaXRpYW4gaW5pIHNlYmFueWFrIDgwIHNhbXBlbC4gTWV0b2RlIGFuYWxpc2lzIGRhdGEgeWFuZyBkaWd1bmFrYW4gcGFkYSBwZW5lbGl0aWFuIGluaSwgeWFpdHUgYW5hbGlzaXMgcmVncmVzaSBkYXRhIHBhbmVsLiBIYXNpbCBwZW5lbGl0aWFuIGluaSBtZW51bmp1a2thbiBiYWh3YSBsaWt1aWRpdGFzIGJlcnBlbmdhcnVoIHBvc2l0aWYgdGVyaGFkYXAga3VhbGl0YXMgbGFiYSBkYW4gYWdyZXNpdml0YXMgcGFqYWsgYmVycGVuZ2FydWggbmVnYXRpZiB0ZXJoYWRhcCBrdWFsaXRhcyBsYWJhLCBzZWRhbmdrYW4gdWt1cmFuIHBlcnVzYWhhYW4sIHBlcmF0YWFuIGxhYmEsIGRhbiB2b2xhdGlsaXRhcyBsYWJhIHRpZGFrIGJlcnBlbmdhcnVoIHRlcmhhZGFwIGt1YWxpdGFzIGxhYmEuIiwiaXNzdWUiOiIyIiwidm9sdW1lIjoiNCIsImNvbnRhaW5lci10aXRsZS1zaG9ydCI6IiJ9LCJpc1RlbXBvcmFyeSI6ZmFsc2V9XX0="/>
          <w:id w:val="1080642589"/>
          <w:placeholder>
            <w:docPart w:val="DefaultPlaceholder_-1854013440"/>
          </w:placeholder>
        </w:sdtPr>
        <w:sdtContent>
          <w:r w:rsidR="00430EE7" w:rsidRPr="00430EE7">
            <w:rPr>
              <w:rFonts w:cs="Times New Roman"/>
              <w:color w:val="000000"/>
              <w:szCs w:val="24"/>
            </w:rPr>
            <w:t>(Octaviani et al., 2023)</w:t>
          </w:r>
        </w:sdtContent>
      </w:sdt>
      <w:r w:rsidR="00CE5615">
        <w:rPr>
          <w:rFonts w:cs="Times New Roman"/>
          <w:color w:val="000000"/>
          <w:szCs w:val="24"/>
          <w:lang w:val="en-US"/>
        </w:rPr>
        <w:t xml:space="preserve"> </w:t>
      </w:r>
      <w:r w:rsidRPr="00E45895">
        <w:rPr>
          <w:rFonts w:cs="Times New Roman"/>
          <w:szCs w:val="24"/>
        </w:rPr>
        <w:t>yang menjelaskan bahwa</w:t>
      </w:r>
      <w:r w:rsidRPr="00E45895">
        <w:rPr>
          <w:rFonts w:cs="Times New Roman"/>
          <w:szCs w:val="24"/>
          <w:lang w:val="en-US"/>
        </w:rPr>
        <w:t xml:space="preserve"> secara parsial Agresivitas Pajak</w:t>
      </w:r>
      <w:r w:rsidRPr="00714454">
        <w:rPr>
          <w:rFonts w:cs="Times New Roman"/>
          <w:b/>
          <w:bCs/>
          <w:szCs w:val="24"/>
          <w:lang w:val="en-US"/>
        </w:rPr>
        <w:t xml:space="preserve"> </w:t>
      </w:r>
      <w:r w:rsidRPr="00E45895">
        <w:rPr>
          <w:rFonts w:cs="Times New Roman"/>
          <w:szCs w:val="24"/>
          <w:lang w:val="en-US"/>
        </w:rPr>
        <w:t xml:space="preserve">tidak </w:t>
      </w:r>
      <w:r w:rsidRPr="00E45895">
        <w:rPr>
          <w:rFonts w:cs="Times New Roman"/>
          <w:szCs w:val="24"/>
        </w:rPr>
        <w:t xml:space="preserve">berpengaruh signifikan terhadap </w:t>
      </w:r>
      <w:r w:rsidRPr="00E45895">
        <w:rPr>
          <w:rFonts w:cs="Times New Roman"/>
          <w:szCs w:val="24"/>
          <w:lang w:val="en-US"/>
        </w:rPr>
        <w:t xml:space="preserve">Kualitas Laba. </w:t>
      </w:r>
      <w:r w:rsidRPr="00E45895">
        <w:rPr>
          <w:rFonts w:cs="Times New Roman"/>
          <w:szCs w:val="24"/>
        </w:rPr>
        <w:t xml:space="preserve">Berdasarkan </w:t>
      </w:r>
      <w:r w:rsidRPr="00E45895">
        <w:rPr>
          <w:rFonts w:cs="Times New Roman"/>
          <w:szCs w:val="24"/>
          <w:lang w:val="en-US"/>
        </w:rPr>
        <w:t>u</w:t>
      </w:r>
      <w:r w:rsidRPr="00E45895">
        <w:rPr>
          <w:rFonts w:cs="Times New Roman"/>
          <w:szCs w:val="24"/>
        </w:rPr>
        <w:t>raian diatas,</w:t>
      </w:r>
      <w:r w:rsidRPr="00E45895">
        <w:rPr>
          <w:rFonts w:cs="Times New Roman"/>
          <w:szCs w:val="24"/>
          <w:lang w:val="en-US"/>
        </w:rPr>
        <w:t xml:space="preserve"> m</w:t>
      </w:r>
      <w:r w:rsidRPr="00E45895">
        <w:rPr>
          <w:rFonts w:cs="Times New Roman"/>
          <w:szCs w:val="24"/>
        </w:rPr>
        <w:t xml:space="preserve">aka </w:t>
      </w:r>
      <w:r w:rsidRPr="00E45895">
        <w:rPr>
          <w:rFonts w:cs="Times New Roman"/>
          <w:szCs w:val="24"/>
          <w:lang w:val="en-US"/>
        </w:rPr>
        <w:t>h</w:t>
      </w:r>
      <w:r w:rsidRPr="00E45895">
        <w:rPr>
          <w:rFonts w:cs="Times New Roman"/>
          <w:szCs w:val="24"/>
        </w:rPr>
        <w:t>ipotesis dalam penelitian ini adalah:</w:t>
      </w:r>
    </w:p>
    <w:p w14:paraId="45C4C463" w14:textId="4A89871D" w:rsidR="00626876" w:rsidRDefault="00E45895" w:rsidP="00714454">
      <w:pPr>
        <w:spacing w:after="0" w:line="480" w:lineRule="auto"/>
        <w:rPr>
          <w:rFonts w:cs="Times New Roman"/>
          <w:szCs w:val="24"/>
          <w:lang w:val="en-US"/>
        </w:rPr>
      </w:pPr>
      <w:r>
        <w:rPr>
          <w:rFonts w:cs="Times New Roman"/>
          <w:szCs w:val="24"/>
          <w:lang w:val="en-US"/>
        </w:rPr>
        <w:t>H3</w:t>
      </w:r>
      <w:r w:rsidRPr="00E45895">
        <w:rPr>
          <w:rFonts w:cs="Times New Roman"/>
          <w:szCs w:val="24"/>
          <w:lang w:val="en-US"/>
        </w:rPr>
        <w:t>: Diduga variabel Agresivitas Pajak</w:t>
      </w:r>
      <w:r w:rsidRPr="00714454">
        <w:rPr>
          <w:rFonts w:cs="Times New Roman"/>
          <w:b/>
          <w:bCs/>
          <w:szCs w:val="24"/>
          <w:lang w:val="en-US"/>
        </w:rPr>
        <w:t xml:space="preserve"> </w:t>
      </w:r>
      <w:r w:rsidRPr="00E45895">
        <w:rPr>
          <w:rFonts w:cs="Times New Roman"/>
          <w:szCs w:val="24"/>
          <w:lang w:val="en-US"/>
        </w:rPr>
        <w:t xml:space="preserve">berpengaruh </w:t>
      </w:r>
      <w:r w:rsidRPr="00E45895">
        <w:rPr>
          <w:rFonts w:cs="Times New Roman"/>
          <w:szCs w:val="24"/>
        </w:rPr>
        <w:t>terhada</w:t>
      </w:r>
      <w:r w:rsidRPr="00E45895">
        <w:rPr>
          <w:rFonts w:cs="Times New Roman"/>
          <w:szCs w:val="24"/>
          <w:lang w:val="en-US"/>
        </w:rPr>
        <w:t>p variabel Kualitas Laba.</w:t>
      </w:r>
    </w:p>
    <w:p w14:paraId="19607AB4" w14:textId="254FFF05" w:rsidR="00350C23" w:rsidRPr="00350C23" w:rsidRDefault="00350C23" w:rsidP="00350C23">
      <w:pPr>
        <w:pStyle w:val="ListParagraph"/>
        <w:numPr>
          <w:ilvl w:val="0"/>
          <w:numId w:val="17"/>
        </w:numPr>
        <w:spacing w:after="0" w:line="480" w:lineRule="auto"/>
        <w:rPr>
          <w:rFonts w:cs="Times New Roman"/>
          <w:b/>
          <w:bCs/>
          <w:szCs w:val="24"/>
          <w:lang w:val="en-US"/>
        </w:rPr>
      </w:pPr>
      <w:r w:rsidRPr="00350C23">
        <w:rPr>
          <w:rFonts w:cs="Times New Roman"/>
          <w:b/>
          <w:bCs/>
          <w:szCs w:val="24"/>
          <w:lang w:val="en-US"/>
        </w:rPr>
        <w:t xml:space="preserve">Pengaruh  </w:t>
      </w:r>
      <w:r w:rsidRPr="00350C23">
        <w:rPr>
          <w:rFonts w:cs="Times New Roman"/>
          <w:b/>
          <w:bCs/>
          <w:i/>
          <w:iCs/>
          <w:szCs w:val="24"/>
          <w:lang w:val="en-US"/>
        </w:rPr>
        <w:t>Earnings Management, Tax Planning</w:t>
      </w:r>
      <w:r w:rsidRPr="00350C23">
        <w:rPr>
          <w:rFonts w:cs="Times New Roman"/>
          <w:b/>
          <w:bCs/>
          <w:szCs w:val="24"/>
          <w:lang w:val="en-US"/>
        </w:rPr>
        <w:t>, dan Agresivitas Pajak Terhadap Nilai Perusahaan</w:t>
      </w:r>
    </w:p>
    <w:p w14:paraId="4CD2CE2F" w14:textId="17682097" w:rsidR="00430EE7" w:rsidRDefault="00430EE7" w:rsidP="00430EE7">
      <w:pPr>
        <w:spacing w:after="0" w:line="480" w:lineRule="auto"/>
        <w:ind w:firstLine="851"/>
        <w:rPr>
          <w:rFonts w:cs="Times New Roman"/>
          <w:szCs w:val="24"/>
          <w:lang w:val="en-US"/>
        </w:rPr>
      </w:pPr>
      <w:r w:rsidRPr="00CE5615">
        <w:rPr>
          <w:rFonts w:cs="Times New Roman"/>
          <w:szCs w:val="24"/>
        </w:rPr>
        <w:t>Manajemen laba adalah upaya yang dilakukan oleh manajemen untuk mempengaruhi informasi yang ada pada laporan keuangan perusahaan untuk dapat</w:t>
      </w:r>
      <w:r w:rsidRPr="00CE5615">
        <w:rPr>
          <w:rFonts w:cs="Times New Roman"/>
          <w:szCs w:val="24"/>
          <w:lang w:val="en-US"/>
        </w:rPr>
        <w:t xml:space="preserve"> menarik peratian para investor stakeholder, dimana semua memerlukan informasi laporan keuangan tersebut untuk melihat bagaimana perkembangan perusahaan </w:t>
      </w:r>
      <w:r w:rsidRPr="00CE5615">
        <w:rPr>
          <w:rFonts w:cs="Times New Roman"/>
          <w:szCs w:val="24"/>
          <w:lang w:val="en-US"/>
        </w:rPr>
        <w:lastRenderedPageBreak/>
        <w:t xml:space="preserve">serta kinerja serta dapat mengambil keputusan dari hasil laporan keuangan yang dilihat  </w:t>
      </w:r>
      <w:sdt>
        <w:sdtPr>
          <w:rPr>
            <w:color w:val="000000"/>
            <w:lang w:val="en-US"/>
          </w:rPr>
          <w:tag w:val="MENDELEY_CITATION_v3_eyJjaXRhdGlvbklEIjoiTUVOREVMRVlfQ0lUQVRJT05fYjY1MTgzMmUtYWFhZi00OTk3LThhM2EtYjg1NmE0MGFmYTlk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933712293"/>
        </w:sdtPr>
        <w:sdtContent>
          <w:r w:rsidRPr="00430EE7">
            <w:rPr>
              <w:rFonts w:cs="Times New Roman"/>
              <w:color w:val="000000"/>
              <w:szCs w:val="24"/>
              <w:lang w:val="en-US"/>
            </w:rPr>
            <w:t>(Antari Yuliana et al., 2023)</w:t>
          </w:r>
        </w:sdtContent>
      </w:sdt>
      <w:r w:rsidRPr="00CE5615">
        <w:rPr>
          <w:rFonts w:cs="Times New Roman"/>
          <w:szCs w:val="24"/>
          <w:lang w:val="en-US"/>
        </w:rPr>
        <w:t>.</w:t>
      </w:r>
    </w:p>
    <w:p w14:paraId="6D5BA3DE" w14:textId="21EBD4DF" w:rsidR="00430EE7" w:rsidRPr="00430EE7" w:rsidRDefault="00430EE7" w:rsidP="00430EE7">
      <w:pPr>
        <w:spacing w:after="0" w:line="480" w:lineRule="auto"/>
        <w:ind w:firstLine="851"/>
        <w:rPr>
          <w:rFonts w:cs="Times New Roman"/>
          <w:szCs w:val="24"/>
        </w:rPr>
      </w:pPr>
      <w:r w:rsidRPr="00CE5615">
        <w:rPr>
          <w:rFonts w:cs="Times New Roman"/>
          <w:szCs w:val="24"/>
        </w:rPr>
        <w:t>Perencanaan pajak adalah langka awal dalam manajemen pajak. Pada umumnya penekanan perencanaan pajak  adalah untuk meminimumkan kewaiban pajak</w:t>
      </w:r>
      <w:r>
        <w:rPr>
          <w:rFonts w:cs="Times New Roman"/>
          <w:szCs w:val="24"/>
          <w:lang w:val="en-US"/>
        </w:rPr>
        <w:t xml:space="preserve"> </w:t>
      </w:r>
      <w:sdt>
        <w:sdtPr>
          <w:rPr>
            <w:color w:val="000000"/>
            <w:lang w:val="en-US"/>
          </w:rPr>
          <w:tag w:val="MENDELEY_CITATION_v3_eyJjaXRhdGlvbklEIjoiTUVOREVMRVlfQ0lUQVRJT05fMjUwMzQ0YzItMDMwNi00NWRiLWFkMzItZmNhN2JiODI5Mzcw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1085761701"/>
        </w:sdtPr>
        <w:sdtContent>
          <w:r w:rsidRPr="00430EE7">
            <w:rPr>
              <w:rFonts w:cs="Times New Roman"/>
              <w:color w:val="000000"/>
              <w:szCs w:val="24"/>
              <w:lang w:val="en-US"/>
            </w:rPr>
            <w:t>(Antari Yuliana et al., 2023)</w:t>
          </w:r>
        </w:sdtContent>
      </w:sdt>
      <w:r w:rsidRPr="00CE5615">
        <w:rPr>
          <w:rFonts w:cs="Times New Roman"/>
          <w:szCs w:val="24"/>
          <w:lang w:val="en-US"/>
        </w:rPr>
        <w:t>.</w:t>
      </w:r>
    </w:p>
    <w:p w14:paraId="057FA6D9" w14:textId="406BDAAF" w:rsidR="00430EE7" w:rsidRPr="00430EE7" w:rsidRDefault="00430EE7" w:rsidP="00430EE7">
      <w:pPr>
        <w:spacing w:after="0" w:line="480" w:lineRule="auto"/>
        <w:ind w:firstLine="851"/>
        <w:rPr>
          <w:rFonts w:cs="Times New Roman"/>
          <w:szCs w:val="24"/>
          <w:lang w:val="en-US"/>
        </w:rPr>
        <w:sectPr w:rsidR="00430EE7" w:rsidRPr="00430EE7" w:rsidSect="00D9331A">
          <w:pgSz w:w="11906" w:h="16838" w:code="9"/>
          <w:pgMar w:top="2268" w:right="1701" w:bottom="1701" w:left="2268" w:header="1134" w:footer="1134" w:gutter="0"/>
          <w:pgNumType w:start="9"/>
          <w:cols w:space="708"/>
          <w:titlePg/>
          <w:docGrid w:linePitch="360"/>
        </w:sectPr>
      </w:pPr>
      <w:r w:rsidRPr="00CE5615">
        <w:rPr>
          <w:rFonts w:cs="Times New Roman"/>
          <w:i/>
          <w:iCs/>
          <w:szCs w:val="24"/>
          <w:lang w:val="en-US"/>
        </w:rPr>
        <w:t>Tax Aggressiveness</w:t>
      </w:r>
      <w:r w:rsidRPr="00CE5615">
        <w:rPr>
          <w:rFonts w:cs="Times New Roman"/>
          <w:szCs w:val="24"/>
          <w:lang w:val="en-US"/>
        </w:rPr>
        <w:t xml:space="preserve"> yang dilakukan perusahaan dapat menyebabkan pasar saham bereaksi. Semakin besar perusahaan melakukan tindakan </w:t>
      </w:r>
      <w:r w:rsidRPr="00CE5615">
        <w:rPr>
          <w:rFonts w:cs="Times New Roman"/>
          <w:i/>
          <w:iCs/>
          <w:szCs w:val="24"/>
          <w:lang w:val="en-US"/>
        </w:rPr>
        <w:t>tax aggressiveness</w:t>
      </w:r>
      <w:r w:rsidRPr="00CE5615">
        <w:rPr>
          <w:rFonts w:cs="Times New Roman"/>
          <w:szCs w:val="24"/>
          <w:lang w:val="en-US"/>
        </w:rPr>
        <w:t xml:space="preserve"> , dan baik pemegang saham dan masyarakat luas mengetahuinya maka pandangan terhadap perusahaan akan menjadi negatif dan membuat harga saham perusahaan akan menurun </w:t>
      </w:r>
      <w:sdt>
        <w:sdtPr>
          <w:rPr>
            <w:color w:val="000000"/>
            <w:lang w:val="en-US"/>
          </w:rPr>
          <w:tag w:val="MENDELEY_CITATION_v3_eyJjaXRhdGlvbklEIjoiTUVOREVMRVlfQ0lUQVRJT05fYmQ2Mjk0MjYtYTQxYy00YTczLWExYTYtMzY2Nzc0MDQ1ODhm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
          <w:id w:val="-548080258"/>
          <w:placeholder>
            <w:docPart w:val="5C01CB380AEA45F3B673B86DCE021EBD"/>
          </w:placeholder>
        </w:sdtPr>
        <w:sdtContent>
          <w:r w:rsidRPr="00430EE7">
            <w:rPr>
              <w:rFonts w:eastAsia="Times New Roman"/>
              <w:color w:val="000000"/>
            </w:rPr>
            <w:t>(Bambang Daryatno &amp; Santioso, 2021)</w:t>
          </w:r>
        </w:sdtContent>
      </w:sdt>
      <w:r w:rsidRPr="00CE5615">
        <w:rPr>
          <w:rFonts w:cs="Times New Roman"/>
          <w:szCs w:val="24"/>
          <w:lang w:val="en-US"/>
        </w:rPr>
        <w:t>.</w:t>
      </w:r>
    </w:p>
    <w:p w14:paraId="292AF5B0" w14:textId="46C24B84" w:rsidR="006A309F" w:rsidRPr="00714454" w:rsidRDefault="006A309F" w:rsidP="00714454">
      <w:pPr>
        <w:pStyle w:val="Heading1"/>
        <w:spacing w:before="0" w:line="480" w:lineRule="auto"/>
        <w:rPr>
          <w:rFonts w:cs="Times New Roman"/>
          <w:color w:val="auto"/>
          <w:szCs w:val="24"/>
        </w:rPr>
      </w:pPr>
      <w:r w:rsidRPr="000153E8">
        <w:rPr>
          <w:rFonts w:cs="Times New Roman"/>
          <w:color w:val="auto"/>
          <w:sz w:val="28"/>
          <w:szCs w:val="28"/>
        </w:rPr>
        <w:lastRenderedPageBreak/>
        <w:t>BAB III</w:t>
      </w:r>
      <w:r w:rsidRPr="000153E8">
        <w:rPr>
          <w:rFonts w:cs="Times New Roman"/>
          <w:color w:val="auto"/>
          <w:sz w:val="28"/>
          <w:szCs w:val="28"/>
        </w:rPr>
        <w:br/>
        <w:t>METODE PENELITIAN</w:t>
      </w:r>
    </w:p>
    <w:p w14:paraId="70202160" w14:textId="77777777" w:rsidR="006A309F" w:rsidRPr="00714454" w:rsidRDefault="006A309F" w:rsidP="00714454">
      <w:pPr>
        <w:spacing w:after="0" w:line="480" w:lineRule="auto"/>
        <w:rPr>
          <w:rFonts w:cs="Times New Roman"/>
          <w:szCs w:val="24"/>
        </w:rPr>
      </w:pPr>
    </w:p>
    <w:p w14:paraId="1BAD41CF" w14:textId="77777777" w:rsidR="006A309F" w:rsidRPr="00714454" w:rsidRDefault="006A309F" w:rsidP="00714454">
      <w:pPr>
        <w:pStyle w:val="ListParagraph"/>
        <w:keepNext/>
        <w:keepLines/>
        <w:numPr>
          <w:ilvl w:val="0"/>
          <w:numId w:val="5"/>
        </w:numPr>
        <w:spacing w:after="0" w:line="480" w:lineRule="auto"/>
        <w:contextualSpacing w:val="0"/>
        <w:outlineLvl w:val="1"/>
        <w:rPr>
          <w:rFonts w:eastAsiaTheme="majorEastAsia" w:cs="Times New Roman"/>
          <w:b/>
          <w:vanish/>
          <w:szCs w:val="24"/>
        </w:rPr>
      </w:pPr>
    </w:p>
    <w:p w14:paraId="60C26542" w14:textId="77777777" w:rsidR="006A309F" w:rsidRPr="00714454" w:rsidRDefault="006A309F" w:rsidP="00714454">
      <w:pPr>
        <w:pStyle w:val="ListParagraph"/>
        <w:keepNext/>
        <w:keepLines/>
        <w:numPr>
          <w:ilvl w:val="0"/>
          <w:numId w:val="5"/>
        </w:numPr>
        <w:spacing w:after="0" w:line="480" w:lineRule="auto"/>
        <w:contextualSpacing w:val="0"/>
        <w:outlineLvl w:val="1"/>
        <w:rPr>
          <w:rFonts w:eastAsiaTheme="majorEastAsia" w:cs="Times New Roman"/>
          <w:b/>
          <w:vanish/>
          <w:szCs w:val="24"/>
        </w:rPr>
      </w:pPr>
    </w:p>
    <w:p w14:paraId="1CB3849F" w14:textId="77777777" w:rsidR="006A309F" w:rsidRPr="00714454" w:rsidRDefault="006A309F" w:rsidP="00714454">
      <w:pPr>
        <w:pStyle w:val="ListParagraph"/>
        <w:keepNext/>
        <w:keepLines/>
        <w:numPr>
          <w:ilvl w:val="0"/>
          <w:numId w:val="5"/>
        </w:numPr>
        <w:spacing w:after="0" w:line="480" w:lineRule="auto"/>
        <w:contextualSpacing w:val="0"/>
        <w:outlineLvl w:val="1"/>
        <w:rPr>
          <w:rFonts w:eastAsiaTheme="majorEastAsia" w:cs="Times New Roman"/>
          <w:b/>
          <w:vanish/>
          <w:szCs w:val="24"/>
        </w:rPr>
      </w:pPr>
    </w:p>
    <w:p w14:paraId="2DF393F7" w14:textId="77777777" w:rsidR="006A309F" w:rsidRPr="00714454" w:rsidRDefault="006A309F" w:rsidP="00714454">
      <w:pPr>
        <w:pStyle w:val="Heading2"/>
        <w:numPr>
          <w:ilvl w:val="1"/>
          <w:numId w:val="5"/>
        </w:numPr>
        <w:spacing w:before="0" w:line="480" w:lineRule="auto"/>
        <w:ind w:left="567" w:hanging="567"/>
        <w:rPr>
          <w:rFonts w:cs="Times New Roman"/>
          <w:color w:val="auto"/>
          <w:szCs w:val="24"/>
        </w:rPr>
      </w:pPr>
      <w:r w:rsidRPr="00714454">
        <w:rPr>
          <w:rFonts w:cs="Times New Roman"/>
          <w:color w:val="auto"/>
          <w:szCs w:val="24"/>
        </w:rPr>
        <w:t>Jenis Penelitian</w:t>
      </w:r>
    </w:p>
    <w:p w14:paraId="6BD8359A" w14:textId="31738AF7" w:rsidR="005F2C85" w:rsidRPr="00714454" w:rsidRDefault="005F2C85" w:rsidP="00714454">
      <w:pPr>
        <w:spacing w:after="0" w:line="480" w:lineRule="auto"/>
        <w:ind w:firstLine="851"/>
        <w:rPr>
          <w:rFonts w:cs="Times New Roman"/>
          <w:szCs w:val="24"/>
        </w:rPr>
      </w:pPr>
      <w:r w:rsidRPr="00714454">
        <w:rPr>
          <w:rFonts w:cs="Times New Roman"/>
          <w:szCs w:val="24"/>
        </w:rPr>
        <w:t xml:space="preserve">Penelitian ini menggunakan data kuantitatif dan sumber data yang diambil berasal dari data sekunder. Penelitian kuantitatif asosiatif merupakan penelitian yang memiliki tujuan untuk mengetahui pengaruh atau hubungan antara dua variabel atau lebih </w:t>
      </w:r>
      <w:sdt>
        <w:sdtPr>
          <w:rPr>
            <w:color w:val="000000"/>
            <w:lang w:val="en-US"/>
          </w:rPr>
          <w:tag w:val="MENDELEY_CITATION_v3_eyJjaXRhdGlvbklEIjoiTUVOREVMRVlfQ0lUQVRJT05fMzk3MTUyOWMtNjVmOC00OTFjLThlYTYtZDI1NmU2NzU0OWMw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
          <w:id w:val="-1782801839"/>
        </w:sdtPr>
        <w:sdtContent>
          <w:r w:rsidR="00430EE7" w:rsidRPr="00430EE7">
            <w:rPr>
              <w:color w:val="000000"/>
              <w:lang w:val="en-US"/>
            </w:rPr>
            <w:t>(Sugiyono, 2019)</w:t>
          </w:r>
        </w:sdtContent>
      </w:sdt>
      <w:r w:rsidRPr="00714454">
        <w:rPr>
          <w:rFonts w:cs="Times New Roman"/>
          <w:szCs w:val="24"/>
        </w:rPr>
        <w:t>.</w:t>
      </w:r>
    </w:p>
    <w:p w14:paraId="774A03F0" w14:textId="0AFFA4E1" w:rsidR="00626876" w:rsidRPr="00714454" w:rsidRDefault="00626876" w:rsidP="00714454">
      <w:pPr>
        <w:spacing w:after="0" w:line="480" w:lineRule="auto"/>
        <w:ind w:firstLine="851"/>
        <w:rPr>
          <w:rFonts w:cs="Times New Roman"/>
          <w:szCs w:val="24"/>
          <w:lang w:val="en-US"/>
        </w:rPr>
      </w:pPr>
      <w:r w:rsidRPr="00714454">
        <w:rPr>
          <w:rFonts w:cs="Times New Roman"/>
          <w:szCs w:val="24"/>
        </w:rPr>
        <w:t>Metode kuantitatif dinamakan metode tradisional, karena metode ini sudah cukup lama digunakan sehingga sudah mentradisj sebagai metode untuk penelitian. Metode ini disebut sebagai metode positivistik karena berlandaskan pada filsafat positivisme. Metode ini sebagai metode ilmiah/ scientific karena telah memenuhi kaidah-kaidah ilmiah yaitu konkrit/ empiris, obyektif, terukur, rasional, dan sistematis</w:t>
      </w:r>
      <w:r w:rsidR="005F2C85" w:rsidRPr="00714454">
        <w:rPr>
          <w:rFonts w:cs="Times New Roman"/>
          <w:szCs w:val="24"/>
          <w:lang w:val="en-US"/>
        </w:rPr>
        <w:t xml:space="preserve">. </w:t>
      </w:r>
      <w:r w:rsidRPr="00714454">
        <w:rPr>
          <w:rFonts w:cs="Times New Roman"/>
          <w:szCs w:val="24"/>
        </w:rPr>
        <w:t>Metode ini disebut metode kuantitatif karena data penelitian berupa angka-angka dan analisis menggunakan statistik</w:t>
      </w:r>
      <w:r w:rsidR="005F2C85" w:rsidRPr="00714454">
        <w:rPr>
          <w:rFonts w:cs="Times New Roman"/>
          <w:szCs w:val="24"/>
          <w:lang w:val="en-US"/>
        </w:rPr>
        <w:t xml:space="preserve"> </w:t>
      </w:r>
      <w:sdt>
        <w:sdtPr>
          <w:rPr>
            <w:color w:val="000000"/>
            <w:lang w:val="en-US"/>
          </w:rPr>
          <w:tag w:val="MENDELEY_CITATION_v3_eyJjaXRhdGlvbklEIjoiTUVOREVMRVlfQ0lUQVRJT05fNzExMDFjMjgtYWE3YS00MDBjLWFiMGUtODBhYWY0YWI1NjVl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
          <w:id w:val="-881792635"/>
        </w:sdtPr>
        <w:sdtContent>
          <w:r w:rsidR="00430EE7" w:rsidRPr="00430EE7">
            <w:rPr>
              <w:color w:val="000000"/>
              <w:lang w:val="en-US"/>
            </w:rPr>
            <w:t>(Sugiyono, 2019)</w:t>
          </w:r>
        </w:sdtContent>
      </w:sdt>
      <w:r w:rsidR="005F2C85" w:rsidRPr="00714454">
        <w:rPr>
          <w:rFonts w:cs="Times New Roman"/>
          <w:szCs w:val="24"/>
        </w:rPr>
        <w:t>.</w:t>
      </w:r>
    </w:p>
    <w:p w14:paraId="74803A27" w14:textId="77777777" w:rsidR="006A309F" w:rsidRPr="00714454" w:rsidRDefault="006A309F" w:rsidP="00714454">
      <w:pPr>
        <w:pStyle w:val="Heading2"/>
        <w:numPr>
          <w:ilvl w:val="1"/>
          <w:numId w:val="5"/>
        </w:numPr>
        <w:spacing w:before="0" w:line="480" w:lineRule="auto"/>
        <w:ind w:left="567" w:hanging="567"/>
        <w:rPr>
          <w:rFonts w:cs="Times New Roman"/>
          <w:color w:val="auto"/>
          <w:szCs w:val="24"/>
        </w:rPr>
      </w:pPr>
      <w:r w:rsidRPr="00714454">
        <w:rPr>
          <w:rFonts w:cs="Times New Roman"/>
          <w:color w:val="auto"/>
          <w:szCs w:val="24"/>
        </w:rPr>
        <w:t>Tempat dan Waktu Penelitian</w:t>
      </w:r>
    </w:p>
    <w:p w14:paraId="78B146C3" w14:textId="1A2EA509" w:rsidR="005F2C85" w:rsidRPr="00714454" w:rsidRDefault="005F2C85" w:rsidP="00714454">
      <w:pPr>
        <w:pStyle w:val="ListParagraph"/>
        <w:numPr>
          <w:ilvl w:val="0"/>
          <w:numId w:val="18"/>
        </w:numPr>
        <w:spacing w:after="0" w:line="480" w:lineRule="auto"/>
        <w:rPr>
          <w:rFonts w:cs="Times New Roman"/>
          <w:b/>
          <w:bCs/>
          <w:szCs w:val="24"/>
        </w:rPr>
      </w:pPr>
      <w:r w:rsidRPr="00714454">
        <w:rPr>
          <w:rFonts w:cs="Times New Roman"/>
          <w:b/>
          <w:bCs/>
          <w:szCs w:val="24"/>
          <w:lang w:val="en-US"/>
        </w:rPr>
        <w:t>Tempat Penelitian</w:t>
      </w:r>
    </w:p>
    <w:p w14:paraId="22564DB4" w14:textId="3405A2DC" w:rsidR="005F2C85" w:rsidRPr="00714454" w:rsidRDefault="005F2C85" w:rsidP="00714454">
      <w:pPr>
        <w:spacing w:after="0" w:line="480" w:lineRule="auto"/>
        <w:ind w:firstLine="851"/>
        <w:rPr>
          <w:rFonts w:cs="Times New Roman"/>
          <w:szCs w:val="24"/>
        </w:rPr>
      </w:pPr>
      <w:r w:rsidRPr="00714454">
        <w:rPr>
          <w:rFonts w:cs="Times New Roman"/>
          <w:szCs w:val="24"/>
        </w:rPr>
        <w:t xml:space="preserve">Penelitian ini dilakukan di Bursa Efek Indonesia (BEI) melalui website </w:t>
      </w:r>
      <w:hyperlink r:id="rId13" w:history="1">
        <w:r w:rsidRPr="00714454">
          <w:rPr>
            <w:rStyle w:val="Hyperlink"/>
            <w:rFonts w:cs="Times New Roman"/>
            <w:color w:val="auto"/>
            <w:szCs w:val="24"/>
          </w:rPr>
          <w:t>www.idx.co.id</w:t>
        </w:r>
      </w:hyperlink>
      <w:r w:rsidRPr="00714454">
        <w:rPr>
          <w:rFonts w:cs="Times New Roman"/>
          <w:szCs w:val="24"/>
          <w:lang w:val="en-US"/>
        </w:rPr>
        <w:t>, P</w:t>
      </w:r>
      <w:r w:rsidRPr="00714454">
        <w:rPr>
          <w:rFonts w:cs="Times New Roman"/>
          <w:szCs w:val="24"/>
        </w:rPr>
        <w:t xml:space="preserve">erusahaan </w:t>
      </w:r>
      <w:r w:rsidRPr="00714454">
        <w:rPr>
          <w:rFonts w:cs="Times New Roman"/>
          <w:szCs w:val="24"/>
          <w:lang w:val="en-US"/>
        </w:rPr>
        <w:t>Properti</w:t>
      </w:r>
      <w:r w:rsidRPr="00714454">
        <w:rPr>
          <w:rFonts w:cs="Times New Roman"/>
          <w:szCs w:val="24"/>
        </w:rPr>
        <w:t xml:space="preserve"> yang terdaftar di Bursa Efek Indonesia (BEI) yang dijadikan subjek pada penelitian ini selama periode pengamatan dari tahun </w:t>
      </w:r>
      <w:r w:rsidRPr="00714454">
        <w:rPr>
          <w:rFonts w:cs="Times New Roman"/>
          <w:szCs w:val="24"/>
          <w:lang w:val="en-US"/>
        </w:rPr>
        <w:t>2019-2024</w:t>
      </w:r>
      <w:r w:rsidRPr="00714454">
        <w:rPr>
          <w:rFonts w:cs="Times New Roman"/>
          <w:szCs w:val="24"/>
        </w:rPr>
        <w:t>.</w:t>
      </w:r>
    </w:p>
    <w:p w14:paraId="062BEC13" w14:textId="77777777" w:rsidR="005F2C85" w:rsidRDefault="005F2C85" w:rsidP="00714454">
      <w:pPr>
        <w:spacing w:after="0" w:line="480" w:lineRule="auto"/>
        <w:ind w:firstLine="851"/>
        <w:rPr>
          <w:rFonts w:cs="Times New Roman"/>
          <w:szCs w:val="24"/>
        </w:rPr>
      </w:pPr>
    </w:p>
    <w:p w14:paraId="1639638E" w14:textId="77777777" w:rsidR="000153E8" w:rsidRPr="00714454" w:rsidRDefault="000153E8" w:rsidP="00714454">
      <w:pPr>
        <w:spacing w:after="0" w:line="480" w:lineRule="auto"/>
        <w:ind w:firstLine="851"/>
        <w:rPr>
          <w:rFonts w:cs="Times New Roman"/>
          <w:szCs w:val="24"/>
        </w:rPr>
      </w:pPr>
    </w:p>
    <w:p w14:paraId="271A66AB" w14:textId="608C4823" w:rsidR="005F2C85" w:rsidRPr="00714454" w:rsidRDefault="005F2C85" w:rsidP="00714454">
      <w:pPr>
        <w:pStyle w:val="ListParagraph"/>
        <w:numPr>
          <w:ilvl w:val="0"/>
          <w:numId w:val="18"/>
        </w:numPr>
        <w:spacing w:after="0" w:line="480" w:lineRule="auto"/>
        <w:rPr>
          <w:rFonts w:cs="Times New Roman"/>
          <w:b/>
          <w:bCs/>
          <w:szCs w:val="24"/>
        </w:rPr>
      </w:pPr>
      <w:r w:rsidRPr="00714454">
        <w:rPr>
          <w:rFonts w:cs="Times New Roman"/>
          <w:b/>
          <w:bCs/>
          <w:szCs w:val="24"/>
          <w:lang w:val="en-US"/>
        </w:rPr>
        <w:lastRenderedPageBreak/>
        <w:t>Waktu Penelitian</w:t>
      </w:r>
    </w:p>
    <w:p w14:paraId="1AA2E77F" w14:textId="7445E6E7" w:rsidR="005F2C85" w:rsidRPr="00714454" w:rsidRDefault="005F2C85" w:rsidP="00714454">
      <w:pPr>
        <w:spacing w:after="0" w:line="480" w:lineRule="auto"/>
        <w:ind w:firstLine="851"/>
        <w:rPr>
          <w:rFonts w:cs="Times New Roman"/>
          <w:szCs w:val="24"/>
        </w:rPr>
      </w:pPr>
      <w:r w:rsidRPr="00714454">
        <w:rPr>
          <w:rFonts w:cs="Times New Roman"/>
          <w:szCs w:val="24"/>
        </w:rPr>
        <w:t>Waktu yang digunakan selama proses penelitian ini dimulai dari proses pengajuan rencana penelitian hingga selesai dapat dilihat pada tabel berikut:</w:t>
      </w:r>
    </w:p>
    <w:p w14:paraId="771290C9" w14:textId="3CA78FBB" w:rsidR="005F2C85" w:rsidRPr="00714454" w:rsidRDefault="005F2C85" w:rsidP="000153E8">
      <w:pPr>
        <w:pStyle w:val="Caption"/>
        <w:spacing w:after="0"/>
        <w:jc w:val="center"/>
        <w:rPr>
          <w:rFonts w:cs="Times New Roman"/>
          <w:b/>
          <w:bCs/>
          <w:i w:val="0"/>
          <w:iCs w:val="0"/>
          <w:color w:val="auto"/>
          <w:sz w:val="24"/>
          <w:szCs w:val="24"/>
          <w:lang w:val="en-US"/>
        </w:rPr>
      </w:pPr>
      <w:r w:rsidRPr="00714454">
        <w:rPr>
          <w:rFonts w:cs="Times New Roman"/>
          <w:b/>
          <w:bCs/>
          <w:i w:val="0"/>
          <w:iCs w:val="0"/>
          <w:color w:val="auto"/>
          <w:sz w:val="24"/>
          <w:szCs w:val="24"/>
        </w:rPr>
        <w:t>Tabel 3.</w:t>
      </w:r>
      <w:r w:rsidRPr="00714454">
        <w:rPr>
          <w:rFonts w:cs="Times New Roman"/>
          <w:b/>
          <w:bCs/>
          <w:i w:val="0"/>
          <w:iCs w:val="0"/>
          <w:color w:val="auto"/>
          <w:sz w:val="24"/>
          <w:szCs w:val="24"/>
        </w:rPr>
        <w:fldChar w:fldCharType="begin"/>
      </w:r>
      <w:r w:rsidRPr="00714454">
        <w:rPr>
          <w:rFonts w:cs="Times New Roman"/>
          <w:b/>
          <w:bCs/>
          <w:i w:val="0"/>
          <w:iCs w:val="0"/>
          <w:color w:val="auto"/>
          <w:sz w:val="24"/>
          <w:szCs w:val="24"/>
        </w:rPr>
        <w:instrText xml:space="preserve"> SEQ Tabel_3. \* ARABIC </w:instrText>
      </w:r>
      <w:r w:rsidRPr="00714454">
        <w:rPr>
          <w:rFonts w:cs="Times New Roman"/>
          <w:b/>
          <w:bCs/>
          <w:i w:val="0"/>
          <w:iCs w:val="0"/>
          <w:color w:val="auto"/>
          <w:sz w:val="24"/>
          <w:szCs w:val="24"/>
        </w:rPr>
        <w:fldChar w:fldCharType="separate"/>
      </w:r>
      <w:r w:rsidRPr="00714454">
        <w:rPr>
          <w:rFonts w:cs="Times New Roman"/>
          <w:b/>
          <w:bCs/>
          <w:i w:val="0"/>
          <w:iCs w:val="0"/>
          <w:color w:val="auto"/>
          <w:sz w:val="24"/>
          <w:szCs w:val="24"/>
        </w:rPr>
        <w:t>1</w:t>
      </w:r>
      <w:r w:rsidRPr="00714454">
        <w:rPr>
          <w:rFonts w:cs="Times New Roman"/>
          <w:b/>
          <w:bCs/>
          <w:i w:val="0"/>
          <w:iCs w:val="0"/>
          <w:color w:val="auto"/>
          <w:sz w:val="24"/>
          <w:szCs w:val="24"/>
        </w:rPr>
        <w:fldChar w:fldCharType="end"/>
      </w:r>
      <w:r w:rsidRPr="00714454">
        <w:rPr>
          <w:rFonts w:cs="Times New Roman"/>
          <w:b/>
          <w:bCs/>
          <w:i w:val="0"/>
          <w:iCs w:val="0"/>
          <w:color w:val="auto"/>
          <w:sz w:val="24"/>
          <w:szCs w:val="24"/>
          <w:lang w:val="en-US"/>
        </w:rPr>
        <w:t xml:space="preserve"> Waktu Penelitian</w:t>
      </w:r>
    </w:p>
    <w:tbl>
      <w:tblPr>
        <w:tblW w:w="8065" w:type="dxa"/>
        <w:jc w:val="center"/>
        <w:tblLook w:val="04A0" w:firstRow="1" w:lastRow="0" w:firstColumn="1" w:lastColumn="0" w:noHBand="0" w:noVBand="1"/>
      </w:tblPr>
      <w:tblGrid>
        <w:gridCol w:w="510"/>
        <w:gridCol w:w="1563"/>
        <w:gridCol w:w="709"/>
        <w:gridCol w:w="850"/>
        <w:gridCol w:w="851"/>
        <w:gridCol w:w="708"/>
        <w:gridCol w:w="709"/>
        <w:gridCol w:w="709"/>
        <w:gridCol w:w="709"/>
        <w:gridCol w:w="747"/>
      </w:tblGrid>
      <w:tr w:rsidR="00714454" w:rsidRPr="000153E8" w14:paraId="6998B4A1" w14:textId="77777777" w:rsidTr="0074193D">
        <w:trPr>
          <w:trHeight w:val="269"/>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3C34AA" w14:textId="77777777" w:rsidR="005F2C85" w:rsidRPr="000153E8" w:rsidRDefault="005F2C85" w:rsidP="000153E8">
            <w:pPr>
              <w:spacing w:after="0" w:line="240" w:lineRule="auto"/>
              <w:jc w:val="center"/>
              <w:rPr>
                <w:rFonts w:eastAsia="Times New Roman" w:cs="Times New Roman"/>
                <w:b/>
                <w:bCs/>
                <w:szCs w:val="24"/>
                <w:lang w:eastAsia="id-ID"/>
              </w:rPr>
            </w:pPr>
            <w:r w:rsidRPr="000153E8">
              <w:rPr>
                <w:rFonts w:eastAsia="Times New Roman" w:cs="Times New Roman"/>
                <w:b/>
                <w:bCs/>
                <w:szCs w:val="24"/>
                <w:lang w:eastAsia="id-ID"/>
              </w:rPr>
              <w:t>No</w:t>
            </w:r>
          </w:p>
        </w:tc>
        <w:tc>
          <w:tcPr>
            <w:tcW w:w="1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D3A98" w14:textId="77777777" w:rsidR="005F2C85" w:rsidRPr="000153E8" w:rsidRDefault="005F2C85" w:rsidP="000153E8">
            <w:pPr>
              <w:spacing w:after="0" w:line="240" w:lineRule="auto"/>
              <w:jc w:val="center"/>
              <w:rPr>
                <w:rFonts w:eastAsia="Times New Roman" w:cs="Times New Roman"/>
                <w:b/>
                <w:bCs/>
                <w:szCs w:val="24"/>
                <w:lang w:eastAsia="id-ID"/>
              </w:rPr>
            </w:pPr>
            <w:r w:rsidRPr="000153E8">
              <w:rPr>
                <w:rFonts w:eastAsia="Times New Roman" w:cs="Times New Roman"/>
                <w:b/>
                <w:bCs/>
                <w:szCs w:val="24"/>
                <w:lang w:eastAsia="id-ID"/>
              </w:rPr>
              <w:t>Kegiatan</w:t>
            </w:r>
          </w:p>
        </w:tc>
        <w:tc>
          <w:tcPr>
            <w:tcW w:w="5992" w:type="dxa"/>
            <w:gridSpan w:val="8"/>
            <w:tcBorders>
              <w:top w:val="single" w:sz="4" w:space="0" w:color="auto"/>
              <w:left w:val="nil"/>
              <w:bottom w:val="single" w:sz="4" w:space="0" w:color="auto"/>
              <w:right w:val="single" w:sz="4" w:space="0" w:color="auto"/>
            </w:tcBorders>
            <w:shd w:val="clear" w:color="auto" w:fill="auto"/>
            <w:noWrap/>
            <w:vAlign w:val="center"/>
            <w:hideMark/>
          </w:tcPr>
          <w:p w14:paraId="587DB514" w14:textId="77777777" w:rsidR="005F2C85" w:rsidRPr="000153E8" w:rsidRDefault="005F2C85" w:rsidP="000153E8">
            <w:pPr>
              <w:spacing w:after="0" w:line="240" w:lineRule="auto"/>
              <w:jc w:val="center"/>
              <w:rPr>
                <w:rFonts w:eastAsia="Times New Roman" w:cs="Times New Roman"/>
                <w:b/>
                <w:bCs/>
                <w:szCs w:val="24"/>
                <w:lang w:eastAsia="id-ID"/>
              </w:rPr>
            </w:pPr>
            <w:r w:rsidRPr="000153E8">
              <w:rPr>
                <w:rFonts w:eastAsia="Times New Roman" w:cs="Times New Roman"/>
                <w:b/>
                <w:bCs/>
                <w:szCs w:val="24"/>
                <w:lang w:eastAsia="id-ID"/>
              </w:rPr>
              <w:t>Bulan</w:t>
            </w:r>
          </w:p>
        </w:tc>
      </w:tr>
      <w:tr w:rsidR="00714454" w:rsidRPr="000153E8" w14:paraId="5A951CB8" w14:textId="77777777" w:rsidTr="0074193D">
        <w:trPr>
          <w:trHeight w:val="269"/>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225661B4" w14:textId="77777777" w:rsidR="005F2C85" w:rsidRPr="000153E8" w:rsidRDefault="005F2C85" w:rsidP="000153E8">
            <w:pPr>
              <w:spacing w:after="0" w:line="240" w:lineRule="auto"/>
              <w:jc w:val="center"/>
              <w:rPr>
                <w:rFonts w:eastAsia="Times New Roman" w:cs="Times New Roman"/>
                <w:b/>
                <w:bCs/>
                <w:szCs w:val="24"/>
                <w:lang w:eastAsia="id-ID"/>
              </w:rPr>
            </w:pPr>
          </w:p>
        </w:tc>
        <w:tc>
          <w:tcPr>
            <w:tcW w:w="1563" w:type="dxa"/>
            <w:vMerge/>
            <w:tcBorders>
              <w:top w:val="single" w:sz="4" w:space="0" w:color="auto"/>
              <w:left w:val="single" w:sz="4" w:space="0" w:color="auto"/>
              <w:bottom w:val="single" w:sz="4" w:space="0" w:color="auto"/>
              <w:right w:val="single" w:sz="4" w:space="0" w:color="auto"/>
            </w:tcBorders>
            <w:vAlign w:val="center"/>
            <w:hideMark/>
          </w:tcPr>
          <w:p w14:paraId="66EEE85E" w14:textId="77777777" w:rsidR="005F2C85" w:rsidRPr="000153E8" w:rsidRDefault="005F2C85" w:rsidP="000153E8">
            <w:pPr>
              <w:spacing w:after="0" w:line="240" w:lineRule="auto"/>
              <w:jc w:val="center"/>
              <w:rPr>
                <w:rFonts w:eastAsia="Times New Roman" w:cs="Times New Roman"/>
                <w:b/>
                <w:bCs/>
                <w:szCs w:val="24"/>
                <w:lang w:eastAsia="id-ID"/>
              </w:rPr>
            </w:pPr>
          </w:p>
        </w:tc>
        <w:tc>
          <w:tcPr>
            <w:tcW w:w="709" w:type="dxa"/>
            <w:tcBorders>
              <w:top w:val="nil"/>
              <w:left w:val="nil"/>
              <w:bottom w:val="single" w:sz="4" w:space="0" w:color="auto"/>
              <w:right w:val="single" w:sz="4" w:space="0" w:color="auto"/>
            </w:tcBorders>
            <w:shd w:val="clear" w:color="auto" w:fill="auto"/>
            <w:noWrap/>
            <w:vAlign w:val="center"/>
            <w:hideMark/>
          </w:tcPr>
          <w:p w14:paraId="76553DE7" w14:textId="113A9699" w:rsidR="005F2C85" w:rsidRPr="00E45895" w:rsidRDefault="00E45895" w:rsidP="000153E8">
            <w:pPr>
              <w:spacing w:after="0" w:line="240" w:lineRule="auto"/>
              <w:jc w:val="center"/>
              <w:rPr>
                <w:rFonts w:eastAsia="Times New Roman" w:cs="Times New Roman"/>
                <w:b/>
                <w:bCs/>
                <w:szCs w:val="24"/>
                <w:lang w:val="en-US" w:eastAsia="id-ID"/>
              </w:rPr>
            </w:pPr>
            <w:r>
              <w:rPr>
                <w:rFonts w:eastAsia="Times New Roman" w:cs="Times New Roman"/>
                <w:b/>
                <w:bCs/>
                <w:szCs w:val="24"/>
                <w:lang w:val="en-US" w:eastAsia="id-ID"/>
              </w:rPr>
              <w:t>Sept</w:t>
            </w:r>
          </w:p>
        </w:tc>
        <w:tc>
          <w:tcPr>
            <w:tcW w:w="850" w:type="dxa"/>
            <w:tcBorders>
              <w:top w:val="nil"/>
              <w:left w:val="nil"/>
              <w:bottom w:val="single" w:sz="4" w:space="0" w:color="auto"/>
              <w:right w:val="single" w:sz="4" w:space="0" w:color="auto"/>
            </w:tcBorders>
            <w:shd w:val="clear" w:color="auto" w:fill="auto"/>
            <w:noWrap/>
            <w:vAlign w:val="center"/>
            <w:hideMark/>
          </w:tcPr>
          <w:p w14:paraId="3F34CC5E" w14:textId="75EEE305" w:rsidR="005F2C85" w:rsidRPr="00E45895" w:rsidRDefault="00E45895" w:rsidP="000153E8">
            <w:pPr>
              <w:spacing w:after="0" w:line="240" w:lineRule="auto"/>
              <w:jc w:val="center"/>
              <w:rPr>
                <w:rFonts w:eastAsia="Times New Roman" w:cs="Times New Roman"/>
                <w:b/>
                <w:bCs/>
                <w:szCs w:val="24"/>
                <w:lang w:val="en-US" w:eastAsia="id-ID"/>
              </w:rPr>
            </w:pPr>
            <w:r>
              <w:rPr>
                <w:rFonts w:eastAsia="Times New Roman" w:cs="Times New Roman"/>
                <w:b/>
                <w:bCs/>
                <w:szCs w:val="24"/>
                <w:lang w:val="en-US" w:eastAsia="id-ID"/>
              </w:rPr>
              <w:t>Okt</w:t>
            </w:r>
          </w:p>
        </w:tc>
        <w:tc>
          <w:tcPr>
            <w:tcW w:w="851" w:type="dxa"/>
            <w:tcBorders>
              <w:top w:val="nil"/>
              <w:left w:val="nil"/>
              <w:bottom w:val="single" w:sz="4" w:space="0" w:color="auto"/>
              <w:right w:val="single" w:sz="4" w:space="0" w:color="auto"/>
            </w:tcBorders>
            <w:shd w:val="clear" w:color="auto" w:fill="auto"/>
            <w:noWrap/>
            <w:vAlign w:val="center"/>
            <w:hideMark/>
          </w:tcPr>
          <w:p w14:paraId="6790F8F4" w14:textId="3E9FBC0E" w:rsidR="005F2C85" w:rsidRPr="00E45895" w:rsidRDefault="00E45895" w:rsidP="000153E8">
            <w:pPr>
              <w:spacing w:after="0" w:line="240" w:lineRule="auto"/>
              <w:jc w:val="center"/>
              <w:rPr>
                <w:rFonts w:eastAsia="Times New Roman" w:cs="Times New Roman"/>
                <w:b/>
                <w:bCs/>
                <w:szCs w:val="24"/>
                <w:lang w:val="en-US" w:eastAsia="id-ID"/>
              </w:rPr>
            </w:pPr>
            <w:r>
              <w:rPr>
                <w:rFonts w:eastAsia="Times New Roman" w:cs="Times New Roman"/>
                <w:b/>
                <w:bCs/>
                <w:szCs w:val="24"/>
                <w:lang w:val="en-US" w:eastAsia="id-ID"/>
              </w:rPr>
              <w:t>Nov</w:t>
            </w:r>
          </w:p>
        </w:tc>
        <w:tc>
          <w:tcPr>
            <w:tcW w:w="708" w:type="dxa"/>
            <w:tcBorders>
              <w:top w:val="nil"/>
              <w:left w:val="nil"/>
              <w:bottom w:val="single" w:sz="4" w:space="0" w:color="auto"/>
              <w:right w:val="single" w:sz="4" w:space="0" w:color="auto"/>
            </w:tcBorders>
            <w:shd w:val="clear" w:color="auto" w:fill="auto"/>
            <w:noWrap/>
            <w:vAlign w:val="center"/>
            <w:hideMark/>
          </w:tcPr>
          <w:p w14:paraId="3FAB9B6E" w14:textId="5564D0C5" w:rsidR="005F2C85" w:rsidRPr="00E45895" w:rsidRDefault="00E45895" w:rsidP="000153E8">
            <w:pPr>
              <w:spacing w:after="0" w:line="240" w:lineRule="auto"/>
              <w:jc w:val="center"/>
              <w:rPr>
                <w:rFonts w:eastAsia="Times New Roman" w:cs="Times New Roman"/>
                <w:b/>
                <w:bCs/>
                <w:szCs w:val="24"/>
                <w:lang w:val="en-US" w:eastAsia="id-ID"/>
              </w:rPr>
            </w:pPr>
            <w:r>
              <w:rPr>
                <w:rFonts w:eastAsia="Times New Roman" w:cs="Times New Roman"/>
                <w:b/>
                <w:bCs/>
                <w:szCs w:val="24"/>
                <w:lang w:val="en-US" w:eastAsia="id-ID"/>
              </w:rPr>
              <w:t>Des</w:t>
            </w:r>
          </w:p>
        </w:tc>
        <w:tc>
          <w:tcPr>
            <w:tcW w:w="709" w:type="dxa"/>
            <w:tcBorders>
              <w:top w:val="nil"/>
              <w:left w:val="nil"/>
              <w:bottom w:val="single" w:sz="4" w:space="0" w:color="auto"/>
              <w:right w:val="single" w:sz="4" w:space="0" w:color="auto"/>
            </w:tcBorders>
            <w:shd w:val="clear" w:color="auto" w:fill="auto"/>
            <w:noWrap/>
            <w:vAlign w:val="center"/>
            <w:hideMark/>
          </w:tcPr>
          <w:p w14:paraId="3576AF4A" w14:textId="3BC3B3C9" w:rsidR="005F2C85" w:rsidRPr="00E45895" w:rsidRDefault="00E45895" w:rsidP="000153E8">
            <w:pPr>
              <w:spacing w:after="0" w:line="240" w:lineRule="auto"/>
              <w:jc w:val="center"/>
              <w:rPr>
                <w:rFonts w:eastAsia="Times New Roman" w:cs="Times New Roman"/>
                <w:b/>
                <w:bCs/>
                <w:szCs w:val="24"/>
                <w:lang w:val="en-US" w:eastAsia="id-ID"/>
              </w:rPr>
            </w:pPr>
            <w:r>
              <w:rPr>
                <w:rFonts w:eastAsia="Times New Roman" w:cs="Times New Roman"/>
                <w:b/>
                <w:bCs/>
                <w:szCs w:val="24"/>
                <w:lang w:val="en-US" w:eastAsia="id-ID"/>
              </w:rPr>
              <w:t>Jan</w:t>
            </w:r>
          </w:p>
        </w:tc>
        <w:tc>
          <w:tcPr>
            <w:tcW w:w="709" w:type="dxa"/>
            <w:tcBorders>
              <w:top w:val="nil"/>
              <w:left w:val="nil"/>
              <w:bottom w:val="single" w:sz="4" w:space="0" w:color="auto"/>
              <w:right w:val="single" w:sz="4" w:space="0" w:color="auto"/>
            </w:tcBorders>
            <w:shd w:val="clear" w:color="auto" w:fill="auto"/>
            <w:noWrap/>
            <w:vAlign w:val="center"/>
            <w:hideMark/>
          </w:tcPr>
          <w:p w14:paraId="252F8C0A" w14:textId="7A0F11C2" w:rsidR="005F2C85" w:rsidRPr="00E45895" w:rsidRDefault="00E45895" w:rsidP="000153E8">
            <w:pPr>
              <w:spacing w:after="0" w:line="240" w:lineRule="auto"/>
              <w:jc w:val="center"/>
              <w:rPr>
                <w:rFonts w:eastAsia="Times New Roman" w:cs="Times New Roman"/>
                <w:b/>
                <w:bCs/>
                <w:szCs w:val="24"/>
                <w:lang w:val="en-US" w:eastAsia="id-ID"/>
              </w:rPr>
            </w:pPr>
            <w:r>
              <w:rPr>
                <w:rFonts w:eastAsia="Times New Roman" w:cs="Times New Roman"/>
                <w:b/>
                <w:bCs/>
                <w:szCs w:val="24"/>
                <w:lang w:val="en-US" w:eastAsia="id-ID"/>
              </w:rPr>
              <w:t>Feb</w:t>
            </w:r>
          </w:p>
        </w:tc>
        <w:tc>
          <w:tcPr>
            <w:tcW w:w="709" w:type="dxa"/>
            <w:tcBorders>
              <w:top w:val="nil"/>
              <w:left w:val="nil"/>
              <w:bottom w:val="single" w:sz="4" w:space="0" w:color="auto"/>
              <w:right w:val="single" w:sz="4" w:space="0" w:color="auto"/>
            </w:tcBorders>
            <w:shd w:val="clear" w:color="auto" w:fill="auto"/>
            <w:noWrap/>
            <w:vAlign w:val="center"/>
            <w:hideMark/>
          </w:tcPr>
          <w:p w14:paraId="2C1C3386" w14:textId="39D330D7" w:rsidR="005F2C85" w:rsidRPr="00E45895" w:rsidRDefault="00E45895" w:rsidP="000153E8">
            <w:pPr>
              <w:spacing w:after="0" w:line="240" w:lineRule="auto"/>
              <w:jc w:val="center"/>
              <w:rPr>
                <w:rFonts w:eastAsia="Times New Roman" w:cs="Times New Roman"/>
                <w:b/>
                <w:bCs/>
                <w:szCs w:val="24"/>
                <w:lang w:val="en-US" w:eastAsia="id-ID"/>
              </w:rPr>
            </w:pPr>
            <w:r>
              <w:rPr>
                <w:rFonts w:eastAsia="Times New Roman" w:cs="Times New Roman"/>
                <w:b/>
                <w:bCs/>
                <w:szCs w:val="24"/>
                <w:lang w:val="en-US" w:eastAsia="id-ID"/>
              </w:rPr>
              <w:t>Mar</w:t>
            </w:r>
          </w:p>
        </w:tc>
        <w:tc>
          <w:tcPr>
            <w:tcW w:w="747" w:type="dxa"/>
            <w:tcBorders>
              <w:top w:val="nil"/>
              <w:left w:val="nil"/>
              <w:bottom w:val="single" w:sz="4" w:space="0" w:color="auto"/>
              <w:right w:val="single" w:sz="4" w:space="0" w:color="auto"/>
            </w:tcBorders>
            <w:shd w:val="clear" w:color="auto" w:fill="auto"/>
            <w:noWrap/>
            <w:vAlign w:val="center"/>
            <w:hideMark/>
          </w:tcPr>
          <w:p w14:paraId="50F177FE" w14:textId="0778F047" w:rsidR="005F2C85" w:rsidRPr="00E45895" w:rsidRDefault="005F2C85" w:rsidP="000153E8">
            <w:pPr>
              <w:spacing w:after="0" w:line="240" w:lineRule="auto"/>
              <w:jc w:val="center"/>
              <w:rPr>
                <w:rFonts w:eastAsia="Times New Roman" w:cs="Times New Roman"/>
                <w:b/>
                <w:bCs/>
                <w:szCs w:val="24"/>
                <w:lang w:val="en-US" w:eastAsia="id-ID"/>
              </w:rPr>
            </w:pPr>
            <w:r w:rsidRPr="000153E8">
              <w:rPr>
                <w:rFonts w:eastAsia="Times New Roman" w:cs="Times New Roman"/>
                <w:b/>
                <w:bCs/>
                <w:szCs w:val="24"/>
                <w:lang w:eastAsia="id-ID"/>
              </w:rPr>
              <w:t>A</w:t>
            </w:r>
            <w:r w:rsidR="00E45895">
              <w:rPr>
                <w:rFonts w:eastAsia="Times New Roman" w:cs="Times New Roman"/>
                <w:b/>
                <w:bCs/>
                <w:szCs w:val="24"/>
                <w:lang w:val="en-US" w:eastAsia="id-ID"/>
              </w:rPr>
              <w:t>pr</w:t>
            </w:r>
          </w:p>
        </w:tc>
      </w:tr>
      <w:tr w:rsidR="00714454" w:rsidRPr="000153E8" w14:paraId="11B8B3C1" w14:textId="77777777" w:rsidTr="0074193D">
        <w:trPr>
          <w:trHeight w:val="269"/>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57BA9B2" w14:textId="77777777" w:rsidR="005F2C85" w:rsidRPr="000153E8" w:rsidRDefault="005F2C85" w:rsidP="000153E8">
            <w:pPr>
              <w:spacing w:after="0" w:line="240" w:lineRule="auto"/>
              <w:jc w:val="center"/>
              <w:rPr>
                <w:rFonts w:eastAsia="Times New Roman" w:cs="Times New Roman"/>
                <w:szCs w:val="24"/>
                <w:lang w:eastAsia="id-ID"/>
              </w:rPr>
            </w:pPr>
            <w:r w:rsidRPr="000153E8">
              <w:rPr>
                <w:rFonts w:eastAsia="Times New Roman" w:cs="Times New Roman"/>
                <w:szCs w:val="24"/>
                <w:lang w:eastAsia="id-ID"/>
              </w:rPr>
              <w:t>1</w:t>
            </w:r>
          </w:p>
        </w:tc>
        <w:tc>
          <w:tcPr>
            <w:tcW w:w="1563" w:type="dxa"/>
            <w:tcBorders>
              <w:top w:val="nil"/>
              <w:left w:val="nil"/>
              <w:bottom w:val="single" w:sz="4" w:space="0" w:color="auto"/>
              <w:right w:val="single" w:sz="4" w:space="0" w:color="auto"/>
            </w:tcBorders>
            <w:shd w:val="clear" w:color="auto" w:fill="auto"/>
            <w:noWrap/>
            <w:vAlign w:val="center"/>
            <w:hideMark/>
          </w:tcPr>
          <w:p w14:paraId="1429C5E4" w14:textId="77777777" w:rsidR="005F2C85" w:rsidRPr="000153E8" w:rsidRDefault="005F2C85" w:rsidP="000153E8">
            <w:pPr>
              <w:spacing w:after="0" w:line="240" w:lineRule="auto"/>
              <w:jc w:val="center"/>
              <w:rPr>
                <w:rFonts w:eastAsia="Times New Roman" w:cs="Times New Roman"/>
                <w:szCs w:val="24"/>
                <w:lang w:eastAsia="id-ID"/>
              </w:rPr>
            </w:pPr>
            <w:r w:rsidRPr="000153E8">
              <w:rPr>
                <w:rFonts w:eastAsia="Times New Roman" w:cs="Times New Roman"/>
                <w:szCs w:val="24"/>
                <w:lang w:eastAsia="id-ID"/>
              </w:rPr>
              <w:t>Bimbingan</w:t>
            </w:r>
          </w:p>
        </w:tc>
        <w:tc>
          <w:tcPr>
            <w:tcW w:w="709" w:type="dxa"/>
            <w:tcBorders>
              <w:top w:val="nil"/>
              <w:left w:val="nil"/>
              <w:bottom w:val="single" w:sz="4" w:space="0" w:color="auto"/>
              <w:right w:val="single" w:sz="4" w:space="0" w:color="auto"/>
            </w:tcBorders>
            <w:shd w:val="clear" w:color="auto" w:fill="auto"/>
            <w:noWrap/>
            <w:vAlign w:val="center"/>
            <w:hideMark/>
          </w:tcPr>
          <w:p w14:paraId="21998675" w14:textId="77777777" w:rsidR="005F2C85" w:rsidRPr="000153E8" w:rsidRDefault="005F2C85" w:rsidP="000153E8">
            <w:pPr>
              <w:spacing w:after="0" w:line="240" w:lineRule="auto"/>
              <w:jc w:val="center"/>
              <w:rPr>
                <w:rFonts w:eastAsia="Times New Roman" w:cs="Times New Roman"/>
                <w:szCs w:val="24"/>
                <w:lang w:eastAsia="id-ID"/>
              </w:rPr>
            </w:pPr>
          </w:p>
        </w:tc>
        <w:tc>
          <w:tcPr>
            <w:tcW w:w="850" w:type="dxa"/>
            <w:tcBorders>
              <w:top w:val="nil"/>
              <w:left w:val="nil"/>
              <w:bottom w:val="single" w:sz="4" w:space="0" w:color="auto"/>
              <w:right w:val="single" w:sz="4" w:space="0" w:color="auto"/>
            </w:tcBorders>
            <w:shd w:val="clear" w:color="auto" w:fill="auto"/>
            <w:noWrap/>
            <w:vAlign w:val="center"/>
            <w:hideMark/>
          </w:tcPr>
          <w:p w14:paraId="19C80D0C" w14:textId="77777777" w:rsidR="005F2C85" w:rsidRPr="000153E8" w:rsidRDefault="005F2C85" w:rsidP="000153E8">
            <w:pPr>
              <w:spacing w:after="0" w:line="240" w:lineRule="auto"/>
              <w:jc w:val="center"/>
              <w:rPr>
                <w:rFonts w:eastAsia="Times New Roman" w:cs="Times New Roman"/>
                <w:szCs w:val="24"/>
                <w:lang w:eastAsia="id-ID"/>
              </w:rPr>
            </w:pPr>
          </w:p>
        </w:tc>
        <w:tc>
          <w:tcPr>
            <w:tcW w:w="851" w:type="dxa"/>
            <w:tcBorders>
              <w:top w:val="nil"/>
              <w:left w:val="nil"/>
              <w:bottom w:val="single" w:sz="4" w:space="0" w:color="auto"/>
              <w:right w:val="single" w:sz="4" w:space="0" w:color="auto"/>
            </w:tcBorders>
            <w:shd w:val="clear" w:color="auto" w:fill="auto"/>
            <w:noWrap/>
            <w:vAlign w:val="center"/>
            <w:hideMark/>
          </w:tcPr>
          <w:p w14:paraId="2AA95755" w14:textId="77777777" w:rsidR="005F2C85" w:rsidRPr="000153E8" w:rsidRDefault="005F2C85" w:rsidP="000153E8">
            <w:pPr>
              <w:spacing w:after="0" w:line="240" w:lineRule="auto"/>
              <w:jc w:val="center"/>
              <w:rPr>
                <w:rFonts w:eastAsia="Times New Roman" w:cs="Times New Roman"/>
                <w:szCs w:val="24"/>
                <w:lang w:eastAsia="id-ID"/>
              </w:rPr>
            </w:pPr>
          </w:p>
        </w:tc>
        <w:tc>
          <w:tcPr>
            <w:tcW w:w="708" w:type="dxa"/>
            <w:tcBorders>
              <w:top w:val="nil"/>
              <w:left w:val="nil"/>
              <w:bottom w:val="single" w:sz="4" w:space="0" w:color="auto"/>
              <w:right w:val="single" w:sz="4" w:space="0" w:color="auto"/>
            </w:tcBorders>
            <w:shd w:val="clear" w:color="auto" w:fill="auto"/>
            <w:noWrap/>
            <w:vAlign w:val="center"/>
            <w:hideMark/>
          </w:tcPr>
          <w:p w14:paraId="3D8826C7" w14:textId="77777777" w:rsidR="005F2C85" w:rsidRPr="000153E8" w:rsidRDefault="005F2C85" w:rsidP="000153E8">
            <w:pPr>
              <w:spacing w:after="0" w:line="240" w:lineRule="auto"/>
              <w:jc w:val="center"/>
              <w:rPr>
                <w:rFonts w:eastAsia="Times New Roman" w:cs="Times New Roman"/>
                <w:szCs w:val="24"/>
                <w:lang w:eastAsia="id-ID"/>
              </w:rPr>
            </w:pPr>
          </w:p>
        </w:tc>
        <w:tc>
          <w:tcPr>
            <w:tcW w:w="709" w:type="dxa"/>
            <w:tcBorders>
              <w:top w:val="nil"/>
              <w:left w:val="nil"/>
              <w:bottom w:val="single" w:sz="4" w:space="0" w:color="auto"/>
              <w:right w:val="single" w:sz="4" w:space="0" w:color="auto"/>
            </w:tcBorders>
            <w:shd w:val="clear" w:color="auto" w:fill="auto"/>
            <w:noWrap/>
            <w:vAlign w:val="center"/>
            <w:hideMark/>
          </w:tcPr>
          <w:p w14:paraId="2B448466" w14:textId="77777777" w:rsidR="005F2C85" w:rsidRPr="000153E8" w:rsidRDefault="005F2C85" w:rsidP="000153E8">
            <w:pPr>
              <w:spacing w:after="0" w:line="240" w:lineRule="auto"/>
              <w:jc w:val="center"/>
              <w:rPr>
                <w:rFonts w:eastAsia="Times New Roman" w:cs="Times New Roman"/>
                <w:szCs w:val="24"/>
                <w:lang w:eastAsia="id-ID"/>
              </w:rPr>
            </w:pPr>
          </w:p>
        </w:tc>
        <w:tc>
          <w:tcPr>
            <w:tcW w:w="709" w:type="dxa"/>
            <w:tcBorders>
              <w:top w:val="nil"/>
              <w:left w:val="nil"/>
              <w:bottom w:val="single" w:sz="4" w:space="0" w:color="auto"/>
              <w:right w:val="single" w:sz="4" w:space="0" w:color="auto"/>
            </w:tcBorders>
            <w:shd w:val="clear" w:color="auto" w:fill="auto"/>
            <w:noWrap/>
            <w:vAlign w:val="center"/>
            <w:hideMark/>
          </w:tcPr>
          <w:p w14:paraId="7E980A4D" w14:textId="77777777" w:rsidR="005F2C85" w:rsidRPr="000153E8" w:rsidRDefault="005F2C85" w:rsidP="000153E8">
            <w:pPr>
              <w:spacing w:after="0" w:line="240" w:lineRule="auto"/>
              <w:jc w:val="center"/>
              <w:rPr>
                <w:rFonts w:eastAsia="Times New Roman" w:cs="Times New Roman"/>
                <w:szCs w:val="24"/>
                <w:lang w:eastAsia="id-ID"/>
              </w:rPr>
            </w:pPr>
          </w:p>
        </w:tc>
        <w:tc>
          <w:tcPr>
            <w:tcW w:w="709" w:type="dxa"/>
            <w:tcBorders>
              <w:top w:val="nil"/>
              <w:left w:val="nil"/>
              <w:bottom w:val="single" w:sz="4" w:space="0" w:color="auto"/>
              <w:right w:val="single" w:sz="4" w:space="0" w:color="auto"/>
            </w:tcBorders>
            <w:shd w:val="clear" w:color="auto" w:fill="auto"/>
            <w:noWrap/>
            <w:vAlign w:val="center"/>
            <w:hideMark/>
          </w:tcPr>
          <w:p w14:paraId="29D03697" w14:textId="77777777" w:rsidR="005F2C85" w:rsidRPr="000153E8" w:rsidRDefault="005F2C85" w:rsidP="000153E8">
            <w:pPr>
              <w:spacing w:after="0" w:line="240" w:lineRule="auto"/>
              <w:jc w:val="center"/>
              <w:rPr>
                <w:rFonts w:eastAsia="Times New Roman" w:cs="Times New Roman"/>
                <w:szCs w:val="24"/>
                <w:lang w:eastAsia="id-ID"/>
              </w:rPr>
            </w:pPr>
          </w:p>
        </w:tc>
        <w:tc>
          <w:tcPr>
            <w:tcW w:w="747" w:type="dxa"/>
            <w:tcBorders>
              <w:top w:val="nil"/>
              <w:left w:val="nil"/>
              <w:bottom w:val="single" w:sz="4" w:space="0" w:color="auto"/>
              <w:right w:val="single" w:sz="4" w:space="0" w:color="auto"/>
            </w:tcBorders>
            <w:shd w:val="clear" w:color="auto" w:fill="auto"/>
            <w:noWrap/>
            <w:vAlign w:val="center"/>
            <w:hideMark/>
          </w:tcPr>
          <w:p w14:paraId="33CB1A32" w14:textId="77777777" w:rsidR="005F2C85" w:rsidRPr="000153E8" w:rsidRDefault="005F2C85" w:rsidP="000153E8">
            <w:pPr>
              <w:spacing w:after="0" w:line="240" w:lineRule="auto"/>
              <w:jc w:val="center"/>
              <w:rPr>
                <w:rFonts w:eastAsia="Times New Roman" w:cs="Times New Roman"/>
                <w:szCs w:val="24"/>
                <w:lang w:eastAsia="id-ID"/>
              </w:rPr>
            </w:pPr>
          </w:p>
        </w:tc>
      </w:tr>
      <w:tr w:rsidR="00714454" w:rsidRPr="000153E8" w14:paraId="10888815" w14:textId="77777777" w:rsidTr="0074193D">
        <w:trPr>
          <w:trHeight w:val="269"/>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5D4A071" w14:textId="77777777" w:rsidR="005F2C85" w:rsidRPr="000153E8" w:rsidRDefault="005F2C85" w:rsidP="000153E8">
            <w:pPr>
              <w:spacing w:after="0" w:line="240" w:lineRule="auto"/>
              <w:jc w:val="center"/>
              <w:rPr>
                <w:rFonts w:eastAsia="Times New Roman" w:cs="Times New Roman"/>
                <w:szCs w:val="24"/>
                <w:lang w:eastAsia="id-ID"/>
              </w:rPr>
            </w:pPr>
            <w:r w:rsidRPr="000153E8">
              <w:rPr>
                <w:rFonts w:eastAsia="Times New Roman" w:cs="Times New Roman"/>
                <w:szCs w:val="24"/>
                <w:lang w:eastAsia="id-ID"/>
              </w:rPr>
              <w:t>2</w:t>
            </w:r>
          </w:p>
        </w:tc>
        <w:tc>
          <w:tcPr>
            <w:tcW w:w="1563" w:type="dxa"/>
            <w:tcBorders>
              <w:top w:val="nil"/>
              <w:left w:val="nil"/>
              <w:bottom w:val="single" w:sz="4" w:space="0" w:color="auto"/>
              <w:right w:val="single" w:sz="4" w:space="0" w:color="auto"/>
            </w:tcBorders>
            <w:shd w:val="clear" w:color="auto" w:fill="auto"/>
            <w:noWrap/>
            <w:vAlign w:val="center"/>
            <w:hideMark/>
          </w:tcPr>
          <w:p w14:paraId="791C0B21" w14:textId="77777777" w:rsidR="005F2C85" w:rsidRPr="000153E8" w:rsidRDefault="005F2C85" w:rsidP="000153E8">
            <w:pPr>
              <w:spacing w:after="0" w:line="240" w:lineRule="auto"/>
              <w:jc w:val="center"/>
              <w:rPr>
                <w:rFonts w:eastAsia="Times New Roman" w:cs="Times New Roman"/>
                <w:szCs w:val="24"/>
                <w:lang w:eastAsia="id-ID"/>
              </w:rPr>
            </w:pPr>
            <w:r w:rsidRPr="000153E8">
              <w:rPr>
                <w:rFonts w:eastAsia="Times New Roman" w:cs="Times New Roman"/>
                <w:szCs w:val="24"/>
                <w:lang w:eastAsia="id-ID"/>
              </w:rPr>
              <w:t>Penyusunan Data</w:t>
            </w:r>
          </w:p>
        </w:tc>
        <w:tc>
          <w:tcPr>
            <w:tcW w:w="709" w:type="dxa"/>
            <w:tcBorders>
              <w:top w:val="nil"/>
              <w:left w:val="nil"/>
              <w:bottom w:val="single" w:sz="4" w:space="0" w:color="auto"/>
              <w:right w:val="single" w:sz="4" w:space="0" w:color="auto"/>
            </w:tcBorders>
            <w:shd w:val="clear" w:color="auto" w:fill="auto"/>
            <w:noWrap/>
            <w:vAlign w:val="center"/>
            <w:hideMark/>
          </w:tcPr>
          <w:p w14:paraId="43E3E966" w14:textId="77777777" w:rsidR="005F2C85" w:rsidRPr="000153E8" w:rsidRDefault="005F2C85" w:rsidP="000153E8">
            <w:pPr>
              <w:spacing w:after="0" w:line="240" w:lineRule="auto"/>
              <w:jc w:val="center"/>
              <w:rPr>
                <w:rFonts w:eastAsia="Times New Roman" w:cs="Times New Roman"/>
                <w:szCs w:val="24"/>
                <w:lang w:eastAsia="id-ID"/>
              </w:rPr>
            </w:pPr>
          </w:p>
        </w:tc>
        <w:tc>
          <w:tcPr>
            <w:tcW w:w="850" w:type="dxa"/>
            <w:tcBorders>
              <w:top w:val="nil"/>
              <w:left w:val="nil"/>
              <w:bottom w:val="single" w:sz="4" w:space="0" w:color="auto"/>
              <w:right w:val="single" w:sz="4" w:space="0" w:color="auto"/>
            </w:tcBorders>
            <w:shd w:val="clear" w:color="auto" w:fill="auto"/>
            <w:noWrap/>
            <w:vAlign w:val="center"/>
            <w:hideMark/>
          </w:tcPr>
          <w:p w14:paraId="197DC400" w14:textId="77777777" w:rsidR="005F2C85" w:rsidRPr="000153E8" w:rsidRDefault="005F2C85" w:rsidP="000153E8">
            <w:pPr>
              <w:spacing w:after="0" w:line="240" w:lineRule="auto"/>
              <w:jc w:val="center"/>
              <w:rPr>
                <w:rFonts w:eastAsia="Times New Roman" w:cs="Times New Roman"/>
                <w:szCs w:val="24"/>
                <w:lang w:eastAsia="id-ID"/>
              </w:rPr>
            </w:pPr>
          </w:p>
        </w:tc>
        <w:tc>
          <w:tcPr>
            <w:tcW w:w="851" w:type="dxa"/>
            <w:tcBorders>
              <w:top w:val="nil"/>
              <w:left w:val="nil"/>
              <w:bottom w:val="single" w:sz="4" w:space="0" w:color="auto"/>
              <w:right w:val="single" w:sz="4" w:space="0" w:color="auto"/>
            </w:tcBorders>
            <w:shd w:val="clear" w:color="auto" w:fill="auto"/>
            <w:noWrap/>
            <w:vAlign w:val="center"/>
            <w:hideMark/>
          </w:tcPr>
          <w:p w14:paraId="08D4F498" w14:textId="77777777" w:rsidR="005F2C85" w:rsidRPr="000153E8" w:rsidRDefault="005F2C85" w:rsidP="000153E8">
            <w:pPr>
              <w:spacing w:after="0" w:line="240" w:lineRule="auto"/>
              <w:jc w:val="center"/>
              <w:rPr>
                <w:rFonts w:eastAsia="Times New Roman" w:cs="Times New Roman"/>
                <w:szCs w:val="24"/>
                <w:lang w:eastAsia="id-ID"/>
              </w:rPr>
            </w:pPr>
          </w:p>
        </w:tc>
        <w:tc>
          <w:tcPr>
            <w:tcW w:w="708" w:type="dxa"/>
            <w:tcBorders>
              <w:top w:val="nil"/>
              <w:left w:val="nil"/>
              <w:bottom w:val="single" w:sz="4" w:space="0" w:color="auto"/>
              <w:right w:val="single" w:sz="4" w:space="0" w:color="auto"/>
            </w:tcBorders>
            <w:shd w:val="clear" w:color="auto" w:fill="auto"/>
            <w:noWrap/>
            <w:vAlign w:val="center"/>
            <w:hideMark/>
          </w:tcPr>
          <w:p w14:paraId="6CB80E5C" w14:textId="77777777" w:rsidR="005F2C85" w:rsidRPr="000153E8" w:rsidRDefault="005F2C85" w:rsidP="000153E8">
            <w:pPr>
              <w:spacing w:after="0" w:line="240" w:lineRule="auto"/>
              <w:jc w:val="center"/>
              <w:rPr>
                <w:rFonts w:eastAsia="Times New Roman" w:cs="Times New Roman"/>
                <w:szCs w:val="24"/>
                <w:lang w:eastAsia="id-ID"/>
              </w:rPr>
            </w:pPr>
          </w:p>
        </w:tc>
        <w:tc>
          <w:tcPr>
            <w:tcW w:w="709" w:type="dxa"/>
            <w:tcBorders>
              <w:top w:val="nil"/>
              <w:left w:val="nil"/>
              <w:bottom w:val="single" w:sz="4" w:space="0" w:color="auto"/>
              <w:right w:val="single" w:sz="4" w:space="0" w:color="auto"/>
            </w:tcBorders>
            <w:shd w:val="clear" w:color="auto" w:fill="auto"/>
            <w:noWrap/>
            <w:vAlign w:val="center"/>
            <w:hideMark/>
          </w:tcPr>
          <w:p w14:paraId="6C0BC087" w14:textId="77777777" w:rsidR="005F2C85" w:rsidRPr="000153E8" w:rsidRDefault="005F2C85" w:rsidP="000153E8">
            <w:pPr>
              <w:spacing w:after="0" w:line="240" w:lineRule="auto"/>
              <w:jc w:val="center"/>
              <w:rPr>
                <w:rFonts w:eastAsia="Times New Roman" w:cs="Times New Roman"/>
                <w:szCs w:val="24"/>
                <w:lang w:eastAsia="id-ID"/>
              </w:rPr>
            </w:pPr>
          </w:p>
        </w:tc>
        <w:tc>
          <w:tcPr>
            <w:tcW w:w="709" w:type="dxa"/>
            <w:tcBorders>
              <w:top w:val="nil"/>
              <w:left w:val="nil"/>
              <w:bottom w:val="single" w:sz="4" w:space="0" w:color="auto"/>
              <w:right w:val="single" w:sz="4" w:space="0" w:color="auto"/>
            </w:tcBorders>
            <w:shd w:val="clear" w:color="auto" w:fill="auto"/>
            <w:noWrap/>
            <w:vAlign w:val="center"/>
            <w:hideMark/>
          </w:tcPr>
          <w:p w14:paraId="19E5E478" w14:textId="77777777" w:rsidR="005F2C85" w:rsidRPr="000153E8" w:rsidRDefault="005F2C85" w:rsidP="000153E8">
            <w:pPr>
              <w:spacing w:after="0" w:line="240" w:lineRule="auto"/>
              <w:jc w:val="center"/>
              <w:rPr>
                <w:rFonts w:eastAsia="Times New Roman" w:cs="Times New Roman"/>
                <w:szCs w:val="24"/>
                <w:lang w:eastAsia="id-ID"/>
              </w:rPr>
            </w:pPr>
          </w:p>
        </w:tc>
        <w:tc>
          <w:tcPr>
            <w:tcW w:w="709" w:type="dxa"/>
            <w:tcBorders>
              <w:top w:val="nil"/>
              <w:left w:val="nil"/>
              <w:bottom w:val="single" w:sz="4" w:space="0" w:color="auto"/>
              <w:right w:val="single" w:sz="4" w:space="0" w:color="auto"/>
            </w:tcBorders>
            <w:shd w:val="clear" w:color="auto" w:fill="auto"/>
            <w:noWrap/>
            <w:vAlign w:val="center"/>
            <w:hideMark/>
          </w:tcPr>
          <w:p w14:paraId="237A98F3" w14:textId="77777777" w:rsidR="005F2C85" w:rsidRPr="000153E8" w:rsidRDefault="005F2C85" w:rsidP="000153E8">
            <w:pPr>
              <w:spacing w:after="0" w:line="240" w:lineRule="auto"/>
              <w:jc w:val="center"/>
              <w:rPr>
                <w:rFonts w:eastAsia="Times New Roman" w:cs="Times New Roman"/>
                <w:szCs w:val="24"/>
                <w:lang w:eastAsia="id-ID"/>
              </w:rPr>
            </w:pPr>
          </w:p>
        </w:tc>
        <w:tc>
          <w:tcPr>
            <w:tcW w:w="747" w:type="dxa"/>
            <w:tcBorders>
              <w:top w:val="nil"/>
              <w:left w:val="nil"/>
              <w:bottom w:val="single" w:sz="4" w:space="0" w:color="auto"/>
              <w:right w:val="single" w:sz="4" w:space="0" w:color="auto"/>
            </w:tcBorders>
            <w:shd w:val="clear" w:color="auto" w:fill="auto"/>
            <w:noWrap/>
            <w:vAlign w:val="center"/>
            <w:hideMark/>
          </w:tcPr>
          <w:p w14:paraId="314A7573" w14:textId="77777777" w:rsidR="005F2C85" w:rsidRPr="000153E8" w:rsidRDefault="005F2C85" w:rsidP="000153E8">
            <w:pPr>
              <w:spacing w:after="0" w:line="240" w:lineRule="auto"/>
              <w:jc w:val="center"/>
              <w:rPr>
                <w:rFonts w:eastAsia="Times New Roman" w:cs="Times New Roman"/>
                <w:szCs w:val="24"/>
                <w:lang w:eastAsia="id-ID"/>
              </w:rPr>
            </w:pPr>
          </w:p>
        </w:tc>
      </w:tr>
      <w:tr w:rsidR="00714454" w:rsidRPr="000153E8" w14:paraId="35014A7A" w14:textId="77777777" w:rsidTr="0074193D">
        <w:trPr>
          <w:trHeight w:val="269"/>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0D95628" w14:textId="77777777" w:rsidR="005F2C85" w:rsidRPr="000153E8" w:rsidRDefault="005F2C85" w:rsidP="000153E8">
            <w:pPr>
              <w:spacing w:after="0" w:line="240" w:lineRule="auto"/>
              <w:jc w:val="center"/>
              <w:rPr>
                <w:rFonts w:eastAsia="Times New Roman" w:cs="Times New Roman"/>
                <w:szCs w:val="24"/>
                <w:lang w:eastAsia="id-ID"/>
              </w:rPr>
            </w:pPr>
            <w:r w:rsidRPr="000153E8">
              <w:rPr>
                <w:rFonts w:eastAsia="Times New Roman" w:cs="Times New Roman"/>
                <w:szCs w:val="24"/>
                <w:lang w:eastAsia="id-ID"/>
              </w:rPr>
              <w:t>3</w:t>
            </w:r>
          </w:p>
        </w:tc>
        <w:tc>
          <w:tcPr>
            <w:tcW w:w="1563" w:type="dxa"/>
            <w:tcBorders>
              <w:top w:val="nil"/>
              <w:left w:val="nil"/>
              <w:bottom w:val="single" w:sz="4" w:space="0" w:color="auto"/>
              <w:right w:val="single" w:sz="4" w:space="0" w:color="auto"/>
            </w:tcBorders>
            <w:shd w:val="clear" w:color="auto" w:fill="auto"/>
            <w:noWrap/>
            <w:vAlign w:val="center"/>
            <w:hideMark/>
          </w:tcPr>
          <w:p w14:paraId="0CCB3625" w14:textId="77777777" w:rsidR="005F2C85" w:rsidRPr="000153E8" w:rsidRDefault="005F2C85" w:rsidP="000153E8">
            <w:pPr>
              <w:spacing w:after="0" w:line="240" w:lineRule="auto"/>
              <w:jc w:val="center"/>
              <w:rPr>
                <w:rFonts w:eastAsia="Times New Roman" w:cs="Times New Roman"/>
                <w:szCs w:val="24"/>
                <w:lang w:eastAsia="id-ID"/>
              </w:rPr>
            </w:pPr>
            <w:r w:rsidRPr="000153E8">
              <w:rPr>
                <w:rFonts w:eastAsia="Times New Roman" w:cs="Times New Roman"/>
                <w:szCs w:val="24"/>
                <w:lang w:eastAsia="id-ID"/>
              </w:rPr>
              <w:t xml:space="preserve">Penyusunan </w:t>
            </w:r>
          </w:p>
          <w:p w14:paraId="6AE8D559" w14:textId="77777777" w:rsidR="005F2C85" w:rsidRPr="000153E8" w:rsidRDefault="005F2C85" w:rsidP="000153E8">
            <w:pPr>
              <w:spacing w:after="0" w:line="240" w:lineRule="auto"/>
              <w:jc w:val="center"/>
              <w:rPr>
                <w:rFonts w:eastAsia="Times New Roman" w:cs="Times New Roman"/>
                <w:szCs w:val="24"/>
                <w:lang w:eastAsia="id-ID"/>
              </w:rPr>
            </w:pPr>
            <w:r w:rsidRPr="000153E8">
              <w:rPr>
                <w:rFonts w:eastAsia="Times New Roman" w:cs="Times New Roman"/>
                <w:szCs w:val="24"/>
                <w:lang w:eastAsia="id-ID"/>
              </w:rPr>
              <w:t>Bab I</w:t>
            </w:r>
          </w:p>
        </w:tc>
        <w:tc>
          <w:tcPr>
            <w:tcW w:w="709" w:type="dxa"/>
            <w:tcBorders>
              <w:top w:val="nil"/>
              <w:left w:val="nil"/>
              <w:bottom w:val="single" w:sz="4" w:space="0" w:color="auto"/>
              <w:right w:val="single" w:sz="4" w:space="0" w:color="auto"/>
            </w:tcBorders>
            <w:shd w:val="clear" w:color="auto" w:fill="auto"/>
            <w:noWrap/>
            <w:vAlign w:val="center"/>
            <w:hideMark/>
          </w:tcPr>
          <w:p w14:paraId="014DA21C" w14:textId="77777777" w:rsidR="005F2C85" w:rsidRPr="000153E8" w:rsidRDefault="005F2C85" w:rsidP="000153E8">
            <w:pPr>
              <w:spacing w:after="0" w:line="240" w:lineRule="auto"/>
              <w:jc w:val="center"/>
              <w:rPr>
                <w:rFonts w:eastAsia="Times New Roman" w:cs="Times New Roman"/>
                <w:szCs w:val="24"/>
                <w:lang w:eastAsia="id-ID"/>
              </w:rPr>
            </w:pPr>
          </w:p>
        </w:tc>
        <w:tc>
          <w:tcPr>
            <w:tcW w:w="850" w:type="dxa"/>
            <w:tcBorders>
              <w:top w:val="nil"/>
              <w:left w:val="nil"/>
              <w:bottom w:val="single" w:sz="4" w:space="0" w:color="auto"/>
              <w:right w:val="single" w:sz="4" w:space="0" w:color="auto"/>
            </w:tcBorders>
            <w:shd w:val="clear" w:color="auto" w:fill="auto"/>
            <w:noWrap/>
            <w:vAlign w:val="center"/>
            <w:hideMark/>
          </w:tcPr>
          <w:p w14:paraId="1A50B982" w14:textId="77777777" w:rsidR="005F2C85" w:rsidRPr="000153E8" w:rsidRDefault="005F2C85" w:rsidP="000153E8">
            <w:pPr>
              <w:spacing w:after="0" w:line="240" w:lineRule="auto"/>
              <w:jc w:val="center"/>
              <w:rPr>
                <w:rFonts w:eastAsia="Times New Roman" w:cs="Times New Roman"/>
                <w:szCs w:val="24"/>
                <w:lang w:eastAsia="id-ID"/>
              </w:rPr>
            </w:pPr>
          </w:p>
        </w:tc>
        <w:tc>
          <w:tcPr>
            <w:tcW w:w="851" w:type="dxa"/>
            <w:tcBorders>
              <w:top w:val="nil"/>
              <w:left w:val="nil"/>
              <w:bottom w:val="single" w:sz="4" w:space="0" w:color="auto"/>
              <w:right w:val="single" w:sz="4" w:space="0" w:color="auto"/>
            </w:tcBorders>
            <w:shd w:val="clear" w:color="auto" w:fill="auto"/>
            <w:noWrap/>
            <w:vAlign w:val="center"/>
            <w:hideMark/>
          </w:tcPr>
          <w:p w14:paraId="25E95F96" w14:textId="77777777" w:rsidR="005F2C85" w:rsidRPr="000153E8" w:rsidRDefault="005F2C85" w:rsidP="000153E8">
            <w:pPr>
              <w:spacing w:after="0" w:line="240" w:lineRule="auto"/>
              <w:jc w:val="center"/>
              <w:rPr>
                <w:rFonts w:eastAsia="Times New Roman" w:cs="Times New Roman"/>
                <w:szCs w:val="24"/>
                <w:lang w:eastAsia="id-ID"/>
              </w:rPr>
            </w:pPr>
          </w:p>
        </w:tc>
        <w:tc>
          <w:tcPr>
            <w:tcW w:w="708" w:type="dxa"/>
            <w:tcBorders>
              <w:top w:val="nil"/>
              <w:left w:val="nil"/>
              <w:bottom w:val="single" w:sz="4" w:space="0" w:color="auto"/>
              <w:right w:val="single" w:sz="4" w:space="0" w:color="auto"/>
            </w:tcBorders>
            <w:shd w:val="clear" w:color="auto" w:fill="auto"/>
            <w:noWrap/>
            <w:vAlign w:val="center"/>
            <w:hideMark/>
          </w:tcPr>
          <w:p w14:paraId="0504B4AE" w14:textId="77777777" w:rsidR="005F2C85" w:rsidRPr="000153E8" w:rsidRDefault="005F2C85" w:rsidP="000153E8">
            <w:pPr>
              <w:spacing w:after="0" w:line="240" w:lineRule="auto"/>
              <w:jc w:val="center"/>
              <w:rPr>
                <w:rFonts w:eastAsia="Times New Roman" w:cs="Times New Roman"/>
                <w:szCs w:val="24"/>
                <w:lang w:eastAsia="id-ID"/>
              </w:rPr>
            </w:pPr>
          </w:p>
        </w:tc>
        <w:tc>
          <w:tcPr>
            <w:tcW w:w="709" w:type="dxa"/>
            <w:tcBorders>
              <w:top w:val="nil"/>
              <w:left w:val="nil"/>
              <w:bottom w:val="single" w:sz="4" w:space="0" w:color="auto"/>
              <w:right w:val="single" w:sz="4" w:space="0" w:color="auto"/>
            </w:tcBorders>
            <w:shd w:val="clear" w:color="auto" w:fill="auto"/>
            <w:noWrap/>
            <w:vAlign w:val="center"/>
            <w:hideMark/>
          </w:tcPr>
          <w:p w14:paraId="2094355E" w14:textId="77777777" w:rsidR="005F2C85" w:rsidRPr="000153E8" w:rsidRDefault="005F2C85" w:rsidP="000153E8">
            <w:pPr>
              <w:spacing w:after="0" w:line="240" w:lineRule="auto"/>
              <w:jc w:val="center"/>
              <w:rPr>
                <w:rFonts w:eastAsia="Times New Roman" w:cs="Times New Roman"/>
                <w:szCs w:val="24"/>
                <w:lang w:eastAsia="id-ID"/>
              </w:rPr>
            </w:pPr>
          </w:p>
        </w:tc>
        <w:tc>
          <w:tcPr>
            <w:tcW w:w="709" w:type="dxa"/>
            <w:tcBorders>
              <w:top w:val="nil"/>
              <w:left w:val="nil"/>
              <w:bottom w:val="single" w:sz="4" w:space="0" w:color="auto"/>
              <w:right w:val="single" w:sz="4" w:space="0" w:color="auto"/>
            </w:tcBorders>
            <w:shd w:val="clear" w:color="auto" w:fill="auto"/>
            <w:noWrap/>
            <w:vAlign w:val="center"/>
            <w:hideMark/>
          </w:tcPr>
          <w:p w14:paraId="70D0112E" w14:textId="77777777" w:rsidR="005F2C85" w:rsidRPr="000153E8" w:rsidRDefault="005F2C85" w:rsidP="000153E8">
            <w:pPr>
              <w:spacing w:after="0" w:line="240" w:lineRule="auto"/>
              <w:jc w:val="center"/>
              <w:rPr>
                <w:rFonts w:eastAsia="Times New Roman" w:cs="Times New Roman"/>
                <w:szCs w:val="24"/>
                <w:lang w:eastAsia="id-ID"/>
              </w:rPr>
            </w:pPr>
          </w:p>
        </w:tc>
        <w:tc>
          <w:tcPr>
            <w:tcW w:w="709" w:type="dxa"/>
            <w:tcBorders>
              <w:top w:val="nil"/>
              <w:left w:val="nil"/>
              <w:bottom w:val="single" w:sz="4" w:space="0" w:color="auto"/>
              <w:right w:val="single" w:sz="4" w:space="0" w:color="auto"/>
            </w:tcBorders>
            <w:shd w:val="clear" w:color="auto" w:fill="auto"/>
            <w:noWrap/>
            <w:vAlign w:val="center"/>
            <w:hideMark/>
          </w:tcPr>
          <w:p w14:paraId="792FF27A" w14:textId="77777777" w:rsidR="005F2C85" w:rsidRPr="000153E8" w:rsidRDefault="005F2C85" w:rsidP="000153E8">
            <w:pPr>
              <w:spacing w:after="0" w:line="240" w:lineRule="auto"/>
              <w:jc w:val="center"/>
              <w:rPr>
                <w:rFonts w:eastAsia="Times New Roman" w:cs="Times New Roman"/>
                <w:szCs w:val="24"/>
                <w:lang w:eastAsia="id-ID"/>
              </w:rPr>
            </w:pPr>
          </w:p>
        </w:tc>
        <w:tc>
          <w:tcPr>
            <w:tcW w:w="747" w:type="dxa"/>
            <w:tcBorders>
              <w:top w:val="nil"/>
              <w:left w:val="nil"/>
              <w:bottom w:val="single" w:sz="4" w:space="0" w:color="auto"/>
              <w:right w:val="single" w:sz="4" w:space="0" w:color="auto"/>
            </w:tcBorders>
            <w:shd w:val="clear" w:color="auto" w:fill="auto"/>
            <w:noWrap/>
            <w:vAlign w:val="center"/>
            <w:hideMark/>
          </w:tcPr>
          <w:p w14:paraId="3F7635F8" w14:textId="77777777" w:rsidR="005F2C85" w:rsidRPr="000153E8" w:rsidRDefault="005F2C85" w:rsidP="000153E8">
            <w:pPr>
              <w:spacing w:after="0" w:line="240" w:lineRule="auto"/>
              <w:jc w:val="center"/>
              <w:rPr>
                <w:rFonts w:eastAsia="Times New Roman" w:cs="Times New Roman"/>
                <w:szCs w:val="24"/>
                <w:lang w:eastAsia="id-ID"/>
              </w:rPr>
            </w:pPr>
          </w:p>
        </w:tc>
      </w:tr>
      <w:tr w:rsidR="00714454" w:rsidRPr="000153E8" w14:paraId="5A8C5265" w14:textId="77777777" w:rsidTr="0074193D">
        <w:trPr>
          <w:trHeight w:val="269"/>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D930CEE" w14:textId="77777777" w:rsidR="005F2C85" w:rsidRPr="000153E8" w:rsidRDefault="005F2C85" w:rsidP="000153E8">
            <w:pPr>
              <w:spacing w:after="0" w:line="240" w:lineRule="auto"/>
              <w:jc w:val="center"/>
              <w:rPr>
                <w:rFonts w:eastAsia="Times New Roman" w:cs="Times New Roman"/>
                <w:szCs w:val="24"/>
                <w:lang w:eastAsia="id-ID"/>
              </w:rPr>
            </w:pPr>
            <w:r w:rsidRPr="000153E8">
              <w:rPr>
                <w:rFonts w:eastAsia="Times New Roman" w:cs="Times New Roman"/>
                <w:szCs w:val="24"/>
                <w:lang w:eastAsia="id-ID"/>
              </w:rPr>
              <w:t>4</w:t>
            </w:r>
          </w:p>
        </w:tc>
        <w:tc>
          <w:tcPr>
            <w:tcW w:w="1563" w:type="dxa"/>
            <w:tcBorders>
              <w:top w:val="nil"/>
              <w:left w:val="nil"/>
              <w:bottom w:val="single" w:sz="4" w:space="0" w:color="auto"/>
              <w:right w:val="single" w:sz="4" w:space="0" w:color="auto"/>
            </w:tcBorders>
            <w:shd w:val="clear" w:color="auto" w:fill="auto"/>
            <w:noWrap/>
            <w:vAlign w:val="center"/>
            <w:hideMark/>
          </w:tcPr>
          <w:p w14:paraId="5D63BB6F" w14:textId="77777777" w:rsidR="005F2C85" w:rsidRPr="000153E8" w:rsidRDefault="005F2C85" w:rsidP="000153E8">
            <w:pPr>
              <w:spacing w:after="0" w:line="240" w:lineRule="auto"/>
              <w:jc w:val="center"/>
              <w:rPr>
                <w:rFonts w:eastAsia="Times New Roman" w:cs="Times New Roman"/>
                <w:szCs w:val="24"/>
                <w:lang w:eastAsia="id-ID"/>
              </w:rPr>
            </w:pPr>
            <w:r w:rsidRPr="000153E8">
              <w:rPr>
                <w:rFonts w:eastAsia="Times New Roman" w:cs="Times New Roman"/>
                <w:szCs w:val="24"/>
                <w:lang w:eastAsia="id-ID"/>
              </w:rPr>
              <w:t xml:space="preserve">Penyusunan </w:t>
            </w:r>
          </w:p>
          <w:p w14:paraId="561A7B46" w14:textId="77777777" w:rsidR="005F2C85" w:rsidRPr="000153E8" w:rsidRDefault="005F2C85" w:rsidP="000153E8">
            <w:pPr>
              <w:spacing w:after="0" w:line="240" w:lineRule="auto"/>
              <w:jc w:val="center"/>
              <w:rPr>
                <w:rFonts w:eastAsia="Times New Roman" w:cs="Times New Roman"/>
                <w:szCs w:val="24"/>
                <w:lang w:eastAsia="id-ID"/>
              </w:rPr>
            </w:pPr>
            <w:r w:rsidRPr="000153E8">
              <w:rPr>
                <w:rFonts w:eastAsia="Times New Roman" w:cs="Times New Roman"/>
                <w:szCs w:val="24"/>
                <w:lang w:eastAsia="id-ID"/>
              </w:rPr>
              <w:t>Bab II</w:t>
            </w:r>
          </w:p>
        </w:tc>
        <w:tc>
          <w:tcPr>
            <w:tcW w:w="709" w:type="dxa"/>
            <w:tcBorders>
              <w:top w:val="nil"/>
              <w:left w:val="nil"/>
              <w:bottom w:val="single" w:sz="4" w:space="0" w:color="auto"/>
              <w:right w:val="single" w:sz="4" w:space="0" w:color="auto"/>
            </w:tcBorders>
            <w:shd w:val="clear" w:color="auto" w:fill="auto"/>
            <w:noWrap/>
            <w:vAlign w:val="center"/>
            <w:hideMark/>
          </w:tcPr>
          <w:p w14:paraId="50F80020" w14:textId="77777777" w:rsidR="005F2C85" w:rsidRPr="000153E8" w:rsidRDefault="005F2C85" w:rsidP="000153E8">
            <w:pPr>
              <w:spacing w:after="0" w:line="240" w:lineRule="auto"/>
              <w:jc w:val="center"/>
              <w:rPr>
                <w:rFonts w:eastAsia="Times New Roman" w:cs="Times New Roman"/>
                <w:szCs w:val="24"/>
                <w:lang w:eastAsia="id-ID"/>
              </w:rPr>
            </w:pPr>
          </w:p>
        </w:tc>
        <w:tc>
          <w:tcPr>
            <w:tcW w:w="850" w:type="dxa"/>
            <w:tcBorders>
              <w:top w:val="nil"/>
              <w:left w:val="nil"/>
              <w:bottom w:val="single" w:sz="4" w:space="0" w:color="auto"/>
              <w:right w:val="single" w:sz="4" w:space="0" w:color="auto"/>
            </w:tcBorders>
            <w:shd w:val="clear" w:color="auto" w:fill="auto"/>
            <w:noWrap/>
            <w:vAlign w:val="center"/>
            <w:hideMark/>
          </w:tcPr>
          <w:p w14:paraId="5529A158" w14:textId="77777777" w:rsidR="005F2C85" w:rsidRPr="000153E8" w:rsidRDefault="005F2C85" w:rsidP="000153E8">
            <w:pPr>
              <w:spacing w:after="0" w:line="240" w:lineRule="auto"/>
              <w:jc w:val="center"/>
              <w:rPr>
                <w:rFonts w:eastAsia="Times New Roman" w:cs="Times New Roman"/>
                <w:szCs w:val="24"/>
                <w:lang w:eastAsia="id-ID"/>
              </w:rPr>
            </w:pPr>
          </w:p>
        </w:tc>
        <w:tc>
          <w:tcPr>
            <w:tcW w:w="851" w:type="dxa"/>
            <w:tcBorders>
              <w:top w:val="nil"/>
              <w:left w:val="nil"/>
              <w:bottom w:val="single" w:sz="4" w:space="0" w:color="auto"/>
              <w:right w:val="single" w:sz="4" w:space="0" w:color="auto"/>
            </w:tcBorders>
            <w:shd w:val="clear" w:color="auto" w:fill="auto"/>
            <w:noWrap/>
            <w:vAlign w:val="center"/>
            <w:hideMark/>
          </w:tcPr>
          <w:p w14:paraId="391F7F04" w14:textId="77777777" w:rsidR="005F2C85" w:rsidRPr="000153E8" w:rsidRDefault="005F2C85" w:rsidP="000153E8">
            <w:pPr>
              <w:spacing w:after="0" w:line="240" w:lineRule="auto"/>
              <w:jc w:val="center"/>
              <w:rPr>
                <w:rFonts w:eastAsia="Times New Roman" w:cs="Times New Roman"/>
                <w:szCs w:val="24"/>
                <w:lang w:eastAsia="id-ID"/>
              </w:rPr>
            </w:pPr>
          </w:p>
        </w:tc>
        <w:tc>
          <w:tcPr>
            <w:tcW w:w="708" w:type="dxa"/>
            <w:tcBorders>
              <w:top w:val="nil"/>
              <w:left w:val="nil"/>
              <w:bottom w:val="single" w:sz="4" w:space="0" w:color="auto"/>
              <w:right w:val="single" w:sz="4" w:space="0" w:color="auto"/>
            </w:tcBorders>
            <w:shd w:val="clear" w:color="auto" w:fill="auto"/>
            <w:noWrap/>
            <w:vAlign w:val="center"/>
            <w:hideMark/>
          </w:tcPr>
          <w:p w14:paraId="08589253" w14:textId="77777777" w:rsidR="005F2C85" w:rsidRPr="000153E8" w:rsidRDefault="005F2C85" w:rsidP="000153E8">
            <w:pPr>
              <w:spacing w:after="0" w:line="240" w:lineRule="auto"/>
              <w:jc w:val="center"/>
              <w:rPr>
                <w:rFonts w:eastAsia="Times New Roman" w:cs="Times New Roman"/>
                <w:szCs w:val="24"/>
                <w:lang w:eastAsia="id-ID"/>
              </w:rPr>
            </w:pPr>
          </w:p>
        </w:tc>
        <w:tc>
          <w:tcPr>
            <w:tcW w:w="709" w:type="dxa"/>
            <w:tcBorders>
              <w:top w:val="nil"/>
              <w:left w:val="nil"/>
              <w:bottom w:val="single" w:sz="4" w:space="0" w:color="auto"/>
              <w:right w:val="single" w:sz="4" w:space="0" w:color="auto"/>
            </w:tcBorders>
            <w:shd w:val="clear" w:color="auto" w:fill="auto"/>
            <w:noWrap/>
            <w:vAlign w:val="center"/>
            <w:hideMark/>
          </w:tcPr>
          <w:p w14:paraId="48F233C6" w14:textId="77777777" w:rsidR="005F2C85" w:rsidRPr="000153E8" w:rsidRDefault="005F2C85" w:rsidP="000153E8">
            <w:pPr>
              <w:spacing w:after="0" w:line="240" w:lineRule="auto"/>
              <w:jc w:val="center"/>
              <w:rPr>
                <w:rFonts w:eastAsia="Times New Roman" w:cs="Times New Roman"/>
                <w:szCs w:val="24"/>
                <w:lang w:eastAsia="id-ID"/>
              </w:rPr>
            </w:pPr>
          </w:p>
        </w:tc>
        <w:tc>
          <w:tcPr>
            <w:tcW w:w="709" w:type="dxa"/>
            <w:tcBorders>
              <w:top w:val="nil"/>
              <w:left w:val="nil"/>
              <w:bottom w:val="single" w:sz="4" w:space="0" w:color="auto"/>
              <w:right w:val="single" w:sz="4" w:space="0" w:color="auto"/>
            </w:tcBorders>
            <w:shd w:val="clear" w:color="auto" w:fill="auto"/>
            <w:noWrap/>
            <w:vAlign w:val="center"/>
            <w:hideMark/>
          </w:tcPr>
          <w:p w14:paraId="0EB9008F" w14:textId="77777777" w:rsidR="005F2C85" w:rsidRPr="000153E8" w:rsidRDefault="005F2C85" w:rsidP="000153E8">
            <w:pPr>
              <w:spacing w:after="0" w:line="240" w:lineRule="auto"/>
              <w:jc w:val="center"/>
              <w:rPr>
                <w:rFonts w:eastAsia="Times New Roman" w:cs="Times New Roman"/>
                <w:szCs w:val="24"/>
                <w:lang w:eastAsia="id-ID"/>
              </w:rPr>
            </w:pPr>
          </w:p>
        </w:tc>
        <w:tc>
          <w:tcPr>
            <w:tcW w:w="709" w:type="dxa"/>
            <w:tcBorders>
              <w:top w:val="nil"/>
              <w:left w:val="nil"/>
              <w:bottom w:val="single" w:sz="4" w:space="0" w:color="auto"/>
              <w:right w:val="single" w:sz="4" w:space="0" w:color="auto"/>
            </w:tcBorders>
            <w:shd w:val="clear" w:color="auto" w:fill="auto"/>
            <w:noWrap/>
            <w:vAlign w:val="center"/>
            <w:hideMark/>
          </w:tcPr>
          <w:p w14:paraId="6A572851" w14:textId="77777777" w:rsidR="005F2C85" w:rsidRPr="000153E8" w:rsidRDefault="005F2C85" w:rsidP="000153E8">
            <w:pPr>
              <w:spacing w:after="0" w:line="240" w:lineRule="auto"/>
              <w:jc w:val="center"/>
              <w:rPr>
                <w:rFonts w:eastAsia="Times New Roman" w:cs="Times New Roman"/>
                <w:szCs w:val="24"/>
                <w:lang w:eastAsia="id-ID"/>
              </w:rPr>
            </w:pPr>
          </w:p>
        </w:tc>
        <w:tc>
          <w:tcPr>
            <w:tcW w:w="747" w:type="dxa"/>
            <w:tcBorders>
              <w:top w:val="nil"/>
              <w:left w:val="nil"/>
              <w:bottom w:val="single" w:sz="4" w:space="0" w:color="auto"/>
              <w:right w:val="single" w:sz="4" w:space="0" w:color="auto"/>
            </w:tcBorders>
            <w:shd w:val="clear" w:color="auto" w:fill="auto"/>
            <w:noWrap/>
            <w:vAlign w:val="center"/>
            <w:hideMark/>
          </w:tcPr>
          <w:p w14:paraId="2CB2985F" w14:textId="77777777" w:rsidR="005F2C85" w:rsidRPr="000153E8" w:rsidRDefault="005F2C85" w:rsidP="000153E8">
            <w:pPr>
              <w:spacing w:after="0" w:line="240" w:lineRule="auto"/>
              <w:jc w:val="center"/>
              <w:rPr>
                <w:rFonts w:eastAsia="Times New Roman" w:cs="Times New Roman"/>
                <w:szCs w:val="24"/>
                <w:lang w:eastAsia="id-ID"/>
              </w:rPr>
            </w:pPr>
          </w:p>
        </w:tc>
      </w:tr>
      <w:tr w:rsidR="00714454" w:rsidRPr="000153E8" w14:paraId="0196EA3F" w14:textId="77777777" w:rsidTr="0074193D">
        <w:trPr>
          <w:trHeight w:val="269"/>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441DD62" w14:textId="77777777" w:rsidR="005F2C85" w:rsidRPr="000153E8" w:rsidRDefault="005F2C85" w:rsidP="000153E8">
            <w:pPr>
              <w:spacing w:after="0" w:line="240" w:lineRule="auto"/>
              <w:jc w:val="center"/>
              <w:rPr>
                <w:rFonts w:eastAsia="Times New Roman" w:cs="Times New Roman"/>
                <w:szCs w:val="24"/>
                <w:lang w:eastAsia="id-ID"/>
              </w:rPr>
            </w:pPr>
            <w:r w:rsidRPr="000153E8">
              <w:rPr>
                <w:rFonts w:eastAsia="Times New Roman" w:cs="Times New Roman"/>
                <w:szCs w:val="24"/>
                <w:lang w:eastAsia="id-ID"/>
              </w:rPr>
              <w:t>5</w:t>
            </w:r>
          </w:p>
        </w:tc>
        <w:tc>
          <w:tcPr>
            <w:tcW w:w="1563" w:type="dxa"/>
            <w:tcBorders>
              <w:top w:val="nil"/>
              <w:left w:val="nil"/>
              <w:bottom w:val="single" w:sz="4" w:space="0" w:color="auto"/>
              <w:right w:val="single" w:sz="4" w:space="0" w:color="auto"/>
            </w:tcBorders>
            <w:shd w:val="clear" w:color="auto" w:fill="auto"/>
            <w:noWrap/>
            <w:vAlign w:val="center"/>
            <w:hideMark/>
          </w:tcPr>
          <w:p w14:paraId="7DD6D9A1" w14:textId="77777777" w:rsidR="005F2C85" w:rsidRPr="000153E8" w:rsidRDefault="005F2C85" w:rsidP="000153E8">
            <w:pPr>
              <w:spacing w:after="0" w:line="240" w:lineRule="auto"/>
              <w:jc w:val="center"/>
              <w:rPr>
                <w:rFonts w:eastAsia="Times New Roman" w:cs="Times New Roman"/>
                <w:szCs w:val="24"/>
                <w:lang w:eastAsia="id-ID"/>
              </w:rPr>
            </w:pPr>
            <w:r w:rsidRPr="000153E8">
              <w:rPr>
                <w:rFonts w:eastAsia="Times New Roman" w:cs="Times New Roman"/>
                <w:szCs w:val="24"/>
                <w:lang w:eastAsia="id-ID"/>
              </w:rPr>
              <w:t xml:space="preserve">Penyusunan </w:t>
            </w:r>
          </w:p>
          <w:p w14:paraId="3667FE4F" w14:textId="77777777" w:rsidR="005F2C85" w:rsidRPr="000153E8" w:rsidRDefault="005F2C85" w:rsidP="000153E8">
            <w:pPr>
              <w:spacing w:after="0" w:line="240" w:lineRule="auto"/>
              <w:jc w:val="center"/>
              <w:rPr>
                <w:rFonts w:eastAsia="Times New Roman" w:cs="Times New Roman"/>
                <w:szCs w:val="24"/>
                <w:lang w:eastAsia="id-ID"/>
              </w:rPr>
            </w:pPr>
            <w:r w:rsidRPr="000153E8">
              <w:rPr>
                <w:rFonts w:eastAsia="Times New Roman" w:cs="Times New Roman"/>
                <w:szCs w:val="24"/>
                <w:lang w:eastAsia="id-ID"/>
              </w:rPr>
              <w:t>Bab III</w:t>
            </w:r>
          </w:p>
        </w:tc>
        <w:tc>
          <w:tcPr>
            <w:tcW w:w="709" w:type="dxa"/>
            <w:tcBorders>
              <w:top w:val="nil"/>
              <w:left w:val="nil"/>
              <w:bottom w:val="single" w:sz="4" w:space="0" w:color="auto"/>
              <w:right w:val="single" w:sz="4" w:space="0" w:color="auto"/>
            </w:tcBorders>
            <w:shd w:val="clear" w:color="auto" w:fill="auto"/>
            <w:noWrap/>
            <w:vAlign w:val="center"/>
            <w:hideMark/>
          </w:tcPr>
          <w:p w14:paraId="4E93EA40" w14:textId="77777777" w:rsidR="005F2C85" w:rsidRPr="000153E8" w:rsidRDefault="005F2C85" w:rsidP="000153E8">
            <w:pPr>
              <w:spacing w:after="0" w:line="240" w:lineRule="auto"/>
              <w:jc w:val="center"/>
              <w:rPr>
                <w:rFonts w:eastAsia="Times New Roman" w:cs="Times New Roman"/>
                <w:szCs w:val="24"/>
                <w:lang w:eastAsia="id-ID"/>
              </w:rPr>
            </w:pPr>
          </w:p>
        </w:tc>
        <w:tc>
          <w:tcPr>
            <w:tcW w:w="850" w:type="dxa"/>
            <w:tcBorders>
              <w:top w:val="nil"/>
              <w:left w:val="nil"/>
              <w:bottom w:val="single" w:sz="4" w:space="0" w:color="auto"/>
              <w:right w:val="single" w:sz="4" w:space="0" w:color="auto"/>
            </w:tcBorders>
            <w:shd w:val="clear" w:color="auto" w:fill="auto"/>
            <w:noWrap/>
            <w:vAlign w:val="center"/>
            <w:hideMark/>
          </w:tcPr>
          <w:p w14:paraId="1B8E7304" w14:textId="77777777" w:rsidR="005F2C85" w:rsidRPr="000153E8" w:rsidRDefault="005F2C85" w:rsidP="000153E8">
            <w:pPr>
              <w:spacing w:after="0" w:line="240" w:lineRule="auto"/>
              <w:jc w:val="center"/>
              <w:rPr>
                <w:rFonts w:eastAsia="Times New Roman" w:cs="Times New Roman"/>
                <w:szCs w:val="24"/>
                <w:lang w:eastAsia="id-ID"/>
              </w:rPr>
            </w:pPr>
          </w:p>
        </w:tc>
        <w:tc>
          <w:tcPr>
            <w:tcW w:w="851" w:type="dxa"/>
            <w:tcBorders>
              <w:top w:val="nil"/>
              <w:left w:val="nil"/>
              <w:bottom w:val="single" w:sz="4" w:space="0" w:color="auto"/>
              <w:right w:val="single" w:sz="4" w:space="0" w:color="auto"/>
            </w:tcBorders>
            <w:shd w:val="clear" w:color="auto" w:fill="auto"/>
            <w:noWrap/>
            <w:vAlign w:val="center"/>
            <w:hideMark/>
          </w:tcPr>
          <w:p w14:paraId="42DF2B28" w14:textId="77777777" w:rsidR="005F2C85" w:rsidRPr="000153E8" w:rsidRDefault="005F2C85" w:rsidP="000153E8">
            <w:pPr>
              <w:spacing w:after="0" w:line="240" w:lineRule="auto"/>
              <w:jc w:val="center"/>
              <w:rPr>
                <w:rFonts w:eastAsia="Times New Roman" w:cs="Times New Roman"/>
                <w:szCs w:val="24"/>
                <w:lang w:eastAsia="id-ID"/>
              </w:rPr>
            </w:pPr>
          </w:p>
        </w:tc>
        <w:tc>
          <w:tcPr>
            <w:tcW w:w="708" w:type="dxa"/>
            <w:tcBorders>
              <w:top w:val="nil"/>
              <w:left w:val="nil"/>
              <w:bottom w:val="single" w:sz="4" w:space="0" w:color="auto"/>
              <w:right w:val="single" w:sz="4" w:space="0" w:color="auto"/>
            </w:tcBorders>
            <w:shd w:val="clear" w:color="auto" w:fill="auto"/>
            <w:noWrap/>
            <w:vAlign w:val="center"/>
            <w:hideMark/>
          </w:tcPr>
          <w:p w14:paraId="06877B0C" w14:textId="77777777" w:rsidR="005F2C85" w:rsidRPr="000153E8" w:rsidRDefault="005F2C85" w:rsidP="000153E8">
            <w:pPr>
              <w:spacing w:after="0" w:line="240" w:lineRule="auto"/>
              <w:jc w:val="center"/>
              <w:rPr>
                <w:rFonts w:eastAsia="Times New Roman" w:cs="Times New Roman"/>
                <w:szCs w:val="24"/>
                <w:lang w:eastAsia="id-ID"/>
              </w:rPr>
            </w:pPr>
          </w:p>
        </w:tc>
        <w:tc>
          <w:tcPr>
            <w:tcW w:w="709" w:type="dxa"/>
            <w:tcBorders>
              <w:top w:val="nil"/>
              <w:left w:val="nil"/>
              <w:bottom w:val="single" w:sz="4" w:space="0" w:color="auto"/>
              <w:right w:val="single" w:sz="4" w:space="0" w:color="auto"/>
            </w:tcBorders>
            <w:shd w:val="clear" w:color="auto" w:fill="auto"/>
            <w:noWrap/>
            <w:vAlign w:val="center"/>
            <w:hideMark/>
          </w:tcPr>
          <w:p w14:paraId="168822D9" w14:textId="77777777" w:rsidR="005F2C85" w:rsidRPr="000153E8" w:rsidRDefault="005F2C85" w:rsidP="000153E8">
            <w:pPr>
              <w:spacing w:after="0" w:line="240" w:lineRule="auto"/>
              <w:jc w:val="center"/>
              <w:rPr>
                <w:rFonts w:eastAsia="Times New Roman" w:cs="Times New Roman"/>
                <w:szCs w:val="24"/>
                <w:lang w:eastAsia="id-ID"/>
              </w:rPr>
            </w:pPr>
          </w:p>
        </w:tc>
        <w:tc>
          <w:tcPr>
            <w:tcW w:w="709" w:type="dxa"/>
            <w:tcBorders>
              <w:top w:val="nil"/>
              <w:left w:val="nil"/>
              <w:bottom w:val="single" w:sz="4" w:space="0" w:color="auto"/>
              <w:right w:val="single" w:sz="4" w:space="0" w:color="auto"/>
            </w:tcBorders>
            <w:shd w:val="clear" w:color="auto" w:fill="auto"/>
            <w:noWrap/>
            <w:vAlign w:val="center"/>
            <w:hideMark/>
          </w:tcPr>
          <w:p w14:paraId="7FADAE1A" w14:textId="77777777" w:rsidR="005F2C85" w:rsidRPr="000153E8" w:rsidRDefault="005F2C85" w:rsidP="000153E8">
            <w:pPr>
              <w:spacing w:after="0" w:line="240" w:lineRule="auto"/>
              <w:jc w:val="center"/>
              <w:rPr>
                <w:rFonts w:eastAsia="Times New Roman" w:cs="Times New Roman"/>
                <w:szCs w:val="24"/>
                <w:lang w:eastAsia="id-ID"/>
              </w:rPr>
            </w:pPr>
          </w:p>
        </w:tc>
        <w:tc>
          <w:tcPr>
            <w:tcW w:w="709" w:type="dxa"/>
            <w:tcBorders>
              <w:top w:val="nil"/>
              <w:left w:val="nil"/>
              <w:bottom w:val="single" w:sz="4" w:space="0" w:color="auto"/>
              <w:right w:val="single" w:sz="4" w:space="0" w:color="auto"/>
            </w:tcBorders>
            <w:shd w:val="clear" w:color="auto" w:fill="auto"/>
            <w:noWrap/>
            <w:vAlign w:val="center"/>
            <w:hideMark/>
          </w:tcPr>
          <w:p w14:paraId="44FD2264" w14:textId="77777777" w:rsidR="005F2C85" w:rsidRPr="000153E8" w:rsidRDefault="005F2C85" w:rsidP="000153E8">
            <w:pPr>
              <w:spacing w:after="0" w:line="240" w:lineRule="auto"/>
              <w:jc w:val="center"/>
              <w:rPr>
                <w:rFonts w:eastAsia="Times New Roman" w:cs="Times New Roman"/>
                <w:szCs w:val="24"/>
                <w:lang w:eastAsia="id-ID"/>
              </w:rPr>
            </w:pPr>
          </w:p>
        </w:tc>
        <w:tc>
          <w:tcPr>
            <w:tcW w:w="747" w:type="dxa"/>
            <w:tcBorders>
              <w:top w:val="nil"/>
              <w:left w:val="nil"/>
              <w:bottom w:val="single" w:sz="4" w:space="0" w:color="auto"/>
              <w:right w:val="single" w:sz="4" w:space="0" w:color="auto"/>
            </w:tcBorders>
            <w:shd w:val="clear" w:color="auto" w:fill="auto"/>
            <w:noWrap/>
            <w:vAlign w:val="center"/>
            <w:hideMark/>
          </w:tcPr>
          <w:p w14:paraId="3E1D356A" w14:textId="77777777" w:rsidR="005F2C85" w:rsidRPr="000153E8" w:rsidRDefault="005F2C85" w:rsidP="000153E8">
            <w:pPr>
              <w:spacing w:after="0" w:line="240" w:lineRule="auto"/>
              <w:jc w:val="center"/>
              <w:rPr>
                <w:rFonts w:eastAsia="Times New Roman" w:cs="Times New Roman"/>
                <w:szCs w:val="24"/>
                <w:lang w:eastAsia="id-ID"/>
              </w:rPr>
            </w:pPr>
          </w:p>
        </w:tc>
      </w:tr>
    </w:tbl>
    <w:p w14:paraId="5DB0864A" w14:textId="77777777" w:rsidR="00363C81" w:rsidRPr="00363C81" w:rsidRDefault="00363C81" w:rsidP="00363C81">
      <w:pPr>
        <w:spacing w:after="0" w:line="480" w:lineRule="auto"/>
        <w:rPr>
          <w:rFonts w:cs="Times New Roman"/>
          <w:sz w:val="22"/>
          <w:lang w:val="en-US"/>
        </w:rPr>
      </w:pPr>
      <w:r w:rsidRPr="00363C81">
        <w:rPr>
          <w:rFonts w:cs="Times New Roman"/>
          <w:sz w:val="20"/>
          <w:szCs w:val="20"/>
          <w:lang w:val="en-US"/>
        </w:rPr>
        <w:t>Sumber: Data diolah oleh penulis, 2024.</w:t>
      </w:r>
    </w:p>
    <w:p w14:paraId="7643D8AF" w14:textId="77777777" w:rsidR="006A309F" w:rsidRPr="00714454" w:rsidRDefault="006A309F" w:rsidP="00714454">
      <w:pPr>
        <w:pStyle w:val="Heading2"/>
        <w:numPr>
          <w:ilvl w:val="1"/>
          <w:numId w:val="5"/>
        </w:numPr>
        <w:spacing w:before="0" w:line="480" w:lineRule="auto"/>
        <w:ind w:left="567" w:hanging="567"/>
        <w:rPr>
          <w:rFonts w:cs="Times New Roman"/>
          <w:color w:val="auto"/>
          <w:szCs w:val="24"/>
        </w:rPr>
      </w:pPr>
      <w:r w:rsidRPr="00714454">
        <w:rPr>
          <w:rFonts w:cs="Times New Roman"/>
          <w:color w:val="auto"/>
          <w:szCs w:val="24"/>
        </w:rPr>
        <w:t>Operasional Variabel Penelitian</w:t>
      </w:r>
    </w:p>
    <w:p w14:paraId="3216858A" w14:textId="5D0663C2" w:rsidR="002A23C2" w:rsidRDefault="002A23C2" w:rsidP="00714454">
      <w:pPr>
        <w:spacing w:after="0" w:line="480" w:lineRule="auto"/>
        <w:ind w:firstLine="851"/>
        <w:rPr>
          <w:rFonts w:cs="Times New Roman"/>
          <w:szCs w:val="24"/>
        </w:rPr>
      </w:pPr>
      <w:r w:rsidRPr="00E130D5">
        <w:rPr>
          <w:rFonts w:cs="Times New Roman"/>
          <w:szCs w:val="24"/>
        </w:rPr>
        <w:t>V</w:t>
      </w:r>
      <w:r w:rsidRPr="00714454">
        <w:rPr>
          <w:rFonts w:cs="Times New Roman"/>
          <w:szCs w:val="24"/>
        </w:rPr>
        <w:t>ariabel penelitian pada dasarnya adalah segala sesuat yang berbentuk apa saja yang ditetapkan oleh peneliti untuk dipelajari sehingga diperoleh informasi tentang hal tersebut, kemudian ditarik kesimpulannya</w:t>
      </w:r>
      <w:r w:rsidRPr="00E130D5">
        <w:rPr>
          <w:rFonts w:cs="Times New Roman"/>
          <w:szCs w:val="24"/>
        </w:rPr>
        <w:t xml:space="preserve"> </w:t>
      </w:r>
      <w:sdt>
        <w:sdtPr>
          <w:rPr>
            <w:color w:val="000000"/>
            <w:lang w:val="en-US"/>
          </w:rPr>
          <w:tag w:val="MENDELEY_CITATION_v3_eyJjaXRhdGlvbklEIjoiTUVOREVMRVlfQ0lUQVRJT05fNGJhZWZlZmItM2RhOC00MWI3LWI5YzItZTYzNzc1OWI2YmM2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
          <w:id w:val="661585732"/>
        </w:sdtPr>
        <w:sdtContent>
          <w:r w:rsidR="00430EE7" w:rsidRPr="00E130D5">
            <w:rPr>
              <w:color w:val="000000"/>
            </w:rPr>
            <w:t>(Sugiyono, 2019)</w:t>
          </w:r>
        </w:sdtContent>
      </w:sdt>
      <w:r w:rsidRPr="00714454">
        <w:rPr>
          <w:rFonts w:cs="Times New Roman"/>
          <w:szCs w:val="24"/>
        </w:rPr>
        <w:t>.</w:t>
      </w:r>
      <w:r w:rsidRPr="00E130D5">
        <w:rPr>
          <w:rFonts w:cs="Times New Roman"/>
          <w:szCs w:val="24"/>
        </w:rPr>
        <w:t xml:space="preserve"> </w:t>
      </w:r>
      <w:r w:rsidRPr="00714454">
        <w:rPr>
          <w:rFonts w:cs="Times New Roman"/>
          <w:szCs w:val="24"/>
        </w:rPr>
        <w:t>Operasional variabel yang digunakan dalam penelitian ini menggunakan dua jenis variabel, yaitu variabel bebas (</w:t>
      </w:r>
      <w:r w:rsidRPr="00714454">
        <w:rPr>
          <w:rFonts w:cs="Times New Roman"/>
          <w:i/>
          <w:iCs/>
          <w:szCs w:val="24"/>
          <w:lang w:val="en-US"/>
        </w:rPr>
        <w:t>I</w:t>
      </w:r>
      <w:r w:rsidRPr="00714454">
        <w:rPr>
          <w:rFonts w:cs="Times New Roman"/>
          <w:i/>
          <w:iCs/>
          <w:szCs w:val="24"/>
        </w:rPr>
        <w:t xml:space="preserve">ndependent </w:t>
      </w:r>
      <w:r w:rsidRPr="00714454">
        <w:rPr>
          <w:rFonts w:cs="Times New Roman"/>
          <w:i/>
          <w:iCs/>
          <w:szCs w:val="24"/>
          <w:lang w:val="en-US"/>
        </w:rPr>
        <w:t>V</w:t>
      </w:r>
      <w:r w:rsidRPr="00714454">
        <w:rPr>
          <w:rFonts w:cs="Times New Roman"/>
          <w:i/>
          <w:iCs/>
          <w:szCs w:val="24"/>
        </w:rPr>
        <w:t>ariable</w:t>
      </w:r>
      <w:r w:rsidRPr="00714454">
        <w:rPr>
          <w:rFonts w:cs="Times New Roman"/>
          <w:szCs w:val="24"/>
        </w:rPr>
        <w:t>) dan variabel terikat (</w:t>
      </w:r>
      <w:r w:rsidRPr="00714454">
        <w:rPr>
          <w:rFonts w:cs="Times New Roman"/>
          <w:i/>
          <w:iCs/>
          <w:szCs w:val="24"/>
          <w:lang w:val="en-US"/>
        </w:rPr>
        <w:t>D</w:t>
      </w:r>
      <w:r w:rsidRPr="00714454">
        <w:rPr>
          <w:rFonts w:cs="Times New Roman"/>
          <w:i/>
          <w:iCs/>
          <w:szCs w:val="24"/>
        </w:rPr>
        <w:t xml:space="preserve">ependent </w:t>
      </w:r>
      <w:r w:rsidRPr="00714454">
        <w:rPr>
          <w:rFonts w:cs="Times New Roman"/>
          <w:i/>
          <w:iCs/>
          <w:szCs w:val="24"/>
          <w:lang w:val="en-US"/>
        </w:rPr>
        <w:t>V</w:t>
      </w:r>
      <w:r w:rsidRPr="00714454">
        <w:rPr>
          <w:rFonts w:cs="Times New Roman"/>
          <w:i/>
          <w:iCs/>
          <w:szCs w:val="24"/>
        </w:rPr>
        <w:t>ariable</w:t>
      </w:r>
      <w:r w:rsidRPr="00714454">
        <w:rPr>
          <w:rFonts w:cs="Times New Roman"/>
          <w:szCs w:val="24"/>
        </w:rPr>
        <w:t xml:space="preserve">). Variabel bebas yang digunakan dalam penelitian ini terdiri dari </w:t>
      </w:r>
      <w:r w:rsidRPr="00714454">
        <w:rPr>
          <w:rFonts w:cs="Times New Roman"/>
          <w:szCs w:val="24"/>
          <w:lang w:val="en-US"/>
        </w:rPr>
        <w:t>v</w:t>
      </w:r>
      <w:r w:rsidRPr="00714454">
        <w:rPr>
          <w:rFonts w:cs="Times New Roman"/>
          <w:szCs w:val="24"/>
        </w:rPr>
        <w:t xml:space="preserve">ariabel </w:t>
      </w:r>
      <w:r w:rsidRPr="00714454">
        <w:rPr>
          <w:rFonts w:cs="Times New Roman"/>
          <w:i/>
          <w:iCs/>
          <w:szCs w:val="24"/>
          <w:lang w:val="en-US"/>
        </w:rPr>
        <w:t>Earnings Management</w:t>
      </w:r>
      <w:r w:rsidRPr="00714454">
        <w:rPr>
          <w:rFonts w:cs="Times New Roman"/>
          <w:szCs w:val="24"/>
        </w:rPr>
        <w:t xml:space="preserve"> (X₁) sebagai variabel bebas pertama, </w:t>
      </w:r>
      <w:r w:rsidRPr="00714454">
        <w:rPr>
          <w:rFonts w:cs="Times New Roman"/>
          <w:szCs w:val="24"/>
          <w:lang w:val="en-US"/>
        </w:rPr>
        <w:t>variabel Tax Planning (</w:t>
      </w:r>
      <w:r w:rsidRPr="00714454">
        <w:rPr>
          <w:rFonts w:cs="Times New Roman"/>
          <w:szCs w:val="24"/>
        </w:rPr>
        <w:t>X₂</w:t>
      </w:r>
      <w:r w:rsidRPr="00714454">
        <w:rPr>
          <w:rFonts w:cs="Times New Roman"/>
          <w:szCs w:val="24"/>
          <w:lang w:val="en-US"/>
        </w:rPr>
        <w:t>) sebagai variabel kedua, dan v</w:t>
      </w:r>
      <w:r w:rsidRPr="00714454">
        <w:rPr>
          <w:rFonts w:cs="Times New Roman"/>
          <w:szCs w:val="24"/>
        </w:rPr>
        <w:t xml:space="preserve">ariabel </w:t>
      </w:r>
      <w:r w:rsidRPr="00714454">
        <w:rPr>
          <w:rFonts w:cs="Times New Roman"/>
          <w:szCs w:val="24"/>
          <w:lang w:val="en-US"/>
        </w:rPr>
        <w:t>Agresivitas Pajak</w:t>
      </w:r>
      <w:r w:rsidRPr="00714454">
        <w:rPr>
          <w:rFonts w:cs="Times New Roman"/>
          <w:szCs w:val="24"/>
        </w:rPr>
        <w:t xml:space="preserve"> (X₃) sebagai variabel bebas ke</w:t>
      </w:r>
      <w:r w:rsidRPr="00714454">
        <w:rPr>
          <w:rFonts w:cs="Times New Roman"/>
          <w:szCs w:val="24"/>
          <w:lang w:val="en-US"/>
        </w:rPr>
        <w:t>tiga</w:t>
      </w:r>
      <w:r w:rsidRPr="00714454">
        <w:rPr>
          <w:rFonts w:cs="Times New Roman"/>
          <w:szCs w:val="24"/>
        </w:rPr>
        <w:t xml:space="preserve">, sedangkan variabel terikat yang digunakan dalam penelitian ini terdiri dari </w:t>
      </w:r>
      <w:r w:rsidRPr="00714454">
        <w:rPr>
          <w:rFonts w:cs="Times New Roman"/>
          <w:szCs w:val="24"/>
          <w:lang w:val="en-US"/>
        </w:rPr>
        <w:t>v</w:t>
      </w:r>
      <w:r w:rsidRPr="00714454">
        <w:rPr>
          <w:rFonts w:cs="Times New Roman"/>
          <w:szCs w:val="24"/>
        </w:rPr>
        <w:t xml:space="preserve">ariabel </w:t>
      </w:r>
      <w:r w:rsidRPr="00714454">
        <w:rPr>
          <w:rFonts w:cs="Times New Roman"/>
          <w:szCs w:val="24"/>
          <w:lang w:val="en-US"/>
        </w:rPr>
        <w:t>Kualitas Laba</w:t>
      </w:r>
      <w:r w:rsidRPr="00714454">
        <w:rPr>
          <w:rFonts w:cs="Times New Roman"/>
          <w:szCs w:val="24"/>
        </w:rPr>
        <w:t xml:space="preserve"> (Y) sebagai variabel terikatnya. </w:t>
      </w:r>
    </w:p>
    <w:p w14:paraId="37AC6DD9" w14:textId="77777777" w:rsidR="00CC1941" w:rsidRDefault="00CC1941" w:rsidP="00714454">
      <w:pPr>
        <w:spacing w:after="0" w:line="480" w:lineRule="auto"/>
        <w:ind w:firstLine="851"/>
        <w:rPr>
          <w:rFonts w:cs="Times New Roman"/>
          <w:szCs w:val="24"/>
        </w:rPr>
      </w:pPr>
    </w:p>
    <w:p w14:paraId="0A738A0D" w14:textId="77777777" w:rsidR="00CC1941" w:rsidRPr="00714454" w:rsidRDefault="00CC1941" w:rsidP="00714454">
      <w:pPr>
        <w:spacing w:after="0" w:line="480" w:lineRule="auto"/>
        <w:ind w:firstLine="851"/>
        <w:rPr>
          <w:rFonts w:cs="Times New Roman"/>
          <w:szCs w:val="24"/>
        </w:rPr>
      </w:pPr>
    </w:p>
    <w:p w14:paraId="0B71CA08" w14:textId="0FBC7AD4" w:rsidR="0062797C" w:rsidRPr="00714454" w:rsidRDefault="0062797C" w:rsidP="00714454">
      <w:pPr>
        <w:pStyle w:val="ListParagraph"/>
        <w:numPr>
          <w:ilvl w:val="0"/>
          <w:numId w:val="19"/>
        </w:numPr>
        <w:spacing w:after="0" w:line="480" w:lineRule="auto"/>
        <w:rPr>
          <w:rFonts w:cs="Times New Roman"/>
          <w:b/>
          <w:bCs/>
          <w:szCs w:val="24"/>
        </w:rPr>
      </w:pPr>
      <w:r w:rsidRPr="00714454">
        <w:rPr>
          <w:rFonts w:cs="Times New Roman"/>
          <w:b/>
          <w:bCs/>
          <w:szCs w:val="24"/>
        </w:rPr>
        <w:lastRenderedPageBreak/>
        <w:t>Variabel Terikat (Dependent Variable)</w:t>
      </w:r>
    </w:p>
    <w:p w14:paraId="7C168508" w14:textId="28D61E66" w:rsidR="0062797C" w:rsidRPr="00714454" w:rsidRDefault="0062797C" w:rsidP="00714454">
      <w:pPr>
        <w:spacing w:after="0" w:line="480" w:lineRule="auto"/>
        <w:ind w:firstLine="851"/>
        <w:rPr>
          <w:rFonts w:cs="Times New Roman"/>
          <w:szCs w:val="24"/>
        </w:rPr>
      </w:pPr>
      <w:r w:rsidRPr="00714454">
        <w:rPr>
          <w:rFonts w:cs="Times New Roman"/>
          <w:szCs w:val="24"/>
          <w:lang w:val="en-US"/>
        </w:rPr>
        <w:t xml:space="preserve">Variabel Dependent </w:t>
      </w:r>
      <w:r w:rsidRPr="00714454">
        <w:rPr>
          <w:rFonts w:cs="Times New Roman"/>
          <w:szCs w:val="24"/>
        </w:rPr>
        <w:t>sering disebut sebagai variabel output, kriteria, konsekuen. Dalam bahasa Indonesia sering disebut sebagai variabel terikat. Variabel terikat merupakan variabel yang dipengaruhi atau yang menjadi akibat, karena adanya variabel bebas</w:t>
      </w:r>
      <w:r w:rsidRPr="00714454">
        <w:rPr>
          <w:rFonts w:cs="Times New Roman"/>
          <w:szCs w:val="24"/>
          <w:lang w:val="en-US"/>
        </w:rPr>
        <w:t xml:space="preserve"> </w:t>
      </w:r>
      <w:sdt>
        <w:sdtPr>
          <w:rPr>
            <w:color w:val="000000"/>
            <w:lang w:val="en-US"/>
          </w:rPr>
          <w:tag w:val="MENDELEY_CITATION_v3_eyJjaXRhdGlvbklEIjoiTUVOREVMRVlfQ0lUQVRJT05fZTQ1NTM3ZGQtN2E3ZS00MzU5LWIzMjAtYTAxMDU1MjQyZTdi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
          <w:id w:val="-919711752"/>
        </w:sdtPr>
        <w:sdtContent>
          <w:r w:rsidR="00430EE7" w:rsidRPr="00430EE7">
            <w:rPr>
              <w:color w:val="000000"/>
              <w:lang w:val="en-US"/>
            </w:rPr>
            <w:t>(Sugiyono, 2019)</w:t>
          </w:r>
        </w:sdtContent>
      </w:sdt>
      <w:r w:rsidRPr="00714454">
        <w:rPr>
          <w:rFonts w:cs="Times New Roman"/>
          <w:szCs w:val="24"/>
        </w:rPr>
        <w:t>.</w:t>
      </w:r>
    </w:p>
    <w:p w14:paraId="4686DA35" w14:textId="6C2BA8F6" w:rsidR="0062797C" w:rsidRPr="00CE5615" w:rsidRDefault="00CE5615" w:rsidP="00CE5615">
      <w:pPr>
        <w:spacing w:after="0" w:line="480" w:lineRule="auto"/>
        <w:ind w:firstLine="851"/>
        <w:rPr>
          <w:rFonts w:cs="Times New Roman"/>
          <w:szCs w:val="24"/>
          <w:lang w:val="en-US"/>
        </w:rPr>
      </w:pPr>
      <w:r w:rsidRPr="00CC0D48">
        <w:rPr>
          <w:rFonts w:cs="Times New Roman"/>
          <w:szCs w:val="24"/>
        </w:rPr>
        <w:t xml:space="preserve">Kualitas laba sebagai </w:t>
      </w:r>
      <w:r w:rsidRPr="00CC0D48">
        <w:rPr>
          <w:rFonts w:cs="Times New Roman"/>
          <w:i/>
          <w:iCs/>
          <w:szCs w:val="24"/>
        </w:rPr>
        <w:t>Earnings quality is the application of various accounting treatments, estimates and assumptions that are made by management</w:t>
      </w:r>
      <w:r>
        <w:rPr>
          <w:rFonts w:cs="Times New Roman"/>
          <w:szCs w:val="24"/>
          <w:lang w:val="en-US"/>
        </w:rPr>
        <w:t>. K</w:t>
      </w:r>
      <w:r w:rsidRPr="00CC0D48">
        <w:rPr>
          <w:rFonts w:cs="Times New Roman"/>
          <w:szCs w:val="24"/>
        </w:rPr>
        <w:t>ualitas laba dapat ditunjukkan keandalannya melalui penyajian laporan keuangan yang memberikan informasi yang dibutuhkan oleh investor. Sebab kualitas laba biasanya akan dipakai untuk memprediksi laba tahun berikutnya, disamping menunjukkan keadaan laba yang sebenarnya</w:t>
      </w:r>
      <w:r>
        <w:rPr>
          <w:rFonts w:cs="Times New Roman"/>
          <w:szCs w:val="24"/>
          <w:lang w:val="en-US"/>
        </w:rPr>
        <w:t xml:space="preserve"> </w:t>
      </w:r>
      <w:sdt>
        <w:sdtPr>
          <w:rPr>
            <w:rFonts w:cs="Times New Roman"/>
            <w:color w:val="000000"/>
            <w:szCs w:val="24"/>
            <w:lang w:val="en-US"/>
          </w:rPr>
          <w:tag w:val="MENDELEY_CITATION_v3_eyJjaXRhdGlvbklEIjoiTUVOREVMRVlfQ0lUQVRJT05fYjZiMTkyZWMtN2JlNS00OGIxLWI1NzEtODE4OTBlMGNmMDcy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
          <w:id w:val="-1590237445"/>
          <w:placeholder>
            <w:docPart w:val="F2D5075D1ABE41B6BDFD0053780D948A"/>
          </w:placeholder>
        </w:sdtPr>
        <w:sdtContent>
          <w:r w:rsidR="00430EE7" w:rsidRPr="00430EE7">
            <w:rPr>
              <w:rFonts w:eastAsia="Times New Roman"/>
              <w:color w:val="000000"/>
            </w:rPr>
            <w:t>(Bambang Daryatno &amp; Santioso, 2021)</w:t>
          </w:r>
        </w:sdtContent>
      </w:sdt>
      <w:r w:rsidRPr="00CC0D48">
        <w:rPr>
          <w:rFonts w:cs="Times New Roman"/>
          <w:szCs w:val="24"/>
        </w:rPr>
        <w:t>.</w:t>
      </w:r>
    </w:p>
    <w:p w14:paraId="2FB82285" w14:textId="6181178D" w:rsidR="000153E8" w:rsidRPr="000153E8" w:rsidRDefault="0074193D" w:rsidP="000153E8">
      <w:pPr>
        <w:spacing w:after="0" w:line="480" w:lineRule="auto"/>
        <w:jc w:val="center"/>
        <w:rPr>
          <w:rFonts w:cs="Times New Roman"/>
          <w:szCs w:val="24"/>
          <w:lang w:val="en-US"/>
        </w:rPr>
      </w:pPr>
      <m:oMathPara>
        <m:oMath>
          <m:r>
            <m:rPr>
              <m:sty m:val="p"/>
            </m:rPr>
            <w:rPr>
              <w:rFonts w:ascii="Cambria Math" w:hAnsi="Cambria Math" w:cs="Times New Roman"/>
              <w:szCs w:val="24"/>
            </w:rPr>
            <m:t>KL</m:t>
          </m:r>
          <m:r>
            <m:rPr>
              <m:sty m:val="p"/>
            </m:rPr>
            <w:rPr>
              <w:rFonts w:ascii="Cambria Math" w:hAnsi="Cambria Math" w:cs="Times New Roman"/>
              <w:szCs w:val="24"/>
              <w:lang w:val="en-ID"/>
            </w:rPr>
            <m:t>=</m:t>
          </m:r>
          <m:f>
            <m:fPr>
              <m:ctrlPr>
                <w:rPr>
                  <w:rFonts w:ascii="Cambria Math" w:hAnsi="Cambria Math" w:cs="Times New Roman"/>
                  <w:szCs w:val="24"/>
                  <w:lang w:val="en-ID"/>
                </w:rPr>
              </m:ctrlPr>
            </m:fPr>
            <m:num>
              <m:r>
                <m:rPr>
                  <m:sty m:val="p"/>
                </m:rPr>
                <w:rPr>
                  <w:rFonts w:ascii="Cambria Math" w:hAnsi="Cambria Math" w:cs="Times New Roman"/>
                  <w:szCs w:val="24"/>
                </w:rPr>
                <m:t>Arus Kas Aktivitas Operasi</m:t>
              </m:r>
            </m:num>
            <m:den>
              <m:r>
                <m:rPr>
                  <m:sty m:val="p"/>
                </m:rPr>
                <w:rPr>
                  <w:rFonts w:ascii="Cambria Math" w:hAnsi="Cambria Math" w:cs="Times New Roman"/>
                  <w:szCs w:val="24"/>
                </w:rPr>
                <m:t>Laba Bersih</m:t>
              </m:r>
            </m:den>
          </m:f>
        </m:oMath>
      </m:oMathPara>
    </w:p>
    <w:p w14:paraId="7132D79F" w14:textId="6C942D89" w:rsidR="0062797C" w:rsidRPr="00714454" w:rsidRDefault="0062797C" w:rsidP="00714454">
      <w:pPr>
        <w:pStyle w:val="ListParagraph"/>
        <w:numPr>
          <w:ilvl w:val="0"/>
          <w:numId w:val="19"/>
        </w:numPr>
        <w:spacing w:after="0" w:line="480" w:lineRule="auto"/>
        <w:rPr>
          <w:rFonts w:cs="Times New Roman"/>
          <w:b/>
          <w:bCs/>
          <w:szCs w:val="24"/>
          <w:lang w:val="en-US"/>
        </w:rPr>
      </w:pPr>
      <w:r w:rsidRPr="00714454">
        <w:rPr>
          <w:rFonts w:cs="Times New Roman"/>
          <w:b/>
          <w:bCs/>
          <w:szCs w:val="24"/>
        </w:rPr>
        <w:t>Variabel Bebas (Independent Variable)</w:t>
      </w:r>
    </w:p>
    <w:p w14:paraId="66916E05" w14:textId="48670EAD" w:rsidR="0062797C" w:rsidRPr="00714454" w:rsidRDefault="0062797C" w:rsidP="00714454">
      <w:pPr>
        <w:spacing w:after="0" w:line="480" w:lineRule="auto"/>
        <w:ind w:firstLine="851"/>
        <w:rPr>
          <w:rFonts w:cs="Times New Roman"/>
          <w:szCs w:val="24"/>
        </w:rPr>
      </w:pPr>
      <w:r w:rsidRPr="00714454">
        <w:rPr>
          <w:rFonts w:cs="Times New Roman"/>
          <w:szCs w:val="24"/>
          <w:lang w:val="en-US"/>
        </w:rPr>
        <w:t xml:space="preserve">Variabel ini sering disebut sebagai variabel stimulus, prediktor, antecedent, Dalam bahasa Indonesia sering disebut sebagai variabel bebas. Variabel bebas adalah merupakan variabel yang mempengaruhi atau yang menjadi sebab perubahannya atau timbulnya variabel dependen (terikat) </w:t>
      </w:r>
      <w:sdt>
        <w:sdtPr>
          <w:rPr>
            <w:color w:val="000000"/>
            <w:lang w:val="en-US"/>
          </w:rPr>
          <w:tag w:val="MENDELEY_CITATION_v3_eyJjaXRhdGlvbklEIjoiTUVOREVMRVlfQ0lUQVRJT05fOGRjMWY1OGEtZWQ3OS00MzkzLTg3NGUtMTEwYjQ5NjE0YmY5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
          <w:id w:val="1306510050"/>
        </w:sdtPr>
        <w:sdtContent>
          <w:r w:rsidR="00430EE7" w:rsidRPr="00430EE7">
            <w:rPr>
              <w:color w:val="000000"/>
              <w:lang w:val="en-US"/>
            </w:rPr>
            <w:t>(Sugiyono, 2019)</w:t>
          </w:r>
        </w:sdtContent>
      </w:sdt>
      <w:r w:rsidR="00CE5615">
        <w:rPr>
          <w:color w:val="000000"/>
          <w:lang w:val="en-US"/>
        </w:rPr>
        <w:t>.</w:t>
      </w:r>
    </w:p>
    <w:p w14:paraId="578754D5" w14:textId="36A34486" w:rsidR="0062797C" w:rsidRDefault="0062797C" w:rsidP="00714454">
      <w:pPr>
        <w:spacing w:after="0" w:line="480" w:lineRule="auto"/>
        <w:ind w:firstLine="851"/>
        <w:rPr>
          <w:rFonts w:cs="Times New Roman"/>
          <w:szCs w:val="24"/>
          <w:lang w:val="en-US"/>
        </w:rPr>
      </w:pPr>
      <w:r w:rsidRPr="00714454">
        <w:rPr>
          <w:rFonts w:cs="Times New Roman"/>
          <w:szCs w:val="24"/>
          <w:lang w:val="en-US"/>
        </w:rPr>
        <w:t xml:space="preserve">Pada penelitian ini menggunakan 3 </w:t>
      </w:r>
      <w:r w:rsidR="00FD4B38" w:rsidRPr="00714454">
        <w:rPr>
          <w:rFonts w:cs="Times New Roman"/>
          <w:szCs w:val="24"/>
          <w:lang w:val="en-US"/>
        </w:rPr>
        <w:t xml:space="preserve">(tiga) </w:t>
      </w:r>
      <w:r w:rsidRPr="00714454">
        <w:rPr>
          <w:rFonts w:cs="Times New Roman"/>
          <w:szCs w:val="24"/>
          <w:lang w:val="en-US"/>
        </w:rPr>
        <w:t>variabel</w:t>
      </w:r>
      <w:r w:rsidR="00FD4B38" w:rsidRPr="00714454">
        <w:rPr>
          <w:rFonts w:cs="Times New Roman"/>
          <w:szCs w:val="24"/>
          <w:lang w:val="en-US"/>
        </w:rPr>
        <w:t xml:space="preserve"> bebas yaitu v</w:t>
      </w:r>
      <w:r w:rsidR="00FD4B38" w:rsidRPr="00714454">
        <w:rPr>
          <w:rFonts w:cs="Times New Roman"/>
          <w:szCs w:val="24"/>
        </w:rPr>
        <w:t xml:space="preserve">ariabel </w:t>
      </w:r>
      <w:r w:rsidR="00FD4B38" w:rsidRPr="00714454">
        <w:rPr>
          <w:rFonts w:cs="Times New Roman"/>
          <w:i/>
          <w:iCs/>
          <w:szCs w:val="24"/>
          <w:lang w:val="en-US"/>
        </w:rPr>
        <w:t>Earnings Management</w:t>
      </w:r>
      <w:r w:rsidR="00FD4B38" w:rsidRPr="00714454">
        <w:rPr>
          <w:rFonts w:cs="Times New Roman"/>
          <w:szCs w:val="24"/>
        </w:rPr>
        <w:t xml:space="preserve"> (X₁) sebagai variabel bebas pertama, </w:t>
      </w:r>
      <w:r w:rsidR="00FD4B38" w:rsidRPr="00714454">
        <w:rPr>
          <w:rFonts w:cs="Times New Roman"/>
          <w:szCs w:val="24"/>
          <w:lang w:val="en-US"/>
        </w:rPr>
        <w:t xml:space="preserve">variabel </w:t>
      </w:r>
      <w:r w:rsidR="00FD4B38" w:rsidRPr="00714454">
        <w:rPr>
          <w:rFonts w:cs="Times New Roman"/>
          <w:i/>
          <w:iCs/>
          <w:szCs w:val="24"/>
          <w:lang w:val="en-US"/>
        </w:rPr>
        <w:t>Tax Planning</w:t>
      </w:r>
      <w:r w:rsidR="00FD4B38" w:rsidRPr="00714454">
        <w:rPr>
          <w:rFonts w:cs="Times New Roman"/>
          <w:szCs w:val="24"/>
          <w:lang w:val="en-US"/>
        </w:rPr>
        <w:t xml:space="preserve"> (</w:t>
      </w:r>
      <w:r w:rsidR="00FD4B38" w:rsidRPr="00714454">
        <w:rPr>
          <w:rFonts w:cs="Times New Roman"/>
          <w:szCs w:val="24"/>
        </w:rPr>
        <w:t>X₂</w:t>
      </w:r>
      <w:r w:rsidR="00FD4B38" w:rsidRPr="00714454">
        <w:rPr>
          <w:rFonts w:cs="Times New Roman"/>
          <w:szCs w:val="24"/>
          <w:lang w:val="en-US"/>
        </w:rPr>
        <w:t>) sebagai variabel kedua, dan v</w:t>
      </w:r>
      <w:r w:rsidR="00FD4B38" w:rsidRPr="00714454">
        <w:rPr>
          <w:rFonts w:cs="Times New Roman"/>
          <w:szCs w:val="24"/>
        </w:rPr>
        <w:t xml:space="preserve">ariabel </w:t>
      </w:r>
      <w:r w:rsidR="00FD4B38" w:rsidRPr="00714454">
        <w:rPr>
          <w:rFonts w:cs="Times New Roman"/>
          <w:szCs w:val="24"/>
          <w:lang w:val="en-US"/>
        </w:rPr>
        <w:t>Agresivitas Pajak</w:t>
      </w:r>
      <w:r w:rsidR="00FD4B38" w:rsidRPr="00714454">
        <w:rPr>
          <w:rFonts w:cs="Times New Roman"/>
          <w:szCs w:val="24"/>
        </w:rPr>
        <w:t xml:space="preserve"> (X₃) sebagai variabel bebas ke</w:t>
      </w:r>
      <w:r w:rsidR="00FD4B38" w:rsidRPr="00714454">
        <w:rPr>
          <w:rFonts w:cs="Times New Roman"/>
          <w:szCs w:val="24"/>
          <w:lang w:val="en-US"/>
        </w:rPr>
        <w:t>tiga.</w:t>
      </w:r>
    </w:p>
    <w:p w14:paraId="6F540FF9" w14:textId="77777777" w:rsidR="00CE5615" w:rsidRPr="00714454" w:rsidRDefault="00CE5615" w:rsidP="00714454">
      <w:pPr>
        <w:spacing w:after="0" w:line="480" w:lineRule="auto"/>
        <w:ind w:firstLine="851"/>
        <w:rPr>
          <w:rFonts w:cs="Times New Roman"/>
          <w:szCs w:val="24"/>
          <w:lang w:val="en-US"/>
        </w:rPr>
      </w:pPr>
    </w:p>
    <w:p w14:paraId="3B8710FA" w14:textId="59FF47B5" w:rsidR="00FD4B38" w:rsidRPr="00714454" w:rsidRDefault="00FD4B38" w:rsidP="00714454">
      <w:pPr>
        <w:pStyle w:val="ListParagraph"/>
        <w:numPr>
          <w:ilvl w:val="0"/>
          <w:numId w:val="20"/>
        </w:numPr>
        <w:spacing w:after="0" w:line="480" w:lineRule="auto"/>
        <w:rPr>
          <w:rFonts w:cs="Times New Roman"/>
          <w:b/>
          <w:bCs/>
          <w:i/>
          <w:iCs/>
          <w:szCs w:val="24"/>
          <w:lang w:val="en-US"/>
        </w:rPr>
      </w:pPr>
      <w:r w:rsidRPr="00714454">
        <w:rPr>
          <w:rFonts w:cs="Times New Roman"/>
          <w:b/>
          <w:bCs/>
          <w:i/>
          <w:iCs/>
          <w:szCs w:val="24"/>
          <w:lang w:val="en-US"/>
        </w:rPr>
        <w:lastRenderedPageBreak/>
        <w:t xml:space="preserve">Earning Management </w:t>
      </w:r>
      <w:r w:rsidRPr="00714454">
        <w:rPr>
          <w:rFonts w:cs="Times New Roman"/>
          <w:b/>
          <w:bCs/>
          <w:szCs w:val="24"/>
        </w:rPr>
        <w:t>(X₁)</w:t>
      </w:r>
    </w:p>
    <w:p w14:paraId="3C792CA3" w14:textId="1700B7E2" w:rsidR="00FD4B38" w:rsidRPr="001B2799" w:rsidRDefault="00CE5615" w:rsidP="001B2799">
      <w:pPr>
        <w:spacing w:after="0" w:line="480" w:lineRule="auto"/>
        <w:ind w:firstLine="851"/>
        <w:rPr>
          <w:rFonts w:cs="Times New Roman"/>
          <w:szCs w:val="24"/>
          <w:lang w:val="en-US"/>
        </w:rPr>
      </w:pPr>
      <w:r w:rsidRPr="001B2799">
        <w:rPr>
          <w:rFonts w:cs="Times New Roman"/>
          <w:szCs w:val="24"/>
        </w:rPr>
        <w:t>Manajemen laba adalah upaya yang dilakukan oleh manajemen untuk mempengaruhi informasi yang ada pada laporan keuangan perusahaan untuk dapat</w:t>
      </w:r>
      <w:r w:rsidRPr="001B2799">
        <w:rPr>
          <w:rFonts w:cs="Times New Roman"/>
          <w:szCs w:val="24"/>
          <w:lang w:val="en-US"/>
        </w:rPr>
        <w:t xml:space="preserve"> menarik peratian para investor stakeholder, dimana semua memerlukan informasi laporan keuangan tersebut untuk melihat bagaimana perkembangan perusahaan serta kinerja serta dapat mengambil keputusan dari hasil laporan keuangan yang dilihat  </w:t>
      </w:r>
      <w:sdt>
        <w:sdtPr>
          <w:rPr>
            <w:color w:val="000000"/>
            <w:lang w:val="en-US"/>
          </w:rPr>
          <w:tag w:val="MENDELEY_CITATION_v3_eyJjaXRhdGlvbklEIjoiTUVOREVMRVlfQ0lUQVRJT05fMTJlMWVmNTYtN2QyMi00YTc5LTg2ZjYtNjU5MzdlMjM1YTJh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1471711936"/>
        </w:sdtPr>
        <w:sdtContent>
          <w:r w:rsidR="00430EE7" w:rsidRPr="00430EE7">
            <w:rPr>
              <w:rFonts w:cs="Times New Roman"/>
              <w:color w:val="000000"/>
              <w:szCs w:val="24"/>
              <w:lang w:val="en-US"/>
            </w:rPr>
            <w:t>(Antari Yuliana et al., 2023)</w:t>
          </w:r>
        </w:sdtContent>
      </w:sdt>
      <w:r w:rsidRPr="001B2799">
        <w:rPr>
          <w:rFonts w:cs="Times New Roman"/>
          <w:szCs w:val="24"/>
          <w:lang w:val="en-US"/>
        </w:rPr>
        <w:t>.</w:t>
      </w:r>
    </w:p>
    <w:p w14:paraId="729EA4A6" w14:textId="0054EC8F" w:rsidR="000A282E" w:rsidRPr="000A282E" w:rsidRDefault="000A282E" w:rsidP="000A282E">
      <w:pPr>
        <w:spacing w:after="0" w:line="480" w:lineRule="auto"/>
        <w:ind w:firstLine="851"/>
        <w:rPr>
          <w:rFonts w:cs="Times New Roman"/>
          <w:szCs w:val="24"/>
          <w:lang w:val="en-ID"/>
        </w:rPr>
      </w:pPr>
      <m:oMathPara>
        <m:oMath>
          <m:r>
            <m:rPr>
              <m:sty m:val="p"/>
            </m:rPr>
            <w:rPr>
              <w:rFonts w:ascii="Cambria Math" w:hAnsi="Cambria Math" w:cs="Times New Roman"/>
              <w:szCs w:val="24"/>
            </w:rPr>
            <m:t>ML</m:t>
          </m:r>
          <m:r>
            <m:rPr>
              <m:sty m:val="p"/>
            </m:rPr>
            <w:rPr>
              <w:rFonts w:ascii="Cambria Math" w:hAnsi="Cambria Math" w:cs="Times New Roman"/>
              <w:szCs w:val="24"/>
              <w:lang w:val="en-ID"/>
            </w:rPr>
            <m:t>=</m:t>
          </m:r>
          <m:f>
            <m:fPr>
              <m:ctrlPr>
                <w:rPr>
                  <w:rFonts w:ascii="Cambria Math" w:hAnsi="Cambria Math" w:cs="Times New Roman"/>
                  <w:szCs w:val="24"/>
                  <w:lang w:val="en-ID"/>
                </w:rPr>
              </m:ctrlPr>
            </m:fPr>
            <m:num>
              <m:r>
                <m:rPr>
                  <m:sty m:val="p"/>
                </m:rPr>
                <w:rPr>
                  <w:rFonts w:ascii="Cambria Math" w:hAnsi="Cambria Math" w:cs="Times New Roman"/>
                  <w:szCs w:val="24"/>
                </w:rPr>
                <m:t>(</m:t>
              </m:r>
              <m:r>
                <w:rPr>
                  <w:rFonts w:ascii="Cambria Math" w:hAnsi="Cambria Math" w:cs="Times New Roman"/>
                  <w:szCs w:val="24"/>
                </w:rPr>
                <m:t>Net Income-Net Income</m:t>
              </m:r>
              <m:r>
                <m:rPr>
                  <m:sty m:val="p"/>
                </m:rPr>
                <w:rPr>
                  <w:rFonts w:ascii="Cambria Math" w:hAnsi="Cambria Math" w:cs="Times New Roman"/>
                  <w:szCs w:val="24"/>
                </w:rPr>
                <m:t xml:space="preserve"> </m:t>
              </m:r>
              <m:d>
                <m:dPr>
                  <m:ctrlPr>
                    <w:rPr>
                      <w:rFonts w:ascii="Cambria Math" w:hAnsi="Cambria Math" w:cs="Times New Roman"/>
                      <w:szCs w:val="24"/>
                      <w:lang w:val="en-ID"/>
                    </w:rPr>
                  </m:ctrlPr>
                </m:dPr>
                <m:e>
                  <m:r>
                    <m:rPr>
                      <m:sty m:val="p"/>
                    </m:rPr>
                    <w:rPr>
                      <w:rFonts w:ascii="Cambria Math" w:hAnsi="Cambria Math" w:cs="Times New Roman"/>
                      <w:szCs w:val="24"/>
                    </w:rPr>
                    <m:t>t-1</m:t>
                  </m:r>
                </m:e>
              </m:d>
              <m:r>
                <m:rPr>
                  <m:sty m:val="p"/>
                </m:rPr>
                <w:rPr>
                  <w:rFonts w:ascii="Cambria Math" w:hAnsi="Cambria Math" w:cs="Times New Roman"/>
                  <w:szCs w:val="24"/>
                </w:rPr>
                <m:t>)</m:t>
              </m:r>
            </m:num>
            <m:den>
              <m:r>
                <w:rPr>
                  <w:rFonts w:ascii="Cambria Math" w:hAnsi="Cambria Math" w:cs="Times New Roman"/>
                  <w:szCs w:val="24"/>
                </w:rPr>
                <m:t>Market Value Equity (t-1)</m:t>
              </m:r>
            </m:den>
          </m:f>
        </m:oMath>
      </m:oMathPara>
    </w:p>
    <w:p w14:paraId="69EE1626" w14:textId="06635410" w:rsidR="00FD4B38" w:rsidRPr="00714454" w:rsidRDefault="00FD4B38" w:rsidP="00714454">
      <w:pPr>
        <w:pStyle w:val="ListParagraph"/>
        <w:numPr>
          <w:ilvl w:val="0"/>
          <w:numId w:val="20"/>
        </w:numPr>
        <w:spacing w:after="0" w:line="480" w:lineRule="auto"/>
        <w:rPr>
          <w:rFonts w:cs="Times New Roman"/>
          <w:b/>
          <w:bCs/>
          <w:szCs w:val="24"/>
          <w:lang w:val="en-US"/>
        </w:rPr>
      </w:pPr>
      <w:r w:rsidRPr="00714454">
        <w:rPr>
          <w:rFonts w:cs="Times New Roman"/>
          <w:b/>
          <w:bCs/>
          <w:i/>
          <w:iCs/>
          <w:szCs w:val="24"/>
          <w:lang w:val="en-US"/>
        </w:rPr>
        <w:t>Tax Planning</w:t>
      </w:r>
      <w:r w:rsidRPr="00714454">
        <w:rPr>
          <w:rFonts w:cs="Times New Roman"/>
          <w:b/>
          <w:bCs/>
          <w:szCs w:val="24"/>
          <w:lang w:val="en-US"/>
        </w:rPr>
        <w:t xml:space="preserve"> (</w:t>
      </w:r>
      <w:r w:rsidRPr="00714454">
        <w:rPr>
          <w:rFonts w:cs="Times New Roman"/>
          <w:b/>
          <w:bCs/>
          <w:szCs w:val="24"/>
        </w:rPr>
        <w:t>X₂</w:t>
      </w:r>
      <w:r w:rsidRPr="00714454">
        <w:rPr>
          <w:rFonts w:cs="Times New Roman"/>
          <w:b/>
          <w:bCs/>
          <w:szCs w:val="24"/>
          <w:lang w:val="en-US"/>
        </w:rPr>
        <w:t>)</w:t>
      </w:r>
    </w:p>
    <w:p w14:paraId="7A85BEFF" w14:textId="5998997F" w:rsidR="00FD4B38" w:rsidRDefault="001B2799" w:rsidP="001B2799">
      <w:pPr>
        <w:spacing w:after="0" w:line="480" w:lineRule="auto"/>
        <w:ind w:firstLine="851"/>
        <w:rPr>
          <w:rFonts w:cs="Times New Roman"/>
          <w:szCs w:val="24"/>
        </w:rPr>
      </w:pPr>
      <w:r w:rsidRPr="001B2799">
        <w:rPr>
          <w:rFonts w:cs="Times New Roman"/>
          <w:szCs w:val="24"/>
        </w:rPr>
        <w:t xml:space="preserve">Perencanaan pajak adalah langka awal dalam manajemen pajak. Pada umumnya penekanan perencanaan pajak  adalah untuk meminimumkan kewaiban pajak. Tujuan perencanaan merekayasa agar beban pajak dapat ditekan serendah mungkin dengan memanfaatkan peraturan yang ada tetapi berbeda dengan tujuan pembuat undang-undang, karena secara hakikat ekonomis keduanya berusahan untuk memaksimalkan penghasilan setelah pajak karena pajak merupakan unsur pengurangan laba yang tersedia, baik untuk dibagikan kepada pemegang saham maupun untuk diinvestasikan kembali </w:t>
      </w:r>
      <w:sdt>
        <w:sdtPr>
          <w:rPr>
            <w:color w:val="000000"/>
            <w:lang w:val="en-US"/>
          </w:rPr>
          <w:tag w:val="MENDELEY_CITATION_v3_eyJjaXRhdGlvbklEIjoiTUVOREVMRVlfQ0lUQVRJT05fMjZjNGI4N2QtY2Q0MS00ODEwLTk2YWEtZGFjMGI2NGY2MThl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
          <w:id w:val="1426073421"/>
        </w:sdtPr>
        <w:sdtContent>
          <w:r w:rsidR="00430EE7" w:rsidRPr="00E130D5">
            <w:rPr>
              <w:rFonts w:cs="Times New Roman"/>
              <w:color w:val="000000"/>
              <w:szCs w:val="24"/>
            </w:rPr>
            <w:t>(Antari Yuliana et al., 2023)</w:t>
          </w:r>
        </w:sdtContent>
      </w:sdt>
      <w:r w:rsidRPr="00E130D5">
        <w:rPr>
          <w:rFonts w:cs="Times New Roman"/>
          <w:szCs w:val="24"/>
        </w:rPr>
        <w:t>.</w:t>
      </w:r>
    </w:p>
    <w:p w14:paraId="17768273" w14:textId="5503C992" w:rsidR="000A282E" w:rsidRDefault="000A282E" w:rsidP="000A282E">
      <w:pPr>
        <w:spacing w:after="0" w:line="480" w:lineRule="auto"/>
        <w:ind w:firstLine="851"/>
        <w:rPr>
          <w:rFonts w:cs="Times New Roman"/>
          <w:szCs w:val="24"/>
        </w:rPr>
      </w:pPr>
      <m:oMathPara>
        <m:oMath>
          <m:r>
            <m:rPr>
              <m:sty m:val="p"/>
            </m:rPr>
            <w:rPr>
              <w:rFonts w:ascii="Cambria Math" w:hAnsi="Cambria Math" w:cs="Times New Roman"/>
              <w:szCs w:val="24"/>
            </w:rPr>
            <m:t>TRR</m:t>
          </m:r>
          <m:r>
            <m:rPr>
              <m:sty m:val="p"/>
            </m:rPr>
            <w:rPr>
              <w:rFonts w:ascii="Cambria Math" w:hAnsi="Cambria Math" w:cs="Times New Roman"/>
              <w:szCs w:val="24"/>
              <w:lang w:val="en-ID"/>
            </w:rPr>
            <m:t>=</m:t>
          </m:r>
          <m:f>
            <m:fPr>
              <m:ctrlPr>
                <w:rPr>
                  <w:rFonts w:ascii="Cambria Math" w:hAnsi="Cambria Math" w:cs="Times New Roman"/>
                  <w:i/>
                  <w:szCs w:val="24"/>
                  <w:lang w:val="en-ID"/>
                </w:rPr>
              </m:ctrlPr>
            </m:fPr>
            <m:num>
              <m:r>
                <w:rPr>
                  <w:rFonts w:ascii="Cambria Math" w:hAnsi="Cambria Math" w:cs="Times New Roman"/>
                  <w:szCs w:val="24"/>
                </w:rPr>
                <m:t>Net Income</m:t>
              </m:r>
            </m:num>
            <m:den>
              <m:r>
                <w:rPr>
                  <w:rFonts w:ascii="Cambria Math" w:hAnsi="Cambria Math" w:cs="Times New Roman"/>
                  <w:szCs w:val="24"/>
                </w:rPr>
                <m:t>Pretax Income</m:t>
              </m:r>
            </m:den>
          </m:f>
        </m:oMath>
      </m:oMathPara>
    </w:p>
    <w:p w14:paraId="48A6C203" w14:textId="345B041E" w:rsidR="00FD4B38" w:rsidRPr="00714454" w:rsidRDefault="00FD4B38" w:rsidP="00714454">
      <w:pPr>
        <w:pStyle w:val="ListParagraph"/>
        <w:numPr>
          <w:ilvl w:val="0"/>
          <w:numId w:val="20"/>
        </w:numPr>
        <w:spacing w:after="0" w:line="480" w:lineRule="auto"/>
        <w:rPr>
          <w:rFonts w:cs="Times New Roman"/>
          <w:b/>
          <w:bCs/>
          <w:szCs w:val="24"/>
          <w:lang w:val="en-US"/>
        </w:rPr>
      </w:pPr>
      <w:r w:rsidRPr="00714454">
        <w:rPr>
          <w:rFonts w:cs="Times New Roman"/>
          <w:b/>
          <w:bCs/>
          <w:szCs w:val="24"/>
          <w:lang w:val="en-US"/>
        </w:rPr>
        <w:t>Agresivitas Pajak</w:t>
      </w:r>
      <w:r w:rsidRPr="00714454">
        <w:rPr>
          <w:rFonts w:cs="Times New Roman"/>
          <w:b/>
          <w:bCs/>
          <w:szCs w:val="24"/>
        </w:rPr>
        <w:t xml:space="preserve"> (X₃)</w:t>
      </w:r>
    </w:p>
    <w:p w14:paraId="32949B0D" w14:textId="6EC26F47" w:rsidR="00FD4B38" w:rsidRPr="001B2799" w:rsidRDefault="001B2799" w:rsidP="001B2799">
      <w:pPr>
        <w:spacing w:after="0" w:line="480" w:lineRule="auto"/>
        <w:ind w:firstLine="851"/>
        <w:rPr>
          <w:rFonts w:cs="Times New Roman"/>
          <w:szCs w:val="24"/>
          <w:lang w:val="en-US"/>
        </w:rPr>
      </w:pPr>
      <w:r w:rsidRPr="001B2799">
        <w:rPr>
          <w:rFonts w:cs="Times New Roman"/>
          <w:szCs w:val="24"/>
          <w:lang w:val="en-US"/>
        </w:rPr>
        <w:t xml:space="preserve">Hanlon dan Slemrod (2009) menyatakan “Reaksi harga saham perusahaan terkait dengan adanya tindakan </w:t>
      </w:r>
      <w:r w:rsidRPr="001B2799">
        <w:rPr>
          <w:rFonts w:cs="Times New Roman"/>
          <w:i/>
          <w:iCs/>
          <w:szCs w:val="24"/>
          <w:lang w:val="en-US"/>
        </w:rPr>
        <w:t>tax aggressiveness</w:t>
      </w:r>
      <w:r w:rsidRPr="001B2799">
        <w:rPr>
          <w:rFonts w:cs="Times New Roman"/>
          <w:szCs w:val="24"/>
          <w:lang w:val="en-US"/>
        </w:rPr>
        <w:t xml:space="preserve"> perusahaan adalah negatif”. </w:t>
      </w:r>
      <w:r w:rsidRPr="001B2799">
        <w:rPr>
          <w:rFonts w:cs="Times New Roman"/>
          <w:i/>
          <w:iCs/>
          <w:szCs w:val="24"/>
          <w:lang w:val="en-US"/>
        </w:rPr>
        <w:t>Tax Aggressiveness</w:t>
      </w:r>
      <w:r w:rsidRPr="001B2799">
        <w:rPr>
          <w:rFonts w:cs="Times New Roman"/>
          <w:szCs w:val="24"/>
          <w:lang w:val="en-US"/>
        </w:rPr>
        <w:t xml:space="preserve"> yang dilakukan perusahaan dapat menyebabkan pasar saham </w:t>
      </w:r>
      <w:r w:rsidRPr="001B2799">
        <w:rPr>
          <w:rFonts w:cs="Times New Roman"/>
          <w:szCs w:val="24"/>
          <w:lang w:val="en-US"/>
        </w:rPr>
        <w:lastRenderedPageBreak/>
        <w:t xml:space="preserve">bereaksi. Semakin besar perusahaan melakukan tindakan </w:t>
      </w:r>
      <w:r w:rsidRPr="001B2799">
        <w:rPr>
          <w:rFonts w:cs="Times New Roman"/>
          <w:i/>
          <w:iCs/>
          <w:szCs w:val="24"/>
          <w:lang w:val="en-US"/>
        </w:rPr>
        <w:t>tax aggressiveness</w:t>
      </w:r>
      <w:r w:rsidRPr="001B2799">
        <w:rPr>
          <w:rFonts w:cs="Times New Roman"/>
          <w:szCs w:val="24"/>
          <w:lang w:val="en-US"/>
        </w:rPr>
        <w:t xml:space="preserve"> , dan baik pemegang saham dan masyarakat luas mengetahuinya maka pandangan terhadap perusahaan akan menjadi negatif dan membuat harga saham perusahaan akan menurun </w:t>
      </w:r>
      <w:sdt>
        <w:sdtPr>
          <w:rPr>
            <w:color w:val="000000"/>
            <w:lang w:val="en-US"/>
          </w:rPr>
          <w:tag w:val="MENDELEY_CITATION_v3_eyJjaXRhdGlvbklEIjoiTUVOREVMRVlfQ0lUQVRJT05fMjAyOTU5NTItNTk5Ny00Mjg0LWFiODAtYmFhNTMwYTM1MTFm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
          <w:id w:val="383296830"/>
        </w:sdtPr>
        <w:sdtContent>
          <w:r w:rsidR="00430EE7" w:rsidRPr="00430EE7">
            <w:rPr>
              <w:rFonts w:eastAsia="Times New Roman"/>
              <w:color w:val="000000"/>
            </w:rPr>
            <w:t>(Bambang Daryatno &amp; Santioso, 2021)</w:t>
          </w:r>
        </w:sdtContent>
      </w:sdt>
      <w:r w:rsidRPr="001B2799">
        <w:rPr>
          <w:rFonts w:cs="Times New Roman"/>
          <w:szCs w:val="24"/>
          <w:lang w:val="en-US"/>
        </w:rPr>
        <w:t xml:space="preserve">. </w:t>
      </w:r>
    </w:p>
    <w:p w14:paraId="0FE18A87" w14:textId="52B3C1F1" w:rsidR="000A282E" w:rsidRPr="001B2799" w:rsidRDefault="0074193D" w:rsidP="001B2799">
      <w:pPr>
        <w:spacing w:after="0" w:line="480" w:lineRule="auto"/>
        <w:jc w:val="center"/>
        <w:rPr>
          <w:rFonts w:cs="Times New Roman"/>
          <w:szCs w:val="24"/>
          <w:lang w:val="en-ID"/>
        </w:rPr>
      </w:pPr>
      <m:oMathPara>
        <m:oMath>
          <m:r>
            <m:rPr>
              <m:sty m:val="p"/>
            </m:rPr>
            <w:rPr>
              <w:rFonts w:ascii="Cambria Math" w:hAnsi="Cambria Math" w:cs="Times New Roman"/>
              <w:szCs w:val="24"/>
            </w:rPr>
            <m:t>ETR</m:t>
          </m:r>
          <m:r>
            <m:rPr>
              <m:sty m:val="p"/>
            </m:rPr>
            <w:rPr>
              <w:rFonts w:ascii="Cambria Math" w:hAnsi="Cambria Math" w:cs="Times New Roman"/>
              <w:szCs w:val="24"/>
              <w:lang w:val="en-ID"/>
            </w:rPr>
            <m:t>=</m:t>
          </m:r>
          <m:f>
            <m:fPr>
              <m:ctrlPr>
                <w:rPr>
                  <w:rFonts w:ascii="Cambria Math" w:hAnsi="Cambria Math" w:cs="Times New Roman"/>
                  <w:szCs w:val="24"/>
                  <w:lang w:val="en-ID"/>
                </w:rPr>
              </m:ctrlPr>
            </m:fPr>
            <m:num>
              <m:r>
                <m:rPr>
                  <m:sty m:val="p"/>
                </m:rPr>
                <w:rPr>
                  <w:rFonts w:ascii="Cambria Math" w:hAnsi="Cambria Math" w:cs="Times New Roman"/>
                  <w:szCs w:val="24"/>
                </w:rPr>
                <m:t>Beban Pajak Penghasilan</m:t>
              </m:r>
            </m:num>
            <m:den>
              <m:r>
                <m:rPr>
                  <m:sty m:val="p"/>
                </m:rPr>
                <w:rPr>
                  <w:rFonts w:ascii="Cambria Math" w:hAnsi="Cambria Math" w:cs="Times New Roman"/>
                  <w:szCs w:val="24"/>
                </w:rPr>
                <m:t>Laba Sebelum Pajak</m:t>
              </m:r>
            </m:den>
          </m:f>
        </m:oMath>
      </m:oMathPara>
    </w:p>
    <w:p w14:paraId="50A9D537" w14:textId="77777777" w:rsidR="002A23C2" w:rsidRPr="00714454" w:rsidRDefault="002A23C2" w:rsidP="001B2799">
      <w:pPr>
        <w:pStyle w:val="Caption"/>
        <w:spacing w:after="0"/>
        <w:jc w:val="center"/>
        <w:rPr>
          <w:rFonts w:cs="Times New Roman"/>
          <w:b/>
          <w:bCs/>
          <w:i w:val="0"/>
          <w:iCs w:val="0"/>
          <w:color w:val="auto"/>
          <w:sz w:val="24"/>
          <w:szCs w:val="24"/>
        </w:rPr>
      </w:pPr>
      <w:bookmarkStart w:id="0" w:name="_Toc138967966"/>
      <w:bookmarkStart w:id="1" w:name="_Toc170197779"/>
      <w:bookmarkStart w:id="2" w:name="_Toc170198697"/>
      <w:bookmarkStart w:id="3" w:name="_Toc170568371"/>
      <w:r w:rsidRPr="00714454">
        <w:rPr>
          <w:rFonts w:cs="Times New Roman"/>
          <w:b/>
          <w:bCs/>
          <w:i w:val="0"/>
          <w:iCs w:val="0"/>
          <w:color w:val="auto"/>
          <w:sz w:val="24"/>
          <w:szCs w:val="24"/>
        </w:rPr>
        <w:t>Tabel 3.</w:t>
      </w:r>
      <w:r w:rsidRPr="00714454">
        <w:rPr>
          <w:rFonts w:cs="Times New Roman"/>
          <w:b/>
          <w:bCs/>
          <w:i w:val="0"/>
          <w:iCs w:val="0"/>
          <w:color w:val="auto"/>
          <w:sz w:val="24"/>
          <w:szCs w:val="24"/>
        </w:rPr>
        <w:fldChar w:fldCharType="begin"/>
      </w:r>
      <w:r w:rsidRPr="00714454">
        <w:rPr>
          <w:rFonts w:cs="Times New Roman"/>
          <w:b/>
          <w:bCs/>
          <w:i w:val="0"/>
          <w:iCs w:val="0"/>
          <w:color w:val="auto"/>
          <w:sz w:val="24"/>
          <w:szCs w:val="24"/>
        </w:rPr>
        <w:instrText xml:space="preserve"> SEQ Tabel_3. \* ARABIC </w:instrText>
      </w:r>
      <w:r w:rsidRPr="00714454">
        <w:rPr>
          <w:rFonts w:cs="Times New Roman"/>
          <w:b/>
          <w:bCs/>
          <w:i w:val="0"/>
          <w:iCs w:val="0"/>
          <w:color w:val="auto"/>
          <w:sz w:val="24"/>
          <w:szCs w:val="24"/>
        </w:rPr>
        <w:fldChar w:fldCharType="separate"/>
      </w:r>
      <w:r w:rsidRPr="00714454">
        <w:rPr>
          <w:rFonts w:cs="Times New Roman"/>
          <w:b/>
          <w:bCs/>
          <w:i w:val="0"/>
          <w:iCs w:val="0"/>
          <w:color w:val="auto"/>
          <w:sz w:val="24"/>
          <w:szCs w:val="24"/>
        </w:rPr>
        <w:t>2</w:t>
      </w:r>
      <w:r w:rsidRPr="00714454">
        <w:rPr>
          <w:rFonts w:cs="Times New Roman"/>
          <w:b/>
          <w:bCs/>
          <w:i w:val="0"/>
          <w:iCs w:val="0"/>
          <w:color w:val="auto"/>
          <w:sz w:val="24"/>
          <w:szCs w:val="24"/>
        </w:rPr>
        <w:fldChar w:fldCharType="end"/>
      </w:r>
      <w:r w:rsidRPr="00714454">
        <w:rPr>
          <w:rFonts w:cs="Times New Roman"/>
          <w:b/>
          <w:bCs/>
          <w:i w:val="0"/>
          <w:iCs w:val="0"/>
          <w:color w:val="auto"/>
          <w:sz w:val="24"/>
          <w:szCs w:val="24"/>
          <w:lang w:val="en-US"/>
        </w:rPr>
        <w:t xml:space="preserve"> </w:t>
      </w:r>
      <w:r w:rsidRPr="00714454">
        <w:rPr>
          <w:rFonts w:cs="Times New Roman"/>
          <w:b/>
          <w:bCs/>
          <w:i w:val="0"/>
          <w:iCs w:val="0"/>
          <w:color w:val="auto"/>
          <w:sz w:val="24"/>
          <w:szCs w:val="24"/>
        </w:rPr>
        <w:t>Operasional Variabel Penelitian</w:t>
      </w:r>
      <w:bookmarkEnd w:id="0"/>
      <w:bookmarkEnd w:id="1"/>
      <w:bookmarkEnd w:id="2"/>
      <w:bookmarkEnd w:id="3"/>
    </w:p>
    <w:tbl>
      <w:tblPr>
        <w:tblStyle w:val="TableGrid"/>
        <w:tblW w:w="0" w:type="auto"/>
        <w:tblLook w:val="04A0" w:firstRow="1" w:lastRow="0" w:firstColumn="1" w:lastColumn="0" w:noHBand="0" w:noVBand="1"/>
      </w:tblPr>
      <w:tblGrid>
        <w:gridCol w:w="510"/>
        <w:gridCol w:w="1621"/>
        <w:gridCol w:w="4243"/>
        <w:gridCol w:w="1418"/>
      </w:tblGrid>
      <w:tr w:rsidR="0074193D" w:rsidRPr="00714454" w14:paraId="5AD5CA17" w14:textId="77777777" w:rsidTr="0074193D">
        <w:trPr>
          <w:tblHeader/>
        </w:trPr>
        <w:tc>
          <w:tcPr>
            <w:tcW w:w="510" w:type="dxa"/>
            <w:shd w:val="clear" w:color="auto" w:fill="E7E6E6" w:themeFill="background2"/>
            <w:vAlign w:val="center"/>
          </w:tcPr>
          <w:p w14:paraId="1E65912D" w14:textId="77777777" w:rsidR="0074193D" w:rsidRPr="00714454" w:rsidRDefault="0074193D" w:rsidP="001B2799">
            <w:pPr>
              <w:spacing w:line="240" w:lineRule="auto"/>
              <w:jc w:val="center"/>
              <w:rPr>
                <w:rFonts w:cs="Times New Roman"/>
                <w:b/>
                <w:bCs/>
                <w:szCs w:val="24"/>
              </w:rPr>
            </w:pPr>
            <w:r w:rsidRPr="00714454">
              <w:rPr>
                <w:rFonts w:cs="Times New Roman"/>
                <w:b/>
                <w:bCs/>
                <w:szCs w:val="24"/>
              </w:rPr>
              <w:t>No</w:t>
            </w:r>
          </w:p>
        </w:tc>
        <w:tc>
          <w:tcPr>
            <w:tcW w:w="1621" w:type="dxa"/>
            <w:shd w:val="clear" w:color="auto" w:fill="E7E6E6" w:themeFill="background2"/>
            <w:vAlign w:val="center"/>
          </w:tcPr>
          <w:p w14:paraId="397F2365" w14:textId="77777777" w:rsidR="0074193D" w:rsidRPr="00714454" w:rsidRDefault="0074193D" w:rsidP="001B2799">
            <w:pPr>
              <w:spacing w:line="240" w:lineRule="auto"/>
              <w:jc w:val="center"/>
              <w:rPr>
                <w:rFonts w:cs="Times New Roman"/>
                <w:b/>
                <w:bCs/>
                <w:szCs w:val="24"/>
              </w:rPr>
            </w:pPr>
            <w:r w:rsidRPr="00714454">
              <w:rPr>
                <w:rFonts w:cs="Times New Roman"/>
                <w:b/>
                <w:bCs/>
                <w:szCs w:val="24"/>
              </w:rPr>
              <w:t>Variabel</w:t>
            </w:r>
          </w:p>
        </w:tc>
        <w:tc>
          <w:tcPr>
            <w:tcW w:w="4243" w:type="dxa"/>
            <w:shd w:val="clear" w:color="auto" w:fill="E7E6E6" w:themeFill="background2"/>
            <w:vAlign w:val="center"/>
          </w:tcPr>
          <w:p w14:paraId="5D7DAE6F" w14:textId="2895F422" w:rsidR="0074193D" w:rsidRPr="00714454" w:rsidRDefault="0074193D" w:rsidP="001B2799">
            <w:pPr>
              <w:spacing w:line="240" w:lineRule="auto"/>
              <w:jc w:val="center"/>
              <w:rPr>
                <w:rFonts w:cs="Times New Roman"/>
                <w:b/>
                <w:bCs/>
                <w:szCs w:val="24"/>
              </w:rPr>
            </w:pPr>
            <w:r w:rsidRPr="00714454">
              <w:rPr>
                <w:rFonts w:cs="Times New Roman"/>
                <w:b/>
                <w:bCs/>
                <w:szCs w:val="24"/>
              </w:rPr>
              <w:t>Skala Pengukuran</w:t>
            </w:r>
          </w:p>
        </w:tc>
        <w:tc>
          <w:tcPr>
            <w:tcW w:w="1418" w:type="dxa"/>
            <w:shd w:val="clear" w:color="auto" w:fill="E7E6E6" w:themeFill="background2"/>
            <w:vAlign w:val="center"/>
          </w:tcPr>
          <w:p w14:paraId="3999C2DF" w14:textId="77777777" w:rsidR="0074193D" w:rsidRPr="00714454" w:rsidRDefault="0074193D" w:rsidP="001B2799">
            <w:pPr>
              <w:spacing w:line="240" w:lineRule="auto"/>
              <w:jc w:val="center"/>
              <w:rPr>
                <w:rFonts w:cs="Times New Roman"/>
                <w:b/>
                <w:bCs/>
                <w:szCs w:val="24"/>
              </w:rPr>
            </w:pPr>
            <w:r w:rsidRPr="00714454">
              <w:rPr>
                <w:rFonts w:cs="Times New Roman"/>
                <w:b/>
                <w:bCs/>
                <w:szCs w:val="24"/>
              </w:rPr>
              <w:t>Skala Data</w:t>
            </w:r>
          </w:p>
        </w:tc>
      </w:tr>
      <w:tr w:rsidR="0074193D" w:rsidRPr="00714454" w14:paraId="43BC2E53" w14:textId="77777777" w:rsidTr="000A282E">
        <w:trPr>
          <w:trHeight w:val="1281"/>
        </w:trPr>
        <w:tc>
          <w:tcPr>
            <w:tcW w:w="510" w:type="dxa"/>
            <w:vAlign w:val="center"/>
          </w:tcPr>
          <w:p w14:paraId="56B6AF78" w14:textId="77777777" w:rsidR="0074193D" w:rsidRPr="00714454" w:rsidRDefault="0074193D" w:rsidP="001B2799">
            <w:pPr>
              <w:spacing w:line="240" w:lineRule="auto"/>
              <w:jc w:val="center"/>
              <w:rPr>
                <w:rFonts w:cs="Times New Roman"/>
                <w:szCs w:val="24"/>
              </w:rPr>
            </w:pPr>
            <w:r w:rsidRPr="00714454">
              <w:rPr>
                <w:rFonts w:cs="Times New Roman"/>
                <w:szCs w:val="24"/>
              </w:rPr>
              <w:t>1</w:t>
            </w:r>
          </w:p>
        </w:tc>
        <w:tc>
          <w:tcPr>
            <w:tcW w:w="1621" w:type="dxa"/>
            <w:vAlign w:val="center"/>
          </w:tcPr>
          <w:p w14:paraId="3D1B0129" w14:textId="77777777" w:rsidR="0074193D" w:rsidRDefault="0074193D" w:rsidP="001B2799">
            <w:pPr>
              <w:spacing w:line="240" w:lineRule="auto"/>
              <w:jc w:val="center"/>
              <w:rPr>
                <w:rFonts w:cs="Times New Roman"/>
                <w:i/>
                <w:iCs/>
                <w:szCs w:val="24"/>
              </w:rPr>
            </w:pPr>
            <w:r w:rsidRPr="000153E8">
              <w:rPr>
                <w:rFonts w:cs="Times New Roman"/>
                <w:i/>
                <w:iCs/>
                <w:szCs w:val="24"/>
              </w:rPr>
              <w:t>Earnings Management</w:t>
            </w:r>
            <w:r>
              <w:rPr>
                <w:rFonts w:cs="Times New Roman"/>
                <w:i/>
                <w:iCs/>
                <w:szCs w:val="24"/>
              </w:rPr>
              <w:t xml:space="preserve"> </w:t>
            </w:r>
          </w:p>
          <w:p w14:paraId="0DD94447" w14:textId="431CA60C" w:rsidR="0074193D" w:rsidRPr="000153E8" w:rsidRDefault="0074193D" w:rsidP="001B2799">
            <w:pPr>
              <w:spacing w:line="240" w:lineRule="auto"/>
              <w:jc w:val="center"/>
              <w:rPr>
                <w:rFonts w:cs="Times New Roman"/>
                <w:szCs w:val="24"/>
              </w:rPr>
            </w:pPr>
            <w:r w:rsidRPr="000153E8">
              <w:rPr>
                <w:rFonts w:cs="Times New Roman"/>
                <w:szCs w:val="24"/>
              </w:rPr>
              <w:t>(X₁)</w:t>
            </w:r>
          </w:p>
        </w:tc>
        <w:tc>
          <w:tcPr>
            <w:tcW w:w="4243" w:type="dxa"/>
            <w:vAlign w:val="center"/>
          </w:tcPr>
          <w:p w14:paraId="158D6DD5" w14:textId="172F5CED" w:rsidR="0074193D" w:rsidRPr="00714454" w:rsidRDefault="0074193D" w:rsidP="001B2799">
            <w:pPr>
              <w:spacing w:line="240" w:lineRule="auto"/>
              <w:rPr>
                <w:rFonts w:cs="Times New Roman"/>
                <w:szCs w:val="24"/>
              </w:rPr>
            </w:pPr>
            <m:oMathPara>
              <m:oMath>
                <m:r>
                  <m:rPr>
                    <m:sty m:val="p"/>
                  </m:rPr>
                  <w:rPr>
                    <w:rFonts w:ascii="Cambria Math" w:hAnsi="Cambria Math" w:cs="Times New Roman"/>
                    <w:szCs w:val="24"/>
                  </w:rPr>
                  <m:t>ML=</m:t>
                </m:r>
                <m:f>
                  <m:fPr>
                    <m:ctrlPr>
                      <w:rPr>
                        <w:rFonts w:ascii="Cambria Math" w:hAnsi="Cambria Math" w:cs="Times New Roman"/>
                        <w:szCs w:val="24"/>
                      </w:rPr>
                    </m:ctrlPr>
                  </m:fPr>
                  <m:num>
                    <m:r>
                      <m:rPr>
                        <m:sty m:val="p"/>
                      </m:rPr>
                      <w:rPr>
                        <w:rFonts w:ascii="Cambria Math" w:hAnsi="Cambria Math" w:cs="Times New Roman"/>
                        <w:szCs w:val="24"/>
                      </w:rPr>
                      <m:t>(</m:t>
                    </m:r>
                    <m:r>
                      <w:rPr>
                        <w:rFonts w:ascii="Cambria Math" w:hAnsi="Cambria Math" w:cs="Times New Roman"/>
                        <w:szCs w:val="24"/>
                      </w:rPr>
                      <m:t>Net Income-Net Income</m:t>
                    </m:r>
                    <m:r>
                      <m:rPr>
                        <m:sty m:val="p"/>
                      </m:rPr>
                      <w:rPr>
                        <w:rFonts w:ascii="Cambria Math" w:hAnsi="Cambria Math" w:cs="Times New Roman"/>
                        <w:szCs w:val="24"/>
                      </w:rPr>
                      <m:t xml:space="preserve"> </m:t>
                    </m:r>
                    <m:d>
                      <m:dPr>
                        <m:ctrlPr>
                          <w:rPr>
                            <w:rFonts w:ascii="Cambria Math" w:hAnsi="Cambria Math" w:cs="Times New Roman"/>
                            <w:szCs w:val="24"/>
                          </w:rPr>
                        </m:ctrlPr>
                      </m:dPr>
                      <m:e>
                        <m:r>
                          <m:rPr>
                            <m:sty m:val="p"/>
                          </m:rPr>
                          <w:rPr>
                            <w:rFonts w:ascii="Cambria Math" w:hAnsi="Cambria Math" w:cs="Times New Roman"/>
                            <w:szCs w:val="24"/>
                          </w:rPr>
                          <m:t>t-1</m:t>
                        </m:r>
                      </m:e>
                    </m:d>
                    <m:r>
                      <m:rPr>
                        <m:sty m:val="p"/>
                      </m:rPr>
                      <w:rPr>
                        <w:rFonts w:ascii="Cambria Math" w:hAnsi="Cambria Math" w:cs="Times New Roman"/>
                        <w:szCs w:val="24"/>
                      </w:rPr>
                      <m:t>)</m:t>
                    </m:r>
                  </m:num>
                  <m:den>
                    <m:r>
                      <w:rPr>
                        <w:rFonts w:ascii="Cambria Math" w:hAnsi="Cambria Math" w:cs="Times New Roman"/>
                        <w:szCs w:val="24"/>
                      </w:rPr>
                      <m:t>Market Value Equity (t-1)</m:t>
                    </m:r>
                  </m:den>
                </m:f>
              </m:oMath>
            </m:oMathPara>
          </w:p>
        </w:tc>
        <w:tc>
          <w:tcPr>
            <w:tcW w:w="1418" w:type="dxa"/>
            <w:vAlign w:val="center"/>
          </w:tcPr>
          <w:p w14:paraId="6DBB4112" w14:textId="77777777" w:rsidR="0074193D" w:rsidRPr="00714454" w:rsidRDefault="0074193D" w:rsidP="001B2799">
            <w:pPr>
              <w:spacing w:line="240" w:lineRule="auto"/>
              <w:jc w:val="center"/>
              <w:rPr>
                <w:rFonts w:cs="Times New Roman"/>
                <w:szCs w:val="24"/>
              </w:rPr>
            </w:pPr>
            <w:r w:rsidRPr="00714454">
              <w:rPr>
                <w:rFonts w:cs="Times New Roman"/>
                <w:szCs w:val="24"/>
              </w:rPr>
              <w:t>Rasio</w:t>
            </w:r>
          </w:p>
        </w:tc>
      </w:tr>
      <w:tr w:rsidR="0074193D" w:rsidRPr="00714454" w14:paraId="7EAB6915" w14:textId="77777777" w:rsidTr="0074193D">
        <w:trPr>
          <w:trHeight w:val="795"/>
        </w:trPr>
        <w:tc>
          <w:tcPr>
            <w:tcW w:w="510" w:type="dxa"/>
            <w:vAlign w:val="center"/>
          </w:tcPr>
          <w:p w14:paraId="30C323F4" w14:textId="10EB400B" w:rsidR="0074193D" w:rsidRPr="00714454" w:rsidRDefault="0074193D" w:rsidP="001B2799">
            <w:pPr>
              <w:spacing w:line="240" w:lineRule="auto"/>
              <w:jc w:val="center"/>
              <w:rPr>
                <w:rFonts w:cs="Times New Roman"/>
                <w:szCs w:val="24"/>
              </w:rPr>
            </w:pPr>
            <w:r w:rsidRPr="00714454">
              <w:rPr>
                <w:rFonts w:cs="Times New Roman"/>
                <w:szCs w:val="24"/>
              </w:rPr>
              <w:t>2</w:t>
            </w:r>
          </w:p>
        </w:tc>
        <w:tc>
          <w:tcPr>
            <w:tcW w:w="1621" w:type="dxa"/>
            <w:vAlign w:val="center"/>
          </w:tcPr>
          <w:p w14:paraId="49470335" w14:textId="0EF3AB5A" w:rsidR="0074193D" w:rsidRPr="000153E8" w:rsidRDefault="0074193D" w:rsidP="001B2799">
            <w:pPr>
              <w:spacing w:line="240" w:lineRule="auto"/>
              <w:jc w:val="center"/>
              <w:rPr>
                <w:rFonts w:cs="Times New Roman"/>
                <w:szCs w:val="24"/>
              </w:rPr>
            </w:pPr>
            <w:r w:rsidRPr="000153E8">
              <w:rPr>
                <w:rFonts w:cs="Times New Roman"/>
                <w:i/>
                <w:iCs/>
                <w:szCs w:val="24"/>
              </w:rPr>
              <w:t>Tax Planning</w:t>
            </w:r>
            <w:r>
              <w:rPr>
                <w:rFonts w:cs="Times New Roman"/>
                <w:szCs w:val="24"/>
              </w:rPr>
              <w:t xml:space="preserve"> </w:t>
            </w:r>
            <w:r w:rsidRPr="00714454">
              <w:rPr>
                <w:rFonts w:cs="Times New Roman"/>
                <w:szCs w:val="24"/>
              </w:rPr>
              <w:t>(X₂)</w:t>
            </w:r>
          </w:p>
        </w:tc>
        <w:tc>
          <w:tcPr>
            <w:tcW w:w="4243" w:type="dxa"/>
            <w:vAlign w:val="center"/>
          </w:tcPr>
          <w:p w14:paraId="4452F19A" w14:textId="71DDDC3A" w:rsidR="0074193D" w:rsidRPr="00714454" w:rsidRDefault="0074193D" w:rsidP="001B2799">
            <w:pPr>
              <w:spacing w:line="240" w:lineRule="auto"/>
              <w:rPr>
                <w:rFonts w:cs="Times New Roman"/>
                <w:szCs w:val="24"/>
              </w:rPr>
            </w:pPr>
            <m:oMathPara>
              <m:oMath>
                <m:r>
                  <m:rPr>
                    <m:sty m:val="p"/>
                  </m:rPr>
                  <w:rPr>
                    <w:rFonts w:ascii="Cambria Math" w:hAnsi="Cambria Math" w:cs="Times New Roman"/>
                    <w:szCs w:val="24"/>
                  </w:rPr>
                  <m:t>TRR=</m:t>
                </m:r>
                <m:f>
                  <m:fPr>
                    <m:ctrlPr>
                      <w:rPr>
                        <w:rFonts w:ascii="Cambria Math" w:hAnsi="Cambria Math" w:cs="Times New Roman"/>
                        <w:szCs w:val="24"/>
                      </w:rPr>
                    </m:ctrlPr>
                  </m:fPr>
                  <m:num>
                    <m:r>
                      <w:rPr>
                        <w:rFonts w:ascii="Cambria Math" w:hAnsi="Cambria Math" w:cs="Times New Roman"/>
                        <w:szCs w:val="24"/>
                      </w:rPr>
                      <m:t>Net Income</m:t>
                    </m:r>
                  </m:num>
                  <m:den>
                    <m:r>
                      <w:rPr>
                        <w:rFonts w:ascii="Cambria Math" w:hAnsi="Cambria Math" w:cs="Times New Roman"/>
                        <w:szCs w:val="24"/>
                      </w:rPr>
                      <m:t>Pretax Income</m:t>
                    </m:r>
                  </m:den>
                </m:f>
              </m:oMath>
            </m:oMathPara>
          </w:p>
        </w:tc>
        <w:tc>
          <w:tcPr>
            <w:tcW w:w="1418" w:type="dxa"/>
            <w:vAlign w:val="center"/>
          </w:tcPr>
          <w:p w14:paraId="3D0B899F" w14:textId="0DB3D137" w:rsidR="0074193D" w:rsidRPr="00714454" w:rsidRDefault="0074193D" w:rsidP="001B2799">
            <w:pPr>
              <w:spacing w:line="240" w:lineRule="auto"/>
              <w:jc w:val="center"/>
              <w:rPr>
                <w:rFonts w:cs="Times New Roman"/>
                <w:szCs w:val="24"/>
              </w:rPr>
            </w:pPr>
            <w:r>
              <w:rPr>
                <w:rFonts w:cs="Times New Roman"/>
                <w:szCs w:val="24"/>
              </w:rPr>
              <w:t>Rasio</w:t>
            </w:r>
          </w:p>
        </w:tc>
      </w:tr>
      <w:tr w:rsidR="0074193D" w:rsidRPr="00714454" w14:paraId="7F068E14" w14:textId="77777777" w:rsidTr="0074193D">
        <w:tc>
          <w:tcPr>
            <w:tcW w:w="510" w:type="dxa"/>
            <w:vAlign w:val="center"/>
          </w:tcPr>
          <w:p w14:paraId="2549F774" w14:textId="4B23DEBA" w:rsidR="0074193D" w:rsidRPr="00714454" w:rsidRDefault="0074193D" w:rsidP="001B2799">
            <w:pPr>
              <w:spacing w:line="240" w:lineRule="auto"/>
              <w:jc w:val="center"/>
              <w:rPr>
                <w:rFonts w:cs="Times New Roman"/>
                <w:szCs w:val="24"/>
              </w:rPr>
            </w:pPr>
            <w:r w:rsidRPr="00714454">
              <w:rPr>
                <w:rFonts w:cs="Times New Roman"/>
                <w:szCs w:val="24"/>
              </w:rPr>
              <w:t>3</w:t>
            </w:r>
          </w:p>
        </w:tc>
        <w:tc>
          <w:tcPr>
            <w:tcW w:w="1621" w:type="dxa"/>
            <w:vAlign w:val="center"/>
          </w:tcPr>
          <w:p w14:paraId="21A6D3B1" w14:textId="77777777" w:rsidR="0074193D" w:rsidRPr="00714454" w:rsidRDefault="0074193D" w:rsidP="001B2799">
            <w:pPr>
              <w:spacing w:line="240" w:lineRule="auto"/>
              <w:jc w:val="center"/>
              <w:rPr>
                <w:rFonts w:cs="Times New Roman"/>
                <w:szCs w:val="24"/>
              </w:rPr>
            </w:pPr>
            <w:r w:rsidRPr="00714454">
              <w:rPr>
                <w:rFonts w:cs="Times New Roman"/>
                <w:szCs w:val="24"/>
              </w:rPr>
              <w:t>Agresivitas Pajak</w:t>
            </w:r>
          </w:p>
          <w:p w14:paraId="1813E9C5" w14:textId="71756BB4" w:rsidR="0074193D" w:rsidRPr="00714454" w:rsidRDefault="0074193D" w:rsidP="001B2799">
            <w:pPr>
              <w:spacing w:line="240" w:lineRule="auto"/>
              <w:jc w:val="center"/>
              <w:rPr>
                <w:rFonts w:cs="Times New Roman"/>
                <w:szCs w:val="24"/>
              </w:rPr>
            </w:pPr>
            <w:r w:rsidRPr="00714454">
              <w:rPr>
                <w:rFonts w:cs="Times New Roman"/>
                <w:szCs w:val="24"/>
              </w:rPr>
              <w:t>(X</w:t>
            </w:r>
            <w:r>
              <w:rPr>
                <w:rFonts w:cs="Times New Roman"/>
                <w:szCs w:val="24"/>
              </w:rPr>
              <w:t>₃)</w:t>
            </w:r>
          </w:p>
        </w:tc>
        <w:tc>
          <w:tcPr>
            <w:tcW w:w="4243" w:type="dxa"/>
            <w:vAlign w:val="center"/>
          </w:tcPr>
          <w:p w14:paraId="79F6AFD1" w14:textId="47154B23" w:rsidR="0074193D" w:rsidRPr="00714454" w:rsidRDefault="0074193D" w:rsidP="001B2799">
            <w:pPr>
              <w:spacing w:line="240" w:lineRule="auto"/>
              <w:rPr>
                <w:rFonts w:cs="Times New Roman"/>
                <w:szCs w:val="24"/>
              </w:rPr>
            </w:pPr>
            <m:oMathPara>
              <m:oMath>
                <m:r>
                  <m:rPr>
                    <m:sty m:val="p"/>
                  </m:rPr>
                  <w:rPr>
                    <w:rFonts w:ascii="Cambria Math" w:hAnsi="Cambria Math" w:cs="Times New Roman"/>
                    <w:szCs w:val="24"/>
                  </w:rPr>
                  <m:t>ETR=</m:t>
                </m:r>
                <m:f>
                  <m:fPr>
                    <m:ctrlPr>
                      <w:rPr>
                        <w:rFonts w:ascii="Cambria Math" w:hAnsi="Cambria Math" w:cs="Times New Roman"/>
                        <w:szCs w:val="24"/>
                      </w:rPr>
                    </m:ctrlPr>
                  </m:fPr>
                  <m:num>
                    <m:r>
                      <m:rPr>
                        <m:sty m:val="p"/>
                      </m:rPr>
                      <w:rPr>
                        <w:rFonts w:ascii="Cambria Math" w:hAnsi="Cambria Math" w:cs="Times New Roman"/>
                        <w:szCs w:val="24"/>
                      </w:rPr>
                      <m:t>Beban Pajak Penghasilan</m:t>
                    </m:r>
                  </m:num>
                  <m:den>
                    <m:r>
                      <m:rPr>
                        <m:sty m:val="p"/>
                      </m:rPr>
                      <w:rPr>
                        <w:rFonts w:ascii="Cambria Math" w:hAnsi="Cambria Math" w:cs="Times New Roman"/>
                        <w:szCs w:val="24"/>
                      </w:rPr>
                      <m:t>Laba Sebelum Pajak</m:t>
                    </m:r>
                  </m:den>
                </m:f>
              </m:oMath>
            </m:oMathPara>
          </w:p>
        </w:tc>
        <w:tc>
          <w:tcPr>
            <w:tcW w:w="1418" w:type="dxa"/>
            <w:vAlign w:val="center"/>
          </w:tcPr>
          <w:p w14:paraId="07C3D672" w14:textId="77777777" w:rsidR="0074193D" w:rsidRPr="00714454" w:rsidRDefault="0074193D" w:rsidP="001B2799">
            <w:pPr>
              <w:spacing w:line="240" w:lineRule="auto"/>
              <w:jc w:val="center"/>
              <w:rPr>
                <w:rFonts w:cs="Times New Roman"/>
                <w:szCs w:val="24"/>
              </w:rPr>
            </w:pPr>
            <w:r w:rsidRPr="00714454">
              <w:rPr>
                <w:rFonts w:cs="Times New Roman"/>
                <w:szCs w:val="24"/>
              </w:rPr>
              <w:t>Rasio</w:t>
            </w:r>
          </w:p>
        </w:tc>
      </w:tr>
      <w:tr w:rsidR="0074193D" w:rsidRPr="00714454" w14:paraId="75C6F88A" w14:textId="77777777" w:rsidTr="000D505A">
        <w:trPr>
          <w:trHeight w:val="788"/>
        </w:trPr>
        <w:tc>
          <w:tcPr>
            <w:tcW w:w="510" w:type="dxa"/>
            <w:vAlign w:val="center"/>
          </w:tcPr>
          <w:p w14:paraId="39859E16" w14:textId="217B44A9" w:rsidR="0074193D" w:rsidRPr="00714454" w:rsidRDefault="0074193D" w:rsidP="001B2799">
            <w:pPr>
              <w:spacing w:line="240" w:lineRule="auto"/>
              <w:jc w:val="center"/>
              <w:rPr>
                <w:rFonts w:cs="Times New Roman"/>
                <w:szCs w:val="24"/>
              </w:rPr>
            </w:pPr>
            <w:r w:rsidRPr="00714454">
              <w:rPr>
                <w:rFonts w:cs="Times New Roman"/>
                <w:szCs w:val="24"/>
              </w:rPr>
              <w:t>4</w:t>
            </w:r>
          </w:p>
        </w:tc>
        <w:tc>
          <w:tcPr>
            <w:tcW w:w="1621" w:type="dxa"/>
            <w:vAlign w:val="center"/>
          </w:tcPr>
          <w:p w14:paraId="6CEA7F00" w14:textId="77777777" w:rsidR="0074193D" w:rsidRDefault="0074193D" w:rsidP="001B2799">
            <w:pPr>
              <w:spacing w:line="240" w:lineRule="auto"/>
              <w:jc w:val="center"/>
              <w:rPr>
                <w:rFonts w:cs="Times New Roman"/>
                <w:szCs w:val="24"/>
              </w:rPr>
            </w:pPr>
            <w:r>
              <w:rPr>
                <w:rFonts w:cs="Times New Roman"/>
                <w:szCs w:val="24"/>
              </w:rPr>
              <w:t>Kualitas Laba</w:t>
            </w:r>
            <w:r w:rsidRPr="00714454">
              <w:rPr>
                <w:rFonts w:cs="Times New Roman"/>
                <w:szCs w:val="24"/>
              </w:rPr>
              <w:t xml:space="preserve"> </w:t>
            </w:r>
          </w:p>
          <w:p w14:paraId="560E7F8B" w14:textId="500863D3" w:rsidR="0074193D" w:rsidRPr="00714454" w:rsidRDefault="0074193D" w:rsidP="001B2799">
            <w:pPr>
              <w:spacing w:line="240" w:lineRule="auto"/>
              <w:jc w:val="center"/>
              <w:rPr>
                <w:rFonts w:cs="Times New Roman"/>
                <w:szCs w:val="24"/>
              </w:rPr>
            </w:pPr>
            <w:r w:rsidRPr="00714454">
              <w:rPr>
                <w:rFonts w:cs="Times New Roman"/>
                <w:szCs w:val="24"/>
              </w:rPr>
              <w:t>(Y)</w:t>
            </w:r>
          </w:p>
        </w:tc>
        <w:tc>
          <w:tcPr>
            <w:tcW w:w="4243" w:type="dxa"/>
            <w:vAlign w:val="center"/>
          </w:tcPr>
          <w:p w14:paraId="015FFD83" w14:textId="2B0C1655" w:rsidR="0074193D" w:rsidRPr="00714454" w:rsidRDefault="0074193D" w:rsidP="001B2799">
            <w:pPr>
              <w:spacing w:line="240" w:lineRule="auto"/>
              <w:rPr>
                <w:rFonts w:cs="Times New Roman"/>
                <w:szCs w:val="24"/>
              </w:rPr>
            </w:pPr>
            <m:oMathPara>
              <m:oMath>
                <m:r>
                  <m:rPr>
                    <m:sty m:val="p"/>
                  </m:rPr>
                  <w:rPr>
                    <w:rFonts w:ascii="Cambria Math" w:hAnsi="Cambria Math" w:cs="Times New Roman"/>
                    <w:szCs w:val="24"/>
                  </w:rPr>
                  <m:t>KL=</m:t>
                </m:r>
                <m:f>
                  <m:fPr>
                    <m:ctrlPr>
                      <w:rPr>
                        <w:rFonts w:ascii="Cambria Math" w:hAnsi="Cambria Math" w:cs="Times New Roman"/>
                        <w:szCs w:val="24"/>
                      </w:rPr>
                    </m:ctrlPr>
                  </m:fPr>
                  <m:num>
                    <m:r>
                      <m:rPr>
                        <m:sty m:val="p"/>
                      </m:rPr>
                      <w:rPr>
                        <w:rFonts w:ascii="Cambria Math" w:hAnsi="Cambria Math" w:cs="Times New Roman"/>
                        <w:szCs w:val="24"/>
                      </w:rPr>
                      <m:t>Arus Kas Aktivitas Operasi</m:t>
                    </m:r>
                  </m:num>
                  <m:den>
                    <m:r>
                      <m:rPr>
                        <m:sty m:val="p"/>
                      </m:rPr>
                      <w:rPr>
                        <w:rFonts w:ascii="Cambria Math" w:hAnsi="Cambria Math" w:cs="Times New Roman"/>
                        <w:szCs w:val="24"/>
                      </w:rPr>
                      <m:t>Laba Bersih</m:t>
                    </m:r>
                  </m:den>
                </m:f>
              </m:oMath>
            </m:oMathPara>
          </w:p>
        </w:tc>
        <w:tc>
          <w:tcPr>
            <w:tcW w:w="1418" w:type="dxa"/>
            <w:vAlign w:val="center"/>
          </w:tcPr>
          <w:p w14:paraId="5A8D3213" w14:textId="77777777" w:rsidR="0074193D" w:rsidRPr="00714454" w:rsidRDefault="0074193D" w:rsidP="001B2799">
            <w:pPr>
              <w:spacing w:line="240" w:lineRule="auto"/>
              <w:jc w:val="center"/>
              <w:rPr>
                <w:rFonts w:cs="Times New Roman"/>
                <w:szCs w:val="24"/>
              </w:rPr>
            </w:pPr>
            <w:r w:rsidRPr="00714454">
              <w:rPr>
                <w:rFonts w:cs="Times New Roman"/>
                <w:szCs w:val="24"/>
              </w:rPr>
              <w:t>Rasio</w:t>
            </w:r>
          </w:p>
        </w:tc>
      </w:tr>
    </w:tbl>
    <w:p w14:paraId="0E67339C" w14:textId="6C77AEDC" w:rsidR="001B2799" w:rsidRPr="00363C81" w:rsidRDefault="00363C81" w:rsidP="00363C81">
      <w:pPr>
        <w:spacing w:after="0" w:line="480" w:lineRule="auto"/>
        <w:rPr>
          <w:rFonts w:cs="Times New Roman"/>
          <w:sz w:val="22"/>
          <w:lang w:val="en-US"/>
        </w:rPr>
      </w:pPr>
      <w:r w:rsidRPr="00363C81">
        <w:rPr>
          <w:rFonts w:cs="Times New Roman"/>
          <w:sz w:val="20"/>
          <w:szCs w:val="20"/>
          <w:lang w:val="en-US"/>
        </w:rPr>
        <w:t>Sumber: Data diolah oleh penulis, 2024.</w:t>
      </w:r>
    </w:p>
    <w:p w14:paraId="4BB41870" w14:textId="11E5F326" w:rsidR="009962DA" w:rsidRPr="00714454" w:rsidRDefault="006A309F" w:rsidP="00714454">
      <w:pPr>
        <w:pStyle w:val="Heading2"/>
        <w:numPr>
          <w:ilvl w:val="1"/>
          <w:numId w:val="5"/>
        </w:numPr>
        <w:spacing w:before="0" w:line="480" w:lineRule="auto"/>
        <w:ind w:left="567" w:hanging="567"/>
        <w:rPr>
          <w:rFonts w:cs="Times New Roman"/>
          <w:color w:val="auto"/>
          <w:szCs w:val="24"/>
        </w:rPr>
      </w:pPr>
      <w:r w:rsidRPr="00714454">
        <w:rPr>
          <w:rFonts w:cs="Times New Roman"/>
          <w:color w:val="auto"/>
          <w:szCs w:val="24"/>
        </w:rPr>
        <w:t>Populasi dan Sampel</w:t>
      </w:r>
    </w:p>
    <w:p w14:paraId="4A8ED9A3" w14:textId="3DE15701" w:rsidR="009962DA" w:rsidRPr="00714454" w:rsidRDefault="009962DA" w:rsidP="00714454">
      <w:pPr>
        <w:pStyle w:val="ListParagraph"/>
        <w:numPr>
          <w:ilvl w:val="0"/>
          <w:numId w:val="22"/>
        </w:numPr>
        <w:spacing w:after="0" w:line="480" w:lineRule="auto"/>
        <w:rPr>
          <w:rFonts w:cs="Times New Roman"/>
          <w:b/>
          <w:bCs/>
          <w:szCs w:val="24"/>
        </w:rPr>
      </w:pPr>
      <w:r w:rsidRPr="00714454">
        <w:rPr>
          <w:rFonts w:cs="Times New Roman"/>
          <w:b/>
          <w:bCs/>
          <w:szCs w:val="24"/>
          <w:lang w:val="en-US"/>
        </w:rPr>
        <w:t>Populasi</w:t>
      </w:r>
    </w:p>
    <w:p w14:paraId="42FA7701" w14:textId="22A2B42B" w:rsidR="0074193D" w:rsidRDefault="009962DA" w:rsidP="00CC1941">
      <w:pPr>
        <w:spacing w:after="0" w:line="480" w:lineRule="auto"/>
        <w:ind w:firstLine="851"/>
        <w:rPr>
          <w:rFonts w:cs="Times New Roman"/>
          <w:szCs w:val="24"/>
        </w:rPr>
      </w:pPr>
      <w:r w:rsidRPr="00E130D5">
        <w:rPr>
          <w:rFonts w:cs="Times New Roman"/>
          <w:szCs w:val="24"/>
        </w:rPr>
        <w:t>Po</w:t>
      </w:r>
      <w:r w:rsidRPr="00714454">
        <w:rPr>
          <w:rFonts w:cs="Times New Roman"/>
          <w:szCs w:val="24"/>
        </w:rPr>
        <w:t>pulasi adalah wilayah generalisasi yang terdir</w:t>
      </w:r>
      <w:r w:rsidRPr="00E130D5">
        <w:rPr>
          <w:rFonts w:cs="Times New Roman"/>
          <w:szCs w:val="24"/>
        </w:rPr>
        <w:t xml:space="preserve">i </w:t>
      </w:r>
      <w:r w:rsidRPr="00714454">
        <w:rPr>
          <w:rFonts w:cs="Times New Roman"/>
          <w:szCs w:val="24"/>
        </w:rPr>
        <w:t>atas: ob</w:t>
      </w:r>
      <w:r w:rsidRPr="00E130D5">
        <w:rPr>
          <w:rFonts w:cs="Times New Roman"/>
          <w:szCs w:val="24"/>
        </w:rPr>
        <w:t>j</w:t>
      </w:r>
      <w:r w:rsidRPr="00714454">
        <w:rPr>
          <w:rFonts w:cs="Times New Roman"/>
          <w:szCs w:val="24"/>
        </w:rPr>
        <w:t>ek/sub</w:t>
      </w:r>
      <w:r w:rsidRPr="00E130D5">
        <w:rPr>
          <w:rFonts w:cs="Times New Roman"/>
          <w:szCs w:val="24"/>
        </w:rPr>
        <w:t>j</w:t>
      </w:r>
      <w:r w:rsidRPr="00714454">
        <w:rPr>
          <w:rFonts w:cs="Times New Roman"/>
          <w:szCs w:val="24"/>
        </w:rPr>
        <w:t>ek yang mempunyai kuantitas dan karakteristik tertentu yang ditetapkan oleh peneliti untuk dipelajari dan kemudian ditarik kesimpulannya</w:t>
      </w:r>
      <w:r w:rsidRPr="00E130D5">
        <w:rPr>
          <w:rFonts w:cs="Times New Roman"/>
          <w:szCs w:val="24"/>
        </w:rPr>
        <w:t xml:space="preserve"> </w:t>
      </w:r>
      <w:sdt>
        <w:sdtPr>
          <w:rPr>
            <w:color w:val="000000"/>
            <w:lang w:val="en-US"/>
          </w:rPr>
          <w:tag w:val="MENDELEY_CITATION_v3_eyJjaXRhdGlvbklEIjoiTUVOREVMRVlfQ0lUQVRJT05fZmNhODJhNDktYjZlNy00NmZlLWFhOWEtNTIwMjQ0ZjQ4Mjdl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
          <w:id w:val="787783475"/>
        </w:sdtPr>
        <w:sdtContent>
          <w:r w:rsidR="00430EE7" w:rsidRPr="00E130D5">
            <w:rPr>
              <w:color w:val="000000"/>
            </w:rPr>
            <w:t>(Sugiyono, 2019)</w:t>
          </w:r>
        </w:sdtContent>
      </w:sdt>
      <w:r w:rsidRPr="00714454">
        <w:rPr>
          <w:rFonts w:cs="Times New Roman"/>
          <w:szCs w:val="24"/>
        </w:rPr>
        <w:t>.</w:t>
      </w:r>
      <w:r w:rsidRPr="00E130D5">
        <w:rPr>
          <w:rFonts w:cs="Times New Roman"/>
          <w:szCs w:val="24"/>
        </w:rPr>
        <w:t xml:space="preserve"> </w:t>
      </w:r>
      <w:r w:rsidRPr="00714454">
        <w:rPr>
          <w:rFonts w:cs="Times New Roman"/>
          <w:szCs w:val="24"/>
        </w:rPr>
        <w:t>Populasi yang diteliti dalam penelitian ini mencakup semua perusahaan sektor barang konsumen primer sub sektor makanan dan minuman yang terdaftar di Bursa Efek Indonesia (BEI) selama periode 201</w:t>
      </w:r>
      <w:r w:rsidRPr="00714454">
        <w:rPr>
          <w:rFonts w:cs="Times New Roman"/>
          <w:szCs w:val="24"/>
          <w:lang w:val="en-US"/>
        </w:rPr>
        <w:t>9</w:t>
      </w:r>
      <w:r w:rsidRPr="00714454">
        <w:rPr>
          <w:rFonts w:cs="Times New Roman"/>
          <w:szCs w:val="24"/>
        </w:rPr>
        <w:t>-202</w:t>
      </w:r>
      <w:r w:rsidRPr="00714454">
        <w:rPr>
          <w:rFonts w:cs="Times New Roman"/>
          <w:szCs w:val="24"/>
          <w:lang w:val="en-US"/>
        </w:rPr>
        <w:t>3</w:t>
      </w:r>
      <w:r w:rsidRPr="00714454">
        <w:rPr>
          <w:rFonts w:cs="Times New Roman"/>
          <w:szCs w:val="24"/>
        </w:rPr>
        <w:t>.</w:t>
      </w:r>
    </w:p>
    <w:p w14:paraId="4C9EEE56" w14:textId="77777777" w:rsidR="00A51608" w:rsidRPr="00CC1941" w:rsidRDefault="00A51608" w:rsidP="00CC1941">
      <w:pPr>
        <w:spacing w:after="0" w:line="480" w:lineRule="auto"/>
        <w:ind w:firstLine="851"/>
        <w:rPr>
          <w:rFonts w:cs="Times New Roman"/>
          <w:szCs w:val="24"/>
        </w:rPr>
      </w:pPr>
    </w:p>
    <w:p w14:paraId="5957B636" w14:textId="3375445C" w:rsidR="009962DA" w:rsidRPr="00714454" w:rsidRDefault="009962DA" w:rsidP="00714454">
      <w:pPr>
        <w:pStyle w:val="ListParagraph"/>
        <w:numPr>
          <w:ilvl w:val="0"/>
          <w:numId w:val="22"/>
        </w:numPr>
        <w:spacing w:after="0" w:line="480" w:lineRule="auto"/>
        <w:rPr>
          <w:rFonts w:cs="Times New Roman"/>
          <w:b/>
          <w:bCs/>
          <w:szCs w:val="24"/>
        </w:rPr>
      </w:pPr>
      <w:r w:rsidRPr="00714454">
        <w:rPr>
          <w:rFonts w:cs="Times New Roman"/>
          <w:b/>
          <w:bCs/>
          <w:szCs w:val="24"/>
          <w:lang w:val="en-US"/>
        </w:rPr>
        <w:lastRenderedPageBreak/>
        <w:t xml:space="preserve">Sampel </w:t>
      </w:r>
    </w:p>
    <w:p w14:paraId="1337E5F1" w14:textId="5D967FA7" w:rsidR="009962DA" w:rsidRPr="00714454" w:rsidRDefault="009962DA" w:rsidP="00714454">
      <w:pPr>
        <w:spacing w:after="0" w:line="480" w:lineRule="auto"/>
        <w:ind w:firstLine="851"/>
        <w:rPr>
          <w:rFonts w:cs="Times New Roman"/>
          <w:szCs w:val="24"/>
          <w:lang w:val="en-US"/>
        </w:rPr>
      </w:pPr>
      <w:r w:rsidRPr="00714454">
        <w:rPr>
          <w:rFonts w:cs="Times New Roman"/>
          <w:szCs w:val="24"/>
        </w:rPr>
        <w:t>Sampel adalah bagian dari jumlah dan karakteristik yang dimiliki oleh populasi tersebut.</w:t>
      </w:r>
      <w:r w:rsidRPr="00714454">
        <w:rPr>
          <w:rFonts w:cs="Times New Roman"/>
          <w:szCs w:val="24"/>
          <w:lang w:val="en-US"/>
        </w:rPr>
        <w:t xml:space="preserve"> Dalam penelitian ini, metode pengambilan sampel yang digunakan adalah </w:t>
      </w:r>
      <w:r w:rsidRPr="00714454">
        <w:rPr>
          <w:rFonts w:cs="Times New Roman"/>
          <w:i/>
          <w:iCs/>
          <w:szCs w:val="24"/>
          <w:lang w:val="en-US"/>
        </w:rPr>
        <w:t>purposive sampling</w:t>
      </w:r>
      <w:r w:rsidRPr="00714454">
        <w:rPr>
          <w:rFonts w:cs="Times New Roman"/>
          <w:szCs w:val="24"/>
          <w:lang w:val="en-US"/>
        </w:rPr>
        <w:t>.</w:t>
      </w:r>
      <w:r w:rsidR="00714454">
        <w:rPr>
          <w:rFonts w:cs="Times New Roman"/>
          <w:szCs w:val="24"/>
          <w:lang w:val="en-US"/>
        </w:rPr>
        <w:t xml:space="preserve"> </w:t>
      </w:r>
      <w:r w:rsidRPr="00714454">
        <w:rPr>
          <w:rFonts w:cs="Times New Roman"/>
          <w:i/>
          <w:iCs/>
          <w:szCs w:val="24"/>
          <w:lang w:val="en-US"/>
        </w:rPr>
        <w:t>Purposive sampling</w:t>
      </w:r>
      <w:r w:rsidRPr="00714454">
        <w:rPr>
          <w:rFonts w:cs="Times New Roman"/>
          <w:szCs w:val="24"/>
          <w:lang w:val="en-US"/>
        </w:rPr>
        <w:t xml:space="preserve"> adalah teknik penentuan sampel dengan pertimbangan tertentu </w:t>
      </w:r>
      <w:sdt>
        <w:sdtPr>
          <w:rPr>
            <w:color w:val="000000"/>
            <w:lang w:val="en-US"/>
          </w:rPr>
          <w:tag w:val="MENDELEY_CITATION_v3_eyJjaXRhdGlvbklEIjoiTUVOREVMRVlfQ0lUQVRJT05fNTc5NWM0NjItNWVlZS00NWMyLTk1NzktOTRlYThhZDgyZjEx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
          <w:id w:val="1576393108"/>
        </w:sdtPr>
        <w:sdtContent>
          <w:r w:rsidR="00430EE7" w:rsidRPr="00430EE7">
            <w:rPr>
              <w:color w:val="000000"/>
              <w:lang w:val="en-US"/>
            </w:rPr>
            <w:t>(Sugiyono, 2019)</w:t>
          </w:r>
        </w:sdtContent>
      </w:sdt>
      <w:r w:rsidRPr="00714454">
        <w:rPr>
          <w:rFonts w:cs="Times New Roman"/>
          <w:szCs w:val="24"/>
          <w:lang w:val="en-US"/>
        </w:rPr>
        <w:t>. Berikut adalah kriteria dan syarat untuk memilih sampel dalam penelitian ini:</w:t>
      </w:r>
    </w:p>
    <w:p w14:paraId="4AF4BE04" w14:textId="495F2CC2" w:rsidR="009962DA" w:rsidRPr="00714454" w:rsidRDefault="009962DA" w:rsidP="00714454">
      <w:pPr>
        <w:pStyle w:val="ListParagraph"/>
        <w:numPr>
          <w:ilvl w:val="0"/>
          <w:numId w:val="23"/>
        </w:numPr>
        <w:spacing w:after="0" w:line="480" w:lineRule="auto"/>
        <w:rPr>
          <w:rFonts w:cs="Times New Roman"/>
          <w:szCs w:val="24"/>
          <w:lang w:val="en-US"/>
        </w:rPr>
      </w:pPr>
      <w:r w:rsidRPr="00714454">
        <w:rPr>
          <w:rFonts w:cs="Times New Roman"/>
          <w:szCs w:val="24"/>
          <w:lang w:val="en-US"/>
        </w:rPr>
        <w:t>Perusahaan properti yang terdaftar di Bursa Efek Indonesia (BEI) pada periode tahun 201</w:t>
      </w:r>
      <w:r w:rsidR="00A51608">
        <w:rPr>
          <w:rFonts w:cs="Times New Roman"/>
          <w:szCs w:val="24"/>
          <w:lang w:val="en-US"/>
        </w:rPr>
        <w:t>9</w:t>
      </w:r>
      <w:r w:rsidRPr="00714454">
        <w:rPr>
          <w:rFonts w:cs="Times New Roman"/>
          <w:szCs w:val="24"/>
          <w:lang w:val="en-US"/>
        </w:rPr>
        <w:t>-202</w:t>
      </w:r>
      <w:r w:rsidR="00A51608">
        <w:rPr>
          <w:rFonts w:cs="Times New Roman"/>
          <w:szCs w:val="24"/>
          <w:lang w:val="en-US"/>
        </w:rPr>
        <w:t>3</w:t>
      </w:r>
      <w:r w:rsidRPr="00714454">
        <w:rPr>
          <w:rFonts w:cs="Times New Roman"/>
          <w:szCs w:val="24"/>
          <w:lang w:val="en-US"/>
        </w:rPr>
        <w:t xml:space="preserve">. </w:t>
      </w:r>
    </w:p>
    <w:p w14:paraId="466568C3" w14:textId="47251BBF" w:rsidR="009962DA" w:rsidRPr="00714454" w:rsidRDefault="009962DA" w:rsidP="00714454">
      <w:pPr>
        <w:pStyle w:val="ListParagraph"/>
        <w:numPr>
          <w:ilvl w:val="0"/>
          <w:numId w:val="23"/>
        </w:numPr>
        <w:spacing w:after="0" w:line="480" w:lineRule="auto"/>
        <w:rPr>
          <w:rFonts w:cs="Times New Roman"/>
          <w:szCs w:val="24"/>
          <w:lang w:val="en-US"/>
        </w:rPr>
      </w:pPr>
      <w:r w:rsidRPr="00714454">
        <w:rPr>
          <w:rFonts w:cs="Times New Roman"/>
          <w:szCs w:val="24"/>
          <w:lang w:val="en-US"/>
        </w:rPr>
        <w:t>Perusahaan properti yang menerbitkan laporan tahunan lengkap di Bursa Efek Indonesia (BEI) tahun 201</w:t>
      </w:r>
      <w:r w:rsidR="00A51608">
        <w:rPr>
          <w:rFonts w:cs="Times New Roman"/>
          <w:szCs w:val="24"/>
          <w:lang w:val="en-US"/>
        </w:rPr>
        <w:t>9</w:t>
      </w:r>
      <w:r w:rsidRPr="00714454">
        <w:rPr>
          <w:rFonts w:cs="Times New Roman"/>
          <w:szCs w:val="24"/>
          <w:lang w:val="en-US"/>
        </w:rPr>
        <w:t>-202</w:t>
      </w:r>
      <w:r w:rsidR="00A51608">
        <w:rPr>
          <w:rFonts w:cs="Times New Roman"/>
          <w:szCs w:val="24"/>
          <w:lang w:val="en-US"/>
        </w:rPr>
        <w:t>3</w:t>
      </w:r>
      <w:r w:rsidRPr="00714454">
        <w:rPr>
          <w:rFonts w:cs="Times New Roman"/>
          <w:szCs w:val="24"/>
          <w:lang w:val="en-US"/>
        </w:rPr>
        <w:t xml:space="preserve">. </w:t>
      </w:r>
    </w:p>
    <w:p w14:paraId="36C86A9C" w14:textId="147D24B2" w:rsidR="009962DA" w:rsidRPr="00714454" w:rsidRDefault="009962DA" w:rsidP="00714454">
      <w:pPr>
        <w:pStyle w:val="ListParagraph"/>
        <w:numPr>
          <w:ilvl w:val="0"/>
          <w:numId w:val="23"/>
        </w:numPr>
        <w:spacing w:after="0" w:line="480" w:lineRule="auto"/>
        <w:rPr>
          <w:rFonts w:cs="Times New Roman"/>
          <w:szCs w:val="24"/>
          <w:lang w:val="en-US"/>
        </w:rPr>
      </w:pPr>
      <w:r w:rsidRPr="00714454">
        <w:rPr>
          <w:rFonts w:cs="Times New Roman"/>
          <w:szCs w:val="24"/>
          <w:lang w:val="en-US"/>
        </w:rPr>
        <w:t xml:space="preserve">Perusahaan </w:t>
      </w:r>
      <w:r w:rsidR="00A40108" w:rsidRPr="00714454">
        <w:rPr>
          <w:rFonts w:cs="Times New Roman"/>
          <w:szCs w:val="24"/>
          <w:lang w:val="en-US"/>
        </w:rPr>
        <w:t xml:space="preserve">properti </w:t>
      </w:r>
      <w:r w:rsidRPr="00714454">
        <w:rPr>
          <w:rFonts w:cs="Times New Roman"/>
          <w:szCs w:val="24"/>
          <w:lang w:val="en-US"/>
        </w:rPr>
        <w:t xml:space="preserve">yang terdaftar di Bursa Efek Indonesia (BEI) yang tidak mengalami kerugian. </w:t>
      </w:r>
    </w:p>
    <w:p w14:paraId="1E9A0032" w14:textId="25D6CA23" w:rsidR="009962DA" w:rsidRPr="00714454" w:rsidRDefault="009962DA" w:rsidP="00714454">
      <w:pPr>
        <w:pStyle w:val="ListParagraph"/>
        <w:numPr>
          <w:ilvl w:val="0"/>
          <w:numId w:val="23"/>
        </w:numPr>
        <w:spacing w:after="0" w:line="480" w:lineRule="auto"/>
        <w:rPr>
          <w:rFonts w:cs="Times New Roman"/>
          <w:szCs w:val="24"/>
          <w:lang w:val="en-US"/>
        </w:rPr>
      </w:pPr>
      <w:r w:rsidRPr="00714454">
        <w:rPr>
          <w:rFonts w:cs="Times New Roman"/>
          <w:szCs w:val="24"/>
          <w:lang w:val="en-US"/>
        </w:rPr>
        <w:t xml:space="preserve">Perusahaan </w:t>
      </w:r>
      <w:r w:rsidR="00A40108" w:rsidRPr="00714454">
        <w:rPr>
          <w:rFonts w:cs="Times New Roman"/>
          <w:szCs w:val="24"/>
          <w:lang w:val="en-US"/>
        </w:rPr>
        <w:t>properti</w:t>
      </w:r>
      <w:r w:rsidRPr="00714454">
        <w:rPr>
          <w:rFonts w:cs="Times New Roman"/>
          <w:szCs w:val="24"/>
          <w:lang w:val="en-US"/>
        </w:rPr>
        <w:t xml:space="preserve"> yang terdaftar di Bursa Efek Indonesia (BEI) yang menggunakan mata uang rupiah dalam laporan keuangannya.</w:t>
      </w:r>
    </w:p>
    <w:p w14:paraId="6429F636" w14:textId="77777777" w:rsidR="006A309F" w:rsidRPr="00714454" w:rsidRDefault="006A309F" w:rsidP="00714454">
      <w:pPr>
        <w:pStyle w:val="Heading2"/>
        <w:numPr>
          <w:ilvl w:val="1"/>
          <w:numId w:val="5"/>
        </w:numPr>
        <w:spacing w:before="0" w:line="480" w:lineRule="auto"/>
        <w:ind w:left="567" w:hanging="567"/>
        <w:rPr>
          <w:rFonts w:cs="Times New Roman"/>
          <w:color w:val="auto"/>
          <w:szCs w:val="24"/>
        </w:rPr>
      </w:pPr>
      <w:r w:rsidRPr="00714454">
        <w:rPr>
          <w:rFonts w:cs="Times New Roman"/>
          <w:color w:val="auto"/>
          <w:szCs w:val="24"/>
        </w:rPr>
        <w:t>Teknik Pengumpulan Data</w:t>
      </w:r>
    </w:p>
    <w:p w14:paraId="5D68E54A" w14:textId="2BD3CAB1" w:rsidR="00714454" w:rsidRPr="00714454" w:rsidRDefault="00714454" w:rsidP="00714454">
      <w:pPr>
        <w:spacing w:after="0" w:line="480" w:lineRule="auto"/>
        <w:ind w:firstLine="851"/>
        <w:rPr>
          <w:rFonts w:cs="Times New Roman"/>
          <w:szCs w:val="24"/>
        </w:rPr>
      </w:pPr>
      <w:r w:rsidRPr="00714454">
        <w:rPr>
          <w:rFonts w:cs="Times New Roman"/>
          <w:szCs w:val="24"/>
        </w:rPr>
        <w:t>Metode yang digunakan oleh peneliti untuk mengumpulkan data dan informasi untuk digunakan sebagai bukti dalam laporan penelitian dikenal sebagai teknik pengumpulan data. Teknik ini secara rinci menjelaskan proses pengumpulan data, mengungkapkan teknik yang digunakan, dan menunjukkan skala pengukuran yang digunakan dalam penelitian. Pada penelitian ini, data dikumpulkan melalui dokumentasi (data yang sudah terekam) dan tinjauan literatur.</w:t>
      </w:r>
    </w:p>
    <w:p w14:paraId="2369A4CC" w14:textId="77777777" w:rsidR="00714454" w:rsidRPr="00714454" w:rsidRDefault="00714454" w:rsidP="00714454">
      <w:pPr>
        <w:pStyle w:val="Heading3"/>
        <w:numPr>
          <w:ilvl w:val="0"/>
          <w:numId w:val="31"/>
        </w:numPr>
        <w:spacing w:before="0" w:line="480" w:lineRule="auto"/>
        <w:rPr>
          <w:rFonts w:cs="Times New Roman"/>
          <w:color w:val="auto"/>
        </w:rPr>
      </w:pPr>
      <w:bookmarkStart w:id="4" w:name="_Toc170228776"/>
      <w:r w:rsidRPr="00714454">
        <w:rPr>
          <w:rFonts w:cs="Times New Roman"/>
          <w:color w:val="auto"/>
        </w:rPr>
        <w:lastRenderedPageBreak/>
        <w:t>Dokumentasi</w:t>
      </w:r>
      <w:bookmarkEnd w:id="4"/>
    </w:p>
    <w:p w14:paraId="26E3F589" w14:textId="47505ABB" w:rsidR="00714454" w:rsidRPr="00714454" w:rsidRDefault="00714454" w:rsidP="00714454">
      <w:pPr>
        <w:spacing w:after="0" w:line="480" w:lineRule="auto"/>
        <w:ind w:firstLine="851"/>
        <w:rPr>
          <w:rFonts w:cs="Times New Roman"/>
          <w:szCs w:val="24"/>
        </w:rPr>
      </w:pPr>
      <w:r w:rsidRPr="00714454">
        <w:rPr>
          <w:rFonts w:cs="Times New Roman"/>
          <w:szCs w:val="24"/>
        </w:rPr>
        <w:t>Untuk mengumpulkan data dalam penelitian ini, metode dokumentasi digunakan untuk menelusuri dan menemukan</w:t>
      </w:r>
      <w:r w:rsidRPr="00714454">
        <w:rPr>
          <w:rFonts w:cs="Times New Roman"/>
          <w:szCs w:val="24"/>
          <w:lang w:val="en-US"/>
        </w:rPr>
        <w:t xml:space="preserve"> </w:t>
      </w:r>
      <w:r w:rsidRPr="00714454">
        <w:rPr>
          <w:rFonts w:cs="Times New Roman"/>
          <w:szCs w:val="24"/>
        </w:rPr>
        <w:t>informasi dari subjek penelitian</w:t>
      </w:r>
      <w:r w:rsidRPr="00714454">
        <w:rPr>
          <w:rFonts w:cs="Times New Roman"/>
          <w:szCs w:val="24"/>
          <w:lang w:val="en-US"/>
        </w:rPr>
        <w:t>. S</w:t>
      </w:r>
      <w:r w:rsidRPr="00714454">
        <w:rPr>
          <w:rFonts w:cs="Times New Roman"/>
          <w:szCs w:val="24"/>
        </w:rPr>
        <w:t>ubjek penelitian pada penelitian</w:t>
      </w:r>
      <w:r w:rsidRPr="00714454">
        <w:rPr>
          <w:rFonts w:cs="Times New Roman"/>
          <w:szCs w:val="24"/>
          <w:lang w:val="en-US"/>
        </w:rPr>
        <w:t xml:space="preserve"> ini</w:t>
      </w:r>
      <w:r w:rsidRPr="00714454">
        <w:rPr>
          <w:rFonts w:cs="Times New Roman"/>
          <w:szCs w:val="24"/>
        </w:rPr>
        <w:t xml:space="preserve"> adalah laporan keuangan perusahaaan-perusahaan </w:t>
      </w:r>
      <w:r>
        <w:rPr>
          <w:rFonts w:cs="Times New Roman"/>
          <w:szCs w:val="24"/>
          <w:lang w:val="en-US"/>
        </w:rPr>
        <w:t>properti</w:t>
      </w:r>
      <w:r w:rsidRPr="00714454">
        <w:rPr>
          <w:rFonts w:cs="Times New Roman"/>
          <w:szCs w:val="24"/>
        </w:rPr>
        <w:t xml:space="preserve"> yang terdaftar di Bursa Efek Indonesia (BEI)</w:t>
      </w:r>
      <w:r w:rsidRPr="00714454">
        <w:rPr>
          <w:rFonts w:cs="Times New Roman"/>
          <w:szCs w:val="24"/>
          <w:lang w:val="en-US"/>
        </w:rPr>
        <w:t xml:space="preserve"> </w:t>
      </w:r>
      <w:r w:rsidRPr="00714454">
        <w:rPr>
          <w:rFonts w:cs="Times New Roman"/>
          <w:szCs w:val="24"/>
        </w:rPr>
        <w:t>selama periode tahun 20</w:t>
      </w:r>
      <w:r w:rsidRPr="00714454">
        <w:rPr>
          <w:rFonts w:cs="Times New Roman"/>
          <w:szCs w:val="24"/>
          <w:lang w:val="en-US"/>
        </w:rPr>
        <w:t>1</w:t>
      </w:r>
      <w:r>
        <w:rPr>
          <w:rFonts w:cs="Times New Roman"/>
          <w:szCs w:val="24"/>
          <w:lang w:val="en-US"/>
        </w:rPr>
        <w:t>9</w:t>
      </w:r>
      <w:r w:rsidRPr="00714454">
        <w:rPr>
          <w:rFonts w:cs="Times New Roman"/>
          <w:szCs w:val="24"/>
        </w:rPr>
        <w:t xml:space="preserve"> hingga tahun 202</w:t>
      </w:r>
      <w:r>
        <w:rPr>
          <w:rFonts w:cs="Times New Roman"/>
          <w:szCs w:val="24"/>
          <w:lang w:val="en-US"/>
        </w:rPr>
        <w:t>3</w:t>
      </w:r>
      <w:r w:rsidRPr="00714454">
        <w:rPr>
          <w:rFonts w:cs="Times New Roman"/>
          <w:szCs w:val="24"/>
        </w:rPr>
        <w:t>, maka sumber informasi yang didapatkan berasal dari website Bursa Efek Indonesia (BEI) di www.idx.co.id terkait informasi setiap perusahaan atau laporan keuangan yang dikeluarkan selama perusahaan-perusahaan tersebut terdaftar, sumber informasi lain juga bisa didapatkan dari website masing-masing perusahaan yang telah dijadikan sampel dalam penelitian ini, dan atau pun sumber informasi lain yang terkait dengan subjek penelitian seperti informasi-informasi mengenai laporan keuangan perusahaan-perusahaan</w:t>
      </w:r>
      <w:r w:rsidRPr="00714454">
        <w:rPr>
          <w:rFonts w:cs="Times New Roman"/>
          <w:szCs w:val="24"/>
          <w:lang w:val="en-US"/>
        </w:rPr>
        <w:t xml:space="preserve"> </w:t>
      </w:r>
      <w:r>
        <w:rPr>
          <w:rFonts w:cs="Times New Roman"/>
          <w:szCs w:val="24"/>
          <w:lang w:val="en-US"/>
        </w:rPr>
        <w:t>properti</w:t>
      </w:r>
      <w:r w:rsidRPr="00714454">
        <w:rPr>
          <w:rFonts w:cs="Times New Roman"/>
          <w:szCs w:val="24"/>
        </w:rPr>
        <w:t xml:space="preserve"> yang terdaftar di Bursa Efek Indonesia (BEI) selama periode pengamatan dari tahun 201</w:t>
      </w:r>
      <w:r>
        <w:rPr>
          <w:rFonts w:cs="Times New Roman"/>
          <w:szCs w:val="24"/>
          <w:lang w:val="en-US"/>
        </w:rPr>
        <w:t>9</w:t>
      </w:r>
      <w:r w:rsidRPr="00714454">
        <w:rPr>
          <w:rFonts w:cs="Times New Roman"/>
          <w:szCs w:val="24"/>
        </w:rPr>
        <w:t xml:space="preserve"> hingga tahun 202</w:t>
      </w:r>
      <w:r>
        <w:rPr>
          <w:rFonts w:cs="Times New Roman"/>
          <w:szCs w:val="24"/>
          <w:lang w:val="en-US"/>
        </w:rPr>
        <w:t>3</w:t>
      </w:r>
      <w:r w:rsidRPr="00714454">
        <w:rPr>
          <w:rFonts w:cs="Times New Roman"/>
          <w:szCs w:val="24"/>
        </w:rPr>
        <w:t>.</w:t>
      </w:r>
    </w:p>
    <w:p w14:paraId="124F50EE" w14:textId="77777777" w:rsidR="00714454" w:rsidRPr="00714454" w:rsidRDefault="00714454" w:rsidP="00714454">
      <w:pPr>
        <w:pStyle w:val="Heading3"/>
        <w:numPr>
          <w:ilvl w:val="0"/>
          <w:numId w:val="31"/>
        </w:numPr>
        <w:spacing w:before="0" w:line="480" w:lineRule="auto"/>
        <w:rPr>
          <w:rFonts w:cs="Times New Roman"/>
          <w:color w:val="auto"/>
        </w:rPr>
      </w:pPr>
      <w:bookmarkStart w:id="5" w:name="_Toc170228777"/>
      <w:r w:rsidRPr="00714454">
        <w:rPr>
          <w:rFonts w:cs="Times New Roman"/>
          <w:color w:val="auto"/>
        </w:rPr>
        <w:t>Tinjauan Literatur</w:t>
      </w:r>
      <w:bookmarkEnd w:id="5"/>
    </w:p>
    <w:p w14:paraId="07E06ADE" w14:textId="77777777" w:rsidR="00714454" w:rsidRPr="00714454" w:rsidRDefault="00714454" w:rsidP="00714454">
      <w:pPr>
        <w:spacing w:after="0" w:line="480" w:lineRule="auto"/>
        <w:ind w:firstLine="851"/>
        <w:rPr>
          <w:rFonts w:cs="Times New Roman"/>
          <w:b/>
          <w:bCs/>
          <w:szCs w:val="24"/>
        </w:rPr>
      </w:pPr>
      <w:r w:rsidRPr="00714454">
        <w:rPr>
          <w:rFonts w:cs="Times New Roman"/>
          <w:szCs w:val="24"/>
        </w:rPr>
        <w:t>Teknik pengumpulan data dengan metode tinjauan literatur pada penelitian ini berdasarkan dari teori-teori yang terkait dengan variabel atau parameter pengukuran yang digunakan dalam penelitian ini, bisa juga terkait dengan data penelitian, ataupun terkait dengan keilmuan yang berhubungan dengan subjek penelitian. Teori-teori tersebut bisa berasal dari buku, hasil penelitian orang lain yang dipublikasikan atau tidak dipublikasikan, hasil dari sumber-sumber akademis, dan juga dari media-media lain yang mendukung.</w:t>
      </w:r>
    </w:p>
    <w:p w14:paraId="47708729" w14:textId="77777777" w:rsidR="00714454" w:rsidRPr="00714454" w:rsidRDefault="00714454" w:rsidP="00C43E73">
      <w:pPr>
        <w:pStyle w:val="Heading2"/>
        <w:numPr>
          <w:ilvl w:val="0"/>
          <w:numId w:val="32"/>
        </w:numPr>
        <w:spacing w:before="0" w:line="480" w:lineRule="auto"/>
        <w:rPr>
          <w:rFonts w:cs="Times New Roman"/>
          <w:bCs/>
          <w:color w:val="auto"/>
          <w:szCs w:val="24"/>
        </w:rPr>
      </w:pPr>
      <w:bookmarkStart w:id="6" w:name="_Toc138686256"/>
      <w:bookmarkStart w:id="7" w:name="_Toc138688787"/>
      <w:bookmarkStart w:id="8" w:name="_Toc138688906"/>
      <w:bookmarkStart w:id="9" w:name="_Toc138967971"/>
      <w:bookmarkStart w:id="10" w:name="_Toc170228778"/>
      <w:r w:rsidRPr="00714454">
        <w:rPr>
          <w:rFonts w:cs="Times New Roman"/>
          <w:bCs/>
          <w:color w:val="auto"/>
          <w:szCs w:val="24"/>
        </w:rPr>
        <w:lastRenderedPageBreak/>
        <w:t>Teknik Analis</w:t>
      </w:r>
      <w:r w:rsidRPr="00714454">
        <w:rPr>
          <w:rFonts w:cs="Times New Roman"/>
          <w:bCs/>
          <w:color w:val="auto"/>
          <w:szCs w:val="24"/>
          <w:lang w:val="en-US"/>
        </w:rPr>
        <w:t>a</w:t>
      </w:r>
      <w:r w:rsidRPr="00714454">
        <w:rPr>
          <w:rFonts w:cs="Times New Roman"/>
          <w:bCs/>
          <w:color w:val="auto"/>
          <w:szCs w:val="24"/>
        </w:rPr>
        <w:t xml:space="preserve"> Data</w:t>
      </w:r>
      <w:bookmarkEnd w:id="6"/>
      <w:bookmarkEnd w:id="7"/>
      <w:bookmarkEnd w:id="8"/>
      <w:bookmarkEnd w:id="9"/>
      <w:bookmarkEnd w:id="10"/>
    </w:p>
    <w:p w14:paraId="42FE18CB" w14:textId="6A4766F6" w:rsidR="00714454" w:rsidRPr="00714454" w:rsidRDefault="00714454" w:rsidP="00714454">
      <w:pPr>
        <w:spacing w:after="0" w:line="480" w:lineRule="auto"/>
        <w:ind w:firstLine="851"/>
        <w:rPr>
          <w:rFonts w:cs="Times New Roman"/>
          <w:szCs w:val="24"/>
        </w:rPr>
      </w:pPr>
      <w:r w:rsidRPr="00714454">
        <w:rPr>
          <w:rFonts w:cs="Times New Roman"/>
          <w:szCs w:val="24"/>
        </w:rPr>
        <w:t>Setelah mengumpulkan data dari semua responden atau sumber data lainnya, proses tersebut disebut analisis data.</w:t>
      </w:r>
      <w:r w:rsidRPr="00714454">
        <w:rPr>
          <w:rFonts w:cs="Times New Roman"/>
          <w:szCs w:val="24"/>
          <w:lang w:val="en-US"/>
        </w:rPr>
        <w:t xml:space="preserve"> </w:t>
      </w:r>
      <w:r w:rsidRPr="00714454">
        <w:rPr>
          <w:rFonts w:cs="Times New Roman"/>
          <w:szCs w:val="24"/>
        </w:rPr>
        <w:t>Analisis ini meliputi mengelompokkan data berdasarkan jenis dan variabel responden, membuat tabulasi berdasarkan variabel dari seluruh responden, menampilkan data untuk setiap variabel yang diteliti, melakukan perhitungan untuk menjawab rumusan masalah, dan menguji hipotesis yang telah diajukan</w:t>
      </w:r>
      <w:r w:rsidRPr="00714454">
        <w:rPr>
          <w:rFonts w:cs="Times New Roman"/>
          <w:szCs w:val="24"/>
          <w:lang w:val="en-US"/>
        </w:rPr>
        <w:t xml:space="preserve"> </w:t>
      </w:r>
      <w:sdt>
        <w:sdtPr>
          <w:rPr>
            <w:rFonts w:cs="Times New Roman"/>
            <w:color w:val="000000"/>
            <w:szCs w:val="24"/>
            <w:lang w:val="en-US"/>
          </w:rPr>
          <w:tag w:val="MENDELEY_CITATION_v3_eyJjaXRhdGlvbklEIjoiTUVOREVMRVlfQ0lUQVRJT05fODdlOWQ1MzUtYjNiYy00OTFmLWIzYzktODA3ZmFmZGRhNTVj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
          <w:id w:val="-1588297361"/>
          <w:placeholder>
            <w:docPart w:val="A8F5A3DBB5B044EF9BB86D960E6AEC23"/>
          </w:placeholder>
        </w:sdtPr>
        <w:sdtContent>
          <w:r w:rsidR="00430EE7" w:rsidRPr="00430EE7">
            <w:rPr>
              <w:rFonts w:cs="Times New Roman"/>
              <w:color w:val="000000"/>
              <w:szCs w:val="24"/>
              <w:lang w:val="en-US"/>
            </w:rPr>
            <w:t>(Sugiyono, 2019)</w:t>
          </w:r>
        </w:sdtContent>
      </w:sdt>
      <w:r w:rsidRPr="00714454">
        <w:rPr>
          <w:rFonts w:cs="Times New Roman"/>
          <w:szCs w:val="24"/>
          <w:lang w:val="en-US"/>
        </w:rPr>
        <w:t>.</w:t>
      </w:r>
    </w:p>
    <w:p w14:paraId="290A08FA" w14:textId="77777777" w:rsidR="00714454" w:rsidRPr="00714454" w:rsidRDefault="00714454" w:rsidP="00714454">
      <w:pPr>
        <w:spacing w:after="0" w:line="480" w:lineRule="auto"/>
        <w:ind w:firstLine="851"/>
        <w:rPr>
          <w:rFonts w:eastAsia="Times New Roman" w:cs="Times New Roman"/>
          <w:szCs w:val="24"/>
          <w:lang w:val="en-US" w:eastAsia="id-ID"/>
        </w:rPr>
      </w:pPr>
      <w:r w:rsidRPr="00714454">
        <w:rPr>
          <w:rFonts w:eastAsia="Times New Roman" w:cs="Times New Roman"/>
          <w:szCs w:val="24"/>
          <w:lang w:eastAsia="id-ID"/>
        </w:rPr>
        <w:t xml:space="preserve">Metode analisis data dalam penelitian ini adalah dengan menggunakan perhitungan statistik, </w:t>
      </w:r>
      <w:r w:rsidRPr="00714454">
        <w:rPr>
          <w:rFonts w:eastAsia="Times New Roman" w:cs="Times New Roman"/>
          <w:szCs w:val="24"/>
          <w:lang w:val="en-US" w:eastAsia="id-ID"/>
        </w:rPr>
        <w:t xml:space="preserve">yaitu dengan menggunakan </w:t>
      </w:r>
      <w:r w:rsidRPr="00714454">
        <w:rPr>
          <w:rFonts w:eastAsia="Times New Roman" w:cs="Times New Roman"/>
          <w:i/>
          <w:iCs/>
          <w:szCs w:val="24"/>
          <w:lang w:val="en-US" w:eastAsia="id-ID"/>
        </w:rPr>
        <w:t>Eviews 12</w:t>
      </w:r>
      <w:r w:rsidRPr="00714454">
        <w:rPr>
          <w:rFonts w:eastAsia="Times New Roman" w:cs="Times New Roman"/>
          <w:szCs w:val="24"/>
          <w:lang w:val="en-US" w:eastAsia="id-ID"/>
        </w:rPr>
        <w:t xml:space="preserve">. </w:t>
      </w:r>
      <w:r w:rsidRPr="00714454">
        <w:rPr>
          <w:rFonts w:eastAsia="Times New Roman" w:cs="Times New Roman"/>
          <w:szCs w:val="24"/>
          <w:lang w:eastAsia="id-ID"/>
        </w:rPr>
        <w:t xml:space="preserve">Sebelum data dianalisis menggunakan </w:t>
      </w:r>
      <w:r w:rsidRPr="00714454">
        <w:rPr>
          <w:rFonts w:eastAsia="Times New Roman" w:cs="Times New Roman"/>
          <w:i/>
          <w:iCs/>
          <w:szCs w:val="24"/>
          <w:lang w:val="en-US" w:eastAsia="id-ID"/>
        </w:rPr>
        <w:t>Eviews 12</w:t>
      </w:r>
      <w:r w:rsidRPr="00714454">
        <w:rPr>
          <w:rFonts w:eastAsia="Times New Roman" w:cs="Times New Roman"/>
          <w:szCs w:val="24"/>
          <w:lang w:eastAsia="id-ID"/>
        </w:rPr>
        <w:t xml:space="preserve">, peneliti mengumpulkan data awal dari laporan keuangan menggunakan </w:t>
      </w:r>
      <w:r w:rsidRPr="00714454">
        <w:rPr>
          <w:rFonts w:eastAsia="Times New Roman" w:cs="Times New Roman"/>
          <w:i/>
          <w:iCs/>
          <w:szCs w:val="24"/>
          <w:lang w:eastAsia="id-ID"/>
        </w:rPr>
        <w:t>Microsoft Excel 20</w:t>
      </w:r>
      <w:r w:rsidRPr="00714454">
        <w:rPr>
          <w:rFonts w:eastAsia="Times New Roman" w:cs="Times New Roman"/>
          <w:i/>
          <w:iCs/>
          <w:szCs w:val="24"/>
          <w:lang w:val="en-US" w:eastAsia="id-ID"/>
        </w:rPr>
        <w:t>21</w:t>
      </w:r>
      <w:r w:rsidRPr="00714454">
        <w:rPr>
          <w:rFonts w:eastAsia="Times New Roman" w:cs="Times New Roman"/>
          <w:szCs w:val="24"/>
          <w:lang w:val="en-US" w:eastAsia="id-ID"/>
        </w:rPr>
        <w:t>.</w:t>
      </w:r>
    </w:p>
    <w:p w14:paraId="01072183" w14:textId="77777777" w:rsidR="00714454" w:rsidRPr="00714454" w:rsidRDefault="00714454" w:rsidP="00714454">
      <w:pPr>
        <w:spacing w:after="0" w:line="480" w:lineRule="auto"/>
        <w:ind w:firstLine="851"/>
        <w:rPr>
          <w:rFonts w:eastAsia="Times New Roman" w:cs="Times New Roman"/>
          <w:szCs w:val="24"/>
          <w:lang w:eastAsia="id-ID"/>
        </w:rPr>
      </w:pPr>
      <w:r w:rsidRPr="00714454">
        <w:rPr>
          <w:rFonts w:eastAsia="Times New Roman" w:cs="Times New Roman"/>
          <w:szCs w:val="24"/>
          <w:lang w:eastAsia="id-ID"/>
        </w:rPr>
        <w:t>Analisa data adalah langkah berikutnya dalam metodologi penelitian ini. Analisa data dibagi menjadi beberapa tahapan, yaitu analisis deskriptif, analisis metode estimasi, analisis pemilihan metode estimasi, analisis persyaratan data, model penelitian, dan analisis hipotesis.</w:t>
      </w:r>
    </w:p>
    <w:p w14:paraId="099D4508" w14:textId="77777777" w:rsidR="00714454" w:rsidRPr="00714454" w:rsidRDefault="00714454" w:rsidP="00714454">
      <w:pPr>
        <w:pStyle w:val="Heading3"/>
        <w:numPr>
          <w:ilvl w:val="0"/>
          <w:numId w:val="24"/>
        </w:numPr>
        <w:spacing w:before="0" w:line="480" w:lineRule="auto"/>
        <w:rPr>
          <w:rFonts w:cs="Times New Roman"/>
          <w:bCs/>
          <w:color w:val="auto"/>
        </w:rPr>
      </w:pPr>
      <w:bookmarkStart w:id="11" w:name="_Toc170228779"/>
      <w:r w:rsidRPr="00714454">
        <w:rPr>
          <w:rFonts w:cs="Times New Roman"/>
          <w:bCs/>
          <w:color w:val="auto"/>
          <w:lang w:val="en-US"/>
        </w:rPr>
        <w:t>Analisa Deskriptif</w:t>
      </w:r>
      <w:bookmarkEnd w:id="11"/>
    </w:p>
    <w:p w14:paraId="716DFE59" w14:textId="53D81936" w:rsidR="00714454" w:rsidRPr="00714454" w:rsidRDefault="00714454" w:rsidP="00714454">
      <w:pPr>
        <w:spacing w:after="0" w:line="480" w:lineRule="auto"/>
        <w:ind w:firstLine="851"/>
        <w:rPr>
          <w:rFonts w:cs="Times New Roman"/>
          <w:szCs w:val="24"/>
          <w:lang w:val="en-US"/>
        </w:rPr>
      </w:pPr>
      <w:r w:rsidRPr="00714454">
        <w:rPr>
          <w:rFonts w:cs="Times New Roman"/>
          <w:szCs w:val="24"/>
          <w:lang w:val="en-US"/>
        </w:rPr>
        <w:t xml:space="preserve">Statistik deskriptif adalah statistik yang digunakan dalam analisis data dengan menggambarkan atau mendeskripsikan data yang dikumpulkan tanpa bermaksud membuat kesimpulan yang berlaku untuk umum atau generalisasi </w:t>
      </w:r>
      <w:sdt>
        <w:sdtPr>
          <w:rPr>
            <w:rFonts w:cs="Times New Roman"/>
            <w:color w:val="000000"/>
            <w:szCs w:val="24"/>
            <w:lang w:val="en-US"/>
          </w:rPr>
          <w:tag w:val="MENDELEY_CITATION_v3_eyJjaXRhdGlvbklEIjoiTUVOREVMRVlfQ0lUQVRJT05fMTJjMWEyMzYtZjY0YS00OWIxLWIxNzAtMDJjZmUyZWRiOTNl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
          <w:id w:val="1708214544"/>
          <w:placeholder>
            <w:docPart w:val="72D8C0770B374446AE4DFCFE7C0D79B7"/>
          </w:placeholder>
        </w:sdtPr>
        <w:sdtContent>
          <w:r w:rsidR="00430EE7" w:rsidRPr="00430EE7">
            <w:rPr>
              <w:rFonts w:cs="Times New Roman"/>
              <w:color w:val="000000"/>
              <w:szCs w:val="24"/>
              <w:lang w:val="en-US"/>
            </w:rPr>
            <w:t>(Sugiyono, 2019)</w:t>
          </w:r>
        </w:sdtContent>
      </w:sdt>
      <w:r w:rsidRPr="00714454">
        <w:rPr>
          <w:rFonts w:cs="Times New Roman"/>
          <w:szCs w:val="24"/>
          <w:lang w:val="en-US"/>
        </w:rPr>
        <w:t>.</w:t>
      </w:r>
    </w:p>
    <w:p w14:paraId="23C39BC0" w14:textId="77777777" w:rsidR="00714454" w:rsidRPr="00714454" w:rsidRDefault="00714454" w:rsidP="00714454">
      <w:pPr>
        <w:pStyle w:val="Heading3"/>
        <w:numPr>
          <w:ilvl w:val="0"/>
          <w:numId w:val="24"/>
        </w:numPr>
        <w:spacing w:before="0" w:line="480" w:lineRule="auto"/>
        <w:rPr>
          <w:rFonts w:cs="Times New Roman"/>
          <w:bCs/>
          <w:color w:val="auto"/>
          <w:lang w:val="en-US"/>
        </w:rPr>
      </w:pPr>
      <w:bookmarkStart w:id="12" w:name="_Toc170228780"/>
      <w:r w:rsidRPr="00714454">
        <w:rPr>
          <w:rFonts w:cs="Times New Roman"/>
          <w:bCs/>
          <w:color w:val="auto"/>
          <w:lang w:val="en-US"/>
        </w:rPr>
        <w:t>Analisa Metode Estimasi</w:t>
      </w:r>
      <w:bookmarkEnd w:id="12"/>
    </w:p>
    <w:p w14:paraId="223AD6EA" w14:textId="01326B9E" w:rsidR="00714454" w:rsidRPr="00714454" w:rsidRDefault="00714454" w:rsidP="00714454">
      <w:pPr>
        <w:spacing w:after="0" w:line="480" w:lineRule="auto"/>
        <w:ind w:firstLine="851"/>
        <w:rPr>
          <w:rFonts w:cs="Times New Roman"/>
          <w:szCs w:val="24"/>
          <w:lang w:val="en-US"/>
        </w:rPr>
      </w:pPr>
      <w:r w:rsidRPr="00714454">
        <w:rPr>
          <w:rFonts w:cs="Times New Roman"/>
          <w:szCs w:val="24"/>
          <w:lang w:val="en-US"/>
        </w:rPr>
        <w:t>Data panel merupakan kombinasi dari data runtut waktu (</w:t>
      </w:r>
      <w:r w:rsidRPr="00714454">
        <w:rPr>
          <w:rFonts w:cs="Times New Roman"/>
          <w:i/>
          <w:iCs/>
          <w:szCs w:val="24"/>
          <w:lang w:val="en-US"/>
        </w:rPr>
        <w:t>time series</w:t>
      </w:r>
      <w:r w:rsidRPr="00714454">
        <w:rPr>
          <w:rFonts w:cs="Times New Roman"/>
          <w:szCs w:val="24"/>
          <w:lang w:val="en-US"/>
        </w:rPr>
        <w:t>) dan data silang (</w:t>
      </w:r>
      <w:r w:rsidRPr="00714454">
        <w:rPr>
          <w:rFonts w:cs="Times New Roman"/>
          <w:i/>
          <w:iCs/>
          <w:szCs w:val="24"/>
          <w:lang w:val="en-US"/>
        </w:rPr>
        <w:t>cross section</w:t>
      </w:r>
      <w:r w:rsidRPr="00714454">
        <w:rPr>
          <w:rFonts w:cs="Times New Roman"/>
          <w:szCs w:val="24"/>
          <w:lang w:val="en-US"/>
        </w:rPr>
        <w:t xml:space="preserve">). Dalam regresi dengan statistik data panel, ada tiga model </w:t>
      </w:r>
      <w:r w:rsidRPr="00714454">
        <w:rPr>
          <w:rFonts w:cs="Times New Roman"/>
          <w:szCs w:val="24"/>
          <w:lang w:val="en-US"/>
        </w:rPr>
        <w:lastRenderedPageBreak/>
        <w:t xml:space="preserve">persamaan: </w:t>
      </w:r>
      <w:r w:rsidRPr="00714454">
        <w:rPr>
          <w:rFonts w:cs="Times New Roman"/>
          <w:i/>
          <w:iCs/>
          <w:szCs w:val="24"/>
        </w:rPr>
        <w:t>Common Effect Model</w:t>
      </w:r>
      <w:r w:rsidRPr="00714454">
        <w:rPr>
          <w:rFonts w:cs="Times New Roman"/>
          <w:i/>
          <w:iCs/>
          <w:szCs w:val="24"/>
          <w:lang w:val="en-US"/>
        </w:rPr>
        <w:t xml:space="preserve">, </w:t>
      </w:r>
      <w:r w:rsidRPr="00714454">
        <w:rPr>
          <w:rFonts w:cs="Times New Roman"/>
          <w:i/>
          <w:iCs/>
          <w:szCs w:val="24"/>
        </w:rPr>
        <w:t>Fixed Effect Model</w:t>
      </w:r>
      <w:r w:rsidRPr="00714454">
        <w:rPr>
          <w:rFonts w:cs="Times New Roman"/>
          <w:i/>
          <w:iCs/>
          <w:szCs w:val="24"/>
          <w:lang w:val="en-US"/>
        </w:rPr>
        <w:t xml:space="preserve">, </w:t>
      </w:r>
      <w:r w:rsidRPr="00714454">
        <w:rPr>
          <w:rFonts w:cs="Times New Roman"/>
          <w:szCs w:val="24"/>
          <w:lang w:val="en-US"/>
        </w:rPr>
        <w:t>dan</w:t>
      </w:r>
      <w:r w:rsidRPr="00714454">
        <w:rPr>
          <w:rFonts w:cs="Times New Roman"/>
          <w:i/>
          <w:iCs/>
          <w:szCs w:val="24"/>
          <w:lang w:val="en-US"/>
        </w:rPr>
        <w:t xml:space="preserve"> random effect model </w:t>
      </w:r>
      <w:sdt>
        <w:sdtPr>
          <w:rPr>
            <w:rFonts w:cs="Times New Roman"/>
            <w:color w:val="000000"/>
            <w:szCs w:val="24"/>
            <w:lang w:val="en-US"/>
          </w:rPr>
          <w:tag w:val="MENDELEY_CITATION_v3_eyJjaXRhdGlvbklEIjoiTUVOREVMRVlfQ0lUQVRJT05fNTAwYzE1ZmYtZWNjNC00MDY1LTgxNTUtZDY0ZmViODExM2RiIiwicHJvcGVydGllcyI6eyJub3RlSW5kZXgiOjB9LCJpc0VkaXRlZCI6ZmFsc2UsIm1hbnVhbE92ZXJyaWRlIjp7ImlzTWFudWFsbHlPdmVycmlkZGVuIjpmYWxzZSwiY2l0ZXByb2NUZXh0IjoiKEJhc3VraSwgMjAyMSkiLCJtYW51YWxPdmVycmlkZVRleHQiOiIifSwiY2l0YXRpb25JdGVtcyI6W3siaWQiOiI3M2JiYzUzMy01ZjczLTM1YjQtODM4Mi0zOTZhMDcyYzE3NzEiLCJpdGVtRGF0YSI6eyJ0eXBlIjoiYm9vayIsImlkIjoiNzNiYmM1MzMtNWY3My0zNWI0LTgzODItMzk2YTA3MmMxNzcxIiwidGl0bGUiOiJBTkFMSVNJUyBEQVRBIFBBTkVMIERBTEFNIFBFTkVMSVRJQU4gRUtPTk9NSSBEQU4gQklTTklTIChESUxFTkdLQVBJIERFTkdBTiBQRU5HR1VOQUFOIEVWSUVXUykiLCJhdXRob3IiOlt7ImZhbWlseSI6IkJhc3VraSIsImdpdmVuIjoiQWd1cyBUcmkiLCJwYXJzZS1uYW1lcyI6ZmFsc2UsImRyb3BwaW5nLXBhcnRpY2xlIjoiIiwibm9uLWRyb3BwaW5nLXBhcnRpY2xlIjoiIn1dLCJpc3N1ZWQiOnsiZGF0ZS1wYXJ0cyI6W1syMDIxXV19LCJudW1iZXItb2YtcGFnZXMiOiIxLTE2MSIsImNvbnRhaW5lci10aXRsZS1zaG9ydCI6IiJ9LCJpc1RlbXBvcmFyeSI6ZmFsc2V9XX0="/>
          <w:id w:val="-2045203952"/>
          <w:placeholder>
            <w:docPart w:val="33EF0B43A3BE40DCB0C93E503999BB56"/>
          </w:placeholder>
        </w:sdtPr>
        <w:sdtContent>
          <w:r w:rsidR="00430EE7" w:rsidRPr="00430EE7">
            <w:rPr>
              <w:rFonts w:cs="Times New Roman"/>
              <w:color w:val="000000"/>
              <w:szCs w:val="24"/>
              <w:lang w:val="en-US"/>
            </w:rPr>
            <w:t>(Basuki, 2021)</w:t>
          </w:r>
        </w:sdtContent>
      </w:sdt>
      <w:r w:rsidRPr="00714454">
        <w:rPr>
          <w:rFonts w:cs="Times New Roman"/>
          <w:szCs w:val="24"/>
          <w:lang w:val="en-US"/>
        </w:rPr>
        <w:t>.</w:t>
      </w:r>
    </w:p>
    <w:p w14:paraId="46539165" w14:textId="77777777" w:rsidR="00714454" w:rsidRPr="00714454" w:rsidRDefault="00714454" w:rsidP="00714454">
      <w:pPr>
        <w:pStyle w:val="ListParagraph"/>
        <w:numPr>
          <w:ilvl w:val="0"/>
          <w:numId w:val="25"/>
        </w:numPr>
        <w:spacing w:after="0" w:line="480" w:lineRule="auto"/>
        <w:rPr>
          <w:rFonts w:cs="Times New Roman"/>
          <w:b/>
          <w:bCs/>
          <w:szCs w:val="24"/>
        </w:rPr>
      </w:pPr>
      <w:r w:rsidRPr="00714454">
        <w:rPr>
          <w:rFonts w:cs="Times New Roman"/>
          <w:b/>
          <w:bCs/>
          <w:szCs w:val="24"/>
        </w:rPr>
        <w:t xml:space="preserve">Metode Estimasi </w:t>
      </w:r>
      <w:r w:rsidRPr="00714454">
        <w:rPr>
          <w:rFonts w:cs="Times New Roman"/>
          <w:b/>
          <w:bCs/>
          <w:i/>
          <w:iCs/>
          <w:szCs w:val="24"/>
        </w:rPr>
        <w:t xml:space="preserve">Common Effect Model </w:t>
      </w:r>
      <w:r w:rsidRPr="00714454">
        <w:rPr>
          <w:rFonts w:cs="Times New Roman"/>
          <w:b/>
          <w:bCs/>
          <w:szCs w:val="24"/>
        </w:rPr>
        <w:t>(CEM)</w:t>
      </w:r>
    </w:p>
    <w:p w14:paraId="0EFDA6FC" w14:textId="0503FA5A" w:rsidR="00714454" w:rsidRPr="00714454" w:rsidRDefault="00714454" w:rsidP="00714454">
      <w:pPr>
        <w:spacing w:after="0" w:line="480" w:lineRule="auto"/>
        <w:ind w:firstLine="851"/>
        <w:rPr>
          <w:rFonts w:cs="Times New Roman"/>
          <w:b/>
          <w:bCs/>
          <w:szCs w:val="24"/>
        </w:rPr>
      </w:pPr>
      <w:r w:rsidRPr="00714454">
        <w:rPr>
          <w:rFonts w:cs="Times New Roman"/>
          <w:i/>
          <w:iCs/>
          <w:szCs w:val="24"/>
        </w:rPr>
        <w:t xml:space="preserve">Common Effect Model </w:t>
      </w:r>
      <w:r w:rsidRPr="00714454">
        <w:rPr>
          <w:rFonts w:cs="Times New Roman"/>
          <w:szCs w:val="24"/>
        </w:rPr>
        <w:t xml:space="preserve">(CEM) adalah model pendekatan data panel yang paling sederhana, </w:t>
      </w:r>
      <w:r w:rsidRPr="00714454">
        <w:rPr>
          <w:rFonts w:cs="Times New Roman"/>
          <w:szCs w:val="24"/>
          <w:lang w:val="en-US"/>
        </w:rPr>
        <w:t>k</w:t>
      </w:r>
      <w:r w:rsidRPr="00714454">
        <w:rPr>
          <w:rFonts w:cs="Times New Roman"/>
          <w:szCs w:val="24"/>
        </w:rPr>
        <w:t xml:space="preserve">arena hanya menggabungkan data </w:t>
      </w:r>
      <w:r w:rsidRPr="00714454">
        <w:rPr>
          <w:rFonts w:cs="Times New Roman"/>
          <w:i/>
          <w:iCs/>
          <w:szCs w:val="24"/>
        </w:rPr>
        <w:t>time series</w:t>
      </w:r>
      <w:r w:rsidRPr="00714454">
        <w:rPr>
          <w:rFonts w:cs="Times New Roman"/>
          <w:szCs w:val="24"/>
        </w:rPr>
        <w:t xml:space="preserve"> dan </w:t>
      </w:r>
      <w:r w:rsidRPr="00714454">
        <w:rPr>
          <w:rFonts w:cs="Times New Roman"/>
          <w:i/>
          <w:iCs/>
          <w:szCs w:val="24"/>
        </w:rPr>
        <w:t>cross</w:t>
      </w:r>
      <w:r w:rsidRPr="00714454">
        <w:rPr>
          <w:rFonts w:cs="Times New Roman"/>
          <w:i/>
          <w:iCs/>
          <w:szCs w:val="24"/>
          <w:lang w:val="en-US"/>
        </w:rPr>
        <w:t xml:space="preserve"> </w:t>
      </w:r>
      <w:r w:rsidRPr="00714454">
        <w:rPr>
          <w:rFonts w:cs="Times New Roman"/>
          <w:i/>
          <w:iCs/>
          <w:szCs w:val="24"/>
        </w:rPr>
        <w:t>section</w:t>
      </w:r>
      <w:r w:rsidRPr="00714454">
        <w:rPr>
          <w:rFonts w:cs="Times New Roman"/>
          <w:szCs w:val="24"/>
        </w:rPr>
        <w:t xml:space="preserve">. Model ini tidak memperhitungkan dimensi individu maupun waktu, sehingga diasumsikan bahwa data perilaku perusahaan sama selama periode waktu yang berbeda. Metode ini dapat mengestimasi model data panel dengan menggunakan metode kuadrat terkecil atau pendekatan </w:t>
      </w:r>
      <w:r w:rsidRPr="00714454">
        <w:rPr>
          <w:rFonts w:cs="Times New Roman"/>
          <w:i/>
          <w:iCs/>
          <w:szCs w:val="24"/>
        </w:rPr>
        <w:t>Ordinary Least Square</w:t>
      </w:r>
      <w:r w:rsidRPr="00714454">
        <w:rPr>
          <w:rFonts w:cs="Times New Roman"/>
          <w:szCs w:val="24"/>
        </w:rPr>
        <w:t xml:space="preserve"> (OLS)</w:t>
      </w:r>
      <w:r w:rsidRPr="00714454">
        <w:rPr>
          <w:rFonts w:cs="Times New Roman"/>
          <w:szCs w:val="24"/>
          <w:lang w:val="en-US"/>
        </w:rPr>
        <w:t xml:space="preserve"> </w:t>
      </w:r>
      <w:sdt>
        <w:sdtPr>
          <w:rPr>
            <w:rFonts w:cs="Times New Roman"/>
            <w:color w:val="000000"/>
            <w:szCs w:val="24"/>
            <w:lang w:val="en-US"/>
          </w:rPr>
          <w:tag w:val="MENDELEY_CITATION_v3_eyJjaXRhdGlvbklEIjoiTUVOREVMRVlfQ0lUQVRJT05fMThiYzMyYWYtNTNjMi00YTBiLWJmYTktZjk4Zjk0MzAwZTExIiwicHJvcGVydGllcyI6eyJub3RlSW5kZXgiOjB9LCJpc0VkaXRlZCI6ZmFsc2UsIm1hbnVhbE92ZXJyaWRlIjp7ImlzTWFudWFsbHlPdmVycmlkZGVuIjpmYWxzZSwiY2l0ZXByb2NUZXh0IjoiKEJhc3VraSwgMjAyMSkiLCJtYW51YWxPdmVycmlkZVRleHQiOiIifSwiY2l0YXRpb25JdGVtcyI6W3siaWQiOiI3M2JiYzUzMy01ZjczLTM1YjQtODM4Mi0zOTZhMDcyYzE3NzEiLCJpdGVtRGF0YSI6eyJ0eXBlIjoiYm9vayIsImlkIjoiNzNiYmM1MzMtNWY3My0zNWI0LTgzODItMzk2YTA3MmMxNzcxIiwidGl0bGUiOiJBTkFMSVNJUyBEQVRBIFBBTkVMIERBTEFNIFBFTkVMSVRJQU4gRUtPTk9NSSBEQU4gQklTTklTIChESUxFTkdLQVBJIERFTkdBTiBQRU5HR1VOQUFOIEVWSUVXUykiLCJhdXRob3IiOlt7ImZhbWlseSI6IkJhc3VraSIsImdpdmVuIjoiQWd1cyBUcmkiLCJwYXJzZS1uYW1lcyI6ZmFsc2UsImRyb3BwaW5nLXBhcnRpY2xlIjoiIiwibm9uLWRyb3BwaW5nLXBhcnRpY2xlIjoiIn1dLCJpc3N1ZWQiOnsiZGF0ZS1wYXJ0cyI6W1syMDIxXV19LCJudW1iZXItb2YtcGFnZXMiOiIxLTE2MSIsImNvbnRhaW5lci10aXRsZS1zaG9ydCI6IiJ9LCJpc1RlbXBvcmFyeSI6ZmFsc2V9XX0="/>
          <w:id w:val="-131336653"/>
          <w:placeholder>
            <w:docPart w:val="C8940D4B8127444F848DD2E0264039C7"/>
          </w:placeholder>
        </w:sdtPr>
        <w:sdtContent>
          <w:r w:rsidR="00430EE7" w:rsidRPr="00430EE7">
            <w:rPr>
              <w:rFonts w:cs="Times New Roman"/>
              <w:color w:val="000000"/>
              <w:szCs w:val="24"/>
              <w:lang w:val="en-US"/>
            </w:rPr>
            <w:t>(Basuki, 2021)</w:t>
          </w:r>
        </w:sdtContent>
      </w:sdt>
      <w:r w:rsidRPr="00714454">
        <w:rPr>
          <w:rFonts w:cs="Times New Roman"/>
          <w:szCs w:val="24"/>
        </w:rPr>
        <w:t>.</w:t>
      </w:r>
    </w:p>
    <w:p w14:paraId="33FBDC7A" w14:textId="77777777" w:rsidR="00714454" w:rsidRPr="00714454" w:rsidRDefault="00714454" w:rsidP="00714454">
      <w:pPr>
        <w:pStyle w:val="ListParagraph"/>
        <w:numPr>
          <w:ilvl w:val="0"/>
          <w:numId w:val="25"/>
        </w:numPr>
        <w:spacing w:after="0" w:line="480" w:lineRule="auto"/>
        <w:rPr>
          <w:rFonts w:cs="Times New Roman"/>
          <w:b/>
          <w:bCs/>
          <w:szCs w:val="24"/>
        </w:rPr>
      </w:pPr>
      <w:r w:rsidRPr="00714454">
        <w:rPr>
          <w:rFonts w:cs="Times New Roman"/>
          <w:b/>
          <w:bCs/>
          <w:szCs w:val="24"/>
        </w:rPr>
        <w:t xml:space="preserve">Metode Estimasi </w:t>
      </w:r>
      <w:r w:rsidRPr="00714454">
        <w:rPr>
          <w:rFonts w:cs="Times New Roman"/>
          <w:b/>
          <w:bCs/>
          <w:i/>
          <w:iCs/>
          <w:szCs w:val="24"/>
        </w:rPr>
        <w:t>Fixed Effect Model</w:t>
      </w:r>
      <w:r w:rsidRPr="00714454">
        <w:rPr>
          <w:rFonts w:cs="Times New Roman"/>
          <w:b/>
          <w:bCs/>
          <w:szCs w:val="24"/>
        </w:rPr>
        <w:t xml:space="preserve"> (FEM)</w:t>
      </w:r>
    </w:p>
    <w:p w14:paraId="6046005F" w14:textId="59311F38" w:rsidR="00714454" w:rsidRPr="00714454" w:rsidRDefault="00714454" w:rsidP="00714454">
      <w:pPr>
        <w:spacing w:after="0" w:line="480" w:lineRule="auto"/>
        <w:ind w:firstLine="851"/>
        <w:rPr>
          <w:rFonts w:cs="Times New Roman"/>
          <w:szCs w:val="24"/>
        </w:rPr>
      </w:pPr>
      <w:r w:rsidRPr="00714454">
        <w:rPr>
          <w:rFonts w:cs="Times New Roman"/>
          <w:szCs w:val="24"/>
        </w:rPr>
        <w:t xml:space="preserve">Teknik variabel dummy dapat digunakan untuk mengestimasi model </w:t>
      </w:r>
      <w:r w:rsidRPr="00714454">
        <w:rPr>
          <w:rFonts w:cs="Times New Roman"/>
          <w:szCs w:val="24"/>
          <w:lang w:val="en-US"/>
        </w:rPr>
        <w:t xml:space="preserve">data panel </w:t>
      </w:r>
      <w:r w:rsidRPr="00714454">
        <w:rPr>
          <w:rFonts w:cs="Times New Roman"/>
          <w:i/>
          <w:iCs/>
          <w:szCs w:val="24"/>
          <w:lang w:val="en-US"/>
        </w:rPr>
        <w:t>Fixed Effect</w:t>
      </w:r>
      <w:r w:rsidRPr="00714454">
        <w:rPr>
          <w:rFonts w:cs="Times New Roman"/>
          <w:szCs w:val="24"/>
          <w:lang w:val="en-US"/>
        </w:rPr>
        <w:t xml:space="preserve"> </w:t>
      </w:r>
      <w:r w:rsidRPr="00714454">
        <w:rPr>
          <w:rFonts w:cs="Times New Roman"/>
          <w:szCs w:val="24"/>
        </w:rPr>
        <w:t xml:space="preserve">untuk mengidentifikasi perbedaan antar perusahaan yang ada di antara perusahaan. Perbedaan ini dapat disebabkan oleh perbedaan dalam budaya kerja, cara manajemen, dan </w:t>
      </w:r>
      <w:r w:rsidRPr="00714454">
        <w:rPr>
          <w:rFonts w:cs="Times New Roman"/>
          <w:szCs w:val="24"/>
          <w:lang w:val="en-US"/>
        </w:rPr>
        <w:t>intersep</w:t>
      </w:r>
      <w:r w:rsidRPr="00714454">
        <w:rPr>
          <w:rFonts w:cs="Times New Roman"/>
          <w:szCs w:val="24"/>
        </w:rPr>
        <w:t xml:space="preserve">. Teknik </w:t>
      </w:r>
      <w:r w:rsidRPr="00714454">
        <w:rPr>
          <w:rFonts w:cs="Times New Roman"/>
          <w:i/>
          <w:iCs/>
          <w:szCs w:val="24"/>
        </w:rPr>
        <w:t>Least Squares Dummy Variable</w:t>
      </w:r>
      <w:r w:rsidRPr="00714454">
        <w:rPr>
          <w:rFonts w:cs="Times New Roman"/>
          <w:szCs w:val="24"/>
        </w:rPr>
        <w:t xml:space="preserve"> (LSDV) adalah istilah lain untuk model estimasi ini</w:t>
      </w:r>
      <w:r w:rsidRPr="00714454">
        <w:rPr>
          <w:rFonts w:cs="Times New Roman"/>
          <w:szCs w:val="24"/>
          <w:lang w:val="en-US"/>
        </w:rPr>
        <w:t xml:space="preserve"> </w:t>
      </w:r>
      <w:sdt>
        <w:sdtPr>
          <w:rPr>
            <w:rFonts w:cs="Times New Roman"/>
            <w:color w:val="000000"/>
            <w:szCs w:val="24"/>
            <w:lang w:val="en-US"/>
          </w:rPr>
          <w:tag w:val="MENDELEY_CITATION_v3_eyJjaXRhdGlvbklEIjoiTUVOREVMRVlfQ0lUQVRJT05fZmRjMTZhY2YtYmE3MC00YTU5LWEyZDMtMjU3YzU5YTgwM2Q1IiwicHJvcGVydGllcyI6eyJub3RlSW5kZXgiOjB9LCJpc0VkaXRlZCI6ZmFsc2UsIm1hbnVhbE92ZXJyaWRlIjp7ImlzTWFudWFsbHlPdmVycmlkZGVuIjpmYWxzZSwiY2l0ZXByb2NUZXh0IjoiKEJhc3VraSwgMjAyMSkiLCJtYW51YWxPdmVycmlkZVRleHQiOiIifSwiY2l0YXRpb25JdGVtcyI6W3siaWQiOiI3M2JiYzUzMy01ZjczLTM1YjQtODM4Mi0zOTZhMDcyYzE3NzEiLCJpdGVtRGF0YSI6eyJ0eXBlIjoiYm9vayIsImlkIjoiNzNiYmM1MzMtNWY3My0zNWI0LTgzODItMzk2YTA3MmMxNzcxIiwidGl0bGUiOiJBTkFMSVNJUyBEQVRBIFBBTkVMIERBTEFNIFBFTkVMSVRJQU4gRUtPTk9NSSBEQU4gQklTTklTIChESUxFTkdLQVBJIERFTkdBTiBQRU5HR1VOQUFOIEVWSUVXUykiLCJhdXRob3IiOlt7ImZhbWlseSI6IkJhc3VraSIsImdpdmVuIjoiQWd1cyBUcmkiLCJwYXJzZS1uYW1lcyI6ZmFsc2UsImRyb3BwaW5nLXBhcnRpY2xlIjoiIiwibm9uLWRyb3BwaW5nLXBhcnRpY2xlIjoiIn1dLCJpc3N1ZWQiOnsiZGF0ZS1wYXJ0cyI6W1syMDIxXV19LCJudW1iZXItb2YtcGFnZXMiOiIxLTE2MSIsImNvbnRhaW5lci10aXRsZS1zaG9ydCI6IiJ9LCJpc1RlbXBvcmFyeSI6ZmFsc2V9XX0="/>
          <w:id w:val="96060022"/>
          <w:placeholder>
            <w:docPart w:val="23B155D5014942C5A4E59E975C65547C"/>
          </w:placeholder>
        </w:sdtPr>
        <w:sdtContent>
          <w:r w:rsidR="00430EE7" w:rsidRPr="00430EE7">
            <w:rPr>
              <w:rFonts w:cs="Times New Roman"/>
              <w:color w:val="000000"/>
              <w:szCs w:val="24"/>
              <w:lang w:val="en-US"/>
            </w:rPr>
            <w:t>(Basuki, 2021)</w:t>
          </w:r>
        </w:sdtContent>
      </w:sdt>
      <w:r w:rsidRPr="00714454">
        <w:rPr>
          <w:rFonts w:cs="Times New Roman"/>
          <w:szCs w:val="24"/>
        </w:rPr>
        <w:t>.</w:t>
      </w:r>
    </w:p>
    <w:p w14:paraId="7889245C" w14:textId="77777777" w:rsidR="00714454" w:rsidRPr="00714454" w:rsidRDefault="00714454" w:rsidP="00714454">
      <w:pPr>
        <w:pStyle w:val="ListParagraph"/>
        <w:numPr>
          <w:ilvl w:val="0"/>
          <w:numId w:val="25"/>
        </w:numPr>
        <w:spacing w:after="0" w:line="480" w:lineRule="auto"/>
        <w:rPr>
          <w:rFonts w:cs="Times New Roman"/>
          <w:b/>
          <w:bCs/>
          <w:szCs w:val="24"/>
        </w:rPr>
      </w:pPr>
      <w:r w:rsidRPr="00714454">
        <w:rPr>
          <w:rFonts w:cs="Times New Roman"/>
          <w:b/>
          <w:bCs/>
          <w:szCs w:val="24"/>
        </w:rPr>
        <w:t xml:space="preserve">Metode Estimasi </w:t>
      </w:r>
      <w:r w:rsidRPr="00714454">
        <w:rPr>
          <w:rFonts w:cs="Times New Roman"/>
          <w:b/>
          <w:bCs/>
          <w:i/>
          <w:iCs/>
          <w:szCs w:val="24"/>
        </w:rPr>
        <w:t>Random Effect Model</w:t>
      </w:r>
      <w:r w:rsidRPr="00714454">
        <w:rPr>
          <w:rFonts w:cs="Times New Roman"/>
          <w:b/>
          <w:bCs/>
          <w:szCs w:val="24"/>
        </w:rPr>
        <w:t xml:space="preserve"> (REM)</w:t>
      </w:r>
    </w:p>
    <w:p w14:paraId="4044D42F" w14:textId="109E96B5" w:rsidR="00714454" w:rsidRPr="00714454" w:rsidRDefault="00714454" w:rsidP="00714454">
      <w:pPr>
        <w:spacing w:after="0" w:line="480" w:lineRule="auto"/>
        <w:ind w:firstLine="851"/>
        <w:rPr>
          <w:rFonts w:cs="Times New Roman"/>
          <w:b/>
          <w:bCs/>
          <w:szCs w:val="24"/>
        </w:rPr>
      </w:pPr>
      <w:r w:rsidRPr="00714454">
        <w:rPr>
          <w:rFonts w:cs="Times New Roman"/>
          <w:szCs w:val="24"/>
        </w:rPr>
        <w:t xml:space="preserve">Model ini akan mengestimasi </w:t>
      </w:r>
      <w:r w:rsidRPr="00714454">
        <w:rPr>
          <w:rFonts w:cs="Times New Roman"/>
          <w:szCs w:val="24"/>
          <w:lang w:val="en-US"/>
        </w:rPr>
        <w:t>data panel</w:t>
      </w:r>
      <w:r w:rsidRPr="00714454">
        <w:rPr>
          <w:rFonts w:cs="Times New Roman"/>
          <w:szCs w:val="24"/>
        </w:rPr>
        <w:t xml:space="preserve"> yang memiliki variabel gangguan yang mungkin saling berhubungan antar individu maupun dalam waktu. Pada model </w:t>
      </w:r>
      <w:r w:rsidRPr="00714454">
        <w:rPr>
          <w:rFonts w:cs="Times New Roman"/>
          <w:i/>
          <w:iCs/>
          <w:szCs w:val="24"/>
        </w:rPr>
        <w:t>Random Effect</w:t>
      </w:r>
      <w:r w:rsidRPr="00714454">
        <w:rPr>
          <w:rFonts w:cs="Times New Roman"/>
          <w:szCs w:val="24"/>
        </w:rPr>
        <w:t xml:space="preserve">, </w:t>
      </w:r>
      <w:r w:rsidRPr="00714454">
        <w:rPr>
          <w:rFonts w:cs="Times New Roman"/>
          <w:i/>
          <w:iCs/>
          <w:szCs w:val="24"/>
          <w:lang w:val="en-US"/>
        </w:rPr>
        <w:t>error terms</w:t>
      </w:r>
      <w:r w:rsidRPr="00714454">
        <w:rPr>
          <w:rFonts w:cs="Times New Roman"/>
          <w:szCs w:val="24"/>
        </w:rPr>
        <w:t xml:space="preserve"> setiap perusahaan mengakomodasi perbedaan intersep. Keuntungan dari penerapan </w:t>
      </w:r>
      <w:r w:rsidRPr="00714454">
        <w:rPr>
          <w:rFonts w:cs="Times New Roman"/>
          <w:i/>
          <w:iCs/>
          <w:szCs w:val="24"/>
          <w:lang w:val="en-US"/>
        </w:rPr>
        <w:t>Random Effect Model</w:t>
      </w:r>
      <w:r w:rsidRPr="00714454">
        <w:rPr>
          <w:rFonts w:cs="Times New Roman"/>
          <w:szCs w:val="24"/>
        </w:rPr>
        <w:t xml:space="preserve"> adalah menghapus heteroskedastisitas. Model ini juga dikenal sebagai </w:t>
      </w:r>
      <w:r w:rsidRPr="00714454">
        <w:rPr>
          <w:rFonts w:cs="Times New Roman"/>
          <w:i/>
          <w:iCs/>
          <w:szCs w:val="24"/>
        </w:rPr>
        <w:t>Error Component Model</w:t>
      </w:r>
      <w:r w:rsidRPr="00714454">
        <w:rPr>
          <w:rFonts w:cs="Times New Roman"/>
          <w:szCs w:val="24"/>
        </w:rPr>
        <w:t xml:space="preserve"> (ECM) dan </w:t>
      </w:r>
      <w:r w:rsidRPr="00714454">
        <w:rPr>
          <w:rFonts w:cs="Times New Roman"/>
          <w:szCs w:val="24"/>
          <w:lang w:val="en-US"/>
        </w:rPr>
        <w:t xml:space="preserve">teknik </w:t>
      </w:r>
      <w:r w:rsidRPr="00714454">
        <w:rPr>
          <w:rFonts w:cs="Times New Roman"/>
          <w:i/>
          <w:iCs/>
          <w:szCs w:val="24"/>
        </w:rPr>
        <w:t>Generalized Least Square</w:t>
      </w:r>
      <w:r w:rsidRPr="00714454">
        <w:rPr>
          <w:rFonts w:cs="Times New Roman"/>
          <w:szCs w:val="24"/>
        </w:rPr>
        <w:t xml:space="preserve"> (GLS)</w:t>
      </w:r>
      <w:r w:rsidRPr="00714454">
        <w:rPr>
          <w:rFonts w:cs="Times New Roman"/>
          <w:szCs w:val="24"/>
          <w:lang w:val="en-US"/>
        </w:rPr>
        <w:t xml:space="preserve"> </w:t>
      </w:r>
      <w:sdt>
        <w:sdtPr>
          <w:rPr>
            <w:rFonts w:cs="Times New Roman"/>
            <w:color w:val="000000"/>
            <w:szCs w:val="24"/>
          </w:rPr>
          <w:tag w:val="MENDELEY_CITATION_v3_eyJjaXRhdGlvbklEIjoiTUVOREVMRVlfQ0lUQVRJT05fMzY4YWNhYjEtMjE3My00YjAxLTg5ZTEtOWZjNmNhODVkNjMxIiwicHJvcGVydGllcyI6eyJub3RlSW5kZXgiOjB9LCJpc0VkaXRlZCI6ZmFsc2UsIm1hbnVhbE92ZXJyaWRlIjp7ImlzTWFudWFsbHlPdmVycmlkZGVuIjpmYWxzZSwiY2l0ZXByb2NUZXh0IjoiKEJhc3VraSwgMjAyMSkiLCJtYW51YWxPdmVycmlkZVRleHQiOiIifSwiY2l0YXRpb25JdGVtcyI6W3siaWQiOiI3M2JiYzUzMy01ZjczLTM1YjQtODM4Mi0zOTZhMDcyYzE3NzEiLCJpdGVtRGF0YSI6eyJ0eXBlIjoiYm9vayIsImlkIjoiNzNiYmM1MzMtNWY3My0zNWI0LTgzODItMzk2YTA3MmMxNzcxIiwidGl0bGUiOiJBTkFMSVNJUyBEQVRBIFBBTkVMIERBTEFNIFBFTkVMSVRJQU4gRUtPTk9NSSBEQU4gQklTTklTIChESUxFTkdLQVBJIERFTkdBTiBQRU5HR1VOQUFOIEVWSUVXUykiLCJhdXRob3IiOlt7ImZhbWlseSI6IkJhc3VraSIsImdpdmVuIjoiQWd1cyBUcmkiLCJwYXJzZS1uYW1lcyI6ZmFsc2UsImRyb3BwaW5nLXBhcnRpY2xlIjoiIiwibm9uLWRyb3BwaW5nLXBhcnRpY2xlIjoiIn1dLCJpc3N1ZWQiOnsiZGF0ZS1wYXJ0cyI6W1syMDIxXV19LCJudW1iZXItb2YtcGFnZXMiOiIxLTE2MSIsImNvbnRhaW5lci10aXRsZS1zaG9ydCI6IiJ9LCJpc1RlbXBvcmFyeSI6ZmFsc2V9XX0="/>
          <w:id w:val="1918057425"/>
          <w:placeholder>
            <w:docPart w:val="D08B020CC9634EBDA7394D6F3C604671"/>
          </w:placeholder>
        </w:sdtPr>
        <w:sdtContent>
          <w:r w:rsidR="00430EE7" w:rsidRPr="00430EE7">
            <w:rPr>
              <w:rFonts w:cs="Times New Roman"/>
              <w:color w:val="000000"/>
              <w:szCs w:val="24"/>
              <w:lang w:val="en-US"/>
            </w:rPr>
            <w:t>(Basuki, 2021)</w:t>
          </w:r>
        </w:sdtContent>
      </w:sdt>
      <w:r w:rsidRPr="00714454">
        <w:rPr>
          <w:rFonts w:cs="Times New Roman"/>
          <w:szCs w:val="24"/>
        </w:rPr>
        <w:t>.</w:t>
      </w:r>
    </w:p>
    <w:p w14:paraId="2B8CE52B" w14:textId="77777777" w:rsidR="00714454" w:rsidRPr="00714454" w:rsidRDefault="00714454" w:rsidP="00714454">
      <w:pPr>
        <w:pStyle w:val="Heading3"/>
        <w:numPr>
          <w:ilvl w:val="0"/>
          <w:numId w:val="24"/>
        </w:numPr>
        <w:spacing w:before="0" w:line="480" w:lineRule="auto"/>
        <w:rPr>
          <w:rFonts w:cs="Times New Roman"/>
          <w:bCs/>
          <w:color w:val="auto"/>
          <w:lang w:val="en-US"/>
        </w:rPr>
      </w:pPr>
      <w:bookmarkStart w:id="13" w:name="_Toc170228781"/>
      <w:bookmarkStart w:id="14" w:name="_Toc138686257"/>
      <w:bookmarkStart w:id="15" w:name="_Toc138688788"/>
      <w:bookmarkStart w:id="16" w:name="_Toc138688907"/>
      <w:r w:rsidRPr="00714454">
        <w:rPr>
          <w:rFonts w:cs="Times New Roman"/>
          <w:bCs/>
          <w:color w:val="auto"/>
          <w:lang w:val="en-US"/>
        </w:rPr>
        <w:lastRenderedPageBreak/>
        <w:t>Analisa Pemilihan Metode Estimasi</w:t>
      </w:r>
      <w:bookmarkEnd w:id="13"/>
    </w:p>
    <w:p w14:paraId="57407125" w14:textId="271EB2FB" w:rsidR="00714454" w:rsidRPr="00714454" w:rsidRDefault="00714454" w:rsidP="00714454">
      <w:pPr>
        <w:spacing w:after="0" w:line="480" w:lineRule="auto"/>
        <w:ind w:firstLine="851"/>
        <w:rPr>
          <w:rFonts w:cs="Times New Roman"/>
          <w:szCs w:val="24"/>
          <w:lang w:val="en-US"/>
        </w:rPr>
      </w:pPr>
      <w:r w:rsidRPr="00714454">
        <w:rPr>
          <w:rFonts w:cs="Times New Roman"/>
          <w:szCs w:val="24"/>
        </w:rPr>
        <w:t>Metode estimasi data panel statis harus melalui tiga pendekatan</w:t>
      </w:r>
      <w:r w:rsidRPr="00714454">
        <w:rPr>
          <w:rFonts w:cs="Times New Roman"/>
          <w:szCs w:val="24"/>
          <w:lang w:val="en-US"/>
        </w:rPr>
        <w:t xml:space="preserve"> </w:t>
      </w:r>
      <w:r w:rsidRPr="00714454">
        <w:rPr>
          <w:rFonts w:cs="Times New Roman"/>
          <w:szCs w:val="24"/>
        </w:rPr>
        <w:t xml:space="preserve">pengujian pemilihan model Uji </w:t>
      </w:r>
      <w:r w:rsidRPr="00714454">
        <w:rPr>
          <w:rFonts w:cs="Times New Roman"/>
          <w:i/>
          <w:iCs/>
          <w:szCs w:val="24"/>
        </w:rPr>
        <w:t>Chow</w:t>
      </w:r>
      <w:r w:rsidRPr="00714454">
        <w:rPr>
          <w:rFonts w:cs="Times New Roman"/>
          <w:szCs w:val="24"/>
        </w:rPr>
        <w:t xml:space="preserve"> (</w:t>
      </w:r>
      <w:r w:rsidRPr="00714454">
        <w:rPr>
          <w:rFonts w:cs="Times New Roman"/>
          <w:i/>
          <w:iCs/>
          <w:szCs w:val="24"/>
        </w:rPr>
        <w:t>Chow Test</w:t>
      </w:r>
      <w:r w:rsidRPr="00714454">
        <w:rPr>
          <w:rFonts w:cs="Times New Roman"/>
          <w:szCs w:val="24"/>
        </w:rPr>
        <w:t xml:space="preserve">), Uji </w:t>
      </w:r>
      <w:r w:rsidRPr="00714454">
        <w:rPr>
          <w:rFonts w:cs="Times New Roman"/>
          <w:i/>
          <w:iCs/>
          <w:szCs w:val="24"/>
        </w:rPr>
        <w:t>Hausman</w:t>
      </w:r>
      <w:r w:rsidRPr="00714454">
        <w:rPr>
          <w:rFonts w:cs="Times New Roman"/>
          <w:szCs w:val="24"/>
        </w:rPr>
        <w:t xml:space="preserve"> (</w:t>
      </w:r>
      <w:r w:rsidRPr="00714454">
        <w:rPr>
          <w:rFonts w:cs="Times New Roman"/>
          <w:i/>
          <w:iCs/>
          <w:szCs w:val="24"/>
        </w:rPr>
        <w:t>Hausman Test</w:t>
      </w:r>
      <w:r w:rsidRPr="00714454">
        <w:rPr>
          <w:rFonts w:cs="Times New Roman"/>
          <w:szCs w:val="24"/>
        </w:rPr>
        <w:t xml:space="preserve">), dan Uji </w:t>
      </w:r>
      <w:r w:rsidRPr="00714454">
        <w:rPr>
          <w:rFonts w:cs="Times New Roman"/>
          <w:i/>
          <w:iCs/>
          <w:szCs w:val="24"/>
        </w:rPr>
        <w:t>Lagrange Multiplier</w:t>
      </w:r>
      <w:r w:rsidRPr="00714454">
        <w:rPr>
          <w:rFonts w:cs="Times New Roman"/>
          <w:szCs w:val="24"/>
        </w:rPr>
        <w:t xml:space="preserve"> (</w:t>
      </w:r>
      <w:r w:rsidRPr="00714454">
        <w:rPr>
          <w:rFonts w:cs="Times New Roman"/>
          <w:i/>
          <w:iCs/>
          <w:szCs w:val="24"/>
        </w:rPr>
        <w:t>Lagrange Multiplier Test</w:t>
      </w:r>
      <w:r w:rsidRPr="00714454">
        <w:rPr>
          <w:rFonts w:cs="Times New Roman"/>
          <w:szCs w:val="24"/>
        </w:rPr>
        <w:t>)</w:t>
      </w:r>
      <w:r w:rsidRPr="00714454">
        <w:rPr>
          <w:rFonts w:cs="Times New Roman"/>
          <w:szCs w:val="24"/>
          <w:lang w:val="en-US"/>
        </w:rPr>
        <w:t xml:space="preserve"> </w:t>
      </w:r>
      <w:sdt>
        <w:sdtPr>
          <w:rPr>
            <w:rFonts w:cs="Times New Roman"/>
            <w:color w:val="000000"/>
            <w:szCs w:val="24"/>
            <w:lang w:val="en-US"/>
          </w:rPr>
          <w:tag w:val="MENDELEY_CITATION_v3_eyJjaXRhdGlvbklEIjoiTUVOREVMRVlfQ0lUQVRJT05fM2Q1OWYyYmItZmY3My00ZWY5LWJmMDAtYWVmODQwZWY2ZjI0IiwicHJvcGVydGllcyI6eyJub3RlSW5kZXgiOjB9LCJpc0VkaXRlZCI6ZmFsc2UsIm1hbnVhbE92ZXJyaWRlIjp7ImlzTWFudWFsbHlPdmVycmlkZGVuIjp0cnVlLCJjaXRlcHJvY1RleHQiOiIoQmFzdWtpLCAyMDIxKSIsIm1hbnVhbE92ZXJyaWRlVGV4dCI6IihCYXN1a2ksIDIwMjEpLiJ9LCJjaXRhdGlvbkl0ZW1zIjpbeyJpZCI6IjczYmJjNTMzLTVmNzMtMzViNC04MzgyLTM5NmEwNzJjMTc3MSIsIml0ZW1EYXRhIjp7InR5cGUiOiJib29rIiwiaWQiOiI3M2JiYzUzMy01ZjczLTM1YjQtODM4Mi0zOTZhMDcyYzE3NzEiLCJ0aXRsZSI6IkFOQUxJU0lTIERBVEEgUEFORUwgREFMQU0gUEVORUxJVElBTiBFS09OT01JIERBTiBCSVNOSVMgKERJTEVOR0tBUEkgREVOR0FOIFBFTkdHVU5BQU4gRVZJRVdTKSIsImF1dGhvciI6W3siZmFtaWx5IjoiQmFzdWtpIiwiZ2l2ZW4iOiJBZ3VzIFRyaSIsInBhcnNlLW5hbWVzIjpmYWxzZSwiZHJvcHBpbmctcGFydGljbGUiOiIiLCJub24tZHJvcHBpbmctcGFydGljbGUiOiIifV0sImlzc3VlZCI6eyJkYXRlLXBhcnRzIjpbWzIwMjFdXX0sIm51bWJlci1vZi1wYWdlcyI6IjEtMTYxIiwiY29udGFpbmVyLXRpdGxlLXNob3J0IjoiIn0sImlzVGVtcG9yYXJ5IjpmYWxzZX1dfQ=="/>
          <w:id w:val="-1513525458"/>
        </w:sdtPr>
        <w:sdtContent>
          <w:r w:rsidR="00430EE7" w:rsidRPr="00430EE7">
            <w:rPr>
              <w:rFonts w:cs="Times New Roman"/>
              <w:color w:val="000000"/>
              <w:szCs w:val="24"/>
              <w:lang w:val="en-US"/>
            </w:rPr>
            <w:t>(Basuki, 2021).</w:t>
          </w:r>
        </w:sdtContent>
      </w:sdt>
    </w:p>
    <w:p w14:paraId="5E418011" w14:textId="77777777" w:rsidR="00714454" w:rsidRPr="00714454" w:rsidRDefault="00714454" w:rsidP="00714454">
      <w:pPr>
        <w:pStyle w:val="ListParagraph"/>
        <w:numPr>
          <w:ilvl w:val="0"/>
          <w:numId w:val="26"/>
        </w:numPr>
        <w:spacing w:after="0" w:line="480" w:lineRule="auto"/>
        <w:rPr>
          <w:rFonts w:cs="Times New Roman"/>
          <w:b/>
          <w:bCs/>
          <w:szCs w:val="24"/>
        </w:rPr>
      </w:pPr>
      <w:r w:rsidRPr="00714454">
        <w:rPr>
          <w:rFonts w:cs="Times New Roman"/>
          <w:b/>
          <w:bCs/>
          <w:szCs w:val="24"/>
        </w:rPr>
        <w:t xml:space="preserve">Uji </w:t>
      </w:r>
      <w:r w:rsidRPr="00714454">
        <w:rPr>
          <w:rFonts w:cs="Times New Roman"/>
          <w:b/>
          <w:bCs/>
          <w:i/>
          <w:iCs/>
          <w:szCs w:val="24"/>
        </w:rPr>
        <w:t>Chow</w:t>
      </w:r>
    </w:p>
    <w:p w14:paraId="11DAEE09" w14:textId="25605995" w:rsidR="00714454" w:rsidRPr="00714454" w:rsidRDefault="00714454" w:rsidP="00714454">
      <w:pPr>
        <w:spacing w:after="0" w:line="480" w:lineRule="auto"/>
        <w:ind w:firstLine="851"/>
        <w:rPr>
          <w:rFonts w:cs="Times New Roman"/>
          <w:szCs w:val="24"/>
          <w:lang w:val="en-US"/>
        </w:rPr>
      </w:pPr>
      <w:r w:rsidRPr="00714454">
        <w:rPr>
          <w:rFonts w:cs="Times New Roman"/>
          <w:szCs w:val="24"/>
        </w:rPr>
        <w:t xml:space="preserve">Uji Chow adalah </w:t>
      </w:r>
      <w:r w:rsidRPr="00714454">
        <w:rPr>
          <w:rFonts w:cs="Times New Roman"/>
          <w:szCs w:val="24"/>
          <w:lang w:val="en-US"/>
        </w:rPr>
        <w:t>uji</w:t>
      </w:r>
      <w:r w:rsidRPr="00714454">
        <w:rPr>
          <w:rFonts w:cs="Times New Roman"/>
          <w:szCs w:val="24"/>
        </w:rPr>
        <w:t xml:space="preserve"> yang dimaksudkan untuk menentukan </w:t>
      </w:r>
      <w:r w:rsidRPr="00714454">
        <w:rPr>
          <w:rFonts w:cs="Times New Roman"/>
          <w:i/>
          <w:iCs/>
          <w:szCs w:val="24"/>
        </w:rPr>
        <w:t>Fixed Effect Model</w:t>
      </w:r>
      <w:r w:rsidRPr="00714454">
        <w:rPr>
          <w:rFonts w:cs="Times New Roman"/>
          <w:szCs w:val="24"/>
          <w:lang w:val="en-US"/>
        </w:rPr>
        <w:t xml:space="preserve"> atau </w:t>
      </w:r>
      <w:r w:rsidRPr="00714454">
        <w:rPr>
          <w:rFonts w:cs="Times New Roman"/>
          <w:i/>
          <w:iCs/>
          <w:szCs w:val="24"/>
          <w:lang w:val="en-US"/>
        </w:rPr>
        <w:t>random effect model</w:t>
      </w:r>
      <w:r w:rsidRPr="00714454">
        <w:rPr>
          <w:rFonts w:cs="Times New Roman"/>
          <w:szCs w:val="24"/>
        </w:rPr>
        <w:t xml:space="preserve"> yang paling cocok untuk mengestimasi data panel</w:t>
      </w:r>
      <w:r w:rsidRPr="00714454">
        <w:rPr>
          <w:rFonts w:cs="Times New Roman"/>
          <w:szCs w:val="24"/>
          <w:lang w:val="en-US"/>
        </w:rPr>
        <w:t xml:space="preserve"> </w:t>
      </w:r>
      <w:sdt>
        <w:sdtPr>
          <w:rPr>
            <w:rFonts w:cs="Times New Roman"/>
            <w:color w:val="000000"/>
            <w:szCs w:val="24"/>
            <w:lang w:val="en-US"/>
          </w:rPr>
          <w:tag w:val="MENDELEY_CITATION_v3_eyJjaXRhdGlvbklEIjoiTUVOREVMRVlfQ0lUQVRJT05fYjFhMTgwNTYtMzZjZC00OTBiLWI2OTYtZmI0ODNmYTg3OWE5IiwicHJvcGVydGllcyI6eyJub3RlSW5kZXgiOjB9LCJpc0VkaXRlZCI6ZmFsc2UsIm1hbnVhbE92ZXJyaWRlIjp7ImlzTWFudWFsbHlPdmVycmlkZGVuIjp0cnVlLCJjaXRlcHJvY1RleHQiOiIoQmFzdWtpLCAyMDIxKSIsIm1hbnVhbE92ZXJyaWRlVGV4dCI6IihCYXN1a2ksIDIwMjEpLiJ9LCJjaXRhdGlvbkl0ZW1zIjpbeyJpZCI6IjczYmJjNTMzLTVmNzMtMzViNC04MzgyLTM5NmEwNzJjMTc3MSIsIml0ZW1EYXRhIjp7InR5cGUiOiJib29rIiwiaWQiOiI3M2JiYzUzMy01ZjczLTM1YjQtODM4Mi0zOTZhMDcyYzE3NzEiLCJ0aXRsZSI6IkFOQUxJU0lTIERBVEEgUEFORUwgREFMQU0gUEVORUxJVElBTiBFS09OT01JIERBTiBCSVNOSVMgKERJTEVOR0tBUEkgREVOR0FOIFBFTkdHVU5BQU4gRVZJRVdTKSIsImF1dGhvciI6W3siZmFtaWx5IjoiQmFzdWtpIiwiZ2l2ZW4iOiJBZ3VzIFRyaSIsInBhcnNlLW5hbWVzIjpmYWxzZSwiZHJvcHBpbmctcGFydGljbGUiOiIiLCJub24tZHJvcHBpbmctcGFydGljbGUiOiIifV0sImlzc3VlZCI6eyJkYXRlLXBhcnRzIjpbWzIwMjFdXX0sIm51bWJlci1vZi1wYWdlcyI6IjEtMTYxIiwiY29udGFpbmVyLXRpdGxlLXNob3J0IjoiIn0sImlzVGVtcG9yYXJ5IjpmYWxzZX1dfQ=="/>
          <w:id w:val="895324783"/>
        </w:sdtPr>
        <w:sdtContent>
          <w:r w:rsidR="00430EE7" w:rsidRPr="00430EE7">
            <w:rPr>
              <w:rFonts w:cs="Times New Roman"/>
              <w:color w:val="000000"/>
              <w:szCs w:val="24"/>
              <w:lang w:val="en-US"/>
            </w:rPr>
            <w:t>(Basuki, 2021).</w:t>
          </w:r>
        </w:sdtContent>
      </w:sdt>
      <w:r w:rsidRPr="00714454">
        <w:rPr>
          <w:rFonts w:cs="Times New Roman"/>
          <w:szCs w:val="24"/>
          <w:lang w:val="en-US"/>
        </w:rPr>
        <w:t xml:space="preserve"> </w:t>
      </w:r>
      <w:r w:rsidRPr="00714454">
        <w:rPr>
          <w:rFonts w:cs="Times New Roman"/>
          <w:szCs w:val="24"/>
        </w:rPr>
        <w:t xml:space="preserve">Hipotesis dalam uji </w:t>
      </w:r>
      <w:r w:rsidRPr="00714454">
        <w:rPr>
          <w:rFonts w:cs="Times New Roman"/>
          <w:szCs w:val="24"/>
          <w:lang w:val="en-US"/>
        </w:rPr>
        <w:t>chow</w:t>
      </w:r>
      <w:r w:rsidRPr="00714454">
        <w:rPr>
          <w:rFonts w:cs="Times New Roman"/>
          <w:szCs w:val="24"/>
        </w:rPr>
        <w:t xml:space="preserve"> adalah</w:t>
      </w:r>
      <w:r w:rsidRPr="00714454">
        <w:rPr>
          <w:rFonts w:cs="Times New Roman"/>
          <w:szCs w:val="24"/>
          <w:lang w:val="en-US"/>
        </w:rPr>
        <w:t>:</w:t>
      </w:r>
    </w:p>
    <w:p w14:paraId="16EA8B4A" w14:textId="77777777" w:rsidR="00714454" w:rsidRPr="00714454" w:rsidRDefault="00714454" w:rsidP="00714454">
      <w:pPr>
        <w:spacing w:after="0" w:line="480" w:lineRule="auto"/>
        <w:rPr>
          <w:rFonts w:cs="Times New Roman"/>
          <w:szCs w:val="24"/>
        </w:rPr>
      </w:pPr>
      <w:r w:rsidRPr="00714454">
        <w:rPr>
          <w:rFonts w:cs="Times New Roman"/>
          <w:szCs w:val="24"/>
        </w:rPr>
        <w:t xml:space="preserve">H₀ : </w:t>
      </w:r>
      <w:r w:rsidRPr="00714454">
        <w:rPr>
          <w:rFonts w:cs="Times New Roman"/>
          <w:i/>
          <w:iCs/>
          <w:szCs w:val="24"/>
        </w:rPr>
        <w:t xml:space="preserve">Common Effect Model </w:t>
      </w:r>
    </w:p>
    <w:p w14:paraId="3EEE5C51" w14:textId="77777777" w:rsidR="00714454" w:rsidRPr="00714454" w:rsidRDefault="00714454" w:rsidP="00714454">
      <w:pPr>
        <w:spacing w:after="0" w:line="480" w:lineRule="auto"/>
        <w:rPr>
          <w:rFonts w:cs="Times New Roman"/>
          <w:szCs w:val="24"/>
        </w:rPr>
      </w:pPr>
      <w:r w:rsidRPr="00714454">
        <w:rPr>
          <w:rFonts w:cs="Times New Roman"/>
          <w:szCs w:val="24"/>
        </w:rPr>
        <w:t xml:space="preserve">H₁ : </w:t>
      </w:r>
      <w:r w:rsidRPr="00714454">
        <w:rPr>
          <w:rFonts w:cs="Times New Roman"/>
          <w:i/>
          <w:iCs/>
          <w:szCs w:val="24"/>
        </w:rPr>
        <w:t>Fixed Effect Model</w:t>
      </w:r>
    </w:p>
    <w:p w14:paraId="59585F60" w14:textId="77777777" w:rsidR="00714454" w:rsidRPr="00714454" w:rsidRDefault="00714454" w:rsidP="00714454">
      <w:pPr>
        <w:pStyle w:val="ListParagraph"/>
        <w:numPr>
          <w:ilvl w:val="0"/>
          <w:numId w:val="26"/>
        </w:numPr>
        <w:spacing w:after="0" w:line="480" w:lineRule="auto"/>
        <w:jc w:val="left"/>
        <w:rPr>
          <w:rFonts w:cs="Times New Roman"/>
          <w:b/>
          <w:bCs/>
          <w:szCs w:val="24"/>
        </w:rPr>
      </w:pPr>
      <w:r w:rsidRPr="00714454">
        <w:rPr>
          <w:rFonts w:cs="Times New Roman"/>
          <w:b/>
          <w:bCs/>
          <w:szCs w:val="24"/>
        </w:rPr>
        <w:t xml:space="preserve">Uji </w:t>
      </w:r>
      <w:r w:rsidRPr="00714454">
        <w:rPr>
          <w:rFonts w:cs="Times New Roman"/>
          <w:b/>
          <w:bCs/>
          <w:i/>
          <w:iCs/>
          <w:szCs w:val="24"/>
        </w:rPr>
        <w:t>Hausman</w:t>
      </w:r>
    </w:p>
    <w:p w14:paraId="2E4FB873" w14:textId="0E1C9723" w:rsidR="00714454" w:rsidRPr="00714454" w:rsidRDefault="00714454" w:rsidP="00714454">
      <w:pPr>
        <w:spacing w:after="0" w:line="480" w:lineRule="auto"/>
        <w:ind w:firstLine="851"/>
        <w:rPr>
          <w:rFonts w:cs="Times New Roman"/>
          <w:szCs w:val="24"/>
          <w:lang w:val="en-US"/>
        </w:rPr>
      </w:pPr>
      <w:r w:rsidRPr="00714454">
        <w:rPr>
          <w:rFonts w:cs="Times New Roman"/>
          <w:i/>
          <w:iCs/>
          <w:szCs w:val="24"/>
          <w:lang w:val="en-US"/>
        </w:rPr>
        <w:t>Hausman test</w:t>
      </w:r>
      <w:r w:rsidRPr="00714454">
        <w:rPr>
          <w:rFonts w:cs="Times New Roman"/>
          <w:szCs w:val="24"/>
        </w:rPr>
        <w:t xml:space="preserve"> bertujuan untuk menentukan model </w:t>
      </w:r>
      <w:r w:rsidRPr="00714454">
        <w:rPr>
          <w:rFonts w:cs="Times New Roman"/>
          <w:i/>
          <w:iCs/>
          <w:szCs w:val="24"/>
        </w:rPr>
        <w:t>Fixed Effect Model</w:t>
      </w:r>
      <w:r w:rsidRPr="00714454">
        <w:rPr>
          <w:rFonts w:cs="Times New Roman"/>
          <w:i/>
          <w:iCs/>
          <w:szCs w:val="24"/>
          <w:lang w:val="en-US"/>
        </w:rPr>
        <w:t xml:space="preserve"> </w:t>
      </w:r>
      <w:r w:rsidRPr="00714454">
        <w:rPr>
          <w:rFonts w:cs="Times New Roman"/>
          <w:szCs w:val="24"/>
          <w:lang w:val="en-US"/>
        </w:rPr>
        <w:t>atau</w:t>
      </w:r>
      <w:r w:rsidRPr="00714454">
        <w:rPr>
          <w:rFonts w:cs="Times New Roman"/>
          <w:i/>
          <w:iCs/>
          <w:szCs w:val="24"/>
          <w:lang w:val="en-US"/>
        </w:rPr>
        <w:t xml:space="preserve"> </w:t>
      </w:r>
      <w:r w:rsidRPr="00714454">
        <w:rPr>
          <w:rFonts w:cs="Times New Roman"/>
          <w:i/>
          <w:iCs/>
          <w:szCs w:val="24"/>
        </w:rPr>
        <w:t>Random Effect Model</w:t>
      </w:r>
      <w:r w:rsidRPr="00714454">
        <w:rPr>
          <w:rFonts w:cs="Times New Roman"/>
          <w:szCs w:val="24"/>
        </w:rPr>
        <w:t xml:space="preserve"> yang paling cocok untuk mengestimasi data panel</w:t>
      </w:r>
      <w:r w:rsidRPr="00714454">
        <w:rPr>
          <w:rFonts w:cs="Times New Roman"/>
          <w:szCs w:val="24"/>
          <w:lang w:val="en-US"/>
        </w:rPr>
        <w:t xml:space="preserve"> </w:t>
      </w:r>
      <w:sdt>
        <w:sdtPr>
          <w:rPr>
            <w:rFonts w:cs="Times New Roman"/>
            <w:color w:val="000000"/>
            <w:szCs w:val="24"/>
            <w:lang w:val="en-US"/>
          </w:rPr>
          <w:tag w:val="MENDELEY_CITATION_v3_eyJjaXRhdGlvbklEIjoiTUVOREVMRVlfQ0lUQVRJT05fMzgxMjhkMjMtZmUwMi00NjY5LWI3YzgtNmQ1M2QyNzdhOWQ3IiwicHJvcGVydGllcyI6eyJub3RlSW5kZXgiOjB9LCJpc0VkaXRlZCI6ZmFsc2UsIm1hbnVhbE92ZXJyaWRlIjp7ImlzTWFudWFsbHlPdmVycmlkZGVuIjp0cnVlLCJjaXRlcHJvY1RleHQiOiIoQmFzdWtpLCAyMDIxKSIsIm1hbnVhbE92ZXJyaWRlVGV4dCI6IihCYXN1a2ksIDIwMjEpLiJ9LCJjaXRhdGlvbkl0ZW1zIjpbeyJpZCI6IjczYmJjNTMzLTVmNzMtMzViNC04MzgyLTM5NmEwNzJjMTc3MSIsIml0ZW1EYXRhIjp7InR5cGUiOiJib29rIiwiaWQiOiI3M2JiYzUzMy01ZjczLTM1YjQtODM4Mi0zOTZhMDcyYzE3NzEiLCJ0aXRsZSI6IkFOQUxJU0lTIERBVEEgUEFORUwgREFMQU0gUEVORUxJVElBTiBFS09OT01JIERBTiBCSVNOSVMgKERJTEVOR0tBUEkgREVOR0FOIFBFTkdHVU5BQU4gRVZJRVdTKSIsImF1dGhvciI6W3siZmFtaWx5IjoiQmFzdWtpIiwiZ2l2ZW4iOiJBZ3VzIFRyaSIsInBhcnNlLW5hbWVzIjpmYWxzZSwiZHJvcHBpbmctcGFydGljbGUiOiIiLCJub24tZHJvcHBpbmctcGFydGljbGUiOiIifV0sImlzc3VlZCI6eyJkYXRlLXBhcnRzIjpbWzIwMjFdXX0sIm51bWJlci1vZi1wYWdlcyI6IjEtMTYxIiwiY29udGFpbmVyLXRpdGxlLXNob3J0IjoiIn0sImlzVGVtcG9yYXJ5IjpmYWxzZX1dfQ=="/>
          <w:id w:val="-2044898724"/>
        </w:sdtPr>
        <w:sdtContent>
          <w:r w:rsidR="00430EE7" w:rsidRPr="00430EE7">
            <w:rPr>
              <w:rFonts w:cs="Times New Roman"/>
              <w:color w:val="000000"/>
              <w:szCs w:val="24"/>
              <w:lang w:val="en-US"/>
            </w:rPr>
            <w:t>(Basuki, 2021).</w:t>
          </w:r>
        </w:sdtContent>
      </w:sdt>
      <w:r w:rsidRPr="00714454">
        <w:rPr>
          <w:rFonts w:cs="Times New Roman"/>
          <w:szCs w:val="24"/>
          <w:lang w:val="en-US"/>
        </w:rPr>
        <w:t xml:space="preserve"> </w:t>
      </w:r>
      <w:r w:rsidRPr="00714454">
        <w:rPr>
          <w:rFonts w:cs="Times New Roman"/>
          <w:szCs w:val="24"/>
        </w:rPr>
        <w:t xml:space="preserve">Hipotesis dalam uji </w:t>
      </w:r>
      <w:r w:rsidRPr="00714454">
        <w:rPr>
          <w:rFonts w:cs="Times New Roman"/>
          <w:szCs w:val="24"/>
          <w:lang w:val="en-US"/>
        </w:rPr>
        <w:t>hausman</w:t>
      </w:r>
      <w:r w:rsidRPr="00714454">
        <w:rPr>
          <w:rFonts w:cs="Times New Roman"/>
          <w:szCs w:val="24"/>
        </w:rPr>
        <w:t xml:space="preserve"> adalah</w:t>
      </w:r>
      <w:r w:rsidRPr="00714454">
        <w:rPr>
          <w:rFonts w:cs="Times New Roman"/>
          <w:szCs w:val="24"/>
          <w:lang w:val="en-US"/>
        </w:rPr>
        <w:t>:</w:t>
      </w:r>
    </w:p>
    <w:p w14:paraId="4363CDB2" w14:textId="77777777" w:rsidR="00714454" w:rsidRPr="00714454" w:rsidRDefault="00714454" w:rsidP="00714454">
      <w:pPr>
        <w:spacing w:after="0" w:line="480" w:lineRule="auto"/>
        <w:rPr>
          <w:rFonts w:cs="Times New Roman"/>
          <w:szCs w:val="24"/>
        </w:rPr>
      </w:pPr>
      <w:r w:rsidRPr="00714454">
        <w:rPr>
          <w:rFonts w:cs="Times New Roman"/>
          <w:szCs w:val="24"/>
        </w:rPr>
        <w:t xml:space="preserve">H₀ : </w:t>
      </w:r>
      <w:r w:rsidRPr="00714454">
        <w:rPr>
          <w:rFonts w:cs="Times New Roman"/>
          <w:i/>
          <w:iCs/>
          <w:szCs w:val="24"/>
        </w:rPr>
        <w:t>Random Effect Model</w:t>
      </w:r>
      <w:r w:rsidRPr="00714454">
        <w:rPr>
          <w:rFonts w:cs="Times New Roman"/>
          <w:szCs w:val="24"/>
        </w:rPr>
        <w:t xml:space="preserve"> </w:t>
      </w:r>
    </w:p>
    <w:p w14:paraId="66D70F29" w14:textId="77777777" w:rsidR="00714454" w:rsidRPr="00714454" w:rsidRDefault="00714454" w:rsidP="00714454">
      <w:pPr>
        <w:spacing w:after="0" w:line="480" w:lineRule="auto"/>
        <w:rPr>
          <w:rFonts w:cs="Times New Roman"/>
          <w:szCs w:val="24"/>
        </w:rPr>
      </w:pPr>
      <w:r w:rsidRPr="00714454">
        <w:rPr>
          <w:rFonts w:cs="Times New Roman"/>
          <w:szCs w:val="24"/>
        </w:rPr>
        <w:t xml:space="preserve">H₁ : </w:t>
      </w:r>
      <w:r w:rsidRPr="00714454">
        <w:rPr>
          <w:rFonts w:cs="Times New Roman"/>
          <w:i/>
          <w:iCs/>
          <w:szCs w:val="24"/>
        </w:rPr>
        <w:t>Fixed Effect Model</w:t>
      </w:r>
    </w:p>
    <w:p w14:paraId="636D8E81" w14:textId="77777777" w:rsidR="00714454" w:rsidRPr="00714454" w:rsidRDefault="00714454" w:rsidP="00714454">
      <w:pPr>
        <w:pStyle w:val="ListParagraph"/>
        <w:numPr>
          <w:ilvl w:val="0"/>
          <w:numId w:val="26"/>
        </w:numPr>
        <w:spacing w:after="0" w:line="480" w:lineRule="auto"/>
        <w:rPr>
          <w:rFonts w:cs="Times New Roman"/>
          <w:b/>
          <w:bCs/>
          <w:szCs w:val="24"/>
        </w:rPr>
      </w:pPr>
      <w:r w:rsidRPr="00714454">
        <w:rPr>
          <w:rFonts w:cs="Times New Roman"/>
          <w:b/>
          <w:bCs/>
          <w:szCs w:val="24"/>
        </w:rPr>
        <w:t xml:space="preserve">Uji </w:t>
      </w:r>
      <w:r w:rsidRPr="00714454">
        <w:rPr>
          <w:rFonts w:cs="Times New Roman"/>
          <w:b/>
          <w:bCs/>
          <w:i/>
          <w:iCs/>
          <w:szCs w:val="24"/>
        </w:rPr>
        <w:t>Lagrange Multiplier</w:t>
      </w:r>
    </w:p>
    <w:p w14:paraId="7D00D94E" w14:textId="71BDB621" w:rsidR="00714454" w:rsidRPr="00714454" w:rsidRDefault="00714454" w:rsidP="00714454">
      <w:pPr>
        <w:spacing w:after="0" w:line="480" w:lineRule="auto"/>
        <w:ind w:firstLine="851"/>
        <w:rPr>
          <w:rFonts w:cs="Times New Roman"/>
          <w:szCs w:val="24"/>
        </w:rPr>
      </w:pPr>
      <w:r w:rsidRPr="00714454">
        <w:rPr>
          <w:rFonts w:cs="Times New Roman"/>
          <w:szCs w:val="24"/>
        </w:rPr>
        <w:t xml:space="preserve">Uji </w:t>
      </w:r>
      <w:r w:rsidRPr="00714454">
        <w:rPr>
          <w:rFonts w:cs="Times New Roman"/>
          <w:i/>
          <w:iCs/>
          <w:szCs w:val="24"/>
        </w:rPr>
        <w:t>Lagrange Multiplier</w:t>
      </w:r>
      <w:r w:rsidRPr="00714454">
        <w:rPr>
          <w:rFonts w:cs="Times New Roman"/>
          <w:szCs w:val="24"/>
        </w:rPr>
        <w:t xml:space="preserve"> digunakan untuk menentukan apakah </w:t>
      </w:r>
      <w:r w:rsidRPr="00714454">
        <w:rPr>
          <w:rFonts w:cs="Times New Roman"/>
          <w:i/>
          <w:iCs/>
          <w:szCs w:val="24"/>
          <w:lang w:val="en-US"/>
        </w:rPr>
        <w:t>Random Effect Model</w:t>
      </w:r>
      <w:r w:rsidRPr="00714454">
        <w:rPr>
          <w:rFonts w:cs="Times New Roman"/>
          <w:szCs w:val="24"/>
        </w:rPr>
        <w:t xml:space="preserve"> lebih baik daripada metode </w:t>
      </w:r>
      <w:r w:rsidRPr="00714454">
        <w:rPr>
          <w:rFonts w:cs="Times New Roman"/>
          <w:i/>
          <w:iCs/>
          <w:szCs w:val="24"/>
          <w:lang w:val="en-US"/>
        </w:rPr>
        <w:t xml:space="preserve">Common Effect Model </w:t>
      </w:r>
      <w:sdt>
        <w:sdtPr>
          <w:rPr>
            <w:rFonts w:cs="Times New Roman"/>
            <w:color w:val="000000"/>
            <w:szCs w:val="24"/>
            <w:lang w:val="en-US"/>
          </w:rPr>
          <w:tag w:val="MENDELEY_CITATION_v3_eyJjaXRhdGlvbklEIjoiTUVOREVMRVlfQ0lUQVRJT05fODc3NmZiOWItYzc2Yi00NGYyLWIzNzEtYjE5OGYzNWUyMTM1IiwicHJvcGVydGllcyI6eyJub3RlSW5kZXgiOjB9LCJpc0VkaXRlZCI6ZmFsc2UsIm1hbnVhbE92ZXJyaWRlIjp7ImlzTWFudWFsbHlPdmVycmlkZGVuIjp0cnVlLCJjaXRlcHJvY1RleHQiOiIoQmFzdWtpLCAyMDIxKSIsIm1hbnVhbE92ZXJyaWRlVGV4dCI6IihCYXN1a2ksIDIwMjEpLiJ9LCJjaXRhdGlvbkl0ZW1zIjpbeyJpZCI6IjczYmJjNTMzLTVmNzMtMzViNC04MzgyLTM5NmEwNzJjMTc3MSIsIml0ZW1EYXRhIjp7InR5cGUiOiJib29rIiwiaWQiOiI3M2JiYzUzMy01ZjczLTM1YjQtODM4Mi0zOTZhMDcyYzE3NzEiLCJ0aXRsZSI6IkFOQUxJU0lTIERBVEEgUEFORUwgREFMQU0gUEVORUxJVElBTiBFS09OT01JIERBTiBCSVNOSVMgKERJTEVOR0tBUEkgREVOR0FOIFBFTkdHVU5BQU4gRVZJRVdTKSIsImF1dGhvciI6W3siZmFtaWx5IjoiQmFzdWtpIiwiZ2l2ZW4iOiJBZ3VzIFRyaSIsInBhcnNlLW5hbWVzIjpmYWxzZSwiZHJvcHBpbmctcGFydGljbGUiOiIiLCJub24tZHJvcHBpbmctcGFydGljbGUiOiIifV0sImlzc3VlZCI6eyJkYXRlLXBhcnRzIjpbWzIwMjFdXX0sIm51bWJlci1vZi1wYWdlcyI6IjEtMTYxIiwiY29udGFpbmVyLXRpdGxlLXNob3J0IjoiIn0sImlzVGVtcG9yYXJ5IjpmYWxzZX1dfQ=="/>
          <w:id w:val="-201867734"/>
        </w:sdtPr>
        <w:sdtContent>
          <w:r w:rsidR="00430EE7" w:rsidRPr="00430EE7">
            <w:rPr>
              <w:rFonts w:cs="Times New Roman"/>
              <w:color w:val="000000"/>
              <w:szCs w:val="24"/>
              <w:lang w:val="en-US"/>
            </w:rPr>
            <w:t>(Basuki, 2021).</w:t>
          </w:r>
        </w:sdtContent>
      </w:sdt>
      <w:r w:rsidRPr="00714454">
        <w:rPr>
          <w:rFonts w:cs="Times New Roman"/>
          <w:szCs w:val="24"/>
          <w:lang w:val="en-US"/>
        </w:rPr>
        <w:t xml:space="preserve"> </w:t>
      </w:r>
      <w:r w:rsidRPr="00714454">
        <w:rPr>
          <w:rFonts w:cs="Times New Roman"/>
          <w:szCs w:val="24"/>
        </w:rPr>
        <w:t xml:space="preserve">Hipotesis dalam uji </w:t>
      </w:r>
      <w:r w:rsidRPr="00714454">
        <w:rPr>
          <w:rFonts w:cs="Times New Roman"/>
          <w:szCs w:val="24"/>
          <w:lang w:val="en-US"/>
        </w:rPr>
        <w:t>hausman</w:t>
      </w:r>
      <w:r w:rsidRPr="00714454">
        <w:rPr>
          <w:rFonts w:cs="Times New Roman"/>
          <w:szCs w:val="24"/>
        </w:rPr>
        <w:t xml:space="preserve"> adalah</w:t>
      </w:r>
      <w:r w:rsidRPr="00714454">
        <w:rPr>
          <w:rFonts w:cs="Times New Roman"/>
          <w:szCs w:val="24"/>
          <w:lang w:val="en-US"/>
        </w:rPr>
        <w:t>:</w:t>
      </w:r>
    </w:p>
    <w:p w14:paraId="249D7B80" w14:textId="77777777" w:rsidR="00714454" w:rsidRPr="00714454" w:rsidRDefault="00714454" w:rsidP="00714454">
      <w:pPr>
        <w:spacing w:after="0" w:line="480" w:lineRule="auto"/>
        <w:rPr>
          <w:rFonts w:cs="Times New Roman"/>
          <w:szCs w:val="24"/>
        </w:rPr>
      </w:pPr>
      <w:r w:rsidRPr="00714454">
        <w:rPr>
          <w:rFonts w:cs="Times New Roman"/>
          <w:szCs w:val="24"/>
        </w:rPr>
        <w:t>H₀</w:t>
      </w:r>
      <w:r w:rsidRPr="00714454">
        <w:rPr>
          <w:rFonts w:cs="Times New Roman"/>
          <w:szCs w:val="24"/>
          <w:lang w:val="en-US"/>
        </w:rPr>
        <w:t xml:space="preserve"> </w:t>
      </w:r>
      <w:r w:rsidRPr="00714454">
        <w:rPr>
          <w:rFonts w:cs="Times New Roman"/>
          <w:szCs w:val="24"/>
        </w:rPr>
        <w:t xml:space="preserve">: </w:t>
      </w:r>
      <w:r w:rsidRPr="00714454">
        <w:rPr>
          <w:rFonts w:cs="Times New Roman"/>
          <w:i/>
          <w:iCs/>
          <w:szCs w:val="24"/>
          <w:lang w:val="en-US"/>
        </w:rPr>
        <w:t>Common Effect Model</w:t>
      </w:r>
    </w:p>
    <w:p w14:paraId="4897A236" w14:textId="77777777" w:rsidR="00714454" w:rsidRPr="00714454" w:rsidRDefault="00714454" w:rsidP="00714454">
      <w:pPr>
        <w:spacing w:after="0" w:line="480" w:lineRule="auto"/>
        <w:rPr>
          <w:rFonts w:cs="Times New Roman"/>
          <w:szCs w:val="24"/>
        </w:rPr>
      </w:pPr>
      <w:r w:rsidRPr="00714454">
        <w:rPr>
          <w:rFonts w:cs="Times New Roman"/>
          <w:szCs w:val="24"/>
        </w:rPr>
        <w:t>H₁</w:t>
      </w:r>
      <w:r w:rsidRPr="00714454">
        <w:rPr>
          <w:rFonts w:cs="Times New Roman"/>
          <w:szCs w:val="24"/>
          <w:lang w:val="en-US"/>
        </w:rPr>
        <w:t xml:space="preserve"> </w:t>
      </w:r>
      <w:r w:rsidRPr="00714454">
        <w:rPr>
          <w:rFonts w:cs="Times New Roman"/>
          <w:szCs w:val="24"/>
        </w:rPr>
        <w:t xml:space="preserve">: </w:t>
      </w:r>
      <w:r w:rsidRPr="00714454">
        <w:rPr>
          <w:rFonts w:cs="Times New Roman"/>
          <w:i/>
          <w:iCs/>
          <w:szCs w:val="24"/>
          <w:lang w:val="en-US"/>
        </w:rPr>
        <w:t>Random Effect Model</w:t>
      </w:r>
    </w:p>
    <w:p w14:paraId="7C36BABE" w14:textId="77777777" w:rsidR="00714454" w:rsidRPr="00714454" w:rsidRDefault="00714454" w:rsidP="00714454">
      <w:pPr>
        <w:pStyle w:val="Heading3"/>
        <w:numPr>
          <w:ilvl w:val="0"/>
          <w:numId w:val="24"/>
        </w:numPr>
        <w:spacing w:before="0" w:line="480" w:lineRule="auto"/>
        <w:rPr>
          <w:rFonts w:cs="Times New Roman"/>
          <w:bCs/>
          <w:color w:val="auto"/>
        </w:rPr>
      </w:pPr>
      <w:bookmarkStart w:id="17" w:name="_Toc170228782"/>
      <w:bookmarkEnd w:id="14"/>
      <w:bookmarkEnd w:id="15"/>
      <w:bookmarkEnd w:id="16"/>
      <w:r w:rsidRPr="00714454">
        <w:rPr>
          <w:rFonts w:cs="Times New Roman"/>
          <w:bCs/>
          <w:color w:val="auto"/>
        </w:rPr>
        <w:lastRenderedPageBreak/>
        <w:t>Analisa Prasyarat Data (Asumsi Klasik)</w:t>
      </w:r>
      <w:bookmarkEnd w:id="17"/>
    </w:p>
    <w:p w14:paraId="5AA71604" w14:textId="2F452509" w:rsidR="00714454" w:rsidRPr="00714454" w:rsidRDefault="00714454" w:rsidP="00714454">
      <w:pPr>
        <w:spacing w:after="0" w:line="480" w:lineRule="auto"/>
        <w:ind w:firstLine="851"/>
        <w:rPr>
          <w:rFonts w:cs="Times New Roman"/>
          <w:szCs w:val="24"/>
        </w:rPr>
      </w:pPr>
      <w:r w:rsidRPr="00714454">
        <w:rPr>
          <w:rFonts w:cs="Times New Roman"/>
          <w:szCs w:val="24"/>
        </w:rPr>
        <w:t xml:space="preserve">Uji </w:t>
      </w:r>
      <w:r w:rsidRPr="00714454">
        <w:rPr>
          <w:rFonts w:cs="Times New Roman"/>
          <w:szCs w:val="24"/>
          <w:lang w:val="en-US"/>
        </w:rPr>
        <w:t>asumsi</w:t>
      </w:r>
      <w:r w:rsidRPr="00714454">
        <w:rPr>
          <w:rFonts w:cs="Times New Roman"/>
          <w:szCs w:val="24"/>
        </w:rPr>
        <w:t xml:space="preserve"> klasik untuk regresi linier dengan pendekatan </w:t>
      </w:r>
      <w:r w:rsidRPr="00714454">
        <w:rPr>
          <w:rFonts w:cs="Times New Roman"/>
          <w:i/>
          <w:iCs/>
          <w:szCs w:val="24"/>
        </w:rPr>
        <w:t>Ordinary Least Squared</w:t>
      </w:r>
      <w:r w:rsidRPr="00714454">
        <w:rPr>
          <w:rFonts w:cs="Times New Roman"/>
          <w:szCs w:val="24"/>
        </w:rPr>
        <w:t xml:space="preserve"> (OLS) meliputi uji normalitas, autokorelasi, heteroskedastisitas, dan multikolinieritas. Namun, uji asumsi klasik digunakan untuk model regresi linier pemilihan berdasarkan hasil uji pemilihan model</w:t>
      </w:r>
      <w:r w:rsidRPr="00714454">
        <w:rPr>
          <w:rFonts w:cs="Times New Roman"/>
          <w:szCs w:val="24"/>
          <w:lang w:val="en-US"/>
        </w:rPr>
        <w:t xml:space="preserve"> </w:t>
      </w:r>
      <w:sdt>
        <w:sdtPr>
          <w:rPr>
            <w:rFonts w:cs="Times New Roman"/>
            <w:color w:val="000000"/>
            <w:szCs w:val="24"/>
            <w:lang w:val="en-US"/>
          </w:rPr>
          <w:tag w:val="MENDELEY_CITATION_v3_eyJjaXRhdGlvbklEIjoiTUVOREVMRVlfQ0lUQVRJT05fMjVjZGM2ZGYtYzJhMi00YWYxLWFiZGItYzk2MWY0NDI4MmQxIiwicHJvcGVydGllcyI6eyJub3RlSW5kZXgiOjB9LCJpc0VkaXRlZCI6ZmFsc2UsIm1hbnVhbE92ZXJyaWRlIjp7ImlzTWFudWFsbHlPdmVycmlkZGVuIjp0cnVlLCJjaXRlcHJvY1RleHQiOiIoQmFzdWtpLCAyMDIxKSIsIm1hbnVhbE92ZXJyaWRlVGV4dCI6IihCYXN1a2ksIDIwMjEpLiJ9LCJjaXRhdGlvbkl0ZW1zIjpbeyJpZCI6IjczYmJjNTMzLTVmNzMtMzViNC04MzgyLTM5NmEwNzJjMTc3MSIsIml0ZW1EYXRhIjp7InR5cGUiOiJib29rIiwiaWQiOiI3M2JiYzUzMy01ZjczLTM1YjQtODM4Mi0zOTZhMDcyYzE3NzEiLCJ0aXRsZSI6IkFOQUxJU0lTIERBVEEgUEFORUwgREFMQU0gUEVORUxJVElBTiBFS09OT01JIERBTiBCSVNOSVMgKERJTEVOR0tBUEkgREVOR0FOIFBFTkdHVU5BQU4gRVZJRVdTKSIsImF1dGhvciI6W3siZmFtaWx5IjoiQmFzdWtpIiwiZ2l2ZW4iOiJBZ3VzIFRyaSIsInBhcnNlLW5hbWVzIjpmYWxzZSwiZHJvcHBpbmctcGFydGljbGUiOiIiLCJub24tZHJvcHBpbmctcGFydGljbGUiOiIifV0sImlzc3VlZCI6eyJkYXRlLXBhcnRzIjpbWzIwMjFdXX0sIm51bWJlci1vZi1wYWdlcyI6IjEtMTYxIiwiY29udGFpbmVyLXRpdGxlLXNob3J0IjoiIn0sImlzVGVtcG9yYXJ5IjpmYWxzZX1dfQ=="/>
          <w:id w:val="1064142961"/>
        </w:sdtPr>
        <w:sdtContent>
          <w:r w:rsidR="00430EE7" w:rsidRPr="00430EE7">
            <w:rPr>
              <w:rFonts w:cs="Times New Roman"/>
              <w:color w:val="000000"/>
              <w:szCs w:val="24"/>
              <w:lang w:val="en-US"/>
            </w:rPr>
            <w:t>(Basuki, 2021).</w:t>
          </w:r>
        </w:sdtContent>
      </w:sdt>
    </w:p>
    <w:p w14:paraId="57046F31" w14:textId="77777777" w:rsidR="00714454" w:rsidRPr="00C43E73" w:rsidRDefault="00714454" w:rsidP="00714454">
      <w:pPr>
        <w:pStyle w:val="Heading4"/>
        <w:numPr>
          <w:ilvl w:val="0"/>
          <w:numId w:val="27"/>
        </w:numPr>
        <w:spacing w:before="0" w:line="480" w:lineRule="auto"/>
        <w:ind w:left="284"/>
        <w:rPr>
          <w:rFonts w:ascii="Times New Roman" w:hAnsi="Times New Roman" w:cs="Times New Roman"/>
          <w:b/>
          <w:bCs/>
          <w:i w:val="0"/>
          <w:iCs w:val="0"/>
          <w:color w:val="auto"/>
          <w:szCs w:val="24"/>
        </w:rPr>
      </w:pPr>
      <w:bookmarkStart w:id="18" w:name="_Toc170228783"/>
      <w:r w:rsidRPr="00C43E73">
        <w:rPr>
          <w:rFonts w:ascii="Times New Roman" w:hAnsi="Times New Roman" w:cs="Times New Roman"/>
          <w:b/>
          <w:bCs/>
          <w:i w:val="0"/>
          <w:iCs w:val="0"/>
          <w:color w:val="auto"/>
          <w:szCs w:val="24"/>
          <w:lang w:val="en-US"/>
        </w:rPr>
        <w:t>Pengujian</w:t>
      </w:r>
      <w:r w:rsidRPr="00C43E73">
        <w:rPr>
          <w:rFonts w:ascii="Times New Roman" w:hAnsi="Times New Roman" w:cs="Times New Roman"/>
          <w:b/>
          <w:bCs/>
          <w:i w:val="0"/>
          <w:iCs w:val="0"/>
          <w:color w:val="auto"/>
          <w:szCs w:val="24"/>
        </w:rPr>
        <w:t xml:space="preserve"> </w:t>
      </w:r>
      <w:r w:rsidRPr="00C43E73">
        <w:rPr>
          <w:rFonts w:ascii="Times New Roman" w:hAnsi="Times New Roman" w:cs="Times New Roman"/>
          <w:b/>
          <w:bCs/>
          <w:color w:val="auto"/>
          <w:szCs w:val="24"/>
        </w:rPr>
        <w:t>Normalitas</w:t>
      </w:r>
      <w:bookmarkEnd w:id="18"/>
    </w:p>
    <w:p w14:paraId="602A9F8A" w14:textId="77777777" w:rsidR="00714454" w:rsidRPr="00714454" w:rsidRDefault="00714454" w:rsidP="00714454">
      <w:pPr>
        <w:spacing w:after="0" w:line="480" w:lineRule="auto"/>
        <w:ind w:firstLine="851"/>
        <w:rPr>
          <w:rFonts w:cs="Times New Roman"/>
          <w:szCs w:val="24"/>
        </w:rPr>
      </w:pPr>
      <w:r w:rsidRPr="00714454">
        <w:rPr>
          <w:rFonts w:cs="Times New Roman"/>
          <w:szCs w:val="24"/>
        </w:rPr>
        <w:t>Pada dasarnya, syarat BLUE (</w:t>
      </w:r>
      <w:r w:rsidRPr="00714454">
        <w:rPr>
          <w:rFonts w:cs="Times New Roman"/>
          <w:i/>
          <w:iCs/>
          <w:szCs w:val="24"/>
        </w:rPr>
        <w:t>Best Linear Unbias Estimator</w:t>
      </w:r>
      <w:r w:rsidRPr="00714454">
        <w:rPr>
          <w:rFonts w:cs="Times New Roman"/>
          <w:szCs w:val="24"/>
        </w:rPr>
        <w:t xml:space="preserve">) tidak termasuk dalam uji normalitas, dan ada beberapa pendapat yang berpendapat bahwa syarat ini tidak harus dipenuhi. Uji </w:t>
      </w:r>
      <w:r w:rsidRPr="00714454">
        <w:rPr>
          <w:rFonts w:cs="Times New Roman"/>
          <w:i/>
          <w:iCs/>
          <w:szCs w:val="24"/>
        </w:rPr>
        <w:t>Jarque-Berra</w:t>
      </w:r>
      <w:r w:rsidRPr="00714454">
        <w:rPr>
          <w:rFonts w:cs="Times New Roman"/>
          <w:szCs w:val="24"/>
        </w:rPr>
        <w:t xml:space="preserve"> digunakan untuk menentukan apakah distribusi data normal atau tidak</w:t>
      </w:r>
      <w:r w:rsidRPr="00714454">
        <w:rPr>
          <w:rFonts w:cs="Times New Roman"/>
          <w:szCs w:val="24"/>
          <w:lang w:val="en-US"/>
        </w:rPr>
        <w:t xml:space="preserve"> (Basuki, 2021)</w:t>
      </w:r>
      <w:r w:rsidRPr="00714454">
        <w:rPr>
          <w:rFonts w:cs="Times New Roman"/>
          <w:szCs w:val="24"/>
        </w:rPr>
        <w:t>.</w:t>
      </w:r>
    </w:p>
    <w:p w14:paraId="5E374AD2" w14:textId="77777777" w:rsidR="00714454" w:rsidRPr="00C43E73" w:rsidRDefault="00714454" w:rsidP="00714454">
      <w:pPr>
        <w:pStyle w:val="Heading4"/>
        <w:numPr>
          <w:ilvl w:val="0"/>
          <w:numId w:val="27"/>
        </w:numPr>
        <w:spacing w:before="0" w:line="480" w:lineRule="auto"/>
        <w:ind w:left="284"/>
        <w:rPr>
          <w:rFonts w:ascii="Times New Roman" w:hAnsi="Times New Roman" w:cs="Times New Roman"/>
          <w:b/>
          <w:i w:val="0"/>
          <w:color w:val="auto"/>
          <w:szCs w:val="24"/>
        </w:rPr>
      </w:pPr>
      <w:bookmarkStart w:id="19" w:name="_Toc170228784"/>
      <w:r w:rsidRPr="00C43E73">
        <w:rPr>
          <w:rFonts w:ascii="Times New Roman" w:hAnsi="Times New Roman" w:cs="Times New Roman"/>
          <w:b/>
          <w:i w:val="0"/>
          <w:color w:val="auto"/>
          <w:szCs w:val="24"/>
          <w:lang w:val="en-US"/>
        </w:rPr>
        <w:t>Pengujian</w:t>
      </w:r>
      <w:r w:rsidRPr="00C43E73">
        <w:rPr>
          <w:rFonts w:ascii="Times New Roman" w:hAnsi="Times New Roman" w:cs="Times New Roman"/>
          <w:b/>
          <w:i w:val="0"/>
          <w:color w:val="auto"/>
          <w:szCs w:val="24"/>
        </w:rPr>
        <w:t xml:space="preserve"> </w:t>
      </w:r>
      <w:r w:rsidRPr="00C43E73">
        <w:rPr>
          <w:rFonts w:ascii="Times New Roman" w:hAnsi="Times New Roman" w:cs="Times New Roman"/>
          <w:b/>
          <w:iCs w:val="0"/>
          <w:color w:val="auto"/>
          <w:szCs w:val="24"/>
        </w:rPr>
        <w:t>Multikolineritas</w:t>
      </w:r>
      <w:bookmarkEnd w:id="19"/>
    </w:p>
    <w:p w14:paraId="0A3E4464" w14:textId="77777777" w:rsidR="00714454" w:rsidRPr="00714454" w:rsidRDefault="00714454" w:rsidP="00714454">
      <w:pPr>
        <w:spacing w:after="0" w:line="480" w:lineRule="auto"/>
        <w:ind w:firstLine="851"/>
        <w:rPr>
          <w:rFonts w:cs="Times New Roman"/>
          <w:szCs w:val="24"/>
        </w:rPr>
      </w:pPr>
      <w:r w:rsidRPr="00714454">
        <w:rPr>
          <w:rFonts w:cs="Times New Roman"/>
          <w:szCs w:val="24"/>
        </w:rPr>
        <w:t xml:space="preserve">Hasil model pengujian kedua dalam pengujian asumsi klasik adalah uji </w:t>
      </w:r>
      <w:r w:rsidRPr="00714454">
        <w:rPr>
          <w:rFonts w:cs="Times New Roman"/>
          <w:i/>
          <w:iCs/>
          <w:szCs w:val="24"/>
        </w:rPr>
        <w:t>Multikolinieritas</w:t>
      </w:r>
      <w:r w:rsidRPr="00714454">
        <w:rPr>
          <w:rFonts w:cs="Times New Roman"/>
          <w:szCs w:val="24"/>
        </w:rPr>
        <w:t xml:space="preserve">. Adanya hubungan linier antara variabel independen dalam model regresi yang dikenal dengan </w:t>
      </w:r>
      <w:r w:rsidRPr="00714454">
        <w:rPr>
          <w:rFonts w:cs="Times New Roman"/>
          <w:i/>
          <w:iCs/>
          <w:szCs w:val="24"/>
        </w:rPr>
        <w:t>multikolinieritas</w:t>
      </w:r>
      <w:r w:rsidRPr="00714454">
        <w:rPr>
          <w:rFonts w:cs="Times New Roman"/>
          <w:szCs w:val="24"/>
        </w:rPr>
        <w:t xml:space="preserve">.  Peneliti menggunakan teknik parsial antar variabel independen untuk menentukan apakah terdapat multikolinieritas pada model. Menurut </w:t>
      </w:r>
      <w:r w:rsidRPr="00714454">
        <w:rPr>
          <w:rFonts w:cs="Times New Roman"/>
          <w:i/>
          <w:iCs/>
          <w:szCs w:val="24"/>
        </w:rPr>
        <w:t>Rule Of Thumb</w:t>
      </w:r>
      <w:r w:rsidRPr="00714454">
        <w:rPr>
          <w:rFonts w:cs="Times New Roman"/>
          <w:szCs w:val="24"/>
          <w:lang w:val="en-US"/>
        </w:rPr>
        <w:t xml:space="preserve">, </w:t>
      </w:r>
      <w:r w:rsidRPr="00714454">
        <w:rPr>
          <w:rFonts w:cs="Times New Roman"/>
          <w:szCs w:val="24"/>
        </w:rPr>
        <w:t>metode ini</w:t>
      </w:r>
      <w:r w:rsidRPr="00714454">
        <w:rPr>
          <w:rFonts w:cs="Times New Roman"/>
          <w:szCs w:val="24"/>
          <w:lang w:val="en-US"/>
        </w:rPr>
        <w:t xml:space="preserve"> </w:t>
      </w:r>
      <w:r w:rsidRPr="00714454">
        <w:rPr>
          <w:rFonts w:cs="Times New Roman"/>
          <w:szCs w:val="24"/>
        </w:rPr>
        <w:t>jika koefisien korelasi cukup tinggi di atas 0,85</w:t>
      </w:r>
      <w:r w:rsidRPr="00714454">
        <w:rPr>
          <w:rFonts w:cs="Times New Roman"/>
          <w:szCs w:val="24"/>
          <w:lang w:val="en-US"/>
        </w:rPr>
        <w:t xml:space="preserve"> </w:t>
      </w:r>
      <w:r w:rsidRPr="00714454">
        <w:rPr>
          <w:rFonts w:cs="Times New Roman"/>
          <w:szCs w:val="24"/>
        </w:rPr>
        <w:t xml:space="preserve"> maka ada kemungkinan bahwa ada unsur </w:t>
      </w:r>
      <w:r w:rsidRPr="00714454">
        <w:rPr>
          <w:rFonts w:cs="Times New Roman"/>
          <w:i/>
          <w:iCs/>
          <w:szCs w:val="24"/>
        </w:rPr>
        <w:t>multikolinieritas</w:t>
      </w:r>
      <w:r w:rsidRPr="00714454">
        <w:rPr>
          <w:rFonts w:cs="Times New Roman"/>
          <w:szCs w:val="24"/>
        </w:rPr>
        <w:t xml:space="preserve"> dalam model. Sebaliknya, jika koefisien korelasi relatif rendah, maka ada kemungkinan bahwa tidak ada unsur </w:t>
      </w:r>
      <w:r w:rsidRPr="00714454">
        <w:rPr>
          <w:rFonts w:cs="Times New Roman"/>
          <w:i/>
          <w:iCs/>
          <w:szCs w:val="24"/>
        </w:rPr>
        <w:t>multikolinieritas</w:t>
      </w:r>
      <w:r w:rsidRPr="00714454">
        <w:rPr>
          <w:rFonts w:cs="Times New Roman"/>
          <w:szCs w:val="24"/>
        </w:rPr>
        <w:t xml:space="preserve"> dalam model</w:t>
      </w:r>
      <w:r w:rsidRPr="00714454">
        <w:rPr>
          <w:rFonts w:cs="Times New Roman"/>
          <w:szCs w:val="24"/>
          <w:lang w:val="en-US"/>
        </w:rPr>
        <w:t xml:space="preserve"> (Basuki, 2021)</w:t>
      </w:r>
      <w:r w:rsidRPr="00714454">
        <w:rPr>
          <w:rFonts w:cs="Times New Roman"/>
          <w:szCs w:val="24"/>
        </w:rPr>
        <w:t>.</w:t>
      </w:r>
    </w:p>
    <w:p w14:paraId="11D26B99" w14:textId="77777777" w:rsidR="00714454" w:rsidRPr="00C43E73" w:rsidRDefault="00714454" w:rsidP="00714454">
      <w:pPr>
        <w:pStyle w:val="Heading4"/>
        <w:numPr>
          <w:ilvl w:val="0"/>
          <w:numId w:val="27"/>
        </w:numPr>
        <w:spacing w:before="0" w:line="480" w:lineRule="auto"/>
        <w:ind w:left="284"/>
        <w:rPr>
          <w:rFonts w:ascii="Times New Roman" w:hAnsi="Times New Roman" w:cs="Times New Roman"/>
          <w:b/>
          <w:i w:val="0"/>
          <w:color w:val="auto"/>
          <w:szCs w:val="24"/>
        </w:rPr>
      </w:pPr>
      <w:bookmarkStart w:id="20" w:name="_Toc170228785"/>
      <w:r w:rsidRPr="00C43E73">
        <w:rPr>
          <w:rFonts w:ascii="Times New Roman" w:hAnsi="Times New Roman" w:cs="Times New Roman"/>
          <w:b/>
          <w:i w:val="0"/>
          <w:color w:val="auto"/>
          <w:szCs w:val="24"/>
          <w:lang w:val="en-US"/>
        </w:rPr>
        <w:t>Pengujian</w:t>
      </w:r>
      <w:r w:rsidRPr="00C43E73">
        <w:rPr>
          <w:rFonts w:ascii="Times New Roman" w:hAnsi="Times New Roman" w:cs="Times New Roman"/>
          <w:b/>
          <w:i w:val="0"/>
          <w:color w:val="auto"/>
          <w:szCs w:val="24"/>
        </w:rPr>
        <w:t xml:space="preserve"> </w:t>
      </w:r>
      <w:r w:rsidRPr="00C43E73">
        <w:rPr>
          <w:rFonts w:ascii="Times New Roman" w:hAnsi="Times New Roman" w:cs="Times New Roman"/>
          <w:b/>
          <w:iCs w:val="0"/>
          <w:color w:val="auto"/>
          <w:szCs w:val="24"/>
        </w:rPr>
        <w:t>Heteroskedastisitas</w:t>
      </w:r>
      <w:bookmarkEnd w:id="20"/>
    </w:p>
    <w:p w14:paraId="50769A0F" w14:textId="77777777" w:rsidR="00714454" w:rsidRPr="00714454" w:rsidRDefault="00714454" w:rsidP="00714454">
      <w:pPr>
        <w:spacing w:after="0" w:line="480" w:lineRule="auto"/>
        <w:ind w:firstLine="851"/>
        <w:rPr>
          <w:rFonts w:cs="Times New Roman"/>
          <w:szCs w:val="24"/>
        </w:rPr>
      </w:pPr>
      <w:r w:rsidRPr="00714454">
        <w:rPr>
          <w:rFonts w:cs="Times New Roman"/>
          <w:szCs w:val="24"/>
        </w:rPr>
        <w:t xml:space="preserve">Dalam regresi, </w:t>
      </w:r>
      <w:r w:rsidRPr="00714454">
        <w:rPr>
          <w:rFonts w:cs="Times New Roman"/>
          <w:i/>
          <w:iCs/>
          <w:szCs w:val="24"/>
        </w:rPr>
        <w:t>heteroskedastisitas</w:t>
      </w:r>
      <w:r w:rsidRPr="00714454">
        <w:rPr>
          <w:rFonts w:cs="Times New Roman"/>
          <w:szCs w:val="24"/>
        </w:rPr>
        <w:t xml:space="preserve"> adalah masalah dimana faktor gangguan tidak memiliki varian yang sama atau tidak konstan. Hal ini akan menyebabkan beberapa masalah, seperti penaksir OLS yang bias dan varian </w:t>
      </w:r>
      <w:r w:rsidRPr="00714454">
        <w:rPr>
          <w:rFonts w:cs="Times New Roman"/>
          <w:szCs w:val="24"/>
        </w:rPr>
        <w:lastRenderedPageBreak/>
        <w:t>koefisien OLS yang salah</w:t>
      </w:r>
      <w:r w:rsidRPr="00714454">
        <w:rPr>
          <w:rFonts w:cs="Times New Roman"/>
          <w:szCs w:val="24"/>
          <w:lang w:val="en-US"/>
        </w:rPr>
        <w:t xml:space="preserve"> (Basuki, 2021)</w:t>
      </w:r>
      <w:r w:rsidRPr="00714454">
        <w:rPr>
          <w:rFonts w:cs="Times New Roman"/>
          <w:szCs w:val="24"/>
        </w:rPr>
        <w:t xml:space="preserve">. Studi ini akan menentukan apakah ada </w:t>
      </w:r>
      <w:r w:rsidRPr="00714454">
        <w:rPr>
          <w:rFonts w:cs="Times New Roman"/>
          <w:i/>
          <w:iCs/>
          <w:szCs w:val="24"/>
        </w:rPr>
        <w:t>heteroskedastisitas</w:t>
      </w:r>
      <w:r w:rsidRPr="00714454">
        <w:rPr>
          <w:rFonts w:cs="Times New Roman"/>
          <w:szCs w:val="24"/>
        </w:rPr>
        <w:t xml:space="preserve"> dalam model regresi dengan menggunakan teknik dengan uji</w:t>
      </w:r>
      <w:r w:rsidRPr="00714454">
        <w:rPr>
          <w:rFonts w:cs="Times New Roman"/>
          <w:szCs w:val="24"/>
          <w:lang w:val="en-US"/>
        </w:rPr>
        <w:t xml:space="preserve"> </w:t>
      </w:r>
      <w:r w:rsidRPr="00714454">
        <w:rPr>
          <w:rFonts w:cs="Times New Roman"/>
          <w:i/>
          <w:iCs/>
          <w:szCs w:val="24"/>
          <w:lang w:val="en-US"/>
        </w:rPr>
        <w:t>white</w:t>
      </w:r>
      <w:r w:rsidRPr="00714454">
        <w:rPr>
          <w:rFonts w:cs="Times New Roman"/>
          <w:szCs w:val="24"/>
        </w:rPr>
        <w:t>.</w:t>
      </w:r>
    </w:p>
    <w:p w14:paraId="7101043E" w14:textId="77777777" w:rsidR="00714454" w:rsidRPr="00C43E73" w:rsidRDefault="00714454" w:rsidP="00714454">
      <w:pPr>
        <w:pStyle w:val="Heading4"/>
        <w:numPr>
          <w:ilvl w:val="0"/>
          <w:numId w:val="27"/>
        </w:numPr>
        <w:spacing w:before="0" w:line="480" w:lineRule="auto"/>
        <w:ind w:left="284"/>
        <w:rPr>
          <w:rFonts w:ascii="Times New Roman" w:hAnsi="Times New Roman" w:cs="Times New Roman"/>
          <w:b/>
          <w:i w:val="0"/>
          <w:color w:val="auto"/>
          <w:szCs w:val="24"/>
        </w:rPr>
      </w:pPr>
      <w:bookmarkStart w:id="21" w:name="_Toc170228786"/>
      <w:r w:rsidRPr="00C43E73">
        <w:rPr>
          <w:rFonts w:ascii="Times New Roman" w:hAnsi="Times New Roman" w:cs="Times New Roman"/>
          <w:b/>
          <w:i w:val="0"/>
          <w:color w:val="auto"/>
          <w:szCs w:val="24"/>
          <w:lang w:val="en-US"/>
        </w:rPr>
        <w:t>Pengujian</w:t>
      </w:r>
      <w:r w:rsidRPr="00C43E73">
        <w:rPr>
          <w:rFonts w:ascii="Times New Roman" w:hAnsi="Times New Roman" w:cs="Times New Roman"/>
          <w:b/>
          <w:i w:val="0"/>
          <w:color w:val="auto"/>
          <w:szCs w:val="24"/>
        </w:rPr>
        <w:t xml:space="preserve"> </w:t>
      </w:r>
      <w:r w:rsidRPr="00C43E73">
        <w:rPr>
          <w:rFonts w:ascii="Times New Roman" w:hAnsi="Times New Roman" w:cs="Times New Roman"/>
          <w:b/>
          <w:iCs w:val="0"/>
          <w:color w:val="auto"/>
          <w:szCs w:val="24"/>
        </w:rPr>
        <w:t>Autokorelasi</w:t>
      </w:r>
      <w:bookmarkEnd w:id="21"/>
    </w:p>
    <w:p w14:paraId="4F0CB3B6" w14:textId="77777777" w:rsidR="00714454" w:rsidRPr="00714454" w:rsidRDefault="00714454" w:rsidP="00714454">
      <w:pPr>
        <w:spacing w:after="0" w:line="480" w:lineRule="auto"/>
        <w:ind w:firstLine="851"/>
        <w:rPr>
          <w:rFonts w:cs="Times New Roman"/>
          <w:szCs w:val="24"/>
          <w:lang w:val="en-US"/>
        </w:rPr>
      </w:pPr>
      <w:r w:rsidRPr="00714454">
        <w:rPr>
          <w:rFonts w:cs="Times New Roman"/>
          <w:i/>
          <w:iCs/>
          <w:szCs w:val="24"/>
        </w:rPr>
        <w:t xml:space="preserve">Autokorelasi </w:t>
      </w:r>
      <w:r w:rsidRPr="00714454">
        <w:rPr>
          <w:rFonts w:cs="Times New Roman"/>
          <w:szCs w:val="24"/>
        </w:rPr>
        <w:t>menunjukkan bahwa ada korelasi antara anggota serangkaian observasi. Dalam kasus ini, model menjadi tidak efisien karena parameter yang diestimasi menjadi bias dan variasinya tidak lagi minimal</w:t>
      </w:r>
      <w:r w:rsidRPr="00714454">
        <w:rPr>
          <w:rFonts w:cs="Times New Roman"/>
          <w:szCs w:val="24"/>
          <w:lang w:val="en-US"/>
        </w:rPr>
        <w:t xml:space="preserve"> (Basuki, 2021)</w:t>
      </w:r>
      <w:r w:rsidRPr="00714454">
        <w:rPr>
          <w:rFonts w:cs="Times New Roman"/>
          <w:szCs w:val="24"/>
        </w:rPr>
        <w:t>.</w:t>
      </w:r>
      <w:r w:rsidRPr="00714454">
        <w:rPr>
          <w:rFonts w:cs="Times New Roman"/>
          <w:szCs w:val="24"/>
          <w:lang w:val="en-US"/>
        </w:rPr>
        <w:t xml:space="preserve"> </w:t>
      </w:r>
      <w:r w:rsidRPr="00714454">
        <w:rPr>
          <w:rFonts w:cs="Times New Roman"/>
          <w:i/>
          <w:iCs/>
          <w:szCs w:val="24"/>
        </w:rPr>
        <w:t>Durbin Watson Statistic Test</w:t>
      </w:r>
      <w:r w:rsidRPr="00714454">
        <w:rPr>
          <w:rFonts w:cs="Times New Roman"/>
          <w:szCs w:val="24"/>
        </w:rPr>
        <w:t xml:space="preserve"> digunakan untuk mengidentifikasi gejala </w:t>
      </w:r>
      <w:r w:rsidRPr="00714454">
        <w:rPr>
          <w:rFonts w:cs="Times New Roman"/>
          <w:i/>
          <w:iCs/>
          <w:szCs w:val="24"/>
        </w:rPr>
        <w:t>autokorelasi</w:t>
      </w:r>
      <w:r w:rsidRPr="00714454">
        <w:rPr>
          <w:rFonts w:cs="Times New Roman"/>
          <w:szCs w:val="24"/>
        </w:rPr>
        <w:t>.</w:t>
      </w:r>
    </w:p>
    <w:p w14:paraId="35572A41" w14:textId="77777777" w:rsidR="00714454" w:rsidRPr="00714454" w:rsidRDefault="00714454" w:rsidP="00714454">
      <w:pPr>
        <w:pStyle w:val="Heading3"/>
        <w:numPr>
          <w:ilvl w:val="0"/>
          <w:numId w:val="24"/>
        </w:numPr>
        <w:spacing w:before="0" w:line="480" w:lineRule="auto"/>
        <w:rPr>
          <w:rFonts w:cs="Times New Roman"/>
          <w:bCs/>
          <w:color w:val="auto"/>
          <w:lang w:val="en-US"/>
        </w:rPr>
      </w:pPr>
      <w:bookmarkStart w:id="22" w:name="_Toc170228787"/>
      <w:r w:rsidRPr="00714454">
        <w:rPr>
          <w:rFonts w:cs="Times New Roman"/>
          <w:bCs/>
          <w:color w:val="auto"/>
          <w:lang w:val="en-US"/>
        </w:rPr>
        <w:t xml:space="preserve">Analisa </w:t>
      </w:r>
      <w:bookmarkEnd w:id="22"/>
      <w:r w:rsidRPr="00714454">
        <w:rPr>
          <w:rFonts w:cs="Times New Roman"/>
          <w:bCs/>
          <w:color w:val="auto"/>
          <w:lang w:val="en-US"/>
        </w:rPr>
        <w:t>Model Regresi Data Panel</w:t>
      </w:r>
    </w:p>
    <w:p w14:paraId="6BFCD0FC" w14:textId="527F698C" w:rsidR="00714454" w:rsidRPr="00714454" w:rsidRDefault="00714454" w:rsidP="00714454">
      <w:pPr>
        <w:spacing w:after="0" w:line="480" w:lineRule="auto"/>
        <w:ind w:firstLine="851"/>
        <w:rPr>
          <w:rFonts w:cs="Times New Roman"/>
          <w:szCs w:val="24"/>
        </w:rPr>
      </w:pPr>
      <w:r w:rsidRPr="00714454">
        <w:rPr>
          <w:rFonts w:cs="Times New Roman"/>
          <w:szCs w:val="24"/>
        </w:rPr>
        <w:t>Analisis regresi digunakan untuk memprediksi bagaimana nilai variabel dependen berubah ketika nilai variabel independen di</w:t>
      </w:r>
      <w:r w:rsidRPr="00714454">
        <w:rPr>
          <w:rFonts w:cs="Times New Roman"/>
          <w:szCs w:val="24"/>
          <w:lang w:val="en-US"/>
        </w:rPr>
        <w:t>naikka</w:t>
      </w:r>
      <w:r w:rsidRPr="00714454">
        <w:rPr>
          <w:rFonts w:cs="Times New Roman"/>
          <w:szCs w:val="24"/>
        </w:rPr>
        <w:t>n atau diturunkan</w:t>
      </w:r>
      <w:r w:rsidRPr="00714454">
        <w:rPr>
          <w:rFonts w:cs="Times New Roman"/>
          <w:szCs w:val="24"/>
          <w:lang w:val="en-US"/>
        </w:rPr>
        <w:t xml:space="preserve"> </w:t>
      </w:r>
      <w:sdt>
        <w:sdtPr>
          <w:rPr>
            <w:rFonts w:cs="Times New Roman"/>
            <w:color w:val="000000"/>
            <w:szCs w:val="24"/>
            <w:lang w:val="en-US"/>
          </w:rPr>
          <w:tag w:val="MENDELEY_CITATION_v3_eyJjaXRhdGlvbklEIjoiTUVOREVMRVlfQ0lUQVRJT05fYzM3NWI2ZjItNjQ1MC00NTg5LThiYTEtYjJkNjQ2NzMyMmQ1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
          <w:id w:val="71160483"/>
          <w:placeholder>
            <w:docPart w:val="6F86430759704B7D9D489CA657053F12"/>
          </w:placeholder>
        </w:sdtPr>
        <w:sdtContent>
          <w:r w:rsidR="00430EE7" w:rsidRPr="00430EE7">
            <w:rPr>
              <w:rFonts w:cs="Times New Roman"/>
              <w:color w:val="000000"/>
              <w:szCs w:val="24"/>
              <w:lang w:val="en-US"/>
            </w:rPr>
            <w:t>(Sugiyono, 2019)</w:t>
          </w:r>
        </w:sdtContent>
      </w:sdt>
      <w:r w:rsidRPr="00714454">
        <w:rPr>
          <w:rFonts w:cs="Times New Roman"/>
          <w:szCs w:val="24"/>
        </w:rPr>
        <w:t>.</w:t>
      </w:r>
      <w:r w:rsidRPr="00714454">
        <w:rPr>
          <w:rFonts w:cs="Times New Roman"/>
          <w:szCs w:val="24"/>
          <w:lang w:val="en-US"/>
        </w:rPr>
        <w:t xml:space="preserve"> </w:t>
      </w:r>
      <w:r w:rsidRPr="00714454">
        <w:rPr>
          <w:rFonts w:cs="Times New Roman"/>
          <w:szCs w:val="24"/>
        </w:rPr>
        <w:t xml:space="preserve">Analisis model penelitian regresi </w:t>
      </w:r>
      <w:r w:rsidRPr="00714454">
        <w:rPr>
          <w:rFonts w:cs="Times New Roman"/>
          <w:szCs w:val="24"/>
          <w:lang w:val="en-US"/>
        </w:rPr>
        <w:t>data panel</w:t>
      </w:r>
      <w:r w:rsidRPr="00714454">
        <w:rPr>
          <w:rFonts w:cs="Times New Roman"/>
          <w:szCs w:val="24"/>
        </w:rPr>
        <w:t xml:space="preserve"> pada penelitian ini melibatkan Variabel </w:t>
      </w:r>
      <w:r w:rsidRPr="00714454">
        <w:rPr>
          <w:rFonts w:cs="Times New Roman"/>
          <w:szCs w:val="24"/>
          <w:lang w:val="en-US"/>
        </w:rPr>
        <w:t>Pertumbuhan Penjualan</w:t>
      </w:r>
      <w:r w:rsidRPr="00714454">
        <w:rPr>
          <w:rFonts w:cs="Times New Roman"/>
          <w:szCs w:val="24"/>
        </w:rPr>
        <w:t xml:space="preserve"> (X₁) sebagai variabel bebas pertama</w:t>
      </w:r>
      <w:r w:rsidRPr="00714454">
        <w:rPr>
          <w:rFonts w:cs="Times New Roman"/>
          <w:szCs w:val="24"/>
          <w:lang w:val="en-US"/>
        </w:rPr>
        <w:t xml:space="preserve">, </w:t>
      </w:r>
      <w:r w:rsidRPr="00714454">
        <w:rPr>
          <w:rFonts w:cs="Times New Roman"/>
          <w:szCs w:val="24"/>
        </w:rPr>
        <w:t xml:space="preserve">Variabel </w:t>
      </w:r>
      <w:r w:rsidRPr="00714454">
        <w:rPr>
          <w:rFonts w:cs="Times New Roman"/>
          <w:szCs w:val="24"/>
          <w:lang w:val="en-US"/>
        </w:rPr>
        <w:t>Agresivitas Pajak</w:t>
      </w:r>
      <w:r w:rsidRPr="00714454">
        <w:rPr>
          <w:rFonts w:cs="Times New Roman"/>
          <w:szCs w:val="24"/>
        </w:rPr>
        <w:t xml:space="preserve"> (X</w:t>
      </w:r>
      <w:r w:rsidRPr="00714454">
        <w:rPr>
          <w:rFonts w:cs="Times New Roman"/>
          <w:szCs w:val="24"/>
          <w:lang w:val="en-US"/>
        </w:rPr>
        <w:t>₂</w:t>
      </w:r>
      <w:r w:rsidRPr="00714454">
        <w:rPr>
          <w:rFonts w:cs="Times New Roman"/>
          <w:szCs w:val="24"/>
        </w:rPr>
        <w:t>) sebagai variabel bebas k</w:t>
      </w:r>
      <w:r w:rsidRPr="00714454">
        <w:rPr>
          <w:rFonts w:cs="Times New Roman"/>
          <w:szCs w:val="24"/>
          <w:lang w:val="en-US"/>
        </w:rPr>
        <w:t>edua</w:t>
      </w:r>
      <w:r w:rsidRPr="00714454">
        <w:rPr>
          <w:rFonts w:cs="Times New Roman"/>
          <w:szCs w:val="24"/>
        </w:rPr>
        <w:t xml:space="preserve">, dan Variabel </w:t>
      </w:r>
      <w:r w:rsidRPr="00714454">
        <w:rPr>
          <w:rFonts w:cs="Times New Roman"/>
          <w:szCs w:val="24"/>
          <w:lang w:val="en-US"/>
        </w:rPr>
        <w:t>Nilai Perusahaan</w:t>
      </w:r>
      <w:r w:rsidRPr="00714454">
        <w:rPr>
          <w:rFonts w:cs="Times New Roman"/>
          <w:szCs w:val="24"/>
        </w:rPr>
        <w:t xml:space="preserve"> (Y) sebagai variabel terikatnya. </w:t>
      </w:r>
    </w:p>
    <w:p w14:paraId="5CEA376D" w14:textId="77777777" w:rsidR="00714454" w:rsidRPr="00714454" w:rsidRDefault="00714454" w:rsidP="00714454">
      <w:pPr>
        <w:spacing w:after="0" w:line="480" w:lineRule="auto"/>
        <w:ind w:firstLine="851"/>
        <w:rPr>
          <w:rFonts w:cs="Times New Roman"/>
          <w:szCs w:val="24"/>
        </w:rPr>
      </w:pPr>
      <w:r w:rsidRPr="00714454">
        <w:rPr>
          <w:rFonts w:cs="Times New Roman"/>
          <w:szCs w:val="24"/>
        </w:rPr>
        <w:t xml:space="preserve">Pada regresi </w:t>
      </w:r>
      <w:r w:rsidRPr="00714454">
        <w:rPr>
          <w:rFonts w:cs="Times New Roman"/>
          <w:szCs w:val="24"/>
          <w:lang w:val="en-US"/>
        </w:rPr>
        <w:t>data panel</w:t>
      </w:r>
      <w:r w:rsidRPr="00714454">
        <w:rPr>
          <w:rFonts w:cs="Times New Roman"/>
          <w:szCs w:val="24"/>
        </w:rPr>
        <w:t xml:space="preserve"> dilakukan pengujian asumsi klasik yang harus</w:t>
      </w:r>
      <w:r w:rsidRPr="00714454">
        <w:rPr>
          <w:rFonts w:cs="Times New Roman"/>
          <w:szCs w:val="24"/>
          <w:lang w:val="en-US"/>
        </w:rPr>
        <w:t xml:space="preserve"> </w:t>
      </w:r>
      <w:r w:rsidRPr="00714454">
        <w:rPr>
          <w:rFonts w:cs="Times New Roman"/>
          <w:szCs w:val="24"/>
        </w:rPr>
        <w:t xml:space="preserve">terpenuhi seperti: (1) </w:t>
      </w:r>
      <w:r w:rsidRPr="00714454">
        <w:rPr>
          <w:rFonts w:cs="Times New Roman"/>
          <w:i/>
          <w:iCs/>
          <w:szCs w:val="24"/>
        </w:rPr>
        <w:t>normalitas</w:t>
      </w:r>
      <w:r w:rsidRPr="00714454">
        <w:rPr>
          <w:rFonts w:cs="Times New Roman"/>
          <w:szCs w:val="24"/>
        </w:rPr>
        <w:t xml:space="preserve">, (2) </w:t>
      </w:r>
      <w:r w:rsidRPr="00714454">
        <w:rPr>
          <w:rFonts w:cs="Times New Roman"/>
          <w:i/>
          <w:iCs/>
          <w:szCs w:val="24"/>
        </w:rPr>
        <w:t>multikolinieritas</w:t>
      </w:r>
      <w:r w:rsidRPr="00714454">
        <w:rPr>
          <w:rFonts w:cs="Times New Roman"/>
          <w:szCs w:val="24"/>
        </w:rPr>
        <w:t xml:space="preserve">, (3) </w:t>
      </w:r>
      <w:r w:rsidRPr="00714454">
        <w:rPr>
          <w:rFonts w:cs="Times New Roman"/>
          <w:i/>
          <w:iCs/>
          <w:szCs w:val="24"/>
        </w:rPr>
        <w:t>heteroskedastisitas</w:t>
      </w:r>
      <w:r w:rsidRPr="00714454">
        <w:rPr>
          <w:rFonts w:cs="Times New Roman"/>
          <w:szCs w:val="24"/>
        </w:rPr>
        <w:t xml:space="preserve">, dan (4) </w:t>
      </w:r>
      <w:r w:rsidRPr="00714454">
        <w:rPr>
          <w:rFonts w:cs="Times New Roman"/>
          <w:i/>
          <w:iCs/>
          <w:szCs w:val="24"/>
        </w:rPr>
        <w:t>autokorelasi</w:t>
      </w:r>
      <w:r w:rsidRPr="00714454">
        <w:rPr>
          <w:rFonts w:cs="Times New Roman"/>
          <w:szCs w:val="24"/>
        </w:rPr>
        <w:t xml:space="preserve">. Rumus model regresi linier berganda dapat digambarkan sebagai berikut: </w:t>
      </w:r>
    </w:p>
    <w:p w14:paraId="205D2F62" w14:textId="77777777" w:rsidR="00714454" w:rsidRPr="00714454" w:rsidRDefault="00714454" w:rsidP="00714454">
      <w:pPr>
        <w:spacing w:after="0" w:line="480" w:lineRule="auto"/>
        <w:rPr>
          <w:rFonts w:cs="Times New Roman"/>
          <w:b/>
          <w:bCs/>
          <w:i/>
          <w:iCs/>
          <w:szCs w:val="24"/>
        </w:rPr>
      </w:pPr>
      <w:r w:rsidRPr="00714454">
        <w:rPr>
          <w:rFonts w:cs="Times New Roman"/>
          <w:szCs w:val="24"/>
        </w:rPr>
        <mc:AlternateContent>
          <mc:Choice Requires="wps">
            <w:drawing>
              <wp:anchor distT="0" distB="0" distL="114300" distR="114300" simplePos="0" relativeHeight="251660288" behindDoc="0" locked="0" layoutInCell="1" allowOverlap="1" wp14:anchorId="0C330C80" wp14:editId="1D733570">
                <wp:simplePos x="0" y="0"/>
                <wp:positionH relativeFrom="margin">
                  <wp:posOffset>1259205</wp:posOffset>
                </wp:positionH>
                <wp:positionV relativeFrom="paragraph">
                  <wp:posOffset>120650</wp:posOffset>
                </wp:positionV>
                <wp:extent cx="2517775" cy="3111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7775" cy="311150"/>
                        </a:xfrm>
                        <a:prstGeom prst="rect">
                          <a:avLst/>
                        </a:prstGeom>
                        <a:solidFill>
                          <a:schemeClr val="lt1"/>
                        </a:solidFill>
                        <a:ln w="6350">
                          <a:solidFill>
                            <a:prstClr val="black"/>
                          </a:solidFill>
                        </a:ln>
                      </wps:spPr>
                      <wps:txbx>
                        <w:txbxContent>
                          <w:p w14:paraId="05B6B5F1" w14:textId="77777777" w:rsidR="00714454" w:rsidRPr="0055266E" w:rsidRDefault="00714454" w:rsidP="00714454">
                            <w:pPr>
                              <w:spacing w:after="0" w:line="480" w:lineRule="auto"/>
                              <w:jc w:val="center"/>
                              <w:rPr>
                                <w:rFonts w:cs="Times New Roman"/>
                                <w:b/>
                                <w:bCs/>
                                <w:i/>
                                <w:iCs/>
                                <w:szCs w:val="24"/>
                              </w:rPr>
                            </w:pPr>
                            <w:r>
                              <w:rPr>
                                <w:rFonts w:cs="Times New Roman"/>
                                <w:b/>
                                <w:bCs/>
                                <w:i/>
                                <w:iCs/>
                                <w:szCs w:val="24"/>
                              </w:rPr>
                              <w:t>Y = a +b₁X₁ + b₂X₂ + 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30C80" id="_x0000_t202" coordsize="21600,21600" o:spt="202" path="m,l,21600r21600,l21600,xe">
                <v:stroke joinstyle="miter"/>
                <v:path gradientshapeok="t" o:connecttype="rect"/>
              </v:shapetype>
              <v:shape id="Text Box 14" o:spid="_x0000_s1026" type="#_x0000_t202" style="position:absolute;left:0;text-align:left;margin-left:99.15pt;margin-top:9.5pt;width:198.25pt;height:2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RrZQQIAAJUEAAAOAAAAZHJzL2Uyb0RvYy54bWysVN9v2jAQfp+0/8Hy+wihULaIUDEqpkmo&#10;rUSnPhvHJlEdn2cbEvbX72zCj5U+VXtxzr7zd77vu8vkrq0V2QnrKtA5TXt9SoTmUFR6k9Nfz4sv&#10;XylxnumCKdAip3vh6N3086dJYzIxgBJUISxBEO2yxuS09N5kSeJ4KWrmemCERqcEWzOPW7tJCssa&#10;RK9VMuj3b5MGbGEscOEcnt4fnHQa8aUU3D9K6YQnKqf4Nh9XG9d1WJPphGUby0xZ8e4Z7AOvqFml&#10;MekJ6p55Rra2uoKqK27BgfQ9DnUCUlZcxBqwmrT/pppVyYyItSA5zpxocv8Plj/sVubJEt9+hxYF&#10;jEU4swT+6pCbpDEu62ICpy5zGB0KbaWtwxdLIHgRud2f+BStJxwPB6N0PB6PKOHou0nTdBQJT863&#10;jXX+h4CaBCOnFvWKL2C7pfMhP8uOISGZA1UVi0qpuAk9IubKkh1DdZVPg5p4458opUmT09sbTH2F&#10;EKBP99eK8ddrBMRTuiPiUHtgwbfrFpMFcw3FHgm0cOgtZ/iiQtwlc/6JWWwmpAYHxD/iIhXgY6Cz&#10;KCnB/nnvPMSjxuilpMHmzKn7vWVWUKJ+alT/Wzochm6Om+FoPMCNvfSsLz16W88BGUpxFA2PZoj3&#10;6mhKC/ULztEsZEUX0xxz59Qfzbk/jAzOIRezWQzC/jXML/XK8GPfBD6f2xdmTaenx054gGMbs+yN&#10;rIfYIIuG2daDrKLmZ1Y73rH3o7DdnIbhutzHqPPfZPoXAAD//wMAUEsDBBQABgAIAAAAIQD1shIy&#10;3wAAAAkBAAAPAAAAZHJzL2Rvd25yZXYueG1sTI9NS8NAEIbvgv9hGcGb3fjRksZsShEFQXJoqtjj&#10;NjubhGZnQ3bbxn/v9KS3eZmH9yNfTa4XJxxD50nB/SwBgVR701Gj4HP7dpeCCFGT0b0nVPCDAVbF&#10;9VWuM+PPtMFTFRvBJhQyraCNccikDHWLToeZH5D4Z/3odGQ5NtKM+szmrpcPSbKQTnfECa0e8KXF&#10;+lAdnQJj7fYwb9/t5uPb7r7K13K9q0qlbm+m9TOIiFP8g+FSn6tDwZ32/kgmiJ71Mn1k9HLwJgbm&#10;yyfeslewSBOQRS7/Lyh+AQAA//8DAFBLAQItABQABgAIAAAAIQC2gziS/gAAAOEBAAATAAAAAAAA&#10;AAAAAAAAAAAAAABbQ29udGVudF9UeXBlc10ueG1sUEsBAi0AFAAGAAgAAAAhADj9If/WAAAAlAEA&#10;AAsAAAAAAAAAAAAAAAAALwEAAF9yZWxzLy5yZWxzUEsBAi0AFAAGAAgAAAAhAOVNGtlBAgAAlQQA&#10;AA4AAAAAAAAAAAAAAAAALgIAAGRycy9lMm9Eb2MueG1sUEsBAi0AFAAGAAgAAAAhAPWyEjLfAAAA&#10;CQEAAA8AAAAAAAAAAAAAAAAAmwQAAGRycy9kb3ducmV2LnhtbFBLBQYAAAAABAAEAPMAAACnBQAA&#10;AAA=&#10;" fillcolor="white [3201]" strokeweight=".5pt">
                <v:path arrowok="t"/>
                <v:textbox>
                  <w:txbxContent>
                    <w:p w14:paraId="05B6B5F1" w14:textId="77777777" w:rsidR="00714454" w:rsidRPr="0055266E" w:rsidRDefault="00714454" w:rsidP="00714454">
                      <w:pPr>
                        <w:spacing w:after="0" w:line="480" w:lineRule="auto"/>
                        <w:jc w:val="center"/>
                        <w:rPr>
                          <w:rFonts w:cs="Times New Roman"/>
                          <w:b/>
                          <w:bCs/>
                          <w:i/>
                          <w:iCs/>
                          <w:szCs w:val="24"/>
                        </w:rPr>
                      </w:pPr>
                      <w:r>
                        <w:rPr>
                          <w:rFonts w:cs="Times New Roman"/>
                          <w:b/>
                          <w:bCs/>
                          <w:i/>
                          <w:iCs/>
                          <w:szCs w:val="24"/>
                        </w:rPr>
                        <w:t>Y = a +b₁X₁ + b₂X₂ + ε</w:t>
                      </w:r>
                    </w:p>
                  </w:txbxContent>
                </v:textbox>
                <w10:wrap anchorx="margin"/>
              </v:shape>
            </w:pict>
          </mc:Fallback>
        </mc:AlternateContent>
      </w:r>
    </w:p>
    <w:p w14:paraId="31EF93D3" w14:textId="77777777" w:rsidR="00714454" w:rsidRPr="00714454" w:rsidRDefault="00714454" w:rsidP="00714454">
      <w:pPr>
        <w:spacing w:after="0" w:line="480" w:lineRule="auto"/>
        <w:rPr>
          <w:rFonts w:cs="Times New Roman"/>
          <w:szCs w:val="24"/>
        </w:rPr>
      </w:pPr>
    </w:p>
    <w:p w14:paraId="4F06DB98" w14:textId="77777777" w:rsidR="00714454" w:rsidRPr="00714454" w:rsidRDefault="00714454" w:rsidP="00714454">
      <w:pPr>
        <w:spacing w:after="0" w:line="480" w:lineRule="auto"/>
        <w:rPr>
          <w:rFonts w:cs="Times New Roman"/>
          <w:szCs w:val="24"/>
        </w:rPr>
      </w:pPr>
      <w:r w:rsidRPr="00714454">
        <w:rPr>
          <w:rFonts w:cs="Times New Roman"/>
          <w:szCs w:val="24"/>
        </w:rPr>
        <w:t xml:space="preserve">Keterangan: </w:t>
      </w:r>
    </w:p>
    <w:p w14:paraId="55233D2B" w14:textId="77D6A22D" w:rsidR="00714454" w:rsidRPr="00C43E73" w:rsidRDefault="00714454" w:rsidP="00714454">
      <w:pPr>
        <w:spacing w:after="0" w:line="480" w:lineRule="auto"/>
        <w:rPr>
          <w:rFonts w:cs="Times New Roman"/>
          <w:szCs w:val="24"/>
          <w:lang w:val="en-US"/>
        </w:rPr>
      </w:pPr>
      <w:r w:rsidRPr="00714454">
        <w:rPr>
          <w:rFonts w:cs="Times New Roman"/>
          <w:szCs w:val="24"/>
        </w:rPr>
        <w:t>Y</w:t>
      </w:r>
      <w:r w:rsidRPr="00714454">
        <w:rPr>
          <w:rFonts w:cs="Times New Roman"/>
          <w:szCs w:val="24"/>
        </w:rPr>
        <w:tab/>
        <w:t xml:space="preserve">= </w:t>
      </w:r>
      <w:r w:rsidR="00C43E73">
        <w:rPr>
          <w:rFonts w:cs="Times New Roman"/>
          <w:szCs w:val="24"/>
          <w:lang w:val="en-US"/>
        </w:rPr>
        <w:t>Kualitas Laba</w:t>
      </w:r>
    </w:p>
    <w:p w14:paraId="43EE8A7D" w14:textId="77777777" w:rsidR="00714454" w:rsidRPr="00714454" w:rsidRDefault="00714454" w:rsidP="00714454">
      <w:pPr>
        <w:spacing w:after="0" w:line="480" w:lineRule="auto"/>
        <w:rPr>
          <w:rFonts w:cs="Times New Roman"/>
          <w:szCs w:val="24"/>
          <w:lang w:val="en-US"/>
        </w:rPr>
      </w:pPr>
      <w:r w:rsidRPr="00714454">
        <w:rPr>
          <w:rFonts w:cs="Times New Roman"/>
          <w:szCs w:val="24"/>
        </w:rPr>
        <w:lastRenderedPageBreak/>
        <w:t>a</w:t>
      </w:r>
      <w:r w:rsidRPr="00714454">
        <w:rPr>
          <w:rFonts w:cs="Times New Roman"/>
          <w:szCs w:val="24"/>
        </w:rPr>
        <w:tab/>
        <w:t>= Konstanta</w:t>
      </w:r>
    </w:p>
    <w:p w14:paraId="3143BE85" w14:textId="77777777" w:rsidR="00714454" w:rsidRPr="00714454" w:rsidRDefault="00714454" w:rsidP="00714454">
      <w:pPr>
        <w:spacing w:after="0" w:line="480" w:lineRule="auto"/>
        <w:rPr>
          <w:rFonts w:cs="Times New Roman"/>
          <w:szCs w:val="24"/>
          <w:lang w:val="en-US"/>
        </w:rPr>
      </w:pPr>
      <w:r w:rsidRPr="00714454">
        <w:rPr>
          <w:rFonts w:cs="Times New Roman"/>
          <w:szCs w:val="24"/>
        </w:rPr>
        <w:t>b₁</w:t>
      </w:r>
      <w:r w:rsidRPr="00714454">
        <w:rPr>
          <w:rFonts w:cs="Times New Roman"/>
          <w:szCs w:val="24"/>
          <w:lang w:val="en-US"/>
        </w:rPr>
        <w:t xml:space="preserve"> </w:t>
      </w:r>
      <w:r w:rsidRPr="00714454">
        <w:rPr>
          <w:rFonts w:cs="Times New Roman"/>
          <w:szCs w:val="24"/>
        </w:rPr>
        <w:t>b₂</w:t>
      </w:r>
      <w:r w:rsidRPr="00714454">
        <w:rPr>
          <w:rFonts w:cs="Times New Roman"/>
          <w:szCs w:val="24"/>
        </w:rPr>
        <w:tab/>
        <w:t xml:space="preserve">= Koefisien </w:t>
      </w:r>
      <w:r w:rsidRPr="00714454">
        <w:rPr>
          <w:rFonts w:cs="Times New Roman"/>
          <w:szCs w:val="24"/>
          <w:lang w:val="en-US"/>
        </w:rPr>
        <w:t>Regresi</w:t>
      </w:r>
    </w:p>
    <w:p w14:paraId="0EF0B761" w14:textId="1B153D46" w:rsidR="00714454" w:rsidRPr="00714454" w:rsidRDefault="00714454" w:rsidP="00714454">
      <w:pPr>
        <w:spacing w:after="0" w:line="480" w:lineRule="auto"/>
        <w:rPr>
          <w:rFonts w:cs="Times New Roman"/>
          <w:szCs w:val="24"/>
          <w:lang w:val="en-US"/>
        </w:rPr>
      </w:pPr>
      <w:r w:rsidRPr="00714454">
        <w:rPr>
          <w:rFonts w:cs="Times New Roman"/>
          <w:szCs w:val="24"/>
        </w:rPr>
        <w:t>X₁</w:t>
      </w:r>
      <w:r w:rsidRPr="00714454">
        <w:rPr>
          <w:rFonts w:cs="Times New Roman"/>
          <w:szCs w:val="24"/>
        </w:rPr>
        <w:tab/>
        <w:t xml:space="preserve">=  </w:t>
      </w:r>
      <w:r w:rsidR="00C43E73">
        <w:rPr>
          <w:rFonts w:cs="Times New Roman"/>
          <w:i/>
          <w:iCs/>
          <w:szCs w:val="24"/>
          <w:lang w:val="en-US"/>
        </w:rPr>
        <w:t>Earnings Management</w:t>
      </w:r>
    </w:p>
    <w:p w14:paraId="43B7CD85" w14:textId="1825EA12" w:rsidR="00714454" w:rsidRDefault="00714454" w:rsidP="00714454">
      <w:pPr>
        <w:spacing w:after="0" w:line="480" w:lineRule="auto"/>
        <w:rPr>
          <w:rFonts w:cs="Times New Roman"/>
          <w:i/>
          <w:iCs/>
          <w:szCs w:val="24"/>
          <w:lang w:val="en-US"/>
        </w:rPr>
      </w:pPr>
      <w:r w:rsidRPr="00714454">
        <w:rPr>
          <w:rFonts w:cs="Times New Roman"/>
          <w:szCs w:val="24"/>
        </w:rPr>
        <w:t>X₂</w:t>
      </w:r>
      <w:r w:rsidRPr="00714454">
        <w:rPr>
          <w:rFonts w:cs="Times New Roman"/>
          <w:szCs w:val="24"/>
        </w:rPr>
        <w:tab/>
        <w:t xml:space="preserve">= </w:t>
      </w:r>
      <w:r w:rsidR="00C43E73" w:rsidRPr="00C43E73">
        <w:rPr>
          <w:rFonts w:cs="Times New Roman"/>
          <w:i/>
          <w:iCs/>
          <w:szCs w:val="24"/>
          <w:lang w:val="en-US"/>
        </w:rPr>
        <w:t>Tax Planning</w:t>
      </w:r>
    </w:p>
    <w:p w14:paraId="4469BAF1" w14:textId="3422021D" w:rsidR="00C43E73" w:rsidRPr="00C43E73" w:rsidRDefault="00C43E73" w:rsidP="00714454">
      <w:pPr>
        <w:spacing w:after="0" w:line="480" w:lineRule="auto"/>
        <w:rPr>
          <w:rFonts w:cs="Times New Roman"/>
          <w:szCs w:val="24"/>
          <w:lang w:val="en-US"/>
        </w:rPr>
      </w:pPr>
      <w:r>
        <w:rPr>
          <w:rFonts w:cs="Times New Roman"/>
          <w:szCs w:val="24"/>
          <w:lang w:val="en-US"/>
        </w:rPr>
        <w:t>X₃</w:t>
      </w:r>
      <w:r>
        <w:rPr>
          <w:rFonts w:cs="Times New Roman"/>
          <w:szCs w:val="24"/>
          <w:lang w:val="en-US"/>
        </w:rPr>
        <w:tab/>
        <w:t>= Agresivitas Pajak</w:t>
      </w:r>
    </w:p>
    <w:p w14:paraId="7D543384" w14:textId="77777777" w:rsidR="00714454" w:rsidRPr="00714454" w:rsidRDefault="00714454" w:rsidP="00714454">
      <w:pPr>
        <w:spacing w:after="0" w:line="480" w:lineRule="auto"/>
        <w:rPr>
          <w:rFonts w:cs="Times New Roman"/>
          <w:szCs w:val="24"/>
        </w:rPr>
      </w:pPr>
      <w:r w:rsidRPr="00714454">
        <w:rPr>
          <w:rFonts w:cs="Times New Roman"/>
          <w:szCs w:val="24"/>
        </w:rPr>
        <w:t>ε</w:t>
      </w:r>
      <w:r w:rsidRPr="00714454">
        <w:rPr>
          <w:rFonts w:cs="Times New Roman"/>
          <w:szCs w:val="24"/>
        </w:rPr>
        <w:tab/>
        <w:t>= Error</w:t>
      </w:r>
    </w:p>
    <w:p w14:paraId="224944BE" w14:textId="77777777" w:rsidR="00714454" w:rsidRPr="00714454" w:rsidRDefault="00714454" w:rsidP="00714454">
      <w:pPr>
        <w:pStyle w:val="Heading3"/>
        <w:numPr>
          <w:ilvl w:val="0"/>
          <w:numId w:val="24"/>
        </w:numPr>
        <w:spacing w:before="0" w:line="480" w:lineRule="auto"/>
        <w:rPr>
          <w:rFonts w:cs="Times New Roman"/>
          <w:bCs/>
          <w:color w:val="auto"/>
          <w:lang w:val="en-US"/>
        </w:rPr>
      </w:pPr>
      <w:bookmarkStart w:id="23" w:name="_Toc170228788"/>
      <w:bookmarkStart w:id="24" w:name="_Toc138967977"/>
      <w:r w:rsidRPr="00714454">
        <w:rPr>
          <w:rFonts w:cs="Times New Roman"/>
          <w:bCs/>
          <w:color w:val="auto"/>
          <w:lang w:val="en-US"/>
        </w:rPr>
        <w:t>Analisa Hipotesis Penelitian</w:t>
      </w:r>
      <w:bookmarkEnd w:id="23"/>
    </w:p>
    <w:p w14:paraId="6FDEF52D" w14:textId="0160F53F" w:rsidR="00714454" w:rsidRPr="00714454" w:rsidRDefault="00714454" w:rsidP="00714454">
      <w:pPr>
        <w:spacing w:after="0" w:line="480" w:lineRule="auto"/>
        <w:ind w:firstLine="851"/>
        <w:rPr>
          <w:rFonts w:cs="Times New Roman"/>
          <w:szCs w:val="24"/>
          <w:lang w:val="en-US"/>
        </w:rPr>
      </w:pPr>
      <w:r w:rsidRPr="00714454">
        <w:rPr>
          <w:rFonts w:cs="Times New Roman"/>
          <w:szCs w:val="24"/>
        </w:rPr>
        <w:t>Tahapan terakhir dalam teknik analisa data penelitian ini dengan melakukan analisa hipotesis</w:t>
      </w:r>
      <w:r w:rsidRPr="00714454">
        <w:rPr>
          <w:rFonts w:cs="Times New Roman"/>
          <w:szCs w:val="24"/>
          <w:lang w:val="en-US"/>
        </w:rPr>
        <w:t xml:space="preserve">. Hipotesis adalah jawaban sementara terhadap rumusan masalah penelitian. Rumusan masalah penelitian ditulis dalam bentuk kalimat pertanyaan. Sementara itu, jawaban baru yang diberikan tidak didasarkan pada fakta-fakta empiris yang diperoleh melalui pengumpulan data, tetapi didasarkan pada teori yang relevan </w:t>
      </w:r>
      <w:sdt>
        <w:sdtPr>
          <w:rPr>
            <w:rFonts w:cs="Times New Roman"/>
            <w:color w:val="000000"/>
            <w:szCs w:val="24"/>
            <w:lang w:val="en-US"/>
          </w:rPr>
          <w:tag w:val="MENDELEY_CITATION_v3_eyJjaXRhdGlvbklEIjoiTUVOREVMRVlfQ0lUQVRJT05fY2NiMWY0NzMtOGIxMS00ZmE1LWE1NjQtMjdkZjI5ODExNTNm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
          <w:id w:val="-165476994"/>
          <w:placeholder>
            <w:docPart w:val="FE234E502F1F4F7D8BC0581F69CB2AF3"/>
          </w:placeholder>
        </w:sdtPr>
        <w:sdtContent>
          <w:r w:rsidR="00430EE7" w:rsidRPr="00430EE7">
            <w:rPr>
              <w:rFonts w:cs="Times New Roman"/>
              <w:color w:val="000000"/>
              <w:szCs w:val="24"/>
              <w:lang w:val="en-US"/>
            </w:rPr>
            <w:t>(Sugiyono, 2019)</w:t>
          </w:r>
        </w:sdtContent>
      </w:sdt>
      <w:r w:rsidRPr="00714454">
        <w:rPr>
          <w:rFonts w:cs="Times New Roman"/>
          <w:szCs w:val="24"/>
          <w:lang w:val="en-US"/>
        </w:rPr>
        <w:t>.</w:t>
      </w:r>
    </w:p>
    <w:p w14:paraId="5770BC7A" w14:textId="77777777" w:rsidR="00714454" w:rsidRPr="00C43E73" w:rsidRDefault="00714454" w:rsidP="00714454">
      <w:pPr>
        <w:pStyle w:val="Heading4"/>
        <w:numPr>
          <w:ilvl w:val="0"/>
          <w:numId w:val="30"/>
        </w:numPr>
        <w:spacing w:before="0" w:line="480" w:lineRule="auto"/>
        <w:rPr>
          <w:rFonts w:ascii="Times New Roman" w:hAnsi="Times New Roman" w:cs="Times New Roman"/>
          <w:b/>
          <w:bCs/>
          <w:i w:val="0"/>
          <w:iCs w:val="0"/>
          <w:color w:val="auto"/>
          <w:szCs w:val="24"/>
        </w:rPr>
      </w:pPr>
      <w:bookmarkStart w:id="25" w:name="_Toc170228789"/>
      <w:r w:rsidRPr="00C43E73">
        <w:rPr>
          <w:rFonts w:ascii="Times New Roman" w:hAnsi="Times New Roman" w:cs="Times New Roman"/>
          <w:b/>
          <w:bCs/>
          <w:i w:val="0"/>
          <w:iCs w:val="0"/>
          <w:color w:val="auto"/>
          <w:szCs w:val="24"/>
          <w:lang w:val="en-US"/>
        </w:rPr>
        <w:t>Pengujian</w:t>
      </w:r>
      <w:r w:rsidRPr="00C43E73">
        <w:rPr>
          <w:rFonts w:ascii="Times New Roman" w:hAnsi="Times New Roman" w:cs="Times New Roman"/>
          <w:b/>
          <w:bCs/>
          <w:i w:val="0"/>
          <w:iCs w:val="0"/>
          <w:color w:val="auto"/>
          <w:szCs w:val="24"/>
        </w:rPr>
        <w:t xml:space="preserve"> Koefisien Determinasi</w:t>
      </w:r>
      <w:bookmarkEnd w:id="24"/>
      <w:r w:rsidRPr="00C43E73">
        <w:rPr>
          <w:rFonts w:ascii="Times New Roman" w:hAnsi="Times New Roman" w:cs="Times New Roman"/>
          <w:b/>
          <w:bCs/>
          <w:i w:val="0"/>
          <w:iCs w:val="0"/>
          <w:color w:val="auto"/>
          <w:szCs w:val="24"/>
          <w:lang w:val="en-US"/>
        </w:rPr>
        <w:t xml:space="preserve"> (R²)</w:t>
      </w:r>
      <w:bookmarkEnd w:id="25"/>
    </w:p>
    <w:p w14:paraId="1AFB7B59" w14:textId="7F9151A9" w:rsidR="00714454" w:rsidRPr="00714454" w:rsidRDefault="00714454" w:rsidP="00714454">
      <w:pPr>
        <w:spacing w:after="0" w:line="480" w:lineRule="auto"/>
        <w:ind w:firstLine="851"/>
        <w:rPr>
          <w:rFonts w:cs="Times New Roman"/>
          <w:szCs w:val="24"/>
          <w:lang w:val="en-US"/>
        </w:rPr>
      </w:pPr>
      <w:r w:rsidRPr="00714454">
        <w:rPr>
          <w:rFonts w:cs="Times New Roman"/>
          <w:szCs w:val="24"/>
        </w:rPr>
        <w:t xml:space="preserve">Koefisien determinasi digunakan untuk menentukan seberapa baik model dapat menjelaskan variasi variabel dependen </w:t>
      </w:r>
      <w:sdt>
        <w:sdtPr>
          <w:rPr>
            <w:rFonts w:cs="Times New Roman"/>
            <w:color w:val="000000"/>
            <w:szCs w:val="24"/>
            <w:lang w:val="en-US"/>
          </w:rPr>
          <w:tag w:val="MENDELEY_CITATION_v3_eyJjaXRhdGlvbklEIjoiTUVOREVMRVlfQ0lUQVRJT05fZmQ0ZDlkMjAtNjBkOS00YjNjLTgxYzAtNzFlOWYyZTFkZmIwIiwicHJvcGVydGllcyI6eyJub3RlSW5kZXgiOjB9LCJpc0VkaXRlZCI6ZmFsc2UsIm1hbnVhbE92ZXJyaWRlIjp7ImlzTWFudWFsbHlPdmVycmlkZGVuIjpmYWxzZSwiY2l0ZXByb2NUZXh0IjoiKEZhanJpYWggZXQgYWwuLCAyMDIyKSIsIm1hbnVhbE92ZXJyaWRlVGV4dCI6IiJ9LCJjaXRhdGlvbkl0ZW1zIjpbeyJpZCI6IjA0MjNiNmM0LTczNjMtM2VkMy1iNWQwLTA5YTMyZjRlMWRhZSIsIml0ZW1EYXRhIjp7InR5cGUiOiJhcnRpY2xlLWpvdXJuYWwiLCJpZCI6IjA0MjNiNmM0LTczNjMtM2VkMy1iNWQwLTA5YTMyZjRlMWRhZSIsInRpdGxlIjoiUEVOR0FSVUggUEVSVFVNQlVIQU4gUEVOSlVBTEFOLCBQRVJUVU1CVUhBTiBQRVJVU0FIQUFOLCAgREFOIFVLVVJBTiBQRVJVU0FIQUFOIFRFUkhBREFQIE5JTEFJIFBFUlVTQUhBQU4gIiwiYXV0aG9yIjpbeyJmYW1pbHkiOiJGYWpyaWFoIiwiZ2l2ZW4iOiJBbGlmYXR1bCBMYWlsaSIsInBhcnNlLW5hbWVzIjpmYWxzZSwiZHJvcHBpbmctcGFydGljbGUiOiIiLCJub24tZHJvcHBpbmctcGFydGljbGUiOiIifSx7ImZhbWlseSI6IklkcmlzIiwiZ2l2ZW4iOiJBaG1hZCIsInBhcnNlLW5hbWVzIjpmYWxzZSwiZHJvcHBpbmctcGFydGljbGUiOiIiLCJub24tZHJvcHBpbmctcGFydGljbGUiOiIifSx7ImZhbWlseSI6Ik5hZGhpcm9oIiwiZ2l2ZW4iOiJVbWkiLCJwYXJzZS1uYW1lcyI6ZmFsc2UsImRyb3BwaW5nLXBhcnRpY2xlIjoiIiwibm9uLWRyb3BwaW5nLXBhcnRpY2xlIjoiIn1dLCJjb250YWluZXItdGl0bGUiOiJKdXJuYWwgSWxtaWFoIE1hbmFqZW1lbiBkYW4gQmlzbmlzICIsImlzc3VlZCI6eyJkYXRlLXBhcnRzIjpbWzIwMjIsNiwyNV1dfSwicGFnZSI6IjEtMTIiLCJhYnN0cmFjdCI6IlR1anVhbiBkYXJpIHBlbmVsaXRpYW4gaW5pIGFkYWxhaCB1bnR1ayBtZW5ndWppIHBlbmdhcnVoIHBlcnR1bWJ1aGFuIHBlbmp1YWxhbiwgcGVydHVtYnVoYW4gcGVydXNhaGFhbiwgZGFuIHVrdXJhbiBwZXJ1c2FoYWFuIHRlcmhhZGFwIG5pbGFpIHBlcnVzYWhhYW4uIFBlcnVzYWhhYW4gZGVuZ2FuIHBlcnR1bWJ1aGFuIHBlbmp1YWxhbiwgcGVydHVtYnVoYW4gcGVydXNhaGFhbiwgZGFuIHVrdXJhbiBwZXJ1c2FoYWFuIHlhbmcgdGluZ2dpIGJlbHVtIHRlbnR1IG1lbmNlcm1pbmthbiBuaWxhaSBwZXJ1c2FoYWFuIGp1Z2EgdGluZ2dpLiBOaWxhaSBwZXJ1c2FoYWFuIHlhbmcgdGluZ2dpIG1lcnVwYWthbiBrZWluZ2luYW4gc2VtdWEgcGloYWsgaW50ZXJuYWwgbWF1cHVuIGVrc3Rlcm5hbCwgc2ViYWIgZGVuZ2FuIGJlZ2l0dSBrZW1ha211cmFuIHBlbWVnYW5nIHNhaGFtIGp1Z2EgYWthbiB0aW5nZ2kuIFRla25payBwZW5nYW1iaWxhbiBzYW1wZWwgeWFuZyBkaWd1bmFrYW4gYWRhbGFoIHB1cnBvc2l2ZSBzYW1wbGluZy4gSmVuaXMgZGF0YSB5YW5nIGRpZ3VuYWthbiBhZGFsYWggZGF0YSBzZWt1bmRlciBkYXJpIHBlcnVzYWhhYW4gc2VrdG9yIG1ha2FuYW4gZGFuIG1pbnVtYW4geWFuZyBkaXBlcm9sZWggbWVsYWx1aSB3ZWJzaXRlIHJlc21pIEJ1cnNhIEVmZWsgSW5kb25lc2lhLiBUZWtuaWsgYW5hbGlzaXMgZGF0YSB5YW5nIGRpZ3VuYWthbiBhZGFsYWggYW5hbGlzaXMgcmVncmVzaSBsaW5pZXIgYmVyZ2FuZGEuIEhhc2lsIHBlbmVsaXRpYW4gbWVudW5qdWtrYW4gYmFod2EgcGVydHVtYnVoYW4gcGVuanVhbGFuIGJlcnBlbmdhcnVoIHBvc2l0aWYgZGFuIHNpZ25pZmlrYW4gdGVyaGFkYXAgbmlsYWkgcGVydXNhaGFhbi4gUGVydHVtYnVoYW4gcGVydXNhaGFhbiBiZXJwZW5nYXJ1aCBwb3NpdGlmIGRhbiB0aWRhayBzaWduaWZpa2FuIHRlcmhhZGFwIG5pbGFpIHBlcnVzYWhhYW4uIFVrdXJhbiBwZXJ1c2FoYWFuIGJlcnBlbmdhcnVoIG5lZ2F0aWYgZGFuIHNpZ25pZmlrYW4gdGVyaGFkYXAgbmlsYWkgcGVydXNhaGFhbi4iLCJpc3N1ZSI6IjEiLCJ2b2x1bWUiOiI3IiwiY29udGFpbmVyLXRpdGxlLXNob3J0IjoiIn0sImlzVGVtcG9yYXJ5IjpmYWxzZX1dfQ=="/>
          <w:id w:val="-382563683"/>
          <w:placeholder>
            <w:docPart w:val="A31848993A0749EC856F9EFD9BDE813D"/>
          </w:placeholder>
        </w:sdtPr>
        <w:sdtContent>
          <w:r w:rsidR="00430EE7" w:rsidRPr="00430EE7">
            <w:rPr>
              <w:rFonts w:cs="Times New Roman"/>
              <w:color w:val="000000"/>
              <w:szCs w:val="24"/>
              <w:lang w:val="en-US"/>
            </w:rPr>
            <w:t>(Fajriah et al., 2022)</w:t>
          </w:r>
        </w:sdtContent>
      </w:sdt>
      <w:r w:rsidRPr="00714454">
        <w:rPr>
          <w:rFonts w:cs="Times New Roman"/>
          <w:szCs w:val="24"/>
        </w:rPr>
        <w:t>. Koefisien determinasi berkisar antara satu (1) dan nol (0). Bagian ini memberikan penjelasan singkat dan menyeluruh tentang teknik yang digunakan untuk menguji hipotesis, menjawab pertanyaan penelitian, atau mencapai tujuan penelitian.</w:t>
      </w:r>
      <w:r w:rsidRPr="00714454">
        <w:rPr>
          <w:rFonts w:cs="Times New Roman"/>
          <w:szCs w:val="24"/>
          <w:lang w:val="en-US"/>
        </w:rPr>
        <w:t xml:space="preserve"> </w:t>
      </w:r>
    </w:p>
    <w:p w14:paraId="3CB7D5CE" w14:textId="77777777" w:rsidR="00714454" w:rsidRPr="00714454" w:rsidRDefault="00714454" w:rsidP="00714454">
      <w:pPr>
        <w:pStyle w:val="ListParagraph"/>
        <w:numPr>
          <w:ilvl w:val="0"/>
          <w:numId w:val="30"/>
        </w:numPr>
        <w:spacing w:after="0" w:line="480" w:lineRule="auto"/>
        <w:rPr>
          <w:rFonts w:cs="Times New Roman"/>
          <w:b/>
          <w:bCs/>
          <w:szCs w:val="24"/>
        </w:rPr>
      </w:pPr>
      <w:r w:rsidRPr="00714454">
        <w:rPr>
          <w:rFonts w:cs="Times New Roman"/>
          <w:b/>
          <w:bCs/>
          <w:szCs w:val="24"/>
        </w:rPr>
        <w:t>Pengujian Secara Parsial (Uji Statistik t)</w:t>
      </w:r>
    </w:p>
    <w:p w14:paraId="73921CD2" w14:textId="3F6235E9" w:rsidR="00714454" w:rsidRPr="00714454" w:rsidRDefault="00714454" w:rsidP="00714454">
      <w:pPr>
        <w:spacing w:after="0" w:line="480" w:lineRule="auto"/>
        <w:ind w:firstLine="851"/>
        <w:rPr>
          <w:rFonts w:cs="Times New Roman"/>
          <w:szCs w:val="24"/>
        </w:rPr>
      </w:pPr>
      <w:r w:rsidRPr="00714454">
        <w:rPr>
          <w:rFonts w:cs="Times New Roman"/>
          <w:szCs w:val="24"/>
        </w:rPr>
        <w:t xml:space="preserve">Pengaruh masing-masing variabel bebas terhadap variabel terikat serta tingkat kesalahan atau probabilitas yang diinginkan sebesar 5% diukur melalui uji t. Jika nilai signifikan t lebih dari 0,05, H₀ diterima dan H₁ ditolak, menunjukkan </w:t>
      </w:r>
      <w:r w:rsidRPr="00714454">
        <w:rPr>
          <w:rFonts w:cs="Times New Roman"/>
          <w:szCs w:val="24"/>
        </w:rPr>
        <w:lastRenderedPageBreak/>
        <w:t>bahwa variabel X tidak signifikan secara parsial. Jika nilai signifikan t kurang dari 0,05, H₀ ditolak dan H₁ diterima, menunjukkan bahwa variabel X mempunyai pengaruh signifikan terhadap variabel Y</w:t>
      </w:r>
      <w:r w:rsidRPr="00714454">
        <w:rPr>
          <w:rFonts w:cs="Times New Roman"/>
          <w:szCs w:val="24"/>
          <w:lang w:val="en-US"/>
        </w:rPr>
        <w:t xml:space="preserve"> </w:t>
      </w:r>
      <w:sdt>
        <w:sdtPr>
          <w:rPr>
            <w:rFonts w:cs="Times New Roman"/>
            <w:color w:val="000000"/>
            <w:szCs w:val="24"/>
            <w:lang w:val="en-US"/>
          </w:rPr>
          <w:tag w:val="MENDELEY_CITATION_v3_eyJjaXRhdGlvbklEIjoiTUVOREVMRVlfQ0lUQVRJT05fMDkxMDY1YjQtODUxMy00Njk3LTk5NzAtZTk2M2E2NTliZDM4IiwicHJvcGVydGllcyI6eyJub3RlSW5kZXgiOjB9LCJpc0VkaXRlZCI6ZmFsc2UsIm1hbnVhbE92ZXJyaWRlIjp7ImlzTWFudWFsbHlPdmVycmlkZGVuIjpmYWxzZSwiY2l0ZXByb2NUZXh0IjoiKEZhanJpYWggZXQgYWwuLCAyMDIyKSIsIm1hbnVhbE92ZXJyaWRlVGV4dCI6IiJ9LCJjaXRhdGlvbkl0ZW1zIjpbeyJpZCI6IjA0MjNiNmM0LTczNjMtM2VkMy1iNWQwLTA5YTMyZjRlMWRhZSIsIml0ZW1EYXRhIjp7InR5cGUiOiJhcnRpY2xlLWpvdXJuYWwiLCJpZCI6IjA0MjNiNmM0LTczNjMtM2VkMy1iNWQwLTA5YTMyZjRlMWRhZSIsInRpdGxlIjoiUEVOR0FSVUggUEVSVFVNQlVIQU4gUEVOSlVBTEFOLCBQRVJUVU1CVUhBTiBQRVJVU0FIQUFOLCAgREFOIFVLVVJBTiBQRVJVU0FIQUFOIFRFUkhBREFQIE5JTEFJIFBFUlVTQUhBQU4gIiwiYXV0aG9yIjpbeyJmYW1pbHkiOiJGYWpyaWFoIiwiZ2l2ZW4iOiJBbGlmYXR1bCBMYWlsaSIsInBhcnNlLW5hbWVzIjpmYWxzZSwiZHJvcHBpbmctcGFydGljbGUiOiIiLCJub24tZHJvcHBpbmctcGFydGljbGUiOiIifSx7ImZhbWlseSI6IklkcmlzIiwiZ2l2ZW4iOiJBaG1hZCIsInBhcnNlLW5hbWVzIjpmYWxzZSwiZHJvcHBpbmctcGFydGljbGUiOiIiLCJub24tZHJvcHBpbmctcGFydGljbGUiOiIifSx7ImZhbWlseSI6Ik5hZGhpcm9oIiwiZ2l2ZW4iOiJVbWkiLCJwYXJzZS1uYW1lcyI6ZmFsc2UsImRyb3BwaW5nLXBhcnRpY2xlIjoiIiwibm9uLWRyb3BwaW5nLXBhcnRpY2xlIjoiIn1dLCJjb250YWluZXItdGl0bGUiOiJKdXJuYWwgSWxtaWFoIE1hbmFqZW1lbiBkYW4gQmlzbmlzICIsImlzc3VlZCI6eyJkYXRlLXBhcnRzIjpbWzIwMjIsNiwyNV1dfSwicGFnZSI6IjEtMTIiLCJhYnN0cmFjdCI6IlR1anVhbiBkYXJpIHBlbmVsaXRpYW4gaW5pIGFkYWxhaCB1bnR1ayBtZW5ndWppIHBlbmdhcnVoIHBlcnR1bWJ1aGFuIHBlbmp1YWxhbiwgcGVydHVtYnVoYW4gcGVydXNhaGFhbiwgZGFuIHVrdXJhbiBwZXJ1c2FoYWFuIHRlcmhhZGFwIG5pbGFpIHBlcnVzYWhhYW4uIFBlcnVzYWhhYW4gZGVuZ2FuIHBlcnR1bWJ1aGFuIHBlbmp1YWxhbiwgcGVydHVtYnVoYW4gcGVydXNhaGFhbiwgZGFuIHVrdXJhbiBwZXJ1c2FoYWFuIHlhbmcgdGluZ2dpIGJlbHVtIHRlbnR1IG1lbmNlcm1pbmthbiBuaWxhaSBwZXJ1c2FoYWFuIGp1Z2EgdGluZ2dpLiBOaWxhaSBwZXJ1c2FoYWFuIHlhbmcgdGluZ2dpIG1lcnVwYWthbiBrZWluZ2luYW4gc2VtdWEgcGloYWsgaW50ZXJuYWwgbWF1cHVuIGVrc3Rlcm5hbCwgc2ViYWIgZGVuZ2FuIGJlZ2l0dSBrZW1ha211cmFuIHBlbWVnYW5nIHNhaGFtIGp1Z2EgYWthbiB0aW5nZ2kuIFRla25payBwZW5nYW1iaWxhbiBzYW1wZWwgeWFuZyBkaWd1bmFrYW4gYWRhbGFoIHB1cnBvc2l2ZSBzYW1wbGluZy4gSmVuaXMgZGF0YSB5YW5nIGRpZ3VuYWthbiBhZGFsYWggZGF0YSBzZWt1bmRlciBkYXJpIHBlcnVzYWhhYW4gc2VrdG9yIG1ha2FuYW4gZGFuIG1pbnVtYW4geWFuZyBkaXBlcm9sZWggbWVsYWx1aSB3ZWJzaXRlIHJlc21pIEJ1cnNhIEVmZWsgSW5kb25lc2lhLiBUZWtuaWsgYW5hbGlzaXMgZGF0YSB5YW5nIGRpZ3VuYWthbiBhZGFsYWggYW5hbGlzaXMgcmVncmVzaSBsaW5pZXIgYmVyZ2FuZGEuIEhhc2lsIHBlbmVsaXRpYW4gbWVudW5qdWtrYW4gYmFod2EgcGVydHVtYnVoYW4gcGVuanVhbGFuIGJlcnBlbmdhcnVoIHBvc2l0aWYgZGFuIHNpZ25pZmlrYW4gdGVyaGFkYXAgbmlsYWkgcGVydXNhaGFhbi4gUGVydHVtYnVoYW4gcGVydXNhaGFhbiBiZXJwZW5nYXJ1aCBwb3NpdGlmIGRhbiB0aWRhayBzaWduaWZpa2FuIHRlcmhhZGFwIG5pbGFpIHBlcnVzYWhhYW4uIFVrdXJhbiBwZXJ1c2FoYWFuIGJlcnBlbmdhcnVoIG5lZ2F0aWYgZGFuIHNpZ25pZmlrYW4gdGVyaGFkYXAgbmlsYWkgcGVydXNhaGFhbi4iLCJpc3N1ZSI6IjEiLCJ2b2x1bWUiOiI3IiwiY29udGFpbmVyLXRpdGxlLXNob3J0IjoiIn0sImlzVGVtcG9yYXJ5IjpmYWxzZX1dfQ=="/>
          <w:id w:val="577638869"/>
          <w:placeholder>
            <w:docPart w:val="3A9EE5566E0941F0805F95C1B254DCF3"/>
          </w:placeholder>
        </w:sdtPr>
        <w:sdtContent>
          <w:r w:rsidR="00430EE7" w:rsidRPr="00430EE7">
            <w:rPr>
              <w:rFonts w:cs="Times New Roman"/>
              <w:color w:val="000000"/>
              <w:szCs w:val="24"/>
              <w:lang w:val="en-US"/>
            </w:rPr>
            <w:t>(Fajriah et al., 2022)</w:t>
          </w:r>
        </w:sdtContent>
      </w:sdt>
      <w:r w:rsidRPr="00714454">
        <w:rPr>
          <w:rFonts w:cs="Times New Roman"/>
          <w:szCs w:val="24"/>
        </w:rPr>
        <w:t>.</w:t>
      </w:r>
    </w:p>
    <w:p w14:paraId="47688E16" w14:textId="77777777" w:rsidR="00714454" w:rsidRPr="00C43E73" w:rsidRDefault="00714454" w:rsidP="00714454">
      <w:pPr>
        <w:pStyle w:val="Heading4"/>
        <w:numPr>
          <w:ilvl w:val="0"/>
          <w:numId w:val="30"/>
        </w:numPr>
        <w:spacing w:before="0" w:line="480" w:lineRule="auto"/>
        <w:rPr>
          <w:rFonts w:ascii="Times New Roman" w:hAnsi="Times New Roman" w:cs="Times New Roman"/>
          <w:b/>
          <w:i w:val="0"/>
          <w:color w:val="auto"/>
          <w:szCs w:val="24"/>
        </w:rPr>
      </w:pPr>
      <w:bookmarkStart w:id="26" w:name="_Toc170228790"/>
      <w:r w:rsidRPr="00C43E73">
        <w:rPr>
          <w:rFonts w:ascii="Times New Roman" w:hAnsi="Times New Roman" w:cs="Times New Roman"/>
          <w:b/>
          <w:i w:val="0"/>
          <w:color w:val="auto"/>
          <w:szCs w:val="24"/>
          <w:lang w:val="en-US"/>
        </w:rPr>
        <w:t>Pengujian Secara</w:t>
      </w:r>
      <w:r w:rsidRPr="00C43E73">
        <w:rPr>
          <w:rFonts w:ascii="Times New Roman" w:hAnsi="Times New Roman" w:cs="Times New Roman"/>
          <w:b/>
          <w:i w:val="0"/>
          <w:color w:val="auto"/>
          <w:szCs w:val="24"/>
        </w:rPr>
        <w:t xml:space="preserve"> Simultan (Uji Statistik F)</w:t>
      </w:r>
      <w:bookmarkEnd w:id="26"/>
    </w:p>
    <w:p w14:paraId="111FCE1E" w14:textId="17E2D20D" w:rsidR="00714454" w:rsidRPr="00714454" w:rsidRDefault="00714454" w:rsidP="00714454">
      <w:pPr>
        <w:spacing w:after="0" w:line="480" w:lineRule="auto"/>
        <w:ind w:firstLine="851"/>
        <w:rPr>
          <w:rFonts w:cs="Times New Roman"/>
          <w:szCs w:val="24"/>
        </w:rPr>
      </w:pPr>
      <w:r w:rsidRPr="00714454">
        <w:rPr>
          <w:rFonts w:cs="Times New Roman"/>
          <w:szCs w:val="24"/>
        </w:rPr>
        <w:t xml:space="preserve">Pengujian ini dilakukan untuk mengetahui apakah semua variabel bebas dalam model regresi berpengaruh terhadap variabel terikat, serta tingkat kesalahan yang diinginkan atau probabilitas sebesar 5% </w:t>
      </w:r>
      <w:sdt>
        <w:sdtPr>
          <w:rPr>
            <w:rFonts w:cs="Times New Roman"/>
            <w:color w:val="000000"/>
            <w:szCs w:val="24"/>
            <w:lang w:val="en-US"/>
          </w:rPr>
          <w:tag w:val="MENDELEY_CITATION_v3_eyJjaXRhdGlvbklEIjoiTUVOREVMRVlfQ0lUQVRJT05fYzIxNmU5ZjYtY2Q1MS00NTg1LWI4OTctMmVlYjJjNGRkN2UyIiwicHJvcGVydGllcyI6eyJub3RlSW5kZXgiOjB9LCJpc0VkaXRlZCI6ZmFsc2UsIm1hbnVhbE92ZXJyaWRlIjp7ImlzTWFudWFsbHlPdmVycmlkZGVuIjpmYWxzZSwiY2l0ZXByb2NUZXh0IjoiKEZhanJpYWggZXQgYWwuLCAyMDIyKSIsIm1hbnVhbE92ZXJyaWRlVGV4dCI6IiJ9LCJjaXRhdGlvbkl0ZW1zIjpbeyJpZCI6IjA0MjNiNmM0LTczNjMtM2VkMy1iNWQwLTA5YTMyZjRlMWRhZSIsIml0ZW1EYXRhIjp7InR5cGUiOiJhcnRpY2xlLWpvdXJuYWwiLCJpZCI6IjA0MjNiNmM0LTczNjMtM2VkMy1iNWQwLTA5YTMyZjRlMWRhZSIsInRpdGxlIjoiUEVOR0FSVUggUEVSVFVNQlVIQU4gUEVOSlVBTEFOLCBQRVJUVU1CVUhBTiBQRVJVU0FIQUFOLCAgREFOIFVLVVJBTiBQRVJVU0FIQUFOIFRFUkhBREFQIE5JTEFJIFBFUlVTQUhBQU4gIiwiYXV0aG9yIjpbeyJmYW1pbHkiOiJGYWpyaWFoIiwiZ2l2ZW4iOiJBbGlmYXR1bCBMYWlsaSIsInBhcnNlLW5hbWVzIjpmYWxzZSwiZHJvcHBpbmctcGFydGljbGUiOiIiLCJub24tZHJvcHBpbmctcGFydGljbGUiOiIifSx7ImZhbWlseSI6IklkcmlzIiwiZ2l2ZW4iOiJBaG1hZCIsInBhcnNlLW5hbWVzIjpmYWxzZSwiZHJvcHBpbmctcGFydGljbGUiOiIiLCJub24tZHJvcHBpbmctcGFydGljbGUiOiIifSx7ImZhbWlseSI6Ik5hZGhpcm9oIiwiZ2l2ZW4iOiJVbWkiLCJwYXJzZS1uYW1lcyI6ZmFsc2UsImRyb3BwaW5nLXBhcnRpY2xlIjoiIiwibm9uLWRyb3BwaW5nLXBhcnRpY2xlIjoiIn1dLCJjb250YWluZXItdGl0bGUiOiJKdXJuYWwgSWxtaWFoIE1hbmFqZW1lbiBkYW4gQmlzbmlzICIsImlzc3VlZCI6eyJkYXRlLXBhcnRzIjpbWzIwMjIsNiwyNV1dfSwicGFnZSI6IjEtMTIiLCJhYnN0cmFjdCI6IlR1anVhbiBkYXJpIHBlbmVsaXRpYW4gaW5pIGFkYWxhaCB1bnR1ayBtZW5ndWppIHBlbmdhcnVoIHBlcnR1bWJ1aGFuIHBlbmp1YWxhbiwgcGVydHVtYnVoYW4gcGVydXNhaGFhbiwgZGFuIHVrdXJhbiBwZXJ1c2FoYWFuIHRlcmhhZGFwIG5pbGFpIHBlcnVzYWhhYW4uIFBlcnVzYWhhYW4gZGVuZ2FuIHBlcnR1bWJ1aGFuIHBlbmp1YWxhbiwgcGVydHVtYnVoYW4gcGVydXNhaGFhbiwgZGFuIHVrdXJhbiBwZXJ1c2FoYWFuIHlhbmcgdGluZ2dpIGJlbHVtIHRlbnR1IG1lbmNlcm1pbmthbiBuaWxhaSBwZXJ1c2FoYWFuIGp1Z2EgdGluZ2dpLiBOaWxhaSBwZXJ1c2FoYWFuIHlhbmcgdGluZ2dpIG1lcnVwYWthbiBrZWluZ2luYW4gc2VtdWEgcGloYWsgaW50ZXJuYWwgbWF1cHVuIGVrc3Rlcm5hbCwgc2ViYWIgZGVuZ2FuIGJlZ2l0dSBrZW1ha211cmFuIHBlbWVnYW5nIHNhaGFtIGp1Z2EgYWthbiB0aW5nZ2kuIFRla25payBwZW5nYW1iaWxhbiBzYW1wZWwgeWFuZyBkaWd1bmFrYW4gYWRhbGFoIHB1cnBvc2l2ZSBzYW1wbGluZy4gSmVuaXMgZGF0YSB5YW5nIGRpZ3VuYWthbiBhZGFsYWggZGF0YSBzZWt1bmRlciBkYXJpIHBlcnVzYWhhYW4gc2VrdG9yIG1ha2FuYW4gZGFuIG1pbnVtYW4geWFuZyBkaXBlcm9sZWggbWVsYWx1aSB3ZWJzaXRlIHJlc21pIEJ1cnNhIEVmZWsgSW5kb25lc2lhLiBUZWtuaWsgYW5hbGlzaXMgZGF0YSB5YW5nIGRpZ3VuYWthbiBhZGFsYWggYW5hbGlzaXMgcmVncmVzaSBsaW5pZXIgYmVyZ2FuZGEuIEhhc2lsIHBlbmVsaXRpYW4gbWVudW5qdWtrYW4gYmFod2EgcGVydHVtYnVoYW4gcGVuanVhbGFuIGJlcnBlbmdhcnVoIHBvc2l0aWYgZGFuIHNpZ25pZmlrYW4gdGVyaGFkYXAgbmlsYWkgcGVydXNhaGFhbi4gUGVydHVtYnVoYW4gcGVydXNhaGFhbiBiZXJwZW5nYXJ1aCBwb3NpdGlmIGRhbiB0aWRhayBzaWduaWZpa2FuIHRlcmhhZGFwIG5pbGFpIHBlcnVzYWhhYW4uIFVrdXJhbiBwZXJ1c2FoYWFuIGJlcnBlbmdhcnVoIG5lZ2F0aWYgZGFuIHNpZ25pZmlrYW4gdGVyaGFkYXAgbmlsYWkgcGVydXNhaGFhbi4iLCJpc3N1ZSI6IjEiLCJ2b2x1bWUiOiI3IiwiY29udGFpbmVyLXRpdGxlLXNob3J0IjoiIn0sImlzVGVtcG9yYXJ5IjpmYWxzZX1dfQ=="/>
          <w:id w:val="-1209720537"/>
          <w:placeholder>
            <w:docPart w:val="4541E977709B44029FAA3EBBCE44150C"/>
          </w:placeholder>
        </w:sdtPr>
        <w:sdtContent>
          <w:r w:rsidR="00430EE7" w:rsidRPr="00430EE7">
            <w:rPr>
              <w:rFonts w:cs="Times New Roman"/>
              <w:color w:val="000000"/>
              <w:szCs w:val="24"/>
              <w:lang w:val="en-US"/>
            </w:rPr>
            <w:t>(Fajriah et al., 2022)</w:t>
          </w:r>
        </w:sdtContent>
      </w:sdt>
      <w:r w:rsidRPr="00714454">
        <w:rPr>
          <w:rFonts w:cs="Times New Roman"/>
          <w:szCs w:val="24"/>
        </w:rPr>
        <w:t>. Jika nilai signifikan F lebih dari 0,05, H₀ diterima dan H₁ ditolak, menunjukkan bahwa variabel X tidak mempengaruhi variabel Y secara signifikan. Sebaliknya jika nilai signifikan F kurang dari 0,05, H₀ ditolak dan H₁ diterima, menunjukkan bahwa variabel X mempengaruhi variabel Y secara signifikan.</w:t>
      </w:r>
    </w:p>
    <w:p w14:paraId="39BF0E44" w14:textId="77777777" w:rsidR="006A309F" w:rsidRPr="00714454" w:rsidRDefault="006A309F" w:rsidP="00714454">
      <w:pPr>
        <w:spacing w:after="0" w:line="480" w:lineRule="auto"/>
        <w:jc w:val="left"/>
        <w:rPr>
          <w:rFonts w:cs="Times New Roman"/>
          <w:szCs w:val="24"/>
        </w:rPr>
      </w:pPr>
      <w:r w:rsidRPr="00714454">
        <w:rPr>
          <w:rFonts w:cs="Times New Roman"/>
          <w:szCs w:val="24"/>
        </w:rPr>
        <w:br w:type="page"/>
      </w:r>
    </w:p>
    <w:p w14:paraId="1A47483E" w14:textId="77777777" w:rsidR="00013170" w:rsidRDefault="00013170" w:rsidP="00714454">
      <w:pPr>
        <w:pStyle w:val="Heading1"/>
        <w:spacing w:before="0" w:line="480" w:lineRule="auto"/>
        <w:rPr>
          <w:rFonts w:cs="Times New Roman"/>
          <w:color w:val="auto"/>
          <w:sz w:val="28"/>
          <w:szCs w:val="28"/>
        </w:rPr>
        <w:sectPr w:rsidR="00013170" w:rsidSect="00430EE7">
          <w:pgSz w:w="11906" w:h="16838" w:code="9"/>
          <w:pgMar w:top="2268" w:right="1701" w:bottom="1701" w:left="2268" w:header="1134" w:footer="1134" w:gutter="0"/>
          <w:pgNumType w:start="26"/>
          <w:cols w:space="708"/>
          <w:titlePg/>
          <w:docGrid w:linePitch="360"/>
        </w:sectPr>
      </w:pPr>
    </w:p>
    <w:p w14:paraId="36231159" w14:textId="2DA16D0D" w:rsidR="006A309F" w:rsidRDefault="006A309F" w:rsidP="00A51608">
      <w:pPr>
        <w:pStyle w:val="Heading1"/>
        <w:spacing w:before="0" w:line="480" w:lineRule="auto"/>
        <w:rPr>
          <w:rFonts w:cs="Times New Roman"/>
          <w:color w:val="auto"/>
          <w:sz w:val="28"/>
          <w:szCs w:val="28"/>
        </w:rPr>
      </w:pPr>
      <w:r w:rsidRPr="00013170">
        <w:rPr>
          <w:rFonts w:cs="Times New Roman"/>
          <w:color w:val="auto"/>
          <w:sz w:val="28"/>
          <w:szCs w:val="28"/>
        </w:rPr>
        <w:lastRenderedPageBreak/>
        <w:t>DAFTAR PUSTAKA</w:t>
      </w:r>
    </w:p>
    <w:p w14:paraId="75895C6A" w14:textId="77777777" w:rsidR="00A51608" w:rsidRPr="00A51608" w:rsidRDefault="00A51608" w:rsidP="00A51608"/>
    <w:sdt>
      <w:sdtPr>
        <w:rPr>
          <w:rFonts w:cs="Times New Roman"/>
          <w:color w:val="000000"/>
          <w:szCs w:val="24"/>
        </w:rPr>
        <w:tag w:val="MENDELEY_BIBLIOGRAPHY"/>
        <w:id w:val="127140161"/>
        <w:placeholder>
          <w:docPart w:val="DefaultPlaceholder_-1854013440"/>
        </w:placeholder>
      </w:sdtPr>
      <w:sdtContent>
        <w:p w14:paraId="63B544B7" w14:textId="77777777" w:rsidR="00430EE7" w:rsidRDefault="00430EE7">
          <w:pPr>
            <w:autoSpaceDE w:val="0"/>
            <w:autoSpaceDN w:val="0"/>
            <w:ind w:hanging="480"/>
            <w:divId w:val="1939866800"/>
            <w:rPr>
              <w:rFonts w:eastAsia="Times New Roman"/>
              <w:szCs w:val="24"/>
            </w:rPr>
          </w:pPr>
          <w:r>
            <w:rPr>
              <w:rFonts w:eastAsia="Times New Roman"/>
            </w:rPr>
            <w:t xml:space="preserve">Antari Yuliana, N., Nuryati, T., Rossa, E., &amp; Marinda Machdar, N. (2023). Pengaruh Perencanaan Pajak, Beban Pajak Tangguhan, dan Penghindaran Pajak Terhadap Manajemen Laba. </w:t>
          </w:r>
          <w:r>
            <w:rPr>
              <w:rFonts w:eastAsia="Times New Roman"/>
              <w:i/>
              <w:iCs/>
            </w:rPr>
            <w:t>SINOMIKA Journal: Publikasi Ilmiah Bidang Ekonomi Dan Akuntansi</w:t>
          </w:r>
          <w:r>
            <w:rPr>
              <w:rFonts w:eastAsia="Times New Roman"/>
            </w:rPr>
            <w:t xml:space="preserve">, </w:t>
          </w:r>
          <w:r>
            <w:rPr>
              <w:rFonts w:eastAsia="Times New Roman"/>
              <w:i/>
              <w:iCs/>
            </w:rPr>
            <w:t>2</w:t>
          </w:r>
          <w:r>
            <w:rPr>
              <w:rFonts w:eastAsia="Times New Roman"/>
            </w:rPr>
            <w:t>(1), 55–64. https://doi.org/10.54443/sinomika.v2i1.986</w:t>
          </w:r>
        </w:p>
        <w:p w14:paraId="3C1A179E" w14:textId="77777777" w:rsidR="00430EE7" w:rsidRDefault="00430EE7">
          <w:pPr>
            <w:autoSpaceDE w:val="0"/>
            <w:autoSpaceDN w:val="0"/>
            <w:ind w:hanging="480"/>
            <w:divId w:val="1344626648"/>
            <w:rPr>
              <w:rFonts w:eastAsia="Times New Roman"/>
            </w:rPr>
          </w:pPr>
          <w:r>
            <w:rPr>
              <w:rFonts w:eastAsia="Times New Roman"/>
            </w:rPr>
            <w:t xml:space="preserve">Azhara, V., Eprianto, I., &amp; Marundha, A. (2023). Pengaruh Beban Pajak Tangguhan, Perencanaan Pajak dan Penghindaran Pajak Terhadap Manajemen Laba pada Perusahaan Barang Konsumsi Makanan dan Minuman yang Terdaftar di Bursa Efek Indonesia. </w:t>
          </w:r>
          <w:r>
            <w:rPr>
              <w:rFonts w:eastAsia="Times New Roman"/>
              <w:i/>
              <w:iCs/>
            </w:rPr>
            <w:t>Mulia Pratama Jurnal Ekonomi &amp; Bisnis</w:t>
          </w:r>
          <w:r>
            <w:rPr>
              <w:rFonts w:eastAsia="Times New Roman"/>
            </w:rPr>
            <w:t xml:space="preserve">, </w:t>
          </w:r>
          <w:r>
            <w:rPr>
              <w:rFonts w:eastAsia="Times New Roman"/>
              <w:i/>
              <w:iCs/>
            </w:rPr>
            <w:t>1</w:t>
          </w:r>
          <w:r>
            <w:rPr>
              <w:rFonts w:eastAsia="Times New Roman"/>
            </w:rPr>
            <w:t>(1), 1–14. https://doi.org/10.5555/mpjeb.v1i1</w:t>
          </w:r>
        </w:p>
        <w:p w14:paraId="5008DAE5" w14:textId="77777777" w:rsidR="00430EE7" w:rsidRDefault="00430EE7">
          <w:pPr>
            <w:autoSpaceDE w:val="0"/>
            <w:autoSpaceDN w:val="0"/>
            <w:ind w:hanging="480"/>
            <w:divId w:val="399409150"/>
            <w:rPr>
              <w:rFonts w:eastAsia="Times New Roman"/>
            </w:rPr>
          </w:pPr>
          <w:r>
            <w:rPr>
              <w:rFonts w:eastAsia="Times New Roman"/>
            </w:rPr>
            <w:t xml:space="preserve">Bambang Daryatno, A., &amp; Santioso, L. (2021). Board Diversity, Ukuran Perusahaan, Tax Aggressiveness, Dan Kepemilikan Institusional Terhadap Kualitas Laba. </w:t>
          </w:r>
          <w:r>
            <w:rPr>
              <w:rFonts w:eastAsia="Times New Roman"/>
              <w:i/>
              <w:iCs/>
            </w:rPr>
            <w:t>Jurnal Bisnis Dan Akuntansi</w:t>
          </w:r>
          <w:r>
            <w:rPr>
              <w:rFonts w:eastAsia="Times New Roman"/>
            </w:rPr>
            <w:t xml:space="preserve">, </w:t>
          </w:r>
          <w:r>
            <w:rPr>
              <w:rFonts w:eastAsia="Times New Roman"/>
              <w:i/>
              <w:iCs/>
            </w:rPr>
            <w:t>23</w:t>
          </w:r>
          <w:r>
            <w:rPr>
              <w:rFonts w:eastAsia="Times New Roman"/>
            </w:rPr>
            <w:t>(2), 281–296. http://jurnaltsm.id/index.php/JBA</w:t>
          </w:r>
        </w:p>
        <w:p w14:paraId="7EC25C81" w14:textId="77777777" w:rsidR="00430EE7" w:rsidRDefault="00430EE7">
          <w:pPr>
            <w:autoSpaceDE w:val="0"/>
            <w:autoSpaceDN w:val="0"/>
            <w:ind w:hanging="480"/>
            <w:divId w:val="1858544481"/>
            <w:rPr>
              <w:rFonts w:eastAsia="Times New Roman"/>
            </w:rPr>
          </w:pPr>
          <w:r>
            <w:rPr>
              <w:rFonts w:eastAsia="Times New Roman"/>
            </w:rPr>
            <w:t xml:space="preserve">Basuki, A. T. (2021). </w:t>
          </w:r>
          <w:r>
            <w:rPr>
              <w:rFonts w:eastAsia="Times New Roman"/>
              <w:i/>
              <w:iCs/>
            </w:rPr>
            <w:t>ANALISIS DATA PANEL DALAM PENELITIAN EKONOMI DAN BISNIS (DILENGKAPI DENGAN PENGGUNAAN EVIEWS)</w:t>
          </w:r>
          <w:r>
            <w:rPr>
              <w:rFonts w:eastAsia="Times New Roman"/>
            </w:rPr>
            <w:t>.</w:t>
          </w:r>
        </w:p>
        <w:p w14:paraId="0163AE7D" w14:textId="77777777" w:rsidR="00430EE7" w:rsidRDefault="00430EE7">
          <w:pPr>
            <w:autoSpaceDE w:val="0"/>
            <w:autoSpaceDN w:val="0"/>
            <w:ind w:hanging="480"/>
            <w:divId w:val="1636451123"/>
            <w:rPr>
              <w:rFonts w:eastAsia="Times New Roman"/>
            </w:rPr>
          </w:pPr>
          <w:r>
            <w:rPr>
              <w:rFonts w:eastAsia="Times New Roman"/>
            </w:rPr>
            <w:t xml:space="preserve">Christabelle, A., Trisnawati, E., &amp; Firmansyah, A. (2022). Dapatkah Kepemilikan Institusional Memoderasi Pengaruh Perencanaan Pajak Terhadap Kualitas Laba? </w:t>
          </w:r>
          <w:r>
            <w:rPr>
              <w:rFonts w:eastAsia="Times New Roman"/>
              <w:i/>
              <w:iCs/>
            </w:rPr>
            <w:t>E-Jurnal Akuntansi</w:t>
          </w:r>
          <w:r>
            <w:rPr>
              <w:rFonts w:eastAsia="Times New Roman"/>
            </w:rPr>
            <w:t xml:space="preserve">, </w:t>
          </w:r>
          <w:r>
            <w:rPr>
              <w:rFonts w:eastAsia="Times New Roman"/>
              <w:i/>
              <w:iCs/>
            </w:rPr>
            <w:t>32</w:t>
          </w:r>
          <w:r>
            <w:rPr>
              <w:rFonts w:eastAsia="Times New Roman"/>
            </w:rPr>
            <w:t>(3), 580–592. https://doi.org/10.24843/eja.2022.v32.i03.p02</w:t>
          </w:r>
        </w:p>
        <w:p w14:paraId="68299AFE" w14:textId="77777777" w:rsidR="00430EE7" w:rsidRDefault="00430EE7">
          <w:pPr>
            <w:autoSpaceDE w:val="0"/>
            <w:autoSpaceDN w:val="0"/>
            <w:ind w:hanging="480"/>
            <w:divId w:val="555895775"/>
            <w:rPr>
              <w:rFonts w:eastAsia="Times New Roman"/>
            </w:rPr>
          </w:pPr>
          <w:r>
            <w:rPr>
              <w:rFonts w:eastAsia="Times New Roman"/>
            </w:rPr>
            <w:t xml:space="preserve">Fajriah, A. L., Idris, A., &amp; Nadhiroh, U. (2022). PENGARUH PERTUMBUHAN PENJUALAN, PERTUMBUHAN PERUSAHAAN,  DAN UKURAN PERUSAHAAN TERHADAP NILAI PERUSAHAAN . </w:t>
          </w:r>
          <w:r>
            <w:rPr>
              <w:rFonts w:eastAsia="Times New Roman"/>
              <w:i/>
              <w:iCs/>
            </w:rPr>
            <w:t xml:space="preserve">Jurnal Ilmiah Manajemen Dan Bisnis </w:t>
          </w:r>
          <w:r>
            <w:rPr>
              <w:rFonts w:eastAsia="Times New Roman"/>
            </w:rPr>
            <w:t xml:space="preserve">, </w:t>
          </w:r>
          <w:r>
            <w:rPr>
              <w:rFonts w:eastAsia="Times New Roman"/>
              <w:i/>
              <w:iCs/>
            </w:rPr>
            <w:t>7</w:t>
          </w:r>
          <w:r>
            <w:rPr>
              <w:rFonts w:eastAsia="Times New Roman"/>
            </w:rPr>
            <w:t>(1), 1–12.</w:t>
          </w:r>
        </w:p>
        <w:p w14:paraId="1F2BFB36" w14:textId="77777777" w:rsidR="00430EE7" w:rsidRDefault="00430EE7">
          <w:pPr>
            <w:autoSpaceDE w:val="0"/>
            <w:autoSpaceDN w:val="0"/>
            <w:ind w:hanging="480"/>
            <w:divId w:val="1472477591"/>
            <w:rPr>
              <w:rFonts w:eastAsia="Times New Roman"/>
            </w:rPr>
          </w:pPr>
          <w:r>
            <w:rPr>
              <w:rFonts w:eastAsia="Times New Roman"/>
            </w:rPr>
            <w:t xml:space="preserve">Mergia, R., Sulistyo, &amp; Wahyu Setiyowati, S. (2021). Pengaruh Kepemilikan Manajerial, Kepemilikan Institusional, Profitabilitas Dan Manajemen Laba Terhadap Kualitas Laba. </w:t>
          </w:r>
          <w:r>
            <w:rPr>
              <w:rFonts w:eastAsia="Times New Roman"/>
              <w:i/>
              <w:iCs/>
            </w:rPr>
            <w:t>Jurnal Riset Mahasiswa Akuntansi  (JRMA)</w:t>
          </w:r>
          <w:r>
            <w:rPr>
              <w:rFonts w:eastAsia="Times New Roman"/>
            </w:rPr>
            <w:t xml:space="preserve">, </w:t>
          </w:r>
          <w:r>
            <w:rPr>
              <w:rFonts w:eastAsia="Times New Roman"/>
              <w:i/>
              <w:iCs/>
            </w:rPr>
            <w:t>9</w:t>
          </w:r>
          <w:r>
            <w:rPr>
              <w:rFonts w:eastAsia="Times New Roman"/>
            </w:rPr>
            <w:t>(1), 1–9.</w:t>
          </w:r>
        </w:p>
        <w:p w14:paraId="75510BFF" w14:textId="77777777" w:rsidR="00430EE7" w:rsidRDefault="00430EE7">
          <w:pPr>
            <w:autoSpaceDE w:val="0"/>
            <w:autoSpaceDN w:val="0"/>
            <w:ind w:hanging="480"/>
            <w:divId w:val="12196348"/>
            <w:rPr>
              <w:rFonts w:eastAsia="Times New Roman"/>
            </w:rPr>
          </w:pPr>
          <w:r>
            <w:rPr>
              <w:rFonts w:eastAsia="Times New Roman"/>
            </w:rPr>
            <w:t xml:space="preserve">Octaviani, G., Andriyani Budiman, N., &amp; Rizki Salisa, N. (2023). Menelusuri Kualitas Laba: Peran Ukuran Perusahaan, Likuiditas, Perataan Laba, Agresivitas Pajak, Dan Volatilitas Laba. </w:t>
          </w:r>
          <w:r>
            <w:rPr>
              <w:rFonts w:eastAsia="Times New Roman"/>
              <w:i/>
              <w:iCs/>
            </w:rPr>
            <w:t>Publikasi Riset Mahasiswa Akuntansi (PRIMA)</w:t>
          </w:r>
          <w:r>
            <w:rPr>
              <w:rFonts w:eastAsia="Times New Roman"/>
            </w:rPr>
            <w:t xml:space="preserve">, </w:t>
          </w:r>
          <w:r>
            <w:rPr>
              <w:rFonts w:eastAsia="Times New Roman"/>
              <w:i/>
              <w:iCs/>
            </w:rPr>
            <w:t>4</w:t>
          </w:r>
          <w:r>
            <w:rPr>
              <w:rFonts w:eastAsia="Times New Roman"/>
            </w:rPr>
            <w:t>(2), 151–169.</w:t>
          </w:r>
        </w:p>
        <w:p w14:paraId="41463D7B" w14:textId="77777777" w:rsidR="00430EE7" w:rsidRDefault="00430EE7">
          <w:pPr>
            <w:autoSpaceDE w:val="0"/>
            <w:autoSpaceDN w:val="0"/>
            <w:ind w:hanging="480"/>
            <w:divId w:val="2049254819"/>
            <w:rPr>
              <w:rFonts w:eastAsia="Times New Roman"/>
            </w:rPr>
          </w:pPr>
          <w:r>
            <w:rPr>
              <w:rFonts w:eastAsia="Times New Roman"/>
            </w:rPr>
            <w:t xml:space="preserve">Sugiyono. (2019). </w:t>
          </w:r>
          <w:r>
            <w:rPr>
              <w:rFonts w:eastAsia="Times New Roman"/>
              <w:i/>
              <w:iCs/>
            </w:rPr>
            <w:t>METODE PENELITIAN KUANTITATIF, KUALITATIF DAN R&amp;D</w:t>
          </w:r>
          <w:r>
            <w:rPr>
              <w:rFonts w:eastAsia="Times New Roman"/>
            </w:rPr>
            <w:t>.</w:t>
          </w:r>
        </w:p>
        <w:p w14:paraId="7A5D517B" w14:textId="3EB17DA9" w:rsidR="006A309F" w:rsidRPr="00714454" w:rsidRDefault="00430EE7" w:rsidP="00714454">
          <w:pPr>
            <w:spacing w:after="0" w:line="480" w:lineRule="auto"/>
            <w:rPr>
              <w:rFonts w:cs="Times New Roman"/>
              <w:szCs w:val="24"/>
            </w:rPr>
          </w:pPr>
          <w:r>
            <w:rPr>
              <w:rFonts w:eastAsia="Times New Roman"/>
            </w:rPr>
            <w:t> </w:t>
          </w:r>
        </w:p>
      </w:sdtContent>
    </w:sdt>
    <w:sectPr w:rsidR="006A309F" w:rsidRPr="00714454" w:rsidSect="00013170">
      <w:pgSz w:w="11906" w:h="16838" w:code="9"/>
      <w:pgMar w:top="2268" w:right="1701" w:bottom="1701" w:left="2268" w:header="1134" w:footer="1134" w:gutter="0"/>
      <w:pgNumType w:start="3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90534" w14:textId="77777777" w:rsidR="009B5E68" w:rsidRDefault="009B5E68" w:rsidP="000A282E">
      <w:pPr>
        <w:spacing w:after="0" w:line="240" w:lineRule="auto"/>
      </w:pPr>
      <w:r>
        <w:separator/>
      </w:r>
    </w:p>
  </w:endnote>
  <w:endnote w:type="continuationSeparator" w:id="0">
    <w:p w14:paraId="5E18C23F" w14:textId="77777777" w:rsidR="009B5E68" w:rsidRDefault="009B5E68" w:rsidP="000A2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044358353"/>
      <w:docPartObj>
        <w:docPartGallery w:val="Page Numbers (Bottom of Page)"/>
        <w:docPartUnique/>
      </w:docPartObj>
    </w:sdtPr>
    <w:sdtEndPr>
      <w:rPr>
        <w:noProof/>
      </w:rPr>
    </w:sdtEndPr>
    <w:sdtContent>
      <w:p w14:paraId="62B1FC08" w14:textId="7A8BD114" w:rsidR="000A282E" w:rsidRDefault="000A282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F9D487A" w14:textId="77777777" w:rsidR="000A282E" w:rsidRDefault="000A28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234544448"/>
      <w:docPartObj>
        <w:docPartGallery w:val="Page Numbers (Bottom of Page)"/>
        <w:docPartUnique/>
      </w:docPartObj>
    </w:sdtPr>
    <w:sdtEndPr>
      <w:rPr>
        <w:noProof/>
      </w:rPr>
    </w:sdtEndPr>
    <w:sdtContent>
      <w:p w14:paraId="7260CD39" w14:textId="72D11C3E" w:rsidR="000A282E" w:rsidRDefault="000A282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02410FA" w14:textId="77777777" w:rsidR="000A282E" w:rsidRDefault="000A28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674368380"/>
      <w:docPartObj>
        <w:docPartGallery w:val="Page Numbers (Bottom of Page)"/>
        <w:docPartUnique/>
      </w:docPartObj>
    </w:sdtPr>
    <w:sdtEndPr>
      <w:rPr>
        <w:noProof/>
      </w:rPr>
    </w:sdtEndPr>
    <w:sdtContent>
      <w:p w14:paraId="34CE6804" w14:textId="5AB020C7" w:rsidR="00013170" w:rsidRDefault="00013170">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4F4AF440" w14:textId="77777777" w:rsidR="00013170" w:rsidRDefault="00013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35C78" w14:textId="77777777" w:rsidR="009B5E68" w:rsidRDefault="009B5E68" w:rsidP="000A282E">
      <w:pPr>
        <w:spacing w:after="0" w:line="240" w:lineRule="auto"/>
      </w:pPr>
      <w:r>
        <w:separator/>
      </w:r>
    </w:p>
  </w:footnote>
  <w:footnote w:type="continuationSeparator" w:id="0">
    <w:p w14:paraId="3F410792" w14:textId="77777777" w:rsidR="009B5E68" w:rsidRDefault="009B5E68" w:rsidP="000A2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1922"/>
    <w:multiLevelType w:val="hybridMultilevel"/>
    <w:tmpl w:val="957096E0"/>
    <w:lvl w:ilvl="0" w:tplc="FB9EA3F6">
      <w:start w:val="1"/>
      <w:numFmt w:val="decimal"/>
      <w:lvlText w:val="3.6.6.%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4E85984"/>
    <w:multiLevelType w:val="hybridMultilevel"/>
    <w:tmpl w:val="C97AC498"/>
    <w:lvl w:ilvl="0" w:tplc="0E2AC5C8">
      <w:start w:val="1"/>
      <w:numFmt w:val="decimal"/>
      <w:lvlText w:val="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6B3687"/>
    <w:multiLevelType w:val="hybridMultilevel"/>
    <w:tmpl w:val="6018071E"/>
    <w:lvl w:ilvl="0" w:tplc="1BD89552">
      <w:start w:val="1"/>
      <w:numFmt w:val="decimal"/>
      <w:lvlText w:val="3.%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9B359A9"/>
    <w:multiLevelType w:val="hybridMultilevel"/>
    <w:tmpl w:val="435CB0C6"/>
    <w:lvl w:ilvl="0" w:tplc="8F3A3812">
      <w:start w:val="1"/>
      <w:numFmt w:val="decimal"/>
      <w:lvlText w:val="2.1.%1."/>
      <w:lvlJc w:val="left"/>
      <w:pPr>
        <w:ind w:left="360" w:hanging="360"/>
      </w:pPr>
      <w:rPr>
        <w:rFonts w:hint="default"/>
        <w:b/>
        <w:bCs/>
        <w:i w:val="0"/>
        <w:iCs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C3802D6"/>
    <w:multiLevelType w:val="hybridMultilevel"/>
    <w:tmpl w:val="9514B656"/>
    <w:lvl w:ilvl="0" w:tplc="0E88B9BA">
      <w:start w:val="1"/>
      <w:numFmt w:val="decimal"/>
      <w:lvlText w:val="3.6.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D1F13A3"/>
    <w:multiLevelType w:val="hybridMultilevel"/>
    <w:tmpl w:val="B008AAEC"/>
    <w:lvl w:ilvl="0" w:tplc="B302D3CE">
      <w:start w:val="2"/>
      <w:numFmt w:val="decimal"/>
      <w:lvlText w:val="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07C0659"/>
    <w:multiLevelType w:val="hybridMultilevel"/>
    <w:tmpl w:val="E272E4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1C160F"/>
    <w:multiLevelType w:val="hybridMultilevel"/>
    <w:tmpl w:val="43A68F38"/>
    <w:lvl w:ilvl="0" w:tplc="FA6A5ED8">
      <w:start w:val="1"/>
      <w:numFmt w:val="decimal"/>
      <w:lvlText w:val="3.6.3.%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D574AF1"/>
    <w:multiLevelType w:val="hybridMultilevel"/>
    <w:tmpl w:val="7A6858E4"/>
    <w:lvl w:ilvl="0" w:tplc="AD203EB0">
      <w:start w:val="6"/>
      <w:numFmt w:val="decimal"/>
      <w:lvlText w:val="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DB740F"/>
    <w:multiLevelType w:val="multilevel"/>
    <w:tmpl w:val="C778D032"/>
    <w:lvl w:ilvl="0">
      <w:start w:val="2"/>
      <w:numFmt w:val="decimal"/>
      <w:lvlText w:val="%1."/>
      <w:lvlJc w:val="left"/>
      <w:pPr>
        <w:ind w:left="360" w:hanging="360"/>
      </w:pPr>
      <w:rPr>
        <w:rFonts w:hint="default"/>
        <w:u w:val="none"/>
      </w:rPr>
    </w:lvl>
    <w:lvl w:ilvl="1">
      <w:start w:val="1"/>
      <w:numFmt w:val="decimal"/>
      <w:lvlText w:val="%1.%2."/>
      <w:lvlJc w:val="left"/>
      <w:pPr>
        <w:ind w:left="792" w:hanging="432"/>
      </w:pPr>
      <w:rPr>
        <w:rFonts w:hint="default"/>
        <w:b/>
        <w:u w:val="none"/>
      </w:rPr>
    </w:lvl>
    <w:lvl w:ilvl="2">
      <w:start w:val="4"/>
      <w:numFmt w:val="decimal"/>
      <w:lvlText w:val="2.1.%3."/>
      <w:lvlJc w:val="left"/>
      <w:pPr>
        <w:ind w:left="1080" w:hanging="360"/>
      </w:pPr>
      <w:rPr>
        <w:rFonts w:hint="default"/>
        <w:i w:val="0"/>
        <w:iCs w:val="0"/>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0" w15:restartNumberingAfterBreak="0">
    <w:nsid w:val="24481F52"/>
    <w:multiLevelType w:val="hybridMultilevel"/>
    <w:tmpl w:val="28E8A95C"/>
    <w:lvl w:ilvl="0" w:tplc="EBEC4700">
      <w:start w:val="1"/>
      <w:numFmt w:val="decimal"/>
      <w:lvlText w:val="1.4.%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25350B69"/>
    <w:multiLevelType w:val="hybridMultilevel"/>
    <w:tmpl w:val="D67AC1DE"/>
    <w:lvl w:ilvl="0" w:tplc="DD7A260A">
      <w:start w:val="1"/>
      <w:numFmt w:val="decimal"/>
      <w:lvlText w:val="2.4.%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2541723F"/>
    <w:multiLevelType w:val="hybridMultilevel"/>
    <w:tmpl w:val="39B2E43C"/>
    <w:lvl w:ilvl="0" w:tplc="529ED656">
      <w:start w:val="1"/>
      <w:numFmt w:val="decimal"/>
      <w:lvlText w:val="2.1.%1."/>
      <w:lvlJc w:val="left"/>
      <w:pPr>
        <w:ind w:left="360" w:hanging="360"/>
      </w:pPr>
      <w:rPr>
        <w:rFonts w:hint="default"/>
        <w:b/>
        <w:b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266649BC"/>
    <w:multiLevelType w:val="hybridMultilevel"/>
    <w:tmpl w:val="0638E38C"/>
    <w:lvl w:ilvl="0" w:tplc="52CCC382">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0020118"/>
    <w:multiLevelType w:val="hybridMultilevel"/>
    <w:tmpl w:val="27AC4E50"/>
    <w:lvl w:ilvl="0" w:tplc="DE8C484C">
      <w:start w:val="1"/>
      <w:numFmt w:val="decimal"/>
      <w:lvlText w:val="3.6.%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323F4513"/>
    <w:multiLevelType w:val="hybridMultilevel"/>
    <w:tmpl w:val="3676C660"/>
    <w:lvl w:ilvl="0" w:tplc="0E2AC5C8">
      <w:start w:val="1"/>
      <w:numFmt w:val="decimal"/>
      <w:lvlText w:val="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39C90FF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B74D5F"/>
    <w:multiLevelType w:val="hybridMultilevel"/>
    <w:tmpl w:val="1278FF2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3F155631"/>
    <w:multiLevelType w:val="hybridMultilevel"/>
    <w:tmpl w:val="A14EC062"/>
    <w:lvl w:ilvl="0" w:tplc="3809000F">
      <w:start w:val="1"/>
      <w:numFmt w:val="decimal"/>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9" w15:restartNumberingAfterBreak="0">
    <w:nsid w:val="498E05A6"/>
    <w:multiLevelType w:val="multilevel"/>
    <w:tmpl w:val="33A00F5C"/>
    <w:lvl w:ilvl="0">
      <w:start w:val="1"/>
      <w:numFmt w:val="decimal"/>
      <w:lvlText w:val="%1."/>
      <w:lvlJc w:val="left"/>
      <w:pPr>
        <w:ind w:left="360" w:hanging="360"/>
      </w:pPr>
      <w:rPr>
        <w:u w:val="none"/>
      </w:rPr>
    </w:lvl>
    <w:lvl w:ilvl="1">
      <w:start w:val="1"/>
      <w:numFmt w:val="decimal"/>
      <w:lvlText w:val="%1.%2."/>
      <w:lvlJc w:val="left"/>
      <w:pPr>
        <w:ind w:left="792" w:hanging="432"/>
      </w:pPr>
      <w:rPr>
        <w:b/>
        <w:u w:val="none"/>
      </w:rPr>
    </w:lvl>
    <w:lvl w:ilvl="2">
      <w:start w:val="1"/>
      <w:numFmt w:val="decimal"/>
      <w:lvlText w:val="2.1.%3."/>
      <w:lvlJc w:val="left"/>
      <w:pPr>
        <w:ind w:left="1080" w:hanging="360"/>
      </w:pPr>
      <w:rPr>
        <w:rFonts w:hint="default"/>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0" w15:restartNumberingAfterBreak="0">
    <w:nsid w:val="4B1B0C1E"/>
    <w:multiLevelType w:val="hybridMultilevel"/>
    <w:tmpl w:val="DC3A3A82"/>
    <w:lvl w:ilvl="0" w:tplc="D7C09D94">
      <w:start w:val="1"/>
      <w:numFmt w:val="decimal"/>
      <w:lvlText w:val="3.6.4.%1"/>
      <w:lvlJc w:val="left"/>
      <w:pPr>
        <w:ind w:left="720" w:hanging="360"/>
      </w:pPr>
      <w:rPr>
        <w:rFonts w:ascii="Times New Roman" w:eastAsia="SimSun" w:hAnsi="Times New Roman" w:cs="SimSun"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C6C148F"/>
    <w:multiLevelType w:val="hybridMultilevel"/>
    <w:tmpl w:val="A7889C1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4E0E2A81"/>
    <w:multiLevelType w:val="hybridMultilevel"/>
    <w:tmpl w:val="7F241D66"/>
    <w:lvl w:ilvl="0" w:tplc="31DE9CB2">
      <w:start w:val="1"/>
      <w:numFmt w:val="decimal"/>
      <w:lvlText w:val="3.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4F6A6C99"/>
    <w:multiLevelType w:val="hybridMultilevel"/>
    <w:tmpl w:val="B206473C"/>
    <w:lvl w:ilvl="0" w:tplc="31DE9CB2">
      <w:start w:val="1"/>
      <w:numFmt w:val="decimal"/>
      <w:lvlText w:val="3.5.%1"/>
      <w:lvlJc w:val="left"/>
      <w:pPr>
        <w:ind w:left="-327" w:hanging="360"/>
      </w:pPr>
      <w:rPr>
        <w:rFonts w:hint="default"/>
      </w:rPr>
    </w:lvl>
    <w:lvl w:ilvl="1" w:tplc="04210019" w:tentative="1">
      <w:start w:val="1"/>
      <w:numFmt w:val="lowerLetter"/>
      <w:lvlText w:val="%2."/>
      <w:lvlJc w:val="left"/>
      <w:pPr>
        <w:ind w:left="393" w:hanging="360"/>
      </w:pPr>
    </w:lvl>
    <w:lvl w:ilvl="2" w:tplc="0421001B" w:tentative="1">
      <w:start w:val="1"/>
      <w:numFmt w:val="lowerRoman"/>
      <w:lvlText w:val="%3."/>
      <w:lvlJc w:val="right"/>
      <w:pPr>
        <w:ind w:left="1113" w:hanging="180"/>
      </w:pPr>
    </w:lvl>
    <w:lvl w:ilvl="3" w:tplc="0421000F" w:tentative="1">
      <w:start w:val="1"/>
      <w:numFmt w:val="decimal"/>
      <w:lvlText w:val="%4."/>
      <w:lvlJc w:val="left"/>
      <w:pPr>
        <w:ind w:left="1833" w:hanging="360"/>
      </w:pPr>
    </w:lvl>
    <w:lvl w:ilvl="4" w:tplc="04210019" w:tentative="1">
      <w:start w:val="1"/>
      <w:numFmt w:val="lowerLetter"/>
      <w:lvlText w:val="%5."/>
      <w:lvlJc w:val="left"/>
      <w:pPr>
        <w:ind w:left="2553" w:hanging="360"/>
      </w:pPr>
    </w:lvl>
    <w:lvl w:ilvl="5" w:tplc="0421001B" w:tentative="1">
      <w:start w:val="1"/>
      <w:numFmt w:val="lowerRoman"/>
      <w:lvlText w:val="%6."/>
      <w:lvlJc w:val="right"/>
      <w:pPr>
        <w:ind w:left="3273" w:hanging="180"/>
      </w:pPr>
    </w:lvl>
    <w:lvl w:ilvl="6" w:tplc="0421000F" w:tentative="1">
      <w:start w:val="1"/>
      <w:numFmt w:val="decimal"/>
      <w:lvlText w:val="%7."/>
      <w:lvlJc w:val="left"/>
      <w:pPr>
        <w:ind w:left="3993" w:hanging="360"/>
      </w:pPr>
    </w:lvl>
    <w:lvl w:ilvl="7" w:tplc="04210019" w:tentative="1">
      <w:start w:val="1"/>
      <w:numFmt w:val="lowerLetter"/>
      <w:lvlText w:val="%8."/>
      <w:lvlJc w:val="left"/>
      <w:pPr>
        <w:ind w:left="4713" w:hanging="360"/>
      </w:pPr>
    </w:lvl>
    <w:lvl w:ilvl="8" w:tplc="0421001B" w:tentative="1">
      <w:start w:val="1"/>
      <w:numFmt w:val="lowerRoman"/>
      <w:lvlText w:val="%9."/>
      <w:lvlJc w:val="right"/>
      <w:pPr>
        <w:ind w:left="5433" w:hanging="180"/>
      </w:pPr>
    </w:lvl>
  </w:abstractNum>
  <w:abstractNum w:abstractNumId="24" w15:restartNumberingAfterBreak="0">
    <w:nsid w:val="50E23680"/>
    <w:multiLevelType w:val="hybridMultilevel"/>
    <w:tmpl w:val="F3AEED28"/>
    <w:lvl w:ilvl="0" w:tplc="7A163680">
      <w:start w:val="1"/>
      <w:numFmt w:val="decimal"/>
      <w:lvlText w:val="3.4.%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58E34870"/>
    <w:multiLevelType w:val="hybridMultilevel"/>
    <w:tmpl w:val="8AE0250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59AA10E7"/>
    <w:multiLevelType w:val="hybridMultilevel"/>
    <w:tmpl w:val="3A682618"/>
    <w:lvl w:ilvl="0" w:tplc="550E842C">
      <w:start w:val="1"/>
      <w:numFmt w:val="decimal"/>
      <w:lvlText w:val="3.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62495B1A"/>
    <w:multiLevelType w:val="hybridMultilevel"/>
    <w:tmpl w:val="21065BA0"/>
    <w:lvl w:ilvl="0" w:tplc="6A0E2746">
      <w:start w:val="1"/>
      <w:numFmt w:val="decimal"/>
      <w:lvlText w:val="2.1.%1."/>
      <w:lvlJc w:val="left"/>
      <w:pPr>
        <w:ind w:left="360" w:hanging="360"/>
      </w:pPr>
      <w:rPr>
        <w:rFonts w:hint="default"/>
        <w:b/>
        <w:b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657E6175"/>
    <w:multiLevelType w:val="multilevel"/>
    <w:tmpl w:val="3809001F"/>
    <w:lvl w:ilvl="0">
      <w:start w:val="1"/>
      <w:numFmt w:val="decimal"/>
      <w:lvlText w:val="%1."/>
      <w:lvlJc w:val="left"/>
      <w:pPr>
        <w:ind w:left="360" w:hanging="360"/>
      </w:pPr>
      <w:rPr>
        <w:u w:val="none"/>
      </w:rPr>
    </w:lvl>
    <w:lvl w:ilvl="1">
      <w:start w:val="1"/>
      <w:numFmt w:val="decimal"/>
      <w:lvlText w:val="%1.%2."/>
      <w:lvlJc w:val="left"/>
      <w:pPr>
        <w:ind w:left="792" w:hanging="432"/>
      </w:pPr>
      <w:rPr>
        <w:b/>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9" w15:restartNumberingAfterBreak="0">
    <w:nsid w:val="65C618E3"/>
    <w:multiLevelType w:val="hybridMultilevel"/>
    <w:tmpl w:val="D562C0B6"/>
    <w:lvl w:ilvl="0" w:tplc="0E2AC5C8">
      <w:start w:val="1"/>
      <w:numFmt w:val="decimal"/>
      <w:lvlText w:val="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15:restartNumberingAfterBreak="0">
    <w:nsid w:val="693200AF"/>
    <w:multiLevelType w:val="hybridMultilevel"/>
    <w:tmpl w:val="C0F619E8"/>
    <w:lvl w:ilvl="0" w:tplc="EBCC9646">
      <w:start w:val="1"/>
      <w:numFmt w:val="decimal"/>
      <w:lvlText w:val="2.%1.4"/>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69645F07"/>
    <w:multiLevelType w:val="hybridMultilevel"/>
    <w:tmpl w:val="7ED2A500"/>
    <w:lvl w:ilvl="0" w:tplc="6AF84584">
      <w:start w:val="1"/>
      <w:numFmt w:val="decimal"/>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15:restartNumberingAfterBreak="0">
    <w:nsid w:val="6BBC591F"/>
    <w:multiLevelType w:val="hybridMultilevel"/>
    <w:tmpl w:val="7396D64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3" w15:restartNumberingAfterBreak="0">
    <w:nsid w:val="6EE75E66"/>
    <w:multiLevelType w:val="hybridMultilevel"/>
    <w:tmpl w:val="0E9E25AC"/>
    <w:lvl w:ilvl="0" w:tplc="175A1F36">
      <w:start w:val="1"/>
      <w:numFmt w:val="decimal"/>
      <w:lvlText w:val="3.3.2.%1"/>
      <w:lvlJc w:val="left"/>
      <w:pPr>
        <w:ind w:left="360" w:hanging="360"/>
      </w:pPr>
      <w:rPr>
        <w:rFonts w:hint="default"/>
        <w:b/>
        <w:bCs/>
        <w:i w:val="0"/>
        <w:iCs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70DC6E40"/>
    <w:multiLevelType w:val="hybridMultilevel"/>
    <w:tmpl w:val="E33E8708"/>
    <w:lvl w:ilvl="0" w:tplc="4740D696">
      <w:start w:val="1"/>
      <w:numFmt w:val="decimal"/>
      <w:lvlText w:val="2.4.%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762B2B5A"/>
    <w:multiLevelType w:val="hybridMultilevel"/>
    <w:tmpl w:val="8F88DC5A"/>
    <w:lvl w:ilvl="0" w:tplc="529ED656">
      <w:start w:val="1"/>
      <w:numFmt w:val="decimal"/>
      <w:lvlText w:val="2.1.%1."/>
      <w:lvlJc w:val="left"/>
      <w:pPr>
        <w:ind w:left="360" w:hanging="360"/>
      </w:pPr>
      <w:rPr>
        <w:rFonts w:hint="default"/>
        <w:b/>
        <w:b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15:restartNumberingAfterBreak="0">
    <w:nsid w:val="793111B3"/>
    <w:multiLevelType w:val="hybridMultilevel"/>
    <w:tmpl w:val="69BE017A"/>
    <w:lvl w:ilvl="0" w:tplc="41B058CE">
      <w:start w:val="1"/>
      <w:numFmt w:val="decimal"/>
      <w:lvlText w:val="3.3.%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510099228">
    <w:abstractNumId w:val="19"/>
  </w:num>
  <w:num w:numId="2" w16cid:durableId="681082679">
    <w:abstractNumId w:val="21"/>
  </w:num>
  <w:num w:numId="3" w16cid:durableId="1193155707">
    <w:abstractNumId w:val="32"/>
  </w:num>
  <w:num w:numId="4" w16cid:durableId="1324970139">
    <w:abstractNumId w:val="18"/>
  </w:num>
  <w:num w:numId="5" w16cid:durableId="709691545">
    <w:abstractNumId w:val="28"/>
  </w:num>
  <w:num w:numId="6" w16cid:durableId="2043820299">
    <w:abstractNumId w:val="6"/>
  </w:num>
  <w:num w:numId="7" w16cid:durableId="158428430">
    <w:abstractNumId w:val="27"/>
  </w:num>
  <w:num w:numId="8" w16cid:durableId="306324351">
    <w:abstractNumId w:val="3"/>
  </w:num>
  <w:num w:numId="9" w16cid:durableId="604001176">
    <w:abstractNumId w:val="13"/>
  </w:num>
  <w:num w:numId="10" w16cid:durableId="816340244">
    <w:abstractNumId w:val="9"/>
  </w:num>
  <w:num w:numId="11" w16cid:durableId="481311693">
    <w:abstractNumId w:val="35"/>
  </w:num>
  <w:num w:numId="12" w16cid:durableId="49379269">
    <w:abstractNumId w:val="12"/>
  </w:num>
  <w:num w:numId="13" w16cid:durableId="968242652">
    <w:abstractNumId w:val="1"/>
  </w:num>
  <w:num w:numId="14" w16cid:durableId="115874217">
    <w:abstractNumId w:val="5"/>
  </w:num>
  <w:num w:numId="15" w16cid:durableId="406420312">
    <w:abstractNumId w:val="15"/>
  </w:num>
  <w:num w:numId="16" w16cid:durableId="1543323090">
    <w:abstractNumId w:val="29"/>
  </w:num>
  <w:num w:numId="17" w16cid:durableId="1964311949">
    <w:abstractNumId w:val="11"/>
  </w:num>
  <w:num w:numId="18" w16cid:durableId="1213812656">
    <w:abstractNumId w:val="31"/>
  </w:num>
  <w:num w:numId="19" w16cid:durableId="522868824">
    <w:abstractNumId w:val="36"/>
  </w:num>
  <w:num w:numId="20" w16cid:durableId="333849044">
    <w:abstractNumId w:val="33"/>
  </w:num>
  <w:num w:numId="21" w16cid:durableId="1650089541">
    <w:abstractNumId w:val="26"/>
  </w:num>
  <w:num w:numId="22" w16cid:durableId="1717311257">
    <w:abstractNumId w:val="24"/>
  </w:num>
  <w:num w:numId="23" w16cid:durableId="263196874">
    <w:abstractNumId w:val="25"/>
  </w:num>
  <w:num w:numId="24" w16cid:durableId="1675572252">
    <w:abstractNumId w:val="14"/>
  </w:num>
  <w:num w:numId="25" w16cid:durableId="1709598160">
    <w:abstractNumId w:val="4"/>
  </w:num>
  <w:num w:numId="26" w16cid:durableId="841967019">
    <w:abstractNumId w:val="7"/>
  </w:num>
  <w:num w:numId="27" w16cid:durableId="516694126">
    <w:abstractNumId w:val="20"/>
  </w:num>
  <w:num w:numId="28" w16cid:durableId="1641419822">
    <w:abstractNumId w:val="2"/>
  </w:num>
  <w:num w:numId="29" w16cid:durableId="1374387164">
    <w:abstractNumId w:val="23"/>
  </w:num>
  <w:num w:numId="30" w16cid:durableId="1999116169">
    <w:abstractNumId w:val="0"/>
  </w:num>
  <w:num w:numId="31" w16cid:durableId="1768386442">
    <w:abstractNumId w:val="22"/>
  </w:num>
  <w:num w:numId="32" w16cid:durableId="435833824">
    <w:abstractNumId w:val="8"/>
  </w:num>
  <w:num w:numId="33" w16cid:durableId="157042006">
    <w:abstractNumId w:val="17"/>
  </w:num>
  <w:num w:numId="34" w16cid:durableId="732431784">
    <w:abstractNumId w:val="10"/>
  </w:num>
  <w:num w:numId="35" w16cid:durableId="121149860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52433636">
    <w:abstractNumId w:val="30"/>
  </w:num>
  <w:num w:numId="37" w16cid:durableId="647055911">
    <w:abstractNumId w:val="34"/>
  </w:num>
  <w:num w:numId="38" w16cid:durableId="3974821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09F"/>
    <w:rsid w:val="00013170"/>
    <w:rsid w:val="000153E8"/>
    <w:rsid w:val="00092592"/>
    <w:rsid w:val="000A282E"/>
    <w:rsid w:val="000D505A"/>
    <w:rsid w:val="00180FD9"/>
    <w:rsid w:val="001A166C"/>
    <w:rsid w:val="001B2799"/>
    <w:rsid w:val="00253FA7"/>
    <w:rsid w:val="00262178"/>
    <w:rsid w:val="00280B88"/>
    <w:rsid w:val="002A23C2"/>
    <w:rsid w:val="002A383B"/>
    <w:rsid w:val="00310EBF"/>
    <w:rsid w:val="00350C23"/>
    <w:rsid w:val="003516C1"/>
    <w:rsid w:val="00363C81"/>
    <w:rsid w:val="004159B8"/>
    <w:rsid w:val="00430EE7"/>
    <w:rsid w:val="005928A1"/>
    <w:rsid w:val="00594DC2"/>
    <w:rsid w:val="005A6131"/>
    <w:rsid w:val="005C357C"/>
    <w:rsid w:val="005F2C85"/>
    <w:rsid w:val="005F497B"/>
    <w:rsid w:val="0061159B"/>
    <w:rsid w:val="00626876"/>
    <w:rsid w:val="0062797C"/>
    <w:rsid w:val="006667F6"/>
    <w:rsid w:val="00694F6A"/>
    <w:rsid w:val="006A309F"/>
    <w:rsid w:val="00714454"/>
    <w:rsid w:val="0074193D"/>
    <w:rsid w:val="00752019"/>
    <w:rsid w:val="007B2DF6"/>
    <w:rsid w:val="0081448F"/>
    <w:rsid w:val="00844A67"/>
    <w:rsid w:val="008F2E1E"/>
    <w:rsid w:val="0090635B"/>
    <w:rsid w:val="009647E9"/>
    <w:rsid w:val="00970D6F"/>
    <w:rsid w:val="00992DF5"/>
    <w:rsid w:val="009962DA"/>
    <w:rsid w:val="009B5E68"/>
    <w:rsid w:val="00A40108"/>
    <w:rsid w:val="00A41D07"/>
    <w:rsid w:val="00A51608"/>
    <w:rsid w:val="00A55116"/>
    <w:rsid w:val="00A6569F"/>
    <w:rsid w:val="00B54A2B"/>
    <w:rsid w:val="00B54B3D"/>
    <w:rsid w:val="00B81ACE"/>
    <w:rsid w:val="00BA47A7"/>
    <w:rsid w:val="00BA5508"/>
    <w:rsid w:val="00BC784E"/>
    <w:rsid w:val="00BE145A"/>
    <w:rsid w:val="00C07CD4"/>
    <w:rsid w:val="00C23351"/>
    <w:rsid w:val="00C43E73"/>
    <w:rsid w:val="00CC0D48"/>
    <w:rsid w:val="00CC1941"/>
    <w:rsid w:val="00CE5615"/>
    <w:rsid w:val="00D81AFD"/>
    <w:rsid w:val="00D9331A"/>
    <w:rsid w:val="00E130D5"/>
    <w:rsid w:val="00E27029"/>
    <w:rsid w:val="00E45895"/>
    <w:rsid w:val="00E90814"/>
    <w:rsid w:val="00F256C3"/>
    <w:rsid w:val="00F27D24"/>
    <w:rsid w:val="00F65F07"/>
    <w:rsid w:val="00FD4B38"/>
    <w:rsid w:val="00FE088B"/>
    <w:rsid w:val="00FF45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49364"/>
  <w15:chartTrackingRefBased/>
  <w15:docId w15:val="{DC70A340-5414-4F2F-9181-673A991C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EE7"/>
    <w:pPr>
      <w:spacing w:line="256" w:lineRule="auto"/>
      <w:jc w:val="both"/>
    </w:pPr>
    <w:rPr>
      <w:rFonts w:ascii="Times New Roman" w:eastAsiaTheme="minorEastAsia" w:hAnsi="Times New Roman"/>
      <w:noProof/>
      <w:kern w:val="2"/>
      <w:sz w:val="24"/>
      <w:lang w:eastAsia="ja-JP"/>
      <w14:ligatures w14:val="standardContextual"/>
    </w:rPr>
  </w:style>
  <w:style w:type="paragraph" w:styleId="Heading1">
    <w:name w:val="heading 1"/>
    <w:basedOn w:val="Normal"/>
    <w:next w:val="Normal"/>
    <w:link w:val="Heading1Char"/>
    <w:uiPriority w:val="9"/>
    <w:qFormat/>
    <w:rsid w:val="006A309F"/>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A309F"/>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A309F"/>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7144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09F"/>
    <w:rPr>
      <w:rFonts w:ascii="Times New Roman" w:eastAsiaTheme="majorEastAsia" w:hAnsi="Times New Roman" w:cstheme="majorBidi"/>
      <w:b/>
      <w:noProof/>
      <w:color w:val="000000" w:themeColor="text1"/>
      <w:kern w:val="2"/>
      <w:sz w:val="24"/>
      <w:szCs w:val="32"/>
      <w:lang w:eastAsia="ja-JP"/>
      <w14:ligatures w14:val="standardContextual"/>
    </w:rPr>
  </w:style>
  <w:style w:type="character" w:customStyle="1" w:styleId="Heading2Char">
    <w:name w:val="Heading 2 Char"/>
    <w:basedOn w:val="DefaultParagraphFont"/>
    <w:link w:val="Heading2"/>
    <w:uiPriority w:val="9"/>
    <w:rsid w:val="006A309F"/>
    <w:rPr>
      <w:rFonts w:ascii="Times New Roman" w:eastAsiaTheme="majorEastAsia" w:hAnsi="Times New Roman" w:cstheme="majorBidi"/>
      <w:b/>
      <w:noProof/>
      <w:color w:val="000000" w:themeColor="text1"/>
      <w:kern w:val="2"/>
      <w:sz w:val="24"/>
      <w:szCs w:val="26"/>
      <w:lang w:eastAsia="ja-JP"/>
      <w14:ligatures w14:val="standardContextual"/>
    </w:rPr>
  </w:style>
  <w:style w:type="character" w:customStyle="1" w:styleId="Heading3Char">
    <w:name w:val="Heading 3 Char"/>
    <w:basedOn w:val="DefaultParagraphFont"/>
    <w:link w:val="Heading3"/>
    <w:uiPriority w:val="9"/>
    <w:rsid w:val="006A309F"/>
    <w:rPr>
      <w:rFonts w:ascii="Times New Roman" w:eastAsiaTheme="majorEastAsia" w:hAnsi="Times New Roman" w:cstheme="majorBidi"/>
      <w:b/>
      <w:noProof/>
      <w:color w:val="000000" w:themeColor="text1"/>
      <w:kern w:val="2"/>
      <w:sz w:val="24"/>
      <w:szCs w:val="24"/>
      <w:lang w:eastAsia="ja-JP"/>
      <w14:ligatures w14:val="standardContextual"/>
    </w:rPr>
  </w:style>
  <w:style w:type="paragraph" w:styleId="ListParagraph">
    <w:name w:val="List Paragraph"/>
    <w:basedOn w:val="Normal"/>
    <w:uiPriority w:val="34"/>
    <w:qFormat/>
    <w:rsid w:val="006A309F"/>
    <w:pPr>
      <w:ind w:left="720"/>
      <w:contextualSpacing/>
    </w:pPr>
  </w:style>
  <w:style w:type="table" w:styleId="TableGrid">
    <w:name w:val="Table Grid"/>
    <w:basedOn w:val="TableNormal"/>
    <w:uiPriority w:val="39"/>
    <w:rsid w:val="006A309F"/>
    <w:pPr>
      <w:spacing w:after="0" w:line="240" w:lineRule="auto"/>
    </w:pPr>
    <w:rPr>
      <w:rFonts w:eastAsiaTheme="minorEastAsia"/>
      <w:kern w:val="2"/>
      <w:lang w:val="en-ID"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el"/>
    <w:basedOn w:val="Normal"/>
    <w:next w:val="Normal"/>
    <w:uiPriority w:val="35"/>
    <w:unhideWhenUsed/>
    <w:qFormat/>
    <w:rsid w:val="006A309F"/>
    <w:pPr>
      <w:spacing w:after="200" w:line="240" w:lineRule="auto"/>
    </w:pPr>
    <w:rPr>
      <w:i/>
      <w:iCs/>
      <w:color w:val="44546A" w:themeColor="text2"/>
      <w:sz w:val="18"/>
      <w:szCs w:val="18"/>
    </w:rPr>
  </w:style>
  <w:style w:type="paragraph" w:styleId="BodyText">
    <w:name w:val="Body Text"/>
    <w:basedOn w:val="Normal"/>
    <w:link w:val="BodyTextChar"/>
    <w:uiPriority w:val="1"/>
    <w:qFormat/>
    <w:rsid w:val="006A309F"/>
    <w:pPr>
      <w:widowControl w:val="0"/>
      <w:autoSpaceDE w:val="0"/>
      <w:autoSpaceDN w:val="0"/>
      <w:spacing w:after="0" w:line="240" w:lineRule="auto"/>
      <w:jc w:val="left"/>
    </w:pPr>
    <w:rPr>
      <w:rFonts w:eastAsia="Times New Roman" w:cs="Times New Roman"/>
      <w:noProof w:val="0"/>
      <w:kern w:val="0"/>
      <w:szCs w:val="24"/>
      <w:lang w:val="id" w:eastAsia="en-US"/>
      <w14:ligatures w14:val="none"/>
    </w:rPr>
  </w:style>
  <w:style w:type="character" w:customStyle="1" w:styleId="BodyTextChar">
    <w:name w:val="Body Text Char"/>
    <w:basedOn w:val="DefaultParagraphFont"/>
    <w:link w:val="BodyText"/>
    <w:uiPriority w:val="1"/>
    <w:rsid w:val="006A309F"/>
    <w:rPr>
      <w:rFonts w:ascii="Times New Roman" w:eastAsia="Times New Roman" w:hAnsi="Times New Roman" w:cs="Times New Roman"/>
      <w:sz w:val="24"/>
      <w:szCs w:val="24"/>
      <w:lang w:val="id"/>
    </w:rPr>
  </w:style>
  <w:style w:type="character" w:styleId="Hyperlink">
    <w:name w:val="Hyperlink"/>
    <w:basedOn w:val="DefaultParagraphFont"/>
    <w:uiPriority w:val="99"/>
    <w:unhideWhenUsed/>
    <w:rsid w:val="005F2C85"/>
    <w:rPr>
      <w:color w:val="0563C1" w:themeColor="hyperlink"/>
      <w:u w:val="single"/>
    </w:rPr>
  </w:style>
  <w:style w:type="character" w:styleId="UnresolvedMention">
    <w:name w:val="Unresolved Mention"/>
    <w:basedOn w:val="DefaultParagraphFont"/>
    <w:uiPriority w:val="99"/>
    <w:semiHidden/>
    <w:unhideWhenUsed/>
    <w:rsid w:val="005F2C85"/>
    <w:rPr>
      <w:color w:val="605E5C"/>
      <w:shd w:val="clear" w:color="auto" w:fill="E1DFDD"/>
    </w:rPr>
  </w:style>
  <w:style w:type="character" w:customStyle="1" w:styleId="Heading4Char">
    <w:name w:val="Heading 4 Char"/>
    <w:basedOn w:val="DefaultParagraphFont"/>
    <w:link w:val="Heading4"/>
    <w:uiPriority w:val="9"/>
    <w:semiHidden/>
    <w:rsid w:val="00714454"/>
    <w:rPr>
      <w:rFonts w:asciiTheme="majorHAnsi" w:eastAsiaTheme="majorEastAsia" w:hAnsiTheme="majorHAnsi" w:cstheme="majorBidi"/>
      <w:i/>
      <w:iCs/>
      <w:noProof/>
      <w:color w:val="2F5496" w:themeColor="accent1" w:themeShade="BF"/>
      <w:kern w:val="2"/>
      <w:sz w:val="24"/>
      <w:lang w:eastAsia="ja-JP"/>
      <w14:ligatures w14:val="standardContextual"/>
    </w:rPr>
  </w:style>
  <w:style w:type="character" w:styleId="PlaceholderText">
    <w:name w:val="Placeholder Text"/>
    <w:basedOn w:val="DefaultParagraphFont"/>
    <w:uiPriority w:val="99"/>
    <w:semiHidden/>
    <w:rsid w:val="0074193D"/>
    <w:rPr>
      <w:color w:val="808080"/>
    </w:rPr>
  </w:style>
  <w:style w:type="paragraph" w:styleId="Header">
    <w:name w:val="header"/>
    <w:basedOn w:val="Normal"/>
    <w:link w:val="HeaderChar"/>
    <w:uiPriority w:val="99"/>
    <w:unhideWhenUsed/>
    <w:rsid w:val="000A28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82E"/>
    <w:rPr>
      <w:rFonts w:ascii="Times New Roman" w:eastAsiaTheme="minorEastAsia" w:hAnsi="Times New Roman"/>
      <w:noProof/>
      <w:kern w:val="2"/>
      <w:sz w:val="24"/>
      <w:lang w:eastAsia="ja-JP"/>
      <w14:ligatures w14:val="standardContextual"/>
    </w:rPr>
  </w:style>
  <w:style w:type="paragraph" w:styleId="Footer">
    <w:name w:val="footer"/>
    <w:basedOn w:val="Normal"/>
    <w:link w:val="FooterChar"/>
    <w:uiPriority w:val="99"/>
    <w:unhideWhenUsed/>
    <w:rsid w:val="000A28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82E"/>
    <w:rPr>
      <w:rFonts w:ascii="Times New Roman" w:eastAsiaTheme="minorEastAsia" w:hAnsi="Times New Roman"/>
      <w:noProof/>
      <w:kern w:val="2"/>
      <w:sz w:val="24"/>
      <w:lang w:eastAsia="ja-JP"/>
      <w14:ligatures w14:val="standardContextual"/>
    </w:rPr>
  </w:style>
  <w:style w:type="paragraph" w:styleId="TOC1">
    <w:name w:val="toc 1"/>
    <w:basedOn w:val="Normal"/>
    <w:next w:val="Normal"/>
    <w:autoRedefine/>
    <w:uiPriority w:val="39"/>
    <w:unhideWhenUsed/>
    <w:rsid w:val="00A51608"/>
    <w:pPr>
      <w:tabs>
        <w:tab w:val="left" w:pos="880"/>
        <w:tab w:val="right" w:leader="dot" w:pos="7928"/>
      </w:tabs>
      <w:spacing w:after="100" w:line="360" w:lineRule="auto"/>
      <w:ind w:left="720"/>
    </w:pPr>
    <w:rPr>
      <w:rFonts w:eastAsiaTheme="minorHAnsi" w:cs="Times New Roman"/>
      <w:kern w:val="0"/>
      <w:szCs w:val="24"/>
      <w:lang w:val="en-US" w:eastAsia="en-US"/>
      <w14:ligatures w14:val="none"/>
    </w:rPr>
  </w:style>
  <w:style w:type="paragraph" w:styleId="TOC2">
    <w:name w:val="toc 2"/>
    <w:basedOn w:val="Normal"/>
    <w:next w:val="Normal"/>
    <w:autoRedefine/>
    <w:uiPriority w:val="39"/>
    <w:unhideWhenUsed/>
    <w:rsid w:val="00A51608"/>
    <w:pPr>
      <w:tabs>
        <w:tab w:val="left" w:pos="1134"/>
        <w:tab w:val="right" w:leader="dot" w:pos="7928"/>
      </w:tabs>
      <w:spacing w:after="100" w:line="259" w:lineRule="auto"/>
      <w:ind w:left="220" w:firstLine="489"/>
      <w:jc w:val="left"/>
    </w:pPr>
    <w:rPr>
      <w:rFonts w:asciiTheme="minorHAnsi" w:eastAsiaTheme="minorHAnsi" w:hAnsiTheme="minorHAnsi"/>
      <w:noProof w:val="0"/>
      <w:kern w:val="0"/>
      <w:sz w:val="22"/>
      <w:lang w:eastAsia="en-US"/>
      <w14:ligatures w14:val="none"/>
    </w:rPr>
  </w:style>
  <w:style w:type="paragraph" w:styleId="TOC3">
    <w:name w:val="toc 3"/>
    <w:basedOn w:val="Normal"/>
    <w:next w:val="Normal"/>
    <w:autoRedefine/>
    <w:uiPriority w:val="39"/>
    <w:unhideWhenUsed/>
    <w:rsid w:val="003516C1"/>
    <w:pPr>
      <w:tabs>
        <w:tab w:val="left" w:pos="1701"/>
        <w:tab w:val="right" w:leader="dot" w:pos="7928"/>
      </w:tabs>
      <w:spacing w:after="0" w:line="360" w:lineRule="auto"/>
      <w:ind w:left="567" w:hanging="567"/>
    </w:pPr>
    <w:rPr>
      <w:rFonts w:eastAsiaTheme="minorHAnsi" w:cs="Times New Roman"/>
      <w:bCs/>
      <w:kern w:val="0"/>
      <w:szCs w:val="24"/>
      <w:lang w:val="en-US" w:eastAsia="en-US"/>
      <w14:ligatures w14:val="none"/>
    </w:rPr>
  </w:style>
  <w:style w:type="paragraph" w:styleId="TOC4">
    <w:name w:val="toc 4"/>
    <w:basedOn w:val="Normal"/>
    <w:next w:val="Normal"/>
    <w:autoRedefine/>
    <w:uiPriority w:val="39"/>
    <w:unhideWhenUsed/>
    <w:rsid w:val="00A51608"/>
    <w:pPr>
      <w:tabs>
        <w:tab w:val="left" w:pos="1540"/>
        <w:tab w:val="left" w:pos="2410"/>
        <w:tab w:val="right" w:leader="dot" w:pos="7928"/>
      </w:tabs>
      <w:spacing w:after="100" w:line="259" w:lineRule="auto"/>
      <w:ind w:left="660" w:firstLine="1041"/>
      <w:jc w:val="left"/>
    </w:pPr>
    <w:rPr>
      <w:rFonts w:asciiTheme="minorHAnsi" w:eastAsiaTheme="minorHAnsi" w:hAnsiTheme="minorHAnsi"/>
      <w:noProof w:val="0"/>
      <w:kern w:val="0"/>
      <w:sz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850">
      <w:bodyDiv w:val="1"/>
      <w:marLeft w:val="0"/>
      <w:marRight w:val="0"/>
      <w:marTop w:val="0"/>
      <w:marBottom w:val="0"/>
      <w:divBdr>
        <w:top w:val="none" w:sz="0" w:space="0" w:color="auto"/>
        <w:left w:val="none" w:sz="0" w:space="0" w:color="auto"/>
        <w:bottom w:val="none" w:sz="0" w:space="0" w:color="auto"/>
        <w:right w:val="none" w:sz="0" w:space="0" w:color="auto"/>
      </w:divBdr>
    </w:div>
    <w:div w:id="2243447">
      <w:bodyDiv w:val="1"/>
      <w:marLeft w:val="0"/>
      <w:marRight w:val="0"/>
      <w:marTop w:val="0"/>
      <w:marBottom w:val="0"/>
      <w:divBdr>
        <w:top w:val="none" w:sz="0" w:space="0" w:color="auto"/>
        <w:left w:val="none" w:sz="0" w:space="0" w:color="auto"/>
        <w:bottom w:val="none" w:sz="0" w:space="0" w:color="auto"/>
        <w:right w:val="none" w:sz="0" w:space="0" w:color="auto"/>
      </w:divBdr>
      <w:divsChild>
        <w:div w:id="339936928">
          <w:marLeft w:val="480"/>
          <w:marRight w:val="0"/>
          <w:marTop w:val="0"/>
          <w:marBottom w:val="0"/>
          <w:divBdr>
            <w:top w:val="none" w:sz="0" w:space="0" w:color="auto"/>
            <w:left w:val="none" w:sz="0" w:space="0" w:color="auto"/>
            <w:bottom w:val="none" w:sz="0" w:space="0" w:color="auto"/>
            <w:right w:val="none" w:sz="0" w:space="0" w:color="auto"/>
          </w:divBdr>
        </w:div>
        <w:div w:id="1112240415">
          <w:marLeft w:val="480"/>
          <w:marRight w:val="0"/>
          <w:marTop w:val="0"/>
          <w:marBottom w:val="0"/>
          <w:divBdr>
            <w:top w:val="none" w:sz="0" w:space="0" w:color="auto"/>
            <w:left w:val="none" w:sz="0" w:space="0" w:color="auto"/>
            <w:bottom w:val="none" w:sz="0" w:space="0" w:color="auto"/>
            <w:right w:val="none" w:sz="0" w:space="0" w:color="auto"/>
          </w:divBdr>
        </w:div>
        <w:div w:id="1571190317">
          <w:marLeft w:val="480"/>
          <w:marRight w:val="0"/>
          <w:marTop w:val="0"/>
          <w:marBottom w:val="0"/>
          <w:divBdr>
            <w:top w:val="none" w:sz="0" w:space="0" w:color="auto"/>
            <w:left w:val="none" w:sz="0" w:space="0" w:color="auto"/>
            <w:bottom w:val="none" w:sz="0" w:space="0" w:color="auto"/>
            <w:right w:val="none" w:sz="0" w:space="0" w:color="auto"/>
          </w:divBdr>
        </w:div>
        <w:div w:id="1015617182">
          <w:marLeft w:val="480"/>
          <w:marRight w:val="0"/>
          <w:marTop w:val="0"/>
          <w:marBottom w:val="0"/>
          <w:divBdr>
            <w:top w:val="none" w:sz="0" w:space="0" w:color="auto"/>
            <w:left w:val="none" w:sz="0" w:space="0" w:color="auto"/>
            <w:bottom w:val="none" w:sz="0" w:space="0" w:color="auto"/>
            <w:right w:val="none" w:sz="0" w:space="0" w:color="auto"/>
          </w:divBdr>
        </w:div>
        <w:div w:id="1030108806">
          <w:marLeft w:val="480"/>
          <w:marRight w:val="0"/>
          <w:marTop w:val="0"/>
          <w:marBottom w:val="0"/>
          <w:divBdr>
            <w:top w:val="none" w:sz="0" w:space="0" w:color="auto"/>
            <w:left w:val="none" w:sz="0" w:space="0" w:color="auto"/>
            <w:bottom w:val="none" w:sz="0" w:space="0" w:color="auto"/>
            <w:right w:val="none" w:sz="0" w:space="0" w:color="auto"/>
          </w:divBdr>
        </w:div>
        <w:div w:id="1307663553">
          <w:marLeft w:val="480"/>
          <w:marRight w:val="0"/>
          <w:marTop w:val="0"/>
          <w:marBottom w:val="0"/>
          <w:divBdr>
            <w:top w:val="none" w:sz="0" w:space="0" w:color="auto"/>
            <w:left w:val="none" w:sz="0" w:space="0" w:color="auto"/>
            <w:bottom w:val="none" w:sz="0" w:space="0" w:color="auto"/>
            <w:right w:val="none" w:sz="0" w:space="0" w:color="auto"/>
          </w:divBdr>
        </w:div>
        <w:div w:id="5140449">
          <w:marLeft w:val="480"/>
          <w:marRight w:val="0"/>
          <w:marTop w:val="0"/>
          <w:marBottom w:val="0"/>
          <w:divBdr>
            <w:top w:val="none" w:sz="0" w:space="0" w:color="auto"/>
            <w:left w:val="none" w:sz="0" w:space="0" w:color="auto"/>
            <w:bottom w:val="none" w:sz="0" w:space="0" w:color="auto"/>
            <w:right w:val="none" w:sz="0" w:space="0" w:color="auto"/>
          </w:divBdr>
        </w:div>
        <w:div w:id="857810886">
          <w:marLeft w:val="480"/>
          <w:marRight w:val="0"/>
          <w:marTop w:val="0"/>
          <w:marBottom w:val="0"/>
          <w:divBdr>
            <w:top w:val="none" w:sz="0" w:space="0" w:color="auto"/>
            <w:left w:val="none" w:sz="0" w:space="0" w:color="auto"/>
            <w:bottom w:val="none" w:sz="0" w:space="0" w:color="auto"/>
            <w:right w:val="none" w:sz="0" w:space="0" w:color="auto"/>
          </w:divBdr>
        </w:div>
        <w:div w:id="1836415351">
          <w:marLeft w:val="480"/>
          <w:marRight w:val="0"/>
          <w:marTop w:val="0"/>
          <w:marBottom w:val="0"/>
          <w:divBdr>
            <w:top w:val="none" w:sz="0" w:space="0" w:color="auto"/>
            <w:left w:val="none" w:sz="0" w:space="0" w:color="auto"/>
            <w:bottom w:val="none" w:sz="0" w:space="0" w:color="auto"/>
            <w:right w:val="none" w:sz="0" w:space="0" w:color="auto"/>
          </w:divBdr>
        </w:div>
      </w:divsChild>
    </w:div>
    <w:div w:id="4327260">
      <w:bodyDiv w:val="1"/>
      <w:marLeft w:val="0"/>
      <w:marRight w:val="0"/>
      <w:marTop w:val="0"/>
      <w:marBottom w:val="0"/>
      <w:divBdr>
        <w:top w:val="none" w:sz="0" w:space="0" w:color="auto"/>
        <w:left w:val="none" w:sz="0" w:space="0" w:color="auto"/>
        <w:bottom w:val="none" w:sz="0" w:space="0" w:color="auto"/>
        <w:right w:val="none" w:sz="0" w:space="0" w:color="auto"/>
      </w:divBdr>
    </w:div>
    <w:div w:id="9449572">
      <w:bodyDiv w:val="1"/>
      <w:marLeft w:val="0"/>
      <w:marRight w:val="0"/>
      <w:marTop w:val="0"/>
      <w:marBottom w:val="0"/>
      <w:divBdr>
        <w:top w:val="none" w:sz="0" w:space="0" w:color="auto"/>
        <w:left w:val="none" w:sz="0" w:space="0" w:color="auto"/>
        <w:bottom w:val="none" w:sz="0" w:space="0" w:color="auto"/>
        <w:right w:val="none" w:sz="0" w:space="0" w:color="auto"/>
      </w:divBdr>
    </w:div>
    <w:div w:id="17313595">
      <w:bodyDiv w:val="1"/>
      <w:marLeft w:val="0"/>
      <w:marRight w:val="0"/>
      <w:marTop w:val="0"/>
      <w:marBottom w:val="0"/>
      <w:divBdr>
        <w:top w:val="none" w:sz="0" w:space="0" w:color="auto"/>
        <w:left w:val="none" w:sz="0" w:space="0" w:color="auto"/>
        <w:bottom w:val="none" w:sz="0" w:space="0" w:color="auto"/>
        <w:right w:val="none" w:sz="0" w:space="0" w:color="auto"/>
      </w:divBdr>
    </w:div>
    <w:div w:id="23680008">
      <w:bodyDiv w:val="1"/>
      <w:marLeft w:val="0"/>
      <w:marRight w:val="0"/>
      <w:marTop w:val="0"/>
      <w:marBottom w:val="0"/>
      <w:divBdr>
        <w:top w:val="none" w:sz="0" w:space="0" w:color="auto"/>
        <w:left w:val="none" w:sz="0" w:space="0" w:color="auto"/>
        <w:bottom w:val="none" w:sz="0" w:space="0" w:color="auto"/>
        <w:right w:val="none" w:sz="0" w:space="0" w:color="auto"/>
      </w:divBdr>
    </w:div>
    <w:div w:id="30808072">
      <w:bodyDiv w:val="1"/>
      <w:marLeft w:val="0"/>
      <w:marRight w:val="0"/>
      <w:marTop w:val="0"/>
      <w:marBottom w:val="0"/>
      <w:divBdr>
        <w:top w:val="none" w:sz="0" w:space="0" w:color="auto"/>
        <w:left w:val="none" w:sz="0" w:space="0" w:color="auto"/>
        <w:bottom w:val="none" w:sz="0" w:space="0" w:color="auto"/>
        <w:right w:val="none" w:sz="0" w:space="0" w:color="auto"/>
      </w:divBdr>
    </w:div>
    <w:div w:id="33970880">
      <w:bodyDiv w:val="1"/>
      <w:marLeft w:val="0"/>
      <w:marRight w:val="0"/>
      <w:marTop w:val="0"/>
      <w:marBottom w:val="0"/>
      <w:divBdr>
        <w:top w:val="none" w:sz="0" w:space="0" w:color="auto"/>
        <w:left w:val="none" w:sz="0" w:space="0" w:color="auto"/>
        <w:bottom w:val="none" w:sz="0" w:space="0" w:color="auto"/>
        <w:right w:val="none" w:sz="0" w:space="0" w:color="auto"/>
      </w:divBdr>
    </w:div>
    <w:div w:id="39210683">
      <w:bodyDiv w:val="1"/>
      <w:marLeft w:val="0"/>
      <w:marRight w:val="0"/>
      <w:marTop w:val="0"/>
      <w:marBottom w:val="0"/>
      <w:divBdr>
        <w:top w:val="none" w:sz="0" w:space="0" w:color="auto"/>
        <w:left w:val="none" w:sz="0" w:space="0" w:color="auto"/>
        <w:bottom w:val="none" w:sz="0" w:space="0" w:color="auto"/>
        <w:right w:val="none" w:sz="0" w:space="0" w:color="auto"/>
      </w:divBdr>
    </w:div>
    <w:div w:id="47075254">
      <w:bodyDiv w:val="1"/>
      <w:marLeft w:val="0"/>
      <w:marRight w:val="0"/>
      <w:marTop w:val="0"/>
      <w:marBottom w:val="0"/>
      <w:divBdr>
        <w:top w:val="none" w:sz="0" w:space="0" w:color="auto"/>
        <w:left w:val="none" w:sz="0" w:space="0" w:color="auto"/>
        <w:bottom w:val="none" w:sz="0" w:space="0" w:color="auto"/>
        <w:right w:val="none" w:sz="0" w:space="0" w:color="auto"/>
      </w:divBdr>
    </w:div>
    <w:div w:id="52046355">
      <w:bodyDiv w:val="1"/>
      <w:marLeft w:val="0"/>
      <w:marRight w:val="0"/>
      <w:marTop w:val="0"/>
      <w:marBottom w:val="0"/>
      <w:divBdr>
        <w:top w:val="none" w:sz="0" w:space="0" w:color="auto"/>
        <w:left w:val="none" w:sz="0" w:space="0" w:color="auto"/>
        <w:bottom w:val="none" w:sz="0" w:space="0" w:color="auto"/>
        <w:right w:val="none" w:sz="0" w:space="0" w:color="auto"/>
      </w:divBdr>
    </w:div>
    <w:div w:id="54014832">
      <w:bodyDiv w:val="1"/>
      <w:marLeft w:val="0"/>
      <w:marRight w:val="0"/>
      <w:marTop w:val="0"/>
      <w:marBottom w:val="0"/>
      <w:divBdr>
        <w:top w:val="none" w:sz="0" w:space="0" w:color="auto"/>
        <w:left w:val="none" w:sz="0" w:space="0" w:color="auto"/>
        <w:bottom w:val="none" w:sz="0" w:space="0" w:color="auto"/>
        <w:right w:val="none" w:sz="0" w:space="0" w:color="auto"/>
      </w:divBdr>
    </w:div>
    <w:div w:id="59521345">
      <w:bodyDiv w:val="1"/>
      <w:marLeft w:val="0"/>
      <w:marRight w:val="0"/>
      <w:marTop w:val="0"/>
      <w:marBottom w:val="0"/>
      <w:divBdr>
        <w:top w:val="none" w:sz="0" w:space="0" w:color="auto"/>
        <w:left w:val="none" w:sz="0" w:space="0" w:color="auto"/>
        <w:bottom w:val="none" w:sz="0" w:space="0" w:color="auto"/>
        <w:right w:val="none" w:sz="0" w:space="0" w:color="auto"/>
      </w:divBdr>
    </w:div>
    <w:div w:id="63796074">
      <w:bodyDiv w:val="1"/>
      <w:marLeft w:val="0"/>
      <w:marRight w:val="0"/>
      <w:marTop w:val="0"/>
      <w:marBottom w:val="0"/>
      <w:divBdr>
        <w:top w:val="none" w:sz="0" w:space="0" w:color="auto"/>
        <w:left w:val="none" w:sz="0" w:space="0" w:color="auto"/>
        <w:bottom w:val="none" w:sz="0" w:space="0" w:color="auto"/>
        <w:right w:val="none" w:sz="0" w:space="0" w:color="auto"/>
      </w:divBdr>
    </w:div>
    <w:div w:id="77405220">
      <w:bodyDiv w:val="1"/>
      <w:marLeft w:val="0"/>
      <w:marRight w:val="0"/>
      <w:marTop w:val="0"/>
      <w:marBottom w:val="0"/>
      <w:divBdr>
        <w:top w:val="none" w:sz="0" w:space="0" w:color="auto"/>
        <w:left w:val="none" w:sz="0" w:space="0" w:color="auto"/>
        <w:bottom w:val="none" w:sz="0" w:space="0" w:color="auto"/>
        <w:right w:val="none" w:sz="0" w:space="0" w:color="auto"/>
      </w:divBdr>
    </w:div>
    <w:div w:id="79954132">
      <w:bodyDiv w:val="1"/>
      <w:marLeft w:val="0"/>
      <w:marRight w:val="0"/>
      <w:marTop w:val="0"/>
      <w:marBottom w:val="0"/>
      <w:divBdr>
        <w:top w:val="none" w:sz="0" w:space="0" w:color="auto"/>
        <w:left w:val="none" w:sz="0" w:space="0" w:color="auto"/>
        <w:bottom w:val="none" w:sz="0" w:space="0" w:color="auto"/>
        <w:right w:val="none" w:sz="0" w:space="0" w:color="auto"/>
      </w:divBdr>
    </w:div>
    <w:div w:id="87582335">
      <w:bodyDiv w:val="1"/>
      <w:marLeft w:val="0"/>
      <w:marRight w:val="0"/>
      <w:marTop w:val="0"/>
      <w:marBottom w:val="0"/>
      <w:divBdr>
        <w:top w:val="none" w:sz="0" w:space="0" w:color="auto"/>
        <w:left w:val="none" w:sz="0" w:space="0" w:color="auto"/>
        <w:bottom w:val="none" w:sz="0" w:space="0" w:color="auto"/>
        <w:right w:val="none" w:sz="0" w:space="0" w:color="auto"/>
      </w:divBdr>
    </w:div>
    <w:div w:id="97602186">
      <w:bodyDiv w:val="1"/>
      <w:marLeft w:val="0"/>
      <w:marRight w:val="0"/>
      <w:marTop w:val="0"/>
      <w:marBottom w:val="0"/>
      <w:divBdr>
        <w:top w:val="none" w:sz="0" w:space="0" w:color="auto"/>
        <w:left w:val="none" w:sz="0" w:space="0" w:color="auto"/>
        <w:bottom w:val="none" w:sz="0" w:space="0" w:color="auto"/>
        <w:right w:val="none" w:sz="0" w:space="0" w:color="auto"/>
      </w:divBdr>
    </w:div>
    <w:div w:id="98064011">
      <w:bodyDiv w:val="1"/>
      <w:marLeft w:val="0"/>
      <w:marRight w:val="0"/>
      <w:marTop w:val="0"/>
      <w:marBottom w:val="0"/>
      <w:divBdr>
        <w:top w:val="none" w:sz="0" w:space="0" w:color="auto"/>
        <w:left w:val="none" w:sz="0" w:space="0" w:color="auto"/>
        <w:bottom w:val="none" w:sz="0" w:space="0" w:color="auto"/>
        <w:right w:val="none" w:sz="0" w:space="0" w:color="auto"/>
      </w:divBdr>
    </w:div>
    <w:div w:id="99301928">
      <w:bodyDiv w:val="1"/>
      <w:marLeft w:val="0"/>
      <w:marRight w:val="0"/>
      <w:marTop w:val="0"/>
      <w:marBottom w:val="0"/>
      <w:divBdr>
        <w:top w:val="none" w:sz="0" w:space="0" w:color="auto"/>
        <w:left w:val="none" w:sz="0" w:space="0" w:color="auto"/>
        <w:bottom w:val="none" w:sz="0" w:space="0" w:color="auto"/>
        <w:right w:val="none" w:sz="0" w:space="0" w:color="auto"/>
      </w:divBdr>
      <w:divsChild>
        <w:div w:id="1559900591">
          <w:marLeft w:val="480"/>
          <w:marRight w:val="0"/>
          <w:marTop w:val="0"/>
          <w:marBottom w:val="0"/>
          <w:divBdr>
            <w:top w:val="none" w:sz="0" w:space="0" w:color="auto"/>
            <w:left w:val="none" w:sz="0" w:space="0" w:color="auto"/>
            <w:bottom w:val="none" w:sz="0" w:space="0" w:color="auto"/>
            <w:right w:val="none" w:sz="0" w:space="0" w:color="auto"/>
          </w:divBdr>
        </w:div>
        <w:div w:id="630136521">
          <w:marLeft w:val="480"/>
          <w:marRight w:val="0"/>
          <w:marTop w:val="0"/>
          <w:marBottom w:val="0"/>
          <w:divBdr>
            <w:top w:val="none" w:sz="0" w:space="0" w:color="auto"/>
            <w:left w:val="none" w:sz="0" w:space="0" w:color="auto"/>
            <w:bottom w:val="none" w:sz="0" w:space="0" w:color="auto"/>
            <w:right w:val="none" w:sz="0" w:space="0" w:color="auto"/>
          </w:divBdr>
        </w:div>
        <w:div w:id="622076154">
          <w:marLeft w:val="480"/>
          <w:marRight w:val="0"/>
          <w:marTop w:val="0"/>
          <w:marBottom w:val="0"/>
          <w:divBdr>
            <w:top w:val="none" w:sz="0" w:space="0" w:color="auto"/>
            <w:left w:val="none" w:sz="0" w:space="0" w:color="auto"/>
            <w:bottom w:val="none" w:sz="0" w:space="0" w:color="auto"/>
            <w:right w:val="none" w:sz="0" w:space="0" w:color="auto"/>
          </w:divBdr>
        </w:div>
        <w:div w:id="780298460">
          <w:marLeft w:val="480"/>
          <w:marRight w:val="0"/>
          <w:marTop w:val="0"/>
          <w:marBottom w:val="0"/>
          <w:divBdr>
            <w:top w:val="none" w:sz="0" w:space="0" w:color="auto"/>
            <w:left w:val="none" w:sz="0" w:space="0" w:color="auto"/>
            <w:bottom w:val="none" w:sz="0" w:space="0" w:color="auto"/>
            <w:right w:val="none" w:sz="0" w:space="0" w:color="auto"/>
          </w:divBdr>
        </w:div>
        <w:div w:id="1628470136">
          <w:marLeft w:val="480"/>
          <w:marRight w:val="0"/>
          <w:marTop w:val="0"/>
          <w:marBottom w:val="0"/>
          <w:divBdr>
            <w:top w:val="none" w:sz="0" w:space="0" w:color="auto"/>
            <w:left w:val="none" w:sz="0" w:space="0" w:color="auto"/>
            <w:bottom w:val="none" w:sz="0" w:space="0" w:color="auto"/>
            <w:right w:val="none" w:sz="0" w:space="0" w:color="auto"/>
          </w:divBdr>
        </w:div>
        <w:div w:id="1499463709">
          <w:marLeft w:val="480"/>
          <w:marRight w:val="0"/>
          <w:marTop w:val="0"/>
          <w:marBottom w:val="0"/>
          <w:divBdr>
            <w:top w:val="none" w:sz="0" w:space="0" w:color="auto"/>
            <w:left w:val="none" w:sz="0" w:space="0" w:color="auto"/>
            <w:bottom w:val="none" w:sz="0" w:space="0" w:color="auto"/>
            <w:right w:val="none" w:sz="0" w:space="0" w:color="auto"/>
          </w:divBdr>
        </w:div>
        <w:div w:id="1828323717">
          <w:marLeft w:val="480"/>
          <w:marRight w:val="0"/>
          <w:marTop w:val="0"/>
          <w:marBottom w:val="0"/>
          <w:divBdr>
            <w:top w:val="none" w:sz="0" w:space="0" w:color="auto"/>
            <w:left w:val="none" w:sz="0" w:space="0" w:color="auto"/>
            <w:bottom w:val="none" w:sz="0" w:space="0" w:color="auto"/>
            <w:right w:val="none" w:sz="0" w:space="0" w:color="auto"/>
          </w:divBdr>
        </w:div>
        <w:div w:id="1104956132">
          <w:marLeft w:val="480"/>
          <w:marRight w:val="0"/>
          <w:marTop w:val="0"/>
          <w:marBottom w:val="0"/>
          <w:divBdr>
            <w:top w:val="none" w:sz="0" w:space="0" w:color="auto"/>
            <w:left w:val="none" w:sz="0" w:space="0" w:color="auto"/>
            <w:bottom w:val="none" w:sz="0" w:space="0" w:color="auto"/>
            <w:right w:val="none" w:sz="0" w:space="0" w:color="auto"/>
          </w:divBdr>
        </w:div>
        <w:div w:id="1025591538">
          <w:marLeft w:val="480"/>
          <w:marRight w:val="0"/>
          <w:marTop w:val="0"/>
          <w:marBottom w:val="0"/>
          <w:divBdr>
            <w:top w:val="none" w:sz="0" w:space="0" w:color="auto"/>
            <w:left w:val="none" w:sz="0" w:space="0" w:color="auto"/>
            <w:bottom w:val="none" w:sz="0" w:space="0" w:color="auto"/>
            <w:right w:val="none" w:sz="0" w:space="0" w:color="auto"/>
          </w:divBdr>
        </w:div>
      </w:divsChild>
    </w:div>
    <w:div w:id="102307856">
      <w:bodyDiv w:val="1"/>
      <w:marLeft w:val="0"/>
      <w:marRight w:val="0"/>
      <w:marTop w:val="0"/>
      <w:marBottom w:val="0"/>
      <w:divBdr>
        <w:top w:val="none" w:sz="0" w:space="0" w:color="auto"/>
        <w:left w:val="none" w:sz="0" w:space="0" w:color="auto"/>
        <w:bottom w:val="none" w:sz="0" w:space="0" w:color="auto"/>
        <w:right w:val="none" w:sz="0" w:space="0" w:color="auto"/>
      </w:divBdr>
    </w:div>
    <w:div w:id="106169235">
      <w:bodyDiv w:val="1"/>
      <w:marLeft w:val="0"/>
      <w:marRight w:val="0"/>
      <w:marTop w:val="0"/>
      <w:marBottom w:val="0"/>
      <w:divBdr>
        <w:top w:val="none" w:sz="0" w:space="0" w:color="auto"/>
        <w:left w:val="none" w:sz="0" w:space="0" w:color="auto"/>
        <w:bottom w:val="none" w:sz="0" w:space="0" w:color="auto"/>
        <w:right w:val="none" w:sz="0" w:space="0" w:color="auto"/>
      </w:divBdr>
    </w:div>
    <w:div w:id="108398621">
      <w:bodyDiv w:val="1"/>
      <w:marLeft w:val="0"/>
      <w:marRight w:val="0"/>
      <w:marTop w:val="0"/>
      <w:marBottom w:val="0"/>
      <w:divBdr>
        <w:top w:val="none" w:sz="0" w:space="0" w:color="auto"/>
        <w:left w:val="none" w:sz="0" w:space="0" w:color="auto"/>
        <w:bottom w:val="none" w:sz="0" w:space="0" w:color="auto"/>
        <w:right w:val="none" w:sz="0" w:space="0" w:color="auto"/>
      </w:divBdr>
    </w:div>
    <w:div w:id="115872433">
      <w:bodyDiv w:val="1"/>
      <w:marLeft w:val="0"/>
      <w:marRight w:val="0"/>
      <w:marTop w:val="0"/>
      <w:marBottom w:val="0"/>
      <w:divBdr>
        <w:top w:val="none" w:sz="0" w:space="0" w:color="auto"/>
        <w:left w:val="none" w:sz="0" w:space="0" w:color="auto"/>
        <w:bottom w:val="none" w:sz="0" w:space="0" w:color="auto"/>
        <w:right w:val="none" w:sz="0" w:space="0" w:color="auto"/>
      </w:divBdr>
    </w:div>
    <w:div w:id="123621282">
      <w:bodyDiv w:val="1"/>
      <w:marLeft w:val="0"/>
      <w:marRight w:val="0"/>
      <w:marTop w:val="0"/>
      <w:marBottom w:val="0"/>
      <w:divBdr>
        <w:top w:val="none" w:sz="0" w:space="0" w:color="auto"/>
        <w:left w:val="none" w:sz="0" w:space="0" w:color="auto"/>
        <w:bottom w:val="none" w:sz="0" w:space="0" w:color="auto"/>
        <w:right w:val="none" w:sz="0" w:space="0" w:color="auto"/>
      </w:divBdr>
    </w:div>
    <w:div w:id="133185488">
      <w:bodyDiv w:val="1"/>
      <w:marLeft w:val="0"/>
      <w:marRight w:val="0"/>
      <w:marTop w:val="0"/>
      <w:marBottom w:val="0"/>
      <w:divBdr>
        <w:top w:val="none" w:sz="0" w:space="0" w:color="auto"/>
        <w:left w:val="none" w:sz="0" w:space="0" w:color="auto"/>
        <w:bottom w:val="none" w:sz="0" w:space="0" w:color="auto"/>
        <w:right w:val="none" w:sz="0" w:space="0" w:color="auto"/>
      </w:divBdr>
    </w:div>
    <w:div w:id="137841843">
      <w:bodyDiv w:val="1"/>
      <w:marLeft w:val="0"/>
      <w:marRight w:val="0"/>
      <w:marTop w:val="0"/>
      <w:marBottom w:val="0"/>
      <w:divBdr>
        <w:top w:val="none" w:sz="0" w:space="0" w:color="auto"/>
        <w:left w:val="none" w:sz="0" w:space="0" w:color="auto"/>
        <w:bottom w:val="none" w:sz="0" w:space="0" w:color="auto"/>
        <w:right w:val="none" w:sz="0" w:space="0" w:color="auto"/>
      </w:divBdr>
    </w:div>
    <w:div w:id="145823544">
      <w:bodyDiv w:val="1"/>
      <w:marLeft w:val="0"/>
      <w:marRight w:val="0"/>
      <w:marTop w:val="0"/>
      <w:marBottom w:val="0"/>
      <w:divBdr>
        <w:top w:val="none" w:sz="0" w:space="0" w:color="auto"/>
        <w:left w:val="none" w:sz="0" w:space="0" w:color="auto"/>
        <w:bottom w:val="none" w:sz="0" w:space="0" w:color="auto"/>
        <w:right w:val="none" w:sz="0" w:space="0" w:color="auto"/>
      </w:divBdr>
    </w:div>
    <w:div w:id="163327978">
      <w:bodyDiv w:val="1"/>
      <w:marLeft w:val="0"/>
      <w:marRight w:val="0"/>
      <w:marTop w:val="0"/>
      <w:marBottom w:val="0"/>
      <w:divBdr>
        <w:top w:val="none" w:sz="0" w:space="0" w:color="auto"/>
        <w:left w:val="none" w:sz="0" w:space="0" w:color="auto"/>
        <w:bottom w:val="none" w:sz="0" w:space="0" w:color="auto"/>
        <w:right w:val="none" w:sz="0" w:space="0" w:color="auto"/>
      </w:divBdr>
    </w:div>
    <w:div w:id="168646830">
      <w:bodyDiv w:val="1"/>
      <w:marLeft w:val="0"/>
      <w:marRight w:val="0"/>
      <w:marTop w:val="0"/>
      <w:marBottom w:val="0"/>
      <w:divBdr>
        <w:top w:val="none" w:sz="0" w:space="0" w:color="auto"/>
        <w:left w:val="none" w:sz="0" w:space="0" w:color="auto"/>
        <w:bottom w:val="none" w:sz="0" w:space="0" w:color="auto"/>
        <w:right w:val="none" w:sz="0" w:space="0" w:color="auto"/>
      </w:divBdr>
    </w:div>
    <w:div w:id="190069204">
      <w:bodyDiv w:val="1"/>
      <w:marLeft w:val="0"/>
      <w:marRight w:val="0"/>
      <w:marTop w:val="0"/>
      <w:marBottom w:val="0"/>
      <w:divBdr>
        <w:top w:val="none" w:sz="0" w:space="0" w:color="auto"/>
        <w:left w:val="none" w:sz="0" w:space="0" w:color="auto"/>
        <w:bottom w:val="none" w:sz="0" w:space="0" w:color="auto"/>
        <w:right w:val="none" w:sz="0" w:space="0" w:color="auto"/>
      </w:divBdr>
    </w:div>
    <w:div w:id="207107261">
      <w:bodyDiv w:val="1"/>
      <w:marLeft w:val="0"/>
      <w:marRight w:val="0"/>
      <w:marTop w:val="0"/>
      <w:marBottom w:val="0"/>
      <w:divBdr>
        <w:top w:val="none" w:sz="0" w:space="0" w:color="auto"/>
        <w:left w:val="none" w:sz="0" w:space="0" w:color="auto"/>
        <w:bottom w:val="none" w:sz="0" w:space="0" w:color="auto"/>
        <w:right w:val="none" w:sz="0" w:space="0" w:color="auto"/>
      </w:divBdr>
    </w:div>
    <w:div w:id="227228294">
      <w:bodyDiv w:val="1"/>
      <w:marLeft w:val="0"/>
      <w:marRight w:val="0"/>
      <w:marTop w:val="0"/>
      <w:marBottom w:val="0"/>
      <w:divBdr>
        <w:top w:val="none" w:sz="0" w:space="0" w:color="auto"/>
        <w:left w:val="none" w:sz="0" w:space="0" w:color="auto"/>
        <w:bottom w:val="none" w:sz="0" w:space="0" w:color="auto"/>
        <w:right w:val="none" w:sz="0" w:space="0" w:color="auto"/>
      </w:divBdr>
    </w:div>
    <w:div w:id="233123023">
      <w:bodyDiv w:val="1"/>
      <w:marLeft w:val="0"/>
      <w:marRight w:val="0"/>
      <w:marTop w:val="0"/>
      <w:marBottom w:val="0"/>
      <w:divBdr>
        <w:top w:val="none" w:sz="0" w:space="0" w:color="auto"/>
        <w:left w:val="none" w:sz="0" w:space="0" w:color="auto"/>
        <w:bottom w:val="none" w:sz="0" w:space="0" w:color="auto"/>
        <w:right w:val="none" w:sz="0" w:space="0" w:color="auto"/>
      </w:divBdr>
    </w:div>
    <w:div w:id="243030639">
      <w:bodyDiv w:val="1"/>
      <w:marLeft w:val="0"/>
      <w:marRight w:val="0"/>
      <w:marTop w:val="0"/>
      <w:marBottom w:val="0"/>
      <w:divBdr>
        <w:top w:val="none" w:sz="0" w:space="0" w:color="auto"/>
        <w:left w:val="none" w:sz="0" w:space="0" w:color="auto"/>
        <w:bottom w:val="none" w:sz="0" w:space="0" w:color="auto"/>
        <w:right w:val="none" w:sz="0" w:space="0" w:color="auto"/>
      </w:divBdr>
    </w:div>
    <w:div w:id="245382843">
      <w:bodyDiv w:val="1"/>
      <w:marLeft w:val="0"/>
      <w:marRight w:val="0"/>
      <w:marTop w:val="0"/>
      <w:marBottom w:val="0"/>
      <w:divBdr>
        <w:top w:val="none" w:sz="0" w:space="0" w:color="auto"/>
        <w:left w:val="none" w:sz="0" w:space="0" w:color="auto"/>
        <w:bottom w:val="none" w:sz="0" w:space="0" w:color="auto"/>
        <w:right w:val="none" w:sz="0" w:space="0" w:color="auto"/>
      </w:divBdr>
    </w:div>
    <w:div w:id="248659398">
      <w:bodyDiv w:val="1"/>
      <w:marLeft w:val="0"/>
      <w:marRight w:val="0"/>
      <w:marTop w:val="0"/>
      <w:marBottom w:val="0"/>
      <w:divBdr>
        <w:top w:val="none" w:sz="0" w:space="0" w:color="auto"/>
        <w:left w:val="none" w:sz="0" w:space="0" w:color="auto"/>
        <w:bottom w:val="none" w:sz="0" w:space="0" w:color="auto"/>
        <w:right w:val="none" w:sz="0" w:space="0" w:color="auto"/>
      </w:divBdr>
    </w:div>
    <w:div w:id="250087135">
      <w:bodyDiv w:val="1"/>
      <w:marLeft w:val="0"/>
      <w:marRight w:val="0"/>
      <w:marTop w:val="0"/>
      <w:marBottom w:val="0"/>
      <w:divBdr>
        <w:top w:val="none" w:sz="0" w:space="0" w:color="auto"/>
        <w:left w:val="none" w:sz="0" w:space="0" w:color="auto"/>
        <w:bottom w:val="none" w:sz="0" w:space="0" w:color="auto"/>
        <w:right w:val="none" w:sz="0" w:space="0" w:color="auto"/>
      </w:divBdr>
    </w:div>
    <w:div w:id="251821548">
      <w:bodyDiv w:val="1"/>
      <w:marLeft w:val="0"/>
      <w:marRight w:val="0"/>
      <w:marTop w:val="0"/>
      <w:marBottom w:val="0"/>
      <w:divBdr>
        <w:top w:val="none" w:sz="0" w:space="0" w:color="auto"/>
        <w:left w:val="none" w:sz="0" w:space="0" w:color="auto"/>
        <w:bottom w:val="none" w:sz="0" w:space="0" w:color="auto"/>
        <w:right w:val="none" w:sz="0" w:space="0" w:color="auto"/>
      </w:divBdr>
    </w:div>
    <w:div w:id="253558813">
      <w:bodyDiv w:val="1"/>
      <w:marLeft w:val="0"/>
      <w:marRight w:val="0"/>
      <w:marTop w:val="0"/>
      <w:marBottom w:val="0"/>
      <w:divBdr>
        <w:top w:val="none" w:sz="0" w:space="0" w:color="auto"/>
        <w:left w:val="none" w:sz="0" w:space="0" w:color="auto"/>
        <w:bottom w:val="none" w:sz="0" w:space="0" w:color="auto"/>
        <w:right w:val="none" w:sz="0" w:space="0" w:color="auto"/>
      </w:divBdr>
    </w:div>
    <w:div w:id="258492838">
      <w:bodyDiv w:val="1"/>
      <w:marLeft w:val="0"/>
      <w:marRight w:val="0"/>
      <w:marTop w:val="0"/>
      <w:marBottom w:val="0"/>
      <w:divBdr>
        <w:top w:val="none" w:sz="0" w:space="0" w:color="auto"/>
        <w:left w:val="none" w:sz="0" w:space="0" w:color="auto"/>
        <w:bottom w:val="none" w:sz="0" w:space="0" w:color="auto"/>
        <w:right w:val="none" w:sz="0" w:space="0" w:color="auto"/>
      </w:divBdr>
    </w:div>
    <w:div w:id="262306525">
      <w:bodyDiv w:val="1"/>
      <w:marLeft w:val="0"/>
      <w:marRight w:val="0"/>
      <w:marTop w:val="0"/>
      <w:marBottom w:val="0"/>
      <w:divBdr>
        <w:top w:val="none" w:sz="0" w:space="0" w:color="auto"/>
        <w:left w:val="none" w:sz="0" w:space="0" w:color="auto"/>
        <w:bottom w:val="none" w:sz="0" w:space="0" w:color="auto"/>
        <w:right w:val="none" w:sz="0" w:space="0" w:color="auto"/>
      </w:divBdr>
    </w:div>
    <w:div w:id="264074921">
      <w:bodyDiv w:val="1"/>
      <w:marLeft w:val="0"/>
      <w:marRight w:val="0"/>
      <w:marTop w:val="0"/>
      <w:marBottom w:val="0"/>
      <w:divBdr>
        <w:top w:val="none" w:sz="0" w:space="0" w:color="auto"/>
        <w:left w:val="none" w:sz="0" w:space="0" w:color="auto"/>
        <w:bottom w:val="none" w:sz="0" w:space="0" w:color="auto"/>
        <w:right w:val="none" w:sz="0" w:space="0" w:color="auto"/>
      </w:divBdr>
    </w:div>
    <w:div w:id="266930692">
      <w:bodyDiv w:val="1"/>
      <w:marLeft w:val="0"/>
      <w:marRight w:val="0"/>
      <w:marTop w:val="0"/>
      <w:marBottom w:val="0"/>
      <w:divBdr>
        <w:top w:val="none" w:sz="0" w:space="0" w:color="auto"/>
        <w:left w:val="none" w:sz="0" w:space="0" w:color="auto"/>
        <w:bottom w:val="none" w:sz="0" w:space="0" w:color="auto"/>
        <w:right w:val="none" w:sz="0" w:space="0" w:color="auto"/>
      </w:divBdr>
    </w:div>
    <w:div w:id="276063651">
      <w:bodyDiv w:val="1"/>
      <w:marLeft w:val="0"/>
      <w:marRight w:val="0"/>
      <w:marTop w:val="0"/>
      <w:marBottom w:val="0"/>
      <w:divBdr>
        <w:top w:val="none" w:sz="0" w:space="0" w:color="auto"/>
        <w:left w:val="none" w:sz="0" w:space="0" w:color="auto"/>
        <w:bottom w:val="none" w:sz="0" w:space="0" w:color="auto"/>
        <w:right w:val="none" w:sz="0" w:space="0" w:color="auto"/>
      </w:divBdr>
    </w:div>
    <w:div w:id="283314867">
      <w:bodyDiv w:val="1"/>
      <w:marLeft w:val="0"/>
      <w:marRight w:val="0"/>
      <w:marTop w:val="0"/>
      <w:marBottom w:val="0"/>
      <w:divBdr>
        <w:top w:val="none" w:sz="0" w:space="0" w:color="auto"/>
        <w:left w:val="none" w:sz="0" w:space="0" w:color="auto"/>
        <w:bottom w:val="none" w:sz="0" w:space="0" w:color="auto"/>
        <w:right w:val="none" w:sz="0" w:space="0" w:color="auto"/>
      </w:divBdr>
    </w:div>
    <w:div w:id="293221099">
      <w:bodyDiv w:val="1"/>
      <w:marLeft w:val="0"/>
      <w:marRight w:val="0"/>
      <w:marTop w:val="0"/>
      <w:marBottom w:val="0"/>
      <w:divBdr>
        <w:top w:val="none" w:sz="0" w:space="0" w:color="auto"/>
        <w:left w:val="none" w:sz="0" w:space="0" w:color="auto"/>
        <w:bottom w:val="none" w:sz="0" w:space="0" w:color="auto"/>
        <w:right w:val="none" w:sz="0" w:space="0" w:color="auto"/>
      </w:divBdr>
    </w:div>
    <w:div w:id="297954753">
      <w:bodyDiv w:val="1"/>
      <w:marLeft w:val="0"/>
      <w:marRight w:val="0"/>
      <w:marTop w:val="0"/>
      <w:marBottom w:val="0"/>
      <w:divBdr>
        <w:top w:val="none" w:sz="0" w:space="0" w:color="auto"/>
        <w:left w:val="none" w:sz="0" w:space="0" w:color="auto"/>
        <w:bottom w:val="none" w:sz="0" w:space="0" w:color="auto"/>
        <w:right w:val="none" w:sz="0" w:space="0" w:color="auto"/>
      </w:divBdr>
    </w:div>
    <w:div w:id="298345552">
      <w:bodyDiv w:val="1"/>
      <w:marLeft w:val="0"/>
      <w:marRight w:val="0"/>
      <w:marTop w:val="0"/>
      <w:marBottom w:val="0"/>
      <w:divBdr>
        <w:top w:val="none" w:sz="0" w:space="0" w:color="auto"/>
        <w:left w:val="none" w:sz="0" w:space="0" w:color="auto"/>
        <w:bottom w:val="none" w:sz="0" w:space="0" w:color="auto"/>
        <w:right w:val="none" w:sz="0" w:space="0" w:color="auto"/>
      </w:divBdr>
    </w:div>
    <w:div w:id="299044978">
      <w:bodyDiv w:val="1"/>
      <w:marLeft w:val="0"/>
      <w:marRight w:val="0"/>
      <w:marTop w:val="0"/>
      <w:marBottom w:val="0"/>
      <w:divBdr>
        <w:top w:val="none" w:sz="0" w:space="0" w:color="auto"/>
        <w:left w:val="none" w:sz="0" w:space="0" w:color="auto"/>
        <w:bottom w:val="none" w:sz="0" w:space="0" w:color="auto"/>
        <w:right w:val="none" w:sz="0" w:space="0" w:color="auto"/>
      </w:divBdr>
    </w:div>
    <w:div w:id="300233328">
      <w:bodyDiv w:val="1"/>
      <w:marLeft w:val="0"/>
      <w:marRight w:val="0"/>
      <w:marTop w:val="0"/>
      <w:marBottom w:val="0"/>
      <w:divBdr>
        <w:top w:val="none" w:sz="0" w:space="0" w:color="auto"/>
        <w:left w:val="none" w:sz="0" w:space="0" w:color="auto"/>
        <w:bottom w:val="none" w:sz="0" w:space="0" w:color="auto"/>
        <w:right w:val="none" w:sz="0" w:space="0" w:color="auto"/>
      </w:divBdr>
      <w:divsChild>
        <w:div w:id="1513186793">
          <w:marLeft w:val="480"/>
          <w:marRight w:val="0"/>
          <w:marTop w:val="0"/>
          <w:marBottom w:val="0"/>
          <w:divBdr>
            <w:top w:val="none" w:sz="0" w:space="0" w:color="auto"/>
            <w:left w:val="none" w:sz="0" w:space="0" w:color="auto"/>
            <w:bottom w:val="none" w:sz="0" w:space="0" w:color="auto"/>
            <w:right w:val="none" w:sz="0" w:space="0" w:color="auto"/>
          </w:divBdr>
        </w:div>
        <w:div w:id="1356465997">
          <w:marLeft w:val="480"/>
          <w:marRight w:val="0"/>
          <w:marTop w:val="0"/>
          <w:marBottom w:val="0"/>
          <w:divBdr>
            <w:top w:val="none" w:sz="0" w:space="0" w:color="auto"/>
            <w:left w:val="none" w:sz="0" w:space="0" w:color="auto"/>
            <w:bottom w:val="none" w:sz="0" w:space="0" w:color="auto"/>
            <w:right w:val="none" w:sz="0" w:space="0" w:color="auto"/>
          </w:divBdr>
        </w:div>
        <w:div w:id="735668760">
          <w:marLeft w:val="480"/>
          <w:marRight w:val="0"/>
          <w:marTop w:val="0"/>
          <w:marBottom w:val="0"/>
          <w:divBdr>
            <w:top w:val="none" w:sz="0" w:space="0" w:color="auto"/>
            <w:left w:val="none" w:sz="0" w:space="0" w:color="auto"/>
            <w:bottom w:val="none" w:sz="0" w:space="0" w:color="auto"/>
            <w:right w:val="none" w:sz="0" w:space="0" w:color="auto"/>
          </w:divBdr>
        </w:div>
        <w:div w:id="1067923418">
          <w:marLeft w:val="480"/>
          <w:marRight w:val="0"/>
          <w:marTop w:val="0"/>
          <w:marBottom w:val="0"/>
          <w:divBdr>
            <w:top w:val="none" w:sz="0" w:space="0" w:color="auto"/>
            <w:left w:val="none" w:sz="0" w:space="0" w:color="auto"/>
            <w:bottom w:val="none" w:sz="0" w:space="0" w:color="auto"/>
            <w:right w:val="none" w:sz="0" w:space="0" w:color="auto"/>
          </w:divBdr>
        </w:div>
        <w:div w:id="962224741">
          <w:marLeft w:val="480"/>
          <w:marRight w:val="0"/>
          <w:marTop w:val="0"/>
          <w:marBottom w:val="0"/>
          <w:divBdr>
            <w:top w:val="none" w:sz="0" w:space="0" w:color="auto"/>
            <w:left w:val="none" w:sz="0" w:space="0" w:color="auto"/>
            <w:bottom w:val="none" w:sz="0" w:space="0" w:color="auto"/>
            <w:right w:val="none" w:sz="0" w:space="0" w:color="auto"/>
          </w:divBdr>
        </w:div>
        <w:div w:id="1391880262">
          <w:marLeft w:val="480"/>
          <w:marRight w:val="0"/>
          <w:marTop w:val="0"/>
          <w:marBottom w:val="0"/>
          <w:divBdr>
            <w:top w:val="none" w:sz="0" w:space="0" w:color="auto"/>
            <w:left w:val="none" w:sz="0" w:space="0" w:color="auto"/>
            <w:bottom w:val="none" w:sz="0" w:space="0" w:color="auto"/>
            <w:right w:val="none" w:sz="0" w:space="0" w:color="auto"/>
          </w:divBdr>
        </w:div>
        <w:div w:id="1797521710">
          <w:marLeft w:val="480"/>
          <w:marRight w:val="0"/>
          <w:marTop w:val="0"/>
          <w:marBottom w:val="0"/>
          <w:divBdr>
            <w:top w:val="none" w:sz="0" w:space="0" w:color="auto"/>
            <w:left w:val="none" w:sz="0" w:space="0" w:color="auto"/>
            <w:bottom w:val="none" w:sz="0" w:space="0" w:color="auto"/>
            <w:right w:val="none" w:sz="0" w:space="0" w:color="auto"/>
          </w:divBdr>
        </w:div>
        <w:div w:id="1131291349">
          <w:marLeft w:val="480"/>
          <w:marRight w:val="0"/>
          <w:marTop w:val="0"/>
          <w:marBottom w:val="0"/>
          <w:divBdr>
            <w:top w:val="none" w:sz="0" w:space="0" w:color="auto"/>
            <w:left w:val="none" w:sz="0" w:space="0" w:color="auto"/>
            <w:bottom w:val="none" w:sz="0" w:space="0" w:color="auto"/>
            <w:right w:val="none" w:sz="0" w:space="0" w:color="auto"/>
          </w:divBdr>
        </w:div>
        <w:div w:id="1177689210">
          <w:marLeft w:val="480"/>
          <w:marRight w:val="0"/>
          <w:marTop w:val="0"/>
          <w:marBottom w:val="0"/>
          <w:divBdr>
            <w:top w:val="none" w:sz="0" w:space="0" w:color="auto"/>
            <w:left w:val="none" w:sz="0" w:space="0" w:color="auto"/>
            <w:bottom w:val="none" w:sz="0" w:space="0" w:color="auto"/>
            <w:right w:val="none" w:sz="0" w:space="0" w:color="auto"/>
          </w:divBdr>
        </w:div>
      </w:divsChild>
    </w:div>
    <w:div w:id="301354367">
      <w:bodyDiv w:val="1"/>
      <w:marLeft w:val="0"/>
      <w:marRight w:val="0"/>
      <w:marTop w:val="0"/>
      <w:marBottom w:val="0"/>
      <w:divBdr>
        <w:top w:val="none" w:sz="0" w:space="0" w:color="auto"/>
        <w:left w:val="none" w:sz="0" w:space="0" w:color="auto"/>
        <w:bottom w:val="none" w:sz="0" w:space="0" w:color="auto"/>
        <w:right w:val="none" w:sz="0" w:space="0" w:color="auto"/>
      </w:divBdr>
    </w:div>
    <w:div w:id="309362232">
      <w:bodyDiv w:val="1"/>
      <w:marLeft w:val="0"/>
      <w:marRight w:val="0"/>
      <w:marTop w:val="0"/>
      <w:marBottom w:val="0"/>
      <w:divBdr>
        <w:top w:val="none" w:sz="0" w:space="0" w:color="auto"/>
        <w:left w:val="none" w:sz="0" w:space="0" w:color="auto"/>
        <w:bottom w:val="none" w:sz="0" w:space="0" w:color="auto"/>
        <w:right w:val="none" w:sz="0" w:space="0" w:color="auto"/>
      </w:divBdr>
    </w:div>
    <w:div w:id="309869067">
      <w:bodyDiv w:val="1"/>
      <w:marLeft w:val="0"/>
      <w:marRight w:val="0"/>
      <w:marTop w:val="0"/>
      <w:marBottom w:val="0"/>
      <w:divBdr>
        <w:top w:val="none" w:sz="0" w:space="0" w:color="auto"/>
        <w:left w:val="none" w:sz="0" w:space="0" w:color="auto"/>
        <w:bottom w:val="none" w:sz="0" w:space="0" w:color="auto"/>
        <w:right w:val="none" w:sz="0" w:space="0" w:color="auto"/>
      </w:divBdr>
    </w:div>
    <w:div w:id="316302358">
      <w:bodyDiv w:val="1"/>
      <w:marLeft w:val="0"/>
      <w:marRight w:val="0"/>
      <w:marTop w:val="0"/>
      <w:marBottom w:val="0"/>
      <w:divBdr>
        <w:top w:val="none" w:sz="0" w:space="0" w:color="auto"/>
        <w:left w:val="none" w:sz="0" w:space="0" w:color="auto"/>
        <w:bottom w:val="none" w:sz="0" w:space="0" w:color="auto"/>
        <w:right w:val="none" w:sz="0" w:space="0" w:color="auto"/>
      </w:divBdr>
    </w:div>
    <w:div w:id="320085630">
      <w:bodyDiv w:val="1"/>
      <w:marLeft w:val="0"/>
      <w:marRight w:val="0"/>
      <w:marTop w:val="0"/>
      <w:marBottom w:val="0"/>
      <w:divBdr>
        <w:top w:val="none" w:sz="0" w:space="0" w:color="auto"/>
        <w:left w:val="none" w:sz="0" w:space="0" w:color="auto"/>
        <w:bottom w:val="none" w:sz="0" w:space="0" w:color="auto"/>
        <w:right w:val="none" w:sz="0" w:space="0" w:color="auto"/>
      </w:divBdr>
    </w:div>
    <w:div w:id="320429853">
      <w:bodyDiv w:val="1"/>
      <w:marLeft w:val="0"/>
      <w:marRight w:val="0"/>
      <w:marTop w:val="0"/>
      <w:marBottom w:val="0"/>
      <w:divBdr>
        <w:top w:val="none" w:sz="0" w:space="0" w:color="auto"/>
        <w:left w:val="none" w:sz="0" w:space="0" w:color="auto"/>
        <w:bottom w:val="none" w:sz="0" w:space="0" w:color="auto"/>
        <w:right w:val="none" w:sz="0" w:space="0" w:color="auto"/>
      </w:divBdr>
    </w:div>
    <w:div w:id="324868067">
      <w:bodyDiv w:val="1"/>
      <w:marLeft w:val="0"/>
      <w:marRight w:val="0"/>
      <w:marTop w:val="0"/>
      <w:marBottom w:val="0"/>
      <w:divBdr>
        <w:top w:val="none" w:sz="0" w:space="0" w:color="auto"/>
        <w:left w:val="none" w:sz="0" w:space="0" w:color="auto"/>
        <w:bottom w:val="none" w:sz="0" w:space="0" w:color="auto"/>
        <w:right w:val="none" w:sz="0" w:space="0" w:color="auto"/>
      </w:divBdr>
    </w:div>
    <w:div w:id="340158235">
      <w:bodyDiv w:val="1"/>
      <w:marLeft w:val="0"/>
      <w:marRight w:val="0"/>
      <w:marTop w:val="0"/>
      <w:marBottom w:val="0"/>
      <w:divBdr>
        <w:top w:val="none" w:sz="0" w:space="0" w:color="auto"/>
        <w:left w:val="none" w:sz="0" w:space="0" w:color="auto"/>
        <w:bottom w:val="none" w:sz="0" w:space="0" w:color="auto"/>
        <w:right w:val="none" w:sz="0" w:space="0" w:color="auto"/>
      </w:divBdr>
    </w:div>
    <w:div w:id="349724689">
      <w:bodyDiv w:val="1"/>
      <w:marLeft w:val="0"/>
      <w:marRight w:val="0"/>
      <w:marTop w:val="0"/>
      <w:marBottom w:val="0"/>
      <w:divBdr>
        <w:top w:val="none" w:sz="0" w:space="0" w:color="auto"/>
        <w:left w:val="none" w:sz="0" w:space="0" w:color="auto"/>
        <w:bottom w:val="none" w:sz="0" w:space="0" w:color="auto"/>
        <w:right w:val="none" w:sz="0" w:space="0" w:color="auto"/>
      </w:divBdr>
    </w:div>
    <w:div w:id="366374583">
      <w:bodyDiv w:val="1"/>
      <w:marLeft w:val="0"/>
      <w:marRight w:val="0"/>
      <w:marTop w:val="0"/>
      <w:marBottom w:val="0"/>
      <w:divBdr>
        <w:top w:val="none" w:sz="0" w:space="0" w:color="auto"/>
        <w:left w:val="none" w:sz="0" w:space="0" w:color="auto"/>
        <w:bottom w:val="none" w:sz="0" w:space="0" w:color="auto"/>
        <w:right w:val="none" w:sz="0" w:space="0" w:color="auto"/>
      </w:divBdr>
    </w:div>
    <w:div w:id="373433084">
      <w:bodyDiv w:val="1"/>
      <w:marLeft w:val="0"/>
      <w:marRight w:val="0"/>
      <w:marTop w:val="0"/>
      <w:marBottom w:val="0"/>
      <w:divBdr>
        <w:top w:val="none" w:sz="0" w:space="0" w:color="auto"/>
        <w:left w:val="none" w:sz="0" w:space="0" w:color="auto"/>
        <w:bottom w:val="none" w:sz="0" w:space="0" w:color="auto"/>
        <w:right w:val="none" w:sz="0" w:space="0" w:color="auto"/>
      </w:divBdr>
    </w:div>
    <w:div w:id="381826724">
      <w:bodyDiv w:val="1"/>
      <w:marLeft w:val="0"/>
      <w:marRight w:val="0"/>
      <w:marTop w:val="0"/>
      <w:marBottom w:val="0"/>
      <w:divBdr>
        <w:top w:val="none" w:sz="0" w:space="0" w:color="auto"/>
        <w:left w:val="none" w:sz="0" w:space="0" w:color="auto"/>
        <w:bottom w:val="none" w:sz="0" w:space="0" w:color="auto"/>
        <w:right w:val="none" w:sz="0" w:space="0" w:color="auto"/>
      </w:divBdr>
    </w:div>
    <w:div w:id="385496807">
      <w:bodyDiv w:val="1"/>
      <w:marLeft w:val="0"/>
      <w:marRight w:val="0"/>
      <w:marTop w:val="0"/>
      <w:marBottom w:val="0"/>
      <w:divBdr>
        <w:top w:val="none" w:sz="0" w:space="0" w:color="auto"/>
        <w:left w:val="none" w:sz="0" w:space="0" w:color="auto"/>
        <w:bottom w:val="none" w:sz="0" w:space="0" w:color="auto"/>
        <w:right w:val="none" w:sz="0" w:space="0" w:color="auto"/>
      </w:divBdr>
    </w:div>
    <w:div w:id="397629821">
      <w:bodyDiv w:val="1"/>
      <w:marLeft w:val="0"/>
      <w:marRight w:val="0"/>
      <w:marTop w:val="0"/>
      <w:marBottom w:val="0"/>
      <w:divBdr>
        <w:top w:val="none" w:sz="0" w:space="0" w:color="auto"/>
        <w:left w:val="none" w:sz="0" w:space="0" w:color="auto"/>
        <w:bottom w:val="none" w:sz="0" w:space="0" w:color="auto"/>
        <w:right w:val="none" w:sz="0" w:space="0" w:color="auto"/>
      </w:divBdr>
    </w:div>
    <w:div w:id="398870339">
      <w:bodyDiv w:val="1"/>
      <w:marLeft w:val="0"/>
      <w:marRight w:val="0"/>
      <w:marTop w:val="0"/>
      <w:marBottom w:val="0"/>
      <w:divBdr>
        <w:top w:val="none" w:sz="0" w:space="0" w:color="auto"/>
        <w:left w:val="none" w:sz="0" w:space="0" w:color="auto"/>
        <w:bottom w:val="none" w:sz="0" w:space="0" w:color="auto"/>
        <w:right w:val="none" w:sz="0" w:space="0" w:color="auto"/>
      </w:divBdr>
    </w:div>
    <w:div w:id="401561481">
      <w:bodyDiv w:val="1"/>
      <w:marLeft w:val="0"/>
      <w:marRight w:val="0"/>
      <w:marTop w:val="0"/>
      <w:marBottom w:val="0"/>
      <w:divBdr>
        <w:top w:val="none" w:sz="0" w:space="0" w:color="auto"/>
        <w:left w:val="none" w:sz="0" w:space="0" w:color="auto"/>
        <w:bottom w:val="none" w:sz="0" w:space="0" w:color="auto"/>
        <w:right w:val="none" w:sz="0" w:space="0" w:color="auto"/>
      </w:divBdr>
    </w:div>
    <w:div w:id="406849235">
      <w:bodyDiv w:val="1"/>
      <w:marLeft w:val="0"/>
      <w:marRight w:val="0"/>
      <w:marTop w:val="0"/>
      <w:marBottom w:val="0"/>
      <w:divBdr>
        <w:top w:val="none" w:sz="0" w:space="0" w:color="auto"/>
        <w:left w:val="none" w:sz="0" w:space="0" w:color="auto"/>
        <w:bottom w:val="none" w:sz="0" w:space="0" w:color="auto"/>
        <w:right w:val="none" w:sz="0" w:space="0" w:color="auto"/>
      </w:divBdr>
    </w:div>
    <w:div w:id="409161593">
      <w:bodyDiv w:val="1"/>
      <w:marLeft w:val="0"/>
      <w:marRight w:val="0"/>
      <w:marTop w:val="0"/>
      <w:marBottom w:val="0"/>
      <w:divBdr>
        <w:top w:val="none" w:sz="0" w:space="0" w:color="auto"/>
        <w:left w:val="none" w:sz="0" w:space="0" w:color="auto"/>
        <w:bottom w:val="none" w:sz="0" w:space="0" w:color="auto"/>
        <w:right w:val="none" w:sz="0" w:space="0" w:color="auto"/>
      </w:divBdr>
    </w:div>
    <w:div w:id="409697804">
      <w:bodyDiv w:val="1"/>
      <w:marLeft w:val="0"/>
      <w:marRight w:val="0"/>
      <w:marTop w:val="0"/>
      <w:marBottom w:val="0"/>
      <w:divBdr>
        <w:top w:val="none" w:sz="0" w:space="0" w:color="auto"/>
        <w:left w:val="none" w:sz="0" w:space="0" w:color="auto"/>
        <w:bottom w:val="none" w:sz="0" w:space="0" w:color="auto"/>
        <w:right w:val="none" w:sz="0" w:space="0" w:color="auto"/>
      </w:divBdr>
    </w:div>
    <w:div w:id="420875066">
      <w:bodyDiv w:val="1"/>
      <w:marLeft w:val="0"/>
      <w:marRight w:val="0"/>
      <w:marTop w:val="0"/>
      <w:marBottom w:val="0"/>
      <w:divBdr>
        <w:top w:val="none" w:sz="0" w:space="0" w:color="auto"/>
        <w:left w:val="none" w:sz="0" w:space="0" w:color="auto"/>
        <w:bottom w:val="none" w:sz="0" w:space="0" w:color="auto"/>
        <w:right w:val="none" w:sz="0" w:space="0" w:color="auto"/>
      </w:divBdr>
    </w:div>
    <w:div w:id="429393935">
      <w:bodyDiv w:val="1"/>
      <w:marLeft w:val="0"/>
      <w:marRight w:val="0"/>
      <w:marTop w:val="0"/>
      <w:marBottom w:val="0"/>
      <w:divBdr>
        <w:top w:val="none" w:sz="0" w:space="0" w:color="auto"/>
        <w:left w:val="none" w:sz="0" w:space="0" w:color="auto"/>
        <w:bottom w:val="none" w:sz="0" w:space="0" w:color="auto"/>
        <w:right w:val="none" w:sz="0" w:space="0" w:color="auto"/>
      </w:divBdr>
    </w:div>
    <w:div w:id="430441411">
      <w:bodyDiv w:val="1"/>
      <w:marLeft w:val="0"/>
      <w:marRight w:val="0"/>
      <w:marTop w:val="0"/>
      <w:marBottom w:val="0"/>
      <w:divBdr>
        <w:top w:val="none" w:sz="0" w:space="0" w:color="auto"/>
        <w:left w:val="none" w:sz="0" w:space="0" w:color="auto"/>
        <w:bottom w:val="none" w:sz="0" w:space="0" w:color="auto"/>
        <w:right w:val="none" w:sz="0" w:space="0" w:color="auto"/>
      </w:divBdr>
    </w:div>
    <w:div w:id="430704424">
      <w:bodyDiv w:val="1"/>
      <w:marLeft w:val="0"/>
      <w:marRight w:val="0"/>
      <w:marTop w:val="0"/>
      <w:marBottom w:val="0"/>
      <w:divBdr>
        <w:top w:val="none" w:sz="0" w:space="0" w:color="auto"/>
        <w:left w:val="none" w:sz="0" w:space="0" w:color="auto"/>
        <w:bottom w:val="none" w:sz="0" w:space="0" w:color="auto"/>
        <w:right w:val="none" w:sz="0" w:space="0" w:color="auto"/>
      </w:divBdr>
    </w:div>
    <w:div w:id="437412466">
      <w:bodyDiv w:val="1"/>
      <w:marLeft w:val="0"/>
      <w:marRight w:val="0"/>
      <w:marTop w:val="0"/>
      <w:marBottom w:val="0"/>
      <w:divBdr>
        <w:top w:val="none" w:sz="0" w:space="0" w:color="auto"/>
        <w:left w:val="none" w:sz="0" w:space="0" w:color="auto"/>
        <w:bottom w:val="none" w:sz="0" w:space="0" w:color="auto"/>
        <w:right w:val="none" w:sz="0" w:space="0" w:color="auto"/>
      </w:divBdr>
    </w:div>
    <w:div w:id="463423988">
      <w:bodyDiv w:val="1"/>
      <w:marLeft w:val="0"/>
      <w:marRight w:val="0"/>
      <w:marTop w:val="0"/>
      <w:marBottom w:val="0"/>
      <w:divBdr>
        <w:top w:val="none" w:sz="0" w:space="0" w:color="auto"/>
        <w:left w:val="none" w:sz="0" w:space="0" w:color="auto"/>
        <w:bottom w:val="none" w:sz="0" w:space="0" w:color="auto"/>
        <w:right w:val="none" w:sz="0" w:space="0" w:color="auto"/>
      </w:divBdr>
    </w:div>
    <w:div w:id="466359504">
      <w:bodyDiv w:val="1"/>
      <w:marLeft w:val="0"/>
      <w:marRight w:val="0"/>
      <w:marTop w:val="0"/>
      <w:marBottom w:val="0"/>
      <w:divBdr>
        <w:top w:val="none" w:sz="0" w:space="0" w:color="auto"/>
        <w:left w:val="none" w:sz="0" w:space="0" w:color="auto"/>
        <w:bottom w:val="none" w:sz="0" w:space="0" w:color="auto"/>
        <w:right w:val="none" w:sz="0" w:space="0" w:color="auto"/>
      </w:divBdr>
    </w:div>
    <w:div w:id="472136084">
      <w:bodyDiv w:val="1"/>
      <w:marLeft w:val="0"/>
      <w:marRight w:val="0"/>
      <w:marTop w:val="0"/>
      <w:marBottom w:val="0"/>
      <w:divBdr>
        <w:top w:val="none" w:sz="0" w:space="0" w:color="auto"/>
        <w:left w:val="none" w:sz="0" w:space="0" w:color="auto"/>
        <w:bottom w:val="none" w:sz="0" w:space="0" w:color="auto"/>
        <w:right w:val="none" w:sz="0" w:space="0" w:color="auto"/>
      </w:divBdr>
      <w:divsChild>
        <w:div w:id="964774817">
          <w:marLeft w:val="480"/>
          <w:marRight w:val="0"/>
          <w:marTop w:val="0"/>
          <w:marBottom w:val="0"/>
          <w:divBdr>
            <w:top w:val="none" w:sz="0" w:space="0" w:color="auto"/>
            <w:left w:val="none" w:sz="0" w:space="0" w:color="auto"/>
            <w:bottom w:val="none" w:sz="0" w:space="0" w:color="auto"/>
            <w:right w:val="none" w:sz="0" w:space="0" w:color="auto"/>
          </w:divBdr>
        </w:div>
        <w:div w:id="79176807">
          <w:marLeft w:val="480"/>
          <w:marRight w:val="0"/>
          <w:marTop w:val="0"/>
          <w:marBottom w:val="0"/>
          <w:divBdr>
            <w:top w:val="none" w:sz="0" w:space="0" w:color="auto"/>
            <w:left w:val="none" w:sz="0" w:space="0" w:color="auto"/>
            <w:bottom w:val="none" w:sz="0" w:space="0" w:color="auto"/>
            <w:right w:val="none" w:sz="0" w:space="0" w:color="auto"/>
          </w:divBdr>
        </w:div>
        <w:div w:id="145169691">
          <w:marLeft w:val="480"/>
          <w:marRight w:val="0"/>
          <w:marTop w:val="0"/>
          <w:marBottom w:val="0"/>
          <w:divBdr>
            <w:top w:val="none" w:sz="0" w:space="0" w:color="auto"/>
            <w:left w:val="none" w:sz="0" w:space="0" w:color="auto"/>
            <w:bottom w:val="none" w:sz="0" w:space="0" w:color="auto"/>
            <w:right w:val="none" w:sz="0" w:space="0" w:color="auto"/>
          </w:divBdr>
        </w:div>
        <w:div w:id="834732229">
          <w:marLeft w:val="480"/>
          <w:marRight w:val="0"/>
          <w:marTop w:val="0"/>
          <w:marBottom w:val="0"/>
          <w:divBdr>
            <w:top w:val="none" w:sz="0" w:space="0" w:color="auto"/>
            <w:left w:val="none" w:sz="0" w:space="0" w:color="auto"/>
            <w:bottom w:val="none" w:sz="0" w:space="0" w:color="auto"/>
            <w:right w:val="none" w:sz="0" w:space="0" w:color="auto"/>
          </w:divBdr>
        </w:div>
        <w:div w:id="465634267">
          <w:marLeft w:val="480"/>
          <w:marRight w:val="0"/>
          <w:marTop w:val="0"/>
          <w:marBottom w:val="0"/>
          <w:divBdr>
            <w:top w:val="none" w:sz="0" w:space="0" w:color="auto"/>
            <w:left w:val="none" w:sz="0" w:space="0" w:color="auto"/>
            <w:bottom w:val="none" w:sz="0" w:space="0" w:color="auto"/>
            <w:right w:val="none" w:sz="0" w:space="0" w:color="auto"/>
          </w:divBdr>
        </w:div>
        <w:div w:id="1916015119">
          <w:marLeft w:val="480"/>
          <w:marRight w:val="0"/>
          <w:marTop w:val="0"/>
          <w:marBottom w:val="0"/>
          <w:divBdr>
            <w:top w:val="none" w:sz="0" w:space="0" w:color="auto"/>
            <w:left w:val="none" w:sz="0" w:space="0" w:color="auto"/>
            <w:bottom w:val="none" w:sz="0" w:space="0" w:color="auto"/>
            <w:right w:val="none" w:sz="0" w:space="0" w:color="auto"/>
          </w:divBdr>
        </w:div>
        <w:div w:id="1596481161">
          <w:marLeft w:val="480"/>
          <w:marRight w:val="0"/>
          <w:marTop w:val="0"/>
          <w:marBottom w:val="0"/>
          <w:divBdr>
            <w:top w:val="none" w:sz="0" w:space="0" w:color="auto"/>
            <w:left w:val="none" w:sz="0" w:space="0" w:color="auto"/>
            <w:bottom w:val="none" w:sz="0" w:space="0" w:color="auto"/>
            <w:right w:val="none" w:sz="0" w:space="0" w:color="auto"/>
          </w:divBdr>
        </w:div>
        <w:div w:id="1580213551">
          <w:marLeft w:val="480"/>
          <w:marRight w:val="0"/>
          <w:marTop w:val="0"/>
          <w:marBottom w:val="0"/>
          <w:divBdr>
            <w:top w:val="none" w:sz="0" w:space="0" w:color="auto"/>
            <w:left w:val="none" w:sz="0" w:space="0" w:color="auto"/>
            <w:bottom w:val="none" w:sz="0" w:space="0" w:color="auto"/>
            <w:right w:val="none" w:sz="0" w:space="0" w:color="auto"/>
          </w:divBdr>
        </w:div>
        <w:div w:id="154804304">
          <w:marLeft w:val="480"/>
          <w:marRight w:val="0"/>
          <w:marTop w:val="0"/>
          <w:marBottom w:val="0"/>
          <w:divBdr>
            <w:top w:val="none" w:sz="0" w:space="0" w:color="auto"/>
            <w:left w:val="none" w:sz="0" w:space="0" w:color="auto"/>
            <w:bottom w:val="none" w:sz="0" w:space="0" w:color="auto"/>
            <w:right w:val="none" w:sz="0" w:space="0" w:color="auto"/>
          </w:divBdr>
        </w:div>
      </w:divsChild>
    </w:div>
    <w:div w:id="472522473">
      <w:bodyDiv w:val="1"/>
      <w:marLeft w:val="0"/>
      <w:marRight w:val="0"/>
      <w:marTop w:val="0"/>
      <w:marBottom w:val="0"/>
      <w:divBdr>
        <w:top w:val="none" w:sz="0" w:space="0" w:color="auto"/>
        <w:left w:val="none" w:sz="0" w:space="0" w:color="auto"/>
        <w:bottom w:val="none" w:sz="0" w:space="0" w:color="auto"/>
        <w:right w:val="none" w:sz="0" w:space="0" w:color="auto"/>
      </w:divBdr>
    </w:div>
    <w:div w:id="496505043">
      <w:bodyDiv w:val="1"/>
      <w:marLeft w:val="0"/>
      <w:marRight w:val="0"/>
      <w:marTop w:val="0"/>
      <w:marBottom w:val="0"/>
      <w:divBdr>
        <w:top w:val="none" w:sz="0" w:space="0" w:color="auto"/>
        <w:left w:val="none" w:sz="0" w:space="0" w:color="auto"/>
        <w:bottom w:val="none" w:sz="0" w:space="0" w:color="auto"/>
        <w:right w:val="none" w:sz="0" w:space="0" w:color="auto"/>
      </w:divBdr>
    </w:div>
    <w:div w:id="496960947">
      <w:bodyDiv w:val="1"/>
      <w:marLeft w:val="0"/>
      <w:marRight w:val="0"/>
      <w:marTop w:val="0"/>
      <w:marBottom w:val="0"/>
      <w:divBdr>
        <w:top w:val="none" w:sz="0" w:space="0" w:color="auto"/>
        <w:left w:val="none" w:sz="0" w:space="0" w:color="auto"/>
        <w:bottom w:val="none" w:sz="0" w:space="0" w:color="auto"/>
        <w:right w:val="none" w:sz="0" w:space="0" w:color="auto"/>
      </w:divBdr>
    </w:div>
    <w:div w:id="498738363">
      <w:bodyDiv w:val="1"/>
      <w:marLeft w:val="0"/>
      <w:marRight w:val="0"/>
      <w:marTop w:val="0"/>
      <w:marBottom w:val="0"/>
      <w:divBdr>
        <w:top w:val="none" w:sz="0" w:space="0" w:color="auto"/>
        <w:left w:val="none" w:sz="0" w:space="0" w:color="auto"/>
        <w:bottom w:val="none" w:sz="0" w:space="0" w:color="auto"/>
        <w:right w:val="none" w:sz="0" w:space="0" w:color="auto"/>
      </w:divBdr>
    </w:div>
    <w:div w:id="502356766">
      <w:bodyDiv w:val="1"/>
      <w:marLeft w:val="0"/>
      <w:marRight w:val="0"/>
      <w:marTop w:val="0"/>
      <w:marBottom w:val="0"/>
      <w:divBdr>
        <w:top w:val="none" w:sz="0" w:space="0" w:color="auto"/>
        <w:left w:val="none" w:sz="0" w:space="0" w:color="auto"/>
        <w:bottom w:val="none" w:sz="0" w:space="0" w:color="auto"/>
        <w:right w:val="none" w:sz="0" w:space="0" w:color="auto"/>
      </w:divBdr>
    </w:div>
    <w:div w:id="505679144">
      <w:bodyDiv w:val="1"/>
      <w:marLeft w:val="0"/>
      <w:marRight w:val="0"/>
      <w:marTop w:val="0"/>
      <w:marBottom w:val="0"/>
      <w:divBdr>
        <w:top w:val="none" w:sz="0" w:space="0" w:color="auto"/>
        <w:left w:val="none" w:sz="0" w:space="0" w:color="auto"/>
        <w:bottom w:val="none" w:sz="0" w:space="0" w:color="auto"/>
        <w:right w:val="none" w:sz="0" w:space="0" w:color="auto"/>
      </w:divBdr>
    </w:div>
    <w:div w:id="506597333">
      <w:bodyDiv w:val="1"/>
      <w:marLeft w:val="0"/>
      <w:marRight w:val="0"/>
      <w:marTop w:val="0"/>
      <w:marBottom w:val="0"/>
      <w:divBdr>
        <w:top w:val="none" w:sz="0" w:space="0" w:color="auto"/>
        <w:left w:val="none" w:sz="0" w:space="0" w:color="auto"/>
        <w:bottom w:val="none" w:sz="0" w:space="0" w:color="auto"/>
        <w:right w:val="none" w:sz="0" w:space="0" w:color="auto"/>
      </w:divBdr>
    </w:div>
    <w:div w:id="525099077">
      <w:bodyDiv w:val="1"/>
      <w:marLeft w:val="0"/>
      <w:marRight w:val="0"/>
      <w:marTop w:val="0"/>
      <w:marBottom w:val="0"/>
      <w:divBdr>
        <w:top w:val="none" w:sz="0" w:space="0" w:color="auto"/>
        <w:left w:val="none" w:sz="0" w:space="0" w:color="auto"/>
        <w:bottom w:val="none" w:sz="0" w:space="0" w:color="auto"/>
        <w:right w:val="none" w:sz="0" w:space="0" w:color="auto"/>
      </w:divBdr>
    </w:div>
    <w:div w:id="525951429">
      <w:bodyDiv w:val="1"/>
      <w:marLeft w:val="0"/>
      <w:marRight w:val="0"/>
      <w:marTop w:val="0"/>
      <w:marBottom w:val="0"/>
      <w:divBdr>
        <w:top w:val="none" w:sz="0" w:space="0" w:color="auto"/>
        <w:left w:val="none" w:sz="0" w:space="0" w:color="auto"/>
        <w:bottom w:val="none" w:sz="0" w:space="0" w:color="auto"/>
        <w:right w:val="none" w:sz="0" w:space="0" w:color="auto"/>
      </w:divBdr>
    </w:div>
    <w:div w:id="526136704">
      <w:bodyDiv w:val="1"/>
      <w:marLeft w:val="0"/>
      <w:marRight w:val="0"/>
      <w:marTop w:val="0"/>
      <w:marBottom w:val="0"/>
      <w:divBdr>
        <w:top w:val="none" w:sz="0" w:space="0" w:color="auto"/>
        <w:left w:val="none" w:sz="0" w:space="0" w:color="auto"/>
        <w:bottom w:val="none" w:sz="0" w:space="0" w:color="auto"/>
        <w:right w:val="none" w:sz="0" w:space="0" w:color="auto"/>
      </w:divBdr>
    </w:div>
    <w:div w:id="535001120">
      <w:bodyDiv w:val="1"/>
      <w:marLeft w:val="0"/>
      <w:marRight w:val="0"/>
      <w:marTop w:val="0"/>
      <w:marBottom w:val="0"/>
      <w:divBdr>
        <w:top w:val="none" w:sz="0" w:space="0" w:color="auto"/>
        <w:left w:val="none" w:sz="0" w:space="0" w:color="auto"/>
        <w:bottom w:val="none" w:sz="0" w:space="0" w:color="auto"/>
        <w:right w:val="none" w:sz="0" w:space="0" w:color="auto"/>
      </w:divBdr>
    </w:div>
    <w:div w:id="535385418">
      <w:bodyDiv w:val="1"/>
      <w:marLeft w:val="0"/>
      <w:marRight w:val="0"/>
      <w:marTop w:val="0"/>
      <w:marBottom w:val="0"/>
      <w:divBdr>
        <w:top w:val="none" w:sz="0" w:space="0" w:color="auto"/>
        <w:left w:val="none" w:sz="0" w:space="0" w:color="auto"/>
        <w:bottom w:val="none" w:sz="0" w:space="0" w:color="auto"/>
        <w:right w:val="none" w:sz="0" w:space="0" w:color="auto"/>
      </w:divBdr>
    </w:div>
    <w:div w:id="535505060">
      <w:bodyDiv w:val="1"/>
      <w:marLeft w:val="0"/>
      <w:marRight w:val="0"/>
      <w:marTop w:val="0"/>
      <w:marBottom w:val="0"/>
      <w:divBdr>
        <w:top w:val="none" w:sz="0" w:space="0" w:color="auto"/>
        <w:left w:val="none" w:sz="0" w:space="0" w:color="auto"/>
        <w:bottom w:val="none" w:sz="0" w:space="0" w:color="auto"/>
        <w:right w:val="none" w:sz="0" w:space="0" w:color="auto"/>
      </w:divBdr>
    </w:div>
    <w:div w:id="542330568">
      <w:bodyDiv w:val="1"/>
      <w:marLeft w:val="0"/>
      <w:marRight w:val="0"/>
      <w:marTop w:val="0"/>
      <w:marBottom w:val="0"/>
      <w:divBdr>
        <w:top w:val="none" w:sz="0" w:space="0" w:color="auto"/>
        <w:left w:val="none" w:sz="0" w:space="0" w:color="auto"/>
        <w:bottom w:val="none" w:sz="0" w:space="0" w:color="auto"/>
        <w:right w:val="none" w:sz="0" w:space="0" w:color="auto"/>
      </w:divBdr>
    </w:div>
    <w:div w:id="548689752">
      <w:bodyDiv w:val="1"/>
      <w:marLeft w:val="0"/>
      <w:marRight w:val="0"/>
      <w:marTop w:val="0"/>
      <w:marBottom w:val="0"/>
      <w:divBdr>
        <w:top w:val="none" w:sz="0" w:space="0" w:color="auto"/>
        <w:left w:val="none" w:sz="0" w:space="0" w:color="auto"/>
        <w:bottom w:val="none" w:sz="0" w:space="0" w:color="auto"/>
        <w:right w:val="none" w:sz="0" w:space="0" w:color="auto"/>
      </w:divBdr>
    </w:div>
    <w:div w:id="553665136">
      <w:bodyDiv w:val="1"/>
      <w:marLeft w:val="0"/>
      <w:marRight w:val="0"/>
      <w:marTop w:val="0"/>
      <w:marBottom w:val="0"/>
      <w:divBdr>
        <w:top w:val="none" w:sz="0" w:space="0" w:color="auto"/>
        <w:left w:val="none" w:sz="0" w:space="0" w:color="auto"/>
        <w:bottom w:val="none" w:sz="0" w:space="0" w:color="auto"/>
        <w:right w:val="none" w:sz="0" w:space="0" w:color="auto"/>
      </w:divBdr>
    </w:div>
    <w:div w:id="560792668">
      <w:bodyDiv w:val="1"/>
      <w:marLeft w:val="0"/>
      <w:marRight w:val="0"/>
      <w:marTop w:val="0"/>
      <w:marBottom w:val="0"/>
      <w:divBdr>
        <w:top w:val="none" w:sz="0" w:space="0" w:color="auto"/>
        <w:left w:val="none" w:sz="0" w:space="0" w:color="auto"/>
        <w:bottom w:val="none" w:sz="0" w:space="0" w:color="auto"/>
        <w:right w:val="none" w:sz="0" w:space="0" w:color="auto"/>
      </w:divBdr>
    </w:div>
    <w:div w:id="561403968">
      <w:bodyDiv w:val="1"/>
      <w:marLeft w:val="0"/>
      <w:marRight w:val="0"/>
      <w:marTop w:val="0"/>
      <w:marBottom w:val="0"/>
      <w:divBdr>
        <w:top w:val="none" w:sz="0" w:space="0" w:color="auto"/>
        <w:left w:val="none" w:sz="0" w:space="0" w:color="auto"/>
        <w:bottom w:val="none" w:sz="0" w:space="0" w:color="auto"/>
        <w:right w:val="none" w:sz="0" w:space="0" w:color="auto"/>
      </w:divBdr>
    </w:div>
    <w:div w:id="567769742">
      <w:bodyDiv w:val="1"/>
      <w:marLeft w:val="0"/>
      <w:marRight w:val="0"/>
      <w:marTop w:val="0"/>
      <w:marBottom w:val="0"/>
      <w:divBdr>
        <w:top w:val="none" w:sz="0" w:space="0" w:color="auto"/>
        <w:left w:val="none" w:sz="0" w:space="0" w:color="auto"/>
        <w:bottom w:val="none" w:sz="0" w:space="0" w:color="auto"/>
        <w:right w:val="none" w:sz="0" w:space="0" w:color="auto"/>
      </w:divBdr>
    </w:div>
    <w:div w:id="574364461">
      <w:bodyDiv w:val="1"/>
      <w:marLeft w:val="0"/>
      <w:marRight w:val="0"/>
      <w:marTop w:val="0"/>
      <w:marBottom w:val="0"/>
      <w:divBdr>
        <w:top w:val="none" w:sz="0" w:space="0" w:color="auto"/>
        <w:left w:val="none" w:sz="0" w:space="0" w:color="auto"/>
        <w:bottom w:val="none" w:sz="0" w:space="0" w:color="auto"/>
        <w:right w:val="none" w:sz="0" w:space="0" w:color="auto"/>
      </w:divBdr>
    </w:div>
    <w:div w:id="588150680">
      <w:bodyDiv w:val="1"/>
      <w:marLeft w:val="0"/>
      <w:marRight w:val="0"/>
      <w:marTop w:val="0"/>
      <w:marBottom w:val="0"/>
      <w:divBdr>
        <w:top w:val="none" w:sz="0" w:space="0" w:color="auto"/>
        <w:left w:val="none" w:sz="0" w:space="0" w:color="auto"/>
        <w:bottom w:val="none" w:sz="0" w:space="0" w:color="auto"/>
        <w:right w:val="none" w:sz="0" w:space="0" w:color="auto"/>
      </w:divBdr>
    </w:div>
    <w:div w:id="595408665">
      <w:bodyDiv w:val="1"/>
      <w:marLeft w:val="0"/>
      <w:marRight w:val="0"/>
      <w:marTop w:val="0"/>
      <w:marBottom w:val="0"/>
      <w:divBdr>
        <w:top w:val="none" w:sz="0" w:space="0" w:color="auto"/>
        <w:left w:val="none" w:sz="0" w:space="0" w:color="auto"/>
        <w:bottom w:val="none" w:sz="0" w:space="0" w:color="auto"/>
        <w:right w:val="none" w:sz="0" w:space="0" w:color="auto"/>
      </w:divBdr>
    </w:div>
    <w:div w:id="598176315">
      <w:bodyDiv w:val="1"/>
      <w:marLeft w:val="0"/>
      <w:marRight w:val="0"/>
      <w:marTop w:val="0"/>
      <w:marBottom w:val="0"/>
      <w:divBdr>
        <w:top w:val="none" w:sz="0" w:space="0" w:color="auto"/>
        <w:left w:val="none" w:sz="0" w:space="0" w:color="auto"/>
        <w:bottom w:val="none" w:sz="0" w:space="0" w:color="auto"/>
        <w:right w:val="none" w:sz="0" w:space="0" w:color="auto"/>
      </w:divBdr>
    </w:div>
    <w:div w:id="598484483">
      <w:bodyDiv w:val="1"/>
      <w:marLeft w:val="0"/>
      <w:marRight w:val="0"/>
      <w:marTop w:val="0"/>
      <w:marBottom w:val="0"/>
      <w:divBdr>
        <w:top w:val="none" w:sz="0" w:space="0" w:color="auto"/>
        <w:left w:val="none" w:sz="0" w:space="0" w:color="auto"/>
        <w:bottom w:val="none" w:sz="0" w:space="0" w:color="auto"/>
        <w:right w:val="none" w:sz="0" w:space="0" w:color="auto"/>
      </w:divBdr>
    </w:div>
    <w:div w:id="613441465">
      <w:bodyDiv w:val="1"/>
      <w:marLeft w:val="0"/>
      <w:marRight w:val="0"/>
      <w:marTop w:val="0"/>
      <w:marBottom w:val="0"/>
      <w:divBdr>
        <w:top w:val="none" w:sz="0" w:space="0" w:color="auto"/>
        <w:left w:val="none" w:sz="0" w:space="0" w:color="auto"/>
        <w:bottom w:val="none" w:sz="0" w:space="0" w:color="auto"/>
        <w:right w:val="none" w:sz="0" w:space="0" w:color="auto"/>
      </w:divBdr>
      <w:divsChild>
        <w:div w:id="230191598">
          <w:marLeft w:val="480"/>
          <w:marRight w:val="0"/>
          <w:marTop w:val="0"/>
          <w:marBottom w:val="0"/>
          <w:divBdr>
            <w:top w:val="none" w:sz="0" w:space="0" w:color="auto"/>
            <w:left w:val="none" w:sz="0" w:space="0" w:color="auto"/>
            <w:bottom w:val="none" w:sz="0" w:space="0" w:color="auto"/>
            <w:right w:val="none" w:sz="0" w:space="0" w:color="auto"/>
          </w:divBdr>
        </w:div>
        <w:div w:id="1826892959">
          <w:marLeft w:val="480"/>
          <w:marRight w:val="0"/>
          <w:marTop w:val="0"/>
          <w:marBottom w:val="0"/>
          <w:divBdr>
            <w:top w:val="none" w:sz="0" w:space="0" w:color="auto"/>
            <w:left w:val="none" w:sz="0" w:space="0" w:color="auto"/>
            <w:bottom w:val="none" w:sz="0" w:space="0" w:color="auto"/>
            <w:right w:val="none" w:sz="0" w:space="0" w:color="auto"/>
          </w:divBdr>
        </w:div>
        <w:div w:id="1659265403">
          <w:marLeft w:val="480"/>
          <w:marRight w:val="0"/>
          <w:marTop w:val="0"/>
          <w:marBottom w:val="0"/>
          <w:divBdr>
            <w:top w:val="none" w:sz="0" w:space="0" w:color="auto"/>
            <w:left w:val="none" w:sz="0" w:space="0" w:color="auto"/>
            <w:bottom w:val="none" w:sz="0" w:space="0" w:color="auto"/>
            <w:right w:val="none" w:sz="0" w:space="0" w:color="auto"/>
          </w:divBdr>
        </w:div>
        <w:div w:id="1090469555">
          <w:marLeft w:val="480"/>
          <w:marRight w:val="0"/>
          <w:marTop w:val="0"/>
          <w:marBottom w:val="0"/>
          <w:divBdr>
            <w:top w:val="none" w:sz="0" w:space="0" w:color="auto"/>
            <w:left w:val="none" w:sz="0" w:space="0" w:color="auto"/>
            <w:bottom w:val="none" w:sz="0" w:space="0" w:color="auto"/>
            <w:right w:val="none" w:sz="0" w:space="0" w:color="auto"/>
          </w:divBdr>
        </w:div>
        <w:div w:id="1673869149">
          <w:marLeft w:val="480"/>
          <w:marRight w:val="0"/>
          <w:marTop w:val="0"/>
          <w:marBottom w:val="0"/>
          <w:divBdr>
            <w:top w:val="none" w:sz="0" w:space="0" w:color="auto"/>
            <w:left w:val="none" w:sz="0" w:space="0" w:color="auto"/>
            <w:bottom w:val="none" w:sz="0" w:space="0" w:color="auto"/>
            <w:right w:val="none" w:sz="0" w:space="0" w:color="auto"/>
          </w:divBdr>
        </w:div>
        <w:div w:id="1901090037">
          <w:marLeft w:val="480"/>
          <w:marRight w:val="0"/>
          <w:marTop w:val="0"/>
          <w:marBottom w:val="0"/>
          <w:divBdr>
            <w:top w:val="none" w:sz="0" w:space="0" w:color="auto"/>
            <w:left w:val="none" w:sz="0" w:space="0" w:color="auto"/>
            <w:bottom w:val="none" w:sz="0" w:space="0" w:color="auto"/>
            <w:right w:val="none" w:sz="0" w:space="0" w:color="auto"/>
          </w:divBdr>
        </w:div>
        <w:div w:id="1340548723">
          <w:marLeft w:val="480"/>
          <w:marRight w:val="0"/>
          <w:marTop w:val="0"/>
          <w:marBottom w:val="0"/>
          <w:divBdr>
            <w:top w:val="none" w:sz="0" w:space="0" w:color="auto"/>
            <w:left w:val="none" w:sz="0" w:space="0" w:color="auto"/>
            <w:bottom w:val="none" w:sz="0" w:space="0" w:color="auto"/>
            <w:right w:val="none" w:sz="0" w:space="0" w:color="auto"/>
          </w:divBdr>
        </w:div>
        <w:div w:id="569197113">
          <w:marLeft w:val="480"/>
          <w:marRight w:val="0"/>
          <w:marTop w:val="0"/>
          <w:marBottom w:val="0"/>
          <w:divBdr>
            <w:top w:val="none" w:sz="0" w:space="0" w:color="auto"/>
            <w:left w:val="none" w:sz="0" w:space="0" w:color="auto"/>
            <w:bottom w:val="none" w:sz="0" w:space="0" w:color="auto"/>
            <w:right w:val="none" w:sz="0" w:space="0" w:color="auto"/>
          </w:divBdr>
        </w:div>
        <w:div w:id="252477276">
          <w:marLeft w:val="480"/>
          <w:marRight w:val="0"/>
          <w:marTop w:val="0"/>
          <w:marBottom w:val="0"/>
          <w:divBdr>
            <w:top w:val="none" w:sz="0" w:space="0" w:color="auto"/>
            <w:left w:val="none" w:sz="0" w:space="0" w:color="auto"/>
            <w:bottom w:val="none" w:sz="0" w:space="0" w:color="auto"/>
            <w:right w:val="none" w:sz="0" w:space="0" w:color="auto"/>
          </w:divBdr>
        </w:div>
      </w:divsChild>
    </w:div>
    <w:div w:id="619000051">
      <w:bodyDiv w:val="1"/>
      <w:marLeft w:val="0"/>
      <w:marRight w:val="0"/>
      <w:marTop w:val="0"/>
      <w:marBottom w:val="0"/>
      <w:divBdr>
        <w:top w:val="none" w:sz="0" w:space="0" w:color="auto"/>
        <w:left w:val="none" w:sz="0" w:space="0" w:color="auto"/>
        <w:bottom w:val="none" w:sz="0" w:space="0" w:color="auto"/>
        <w:right w:val="none" w:sz="0" w:space="0" w:color="auto"/>
      </w:divBdr>
    </w:div>
    <w:div w:id="622274154">
      <w:bodyDiv w:val="1"/>
      <w:marLeft w:val="0"/>
      <w:marRight w:val="0"/>
      <w:marTop w:val="0"/>
      <w:marBottom w:val="0"/>
      <w:divBdr>
        <w:top w:val="none" w:sz="0" w:space="0" w:color="auto"/>
        <w:left w:val="none" w:sz="0" w:space="0" w:color="auto"/>
        <w:bottom w:val="none" w:sz="0" w:space="0" w:color="auto"/>
        <w:right w:val="none" w:sz="0" w:space="0" w:color="auto"/>
      </w:divBdr>
    </w:div>
    <w:div w:id="625431940">
      <w:bodyDiv w:val="1"/>
      <w:marLeft w:val="0"/>
      <w:marRight w:val="0"/>
      <w:marTop w:val="0"/>
      <w:marBottom w:val="0"/>
      <w:divBdr>
        <w:top w:val="none" w:sz="0" w:space="0" w:color="auto"/>
        <w:left w:val="none" w:sz="0" w:space="0" w:color="auto"/>
        <w:bottom w:val="none" w:sz="0" w:space="0" w:color="auto"/>
        <w:right w:val="none" w:sz="0" w:space="0" w:color="auto"/>
      </w:divBdr>
    </w:div>
    <w:div w:id="632714844">
      <w:bodyDiv w:val="1"/>
      <w:marLeft w:val="0"/>
      <w:marRight w:val="0"/>
      <w:marTop w:val="0"/>
      <w:marBottom w:val="0"/>
      <w:divBdr>
        <w:top w:val="none" w:sz="0" w:space="0" w:color="auto"/>
        <w:left w:val="none" w:sz="0" w:space="0" w:color="auto"/>
        <w:bottom w:val="none" w:sz="0" w:space="0" w:color="auto"/>
        <w:right w:val="none" w:sz="0" w:space="0" w:color="auto"/>
      </w:divBdr>
    </w:div>
    <w:div w:id="636028858">
      <w:bodyDiv w:val="1"/>
      <w:marLeft w:val="0"/>
      <w:marRight w:val="0"/>
      <w:marTop w:val="0"/>
      <w:marBottom w:val="0"/>
      <w:divBdr>
        <w:top w:val="none" w:sz="0" w:space="0" w:color="auto"/>
        <w:left w:val="none" w:sz="0" w:space="0" w:color="auto"/>
        <w:bottom w:val="none" w:sz="0" w:space="0" w:color="auto"/>
        <w:right w:val="none" w:sz="0" w:space="0" w:color="auto"/>
      </w:divBdr>
    </w:div>
    <w:div w:id="641931377">
      <w:bodyDiv w:val="1"/>
      <w:marLeft w:val="0"/>
      <w:marRight w:val="0"/>
      <w:marTop w:val="0"/>
      <w:marBottom w:val="0"/>
      <w:divBdr>
        <w:top w:val="none" w:sz="0" w:space="0" w:color="auto"/>
        <w:left w:val="none" w:sz="0" w:space="0" w:color="auto"/>
        <w:bottom w:val="none" w:sz="0" w:space="0" w:color="auto"/>
        <w:right w:val="none" w:sz="0" w:space="0" w:color="auto"/>
      </w:divBdr>
    </w:div>
    <w:div w:id="652828879">
      <w:bodyDiv w:val="1"/>
      <w:marLeft w:val="0"/>
      <w:marRight w:val="0"/>
      <w:marTop w:val="0"/>
      <w:marBottom w:val="0"/>
      <w:divBdr>
        <w:top w:val="none" w:sz="0" w:space="0" w:color="auto"/>
        <w:left w:val="none" w:sz="0" w:space="0" w:color="auto"/>
        <w:bottom w:val="none" w:sz="0" w:space="0" w:color="auto"/>
        <w:right w:val="none" w:sz="0" w:space="0" w:color="auto"/>
      </w:divBdr>
    </w:div>
    <w:div w:id="661810388">
      <w:bodyDiv w:val="1"/>
      <w:marLeft w:val="0"/>
      <w:marRight w:val="0"/>
      <w:marTop w:val="0"/>
      <w:marBottom w:val="0"/>
      <w:divBdr>
        <w:top w:val="none" w:sz="0" w:space="0" w:color="auto"/>
        <w:left w:val="none" w:sz="0" w:space="0" w:color="auto"/>
        <w:bottom w:val="none" w:sz="0" w:space="0" w:color="auto"/>
        <w:right w:val="none" w:sz="0" w:space="0" w:color="auto"/>
      </w:divBdr>
    </w:div>
    <w:div w:id="676738544">
      <w:bodyDiv w:val="1"/>
      <w:marLeft w:val="0"/>
      <w:marRight w:val="0"/>
      <w:marTop w:val="0"/>
      <w:marBottom w:val="0"/>
      <w:divBdr>
        <w:top w:val="none" w:sz="0" w:space="0" w:color="auto"/>
        <w:left w:val="none" w:sz="0" w:space="0" w:color="auto"/>
        <w:bottom w:val="none" w:sz="0" w:space="0" w:color="auto"/>
        <w:right w:val="none" w:sz="0" w:space="0" w:color="auto"/>
      </w:divBdr>
      <w:divsChild>
        <w:div w:id="1893615421">
          <w:marLeft w:val="480"/>
          <w:marRight w:val="0"/>
          <w:marTop w:val="0"/>
          <w:marBottom w:val="0"/>
          <w:divBdr>
            <w:top w:val="none" w:sz="0" w:space="0" w:color="auto"/>
            <w:left w:val="none" w:sz="0" w:space="0" w:color="auto"/>
            <w:bottom w:val="none" w:sz="0" w:space="0" w:color="auto"/>
            <w:right w:val="none" w:sz="0" w:space="0" w:color="auto"/>
          </w:divBdr>
        </w:div>
        <w:div w:id="510948969">
          <w:marLeft w:val="480"/>
          <w:marRight w:val="0"/>
          <w:marTop w:val="0"/>
          <w:marBottom w:val="0"/>
          <w:divBdr>
            <w:top w:val="none" w:sz="0" w:space="0" w:color="auto"/>
            <w:left w:val="none" w:sz="0" w:space="0" w:color="auto"/>
            <w:bottom w:val="none" w:sz="0" w:space="0" w:color="auto"/>
            <w:right w:val="none" w:sz="0" w:space="0" w:color="auto"/>
          </w:divBdr>
        </w:div>
        <w:div w:id="982849572">
          <w:marLeft w:val="480"/>
          <w:marRight w:val="0"/>
          <w:marTop w:val="0"/>
          <w:marBottom w:val="0"/>
          <w:divBdr>
            <w:top w:val="none" w:sz="0" w:space="0" w:color="auto"/>
            <w:left w:val="none" w:sz="0" w:space="0" w:color="auto"/>
            <w:bottom w:val="none" w:sz="0" w:space="0" w:color="auto"/>
            <w:right w:val="none" w:sz="0" w:space="0" w:color="auto"/>
          </w:divBdr>
        </w:div>
        <w:div w:id="737435203">
          <w:marLeft w:val="480"/>
          <w:marRight w:val="0"/>
          <w:marTop w:val="0"/>
          <w:marBottom w:val="0"/>
          <w:divBdr>
            <w:top w:val="none" w:sz="0" w:space="0" w:color="auto"/>
            <w:left w:val="none" w:sz="0" w:space="0" w:color="auto"/>
            <w:bottom w:val="none" w:sz="0" w:space="0" w:color="auto"/>
            <w:right w:val="none" w:sz="0" w:space="0" w:color="auto"/>
          </w:divBdr>
        </w:div>
        <w:div w:id="1287196563">
          <w:marLeft w:val="480"/>
          <w:marRight w:val="0"/>
          <w:marTop w:val="0"/>
          <w:marBottom w:val="0"/>
          <w:divBdr>
            <w:top w:val="none" w:sz="0" w:space="0" w:color="auto"/>
            <w:left w:val="none" w:sz="0" w:space="0" w:color="auto"/>
            <w:bottom w:val="none" w:sz="0" w:space="0" w:color="auto"/>
            <w:right w:val="none" w:sz="0" w:space="0" w:color="auto"/>
          </w:divBdr>
        </w:div>
        <w:div w:id="208348399">
          <w:marLeft w:val="480"/>
          <w:marRight w:val="0"/>
          <w:marTop w:val="0"/>
          <w:marBottom w:val="0"/>
          <w:divBdr>
            <w:top w:val="none" w:sz="0" w:space="0" w:color="auto"/>
            <w:left w:val="none" w:sz="0" w:space="0" w:color="auto"/>
            <w:bottom w:val="none" w:sz="0" w:space="0" w:color="auto"/>
            <w:right w:val="none" w:sz="0" w:space="0" w:color="auto"/>
          </w:divBdr>
        </w:div>
        <w:div w:id="29962941">
          <w:marLeft w:val="480"/>
          <w:marRight w:val="0"/>
          <w:marTop w:val="0"/>
          <w:marBottom w:val="0"/>
          <w:divBdr>
            <w:top w:val="none" w:sz="0" w:space="0" w:color="auto"/>
            <w:left w:val="none" w:sz="0" w:space="0" w:color="auto"/>
            <w:bottom w:val="none" w:sz="0" w:space="0" w:color="auto"/>
            <w:right w:val="none" w:sz="0" w:space="0" w:color="auto"/>
          </w:divBdr>
        </w:div>
        <w:div w:id="385766967">
          <w:marLeft w:val="480"/>
          <w:marRight w:val="0"/>
          <w:marTop w:val="0"/>
          <w:marBottom w:val="0"/>
          <w:divBdr>
            <w:top w:val="none" w:sz="0" w:space="0" w:color="auto"/>
            <w:left w:val="none" w:sz="0" w:space="0" w:color="auto"/>
            <w:bottom w:val="none" w:sz="0" w:space="0" w:color="auto"/>
            <w:right w:val="none" w:sz="0" w:space="0" w:color="auto"/>
          </w:divBdr>
        </w:div>
        <w:div w:id="799030040">
          <w:marLeft w:val="480"/>
          <w:marRight w:val="0"/>
          <w:marTop w:val="0"/>
          <w:marBottom w:val="0"/>
          <w:divBdr>
            <w:top w:val="none" w:sz="0" w:space="0" w:color="auto"/>
            <w:left w:val="none" w:sz="0" w:space="0" w:color="auto"/>
            <w:bottom w:val="none" w:sz="0" w:space="0" w:color="auto"/>
            <w:right w:val="none" w:sz="0" w:space="0" w:color="auto"/>
          </w:divBdr>
        </w:div>
      </w:divsChild>
    </w:div>
    <w:div w:id="676888035">
      <w:bodyDiv w:val="1"/>
      <w:marLeft w:val="0"/>
      <w:marRight w:val="0"/>
      <w:marTop w:val="0"/>
      <w:marBottom w:val="0"/>
      <w:divBdr>
        <w:top w:val="none" w:sz="0" w:space="0" w:color="auto"/>
        <w:left w:val="none" w:sz="0" w:space="0" w:color="auto"/>
        <w:bottom w:val="none" w:sz="0" w:space="0" w:color="auto"/>
        <w:right w:val="none" w:sz="0" w:space="0" w:color="auto"/>
      </w:divBdr>
    </w:div>
    <w:div w:id="681592085">
      <w:bodyDiv w:val="1"/>
      <w:marLeft w:val="0"/>
      <w:marRight w:val="0"/>
      <w:marTop w:val="0"/>
      <w:marBottom w:val="0"/>
      <w:divBdr>
        <w:top w:val="none" w:sz="0" w:space="0" w:color="auto"/>
        <w:left w:val="none" w:sz="0" w:space="0" w:color="auto"/>
        <w:bottom w:val="none" w:sz="0" w:space="0" w:color="auto"/>
        <w:right w:val="none" w:sz="0" w:space="0" w:color="auto"/>
      </w:divBdr>
    </w:div>
    <w:div w:id="681861943">
      <w:bodyDiv w:val="1"/>
      <w:marLeft w:val="0"/>
      <w:marRight w:val="0"/>
      <w:marTop w:val="0"/>
      <w:marBottom w:val="0"/>
      <w:divBdr>
        <w:top w:val="none" w:sz="0" w:space="0" w:color="auto"/>
        <w:left w:val="none" w:sz="0" w:space="0" w:color="auto"/>
        <w:bottom w:val="none" w:sz="0" w:space="0" w:color="auto"/>
        <w:right w:val="none" w:sz="0" w:space="0" w:color="auto"/>
      </w:divBdr>
    </w:div>
    <w:div w:id="688138146">
      <w:bodyDiv w:val="1"/>
      <w:marLeft w:val="0"/>
      <w:marRight w:val="0"/>
      <w:marTop w:val="0"/>
      <w:marBottom w:val="0"/>
      <w:divBdr>
        <w:top w:val="none" w:sz="0" w:space="0" w:color="auto"/>
        <w:left w:val="none" w:sz="0" w:space="0" w:color="auto"/>
        <w:bottom w:val="none" w:sz="0" w:space="0" w:color="auto"/>
        <w:right w:val="none" w:sz="0" w:space="0" w:color="auto"/>
      </w:divBdr>
    </w:div>
    <w:div w:id="692463603">
      <w:bodyDiv w:val="1"/>
      <w:marLeft w:val="0"/>
      <w:marRight w:val="0"/>
      <w:marTop w:val="0"/>
      <w:marBottom w:val="0"/>
      <w:divBdr>
        <w:top w:val="none" w:sz="0" w:space="0" w:color="auto"/>
        <w:left w:val="none" w:sz="0" w:space="0" w:color="auto"/>
        <w:bottom w:val="none" w:sz="0" w:space="0" w:color="auto"/>
        <w:right w:val="none" w:sz="0" w:space="0" w:color="auto"/>
      </w:divBdr>
    </w:div>
    <w:div w:id="706027264">
      <w:bodyDiv w:val="1"/>
      <w:marLeft w:val="0"/>
      <w:marRight w:val="0"/>
      <w:marTop w:val="0"/>
      <w:marBottom w:val="0"/>
      <w:divBdr>
        <w:top w:val="none" w:sz="0" w:space="0" w:color="auto"/>
        <w:left w:val="none" w:sz="0" w:space="0" w:color="auto"/>
        <w:bottom w:val="none" w:sz="0" w:space="0" w:color="auto"/>
        <w:right w:val="none" w:sz="0" w:space="0" w:color="auto"/>
      </w:divBdr>
    </w:div>
    <w:div w:id="715468309">
      <w:bodyDiv w:val="1"/>
      <w:marLeft w:val="0"/>
      <w:marRight w:val="0"/>
      <w:marTop w:val="0"/>
      <w:marBottom w:val="0"/>
      <w:divBdr>
        <w:top w:val="none" w:sz="0" w:space="0" w:color="auto"/>
        <w:left w:val="none" w:sz="0" w:space="0" w:color="auto"/>
        <w:bottom w:val="none" w:sz="0" w:space="0" w:color="auto"/>
        <w:right w:val="none" w:sz="0" w:space="0" w:color="auto"/>
      </w:divBdr>
    </w:div>
    <w:div w:id="717096962">
      <w:bodyDiv w:val="1"/>
      <w:marLeft w:val="0"/>
      <w:marRight w:val="0"/>
      <w:marTop w:val="0"/>
      <w:marBottom w:val="0"/>
      <w:divBdr>
        <w:top w:val="none" w:sz="0" w:space="0" w:color="auto"/>
        <w:left w:val="none" w:sz="0" w:space="0" w:color="auto"/>
        <w:bottom w:val="none" w:sz="0" w:space="0" w:color="auto"/>
        <w:right w:val="none" w:sz="0" w:space="0" w:color="auto"/>
      </w:divBdr>
    </w:div>
    <w:div w:id="761494973">
      <w:bodyDiv w:val="1"/>
      <w:marLeft w:val="0"/>
      <w:marRight w:val="0"/>
      <w:marTop w:val="0"/>
      <w:marBottom w:val="0"/>
      <w:divBdr>
        <w:top w:val="none" w:sz="0" w:space="0" w:color="auto"/>
        <w:left w:val="none" w:sz="0" w:space="0" w:color="auto"/>
        <w:bottom w:val="none" w:sz="0" w:space="0" w:color="auto"/>
        <w:right w:val="none" w:sz="0" w:space="0" w:color="auto"/>
      </w:divBdr>
    </w:div>
    <w:div w:id="765737257">
      <w:bodyDiv w:val="1"/>
      <w:marLeft w:val="0"/>
      <w:marRight w:val="0"/>
      <w:marTop w:val="0"/>
      <w:marBottom w:val="0"/>
      <w:divBdr>
        <w:top w:val="none" w:sz="0" w:space="0" w:color="auto"/>
        <w:left w:val="none" w:sz="0" w:space="0" w:color="auto"/>
        <w:bottom w:val="none" w:sz="0" w:space="0" w:color="auto"/>
        <w:right w:val="none" w:sz="0" w:space="0" w:color="auto"/>
      </w:divBdr>
    </w:div>
    <w:div w:id="767776623">
      <w:bodyDiv w:val="1"/>
      <w:marLeft w:val="0"/>
      <w:marRight w:val="0"/>
      <w:marTop w:val="0"/>
      <w:marBottom w:val="0"/>
      <w:divBdr>
        <w:top w:val="none" w:sz="0" w:space="0" w:color="auto"/>
        <w:left w:val="none" w:sz="0" w:space="0" w:color="auto"/>
        <w:bottom w:val="none" w:sz="0" w:space="0" w:color="auto"/>
        <w:right w:val="none" w:sz="0" w:space="0" w:color="auto"/>
      </w:divBdr>
    </w:div>
    <w:div w:id="771439042">
      <w:bodyDiv w:val="1"/>
      <w:marLeft w:val="0"/>
      <w:marRight w:val="0"/>
      <w:marTop w:val="0"/>
      <w:marBottom w:val="0"/>
      <w:divBdr>
        <w:top w:val="none" w:sz="0" w:space="0" w:color="auto"/>
        <w:left w:val="none" w:sz="0" w:space="0" w:color="auto"/>
        <w:bottom w:val="none" w:sz="0" w:space="0" w:color="auto"/>
        <w:right w:val="none" w:sz="0" w:space="0" w:color="auto"/>
      </w:divBdr>
    </w:div>
    <w:div w:id="774136415">
      <w:bodyDiv w:val="1"/>
      <w:marLeft w:val="0"/>
      <w:marRight w:val="0"/>
      <w:marTop w:val="0"/>
      <w:marBottom w:val="0"/>
      <w:divBdr>
        <w:top w:val="none" w:sz="0" w:space="0" w:color="auto"/>
        <w:left w:val="none" w:sz="0" w:space="0" w:color="auto"/>
        <w:bottom w:val="none" w:sz="0" w:space="0" w:color="auto"/>
        <w:right w:val="none" w:sz="0" w:space="0" w:color="auto"/>
      </w:divBdr>
    </w:div>
    <w:div w:id="776606546">
      <w:bodyDiv w:val="1"/>
      <w:marLeft w:val="0"/>
      <w:marRight w:val="0"/>
      <w:marTop w:val="0"/>
      <w:marBottom w:val="0"/>
      <w:divBdr>
        <w:top w:val="none" w:sz="0" w:space="0" w:color="auto"/>
        <w:left w:val="none" w:sz="0" w:space="0" w:color="auto"/>
        <w:bottom w:val="none" w:sz="0" w:space="0" w:color="auto"/>
        <w:right w:val="none" w:sz="0" w:space="0" w:color="auto"/>
      </w:divBdr>
    </w:div>
    <w:div w:id="779300839">
      <w:bodyDiv w:val="1"/>
      <w:marLeft w:val="0"/>
      <w:marRight w:val="0"/>
      <w:marTop w:val="0"/>
      <w:marBottom w:val="0"/>
      <w:divBdr>
        <w:top w:val="none" w:sz="0" w:space="0" w:color="auto"/>
        <w:left w:val="none" w:sz="0" w:space="0" w:color="auto"/>
        <w:bottom w:val="none" w:sz="0" w:space="0" w:color="auto"/>
        <w:right w:val="none" w:sz="0" w:space="0" w:color="auto"/>
      </w:divBdr>
    </w:div>
    <w:div w:id="781611016">
      <w:bodyDiv w:val="1"/>
      <w:marLeft w:val="0"/>
      <w:marRight w:val="0"/>
      <w:marTop w:val="0"/>
      <w:marBottom w:val="0"/>
      <w:divBdr>
        <w:top w:val="none" w:sz="0" w:space="0" w:color="auto"/>
        <w:left w:val="none" w:sz="0" w:space="0" w:color="auto"/>
        <w:bottom w:val="none" w:sz="0" w:space="0" w:color="auto"/>
        <w:right w:val="none" w:sz="0" w:space="0" w:color="auto"/>
      </w:divBdr>
    </w:div>
    <w:div w:id="786660858">
      <w:bodyDiv w:val="1"/>
      <w:marLeft w:val="0"/>
      <w:marRight w:val="0"/>
      <w:marTop w:val="0"/>
      <w:marBottom w:val="0"/>
      <w:divBdr>
        <w:top w:val="none" w:sz="0" w:space="0" w:color="auto"/>
        <w:left w:val="none" w:sz="0" w:space="0" w:color="auto"/>
        <w:bottom w:val="none" w:sz="0" w:space="0" w:color="auto"/>
        <w:right w:val="none" w:sz="0" w:space="0" w:color="auto"/>
      </w:divBdr>
    </w:div>
    <w:div w:id="789397827">
      <w:bodyDiv w:val="1"/>
      <w:marLeft w:val="0"/>
      <w:marRight w:val="0"/>
      <w:marTop w:val="0"/>
      <w:marBottom w:val="0"/>
      <w:divBdr>
        <w:top w:val="none" w:sz="0" w:space="0" w:color="auto"/>
        <w:left w:val="none" w:sz="0" w:space="0" w:color="auto"/>
        <w:bottom w:val="none" w:sz="0" w:space="0" w:color="auto"/>
        <w:right w:val="none" w:sz="0" w:space="0" w:color="auto"/>
      </w:divBdr>
    </w:div>
    <w:div w:id="801461707">
      <w:bodyDiv w:val="1"/>
      <w:marLeft w:val="0"/>
      <w:marRight w:val="0"/>
      <w:marTop w:val="0"/>
      <w:marBottom w:val="0"/>
      <w:divBdr>
        <w:top w:val="none" w:sz="0" w:space="0" w:color="auto"/>
        <w:left w:val="none" w:sz="0" w:space="0" w:color="auto"/>
        <w:bottom w:val="none" w:sz="0" w:space="0" w:color="auto"/>
        <w:right w:val="none" w:sz="0" w:space="0" w:color="auto"/>
      </w:divBdr>
    </w:div>
    <w:div w:id="810750854">
      <w:bodyDiv w:val="1"/>
      <w:marLeft w:val="0"/>
      <w:marRight w:val="0"/>
      <w:marTop w:val="0"/>
      <w:marBottom w:val="0"/>
      <w:divBdr>
        <w:top w:val="none" w:sz="0" w:space="0" w:color="auto"/>
        <w:left w:val="none" w:sz="0" w:space="0" w:color="auto"/>
        <w:bottom w:val="none" w:sz="0" w:space="0" w:color="auto"/>
        <w:right w:val="none" w:sz="0" w:space="0" w:color="auto"/>
      </w:divBdr>
    </w:div>
    <w:div w:id="812219101">
      <w:bodyDiv w:val="1"/>
      <w:marLeft w:val="0"/>
      <w:marRight w:val="0"/>
      <w:marTop w:val="0"/>
      <w:marBottom w:val="0"/>
      <w:divBdr>
        <w:top w:val="none" w:sz="0" w:space="0" w:color="auto"/>
        <w:left w:val="none" w:sz="0" w:space="0" w:color="auto"/>
        <w:bottom w:val="none" w:sz="0" w:space="0" w:color="auto"/>
        <w:right w:val="none" w:sz="0" w:space="0" w:color="auto"/>
      </w:divBdr>
    </w:div>
    <w:div w:id="812909628">
      <w:bodyDiv w:val="1"/>
      <w:marLeft w:val="0"/>
      <w:marRight w:val="0"/>
      <w:marTop w:val="0"/>
      <w:marBottom w:val="0"/>
      <w:divBdr>
        <w:top w:val="none" w:sz="0" w:space="0" w:color="auto"/>
        <w:left w:val="none" w:sz="0" w:space="0" w:color="auto"/>
        <w:bottom w:val="none" w:sz="0" w:space="0" w:color="auto"/>
        <w:right w:val="none" w:sz="0" w:space="0" w:color="auto"/>
      </w:divBdr>
    </w:div>
    <w:div w:id="819929544">
      <w:bodyDiv w:val="1"/>
      <w:marLeft w:val="0"/>
      <w:marRight w:val="0"/>
      <w:marTop w:val="0"/>
      <w:marBottom w:val="0"/>
      <w:divBdr>
        <w:top w:val="none" w:sz="0" w:space="0" w:color="auto"/>
        <w:left w:val="none" w:sz="0" w:space="0" w:color="auto"/>
        <w:bottom w:val="none" w:sz="0" w:space="0" w:color="auto"/>
        <w:right w:val="none" w:sz="0" w:space="0" w:color="auto"/>
      </w:divBdr>
    </w:div>
    <w:div w:id="820462497">
      <w:bodyDiv w:val="1"/>
      <w:marLeft w:val="0"/>
      <w:marRight w:val="0"/>
      <w:marTop w:val="0"/>
      <w:marBottom w:val="0"/>
      <w:divBdr>
        <w:top w:val="none" w:sz="0" w:space="0" w:color="auto"/>
        <w:left w:val="none" w:sz="0" w:space="0" w:color="auto"/>
        <w:bottom w:val="none" w:sz="0" w:space="0" w:color="auto"/>
        <w:right w:val="none" w:sz="0" w:space="0" w:color="auto"/>
      </w:divBdr>
    </w:div>
    <w:div w:id="824469544">
      <w:bodyDiv w:val="1"/>
      <w:marLeft w:val="0"/>
      <w:marRight w:val="0"/>
      <w:marTop w:val="0"/>
      <w:marBottom w:val="0"/>
      <w:divBdr>
        <w:top w:val="none" w:sz="0" w:space="0" w:color="auto"/>
        <w:left w:val="none" w:sz="0" w:space="0" w:color="auto"/>
        <w:bottom w:val="none" w:sz="0" w:space="0" w:color="auto"/>
        <w:right w:val="none" w:sz="0" w:space="0" w:color="auto"/>
      </w:divBdr>
    </w:div>
    <w:div w:id="826821245">
      <w:bodyDiv w:val="1"/>
      <w:marLeft w:val="0"/>
      <w:marRight w:val="0"/>
      <w:marTop w:val="0"/>
      <w:marBottom w:val="0"/>
      <w:divBdr>
        <w:top w:val="none" w:sz="0" w:space="0" w:color="auto"/>
        <w:left w:val="none" w:sz="0" w:space="0" w:color="auto"/>
        <w:bottom w:val="none" w:sz="0" w:space="0" w:color="auto"/>
        <w:right w:val="none" w:sz="0" w:space="0" w:color="auto"/>
      </w:divBdr>
    </w:div>
    <w:div w:id="832337353">
      <w:bodyDiv w:val="1"/>
      <w:marLeft w:val="0"/>
      <w:marRight w:val="0"/>
      <w:marTop w:val="0"/>
      <w:marBottom w:val="0"/>
      <w:divBdr>
        <w:top w:val="none" w:sz="0" w:space="0" w:color="auto"/>
        <w:left w:val="none" w:sz="0" w:space="0" w:color="auto"/>
        <w:bottom w:val="none" w:sz="0" w:space="0" w:color="auto"/>
        <w:right w:val="none" w:sz="0" w:space="0" w:color="auto"/>
      </w:divBdr>
    </w:div>
    <w:div w:id="842621252">
      <w:bodyDiv w:val="1"/>
      <w:marLeft w:val="0"/>
      <w:marRight w:val="0"/>
      <w:marTop w:val="0"/>
      <w:marBottom w:val="0"/>
      <w:divBdr>
        <w:top w:val="none" w:sz="0" w:space="0" w:color="auto"/>
        <w:left w:val="none" w:sz="0" w:space="0" w:color="auto"/>
        <w:bottom w:val="none" w:sz="0" w:space="0" w:color="auto"/>
        <w:right w:val="none" w:sz="0" w:space="0" w:color="auto"/>
      </w:divBdr>
    </w:div>
    <w:div w:id="845561122">
      <w:bodyDiv w:val="1"/>
      <w:marLeft w:val="0"/>
      <w:marRight w:val="0"/>
      <w:marTop w:val="0"/>
      <w:marBottom w:val="0"/>
      <w:divBdr>
        <w:top w:val="none" w:sz="0" w:space="0" w:color="auto"/>
        <w:left w:val="none" w:sz="0" w:space="0" w:color="auto"/>
        <w:bottom w:val="none" w:sz="0" w:space="0" w:color="auto"/>
        <w:right w:val="none" w:sz="0" w:space="0" w:color="auto"/>
      </w:divBdr>
    </w:div>
    <w:div w:id="845905131">
      <w:bodyDiv w:val="1"/>
      <w:marLeft w:val="0"/>
      <w:marRight w:val="0"/>
      <w:marTop w:val="0"/>
      <w:marBottom w:val="0"/>
      <w:divBdr>
        <w:top w:val="none" w:sz="0" w:space="0" w:color="auto"/>
        <w:left w:val="none" w:sz="0" w:space="0" w:color="auto"/>
        <w:bottom w:val="none" w:sz="0" w:space="0" w:color="auto"/>
        <w:right w:val="none" w:sz="0" w:space="0" w:color="auto"/>
      </w:divBdr>
    </w:div>
    <w:div w:id="851184210">
      <w:bodyDiv w:val="1"/>
      <w:marLeft w:val="0"/>
      <w:marRight w:val="0"/>
      <w:marTop w:val="0"/>
      <w:marBottom w:val="0"/>
      <w:divBdr>
        <w:top w:val="none" w:sz="0" w:space="0" w:color="auto"/>
        <w:left w:val="none" w:sz="0" w:space="0" w:color="auto"/>
        <w:bottom w:val="none" w:sz="0" w:space="0" w:color="auto"/>
        <w:right w:val="none" w:sz="0" w:space="0" w:color="auto"/>
      </w:divBdr>
    </w:div>
    <w:div w:id="852886492">
      <w:bodyDiv w:val="1"/>
      <w:marLeft w:val="0"/>
      <w:marRight w:val="0"/>
      <w:marTop w:val="0"/>
      <w:marBottom w:val="0"/>
      <w:divBdr>
        <w:top w:val="none" w:sz="0" w:space="0" w:color="auto"/>
        <w:left w:val="none" w:sz="0" w:space="0" w:color="auto"/>
        <w:bottom w:val="none" w:sz="0" w:space="0" w:color="auto"/>
        <w:right w:val="none" w:sz="0" w:space="0" w:color="auto"/>
      </w:divBdr>
    </w:div>
    <w:div w:id="853151174">
      <w:bodyDiv w:val="1"/>
      <w:marLeft w:val="0"/>
      <w:marRight w:val="0"/>
      <w:marTop w:val="0"/>
      <w:marBottom w:val="0"/>
      <w:divBdr>
        <w:top w:val="none" w:sz="0" w:space="0" w:color="auto"/>
        <w:left w:val="none" w:sz="0" w:space="0" w:color="auto"/>
        <w:bottom w:val="none" w:sz="0" w:space="0" w:color="auto"/>
        <w:right w:val="none" w:sz="0" w:space="0" w:color="auto"/>
      </w:divBdr>
    </w:div>
    <w:div w:id="862598943">
      <w:bodyDiv w:val="1"/>
      <w:marLeft w:val="0"/>
      <w:marRight w:val="0"/>
      <w:marTop w:val="0"/>
      <w:marBottom w:val="0"/>
      <w:divBdr>
        <w:top w:val="none" w:sz="0" w:space="0" w:color="auto"/>
        <w:left w:val="none" w:sz="0" w:space="0" w:color="auto"/>
        <w:bottom w:val="none" w:sz="0" w:space="0" w:color="auto"/>
        <w:right w:val="none" w:sz="0" w:space="0" w:color="auto"/>
      </w:divBdr>
    </w:div>
    <w:div w:id="862789870">
      <w:bodyDiv w:val="1"/>
      <w:marLeft w:val="0"/>
      <w:marRight w:val="0"/>
      <w:marTop w:val="0"/>
      <w:marBottom w:val="0"/>
      <w:divBdr>
        <w:top w:val="none" w:sz="0" w:space="0" w:color="auto"/>
        <w:left w:val="none" w:sz="0" w:space="0" w:color="auto"/>
        <w:bottom w:val="none" w:sz="0" w:space="0" w:color="auto"/>
        <w:right w:val="none" w:sz="0" w:space="0" w:color="auto"/>
      </w:divBdr>
    </w:div>
    <w:div w:id="867108267">
      <w:bodyDiv w:val="1"/>
      <w:marLeft w:val="0"/>
      <w:marRight w:val="0"/>
      <w:marTop w:val="0"/>
      <w:marBottom w:val="0"/>
      <w:divBdr>
        <w:top w:val="none" w:sz="0" w:space="0" w:color="auto"/>
        <w:left w:val="none" w:sz="0" w:space="0" w:color="auto"/>
        <w:bottom w:val="none" w:sz="0" w:space="0" w:color="auto"/>
        <w:right w:val="none" w:sz="0" w:space="0" w:color="auto"/>
      </w:divBdr>
    </w:div>
    <w:div w:id="873005286">
      <w:bodyDiv w:val="1"/>
      <w:marLeft w:val="0"/>
      <w:marRight w:val="0"/>
      <w:marTop w:val="0"/>
      <w:marBottom w:val="0"/>
      <w:divBdr>
        <w:top w:val="none" w:sz="0" w:space="0" w:color="auto"/>
        <w:left w:val="none" w:sz="0" w:space="0" w:color="auto"/>
        <w:bottom w:val="none" w:sz="0" w:space="0" w:color="auto"/>
        <w:right w:val="none" w:sz="0" w:space="0" w:color="auto"/>
      </w:divBdr>
    </w:div>
    <w:div w:id="882864816">
      <w:bodyDiv w:val="1"/>
      <w:marLeft w:val="0"/>
      <w:marRight w:val="0"/>
      <w:marTop w:val="0"/>
      <w:marBottom w:val="0"/>
      <w:divBdr>
        <w:top w:val="none" w:sz="0" w:space="0" w:color="auto"/>
        <w:left w:val="none" w:sz="0" w:space="0" w:color="auto"/>
        <w:bottom w:val="none" w:sz="0" w:space="0" w:color="auto"/>
        <w:right w:val="none" w:sz="0" w:space="0" w:color="auto"/>
      </w:divBdr>
    </w:div>
    <w:div w:id="884952049">
      <w:bodyDiv w:val="1"/>
      <w:marLeft w:val="0"/>
      <w:marRight w:val="0"/>
      <w:marTop w:val="0"/>
      <w:marBottom w:val="0"/>
      <w:divBdr>
        <w:top w:val="none" w:sz="0" w:space="0" w:color="auto"/>
        <w:left w:val="none" w:sz="0" w:space="0" w:color="auto"/>
        <w:bottom w:val="none" w:sz="0" w:space="0" w:color="auto"/>
        <w:right w:val="none" w:sz="0" w:space="0" w:color="auto"/>
      </w:divBdr>
    </w:div>
    <w:div w:id="914128751">
      <w:bodyDiv w:val="1"/>
      <w:marLeft w:val="0"/>
      <w:marRight w:val="0"/>
      <w:marTop w:val="0"/>
      <w:marBottom w:val="0"/>
      <w:divBdr>
        <w:top w:val="none" w:sz="0" w:space="0" w:color="auto"/>
        <w:left w:val="none" w:sz="0" w:space="0" w:color="auto"/>
        <w:bottom w:val="none" w:sz="0" w:space="0" w:color="auto"/>
        <w:right w:val="none" w:sz="0" w:space="0" w:color="auto"/>
      </w:divBdr>
    </w:div>
    <w:div w:id="920021293">
      <w:bodyDiv w:val="1"/>
      <w:marLeft w:val="0"/>
      <w:marRight w:val="0"/>
      <w:marTop w:val="0"/>
      <w:marBottom w:val="0"/>
      <w:divBdr>
        <w:top w:val="none" w:sz="0" w:space="0" w:color="auto"/>
        <w:left w:val="none" w:sz="0" w:space="0" w:color="auto"/>
        <w:bottom w:val="none" w:sz="0" w:space="0" w:color="auto"/>
        <w:right w:val="none" w:sz="0" w:space="0" w:color="auto"/>
      </w:divBdr>
    </w:div>
    <w:div w:id="943803498">
      <w:bodyDiv w:val="1"/>
      <w:marLeft w:val="0"/>
      <w:marRight w:val="0"/>
      <w:marTop w:val="0"/>
      <w:marBottom w:val="0"/>
      <w:divBdr>
        <w:top w:val="none" w:sz="0" w:space="0" w:color="auto"/>
        <w:left w:val="none" w:sz="0" w:space="0" w:color="auto"/>
        <w:bottom w:val="none" w:sz="0" w:space="0" w:color="auto"/>
        <w:right w:val="none" w:sz="0" w:space="0" w:color="auto"/>
      </w:divBdr>
    </w:div>
    <w:div w:id="951278755">
      <w:bodyDiv w:val="1"/>
      <w:marLeft w:val="0"/>
      <w:marRight w:val="0"/>
      <w:marTop w:val="0"/>
      <w:marBottom w:val="0"/>
      <w:divBdr>
        <w:top w:val="none" w:sz="0" w:space="0" w:color="auto"/>
        <w:left w:val="none" w:sz="0" w:space="0" w:color="auto"/>
        <w:bottom w:val="none" w:sz="0" w:space="0" w:color="auto"/>
        <w:right w:val="none" w:sz="0" w:space="0" w:color="auto"/>
      </w:divBdr>
    </w:div>
    <w:div w:id="954823520">
      <w:bodyDiv w:val="1"/>
      <w:marLeft w:val="0"/>
      <w:marRight w:val="0"/>
      <w:marTop w:val="0"/>
      <w:marBottom w:val="0"/>
      <w:divBdr>
        <w:top w:val="none" w:sz="0" w:space="0" w:color="auto"/>
        <w:left w:val="none" w:sz="0" w:space="0" w:color="auto"/>
        <w:bottom w:val="none" w:sz="0" w:space="0" w:color="auto"/>
        <w:right w:val="none" w:sz="0" w:space="0" w:color="auto"/>
      </w:divBdr>
    </w:div>
    <w:div w:id="955479298">
      <w:bodyDiv w:val="1"/>
      <w:marLeft w:val="0"/>
      <w:marRight w:val="0"/>
      <w:marTop w:val="0"/>
      <w:marBottom w:val="0"/>
      <w:divBdr>
        <w:top w:val="none" w:sz="0" w:space="0" w:color="auto"/>
        <w:left w:val="none" w:sz="0" w:space="0" w:color="auto"/>
        <w:bottom w:val="none" w:sz="0" w:space="0" w:color="auto"/>
        <w:right w:val="none" w:sz="0" w:space="0" w:color="auto"/>
      </w:divBdr>
    </w:div>
    <w:div w:id="968248441">
      <w:bodyDiv w:val="1"/>
      <w:marLeft w:val="0"/>
      <w:marRight w:val="0"/>
      <w:marTop w:val="0"/>
      <w:marBottom w:val="0"/>
      <w:divBdr>
        <w:top w:val="none" w:sz="0" w:space="0" w:color="auto"/>
        <w:left w:val="none" w:sz="0" w:space="0" w:color="auto"/>
        <w:bottom w:val="none" w:sz="0" w:space="0" w:color="auto"/>
        <w:right w:val="none" w:sz="0" w:space="0" w:color="auto"/>
      </w:divBdr>
    </w:div>
    <w:div w:id="980690660">
      <w:bodyDiv w:val="1"/>
      <w:marLeft w:val="0"/>
      <w:marRight w:val="0"/>
      <w:marTop w:val="0"/>
      <w:marBottom w:val="0"/>
      <w:divBdr>
        <w:top w:val="none" w:sz="0" w:space="0" w:color="auto"/>
        <w:left w:val="none" w:sz="0" w:space="0" w:color="auto"/>
        <w:bottom w:val="none" w:sz="0" w:space="0" w:color="auto"/>
        <w:right w:val="none" w:sz="0" w:space="0" w:color="auto"/>
      </w:divBdr>
    </w:div>
    <w:div w:id="981273803">
      <w:bodyDiv w:val="1"/>
      <w:marLeft w:val="0"/>
      <w:marRight w:val="0"/>
      <w:marTop w:val="0"/>
      <w:marBottom w:val="0"/>
      <w:divBdr>
        <w:top w:val="none" w:sz="0" w:space="0" w:color="auto"/>
        <w:left w:val="none" w:sz="0" w:space="0" w:color="auto"/>
        <w:bottom w:val="none" w:sz="0" w:space="0" w:color="auto"/>
        <w:right w:val="none" w:sz="0" w:space="0" w:color="auto"/>
      </w:divBdr>
    </w:div>
    <w:div w:id="993264509">
      <w:bodyDiv w:val="1"/>
      <w:marLeft w:val="0"/>
      <w:marRight w:val="0"/>
      <w:marTop w:val="0"/>
      <w:marBottom w:val="0"/>
      <w:divBdr>
        <w:top w:val="none" w:sz="0" w:space="0" w:color="auto"/>
        <w:left w:val="none" w:sz="0" w:space="0" w:color="auto"/>
        <w:bottom w:val="none" w:sz="0" w:space="0" w:color="auto"/>
        <w:right w:val="none" w:sz="0" w:space="0" w:color="auto"/>
      </w:divBdr>
      <w:divsChild>
        <w:div w:id="167602272">
          <w:marLeft w:val="480"/>
          <w:marRight w:val="0"/>
          <w:marTop w:val="0"/>
          <w:marBottom w:val="0"/>
          <w:divBdr>
            <w:top w:val="none" w:sz="0" w:space="0" w:color="auto"/>
            <w:left w:val="none" w:sz="0" w:space="0" w:color="auto"/>
            <w:bottom w:val="none" w:sz="0" w:space="0" w:color="auto"/>
            <w:right w:val="none" w:sz="0" w:space="0" w:color="auto"/>
          </w:divBdr>
        </w:div>
        <w:div w:id="1429159633">
          <w:marLeft w:val="480"/>
          <w:marRight w:val="0"/>
          <w:marTop w:val="0"/>
          <w:marBottom w:val="0"/>
          <w:divBdr>
            <w:top w:val="none" w:sz="0" w:space="0" w:color="auto"/>
            <w:left w:val="none" w:sz="0" w:space="0" w:color="auto"/>
            <w:bottom w:val="none" w:sz="0" w:space="0" w:color="auto"/>
            <w:right w:val="none" w:sz="0" w:space="0" w:color="auto"/>
          </w:divBdr>
        </w:div>
        <w:div w:id="1684092618">
          <w:marLeft w:val="480"/>
          <w:marRight w:val="0"/>
          <w:marTop w:val="0"/>
          <w:marBottom w:val="0"/>
          <w:divBdr>
            <w:top w:val="none" w:sz="0" w:space="0" w:color="auto"/>
            <w:left w:val="none" w:sz="0" w:space="0" w:color="auto"/>
            <w:bottom w:val="none" w:sz="0" w:space="0" w:color="auto"/>
            <w:right w:val="none" w:sz="0" w:space="0" w:color="auto"/>
          </w:divBdr>
        </w:div>
        <w:div w:id="2021662246">
          <w:marLeft w:val="480"/>
          <w:marRight w:val="0"/>
          <w:marTop w:val="0"/>
          <w:marBottom w:val="0"/>
          <w:divBdr>
            <w:top w:val="none" w:sz="0" w:space="0" w:color="auto"/>
            <w:left w:val="none" w:sz="0" w:space="0" w:color="auto"/>
            <w:bottom w:val="none" w:sz="0" w:space="0" w:color="auto"/>
            <w:right w:val="none" w:sz="0" w:space="0" w:color="auto"/>
          </w:divBdr>
        </w:div>
        <w:div w:id="482160999">
          <w:marLeft w:val="480"/>
          <w:marRight w:val="0"/>
          <w:marTop w:val="0"/>
          <w:marBottom w:val="0"/>
          <w:divBdr>
            <w:top w:val="none" w:sz="0" w:space="0" w:color="auto"/>
            <w:left w:val="none" w:sz="0" w:space="0" w:color="auto"/>
            <w:bottom w:val="none" w:sz="0" w:space="0" w:color="auto"/>
            <w:right w:val="none" w:sz="0" w:space="0" w:color="auto"/>
          </w:divBdr>
        </w:div>
        <w:div w:id="1230922915">
          <w:marLeft w:val="480"/>
          <w:marRight w:val="0"/>
          <w:marTop w:val="0"/>
          <w:marBottom w:val="0"/>
          <w:divBdr>
            <w:top w:val="none" w:sz="0" w:space="0" w:color="auto"/>
            <w:left w:val="none" w:sz="0" w:space="0" w:color="auto"/>
            <w:bottom w:val="none" w:sz="0" w:space="0" w:color="auto"/>
            <w:right w:val="none" w:sz="0" w:space="0" w:color="auto"/>
          </w:divBdr>
        </w:div>
        <w:div w:id="1944729543">
          <w:marLeft w:val="480"/>
          <w:marRight w:val="0"/>
          <w:marTop w:val="0"/>
          <w:marBottom w:val="0"/>
          <w:divBdr>
            <w:top w:val="none" w:sz="0" w:space="0" w:color="auto"/>
            <w:left w:val="none" w:sz="0" w:space="0" w:color="auto"/>
            <w:bottom w:val="none" w:sz="0" w:space="0" w:color="auto"/>
            <w:right w:val="none" w:sz="0" w:space="0" w:color="auto"/>
          </w:divBdr>
        </w:div>
        <w:div w:id="1972897548">
          <w:marLeft w:val="480"/>
          <w:marRight w:val="0"/>
          <w:marTop w:val="0"/>
          <w:marBottom w:val="0"/>
          <w:divBdr>
            <w:top w:val="none" w:sz="0" w:space="0" w:color="auto"/>
            <w:left w:val="none" w:sz="0" w:space="0" w:color="auto"/>
            <w:bottom w:val="none" w:sz="0" w:space="0" w:color="auto"/>
            <w:right w:val="none" w:sz="0" w:space="0" w:color="auto"/>
          </w:divBdr>
        </w:div>
        <w:div w:id="1872496445">
          <w:marLeft w:val="480"/>
          <w:marRight w:val="0"/>
          <w:marTop w:val="0"/>
          <w:marBottom w:val="0"/>
          <w:divBdr>
            <w:top w:val="none" w:sz="0" w:space="0" w:color="auto"/>
            <w:left w:val="none" w:sz="0" w:space="0" w:color="auto"/>
            <w:bottom w:val="none" w:sz="0" w:space="0" w:color="auto"/>
            <w:right w:val="none" w:sz="0" w:space="0" w:color="auto"/>
          </w:divBdr>
        </w:div>
      </w:divsChild>
    </w:div>
    <w:div w:id="1019815148">
      <w:bodyDiv w:val="1"/>
      <w:marLeft w:val="0"/>
      <w:marRight w:val="0"/>
      <w:marTop w:val="0"/>
      <w:marBottom w:val="0"/>
      <w:divBdr>
        <w:top w:val="none" w:sz="0" w:space="0" w:color="auto"/>
        <w:left w:val="none" w:sz="0" w:space="0" w:color="auto"/>
        <w:bottom w:val="none" w:sz="0" w:space="0" w:color="auto"/>
        <w:right w:val="none" w:sz="0" w:space="0" w:color="auto"/>
      </w:divBdr>
    </w:div>
    <w:div w:id="1034692696">
      <w:bodyDiv w:val="1"/>
      <w:marLeft w:val="0"/>
      <w:marRight w:val="0"/>
      <w:marTop w:val="0"/>
      <w:marBottom w:val="0"/>
      <w:divBdr>
        <w:top w:val="none" w:sz="0" w:space="0" w:color="auto"/>
        <w:left w:val="none" w:sz="0" w:space="0" w:color="auto"/>
        <w:bottom w:val="none" w:sz="0" w:space="0" w:color="auto"/>
        <w:right w:val="none" w:sz="0" w:space="0" w:color="auto"/>
      </w:divBdr>
    </w:div>
    <w:div w:id="1056322156">
      <w:bodyDiv w:val="1"/>
      <w:marLeft w:val="0"/>
      <w:marRight w:val="0"/>
      <w:marTop w:val="0"/>
      <w:marBottom w:val="0"/>
      <w:divBdr>
        <w:top w:val="none" w:sz="0" w:space="0" w:color="auto"/>
        <w:left w:val="none" w:sz="0" w:space="0" w:color="auto"/>
        <w:bottom w:val="none" w:sz="0" w:space="0" w:color="auto"/>
        <w:right w:val="none" w:sz="0" w:space="0" w:color="auto"/>
      </w:divBdr>
    </w:div>
    <w:div w:id="1058940615">
      <w:bodyDiv w:val="1"/>
      <w:marLeft w:val="0"/>
      <w:marRight w:val="0"/>
      <w:marTop w:val="0"/>
      <w:marBottom w:val="0"/>
      <w:divBdr>
        <w:top w:val="none" w:sz="0" w:space="0" w:color="auto"/>
        <w:left w:val="none" w:sz="0" w:space="0" w:color="auto"/>
        <w:bottom w:val="none" w:sz="0" w:space="0" w:color="auto"/>
        <w:right w:val="none" w:sz="0" w:space="0" w:color="auto"/>
      </w:divBdr>
    </w:div>
    <w:div w:id="1061058678">
      <w:bodyDiv w:val="1"/>
      <w:marLeft w:val="0"/>
      <w:marRight w:val="0"/>
      <w:marTop w:val="0"/>
      <w:marBottom w:val="0"/>
      <w:divBdr>
        <w:top w:val="none" w:sz="0" w:space="0" w:color="auto"/>
        <w:left w:val="none" w:sz="0" w:space="0" w:color="auto"/>
        <w:bottom w:val="none" w:sz="0" w:space="0" w:color="auto"/>
        <w:right w:val="none" w:sz="0" w:space="0" w:color="auto"/>
      </w:divBdr>
    </w:div>
    <w:div w:id="1061170526">
      <w:bodyDiv w:val="1"/>
      <w:marLeft w:val="0"/>
      <w:marRight w:val="0"/>
      <w:marTop w:val="0"/>
      <w:marBottom w:val="0"/>
      <w:divBdr>
        <w:top w:val="none" w:sz="0" w:space="0" w:color="auto"/>
        <w:left w:val="none" w:sz="0" w:space="0" w:color="auto"/>
        <w:bottom w:val="none" w:sz="0" w:space="0" w:color="auto"/>
        <w:right w:val="none" w:sz="0" w:space="0" w:color="auto"/>
      </w:divBdr>
    </w:div>
    <w:div w:id="1065756328">
      <w:bodyDiv w:val="1"/>
      <w:marLeft w:val="0"/>
      <w:marRight w:val="0"/>
      <w:marTop w:val="0"/>
      <w:marBottom w:val="0"/>
      <w:divBdr>
        <w:top w:val="none" w:sz="0" w:space="0" w:color="auto"/>
        <w:left w:val="none" w:sz="0" w:space="0" w:color="auto"/>
        <w:bottom w:val="none" w:sz="0" w:space="0" w:color="auto"/>
        <w:right w:val="none" w:sz="0" w:space="0" w:color="auto"/>
      </w:divBdr>
    </w:div>
    <w:div w:id="1068647849">
      <w:bodyDiv w:val="1"/>
      <w:marLeft w:val="0"/>
      <w:marRight w:val="0"/>
      <w:marTop w:val="0"/>
      <w:marBottom w:val="0"/>
      <w:divBdr>
        <w:top w:val="none" w:sz="0" w:space="0" w:color="auto"/>
        <w:left w:val="none" w:sz="0" w:space="0" w:color="auto"/>
        <w:bottom w:val="none" w:sz="0" w:space="0" w:color="auto"/>
        <w:right w:val="none" w:sz="0" w:space="0" w:color="auto"/>
      </w:divBdr>
    </w:div>
    <w:div w:id="1073511034">
      <w:bodyDiv w:val="1"/>
      <w:marLeft w:val="0"/>
      <w:marRight w:val="0"/>
      <w:marTop w:val="0"/>
      <w:marBottom w:val="0"/>
      <w:divBdr>
        <w:top w:val="none" w:sz="0" w:space="0" w:color="auto"/>
        <w:left w:val="none" w:sz="0" w:space="0" w:color="auto"/>
        <w:bottom w:val="none" w:sz="0" w:space="0" w:color="auto"/>
        <w:right w:val="none" w:sz="0" w:space="0" w:color="auto"/>
      </w:divBdr>
    </w:div>
    <w:div w:id="1086728514">
      <w:bodyDiv w:val="1"/>
      <w:marLeft w:val="0"/>
      <w:marRight w:val="0"/>
      <w:marTop w:val="0"/>
      <w:marBottom w:val="0"/>
      <w:divBdr>
        <w:top w:val="none" w:sz="0" w:space="0" w:color="auto"/>
        <w:left w:val="none" w:sz="0" w:space="0" w:color="auto"/>
        <w:bottom w:val="none" w:sz="0" w:space="0" w:color="auto"/>
        <w:right w:val="none" w:sz="0" w:space="0" w:color="auto"/>
      </w:divBdr>
    </w:div>
    <w:div w:id="1102724773">
      <w:bodyDiv w:val="1"/>
      <w:marLeft w:val="0"/>
      <w:marRight w:val="0"/>
      <w:marTop w:val="0"/>
      <w:marBottom w:val="0"/>
      <w:divBdr>
        <w:top w:val="none" w:sz="0" w:space="0" w:color="auto"/>
        <w:left w:val="none" w:sz="0" w:space="0" w:color="auto"/>
        <w:bottom w:val="none" w:sz="0" w:space="0" w:color="auto"/>
        <w:right w:val="none" w:sz="0" w:space="0" w:color="auto"/>
      </w:divBdr>
    </w:div>
    <w:div w:id="1115900781">
      <w:bodyDiv w:val="1"/>
      <w:marLeft w:val="0"/>
      <w:marRight w:val="0"/>
      <w:marTop w:val="0"/>
      <w:marBottom w:val="0"/>
      <w:divBdr>
        <w:top w:val="none" w:sz="0" w:space="0" w:color="auto"/>
        <w:left w:val="none" w:sz="0" w:space="0" w:color="auto"/>
        <w:bottom w:val="none" w:sz="0" w:space="0" w:color="auto"/>
        <w:right w:val="none" w:sz="0" w:space="0" w:color="auto"/>
      </w:divBdr>
    </w:div>
    <w:div w:id="1117869893">
      <w:bodyDiv w:val="1"/>
      <w:marLeft w:val="0"/>
      <w:marRight w:val="0"/>
      <w:marTop w:val="0"/>
      <w:marBottom w:val="0"/>
      <w:divBdr>
        <w:top w:val="none" w:sz="0" w:space="0" w:color="auto"/>
        <w:left w:val="none" w:sz="0" w:space="0" w:color="auto"/>
        <w:bottom w:val="none" w:sz="0" w:space="0" w:color="auto"/>
        <w:right w:val="none" w:sz="0" w:space="0" w:color="auto"/>
      </w:divBdr>
    </w:div>
    <w:div w:id="1120614676">
      <w:bodyDiv w:val="1"/>
      <w:marLeft w:val="0"/>
      <w:marRight w:val="0"/>
      <w:marTop w:val="0"/>
      <w:marBottom w:val="0"/>
      <w:divBdr>
        <w:top w:val="none" w:sz="0" w:space="0" w:color="auto"/>
        <w:left w:val="none" w:sz="0" w:space="0" w:color="auto"/>
        <w:bottom w:val="none" w:sz="0" w:space="0" w:color="auto"/>
        <w:right w:val="none" w:sz="0" w:space="0" w:color="auto"/>
      </w:divBdr>
    </w:div>
    <w:div w:id="1121916827">
      <w:bodyDiv w:val="1"/>
      <w:marLeft w:val="0"/>
      <w:marRight w:val="0"/>
      <w:marTop w:val="0"/>
      <w:marBottom w:val="0"/>
      <w:divBdr>
        <w:top w:val="none" w:sz="0" w:space="0" w:color="auto"/>
        <w:left w:val="none" w:sz="0" w:space="0" w:color="auto"/>
        <w:bottom w:val="none" w:sz="0" w:space="0" w:color="auto"/>
        <w:right w:val="none" w:sz="0" w:space="0" w:color="auto"/>
      </w:divBdr>
    </w:div>
    <w:div w:id="1133332850">
      <w:bodyDiv w:val="1"/>
      <w:marLeft w:val="0"/>
      <w:marRight w:val="0"/>
      <w:marTop w:val="0"/>
      <w:marBottom w:val="0"/>
      <w:divBdr>
        <w:top w:val="none" w:sz="0" w:space="0" w:color="auto"/>
        <w:left w:val="none" w:sz="0" w:space="0" w:color="auto"/>
        <w:bottom w:val="none" w:sz="0" w:space="0" w:color="auto"/>
        <w:right w:val="none" w:sz="0" w:space="0" w:color="auto"/>
      </w:divBdr>
    </w:div>
    <w:div w:id="1136222396">
      <w:bodyDiv w:val="1"/>
      <w:marLeft w:val="0"/>
      <w:marRight w:val="0"/>
      <w:marTop w:val="0"/>
      <w:marBottom w:val="0"/>
      <w:divBdr>
        <w:top w:val="none" w:sz="0" w:space="0" w:color="auto"/>
        <w:left w:val="none" w:sz="0" w:space="0" w:color="auto"/>
        <w:bottom w:val="none" w:sz="0" w:space="0" w:color="auto"/>
        <w:right w:val="none" w:sz="0" w:space="0" w:color="auto"/>
      </w:divBdr>
    </w:div>
    <w:div w:id="1155990902">
      <w:bodyDiv w:val="1"/>
      <w:marLeft w:val="0"/>
      <w:marRight w:val="0"/>
      <w:marTop w:val="0"/>
      <w:marBottom w:val="0"/>
      <w:divBdr>
        <w:top w:val="none" w:sz="0" w:space="0" w:color="auto"/>
        <w:left w:val="none" w:sz="0" w:space="0" w:color="auto"/>
        <w:bottom w:val="none" w:sz="0" w:space="0" w:color="auto"/>
        <w:right w:val="none" w:sz="0" w:space="0" w:color="auto"/>
      </w:divBdr>
    </w:div>
    <w:div w:id="1162812915">
      <w:bodyDiv w:val="1"/>
      <w:marLeft w:val="0"/>
      <w:marRight w:val="0"/>
      <w:marTop w:val="0"/>
      <w:marBottom w:val="0"/>
      <w:divBdr>
        <w:top w:val="none" w:sz="0" w:space="0" w:color="auto"/>
        <w:left w:val="none" w:sz="0" w:space="0" w:color="auto"/>
        <w:bottom w:val="none" w:sz="0" w:space="0" w:color="auto"/>
        <w:right w:val="none" w:sz="0" w:space="0" w:color="auto"/>
      </w:divBdr>
    </w:div>
    <w:div w:id="1165898121">
      <w:bodyDiv w:val="1"/>
      <w:marLeft w:val="0"/>
      <w:marRight w:val="0"/>
      <w:marTop w:val="0"/>
      <w:marBottom w:val="0"/>
      <w:divBdr>
        <w:top w:val="none" w:sz="0" w:space="0" w:color="auto"/>
        <w:left w:val="none" w:sz="0" w:space="0" w:color="auto"/>
        <w:bottom w:val="none" w:sz="0" w:space="0" w:color="auto"/>
        <w:right w:val="none" w:sz="0" w:space="0" w:color="auto"/>
      </w:divBdr>
    </w:div>
    <w:div w:id="1169253714">
      <w:bodyDiv w:val="1"/>
      <w:marLeft w:val="0"/>
      <w:marRight w:val="0"/>
      <w:marTop w:val="0"/>
      <w:marBottom w:val="0"/>
      <w:divBdr>
        <w:top w:val="none" w:sz="0" w:space="0" w:color="auto"/>
        <w:left w:val="none" w:sz="0" w:space="0" w:color="auto"/>
        <w:bottom w:val="none" w:sz="0" w:space="0" w:color="auto"/>
        <w:right w:val="none" w:sz="0" w:space="0" w:color="auto"/>
      </w:divBdr>
      <w:divsChild>
        <w:div w:id="2054160545">
          <w:marLeft w:val="480"/>
          <w:marRight w:val="0"/>
          <w:marTop w:val="0"/>
          <w:marBottom w:val="0"/>
          <w:divBdr>
            <w:top w:val="none" w:sz="0" w:space="0" w:color="auto"/>
            <w:left w:val="none" w:sz="0" w:space="0" w:color="auto"/>
            <w:bottom w:val="none" w:sz="0" w:space="0" w:color="auto"/>
            <w:right w:val="none" w:sz="0" w:space="0" w:color="auto"/>
          </w:divBdr>
        </w:div>
        <w:div w:id="957950370">
          <w:marLeft w:val="480"/>
          <w:marRight w:val="0"/>
          <w:marTop w:val="0"/>
          <w:marBottom w:val="0"/>
          <w:divBdr>
            <w:top w:val="none" w:sz="0" w:space="0" w:color="auto"/>
            <w:left w:val="none" w:sz="0" w:space="0" w:color="auto"/>
            <w:bottom w:val="none" w:sz="0" w:space="0" w:color="auto"/>
            <w:right w:val="none" w:sz="0" w:space="0" w:color="auto"/>
          </w:divBdr>
        </w:div>
        <w:div w:id="814830722">
          <w:marLeft w:val="480"/>
          <w:marRight w:val="0"/>
          <w:marTop w:val="0"/>
          <w:marBottom w:val="0"/>
          <w:divBdr>
            <w:top w:val="none" w:sz="0" w:space="0" w:color="auto"/>
            <w:left w:val="none" w:sz="0" w:space="0" w:color="auto"/>
            <w:bottom w:val="none" w:sz="0" w:space="0" w:color="auto"/>
            <w:right w:val="none" w:sz="0" w:space="0" w:color="auto"/>
          </w:divBdr>
        </w:div>
        <w:div w:id="482082878">
          <w:marLeft w:val="480"/>
          <w:marRight w:val="0"/>
          <w:marTop w:val="0"/>
          <w:marBottom w:val="0"/>
          <w:divBdr>
            <w:top w:val="none" w:sz="0" w:space="0" w:color="auto"/>
            <w:left w:val="none" w:sz="0" w:space="0" w:color="auto"/>
            <w:bottom w:val="none" w:sz="0" w:space="0" w:color="auto"/>
            <w:right w:val="none" w:sz="0" w:space="0" w:color="auto"/>
          </w:divBdr>
        </w:div>
        <w:div w:id="1064908221">
          <w:marLeft w:val="480"/>
          <w:marRight w:val="0"/>
          <w:marTop w:val="0"/>
          <w:marBottom w:val="0"/>
          <w:divBdr>
            <w:top w:val="none" w:sz="0" w:space="0" w:color="auto"/>
            <w:left w:val="none" w:sz="0" w:space="0" w:color="auto"/>
            <w:bottom w:val="none" w:sz="0" w:space="0" w:color="auto"/>
            <w:right w:val="none" w:sz="0" w:space="0" w:color="auto"/>
          </w:divBdr>
        </w:div>
        <w:div w:id="1020814597">
          <w:marLeft w:val="480"/>
          <w:marRight w:val="0"/>
          <w:marTop w:val="0"/>
          <w:marBottom w:val="0"/>
          <w:divBdr>
            <w:top w:val="none" w:sz="0" w:space="0" w:color="auto"/>
            <w:left w:val="none" w:sz="0" w:space="0" w:color="auto"/>
            <w:bottom w:val="none" w:sz="0" w:space="0" w:color="auto"/>
            <w:right w:val="none" w:sz="0" w:space="0" w:color="auto"/>
          </w:divBdr>
        </w:div>
        <w:div w:id="629946383">
          <w:marLeft w:val="480"/>
          <w:marRight w:val="0"/>
          <w:marTop w:val="0"/>
          <w:marBottom w:val="0"/>
          <w:divBdr>
            <w:top w:val="none" w:sz="0" w:space="0" w:color="auto"/>
            <w:left w:val="none" w:sz="0" w:space="0" w:color="auto"/>
            <w:bottom w:val="none" w:sz="0" w:space="0" w:color="auto"/>
            <w:right w:val="none" w:sz="0" w:space="0" w:color="auto"/>
          </w:divBdr>
        </w:div>
        <w:div w:id="579142735">
          <w:marLeft w:val="480"/>
          <w:marRight w:val="0"/>
          <w:marTop w:val="0"/>
          <w:marBottom w:val="0"/>
          <w:divBdr>
            <w:top w:val="none" w:sz="0" w:space="0" w:color="auto"/>
            <w:left w:val="none" w:sz="0" w:space="0" w:color="auto"/>
            <w:bottom w:val="none" w:sz="0" w:space="0" w:color="auto"/>
            <w:right w:val="none" w:sz="0" w:space="0" w:color="auto"/>
          </w:divBdr>
        </w:div>
        <w:div w:id="1580020871">
          <w:marLeft w:val="480"/>
          <w:marRight w:val="0"/>
          <w:marTop w:val="0"/>
          <w:marBottom w:val="0"/>
          <w:divBdr>
            <w:top w:val="none" w:sz="0" w:space="0" w:color="auto"/>
            <w:left w:val="none" w:sz="0" w:space="0" w:color="auto"/>
            <w:bottom w:val="none" w:sz="0" w:space="0" w:color="auto"/>
            <w:right w:val="none" w:sz="0" w:space="0" w:color="auto"/>
          </w:divBdr>
        </w:div>
      </w:divsChild>
    </w:div>
    <w:div w:id="1173379983">
      <w:bodyDiv w:val="1"/>
      <w:marLeft w:val="0"/>
      <w:marRight w:val="0"/>
      <w:marTop w:val="0"/>
      <w:marBottom w:val="0"/>
      <w:divBdr>
        <w:top w:val="none" w:sz="0" w:space="0" w:color="auto"/>
        <w:left w:val="none" w:sz="0" w:space="0" w:color="auto"/>
        <w:bottom w:val="none" w:sz="0" w:space="0" w:color="auto"/>
        <w:right w:val="none" w:sz="0" w:space="0" w:color="auto"/>
      </w:divBdr>
    </w:div>
    <w:div w:id="1177770245">
      <w:bodyDiv w:val="1"/>
      <w:marLeft w:val="0"/>
      <w:marRight w:val="0"/>
      <w:marTop w:val="0"/>
      <w:marBottom w:val="0"/>
      <w:divBdr>
        <w:top w:val="none" w:sz="0" w:space="0" w:color="auto"/>
        <w:left w:val="none" w:sz="0" w:space="0" w:color="auto"/>
        <w:bottom w:val="none" w:sz="0" w:space="0" w:color="auto"/>
        <w:right w:val="none" w:sz="0" w:space="0" w:color="auto"/>
      </w:divBdr>
    </w:div>
    <w:div w:id="1180965810">
      <w:bodyDiv w:val="1"/>
      <w:marLeft w:val="0"/>
      <w:marRight w:val="0"/>
      <w:marTop w:val="0"/>
      <w:marBottom w:val="0"/>
      <w:divBdr>
        <w:top w:val="none" w:sz="0" w:space="0" w:color="auto"/>
        <w:left w:val="none" w:sz="0" w:space="0" w:color="auto"/>
        <w:bottom w:val="none" w:sz="0" w:space="0" w:color="auto"/>
        <w:right w:val="none" w:sz="0" w:space="0" w:color="auto"/>
      </w:divBdr>
    </w:div>
    <w:div w:id="1184712335">
      <w:bodyDiv w:val="1"/>
      <w:marLeft w:val="0"/>
      <w:marRight w:val="0"/>
      <w:marTop w:val="0"/>
      <w:marBottom w:val="0"/>
      <w:divBdr>
        <w:top w:val="none" w:sz="0" w:space="0" w:color="auto"/>
        <w:left w:val="none" w:sz="0" w:space="0" w:color="auto"/>
        <w:bottom w:val="none" w:sz="0" w:space="0" w:color="auto"/>
        <w:right w:val="none" w:sz="0" w:space="0" w:color="auto"/>
      </w:divBdr>
    </w:div>
    <w:div w:id="1195003911">
      <w:bodyDiv w:val="1"/>
      <w:marLeft w:val="0"/>
      <w:marRight w:val="0"/>
      <w:marTop w:val="0"/>
      <w:marBottom w:val="0"/>
      <w:divBdr>
        <w:top w:val="none" w:sz="0" w:space="0" w:color="auto"/>
        <w:left w:val="none" w:sz="0" w:space="0" w:color="auto"/>
        <w:bottom w:val="none" w:sz="0" w:space="0" w:color="auto"/>
        <w:right w:val="none" w:sz="0" w:space="0" w:color="auto"/>
      </w:divBdr>
    </w:div>
    <w:div w:id="1198203858">
      <w:bodyDiv w:val="1"/>
      <w:marLeft w:val="0"/>
      <w:marRight w:val="0"/>
      <w:marTop w:val="0"/>
      <w:marBottom w:val="0"/>
      <w:divBdr>
        <w:top w:val="none" w:sz="0" w:space="0" w:color="auto"/>
        <w:left w:val="none" w:sz="0" w:space="0" w:color="auto"/>
        <w:bottom w:val="none" w:sz="0" w:space="0" w:color="auto"/>
        <w:right w:val="none" w:sz="0" w:space="0" w:color="auto"/>
      </w:divBdr>
    </w:div>
    <w:div w:id="1217161328">
      <w:bodyDiv w:val="1"/>
      <w:marLeft w:val="0"/>
      <w:marRight w:val="0"/>
      <w:marTop w:val="0"/>
      <w:marBottom w:val="0"/>
      <w:divBdr>
        <w:top w:val="none" w:sz="0" w:space="0" w:color="auto"/>
        <w:left w:val="none" w:sz="0" w:space="0" w:color="auto"/>
        <w:bottom w:val="none" w:sz="0" w:space="0" w:color="auto"/>
        <w:right w:val="none" w:sz="0" w:space="0" w:color="auto"/>
      </w:divBdr>
    </w:div>
    <w:div w:id="1221675040">
      <w:bodyDiv w:val="1"/>
      <w:marLeft w:val="0"/>
      <w:marRight w:val="0"/>
      <w:marTop w:val="0"/>
      <w:marBottom w:val="0"/>
      <w:divBdr>
        <w:top w:val="none" w:sz="0" w:space="0" w:color="auto"/>
        <w:left w:val="none" w:sz="0" w:space="0" w:color="auto"/>
        <w:bottom w:val="none" w:sz="0" w:space="0" w:color="auto"/>
        <w:right w:val="none" w:sz="0" w:space="0" w:color="auto"/>
      </w:divBdr>
    </w:div>
    <w:div w:id="1235354044">
      <w:bodyDiv w:val="1"/>
      <w:marLeft w:val="0"/>
      <w:marRight w:val="0"/>
      <w:marTop w:val="0"/>
      <w:marBottom w:val="0"/>
      <w:divBdr>
        <w:top w:val="none" w:sz="0" w:space="0" w:color="auto"/>
        <w:left w:val="none" w:sz="0" w:space="0" w:color="auto"/>
        <w:bottom w:val="none" w:sz="0" w:space="0" w:color="auto"/>
        <w:right w:val="none" w:sz="0" w:space="0" w:color="auto"/>
      </w:divBdr>
    </w:div>
    <w:div w:id="1238631870">
      <w:bodyDiv w:val="1"/>
      <w:marLeft w:val="0"/>
      <w:marRight w:val="0"/>
      <w:marTop w:val="0"/>
      <w:marBottom w:val="0"/>
      <w:divBdr>
        <w:top w:val="none" w:sz="0" w:space="0" w:color="auto"/>
        <w:left w:val="none" w:sz="0" w:space="0" w:color="auto"/>
        <w:bottom w:val="none" w:sz="0" w:space="0" w:color="auto"/>
        <w:right w:val="none" w:sz="0" w:space="0" w:color="auto"/>
      </w:divBdr>
    </w:div>
    <w:div w:id="1239830349">
      <w:bodyDiv w:val="1"/>
      <w:marLeft w:val="0"/>
      <w:marRight w:val="0"/>
      <w:marTop w:val="0"/>
      <w:marBottom w:val="0"/>
      <w:divBdr>
        <w:top w:val="none" w:sz="0" w:space="0" w:color="auto"/>
        <w:left w:val="none" w:sz="0" w:space="0" w:color="auto"/>
        <w:bottom w:val="none" w:sz="0" w:space="0" w:color="auto"/>
        <w:right w:val="none" w:sz="0" w:space="0" w:color="auto"/>
      </w:divBdr>
    </w:div>
    <w:div w:id="1239941310">
      <w:bodyDiv w:val="1"/>
      <w:marLeft w:val="0"/>
      <w:marRight w:val="0"/>
      <w:marTop w:val="0"/>
      <w:marBottom w:val="0"/>
      <w:divBdr>
        <w:top w:val="none" w:sz="0" w:space="0" w:color="auto"/>
        <w:left w:val="none" w:sz="0" w:space="0" w:color="auto"/>
        <w:bottom w:val="none" w:sz="0" w:space="0" w:color="auto"/>
        <w:right w:val="none" w:sz="0" w:space="0" w:color="auto"/>
      </w:divBdr>
    </w:div>
    <w:div w:id="1241329087">
      <w:bodyDiv w:val="1"/>
      <w:marLeft w:val="0"/>
      <w:marRight w:val="0"/>
      <w:marTop w:val="0"/>
      <w:marBottom w:val="0"/>
      <w:divBdr>
        <w:top w:val="none" w:sz="0" w:space="0" w:color="auto"/>
        <w:left w:val="none" w:sz="0" w:space="0" w:color="auto"/>
        <w:bottom w:val="none" w:sz="0" w:space="0" w:color="auto"/>
        <w:right w:val="none" w:sz="0" w:space="0" w:color="auto"/>
      </w:divBdr>
    </w:div>
    <w:div w:id="1253972913">
      <w:bodyDiv w:val="1"/>
      <w:marLeft w:val="0"/>
      <w:marRight w:val="0"/>
      <w:marTop w:val="0"/>
      <w:marBottom w:val="0"/>
      <w:divBdr>
        <w:top w:val="none" w:sz="0" w:space="0" w:color="auto"/>
        <w:left w:val="none" w:sz="0" w:space="0" w:color="auto"/>
        <w:bottom w:val="none" w:sz="0" w:space="0" w:color="auto"/>
        <w:right w:val="none" w:sz="0" w:space="0" w:color="auto"/>
      </w:divBdr>
    </w:div>
    <w:div w:id="1261647365">
      <w:bodyDiv w:val="1"/>
      <w:marLeft w:val="0"/>
      <w:marRight w:val="0"/>
      <w:marTop w:val="0"/>
      <w:marBottom w:val="0"/>
      <w:divBdr>
        <w:top w:val="none" w:sz="0" w:space="0" w:color="auto"/>
        <w:left w:val="none" w:sz="0" w:space="0" w:color="auto"/>
        <w:bottom w:val="none" w:sz="0" w:space="0" w:color="auto"/>
        <w:right w:val="none" w:sz="0" w:space="0" w:color="auto"/>
      </w:divBdr>
    </w:div>
    <w:div w:id="1277709538">
      <w:bodyDiv w:val="1"/>
      <w:marLeft w:val="0"/>
      <w:marRight w:val="0"/>
      <w:marTop w:val="0"/>
      <w:marBottom w:val="0"/>
      <w:divBdr>
        <w:top w:val="none" w:sz="0" w:space="0" w:color="auto"/>
        <w:left w:val="none" w:sz="0" w:space="0" w:color="auto"/>
        <w:bottom w:val="none" w:sz="0" w:space="0" w:color="auto"/>
        <w:right w:val="none" w:sz="0" w:space="0" w:color="auto"/>
      </w:divBdr>
    </w:div>
    <w:div w:id="1278176305">
      <w:bodyDiv w:val="1"/>
      <w:marLeft w:val="0"/>
      <w:marRight w:val="0"/>
      <w:marTop w:val="0"/>
      <w:marBottom w:val="0"/>
      <w:divBdr>
        <w:top w:val="none" w:sz="0" w:space="0" w:color="auto"/>
        <w:left w:val="none" w:sz="0" w:space="0" w:color="auto"/>
        <w:bottom w:val="none" w:sz="0" w:space="0" w:color="auto"/>
        <w:right w:val="none" w:sz="0" w:space="0" w:color="auto"/>
      </w:divBdr>
    </w:div>
    <w:div w:id="1278215923">
      <w:bodyDiv w:val="1"/>
      <w:marLeft w:val="0"/>
      <w:marRight w:val="0"/>
      <w:marTop w:val="0"/>
      <w:marBottom w:val="0"/>
      <w:divBdr>
        <w:top w:val="none" w:sz="0" w:space="0" w:color="auto"/>
        <w:left w:val="none" w:sz="0" w:space="0" w:color="auto"/>
        <w:bottom w:val="none" w:sz="0" w:space="0" w:color="auto"/>
        <w:right w:val="none" w:sz="0" w:space="0" w:color="auto"/>
      </w:divBdr>
    </w:div>
    <w:div w:id="1282153759">
      <w:bodyDiv w:val="1"/>
      <w:marLeft w:val="0"/>
      <w:marRight w:val="0"/>
      <w:marTop w:val="0"/>
      <w:marBottom w:val="0"/>
      <w:divBdr>
        <w:top w:val="none" w:sz="0" w:space="0" w:color="auto"/>
        <w:left w:val="none" w:sz="0" w:space="0" w:color="auto"/>
        <w:bottom w:val="none" w:sz="0" w:space="0" w:color="auto"/>
        <w:right w:val="none" w:sz="0" w:space="0" w:color="auto"/>
      </w:divBdr>
    </w:div>
    <w:div w:id="1288590022">
      <w:bodyDiv w:val="1"/>
      <w:marLeft w:val="0"/>
      <w:marRight w:val="0"/>
      <w:marTop w:val="0"/>
      <w:marBottom w:val="0"/>
      <w:divBdr>
        <w:top w:val="none" w:sz="0" w:space="0" w:color="auto"/>
        <w:left w:val="none" w:sz="0" w:space="0" w:color="auto"/>
        <w:bottom w:val="none" w:sz="0" w:space="0" w:color="auto"/>
        <w:right w:val="none" w:sz="0" w:space="0" w:color="auto"/>
      </w:divBdr>
    </w:div>
    <w:div w:id="1288776190">
      <w:bodyDiv w:val="1"/>
      <w:marLeft w:val="0"/>
      <w:marRight w:val="0"/>
      <w:marTop w:val="0"/>
      <w:marBottom w:val="0"/>
      <w:divBdr>
        <w:top w:val="none" w:sz="0" w:space="0" w:color="auto"/>
        <w:left w:val="none" w:sz="0" w:space="0" w:color="auto"/>
        <w:bottom w:val="none" w:sz="0" w:space="0" w:color="auto"/>
        <w:right w:val="none" w:sz="0" w:space="0" w:color="auto"/>
      </w:divBdr>
    </w:div>
    <w:div w:id="1294603012">
      <w:bodyDiv w:val="1"/>
      <w:marLeft w:val="0"/>
      <w:marRight w:val="0"/>
      <w:marTop w:val="0"/>
      <w:marBottom w:val="0"/>
      <w:divBdr>
        <w:top w:val="none" w:sz="0" w:space="0" w:color="auto"/>
        <w:left w:val="none" w:sz="0" w:space="0" w:color="auto"/>
        <w:bottom w:val="none" w:sz="0" w:space="0" w:color="auto"/>
        <w:right w:val="none" w:sz="0" w:space="0" w:color="auto"/>
      </w:divBdr>
    </w:div>
    <w:div w:id="1295065918">
      <w:bodyDiv w:val="1"/>
      <w:marLeft w:val="0"/>
      <w:marRight w:val="0"/>
      <w:marTop w:val="0"/>
      <w:marBottom w:val="0"/>
      <w:divBdr>
        <w:top w:val="none" w:sz="0" w:space="0" w:color="auto"/>
        <w:left w:val="none" w:sz="0" w:space="0" w:color="auto"/>
        <w:bottom w:val="none" w:sz="0" w:space="0" w:color="auto"/>
        <w:right w:val="none" w:sz="0" w:space="0" w:color="auto"/>
      </w:divBdr>
    </w:div>
    <w:div w:id="1310983082">
      <w:bodyDiv w:val="1"/>
      <w:marLeft w:val="0"/>
      <w:marRight w:val="0"/>
      <w:marTop w:val="0"/>
      <w:marBottom w:val="0"/>
      <w:divBdr>
        <w:top w:val="none" w:sz="0" w:space="0" w:color="auto"/>
        <w:left w:val="none" w:sz="0" w:space="0" w:color="auto"/>
        <w:bottom w:val="none" w:sz="0" w:space="0" w:color="auto"/>
        <w:right w:val="none" w:sz="0" w:space="0" w:color="auto"/>
      </w:divBdr>
    </w:div>
    <w:div w:id="1326057273">
      <w:bodyDiv w:val="1"/>
      <w:marLeft w:val="0"/>
      <w:marRight w:val="0"/>
      <w:marTop w:val="0"/>
      <w:marBottom w:val="0"/>
      <w:divBdr>
        <w:top w:val="none" w:sz="0" w:space="0" w:color="auto"/>
        <w:left w:val="none" w:sz="0" w:space="0" w:color="auto"/>
        <w:bottom w:val="none" w:sz="0" w:space="0" w:color="auto"/>
        <w:right w:val="none" w:sz="0" w:space="0" w:color="auto"/>
      </w:divBdr>
    </w:div>
    <w:div w:id="1329599873">
      <w:bodyDiv w:val="1"/>
      <w:marLeft w:val="0"/>
      <w:marRight w:val="0"/>
      <w:marTop w:val="0"/>
      <w:marBottom w:val="0"/>
      <w:divBdr>
        <w:top w:val="none" w:sz="0" w:space="0" w:color="auto"/>
        <w:left w:val="none" w:sz="0" w:space="0" w:color="auto"/>
        <w:bottom w:val="none" w:sz="0" w:space="0" w:color="auto"/>
        <w:right w:val="none" w:sz="0" w:space="0" w:color="auto"/>
      </w:divBdr>
    </w:div>
    <w:div w:id="1333099759">
      <w:bodyDiv w:val="1"/>
      <w:marLeft w:val="0"/>
      <w:marRight w:val="0"/>
      <w:marTop w:val="0"/>
      <w:marBottom w:val="0"/>
      <w:divBdr>
        <w:top w:val="none" w:sz="0" w:space="0" w:color="auto"/>
        <w:left w:val="none" w:sz="0" w:space="0" w:color="auto"/>
        <w:bottom w:val="none" w:sz="0" w:space="0" w:color="auto"/>
        <w:right w:val="none" w:sz="0" w:space="0" w:color="auto"/>
      </w:divBdr>
    </w:div>
    <w:div w:id="1339893766">
      <w:bodyDiv w:val="1"/>
      <w:marLeft w:val="0"/>
      <w:marRight w:val="0"/>
      <w:marTop w:val="0"/>
      <w:marBottom w:val="0"/>
      <w:divBdr>
        <w:top w:val="none" w:sz="0" w:space="0" w:color="auto"/>
        <w:left w:val="none" w:sz="0" w:space="0" w:color="auto"/>
        <w:bottom w:val="none" w:sz="0" w:space="0" w:color="auto"/>
        <w:right w:val="none" w:sz="0" w:space="0" w:color="auto"/>
      </w:divBdr>
    </w:div>
    <w:div w:id="1349403206">
      <w:bodyDiv w:val="1"/>
      <w:marLeft w:val="0"/>
      <w:marRight w:val="0"/>
      <w:marTop w:val="0"/>
      <w:marBottom w:val="0"/>
      <w:divBdr>
        <w:top w:val="none" w:sz="0" w:space="0" w:color="auto"/>
        <w:left w:val="none" w:sz="0" w:space="0" w:color="auto"/>
        <w:bottom w:val="none" w:sz="0" w:space="0" w:color="auto"/>
        <w:right w:val="none" w:sz="0" w:space="0" w:color="auto"/>
      </w:divBdr>
    </w:div>
    <w:div w:id="1350983879">
      <w:bodyDiv w:val="1"/>
      <w:marLeft w:val="0"/>
      <w:marRight w:val="0"/>
      <w:marTop w:val="0"/>
      <w:marBottom w:val="0"/>
      <w:divBdr>
        <w:top w:val="none" w:sz="0" w:space="0" w:color="auto"/>
        <w:left w:val="none" w:sz="0" w:space="0" w:color="auto"/>
        <w:bottom w:val="none" w:sz="0" w:space="0" w:color="auto"/>
        <w:right w:val="none" w:sz="0" w:space="0" w:color="auto"/>
      </w:divBdr>
    </w:div>
    <w:div w:id="1353267431">
      <w:bodyDiv w:val="1"/>
      <w:marLeft w:val="0"/>
      <w:marRight w:val="0"/>
      <w:marTop w:val="0"/>
      <w:marBottom w:val="0"/>
      <w:divBdr>
        <w:top w:val="none" w:sz="0" w:space="0" w:color="auto"/>
        <w:left w:val="none" w:sz="0" w:space="0" w:color="auto"/>
        <w:bottom w:val="none" w:sz="0" w:space="0" w:color="auto"/>
        <w:right w:val="none" w:sz="0" w:space="0" w:color="auto"/>
      </w:divBdr>
    </w:div>
    <w:div w:id="1357345557">
      <w:bodyDiv w:val="1"/>
      <w:marLeft w:val="0"/>
      <w:marRight w:val="0"/>
      <w:marTop w:val="0"/>
      <w:marBottom w:val="0"/>
      <w:divBdr>
        <w:top w:val="none" w:sz="0" w:space="0" w:color="auto"/>
        <w:left w:val="none" w:sz="0" w:space="0" w:color="auto"/>
        <w:bottom w:val="none" w:sz="0" w:space="0" w:color="auto"/>
        <w:right w:val="none" w:sz="0" w:space="0" w:color="auto"/>
      </w:divBdr>
    </w:div>
    <w:div w:id="1362435745">
      <w:bodyDiv w:val="1"/>
      <w:marLeft w:val="0"/>
      <w:marRight w:val="0"/>
      <w:marTop w:val="0"/>
      <w:marBottom w:val="0"/>
      <w:divBdr>
        <w:top w:val="none" w:sz="0" w:space="0" w:color="auto"/>
        <w:left w:val="none" w:sz="0" w:space="0" w:color="auto"/>
        <w:bottom w:val="none" w:sz="0" w:space="0" w:color="auto"/>
        <w:right w:val="none" w:sz="0" w:space="0" w:color="auto"/>
      </w:divBdr>
    </w:div>
    <w:div w:id="1370060898">
      <w:bodyDiv w:val="1"/>
      <w:marLeft w:val="0"/>
      <w:marRight w:val="0"/>
      <w:marTop w:val="0"/>
      <w:marBottom w:val="0"/>
      <w:divBdr>
        <w:top w:val="none" w:sz="0" w:space="0" w:color="auto"/>
        <w:left w:val="none" w:sz="0" w:space="0" w:color="auto"/>
        <w:bottom w:val="none" w:sz="0" w:space="0" w:color="auto"/>
        <w:right w:val="none" w:sz="0" w:space="0" w:color="auto"/>
      </w:divBdr>
    </w:div>
    <w:div w:id="1370180122">
      <w:bodyDiv w:val="1"/>
      <w:marLeft w:val="0"/>
      <w:marRight w:val="0"/>
      <w:marTop w:val="0"/>
      <w:marBottom w:val="0"/>
      <w:divBdr>
        <w:top w:val="none" w:sz="0" w:space="0" w:color="auto"/>
        <w:left w:val="none" w:sz="0" w:space="0" w:color="auto"/>
        <w:bottom w:val="none" w:sz="0" w:space="0" w:color="auto"/>
        <w:right w:val="none" w:sz="0" w:space="0" w:color="auto"/>
      </w:divBdr>
    </w:div>
    <w:div w:id="1379668101">
      <w:bodyDiv w:val="1"/>
      <w:marLeft w:val="0"/>
      <w:marRight w:val="0"/>
      <w:marTop w:val="0"/>
      <w:marBottom w:val="0"/>
      <w:divBdr>
        <w:top w:val="none" w:sz="0" w:space="0" w:color="auto"/>
        <w:left w:val="none" w:sz="0" w:space="0" w:color="auto"/>
        <w:bottom w:val="none" w:sz="0" w:space="0" w:color="auto"/>
        <w:right w:val="none" w:sz="0" w:space="0" w:color="auto"/>
      </w:divBdr>
    </w:div>
    <w:div w:id="1397045770">
      <w:bodyDiv w:val="1"/>
      <w:marLeft w:val="0"/>
      <w:marRight w:val="0"/>
      <w:marTop w:val="0"/>
      <w:marBottom w:val="0"/>
      <w:divBdr>
        <w:top w:val="none" w:sz="0" w:space="0" w:color="auto"/>
        <w:left w:val="none" w:sz="0" w:space="0" w:color="auto"/>
        <w:bottom w:val="none" w:sz="0" w:space="0" w:color="auto"/>
        <w:right w:val="none" w:sz="0" w:space="0" w:color="auto"/>
      </w:divBdr>
    </w:div>
    <w:div w:id="1399357298">
      <w:bodyDiv w:val="1"/>
      <w:marLeft w:val="0"/>
      <w:marRight w:val="0"/>
      <w:marTop w:val="0"/>
      <w:marBottom w:val="0"/>
      <w:divBdr>
        <w:top w:val="none" w:sz="0" w:space="0" w:color="auto"/>
        <w:left w:val="none" w:sz="0" w:space="0" w:color="auto"/>
        <w:bottom w:val="none" w:sz="0" w:space="0" w:color="auto"/>
        <w:right w:val="none" w:sz="0" w:space="0" w:color="auto"/>
      </w:divBdr>
    </w:div>
    <w:div w:id="1400127000">
      <w:bodyDiv w:val="1"/>
      <w:marLeft w:val="0"/>
      <w:marRight w:val="0"/>
      <w:marTop w:val="0"/>
      <w:marBottom w:val="0"/>
      <w:divBdr>
        <w:top w:val="none" w:sz="0" w:space="0" w:color="auto"/>
        <w:left w:val="none" w:sz="0" w:space="0" w:color="auto"/>
        <w:bottom w:val="none" w:sz="0" w:space="0" w:color="auto"/>
        <w:right w:val="none" w:sz="0" w:space="0" w:color="auto"/>
      </w:divBdr>
    </w:div>
    <w:div w:id="1405493610">
      <w:bodyDiv w:val="1"/>
      <w:marLeft w:val="0"/>
      <w:marRight w:val="0"/>
      <w:marTop w:val="0"/>
      <w:marBottom w:val="0"/>
      <w:divBdr>
        <w:top w:val="none" w:sz="0" w:space="0" w:color="auto"/>
        <w:left w:val="none" w:sz="0" w:space="0" w:color="auto"/>
        <w:bottom w:val="none" w:sz="0" w:space="0" w:color="auto"/>
        <w:right w:val="none" w:sz="0" w:space="0" w:color="auto"/>
      </w:divBdr>
    </w:div>
    <w:div w:id="1405837914">
      <w:bodyDiv w:val="1"/>
      <w:marLeft w:val="0"/>
      <w:marRight w:val="0"/>
      <w:marTop w:val="0"/>
      <w:marBottom w:val="0"/>
      <w:divBdr>
        <w:top w:val="none" w:sz="0" w:space="0" w:color="auto"/>
        <w:left w:val="none" w:sz="0" w:space="0" w:color="auto"/>
        <w:bottom w:val="none" w:sz="0" w:space="0" w:color="auto"/>
        <w:right w:val="none" w:sz="0" w:space="0" w:color="auto"/>
      </w:divBdr>
    </w:div>
    <w:div w:id="1420062007">
      <w:bodyDiv w:val="1"/>
      <w:marLeft w:val="0"/>
      <w:marRight w:val="0"/>
      <w:marTop w:val="0"/>
      <w:marBottom w:val="0"/>
      <w:divBdr>
        <w:top w:val="none" w:sz="0" w:space="0" w:color="auto"/>
        <w:left w:val="none" w:sz="0" w:space="0" w:color="auto"/>
        <w:bottom w:val="none" w:sz="0" w:space="0" w:color="auto"/>
        <w:right w:val="none" w:sz="0" w:space="0" w:color="auto"/>
      </w:divBdr>
    </w:div>
    <w:div w:id="1442914152">
      <w:bodyDiv w:val="1"/>
      <w:marLeft w:val="0"/>
      <w:marRight w:val="0"/>
      <w:marTop w:val="0"/>
      <w:marBottom w:val="0"/>
      <w:divBdr>
        <w:top w:val="none" w:sz="0" w:space="0" w:color="auto"/>
        <w:left w:val="none" w:sz="0" w:space="0" w:color="auto"/>
        <w:bottom w:val="none" w:sz="0" w:space="0" w:color="auto"/>
        <w:right w:val="none" w:sz="0" w:space="0" w:color="auto"/>
      </w:divBdr>
    </w:div>
    <w:div w:id="1451513302">
      <w:bodyDiv w:val="1"/>
      <w:marLeft w:val="0"/>
      <w:marRight w:val="0"/>
      <w:marTop w:val="0"/>
      <w:marBottom w:val="0"/>
      <w:divBdr>
        <w:top w:val="none" w:sz="0" w:space="0" w:color="auto"/>
        <w:left w:val="none" w:sz="0" w:space="0" w:color="auto"/>
        <w:bottom w:val="none" w:sz="0" w:space="0" w:color="auto"/>
        <w:right w:val="none" w:sz="0" w:space="0" w:color="auto"/>
      </w:divBdr>
    </w:div>
    <w:div w:id="1454441447">
      <w:bodyDiv w:val="1"/>
      <w:marLeft w:val="0"/>
      <w:marRight w:val="0"/>
      <w:marTop w:val="0"/>
      <w:marBottom w:val="0"/>
      <w:divBdr>
        <w:top w:val="none" w:sz="0" w:space="0" w:color="auto"/>
        <w:left w:val="none" w:sz="0" w:space="0" w:color="auto"/>
        <w:bottom w:val="none" w:sz="0" w:space="0" w:color="auto"/>
        <w:right w:val="none" w:sz="0" w:space="0" w:color="auto"/>
      </w:divBdr>
    </w:div>
    <w:div w:id="1458838248">
      <w:bodyDiv w:val="1"/>
      <w:marLeft w:val="0"/>
      <w:marRight w:val="0"/>
      <w:marTop w:val="0"/>
      <w:marBottom w:val="0"/>
      <w:divBdr>
        <w:top w:val="none" w:sz="0" w:space="0" w:color="auto"/>
        <w:left w:val="none" w:sz="0" w:space="0" w:color="auto"/>
        <w:bottom w:val="none" w:sz="0" w:space="0" w:color="auto"/>
        <w:right w:val="none" w:sz="0" w:space="0" w:color="auto"/>
      </w:divBdr>
    </w:div>
    <w:div w:id="1458983949">
      <w:bodyDiv w:val="1"/>
      <w:marLeft w:val="0"/>
      <w:marRight w:val="0"/>
      <w:marTop w:val="0"/>
      <w:marBottom w:val="0"/>
      <w:divBdr>
        <w:top w:val="none" w:sz="0" w:space="0" w:color="auto"/>
        <w:left w:val="none" w:sz="0" w:space="0" w:color="auto"/>
        <w:bottom w:val="none" w:sz="0" w:space="0" w:color="auto"/>
        <w:right w:val="none" w:sz="0" w:space="0" w:color="auto"/>
      </w:divBdr>
    </w:div>
    <w:div w:id="1468087855">
      <w:bodyDiv w:val="1"/>
      <w:marLeft w:val="0"/>
      <w:marRight w:val="0"/>
      <w:marTop w:val="0"/>
      <w:marBottom w:val="0"/>
      <w:divBdr>
        <w:top w:val="none" w:sz="0" w:space="0" w:color="auto"/>
        <w:left w:val="none" w:sz="0" w:space="0" w:color="auto"/>
        <w:bottom w:val="none" w:sz="0" w:space="0" w:color="auto"/>
        <w:right w:val="none" w:sz="0" w:space="0" w:color="auto"/>
      </w:divBdr>
    </w:div>
    <w:div w:id="1476991540">
      <w:bodyDiv w:val="1"/>
      <w:marLeft w:val="0"/>
      <w:marRight w:val="0"/>
      <w:marTop w:val="0"/>
      <w:marBottom w:val="0"/>
      <w:divBdr>
        <w:top w:val="none" w:sz="0" w:space="0" w:color="auto"/>
        <w:left w:val="none" w:sz="0" w:space="0" w:color="auto"/>
        <w:bottom w:val="none" w:sz="0" w:space="0" w:color="auto"/>
        <w:right w:val="none" w:sz="0" w:space="0" w:color="auto"/>
      </w:divBdr>
    </w:div>
    <w:div w:id="1479688001">
      <w:bodyDiv w:val="1"/>
      <w:marLeft w:val="0"/>
      <w:marRight w:val="0"/>
      <w:marTop w:val="0"/>
      <w:marBottom w:val="0"/>
      <w:divBdr>
        <w:top w:val="none" w:sz="0" w:space="0" w:color="auto"/>
        <w:left w:val="none" w:sz="0" w:space="0" w:color="auto"/>
        <w:bottom w:val="none" w:sz="0" w:space="0" w:color="auto"/>
        <w:right w:val="none" w:sz="0" w:space="0" w:color="auto"/>
      </w:divBdr>
    </w:div>
    <w:div w:id="1488472751">
      <w:bodyDiv w:val="1"/>
      <w:marLeft w:val="0"/>
      <w:marRight w:val="0"/>
      <w:marTop w:val="0"/>
      <w:marBottom w:val="0"/>
      <w:divBdr>
        <w:top w:val="none" w:sz="0" w:space="0" w:color="auto"/>
        <w:left w:val="none" w:sz="0" w:space="0" w:color="auto"/>
        <w:bottom w:val="none" w:sz="0" w:space="0" w:color="auto"/>
        <w:right w:val="none" w:sz="0" w:space="0" w:color="auto"/>
      </w:divBdr>
    </w:div>
    <w:div w:id="1506088481">
      <w:bodyDiv w:val="1"/>
      <w:marLeft w:val="0"/>
      <w:marRight w:val="0"/>
      <w:marTop w:val="0"/>
      <w:marBottom w:val="0"/>
      <w:divBdr>
        <w:top w:val="none" w:sz="0" w:space="0" w:color="auto"/>
        <w:left w:val="none" w:sz="0" w:space="0" w:color="auto"/>
        <w:bottom w:val="none" w:sz="0" w:space="0" w:color="auto"/>
        <w:right w:val="none" w:sz="0" w:space="0" w:color="auto"/>
      </w:divBdr>
    </w:div>
    <w:div w:id="1512137034">
      <w:bodyDiv w:val="1"/>
      <w:marLeft w:val="0"/>
      <w:marRight w:val="0"/>
      <w:marTop w:val="0"/>
      <w:marBottom w:val="0"/>
      <w:divBdr>
        <w:top w:val="none" w:sz="0" w:space="0" w:color="auto"/>
        <w:left w:val="none" w:sz="0" w:space="0" w:color="auto"/>
        <w:bottom w:val="none" w:sz="0" w:space="0" w:color="auto"/>
        <w:right w:val="none" w:sz="0" w:space="0" w:color="auto"/>
      </w:divBdr>
    </w:div>
    <w:div w:id="1519926221">
      <w:bodyDiv w:val="1"/>
      <w:marLeft w:val="0"/>
      <w:marRight w:val="0"/>
      <w:marTop w:val="0"/>
      <w:marBottom w:val="0"/>
      <w:divBdr>
        <w:top w:val="none" w:sz="0" w:space="0" w:color="auto"/>
        <w:left w:val="none" w:sz="0" w:space="0" w:color="auto"/>
        <w:bottom w:val="none" w:sz="0" w:space="0" w:color="auto"/>
        <w:right w:val="none" w:sz="0" w:space="0" w:color="auto"/>
      </w:divBdr>
    </w:div>
    <w:div w:id="1523592408">
      <w:bodyDiv w:val="1"/>
      <w:marLeft w:val="0"/>
      <w:marRight w:val="0"/>
      <w:marTop w:val="0"/>
      <w:marBottom w:val="0"/>
      <w:divBdr>
        <w:top w:val="none" w:sz="0" w:space="0" w:color="auto"/>
        <w:left w:val="none" w:sz="0" w:space="0" w:color="auto"/>
        <w:bottom w:val="none" w:sz="0" w:space="0" w:color="auto"/>
        <w:right w:val="none" w:sz="0" w:space="0" w:color="auto"/>
      </w:divBdr>
    </w:div>
    <w:div w:id="1524326019">
      <w:bodyDiv w:val="1"/>
      <w:marLeft w:val="0"/>
      <w:marRight w:val="0"/>
      <w:marTop w:val="0"/>
      <w:marBottom w:val="0"/>
      <w:divBdr>
        <w:top w:val="none" w:sz="0" w:space="0" w:color="auto"/>
        <w:left w:val="none" w:sz="0" w:space="0" w:color="auto"/>
        <w:bottom w:val="none" w:sz="0" w:space="0" w:color="auto"/>
        <w:right w:val="none" w:sz="0" w:space="0" w:color="auto"/>
      </w:divBdr>
    </w:div>
    <w:div w:id="1525361801">
      <w:bodyDiv w:val="1"/>
      <w:marLeft w:val="0"/>
      <w:marRight w:val="0"/>
      <w:marTop w:val="0"/>
      <w:marBottom w:val="0"/>
      <w:divBdr>
        <w:top w:val="none" w:sz="0" w:space="0" w:color="auto"/>
        <w:left w:val="none" w:sz="0" w:space="0" w:color="auto"/>
        <w:bottom w:val="none" w:sz="0" w:space="0" w:color="auto"/>
        <w:right w:val="none" w:sz="0" w:space="0" w:color="auto"/>
      </w:divBdr>
    </w:div>
    <w:div w:id="1534490073">
      <w:bodyDiv w:val="1"/>
      <w:marLeft w:val="0"/>
      <w:marRight w:val="0"/>
      <w:marTop w:val="0"/>
      <w:marBottom w:val="0"/>
      <w:divBdr>
        <w:top w:val="none" w:sz="0" w:space="0" w:color="auto"/>
        <w:left w:val="none" w:sz="0" w:space="0" w:color="auto"/>
        <w:bottom w:val="none" w:sz="0" w:space="0" w:color="auto"/>
        <w:right w:val="none" w:sz="0" w:space="0" w:color="auto"/>
      </w:divBdr>
    </w:div>
    <w:div w:id="1536701118">
      <w:bodyDiv w:val="1"/>
      <w:marLeft w:val="0"/>
      <w:marRight w:val="0"/>
      <w:marTop w:val="0"/>
      <w:marBottom w:val="0"/>
      <w:divBdr>
        <w:top w:val="none" w:sz="0" w:space="0" w:color="auto"/>
        <w:left w:val="none" w:sz="0" w:space="0" w:color="auto"/>
        <w:bottom w:val="none" w:sz="0" w:space="0" w:color="auto"/>
        <w:right w:val="none" w:sz="0" w:space="0" w:color="auto"/>
      </w:divBdr>
      <w:divsChild>
        <w:div w:id="1089306109">
          <w:marLeft w:val="480"/>
          <w:marRight w:val="0"/>
          <w:marTop w:val="0"/>
          <w:marBottom w:val="0"/>
          <w:divBdr>
            <w:top w:val="none" w:sz="0" w:space="0" w:color="auto"/>
            <w:left w:val="none" w:sz="0" w:space="0" w:color="auto"/>
            <w:bottom w:val="none" w:sz="0" w:space="0" w:color="auto"/>
            <w:right w:val="none" w:sz="0" w:space="0" w:color="auto"/>
          </w:divBdr>
        </w:div>
        <w:div w:id="55278237">
          <w:marLeft w:val="480"/>
          <w:marRight w:val="0"/>
          <w:marTop w:val="0"/>
          <w:marBottom w:val="0"/>
          <w:divBdr>
            <w:top w:val="none" w:sz="0" w:space="0" w:color="auto"/>
            <w:left w:val="none" w:sz="0" w:space="0" w:color="auto"/>
            <w:bottom w:val="none" w:sz="0" w:space="0" w:color="auto"/>
            <w:right w:val="none" w:sz="0" w:space="0" w:color="auto"/>
          </w:divBdr>
        </w:div>
        <w:div w:id="407311518">
          <w:marLeft w:val="480"/>
          <w:marRight w:val="0"/>
          <w:marTop w:val="0"/>
          <w:marBottom w:val="0"/>
          <w:divBdr>
            <w:top w:val="none" w:sz="0" w:space="0" w:color="auto"/>
            <w:left w:val="none" w:sz="0" w:space="0" w:color="auto"/>
            <w:bottom w:val="none" w:sz="0" w:space="0" w:color="auto"/>
            <w:right w:val="none" w:sz="0" w:space="0" w:color="auto"/>
          </w:divBdr>
        </w:div>
        <w:div w:id="2125810535">
          <w:marLeft w:val="480"/>
          <w:marRight w:val="0"/>
          <w:marTop w:val="0"/>
          <w:marBottom w:val="0"/>
          <w:divBdr>
            <w:top w:val="none" w:sz="0" w:space="0" w:color="auto"/>
            <w:left w:val="none" w:sz="0" w:space="0" w:color="auto"/>
            <w:bottom w:val="none" w:sz="0" w:space="0" w:color="auto"/>
            <w:right w:val="none" w:sz="0" w:space="0" w:color="auto"/>
          </w:divBdr>
        </w:div>
        <w:div w:id="1350447571">
          <w:marLeft w:val="480"/>
          <w:marRight w:val="0"/>
          <w:marTop w:val="0"/>
          <w:marBottom w:val="0"/>
          <w:divBdr>
            <w:top w:val="none" w:sz="0" w:space="0" w:color="auto"/>
            <w:left w:val="none" w:sz="0" w:space="0" w:color="auto"/>
            <w:bottom w:val="none" w:sz="0" w:space="0" w:color="auto"/>
            <w:right w:val="none" w:sz="0" w:space="0" w:color="auto"/>
          </w:divBdr>
        </w:div>
        <w:div w:id="182330650">
          <w:marLeft w:val="480"/>
          <w:marRight w:val="0"/>
          <w:marTop w:val="0"/>
          <w:marBottom w:val="0"/>
          <w:divBdr>
            <w:top w:val="none" w:sz="0" w:space="0" w:color="auto"/>
            <w:left w:val="none" w:sz="0" w:space="0" w:color="auto"/>
            <w:bottom w:val="none" w:sz="0" w:space="0" w:color="auto"/>
            <w:right w:val="none" w:sz="0" w:space="0" w:color="auto"/>
          </w:divBdr>
        </w:div>
        <w:div w:id="1491673129">
          <w:marLeft w:val="480"/>
          <w:marRight w:val="0"/>
          <w:marTop w:val="0"/>
          <w:marBottom w:val="0"/>
          <w:divBdr>
            <w:top w:val="none" w:sz="0" w:space="0" w:color="auto"/>
            <w:left w:val="none" w:sz="0" w:space="0" w:color="auto"/>
            <w:bottom w:val="none" w:sz="0" w:space="0" w:color="auto"/>
            <w:right w:val="none" w:sz="0" w:space="0" w:color="auto"/>
          </w:divBdr>
        </w:div>
        <w:div w:id="1272972716">
          <w:marLeft w:val="480"/>
          <w:marRight w:val="0"/>
          <w:marTop w:val="0"/>
          <w:marBottom w:val="0"/>
          <w:divBdr>
            <w:top w:val="none" w:sz="0" w:space="0" w:color="auto"/>
            <w:left w:val="none" w:sz="0" w:space="0" w:color="auto"/>
            <w:bottom w:val="none" w:sz="0" w:space="0" w:color="auto"/>
            <w:right w:val="none" w:sz="0" w:space="0" w:color="auto"/>
          </w:divBdr>
        </w:div>
        <w:div w:id="426930620">
          <w:marLeft w:val="480"/>
          <w:marRight w:val="0"/>
          <w:marTop w:val="0"/>
          <w:marBottom w:val="0"/>
          <w:divBdr>
            <w:top w:val="none" w:sz="0" w:space="0" w:color="auto"/>
            <w:left w:val="none" w:sz="0" w:space="0" w:color="auto"/>
            <w:bottom w:val="none" w:sz="0" w:space="0" w:color="auto"/>
            <w:right w:val="none" w:sz="0" w:space="0" w:color="auto"/>
          </w:divBdr>
        </w:div>
      </w:divsChild>
    </w:div>
    <w:div w:id="1538811845">
      <w:bodyDiv w:val="1"/>
      <w:marLeft w:val="0"/>
      <w:marRight w:val="0"/>
      <w:marTop w:val="0"/>
      <w:marBottom w:val="0"/>
      <w:divBdr>
        <w:top w:val="none" w:sz="0" w:space="0" w:color="auto"/>
        <w:left w:val="none" w:sz="0" w:space="0" w:color="auto"/>
        <w:bottom w:val="none" w:sz="0" w:space="0" w:color="auto"/>
        <w:right w:val="none" w:sz="0" w:space="0" w:color="auto"/>
      </w:divBdr>
    </w:div>
    <w:div w:id="1539658764">
      <w:bodyDiv w:val="1"/>
      <w:marLeft w:val="0"/>
      <w:marRight w:val="0"/>
      <w:marTop w:val="0"/>
      <w:marBottom w:val="0"/>
      <w:divBdr>
        <w:top w:val="none" w:sz="0" w:space="0" w:color="auto"/>
        <w:left w:val="none" w:sz="0" w:space="0" w:color="auto"/>
        <w:bottom w:val="none" w:sz="0" w:space="0" w:color="auto"/>
        <w:right w:val="none" w:sz="0" w:space="0" w:color="auto"/>
      </w:divBdr>
    </w:div>
    <w:div w:id="1547721959">
      <w:bodyDiv w:val="1"/>
      <w:marLeft w:val="0"/>
      <w:marRight w:val="0"/>
      <w:marTop w:val="0"/>
      <w:marBottom w:val="0"/>
      <w:divBdr>
        <w:top w:val="none" w:sz="0" w:space="0" w:color="auto"/>
        <w:left w:val="none" w:sz="0" w:space="0" w:color="auto"/>
        <w:bottom w:val="none" w:sz="0" w:space="0" w:color="auto"/>
        <w:right w:val="none" w:sz="0" w:space="0" w:color="auto"/>
      </w:divBdr>
    </w:div>
    <w:div w:id="1551261723">
      <w:bodyDiv w:val="1"/>
      <w:marLeft w:val="0"/>
      <w:marRight w:val="0"/>
      <w:marTop w:val="0"/>
      <w:marBottom w:val="0"/>
      <w:divBdr>
        <w:top w:val="none" w:sz="0" w:space="0" w:color="auto"/>
        <w:left w:val="none" w:sz="0" w:space="0" w:color="auto"/>
        <w:bottom w:val="none" w:sz="0" w:space="0" w:color="auto"/>
        <w:right w:val="none" w:sz="0" w:space="0" w:color="auto"/>
      </w:divBdr>
    </w:div>
    <w:div w:id="1562324304">
      <w:bodyDiv w:val="1"/>
      <w:marLeft w:val="0"/>
      <w:marRight w:val="0"/>
      <w:marTop w:val="0"/>
      <w:marBottom w:val="0"/>
      <w:divBdr>
        <w:top w:val="none" w:sz="0" w:space="0" w:color="auto"/>
        <w:left w:val="none" w:sz="0" w:space="0" w:color="auto"/>
        <w:bottom w:val="none" w:sz="0" w:space="0" w:color="auto"/>
        <w:right w:val="none" w:sz="0" w:space="0" w:color="auto"/>
      </w:divBdr>
    </w:div>
    <w:div w:id="1567496367">
      <w:bodyDiv w:val="1"/>
      <w:marLeft w:val="0"/>
      <w:marRight w:val="0"/>
      <w:marTop w:val="0"/>
      <w:marBottom w:val="0"/>
      <w:divBdr>
        <w:top w:val="none" w:sz="0" w:space="0" w:color="auto"/>
        <w:left w:val="none" w:sz="0" w:space="0" w:color="auto"/>
        <w:bottom w:val="none" w:sz="0" w:space="0" w:color="auto"/>
        <w:right w:val="none" w:sz="0" w:space="0" w:color="auto"/>
      </w:divBdr>
    </w:div>
    <w:div w:id="1569727830">
      <w:bodyDiv w:val="1"/>
      <w:marLeft w:val="0"/>
      <w:marRight w:val="0"/>
      <w:marTop w:val="0"/>
      <w:marBottom w:val="0"/>
      <w:divBdr>
        <w:top w:val="none" w:sz="0" w:space="0" w:color="auto"/>
        <w:left w:val="none" w:sz="0" w:space="0" w:color="auto"/>
        <w:bottom w:val="none" w:sz="0" w:space="0" w:color="auto"/>
        <w:right w:val="none" w:sz="0" w:space="0" w:color="auto"/>
      </w:divBdr>
    </w:div>
    <w:div w:id="1580168980">
      <w:bodyDiv w:val="1"/>
      <w:marLeft w:val="0"/>
      <w:marRight w:val="0"/>
      <w:marTop w:val="0"/>
      <w:marBottom w:val="0"/>
      <w:divBdr>
        <w:top w:val="none" w:sz="0" w:space="0" w:color="auto"/>
        <w:left w:val="none" w:sz="0" w:space="0" w:color="auto"/>
        <w:bottom w:val="none" w:sz="0" w:space="0" w:color="auto"/>
        <w:right w:val="none" w:sz="0" w:space="0" w:color="auto"/>
      </w:divBdr>
    </w:div>
    <w:div w:id="1581478696">
      <w:bodyDiv w:val="1"/>
      <w:marLeft w:val="0"/>
      <w:marRight w:val="0"/>
      <w:marTop w:val="0"/>
      <w:marBottom w:val="0"/>
      <w:divBdr>
        <w:top w:val="none" w:sz="0" w:space="0" w:color="auto"/>
        <w:left w:val="none" w:sz="0" w:space="0" w:color="auto"/>
        <w:bottom w:val="none" w:sz="0" w:space="0" w:color="auto"/>
        <w:right w:val="none" w:sz="0" w:space="0" w:color="auto"/>
      </w:divBdr>
    </w:div>
    <w:div w:id="1603538566">
      <w:bodyDiv w:val="1"/>
      <w:marLeft w:val="0"/>
      <w:marRight w:val="0"/>
      <w:marTop w:val="0"/>
      <w:marBottom w:val="0"/>
      <w:divBdr>
        <w:top w:val="none" w:sz="0" w:space="0" w:color="auto"/>
        <w:left w:val="none" w:sz="0" w:space="0" w:color="auto"/>
        <w:bottom w:val="none" w:sz="0" w:space="0" w:color="auto"/>
        <w:right w:val="none" w:sz="0" w:space="0" w:color="auto"/>
      </w:divBdr>
      <w:divsChild>
        <w:div w:id="293491090">
          <w:marLeft w:val="480"/>
          <w:marRight w:val="0"/>
          <w:marTop w:val="0"/>
          <w:marBottom w:val="0"/>
          <w:divBdr>
            <w:top w:val="none" w:sz="0" w:space="0" w:color="auto"/>
            <w:left w:val="none" w:sz="0" w:space="0" w:color="auto"/>
            <w:bottom w:val="none" w:sz="0" w:space="0" w:color="auto"/>
            <w:right w:val="none" w:sz="0" w:space="0" w:color="auto"/>
          </w:divBdr>
        </w:div>
        <w:div w:id="1546285478">
          <w:marLeft w:val="480"/>
          <w:marRight w:val="0"/>
          <w:marTop w:val="0"/>
          <w:marBottom w:val="0"/>
          <w:divBdr>
            <w:top w:val="none" w:sz="0" w:space="0" w:color="auto"/>
            <w:left w:val="none" w:sz="0" w:space="0" w:color="auto"/>
            <w:bottom w:val="none" w:sz="0" w:space="0" w:color="auto"/>
            <w:right w:val="none" w:sz="0" w:space="0" w:color="auto"/>
          </w:divBdr>
        </w:div>
        <w:div w:id="314801881">
          <w:marLeft w:val="480"/>
          <w:marRight w:val="0"/>
          <w:marTop w:val="0"/>
          <w:marBottom w:val="0"/>
          <w:divBdr>
            <w:top w:val="none" w:sz="0" w:space="0" w:color="auto"/>
            <w:left w:val="none" w:sz="0" w:space="0" w:color="auto"/>
            <w:bottom w:val="none" w:sz="0" w:space="0" w:color="auto"/>
            <w:right w:val="none" w:sz="0" w:space="0" w:color="auto"/>
          </w:divBdr>
        </w:div>
        <w:div w:id="2081751567">
          <w:marLeft w:val="480"/>
          <w:marRight w:val="0"/>
          <w:marTop w:val="0"/>
          <w:marBottom w:val="0"/>
          <w:divBdr>
            <w:top w:val="none" w:sz="0" w:space="0" w:color="auto"/>
            <w:left w:val="none" w:sz="0" w:space="0" w:color="auto"/>
            <w:bottom w:val="none" w:sz="0" w:space="0" w:color="auto"/>
            <w:right w:val="none" w:sz="0" w:space="0" w:color="auto"/>
          </w:divBdr>
        </w:div>
        <w:div w:id="347485096">
          <w:marLeft w:val="480"/>
          <w:marRight w:val="0"/>
          <w:marTop w:val="0"/>
          <w:marBottom w:val="0"/>
          <w:divBdr>
            <w:top w:val="none" w:sz="0" w:space="0" w:color="auto"/>
            <w:left w:val="none" w:sz="0" w:space="0" w:color="auto"/>
            <w:bottom w:val="none" w:sz="0" w:space="0" w:color="auto"/>
            <w:right w:val="none" w:sz="0" w:space="0" w:color="auto"/>
          </w:divBdr>
        </w:div>
        <w:div w:id="1170561313">
          <w:marLeft w:val="480"/>
          <w:marRight w:val="0"/>
          <w:marTop w:val="0"/>
          <w:marBottom w:val="0"/>
          <w:divBdr>
            <w:top w:val="none" w:sz="0" w:space="0" w:color="auto"/>
            <w:left w:val="none" w:sz="0" w:space="0" w:color="auto"/>
            <w:bottom w:val="none" w:sz="0" w:space="0" w:color="auto"/>
            <w:right w:val="none" w:sz="0" w:space="0" w:color="auto"/>
          </w:divBdr>
        </w:div>
        <w:div w:id="1633831130">
          <w:marLeft w:val="480"/>
          <w:marRight w:val="0"/>
          <w:marTop w:val="0"/>
          <w:marBottom w:val="0"/>
          <w:divBdr>
            <w:top w:val="none" w:sz="0" w:space="0" w:color="auto"/>
            <w:left w:val="none" w:sz="0" w:space="0" w:color="auto"/>
            <w:bottom w:val="none" w:sz="0" w:space="0" w:color="auto"/>
            <w:right w:val="none" w:sz="0" w:space="0" w:color="auto"/>
          </w:divBdr>
        </w:div>
        <w:div w:id="1702633760">
          <w:marLeft w:val="480"/>
          <w:marRight w:val="0"/>
          <w:marTop w:val="0"/>
          <w:marBottom w:val="0"/>
          <w:divBdr>
            <w:top w:val="none" w:sz="0" w:space="0" w:color="auto"/>
            <w:left w:val="none" w:sz="0" w:space="0" w:color="auto"/>
            <w:bottom w:val="none" w:sz="0" w:space="0" w:color="auto"/>
            <w:right w:val="none" w:sz="0" w:space="0" w:color="auto"/>
          </w:divBdr>
        </w:div>
        <w:div w:id="1681732053">
          <w:marLeft w:val="480"/>
          <w:marRight w:val="0"/>
          <w:marTop w:val="0"/>
          <w:marBottom w:val="0"/>
          <w:divBdr>
            <w:top w:val="none" w:sz="0" w:space="0" w:color="auto"/>
            <w:left w:val="none" w:sz="0" w:space="0" w:color="auto"/>
            <w:bottom w:val="none" w:sz="0" w:space="0" w:color="auto"/>
            <w:right w:val="none" w:sz="0" w:space="0" w:color="auto"/>
          </w:divBdr>
        </w:div>
      </w:divsChild>
    </w:div>
    <w:div w:id="1611008038">
      <w:bodyDiv w:val="1"/>
      <w:marLeft w:val="0"/>
      <w:marRight w:val="0"/>
      <w:marTop w:val="0"/>
      <w:marBottom w:val="0"/>
      <w:divBdr>
        <w:top w:val="none" w:sz="0" w:space="0" w:color="auto"/>
        <w:left w:val="none" w:sz="0" w:space="0" w:color="auto"/>
        <w:bottom w:val="none" w:sz="0" w:space="0" w:color="auto"/>
        <w:right w:val="none" w:sz="0" w:space="0" w:color="auto"/>
      </w:divBdr>
    </w:div>
    <w:div w:id="1613591525">
      <w:bodyDiv w:val="1"/>
      <w:marLeft w:val="0"/>
      <w:marRight w:val="0"/>
      <w:marTop w:val="0"/>
      <w:marBottom w:val="0"/>
      <w:divBdr>
        <w:top w:val="none" w:sz="0" w:space="0" w:color="auto"/>
        <w:left w:val="none" w:sz="0" w:space="0" w:color="auto"/>
        <w:bottom w:val="none" w:sz="0" w:space="0" w:color="auto"/>
        <w:right w:val="none" w:sz="0" w:space="0" w:color="auto"/>
      </w:divBdr>
    </w:div>
    <w:div w:id="1616789098">
      <w:bodyDiv w:val="1"/>
      <w:marLeft w:val="0"/>
      <w:marRight w:val="0"/>
      <w:marTop w:val="0"/>
      <w:marBottom w:val="0"/>
      <w:divBdr>
        <w:top w:val="none" w:sz="0" w:space="0" w:color="auto"/>
        <w:left w:val="none" w:sz="0" w:space="0" w:color="auto"/>
        <w:bottom w:val="none" w:sz="0" w:space="0" w:color="auto"/>
        <w:right w:val="none" w:sz="0" w:space="0" w:color="auto"/>
      </w:divBdr>
    </w:div>
    <w:div w:id="1621111808">
      <w:bodyDiv w:val="1"/>
      <w:marLeft w:val="0"/>
      <w:marRight w:val="0"/>
      <w:marTop w:val="0"/>
      <w:marBottom w:val="0"/>
      <w:divBdr>
        <w:top w:val="none" w:sz="0" w:space="0" w:color="auto"/>
        <w:left w:val="none" w:sz="0" w:space="0" w:color="auto"/>
        <w:bottom w:val="none" w:sz="0" w:space="0" w:color="auto"/>
        <w:right w:val="none" w:sz="0" w:space="0" w:color="auto"/>
      </w:divBdr>
    </w:div>
    <w:div w:id="1622348027">
      <w:bodyDiv w:val="1"/>
      <w:marLeft w:val="0"/>
      <w:marRight w:val="0"/>
      <w:marTop w:val="0"/>
      <w:marBottom w:val="0"/>
      <w:divBdr>
        <w:top w:val="none" w:sz="0" w:space="0" w:color="auto"/>
        <w:left w:val="none" w:sz="0" w:space="0" w:color="auto"/>
        <w:bottom w:val="none" w:sz="0" w:space="0" w:color="auto"/>
        <w:right w:val="none" w:sz="0" w:space="0" w:color="auto"/>
      </w:divBdr>
    </w:div>
    <w:div w:id="1628777447">
      <w:bodyDiv w:val="1"/>
      <w:marLeft w:val="0"/>
      <w:marRight w:val="0"/>
      <w:marTop w:val="0"/>
      <w:marBottom w:val="0"/>
      <w:divBdr>
        <w:top w:val="none" w:sz="0" w:space="0" w:color="auto"/>
        <w:left w:val="none" w:sz="0" w:space="0" w:color="auto"/>
        <w:bottom w:val="none" w:sz="0" w:space="0" w:color="auto"/>
        <w:right w:val="none" w:sz="0" w:space="0" w:color="auto"/>
      </w:divBdr>
    </w:div>
    <w:div w:id="1643999429">
      <w:bodyDiv w:val="1"/>
      <w:marLeft w:val="0"/>
      <w:marRight w:val="0"/>
      <w:marTop w:val="0"/>
      <w:marBottom w:val="0"/>
      <w:divBdr>
        <w:top w:val="none" w:sz="0" w:space="0" w:color="auto"/>
        <w:left w:val="none" w:sz="0" w:space="0" w:color="auto"/>
        <w:bottom w:val="none" w:sz="0" w:space="0" w:color="auto"/>
        <w:right w:val="none" w:sz="0" w:space="0" w:color="auto"/>
      </w:divBdr>
    </w:div>
    <w:div w:id="1647927462">
      <w:bodyDiv w:val="1"/>
      <w:marLeft w:val="0"/>
      <w:marRight w:val="0"/>
      <w:marTop w:val="0"/>
      <w:marBottom w:val="0"/>
      <w:divBdr>
        <w:top w:val="none" w:sz="0" w:space="0" w:color="auto"/>
        <w:left w:val="none" w:sz="0" w:space="0" w:color="auto"/>
        <w:bottom w:val="none" w:sz="0" w:space="0" w:color="auto"/>
        <w:right w:val="none" w:sz="0" w:space="0" w:color="auto"/>
      </w:divBdr>
    </w:div>
    <w:div w:id="1649432803">
      <w:bodyDiv w:val="1"/>
      <w:marLeft w:val="0"/>
      <w:marRight w:val="0"/>
      <w:marTop w:val="0"/>
      <w:marBottom w:val="0"/>
      <w:divBdr>
        <w:top w:val="none" w:sz="0" w:space="0" w:color="auto"/>
        <w:left w:val="none" w:sz="0" w:space="0" w:color="auto"/>
        <w:bottom w:val="none" w:sz="0" w:space="0" w:color="auto"/>
        <w:right w:val="none" w:sz="0" w:space="0" w:color="auto"/>
      </w:divBdr>
    </w:div>
    <w:div w:id="1649673293">
      <w:bodyDiv w:val="1"/>
      <w:marLeft w:val="0"/>
      <w:marRight w:val="0"/>
      <w:marTop w:val="0"/>
      <w:marBottom w:val="0"/>
      <w:divBdr>
        <w:top w:val="none" w:sz="0" w:space="0" w:color="auto"/>
        <w:left w:val="none" w:sz="0" w:space="0" w:color="auto"/>
        <w:bottom w:val="none" w:sz="0" w:space="0" w:color="auto"/>
        <w:right w:val="none" w:sz="0" w:space="0" w:color="auto"/>
      </w:divBdr>
    </w:div>
    <w:div w:id="1659841395">
      <w:bodyDiv w:val="1"/>
      <w:marLeft w:val="0"/>
      <w:marRight w:val="0"/>
      <w:marTop w:val="0"/>
      <w:marBottom w:val="0"/>
      <w:divBdr>
        <w:top w:val="none" w:sz="0" w:space="0" w:color="auto"/>
        <w:left w:val="none" w:sz="0" w:space="0" w:color="auto"/>
        <w:bottom w:val="none" w:sz="0" w:space="0" w:color="auto"/>
        <w:right w:val="none" w:sz="0" w:space="0" w:color="auto"/>
      </w:divBdr>
    </w:div>
    <w:div w:id="1673336455">
      <w:bodyDiv w:val="1"/>
      <w:marLeft w:val="0"/>
      <w:marRight w:val="0"/>
      <w:marTop w:val="0"/>
      <w:marBottom w:val="0"/>
      <w:divBdr>
        <w:top w:val="none" w:sz="0" w:space="0" w:color="auto"/>
        <w:left w:val="none" w:sz="0" w:space="0" w:color="auto"/>
        <w:bottom w:val="none" w:sz="0" w:space="0" w:color="auto"/>
        <w:right w:val="none" w:sz="0" w:space="0" w:color="auto"/>
      </w:divBdr>
    </w:div>
    <w:div w:id="1674916916">
      <w:bodyDiv w:val="1"/>
      <w:marLeft w:val="0"/>
      <w:marRight w:val="0"/>
      <w:marTop w:val="0"/>
      <w:marBottom w:val="0"/>
      <w:divBdr>
        <w:top w:val="none" w:sz="0" w:space="0" w:color="auto"/>
        <w:left w:val="none" w:sz="0" w:space="0" w:color="auto"/>
        <w:bottom w:val="none" w:sz="0" w:space="0" w:color="auto"/>
        <w:right w:val="none" w:sz="0" w:space="0" w:color="auto"/>
      </w:divBdr>
    </w:div>
    <w:div w:id="1678926481">
      <w:bodyDiv w:val="1"/>
      <w:marLeft w:val="0"/>
      <w:marRight w:val="0"/>
      <w:marTop w:val="0"/>
      <w:marBottom w:val="0"/>
      <w:divBdr>
        <w:top w:val="none" w:sz="0" w:space="0" w:color="auto"/>
        <w:left w:val="none" w:sz="0" w:space="0" w:color="auto"/>
        <w:bottom w:val="none" w:sz="0" w:space="0" w:color="auto"/>
        <w:right w:val="none" w:sz="0" w:space="0" w:color="auto"/>
      </w:divBdr>
    </w:div>
    <w:div w:id="1682047735">
      <w:bodyDiv w:val="1"/>
      <w:marLeft w:val="0"/>
      <w:marRight w:val="0"/>
      <w:marTop w:val="0"/>
      <w:marBottom w:val="0"/>
      <w:divBdr>
        <w:top w:val="none" w:sz="0" w:space="0" w:color="auto"/>
        <w:left w:val="none" w:sz="0" w:space="0" w:color="auto"/>
        <w:bottom w:val="none" w:sz="0" w:space="0" w:color="auto"/>
        <w:right w:val="none" w:sz="0" w:space="0" w:color="auto"/>
      </w:divBdr>
    </w:div>
    <w:div w:id="1685010136">
      <w:bodyDiv w:val="1"/>
      <w:marLeft w:val="0"/>
      <w:marRight w:val="0"/>
      <w:marTop w:val="0"/>
      <w:marBottom w:val="0"/>
      <w:divBdr>
        <w:top w:val="none" w:sz="0" w:space="0" w:color="auto"/>
        <w:left w:val="none" w:sz="0" w:space="0" w:color="auto"/>
        <w:bottom w:val="none" w:sz="0" w:space="0" w:color="auto"/>
        <w:right w:val="none" w:sz="0" w:space="0" w:color="auto"/>
      </w:divBdr>
    </w:div>
    <w:div w:id="1695883019">
      <w:bodyDiv w:val="1"/>
      <w:marLeft w:val="0"/>
      <w:marRight w:val="0"/>
      <w:marTop w:val="0"/>
      <w:marBottom w:val="0"/>
      <w:divBdr>
        <w:top w:val="none" w:sz="0" w:space="0" w:color="auto"/>
        <w:left w:val="none" w:sz="0" w:space="0" w:color="auto"/>
        <w:bottom w:val="none" w:sz="0" w:space="0" w:color="auto"/>
        <w:right w:val="none" w:sz="0" w:space="0" w:color="auto"/>
      </w:divBdr>
    </w:div>
    <w:div w:id="1697846762">
      <w:bodyDiv w:val="1"/>
      <w:marLeft w:val="0"/>
      <w:marRight w:val="0"/>
      <w:marTop w:val="0"/>
      <w:marBottom w:val="0"/>
      <w:divBdr>
        <w:top w:val="none" w:sz="0" w:space="0" w:color="auto"/>
        <w:left w:val="none" w:sz="0" w:space="0" w:color="auto"/>
        <w:bottom w:val="none" w:sz="0" w:space="0" w:color="auto"/>
        <w:right w:val="none" w:sz="0" w:space="0" w:color="auto"/>
      </w:divBdr>
    </w:div>
    <w:div w:id="1703825176">
      <w:bodyDiv w:val="1"/>
      <w:marLeft w:val="0"/>
      <w:marRight w:val="0"/>
      <w:marTop w:val="0"/>
      <w:marBottom w:val="0"/>
      <w:divBdr>
        <w:top w:val="none" w:sz="0" w:space="0" w:color="auto"/>
        <w:left w:val="none" w:sz="0" w:space="0" w:color="auto"/>
        <w:bottom w:val="none" w:sz="0" w:space="0" w:color="auto"/>
        <w:right w:val="none" w:sz="0" w:space="0" w:color="auto"/>
      </w:divBdr>
    </w:div>
    <w:div w:id="1706714319">
      <w:bodyDiv w:val="1"/>
      <w:marLeft w:val="0"/>
      <w:marRight w:val="0"/>
      <w:marTop w:val="0"/>
      <w:marBottom w:val="0"/>
      <w:divBdr>
        <w:top w:val="none" w:sz="0" w:space="0" w:color="auto"/>
        <w:left w:val="none" w:sz="0" w:space="0" w:color="auto"/>
        <w:bottom w:val="none" w:sz="0" w:space="0" w:color="auto"/>
        <w:right w:val="none" w:sz="0" w:space="0" w:color="auto"/>
      </w:divBdr>
    </w:div>
    <w:div w:id="1713531746">
      <w:bodyDiv w:val="1"/>
      <w:marLeft w:val="0"/>
      <w:marRight w:val="0"/>
      <w:marTop w:val="0"/>
      <w:marBottom w:val="0"/>
      <w:divBdr>
        <w:top w:val="none" w:sz="0" w:space="0" w:color="auto"/>
        <w:left w:val="none" w:sz="0" w:space="0" w:color="auto"/>
        <w:bottom w:val="none" w:sz="0" w:space="0" w:color="auto"/>
        <w:right w:val="none" w:sz="0" w:space="0" w:color="auto"/>
      </w:divBdr>
    </w:div>
    <w:div w:id="1718237585">
      <w:bodyDiv w:val="1"/>
      <w:marLeft w:val="0"/>
      <w:marRight w:val="0"/>
      <w:marTop w:val="0"/>
      <w:marBottom w:val="0"/>
      <w:divBdr>
        <w:top w:val="none" w:sz="0" w:space="0" w:color="auto"/>
        <w:left w:val="none" w:sz="0" w:space="0" w:color="auto"/>
        <w:bottom w:val="none" w:sz="0" w:space="0" w:color="auto"/>
        <w:right w:val="none" w:sz="0" w:space="0" w:color="auto"/>
      </w:divBdr>
    </w:div>
    <w:div w:id="1718893128">
      <w:bodyDiv w:val="1"/>
      <w:marLeft w:val="0"/>
      <w:marRight w:val="0"/>
      <w:marTop w:val="0"/>
      <w:marBottom w:val="0"/>
      <w:divBdr>
        <w:top w:val="none" w:sz="0" w:space="0" w:color="auto"/>
        <w:left w:val="none" w:sz="0" w:space="0" w:color="auto"/>
        <w:bottom w:val="none" w:sz="0" w:space="0" w:color="auto"/>
        <w:right w:val="none" w:sz="0" w:space="0" w:color="auto"/>
      </w:divBdr>
    </w:div>
    <w:div w:id="1725717932">
      <w:bodyDiv w:val="1"/>
      <w:marLeft w:val="0"/>
      <w:marRight w:val="0"/>
      <w:marTop w:val="0"/>
      <w:marBottom w:val="0"/>
      <w:divBdr>
        <w:top w:val="none" w:sz="0" w:space="0" w:color="auto"/>
        <w:left w:val="none" w:sz="0" w:space="0" w:color="auto"/>
        <w:bottom w:val="none" w:sz="0" w:space="0" w:color="auto"/>
        <w:right w:val="none" w:sz="0" w:space="0" w:color="auto"/>
      </w:divBdr>
    </w:div>
    <w:div w:id="1738358600">
      <w:bodyDiv w:val="1"/>
      <w:marLeft w:val="0"/>
      <w:marRight w:val="0"/>
      <w:marTop w:val="0"/>
      <w:marBottom w:val="0"/>
      <w:divBdr>
        <w:top w:val="none" w:sz="0" w:space="0" w:color="auto"/>
        <w:left w:val="none" w:sz="0" w:space="0" w:color="auto"/>
        <w:bottom w:val="none" w:sz="0" w:space="0" w:color="auto"/>
        <w:right w:val="none" w:sz="0" w:space="0" w:color="auto"/>
      </w:divBdr>
    </w:div>
    <w:div w:id="1741444224">
      <w:bodyDiv w:val="1"/>
      <w:marLeft w:val="0"/>
      <w:marRight w:val="0"/>
      <w:marTop w:val="0"/>
      <w:marBottom w:val="0"/>
      <w:divBdr>
        <w:top w:val="none" w:sz="0" w:space="0" w:color="auto"/>
        <w:left w:val="none" w:sz="0" w:space="0" w:color="auto"/>
        <w:bottom w:val="none" w:sz="0" w:space="0" w:color="auto"/>
        <w:right w:val="none" w:sz="0" w:space="0" w:color="auto"/>
      </w:divBdr>
    </w:div>
    <w:div w:id="1742484391">
      <w:bodyDiv w:val="1"/>
      <w:marLeft w:val="0"/>
      <w:marRight w:val="0"/>
      <w:marTop w:val="0"/>
      <w:marBottom w:val="0"/>
      <w:divBdr>
        <w:top w:val="none" w:sz="0" w:space="0" w:color="auto"/>
        <w:left w:val="none" w:sz="0" w:space="0" w:color="auto"/>
        <w:bottom w:val="none" w:sz="0" w:space="0" w:color="auto"/>
        <w:right w:val="none" w:sz="0" w:space="0" w:color="auto"/>
      </w:divBdr>
    </w:div>
    <w:div w:id="1742555379">
      <w:bodyDiv w:val="1"/>
      <w:marLeft w:val="0"/>
      <w:marRight w:val="0"/>
      <w:marTop w:val="0"/>
      <w:marBottom w:val="0"/>
      <w:divBdr>
        <w:top w:val="none" w:sz="0" w:space="0" w:color="auto"/>
        <w:left w:val="none" w:sz="0" w:space="0" w:color="auto"/>
        <w:bottom w:val="none" w:sz="0" w:space="0" w:color="auto"/>
        <w:right w:val="none" w:sz="0" w:space="0" w:color="auto"/>
      </w:divBdr>
    </w:div>
    <w:div w:id="1743218754">
      <w:bodyDiv w:val="1"/>
      <w:marLeft w:val="0"/>
      <w:marRight w:val="0"/>
      <w:marTop w:val="0"/>
      <w:marBottom w:val="0"/>
      <w:divBdr>
        <w:top w:val="none" w:sz="0" w:space="0" w:color="auto"/>
        <w:left w:val="none" w:sz="0" w:space="0" w:color="auto"/>
        <w:bottom w:val="none" w:sz="0" w:space="0" w:color="auto"/>
        <w:right w:val="none" w:sz="0" w:space="0" w:color="auto"/>
      </w:divBdr>
    </w:div>
    <w:div w:id="1745300543">
      <w:bodyDiv w:val="1"/>
      <w:marLeft w:val="0"/>
      <w:marRight w:val="0"/>
      <w:marTop w:val="0"/>
      <w:marBottom w:val="0"/>
      <w:divBdr>
        <w:top w:val="none" w:sz="0" w:space="0" w:color="auto"/>
        <w:left w:val="none" w:sz="0" w:space="0" w:color="auto"/>
        <w:bottom w:val="none" w:sz="0" w:space="0" w:color="auto"/>
        <w:right w:val="none" w:sz="0" w:space="0" w:color="auto"/>
      </w:divBdr>
    </w:div>
    <w:div w:id="1745302251">
      <w:bodyDiv w:val="1"/>
      <w:marLeft w:val="0"/>
      <w:marRight w:val="0"/>
      <w:marTop w:val="0"/>
      <w:marBottom w:val="0"/>
      <w:divBdr>
        <w:top w:val="none" w:sz="0" w:space="0" w:color="auto"/>
        <w:left w:val="none" w:sz="0" w:space="0" w:color="auto"/>
        <w:bottom w:val="none" w:sz="0" w:space="0" w:color="auto"/>
        <w:right w:val="none" w:sz="0" w:space="0" w:color="auto"/>
      </w:divBdr>
    </w:div>
    <w:div w:id="1753434140">
      <w:bodyDiv w:val="1"/>
      <w:marLeft w:val="0"/>
      <w:marRight w:val="0"/>
      <w:marTop w:val="0"/>
      <w:marBottom w:val="0"/>
      <w:divBdr>
        <w:top w:val="none" w:sz="0" w:space="0" w:color="auto"/>
        <w:left w:val="none" w:sz="0" w:space="0" w:color="auto"/>
        <w:bottom w:val="none" w:sz="0" w:space="0" w:color="auto"/>
        <w:right w:val="none" w:sz="0" w:space="0" w:color="auto"/>
      </w:divBdr>
    </w:div>
    <w:div w:id="1756130412">
      <w:bodyDiv w:val="1"/>
      <w:marLeft w:val="0"/>
      <w:marRight w:val="0"/>
      <w:marTop w:val="0"/>
      <w:marBottom w:val="0"/>
      <w:divBdr>
        <w:top w:val="none" w:sz="0" w:space="0" w:color="auto"/>
        <w:left w:val="none" w:sz="0" w:space="0" w:color="auto"/>
        <w:bottom w:val="none" w:sz="0" w:space="0" w:color="auto"/>
        <w:right w:val="none" w:sz="0" w:space="0" w:color="auto"/>
      </w:divBdr>
    </w:div>
    <w:div w:id="1757097530">
      <w:bodyDiv w:val="1"/>
      <w:marLeft w:val="0"/>
      <w:marRight w:val="0"/>
      <w:marTop w:val="0"/>
      <w:marBottom w:val="0"/>
      <w:divBdr>
        <w:top w:val="none" w:sz="0" w:space="0" w:color="auto"/>
        <w:left w:val="none" w:sz="0" w:space="0" w:color="auto"/>
        <w:bottom w:val="none" w:sz="0" w:space="0" w:color="auto"/>
        <w:right w:val="none" w:sz="0" w:space="0" w:color="auto"/>
      </w:divBdr>
    </w:div>
    <w:div w:id="1761442504">
      <w:bodyDiv w:val="1"/>
      <w:marLeft w:val="0"/>
      <w:marRight w:val="0"/>
      <w:marTop w:val="0"/>
      <w:marBottom w:val="0"/>
      <w:divBdr>
        <w:top w:val="none" w:sz="0" w:space="0" w:color="auto"/>
        <w:left w:val="none" w:sz="0" w:space="0" w:color="auto"/>
        <w:bottom w:val="none" w:sz="0" w:space="0" w:color="auto"/>
        <w:right w:val="none" w:sz="0" w:space="0" w:color="auto"/>
      </w:divBdr>
    </w:div>
    <w:div w:id="1765683013">
      <w:bodyDiv w:val="1"/>
      <w:marLeft w:val="0"/>
      <w:marRight w:val="0"/>
      <w:marTop w:val="0"/>
      <w:marBottom w:val="0"/>
      <w:divBdr>
        <w:top w:val="none" w:sz="0" w:space="0" w:color="auto"/>
        <w:left w:val="none" w:sz="0" w:space="0" w:color="auto"/>
        <w:bottom w:val="none" w:sz="0" w:space="0" w:color="auto"/>
        <w:right w:val="none" w:sz="0" w:space="0" w:color="auto"/>
      </w:divBdr>
    </w:div>
    <w:div w:id="1780760622">
      <w:bodyDiv w:val="1"/>
      <w:marLeft w:val="0"/>
      <w:marRight w:val="0"/>
      <w:marTop w:val="0"/>
      <w:marBottom w:val="0"/>
      <w:divBdr>
        <w:top w:val="none" w:sz="0" w:space="0" w:color="auto"/>
        <w:left w:val="none" w:sz="0" w:space="0" w:color="auto"/>
        <w:bottom w:val="none" w:sz="0" w:space="0" w:color="auto"/>
        <w:right w:val="none" w:sz="0" w:space="0" w:color="auto"/>
      </w:divBdr>
    </w:div>
    <w:div w:id="1805005180">
      <w:bodyDiv w:val="1"/>
      <w:marLeft w:val="0"/>
      <w:marRight w:val="0"/>
      <w:marTop w:val="0"/>
      <w:marBottom w:val="0"/>
      <w:divBdr>
        <w:top w:val="none" w:sz="0" w:space="0" w:color="auto"/>
        <w:left w:val="none" w:sz="0" w:space="0" w:color="auto"/>
        <w:bottom w:val="none" w:sz="0" w:space="0" w:color="auto"/>
        <w:right w:val="none" w:sz="0" w:space="0" w:color="auto"/>
      </w:divBdr>
    </w:div>
    <w:div w:id="1824858370">
      <w:bodyDiv w:val="1"/>
      <w:marLeft w:val="0"/>
      <w:marRight w:val="0"/>
      <w:marTop w:val="0"/>
      <w:marBottom w:val="0"/>
      <w:divBdr>
        <w:top w:val="none" w:sz="0" w:space="0" w:color="auto"/>
        <w:left w:val="none" w:sz="0" w:space="0" w:color="auto"/>
        <w:bottom w:val="none" w:sz="0" w:space="0" w:color="auto"/>
        <w:right w:val="none" w:sz="0" w:space="0" w:color="auto"/>
      </w:divBdr>
    </w:div>
    <w:div w:id="1825199367">
      <w:bodyDiv w:val="1"/>
      <w:marLeft w:val="0"/>
      <w:marRight w:val="0"/>
      <w:marTop w:val="0"/>
      <w:marBottom w:val="0"/>
      <w:divBdr>
        <w:top w:val="none" w:sz="0" w:space="0" w:color="auto"/>
        <w:left w:val="none" w:sz="0" w:space="0" w:color="auto"/>
        <w:bottom w:val="none" w:sz="0" w:space="0" w:color="auto"/>
        <w:right w:val="none" w:sz="0" w:space="0" w:color="auto"/>
      </w:divBdr>
    </w:div>
    <w:div w:id="1827937183">
      <w:bodyDiv w:val="1"/>
      <w:marLeft w:val="0"/>
      <w:marRight w:val="0"/>
      <w:marTop w:val="0"/>
      <w:marBottom w:val="0"/>
      <w:divBdr>
        <w:top w:val="none" w:sz="0" w:space="0" w:color="auto"/>
        <w:left w:val="none" w:sz="0" w:space="0" w:color="auto"/>
        <w:bottom w:val="none" w:sz="0" w:space="0" w:color="auto"/>
        <w:right w:val="none" w:sz="0" w:space="0" w:color="auto"/>
      </w:divBdr>
    </w:div>
    <w:div w:id="1837840910">
      <w:bodyDiv w:val="1"/>
      <w:marLeft w:val="0"/>
      <w:marRight w:val="0"/>
      <w:marTop w:val="0"/>
      <w:marBottom w:val="0"/>
      <w:divBdr>
        <w:top w:val="none" w:sz="0" w:space="0" w:color="auto"/>
        <w:left w:val="none" w:sz="0" w:space="0" w:color="auto"/>
        <w:bottom w:val="none" w:sz="0" w:space="0" w:color="auto"/>
        <w:right w:val="none" w:sz="0" w:space="0" w:color="auto"/>
      </w:divBdr>
    </w:div>
    <w:div w:id="1841848239">
      <w:bodyDiv w:val="1"/>
      <w:marLeft w:val="0"/>
      <w:marRight w:val="0"/>
      <w:marTop w:val="0"/>
      <w:marBottom w:val="0"/>
      <w:divBdr>
        <w:top w:val="none" w:sz="0" w:space="0" w:color="auto"/>
        <w:left w:val="none" w:sz="0" w:space="0" w:color="auto"/>
        <w:bottom w:val="none" w:sz="0" w:space="0" w:color="auto"/>
        <w:right w:val="none" w:sz="0" w:space="0" w:color="auto"/>
      </w:divBdr>
    </w:div>
    <w:div w:id="1858077602">
      <w:bodyDiv w:val="1"/>
      <w:marLeft w:val="0"/>
      <w:marRight w:val="0"/>
      <w:marTop w:val="0"/>
      <w:marBottom w:val="0"/>
      <w:divBdr>
        <w:top w:val="none" w:sz="0" w:space="0" w:color="auto"/>
        <w:left w:val="none" w:sz="0" w:space="0" w:color="auto"/>
        <w:bottom w:val="none" w:sz="0" w:space="0" w:color="auto"/>
        <w:right w:val="none" w:sz="0" w:space="0" w:color="auto"/>
      </w:divBdr>
    </w:div>
    <w:div w:id="1868525549">
      <w:bodyDiv w:val="1"/>
      <w:marLeft w:val="0"/>
      <w:marRight w:val="0"/>
      <w:marTop w:val="0"/>
      <w:marBottom w:val="0"/>
      <w:divBdr>
        <w:top w:val="none" w:sz="0" w:space="0" w:color="auto"/>
        <w:left w:val="none" w:sz="0" w:space="0" w:color="auto"/>
        <w:bottom w:val="none" w:sz="0" w:space="0" w:color="auto"/>
        <w:right w:val="none" w:sz="0" w:space="0" w:color="auto"/>
      </w:divBdr>
    </w:div>
    <w:div w:id="1869441995">
      <w:bodyDiv w:val="1"/>
      <w:marLeft w:val="0"/>
      <w:marRight w:val="0"/>
      <w:marTop w:val="0"/>
      <w:marBottom w:val="0"/>
      <w:divBdr>
        <w:top w:val="none" w:sz="0" w:space="0" w:color="auto"/>
        <w:left w:val="none" w:sz="0" w:space="0" w:color="auto"/>
        <w:bottom w:val="none" w:sz="0" w:space="0" w:color="auto"/>
        <w:right w:val="none" w:sz="0" w:space="0" w:color="auto"/>
      </w:divBdr>
    </w:div>
    <w:div w:id="1882816355">
      <w:bodyDiv w:val="1"/>
      <w:marLeft w:val="0"/>
      <w:marRight w:val="0"/>
      <w:marTop w:val="0"/>
      <w:marBottom w:val="0"/>
      <w:divBdr>
        <w:top w:val="none" w:sz="0" w:space="0" w:color="auto"/>
        <w:left w:val="none" w:sz="0" w:space="0" w:color="auto"/>
        <w:bottom w:val="none" w:sz="0" w:space="0" w:color="auto"/>
        <w:right w:val="none" w:sz="0" w:space="0" w:color="auto"/>
      </w:divBdr>
    </w:div>
    <w:div w:id="1884901924">
      <w:bodyDiv w:val="1"/>
      <w:marLeft w:val="0"/>
      <w:marRight w:val="0"/>
      <w:marTop w:val="0"/>
      <w:marBottom w:val="0"/>
      <w:divBdr>
        <w:top w:val="none" w:sz="0" w:space="0" w:color="auto"/>
        <w:left w:val="none" w:sz="0" w:space="0" w:color="auto"/>
        <w:bottom w:val="none" w:sz="0" w:space="0" w:color="auto"/>
        <w:right w:val="none" w:sz="0" w:space="0" w:color="auto"/>
      </w:divBdr>
    </w:div>
    <w:div w:id="1898735501">
      <w:bodyDiv w:val="1"/>
      <w:marLeft w:val="0"/>
      <w:marRight w:val="0"/>
      <w:marTop w:val="0"/>
      <w:marBottom w:val="0"/>
      <w:divBdr>
        <w:top w:val="none" w:sz="0" w:space="0" w:color="auto"/>
        <w:left w:val="none" w:sz="0" w:space="0" w:color="auto"/>
        <w:bottom w:val="none" w:sz="0" w:space="0" w:color="auto"/>
        <w:right w:val="none" w:sz="0" w:space="0" w:color="auto"/>
      </w:divBdr>
    </w:div>
    <w:div w:id="1917669799">
      <w:bodyDiv w:val="1"/>
      <w:marLeft w:val="0"/>
      <w:marRight w:val="0"/>
      <w:marTop w:val="0"/>
      <w:marBottom w:val="0"/>
      <w:divBdr>
        <w:top w:val="none" w:sz="0" w:space="0" w:color="auto"/>
        <w:left w:val="none" w:sz="0" w:space="0" w:color="auto"/>
        <w:bottom w:val="none" w:sz="0" w:space="0" w:color="auto"/>
        <w:right w:val="none" w:sz="0" w:space="0" w:color="auto"/>
      </w:divBdr>
    </w:div>
    <w:div w:id="1924333874">
      <w:bodyDiv w:val="1"/>
      <w:marLeft w:val="0"/>
      <w:marRight w:val="0"/>
      <w:marTop w:val="0"/>
      <w:marBottom w:val="0"/>
      <w:divBdr>
        <w:top w:val="none" w:sz="0" w:space="0" w:color="auto"/>
        <w:left w:val="none" w:sz="0" w:space="0" w:color="auto"/>
        <w:bottom w:val="none" w:sz="0" w:space="0" w:color="auto"/>
        <w:right w:val="none" w:sz="0" w:space="0" w:color="auto"/>
      </w:divBdr>
    </w:div>
    <w:div w:id="1927567103">
      <w:bodyDiv w:val="1"/>
      <w:marLeft w:val="0"/>
      <w:marRight w:val="0"/>
      <w:marTop w:val="0"/>
      <w:marBottom w:val="0"/>
      <w:divBdr>
        <w:top w:val="none" w:sz="0" w:space="0" w:color="auto"/>
        <w:left w:val="none" w:sz="0" w:space="0" w:color="auto"/>
        <w:bottom w:val="none" w:sz="0" w:space="0" w:color="auto"/>
        <w:right w:val="none" w:sz="0" w:space="0" w:color="auto"/>
      </w:divBdr>
    </w:div>
    <w:div w:id="1943415824">
      <w:bodyDiv w:val="1"/>
      <w:marLeft w:val="0"/>
      <w:marRight w:val="0"/>
      <w:marTop w:val="0"/>
      <w:marBottom w:val="0"/>
      <w:divBdr>
        <w:top w:val="none" w:sz="0" w:space="0" w:color="auto"/>
        <w:left w:val="none" w:sz="0" w:space="0" w:color="auto"/>
        <w:bottom w:val="none" w:sz="0" w:space="0" w:color="auto"/>
        <w:right w:val="none" w:sz="0" w:space="0" w:color="auto"/>
      </w:divBdr>
      <w:divsChild>
        <w:div w:id="1939866800">
          <w:marLeft w:val="480"/>
          <w:marRight w:val="0"/>
          <w:marTop w:val="0"/>
          <w:marBottom w:val="0"/>
          <w:divBdr>
            <w:top w:val="none" w:sz="0" w:space="0" w:color="auto"/>
            <w:left w:val="none" w:sz="0" w:space="0" w:color="auto"/>
            <w:bottom w:val="none" w:sz="0" w:space="0" w:color="auto"/>
            <w:right w:val="none" w:sz="0" w:space="0" w:color="auto"/>
          </w:divBdr>
        </w:div>
        <w:div w:id="1344626648">
          <w:marLeft w:val="480"/>
          <w:marRight w:val="0"/>
          <w:marTop w:val="0"/>
          <w:marBottom w:val="0"/>
          <w:divBdr>
            <w:top w:val="none" w:sz="0" w:space="0" w:color="auto"/>
            <w:left w:val="none" w:sz="0" w:space="0" w:color="auto"/>
            <w:bottom w:val="none" w:sz="0" w:space="0" w:color="auto"/>
            <w:right w:val="none" w:sz="0" w:space="0" w:color="auto"/>
          </w:divBdr>
        </w:div>
        <w:div w:id="399409150">
          <w:marLeft w:val="480"/>
          <w:marRight w:val="0"/>
          <w:marTop w:val="0"/>
          <w:marBottom w:val="0"/>
          <w:divBdr>
            <w:top w:val="none" w:sz="0" w:space="0" w:color="auto"/>
            <w:left w:val="none" w:sz="0" w:space="0" w:color="auto"/>
            <w:bottom w:val="none" w:sz="0" w:space="0" w:color="auto"/>
            <w:right w:val="none" w:sz="0" w:space="0" w:color="auto"/>
          </w:divBdr>
        </w:div>
        <w:div w:id="1858544481">
          <w:marLeft w:val="480"/>
          <w:marRight w:val="0"/>
          <w:marTop w:val="0"/>
          <w:marBottom w:val="0"/>
          <w:divBdr>
            <w:top w:val="none" w:sz="0" w:space="0" w:color="auto"/>
            <w:left w:val="none" w:sz="0" w:space="0" w:color="auto"/>
            <w:bottom w:val="none" w:sz="0" w:space="0" w:color="auto"/>
            <w:right w:val="none" w:sz="0" w:space="0" w:color="auto"/>
          </w:divBdr>
        </w:div>
        <w:div w:id="1636451123">
          <w:marLeft w:val="480"/>
          <w:marRight w:val="0"/>
          <w:marTop w:val="0"/>
          <w:marBottom w:val="0"/>
          <w:divBdr>
            <w:top w:val="none" w:sz="0" w:space="0" w:color="auto"/>
            <w:left w:val="none" w:sz="0" w:space="0" w:color="auto"/>
            <w:bottom w:val="none" w:sz="0" w:space="0" w:color="auto"/>
            <w:right w:val="none" w:sz="0" w:space="0" w:color="auto"/>
          </w:divBdr>
        </w:div>
        <w:div w:id="555895775">
          <w:marLeft w:val="480"/>
          <w:marRight w:val="0"/>
          <w:marTop w:val="0"/>
          <w:marBottom w:val="0"/>
          <w:divBdr>
            <w:top w:val="none" w:sz="0" w:space="0" w:color="auto"/>
            <w:left w:val="none" w:sz="0" w:space="0" w:color="auto"/>
            <w:bottom w:val="none" w:sz="0" w:space="0" w:color="auto"/>
            <w:right w:val="none" w:sz="0" w:space="0" w:color="auto"/>
          </w:divBdr>
        </w:div>
        <w:div w:id="1472477591">
          <w:marLeft w:val="480"/>
          <w:marRight w:val="0"/>
          <w:marTop w:val="0"/>
          <w:marBottom w:val="0"/>
          <w:divBdr>
            <w:top w:val="none" w:sz="0" w:space="0" w:color="auto"/>
            <w:left w:val="none" w:sz="0" w:space="0" w:color="auto"/>
            <w:bottom w:val="none" w:sz="0" w:space="0" w:color="auto"/>
            <w:right w:val="none" w:sz="0" w:space="0" w:color="auto"/>
          </w:divBdr>
        </w:div>
        <w:div w:id="12196348">
          <w:marLeft w:val="480"/>
          <w:marRight w:val="0"/>
          <w:marTop w:val="0"/>
          <w:marBottom w:val="0"/>
          <w:divBdr>
            <w:top w:val="none" w:sz="0" w:space="0" w:color="auto"/>
            <w:left w:val="none" w:sz="0" w:space="0" w:color="auto"/>
            <w:bottom w:val="none" w:sz="0" w:space="0" w:color="auto"/>
            <w:right w:val="none" w:sz="0" w:space="0" w:color="auto"/>
          </w:divBdr>
        </w:div>
        <w:div w:id="2049254819">
          <w:marLeft w:val="480"/>
          <w:marRight w:val="0"/>
          <w:marTop w:val="0"/>
          <w:marBottom w:val="0"/>
          <w:divBdr>
            <w:top w:val="none" w:sz="0" w:space="0" w:color="auto"/>
            <w:left w:val="none" w:sz="0" w:space="0" w:color="auto"/>
            <w:bottom w:val="none" w:sz="0" w:space="0" w:color="auto"/>
            <w:right w:val="none" w:sz="0" w:space="0" w:color="auto"/>
          </w:divBdr>
        </w:div>
      </w:divsChild>
    </w:div>
    <w:div w:id="1947540920">
      <w:bodyDiv w:val="1"/>
      <w:marLeft w:val="0"/>
      <w:marRight w:val="0"/>
      <w:marTop w:val="0"/>
      <w:marBottom w:val="0"/>
      <w:divBdr>
        <w:top w:val="none" w:sz="0" w:space="0" w:color="auto"/>
        <w:left w:val="none" w:sz="0" w:space="0" w:color="auto"/>
        <w:bottom w:val="none" w:sz="0" w:space="0" w:color="auto"/>
        <w:right w:val="none" w:sz="0" w:space="0" w:color="auto"/>
      </w:divBdr>
    </w:div>
    <w:div w:id="1950315329">
      <w:bodyDiv w:val="1"/>
      <w:marLeft w:val="0"/>
      <w:marRight w:val="0"/>
      <w:marTop w:val="0"/>
      <w:marBottom w:val="0"/>
      <w:divBdr>
        <w:top w:val="none" w:sz="0" w:space="0" w:color="auto"/>
        <w:left w:val="none" w:sz="0" w:space="0" w:color="auto"/>
        <w:bottom w:val="none" w:sz="0" w:space="0" w:color="auto"/>
        <w:right w:val="none" w:sz="0" w:space="0" w:color="auto"/>
      </w:divBdr>
    </w:div>
    <w:div w:id="1958178019">
      <w:bodyDiv w:val="1"/>
      <w:marLeft w:val="0"/>
      <w:marRight w:val="0"/>
      <w:marTop w:val="0"/>
      <w:marBottom w:val="0"/>
      <w:divBdr>
        <w:top w:val="none" w:sz="0" w:space="0" w:color="auto"/>
        <w:left w:val="none" w:sz="0" w:space="0" w:color="auto"/>
        <w:bottom w:val="none" w:sz="0" w:space="0" w:color="auto"/>
        <w:right w:val="none" w:sz="0" w:space="0" w:color="auto"/>
      </w:divBdr>
    </w:div>
    <w:div w:id="1959990858">
      <w:bodyDiv w:val="1"/>
      <w:marLeft w:val="0"/>
      <w:marRight w:val="0"/>
      <w:marTop w:val="0"/>
      <w:marBottom w:val="0"/>
      <w:divBdr>
        <w:top w:val="none" w:sz="0" w:space="0" w:color="auto"/>
        <w:left w:val="none" w:sz="0" w:space="0" w:color="auto"/>
        <w:bottom w:val="none" w:sz="0" w:space="0" w:color="auto"/>
        <w:right w:val="none" w:sz="0" w:space="0" w:color="auto"/>
      </w:divBdr>
    </w:div>
    <w:div w:id="1963730422">
      <w:bodyDiv w:val="1"/>
      <w:marLeft w:val="0"/>
      <w:marRight w:val="0"/>
      <w:marTop w:val="0"/>
      <w:marBottom w:val="0"/>
      <w:divBdr>
        <w:top w:val="none" w:sz="0" w:space="0" w:color="auto"/>
        <w:left w:val="none" w:sz="0" w:space="0" w:color="auto"/>
        <w:bottom w:val="none" w:sz="0" w:space="0" w:color="auto"/>
        <w:right w:val="none" w:sz="0" w:space="0" w:color="auto"/>
      </w:divBdr>
    </w:div>
    <w:div w:id="1973048925">
      <w:bodyDiv w:val="1"/>
      <w:marLeft w:val="0"/>
      <w:marRight w:val="0"/>
      <w:marTop w:val="0"/>
      <w:marBottom w:val="0"/>
      <w:divBdr>
        <w:top w:val="none" w:sz="0" w:space="0" w:color="auto"/>
        <w:left w:val="none" w:sz="0" w:space="0" w:color="auto"/>
        <w:bottom w:val="none" w:sz="0" w:space="0" w:color="auto"/>
        <w:right w:val="none" w:sz="0" w:space="0" w:color="auto"/>
      </w:divBdr>
    </w:div>
    <w:div w:id="1974172077">
      <w:bodyDiv w:val="1"/>
      <w:marLeft w:val="0"/>
      <w:marRight w:val="0"/>
      <w:marTop w:val="0"/>
      <w:marBottom w:val="0"/>
      <w:divBdr>
        <w:top w:val="none" w:sz="0" w:space="0" w:color="auto"/>
        <w:left w:val="none" w:sz="0" w:space="0" w:color="auto"/>
        <w:bottom w:val="none" w:sz="0" w:space="0" w:color="auto"/>
        <w:right w:val="none" w:sz="0" w:space="0" w:color="auto"/>
      </w:divBdr>
    </w:div>
    <w:div w:id="1978678040">
      <w:bodyDiv w:val="1"/>
      <w:marLeft w:val="0"/>
      <w:marRight w:val="0"/>
      <w:marTop w:val="0"/>
      <w:marBottom w:val="0"/>
      <w:divBdr>
        <w:top w:val="none" w:sz="0" w:space="0" w:color="auto"/>
        <w:left w:val="none" w:sz="0" w:space="0" w:color="auto"/>
        <w:bottom w:val="none" w:sz="0" w:space="0" w:color="auto"/>
        <w:right w:val="none" w:sz="0" w:space="0" w:color="auto"/>
      </w:divBdr>
    </w:div>
    <w:div w:id="1994529840">
      <w:bodyDiv w:val="1"/>
      <w:marLeft w:val="0"/>
      <w:marRight w:val="0"/>
      <w:marTop w:val="0"/>
      <w:marBottom w:val="0"/>
      <w:divBdr>
        <w:top w:val="none" w:sz="0" w:space="0" w:color="auto"/>
        <w:left w:val="none" w:sz="0" w:space="0" w:color="auto"/>
        <w:bottom w:val="none" w:sz="0" w:space="0" w:color="auto"/>
        <w:right w:val="none" w:sz="0" w:space="0" w:color="auto"/>
      </w:divBdr>
    </w:div>
    <w:div w:id="1996453679">
      <w:bodyDiv w:val="1"/>
      <w:marLeft w:val="0"/>
      <w:marRight w:val="0"/>
      <w:marTop w:val="0"/>
      <w:marBottom w:val="0"/>
      <w:divBdr>
        <w:top w:val="none" w:sz="0" w:space="0" w:color="auto"/>
        <w:left w:val="none" w:sz="0" w:space="0" w:color="auto"/>
        <w:bottom w:val="none" w:sz="0" w:space="0" w:color="auto"/>
        <w:right w:val="none" w:sz="0" w:space="0" w:color="auto"/>
      </w:divBdr>
    </w:div>
    <w:div w:id="2013069996">
      <w:bodyDiv w:val="1"/>
      <w:marLeft w:val="0"/>
      <w:marRight w:val="0"/>
      <w:marTop w:val="0"/>
      <w:marBottom w:val="0"/>
      <w:divBdr>
        <w:top w:val="none" w:sz="0" w:space="0" w:color="auto"/>
        <w:left w:val="none" w:sz="0" w:space="0" w:color="auto"/>
        <w:bottom w:val="none" w:sz="0" w:space="0" w:color="auto"/>
        <w:right w:val="none" w:sz="0" w:space="0" w:color="auto"/>
      </w:divBdr>
    </w:div>
    <w:div w:id="2013992224">
      <w:bodyDiv w:val="1"/>
      <w:marLeft w:val="0"/>
      <w:marRight w:val="0"/>
      <w:marTop w:val="0"/>
      <w:marBottom w:val="0"/>
      <w:divBdr>
        <w:top w:val="none" w:sz="0" w:space="0" w:color="auto"/>
        <w:left w:val="none" w:sz="0" w:space="0" w:color="auto"/>
        <w:bottom w:val="none" w:sz="0" w:space="0" w:color="auto"/>
        <w:right w:val="none" w:sz="0" w:space="0" w:color="auto"/>
      </w:divBdr>
    </w:div>
    <w:div w:id="2030715745">
      <w:bodyDiv w:val="1"/>
      <w:marLeft w:val="0"/>
      <w:marRight w:val="0"/>
      <w:marTop w:val="0"/>
      <w:marBottom w:val="0"/>
      <w:divBdr>
        <w:top w:val="none" w:sz="0" w:space="0" w:color="auto"/>
        <w:left w:val="none" w:sz="0" w:space="0" w:color="auto"/>
        <w:bottom w:val="none" w:sz="0" w:space="0" w:color="auto"/>
        <w:right w:val="none" w:sz="0" w:space="0" w:color="auto"/>
      </w:divBdr>
    </w:div>
    <w:div w:id="2039239557">
      <w:bodyDiv w:val="1"/>
      <w:marLeft w:val="0"/>
      <w:marRight w:val="0"/>
      <w:marTop w:val="0"/>
      <w:marBottom w:val="0"/>
      <w:divBdr>
        <w:top w:val="none" w:sz="0" w:space="0" w:color="auto"/>
        <w:left w:val="none" w:sz="0" w:space="0" w:color="auto"/>
        <w:bottom w:val="none" w:sz="0" w:space="0" w:color="auto"/>
        <w:right w:val="none" w:sz="0" w:space="0" w:color="auto"/>
      </w:divBdr>
    </w:div>
    <w:div w:id="2046563744">
      <w:bodyDiv w:val="1"/>
      <w:marLeft w:val="0"/>
      <w:marRight w:val="0"/>
      <w:marTop w:val="0"/>
      <w:marBottom w:val="0"/>
      <w:divBdr>
        <w:top w:val="none" w:sz="0" w:space="0" w:color="auto"/>
        <w:left w:val="none" w:sz="0" w:space="0" w:color="auto"/>
        <w:bottom w:val="none" w:sz="0" w:space="0" w:color="auto"/>
        <w:right w:val="none" w:sz="0" w:space="0" w:color="auto"/>
      </w:divBdr>
    </w:div>
    <w:div w:id="2047827337">
      <w:bodyDiv w:val="1"/>
      <w:marLeft w:val="0"/>
      <w:marRight w:val="0"/>
      <w:marTop w:val="0"/>
      <w:marBottom w:val="0"/>
      <w:divBdr>
        <w:top w:val="none" w:sz="0" w:space="0" w:color="auto"/>
        <w:left w:val="none" w:sz="0" w:space="0" w:color="auto"/>
        <w:bottom w:val="none" w:sz="0" w:space="0" w:color="auto"/>
        <w:right w:val="none" w:sz="0" w:space="0" w:color="auto"/>
      </w:divBdr>
    </w:div>
    <w:div w:id="2055539205">
      <w:bodyDiv w:val="1"/>
      <w:marLeft w:val="0"/>
      <w:marRight w:val="0"/>
      <w:marTop w:val="0"/>
      <w:marBottom w:val="0"/>
      <w:divBdr>
        <w:top w:val="none" w:sz="0" w:space="0" w:color="auto"/>
        <w:left w:val="none" w:sz="0" w:space="0" w:color="auto"/>
        <w:bottom w:val="none" w:sz="0" w:space="0" w:color="auto"/>
        <w:right w:val="none" w:sz="0" w:space="0" w:color="auto"/>
      </w:divBdr>
    </w:div>
    <w:div w:id="2062442379">
      <w:bodyDiv w:val="1"/>
      <w:marLeft w:val="0"/>
      <w:marRight w:val="0"/>
      <w:marTop w:val="0"/>
      <w:marBottom w:val="0"/>
      <w:divBdr>
        <w:top w:val="none" w:sz="0" w:space="0" w:color="auto"/>
        <w:left w:val="none" w:sz="0" w:space="0" w:color="auto"/>
        <w:bottom w:val="none" w:sz="0" w:space="0" w:color="auto"/>
        <w:right w:val="none" w:sz="0" w:space="0" w:color="auto"/>
      </w:divBdr>
    </w:div>
    <w:div w:id="2063627755">
      <w:bodyDiv w:val="1"/>
      <w:marLeft w:val="0"/>
      <w:marRight w:val="0"/>
      <w:marTop w:val="0"/>
      <w:marBottom w:val="0"/>
      <w:divBdr>
        <w:top w:val="none" w:sz="0" w:space="0" w:color="auto"/>
        <w:left w:val="none" w:sz="0" w:space="0" w:color="auto"/>
        <w:bottom w:val="none" w:sz="0" w:space="0" w:color="auto"/>
        <w:right w:val="none" w:sz="0" w:space="0" w:color="auto"/>
      </w:divBdr>
    </w:div>
    <w:div w:id="2066441274">
      <w:bodyDiv w:val="1"/>
      <w:marLeft w:val="0"/>
      <w:marRight w:val="0"/>
      <w:marTop w:val="0"/>
      <w:marBottom w:val="0"/>
      <w:divBdr>
        <w:top w:val="none" w:sz="0" w:space="0" w:color="auto"/>
        <w:left w:val="none" w:sz="0" w:space="0" w:color="auto"/>
        <w:bottom w:val="none" w:sz="0" w:space="0" w:color="auto"/>
        <w:right w:val="none" w:sz="0" w:space="0" w:color="auto"/>
      </w:divBdr>
    </w:div>
    <w:div w:id="2075083929">
      <w:bodyDiv w:val="1"/>
      <w:marLeft w:val="0"/>
      <w:marRight w:val="0"/>
      <w:marTop w:val="0"/>
      <w:marBottom w:val="0"/>
      <w:divBdr>
        <w:top w:val="none" w:sz="0" w:space="0" w:color="auto"/>
        <w:left w:val="none" w:sz="0" w:space="0" w:color="auto"/>
        <w:bottom w:val="none" w:sz="0" w:space="0" w:color="auto"/>
        <w:right w:val="none" w:sz="0" w:space="0" w:color="auto"/>
      </w:divBdr>
    </w:div>
    <w:div w:id="2079861954">
      <w:bodyDiv w:val="1"/>
      <w:marLeft w:val="0"/>
      <w:marRight w:val="0"/>
      <w:marTop w:val="0"/>
      <w:marBottom w:val="0"/>
      <w:divBdr>
        <w:top w:val="none" w:sz="0" w:space="0" w:color="auto"/>
        <w:left w:val="none" w:sz="0" w:space="0" w:color="auto"/>
        <w:bottom w:val="none" w:sz="0" w:space="0" w:color="auto"/>
        <w:right w:val="none" w:sz="0" w:space="0" w:color="auto"/>
      </w:divBdr>
    </w:div>
    <w:div w:id="2080514754">
      <w:bodyDiv w:val="1"/>
      <w:marLeft w:val="0"/>
      <w:marRight w:val="0"/>
      <w:marTop w:val="0"/>
      <w:marBottom w:val="0"/>
      <w:divBdr>
        <w:top w:val="none" w:sz="0" w:space="0" w:color="auto"/>
        <w:left w:val="none" w:sz="0" w:space="0" w:color="auto"/>
        <w:bottom w:val="none" w:sz="0" w:space="0" w:color="auto"/>
        <w:right w:val="none" w:sz="0" w:space="0" w:color="auto"/>
      </w:divBdr>
    </w:div>
    <w:div w:id="2093770816">
      <w:bodyDiv w:val="1"/>
      <w:marLeft w:val="0"/>
      <w:marRight w:val="0"/>
      <w:marTop w:val="0"/>
      <w:marBottom w:val="0"/>
      <w:divBdr>
        <w:top w:val="none" w:sz="0" w:space="0" w:color="auto"/>
        <w:left w:val="none" w:sz="0" w:space="0" w:color="auto"/>
        <w:bottom w:val="none" w:sz="0" w:space="0" w:color="auto"/>
        <w:right w:val="none" w:sz="0" w:space="0" w:color="auto"/>
      </w:divBdr>
    </w:div>
    <w:div w:id="2095470858">
      <w:bodyDiv w:val="1"/>
      <w:marLeft w:val="0"/>
      <w:marRight w:val="0"/>
      <w:marTop w:val="0"/>
      <w:marBottom w:val="0"/>
      <w:divBdr>
        <w:top w:val="none" w:sz="0" w:space="0" w:color="auto"/>
        <w:left w:val="none" w:sz="0" w:space="0" w:color="auto"/>
        <w:bottom w:val="none" w:sz="0" w:space="0" w:color="auto"/>
        <w:right w:val="none" w:sz="0" w:space="0" w:color="auto"/>
      </w:divBdr>
    </w:div>
    <w:div w:id="2095936493">
      <w:bodyDiv w:val="1"/>
      <w:marLeft w:val="0"/>
      <w:marRight w:val="0"/>
      <w:marTop w:val="0"/>
      <w:marBottom w:val="0"/>
      <w:divBdr>
        <w:top w:val="none" w:sz="0" w:space="0" w:color="auto"/>
        <w:left w:val="none" w:sz="0" w:space="0" w:color="auto"/>
        <w:bottom w:val="none" w:sz="0" w:space="0" w:color="auto"/>
        <w:right w:val="none" w:sz="0" w:space="0" w:color="auto"/>
      </w:divBdr>
    </w:div>
    <w:div w:id="2103641945">
      <w:bodyDiv w:val="1"/>
      <w:marLeft w:val="0"/>
      <w:marRight w:val="0"/>
      <w:marTop w:val="0"/>
      <w:marBottom w:val="0"/>
      <w:divBdr>
        <w:top w:val="none" w:sz="0" w:space="0" w:color="auto"/>
        <w:left w:val="none" w:sz="0" w:space="0" w:color="auto"/>
        <w:bottom w:val="none" w:sz="0" w:space="0" w:color="auto"/>
        <w:right w:val="none" w:sz="0" w:space="0" w:color="auto"/>
      </w:divBdr>
    </w:div>
    <w:div w:id="2106535946">
      <w:bodyDiv w:val="1"/>
      <w:marLeft w:val="0"/>
      <w:marRight w:val="0"/>
      <w:marTop w:val="0"/>
      <w:marBottom w:val="0"/>
      <w:divBdr>
        <w:top w:val="none" w:sz="0" w:space="0" w:color="auto"/>
        <w:left w:val="none" w:sz="0" w:space="0" w:color="auto"/>
        <w:bottom w:val="none" w:sz="0" w:space="0" w:color="auto"/>
        <w:right w:val="none" w:sz="0" w:space="0" w:color="auto"/>
      </w:divBdr>
    </w:div>
    <w:div w:id="2115132146">
      <w:bodyDiv w:val="1"/>
      <w:marLeft w:val="0"/>
      <w:marRight w:val="0"/>
      <w:marTop w:val="0"/>
      <w:marBottom w:val="0"/>
      <w:divBdr>
        <w:top w:val="none" w:sz="0" w:space="0" w:color="auto"/>
        <w:left w:val="none" w:sz="0" w:space="0" w:color="auto"/>
        <w:bottom w:val="none" w:sz="0" w:space="0" w:color="auto"/>
        <w:right w:val="none" w:sz="0" w:space="0" w:color="auto"/>
      </w:divBdr>
    </w:div>
    <w:div w:id="2116368194">
      <w:bodyDiv w:val="1"/>
      <w:marLeft w:val="0"/>
      <w:marRight w:val="0"/>
      <w:marTop w:val="0"/>
      <w:marBottom w:val="0"/>
      <w:divBdr>
        <w:top w:val="none" w:sz="0" w:space="0" w:color="auto"/>
        <w:left w:val="none" w:sz="0" w:space="0" w:color="auto"/>
        <w:bottom w:val="none" w:sz="0" w:space="0" w:color="auto"/>
        <w:right w:val="none" w:sz="0" w:space="0" w:color="auto"/>
      </w:divBdr>
    </w:div>
    <w:div w:id="2124415378">
      <w:bodyDiv w:val="1"/>
      <w:marLeft w:val="0"/>
      <w:marRight w:val="0"/>
      <w:marTop w:val="0"/>
      <w:marBottom w:val="0"/>
      <w:divBdr>
        <w:top w:val="none" w:sz="0" w:space="0" w:color="auto"/>
        <w:left w:val="none" w:sz="0" w:space="0" w:color="auto"/>
        <w:bottom w:val="none" w:sz="0" w:space="0" w:color="auto"/>
        <w:right w:val="none" w:sz="0" w:space="0" w:color="auto"/>
      </w:divBdr>
    </w:div>
    <w:div w:id="2124883155">
      <w:bodyDiv w:val="1"/>
      <w:marLeft w:val="0"/>
      <w:marRight w:val="0"/>
      <w:marTop w:val="0"/>
      <w:marBottom w:val="0"/>
      <w:divBdr>
        <w:top w:val="none" w:sz="0" w:space="0" w:color="auto"/>
        <w:left w:val="none" w:sz="0" w:space="0" w:color="auto"/>
        <w:bottom w:val="none" w:sz="0" w:space="0" w:color="auto"/>
        <w:right w:val="none" w:sz="0" w:space="0" w:color="auto"/>
      </w:divBdr>
    </w:div>
    <w:div w:id="2142184531">
      <w:bodyDiv w:val="1"/>
      <w:marLeft w:val="0"/>
      <w:marRight w:val="0"/>
      <w:marTop w:val="0"/>
      <w:marBottom w:val="0"/>
      <w:divBdr>
        <w:top w:val="none" w:sz="0" w:space="0" w:color="auto"/>
        <w:left w:val="none" w:sz="0" w:space="0" w:color="auto"/>
        <w:bottom w:val="none" w:sz="0" w:space="0" w:color="auto"/>
        <w:right w:val="none" w:sz="0" w:space="0" w:color="auto"/>
      </w:divBdr>
    </w:div>
    <w:div w:id="214330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dx.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8F5A3DBB5B044EF9BB86D960E6AEC23"/>
        <w:category>
          <w:name w:val="General"/>
          <w:gallery w:val="placeholder"/>
        </w:category>
        <w:types>
          <w:type w:val="bbPlcHdr"/>
        </w:types>
        <w:behaviors>
          <w:behavior w:val="content"/>
        </w:behaviors>
        <w:guid w:val="{2189A98F-7898-4F05-A112-3485F15DA7B9}"/>
      </w:docPartPr>
      <w:docPartBody>
        <w:p w:rsidR="004118BC" w:rsidRDefault="00136E88" w:rsidP="00136E88">
          <w:pPr>
            <w:pStyle w:val="A8F5A3DBB5B044EF9BB86D960E6AEC23"/>
          </w:pPr>
          <w:r w:rsidRPr="00760F50">
            <w:rPr>
              <w:rStyle w:val="PlaceholderText"/>
            </w:rPr>
            <w:t>Click or tap here to enter text.</w:t>
          </w:r>
        </w:p>
      </w:docPartBody>
    </w:docPart>
    <w:docPart>
      <w:docPartPr>
        <w:name w:val="72D8C0770B374446AE4DFCFE7C0D79B7"/>
        <w:category>
          <w:name w:val="General"/>
          <w:gallery w:val="placeholder"/>
        </w:category>
        <w:types>
          <w:type w:val="bbPlcHdr"/>
        </w:types>
        <w:behaviors>
          <w:behavior w:val="content"/>
        </w:behaviors>
        <w:guid w:val="{0E680B76-6866-40F0-8A21-A725679642EA}"/>
      </w:docPartPr>
      <w:docPartBody>
        <w:p w:rsidR="004118BC" w:rsidRDefault="00136E88" w:rsidP="00136E88">
          <w:pPr>
            <w:pStyle w:val="72D8C0770B374446AE4DFCFE7C0D79B7"/>
          </w:pPr>
          <w:r w:rsidRPr="00760F50">
            <w:rPr>
              <w:rStyle w:val="PlaceholderText"/>
            </w:rPr>
            <w:t>Click or tap here to enter text.</w:t>
          </w:r>
        </w:p>
      </w:docPartBody>
    </w:docPart>
    <w:docPart>
      <w:docPartPr>
        <w:name w:val="33EF0B43A3BE40DCB0C93E503999BB56"/>
        <w:category>
          <w:name w:val="General"/>
          <w:gallery w:val="placeholder"/>
        </w:category>
        <w:types>
          <w:type w:val="bbPlcHdr"/>
        </w:types>
        <w:behaviors>
          <w:behavior w:val="content"/>
        </w:behaviors>
        <w:guid w:val="{A28A3DAA-00FB-445F-922A-5C5D60AC87CA}"/>
      </w:docPartPr>
      <w:docPartBody>
        <w:p w:rsidR="004118BC" w:rsidRDefault="00136E88" w:rsidP="00136E88">
          <w:pPr>
            <w:pStyle w:val="33EF0B43A3BE40DCB0C93E503999BB56"/>
          </w:pPr>
          <w:r w:rsidRPr="00760F50">
            <w:rPr>
              <w:rStyle w:val="PlaceholderText"/>
            </w:rPr>
            <w:t>Click or tap here to enter text.</w:t>
          </w:r>
        </w:p>
      </w:docPartBody>
    </w:docPart>
    <w:docPart>
      <w:docPartPr>
        <w:name w:val="C8940D4B8127444F848DD2E0264039C7"/>
        <w:category>
          <w:name w:val="General"/>
          <w:gallery w:val="placeholder"/>
        </w:category>
        <w:types>
          <w:type w:val="bbPlcHdr"/>
        </w:types>
        <w:behaviors>
          <w:behavior w:val="content"/>
        </w:behaviors>
        <w:guid w:val="{690F08BB-02AD-42C5-919D-DAE8AF261702}"/>
      </w:docPartPr>
      <w:docPartBody>
        <w:p w:rsidR="004118BC" w:rsidRDefault="00136E88" w:rsidP="00136E88">
          <w:pPr>
            <w:pStyle w:val="C8940D4B8127444F848DD2E0264039C7"/>
          </w:pPr>
          <w:r w:rsidRPr="00760F50">
            <w:rPr>
              <w:rStyle w:val="PlaceholderText"/>
            </w:rPr>
            <w:t>Click or tap here to enter text.</w:t>
          </w:r>
        </w:p>
      </w:docPartBody>
    </w:docPart>
    <w:docPart>
      <w:docPartPr>
        <w:name w:val="23B155D5014942C5A4E59E975C65547C"/>
        <w:category>
          <w:name w:val="General"/>
          <w:gallery w:val="placeholder"/>
        </w:category>
        <w:types>
          <w:type w:val="bbPlcHdr"/>
        </w:types>
        <w:behaviors>
          <w:behavior w:val="content"/>
        </w:behaviors>
        <w:guid w:val="{31CE4DAF-31E3-4E21-A510-8B18BA7FD5A6}"/>
      </w:docPartPr>
      <w:docPartBody>
        <w:p w:rsidR="004118BC" w:rsidRDefault="00136E88" w:rsidP="00136E88">
          <w:pPr>
            <w:pStyle w:val="23B155D5014942C5A4E59E975C65547C"/>
          </w:pPr>
          <w:r w:rsidRPr="00760F50">
            <w:rPr>
              <w:rStyle w:val="PlaceholderText"/>
            </w:rPr>
            <w:t>Click or tap here to enter text.</w:t>
          </w:r>
        </w:p>
      </w:docPartBody>
    </w:docPart>
    <w:docPart>
      <w:docPartPr>
        <w:name w:val="D08B020CC9634EBDA7394D6F3C604671"/>
        <w:category>
          <w:name w:val="General"/>
          <w:gallery w:val="placeholder"/>
        </w:category>
        <w:types>
          <w:type w:val="bbPlcHdr"/>
        </w:types>
        <w:behaviors>
          <w:behavior w:val="content"/>
        </w:behaviors>
        <w:guid w:val="{6F944592-BDB0-4C2A-A266-0F6711DC21AA}"/>
      </w:docPartPr>
      <w:docPartBody>
        <w:p w:rsidR="004118BC" w:rsidRDefault="00136E88" w:rsidP="00136E88">
          <w:pPr>
            <w:pStyle w:val="D08B020CC9634EBDA7394D6F3C604671"/>
          </w:pPr>
          <w:r w:rsidRPr="00760F50">
            <w:rPr>
              <w:rStyle w:val="PlaceholderText"/>
            </w:rPr>
            <w:t>Click or tap here to enter text.</w:t>
          </w:r>
        </w:p>
      </w:docPartBody>
    </w:docPart>
    <w:docPart>
      <w:docPartPr>
        <w:name w:val="6F86430759704B7D9D489CA657053F12"/>
        <w:category>
          <w:name w:val="General"/>
          <w:gallery w:val="placeholder"/>
        </w:category>
        <w:types>
          <w:type w:val="bbPlcHdr"/>
        </w:types>
        <w:behaviors>
          <w:behavior w:val="content"/>
        </w:behaviors>
        <w:guid w:val="{F8DBB44C-7EA9-4B99-A56B-3070365A0B6E}"/>
      </w:docPartPr>
      <w:docPartBody>
        <w:p w:rsidR="004118BC" w:rsidRDefault="00136E88" w:rsidP="00136E88">
          <w:pPr>
            <w:pStyle w:val="6F86430759704B7D9D489CA657053F12"/>
          </w:pPr>
          <w:r>
            <w:rPr>
              <w:rStyle w:val="PlaceholderText"/>
            </w:rPr>
            <w:t>Click or tap here to enter text.</w:t>
          </w:r>
        </w:p>
      </w:docPartBody>
    </w:docPart>
    <w:docPart>
      <w:docPartPr>
        <w:name w:val="FE234E502F1F4F7D8BC0581F69CB2AF3"/>
        <w:category>
          <w:name w:val="General"/>
          <w:gallery w:val="placeholder"/>
        </w:category>
        <w:types>
          <w:type w:val="bbPlcHdr"/>
        </w:types>
        <w:behaviors>
          <w:behavior w:val="content"/>
        </w:behaviors>
        <w:guid w:val="{2811119C-25B5-430F-9FC6-8BDF7FE00AA6}"/>
      </w:docPartPr>
      <w:docPartBody>
        <w:p w:rsidR="004118BC" w:rsidRDefault="00136E88" w:rsidP="00136E88">
          <w:pPr>
            <w:pStyle w:val="FE234E502F1F4F7D8BC0581F69CB2AF3"/>
          </w:pPr>
          <w:r w:rsidRPr="00760F50">
            <w:rPr>
              <w:rStyle w:val="PlaceholderText"/>
            </w:rPr>
            <w:t>Click or tap here to enter text.</w:t>
          </w:r>
        </w:p>
      </w:docPartBody>
    </w:docPart>
    <w:docPart>
      <w:docPartPr>
        <w:name w:val="A31848993A0749EC856F9EFD9BDE813D"/>
        <w:category>
          <w:name w:val="General"/>
          <w:gallery w:val="placeholder"/>
        </w:category>
        <w:types>
          <w:type w:val="bbPlcHdr"/>
        </w:types>
        <w:behaviors>
          <w:behavior w:val="content"/>
        </w:behaviors>
        <w:guid w:val="{BD3BCC3C-EC10-4830-95F4-BCF15E360667}"/>
      </w:docPartPr>
      <w:docPartBody>
        <w:p w:rsidR="004118BC" w:rsidRDefault="00136E88" w:rsidP="00136E88">
          <w:pPr>
            <w:pStyle w:val="A31848993A0749EC856F9EFD9BDE813D"/>
          </w:pPr>
          <w:r w:rsidRPr="00805BA2">
            <w:rPr>
              <w:rStyle w:val="PlaceholderText"/>
            </w:rPr>
            <w:t>Click or tap here to enter text.</w:t>
          </w:r>
        </w:p>
      </w:docPartBody>
    </w:docPart>
    <w:docPart>
      <w:docPartPr>
        <w:name w:val="3A9EE5566E0941F0805F95C1B254DCF3"/>
        <w:category>
          <w:name w:val="General"/>
          <w:gallery w:val="placeholder"/>
        </w:category>
        <w:types>
          <w:type w:val="bbPlcHdr"/>
        </w:types>
        <w:behaviors>
          <w:behavior w:val="content"/>
        </w:behaviors>
        <w:guid w:val="{954E66AB-1CEC-43D1-ACEB-FDCA55BF7888}"/>
      </w:docPartPr>
      <w:docPartBody>
        <w:p w:rsidR="004118BC" w:rsidRDefault="00136E88" w:rsidP="00136E88">
          <w:pPr>
            <w:pStyle w:val="3A9EE5566E0941F0805F95C1B254DCF3"/>
          </w:pPr>
          <w:r w:rsidRPr="00805BA2">
            <w:rPr>
              <w:rStyle w:val="PlaceholderText"/>
            </w:rPr>
            <w:t>Click or tap here to enter text.</w:t>
          </w:r>
        </w:p>
      </w:docPartBody>
    </w:docPart>
    <w:docPart>
      <w:docPartPr>
        <w:name w:val="4541E977709B44029FAA3EBBCE44150C"/>
        <w:category>
          <w:name w:val="General"/>
          <w:gallery w:val="placeholder"/>
        </w:category>
        <w:types>
          <w:type w:val="bbPlcHdr"/>
        </w:types>
        <w:behaviors>
          <w:behavior w:val="content"/>
        </w:behaviors>
        <w:guid w:val="{C8391EC7-050A-4BA0-B21F-836756B485A6}"/>
      </w:docPartPr>
      <w:docPartBody>
        <w:p w:rsidR="004118BC" w:rsidRDefault="00136E88" w:rsidP="00136E88">
          <w:pPr>
            <w:pStyle w:val="4541E977709B44029FAA3EBBCE44150C"/>
          </w:pPr>
          <w:r w:rsidRPr="00805BA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0AE35D9-E720-4E57-B861-DF6A0244F4E7}"/>
      </w:docPartPr>
      <w:docPartBody>
        <w:p w:rsidR="003D256A" w:rsidRDefault="004118BC">
          <w:r w:rsidRPr="009145F8">
            <w:rPr>
              <w:rStyle w:val="PlaceholderText"/>
            </w:rPr>
            <w:t>Click or tap here to enter text.</w:t>
          </w:r>
        </w:p>
      </w:docPartBody>
    </w:docPart>
    <w:docPart>
      <w:docPartPr>
        <w:name w:val="70CBB4D4D0C24373A8CE6121CED8D210"/>
        <w:category>
          <w:name w:val="General"/>
          <w:gallery w:val="placeholder"/>
        </w:category>
        <w:types>
          <w:type w:val="bbPlcHdr"/>
        </w:types>
        <w:behaviors>
          <w:behavior w:val="content"/>
        </w:behaviors>
        <w:guid w:val="{A5E56FAA-2A8C-4DA4-B01B-CBA0D7A1380D}"/>
      </w:docPartPr>
      <w:docPartBody>
        <w:p w:rsidR="003D256A" w:rsidRDefault="004118BC" w:rsidP="004118BC">
          <w:pPr>
            <w:pStyle w:val="70CBB4D4D0C24373A8CE6121CED8D210"/>
          </w:pPr>
          <w:r w:rsidRPr="009145F8">
            <w:rPr>
              <w:rStyle w:val="PlaceholderText"/>
            </w:rPr>
            <w:t>Click or tap here to enter text.</w:t>
          </w:r>
        </w:p>
      </w:docPartBody>
    </w:docPart>
    <w:docPart>
      <w:docPartPr>
        <w:name w:val="03BC92DF2CA84F43991A5F64B59C51F3"/>
        <w:category>
          <w:name w:val="General"/>
          <w:gallery w:val="placeholder"/>
        </w:category>
        <w:types>
          <w:type w:val="bbPlcHdr"/>
        </w:types>
        <w:behaviors>
          <w:behavior w:val="content"/>
        </w:behaviors>
        <w:guid w:val="{DEB89B38-1A68-408A-9088-D0B53E6CA35A}"/>
      </w:docPartPr>
      <w:docPartBody>
        <w:p w:rsidR="003D256A" w:rsidRDefault="004118BC" w:rsidP="004118BC">
          <w:pPr>
            <w:pStyle w:val="03BC92DF2CA84F43991A5F64B59C51F3"/>
          </w:pPr>
          <w:r>
            <w:rPr>
              <w:rStyle w:val="PlaceholderText"/>
            </w:rPr>
            <w:t>Click or tap here to enter text.</w:t>
          </w:r>
        </w:p>
      </w:docPartBody>
    </w:docPart>
    <w:docPart>
      <w:docPartPr>
        <w:name w:val="F2D5075D1ABE41B6BDFD0053780D948A"/>
        <w:category>
          <w:name w:val="General"/>
          <w:gallery w:val="placeholder"/>
        </w:category>
        <w:types>
          <w:type w:val="bbPlcHdr"/>
        </w:types>
        <w:behaviors>
          <w:behavior w:val="content"/>
        </w:behaviors>
        <w:guid w:val="{59077865-58CB-4A29-BA55-C1ED1FFA8321}"/>
      </w:docPartPr>
      <w:docPartBody>
        <w:p w:rsidR="003D256A" w:rsidRDefault="004118BC" w:rsidP="004118BC">
          <w:pPr>
            <w:pStyle w:val="F2D5075D1ABE41B6BDFD0053780D948A"/>
          </w:pPr>
          <w:r w:rsidRPr="009145F8">
            <w:rPr>
              <w:rStyle w:val="PlaceholderText"/>
            </w:rPr>
            <w:t>Click or tap here to enter text.</w:t>
          </w:r>
        </w:p>
      </w:docPartBody>
    </w:docPart>
    <w:docPart>
      <w:docPartPr>
        <w:name w:val="AE0DCA21DE0048C1B5633C97121EB076"/>
        <w:category>
          <w:name w:val="General"/>
          <w:gallery w:val="placeholder"/>
        </w:category>
        <w:types>
          <w:type w:val="bbPlcHdr"/>
        </w:types>
        <w:behaviors>
          <w:behavior w:val="content"/>
        </w:behaviors>
        <w:guid w:val="{FF1900FA-2342-41DE-A3DD-6D99A7B60C97}"/>
      </w:docPartPr>
      <w:docPartBody>
        <w:p w:rsidR="003D256A" w:rsidRDefault="004118BC" w:rsidP="004118BC">
          <w:pPr>
            <w:pStyle w:val="AE0DCA21DE0048C1B5633C97121EB076"/>
          </w:pPr>
          <w:r w:rsidRPr="009145F8">
            <w:rPr>
              <w:rStyle w:val="PlaceholderText"/>
            </w:rPr>
            <w:t>Click or tap here to enter text.</w:t>
          </w:r>
        </w:p>
      </w:docPartBody>
    </w:docPart>
    <w:docPart>
      <w:docPartPr>
        <w:name w:val="4109E55F4B4A457A81F2A1DDD2DB8001"/>
        <w:category>
          <w:name w:val="General"/>
          <w:gallery w:val="placeholder"/>
        </w:category>
        <w:types>
          <w:type w:val="bbPlcHdr"/>
        </w:types>
        <w:behaviors>
          <w:behavior w:val="content"/>
        </w:behaviors>
        <w:guid w:val="{6B4EB82A-C88B-4EFC-8EE5-A0A6C9E8D061}"/>
      </w:docPartPr>
      <w:docPartBody>
        <w:p w:rsidR="003D256A" w:rsidRDefault="004118BC" w:rsidP="004118BC">
          <w:pPr>
            <w:pStyle w:val="4109E55F4B4A457A81F2A1DDD2DB8001"/>
          </w:pPr>
          <w:r w:rsidRPr="009145F8">
            <w:rPr>
              <w:rStyle w:val="PlaceholderText"/>
            </w:rPr>
            <w:t>Click or tap here to enter text.</w:t>
          </w:r>
        </w:p>
      </w:docPartBody>
    </w:docPart>
    <w:docPart>
      <w:docPartPr>
        <w:name w:val="9530887111AA4E6B87AAF11E0BD28C20"/>
        <w:category>
          <w:name w:val="General"/>
          <w:gallery w:val="placeholder"/>
        </w:category>
        <w:types>
          <w:type w:val="bbPlcHdr"/>
        </w:types>
        <w:behaviors>
          <w:behavior w:val="content"/>
        </w:behaviors>
        <w:guid w:val="{9CB5088F-7220-4869-B0E1-DD9C3806EA29}"/>
      </w:docPartPr>
      <w:docPartBody>
        <w:p w:rsidR="003D256A" w:rsidRDefault="004118BC" w:rsidP="004118BC">
          <w:pPr>
            <w:pStyle w:val="9530887111AA4E6B87AAF11E0BD28C20"/>
          </w:pPr>
          <w:r w:rsidRPr="009145F8">
            <w:rPr>
              <w:rStyle w:val="PlaceholderText"/>
            </w:rPr>
            <w:t>Click or tap here to enter text.</w:t>
          </w:r>
        </w:p>
      </w:docPartBody>
    </w:docPart>
    <w:docPart>
      <w:docPartPr>
        <w:name w:val="7F314F9E685349DE82E16C290B6513A7"/>
        <w:category>
          <w:name w:val="General"/>
          <w:gallery w:val="placeholder"/>
        </w:category>
        <w:types>
          <w:type w:val="bbPlcHdr"/>
        </w:types>
        <w:behaviors>
          <w:behavior w:val="content"/>
        </w:behaviors>
        <w:guid w:val="{B455F918-F137-4C29-A3E3-E131ACF98BB6}"/>
      </w:docPartPr>
      <w:docPartBody>
        <w:p w:rsidR="003D256A" w:rsidRDefault="004118BC" w:rsidP="004118BC">
          <w:pPr>
            <w:pStyle w:val="7F314F9E685349DE82E16C290B6513A7"/>
          </w:pPr>
          <w:r w:rsidRPr="009145F8">
            <w:rPr>
              <w:rStyle w:val="PlaceholderText"/>
            </w:rPr>
            <w:t>Click or tap here to enter text.</w:t>
          </w:r>
        </w:p>
      </w:docPartBody>
    </w:docPart>
    <w:docPart>
      <w:docPartPr>
        <w:name w:val="FF8AD247342642A69E359EE522EA8E32"/>
        <w:category>
          <w:name w:val="General"/>
          <w:gallery w:val="placeholder"/>
        </w:category>
        <w:types>
          <w:type w:val="bbPlcHdr"/>
        </w:types>
        <w:behaviors>
          <w:behavior w:val="content"/>
        </w:behaviors>
        <w:guid w:val="{FB400437-AD08-43EE-9EE7-3CB7EC11ADA7}"/>
      </w:docPartPr>
      <w:docPartBody>
        <w:p w:rsidR="003D256A" w:rsidRDefault="004118BC" w:rsidP="004118BC">
          <w:pPr>
            <w:pStyle w:val="FF8AD247342642A69E359EE522EA8E32"/>
          </w:pPr>
          <w:r w:rsidRPr="009145F8">
            <w:rPr>
              <w:rStyle w:val="PlaceholderText"/>
            </w:rPr>
            <w:t>Click or tap here to enter text.</w:t>
          </w:r>
        </w:p>
      </w:docPartBody>
    </w:docPart>
    <w:docPart>
      <w:docPartPr>
        <w:name w:val="5C01CB380AEA45F3B673B86DCE021EBD"/>
        <w:category>
          <w:name w:val="General"/>
          <w:gallery w:val="placeholder"/>
        </w:category>
        <w:types>
          <w:type w:val="bbPlcHdr"/>
        </w:types>
        <w:behaviors>
          <w:behavior w:val="content"/>
        </w:behaviors>
        <w:guid w:val="{963B7923-F13C-4BAF-8616-1640AE8ADCD6}"/>
      </w:docPartPr>
      <w:docPartBody>
        <w:p w:rsidR="003D256A" w:rsidRDefault="004118BC" w:rsidP="004118BC">
          <w:pPr>
            <w:pStyle w:val="5C01CB380AEA45F3B673B86DCE021EBD"/>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88"/>
    <w:rsid w:val="000E244C"/>
    <w:rsid w:val="00136E88"/>
    <w:rsid w:val="00180FD9"/>
    <w:rsid w:val="003D256A"/>
    <w:rsid w:val="004118BC"/>
    <w:rsid w:val="005B4DE1"/>
    <w:rsid w:val="00BC6F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18BC"/>
  </w:style>
  <w:style w:type="paragraph" w:customStyle="1" w:styleId="A8F5A3DBB5B044EF9BB86D960E6AEC23">
    <w:name w:val="A8F5A3DBB5B044EF9BB86D960E6AEC23"/>
    <w:rsid w:val="00136E88"/>
  </w:style>
  <w:style w:type="paragraph" w:customStyle="1" w:styleId="72D8C0770B374446AE4DFCFE7C0D79B7">
    <w:name w:val="72D8C0770B374446AE4DFCFE7C0D79B7"/>
    <w:rsid w:val="00136E88"/>
  </w:style>
  <w:style w:type="paragraph" w:customStyle="1" w:styleId="33EF0B43A3BE40DCB0C93E503999BB56">
    <w:name w:val="33EF0B43A3BE40DCB0C93E503999BB56"/>
    <w:rsid w:val="00136E88"/>
  </w:style>
  <w:style w:type="paragraph" w:customStyle="1" w:styleId="C8940D4B8127444F848DD2E0264039C7">
    <w:name w:val="C8940D4B8127444F848DD2E0264039C7"/>
    <w:rsid w:val="00136E88"/>
  </w:style>
  <w:style w:type="paragraph" w:customStyle="1" w:styleId="23B155D5014942C5A4E59E975C65547C">
    <w:name w:val="23B155D5014942C5A4E59E975C65547C"/>
    <w:rsid w:val="00136E88"/>
  </w:style>
  <w:style w:type="paragraph" w:customStyle="1" w:styleId="D08B020CC9634EBDA7394D6F3C604671">
    <w:name w:val="D08B020CC9634EBDA7394D6F3C604671"/>
    <w:rsid w:val="00136E88"/>
  </w:style>
  <w:style w:type="paragraph" w:customStyle="1" w:styleId="6F86430759704B7D9D489CA657053F12">
    <w:name w:val="6F86430759704B7D9D489CA657053F12"/>
    <w:rsid w:val="00136E88"/>
  </w:style>
  <w:style w:type="paragraph" w:customStyle="1" w:styleId="FE234E502F1F4F7D8BC0581F69CB2AF3">
    <w:name w:val="FE234E502F1F4F7D8BC0581F69CB2AF3"/>
    <w:rsid w:val="00136E88"/>
  </w:style>
  <w:style w:type="paragraph" w:customStyle="1" w:styleId="A31848993A0749EC856F9EFD9BDE813D">
    <w:name w:val="A31848993A0749EC856F9EFD9BDE813D"/>
    <w:rsid w:val="00136E88"/>
  </w:style>
  <w:style w:type="paragraph" w:customStyle="1" w:styleId="3A9EE5566E0941F0805F95C1B254DCF3">
    <w:name w:val="3A9EE5566E0941F0805F95C1B254DCF3"/>
    <w:rsid w:val="00136E88"/>
  </w:style>
  <w:style w:type="paragraph" w:customStyle="1" w:styleId="4541E977709B44029FAA3EBBCE44150C">
    <w:name w:val="4541E977709B44029FAA3EBBCE44150C"/>
    <w:rsid w:val="00136E88"/>
  </w:style>
  <w:style w:type="paragraph" w:customStyle="1" w:styleId="70CBB4D4D0C24373A8CE6121CED8D210">
    <w:name w:val="70CBB4D4D0C24373A8CE6121CED8D210"/>
    <w:rsid w:val="004118BC"/>
  </w:style>
  <w:style w:type="paragraph" w:customStyle="1" w:styleId="03BC92DF2CA84F43991A5F64B59C51F3">
    <w:name w:val="03BC92DF2CA84F43991A5F64B59C51F3"/>
    <w:rsid w:val="004118BC"/>
  </w:style>
  <w:style w:type="paragraph" w:customStyle="1" w:styleId="F2D5075D1ABE41B6BDFD0053780D948A">
    <w:name w:val="F2D5075D1ABE41B6BDFD0053780D948A"/>
    <w:rsid w:val="004118BC"/>
  </w:style>
  <w:style w:type="paragraph" w:customStyle="1" w:styleId="AE0DCA21DE0048C1B5633C97121EB076">
    <w:name w:val="AE0DCA21DE0048C1B5633C97121EB076"/>
    <w:rsid w:val="004118BC"/>
  </w:style>
  <w:style w:type="paragraph" w:customStyle="1" w:styleId="4109E55F4B4A457A81F2A1DDD2DB8001">
    <w:name w:val="4109E55F4B4A457A81F2A1DDD2DB8001"/>
    <w:rsid w:val="004118BC"/>
  </w:style>
  <w:style w:type="paragraph" w:customStyle="1" w:styleId="9530887111AA4E6B87AAF11E0BD28C20">
    <w:name w:val="9530887111AA4E6B87AAF11E0BD28C20"/>
    <w:rsid w:val="004118BC"/>
  </w:style>
  <w:style w:type="paragraph" w:customStyle="1" w:styleId="7F314F9E685349DE82E16C290B6513A7">
    <w:name w:val="7F314F9E685349DE82E16C290B6513A7"/>
    <w:rsid w:val="004118BC"/>
  </w:style>
  <w:style w:type="paragraph" w:customStyle="1" w:styleId="FF8AD247342642A69E359EE522EA8E32">
    <w:name w:val="FF8AD247342642A69E359EE522EA8E32"/>
    <w:rsid w:val="004118BC"/>
  </w:style>
  <w:style w:type="paragraph" w:customStyle="1" w:styleId="5C01CB380AEA45F3B673B86DCE021EBD">
    <w:name w:val="5C01CB380AEA45F3B673B86DCE021EBD"/>
    <w:rsid w:val="004118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C6A7E1-572F-4B46-BEE8-A9A2EF8240DB}">
  <we:reference id="wa104382081" version="1.55.1.0" store="en-US" storeType="OMEX"/>
  <we:alternateReferences>
    <we:reference id="wa104382081" version="1.55.1.0" store="" storeType="OMEX"/>
  </we:alternateReferences>
  <we:properties>
    <we:property name="MENDELEY_CITATIONS" value="[{&quot;citationID&quot;:&quot;MENDELEY_CITATION_b90de670-452d-4703-8ad1-25c60e4ba774&quot;,&quot;properties&quot;:{&quot;noteIndex&quot;:0},&quot;isEdited&quot;:false,&quot;manualOverride&quot;:{&quot;isManuallyOverridden&quot;:false,&quot;citeprocText&quot;:&quot;(Octaviani et al., 2023)&quot;,&quot;manualOverrideText&quot;:&quot;&quot;},&quot;citationTag&quot;:&quot;MENDELEY_CITATION_v3_eyJjaXRhdGlvbklEIjoiTUVOREVMRVlfQ0lUQVRJT05fYjkwZGU2NzAtNDUyZC00NzAzLThhZDEtMjVjNjBlNGJhNzc0IiwicHJvcGVydGllcyI6eyJub3RlSW5kZXgiOjB9LCJpc0VkaXRlZCI6ZmFsc2UsIm1hbnVhbE92ZXJyaWRlIjp7ImlzTWFudWFsbHlPdmVycmlkZGVuIjpmYWxzZSwiY2l0ZXByb2NUZXh0IjoiKE9jdGF2aWFuaSBldCBhbC4sIDIwMjMpIiwibWFudWFsT3ZlcnJpZGVUZXh0IjoiIn0sImNpdGF0aW9uSXRlbXMiOlt7ImlkIjoiNzYxNzYyNTgtYzgzMC0zZDg3LTg0NjYtMWVlZjI2OWRjN2VlIiwiaXRlbURhdGEiOnsidHlwZSI6ImFydGljbGUtam91cm5hbCIsImlkIjoiNzYxNzYyNTgtYzgzMC0zZDg3LTg0NjYtMWVlZjI2OWRjN2VlIiwidGl0bGUiOiJNZW5lbHVzdXJpIEt1YWxpdGFzIExhYmE6IFBlcmFuIFVrdXJhbiBQZXJ1c2FoYWFuLCBMaWt1aWRpdGFzLCBQZXJhdGFhbiBMYWJhLCBBZ3Jlc2l2aXRhcyBQYWphaywgRGFuIFZvbGF0aWxpdGFzIExhYmEiLCJhdXRob3IiOlt7ImZhbWlseSI6Ik9jdGF2aWFuaSIsImdpdmVuIjoiR2l0YSIsInBhcnNlLW5hbWVzIjpmYWxzZSwiZHJvcHBpbmctcGFydGljbGUiOiIiLCJub24tZHJvcHBpbmctcGFydGljbGUiOiIifSx7ImZhbWlseSI6IkFuZHJpeWFuaSBCdWRpbWFuIiwiZ2l2ZW4iOiJOaXRhIiwicGFyc2UtbmFtZXMiOmZhbHNlLCJkcm9wcGluZy1wYXJ0aWNsZSI6IiIsIm5vbi1kcm9wcGluZy1wYXJ0aWNsZSI6IiJ9LHsiZmFtaWx5IjoiUml6a2kgU2FsaXNhIiwiZ2l2ZW4iOiJOYWlsYSIsInBhcnNlLW5hbWVzIjpmYWxzZSwiZHJvcHBpbmctcGFydGljbGUiOiIiLCJub24tZHJvcHBpbmctcGFydGljbGUiOiIifV0sImNvbnRhaW5lci10aXRsZSI6IlB1Ymxpa2FzaSBSaXNldCBNYWhhc2lzd2EgQWt1bnRhbnNpIChQUklNQSkiLCJpc3N1ZWQiOnsiZGF0ZS1wYXJ0cyI6W1syMDIzLDEyXV19LCJwYWdlIjoiMTUxLTE2OSIsImFic3RyYWN0IjoiTGFiYSBkaWthdGFrYW4gYmVya3VhbGl0YXMgYXBhYmlsYSBsYWJhIHBhZGEgbGFwb3JhbiBrZXVhbmdhbiBtZW5nZ2FtYmFya2FuIGtpbmVyamEga2V1YW5nYW4geWFuZyBzZWJlbmFybnlhLCBzZWhpbmdnYSBkYXBhdCBkaWd1bmFrYW4gdW50dWsgbWVtcGVya2lyYWthbiBsYWJhIGRpIG1hc2EgbWVuZGF0YW5nLiBLdWFsaXRhcyBsYWJhIG1lcnVwYWthbiBzYWxhaCBzYXR1IGhhbCBwZW50aW5nIHlhbmcgZGlwZXJoYXRpa2FuIGludmVzdG9yIGthcmVuYSBrdWFsaXRhcyBsYWJhIHlhbmcgdGluZ2dpIG1lbnVuanVra2FuIGJhaHdhIHBlcnVzYWhhYW4gdGVsYWggZGlrZWxvbGEgc2VjYXJhIGVmaXNpZW4sIHNlaGluZ2dhIG1lbmdoYXNpbGthbiBraW5lcmphIGtldWFuZ2FuIHlhbmcgbWFrc2ltYWwuIFBlbmVsaXRpYW4gaW5pIGJlcnR1anVhbiB1bnR1ayBtZW5ndWppIHBlbmdhcnVoIHVrdXJhbiBwZXJ1c2FoYWFuLCBsaWt1aWRpdGFzLCBwZXJhdGFhbiBsYWJhLCBhZ3Jlc2l2aXRhcyBwYWphaywgZGFuIHZvbGF0aWxpdGFzIGxhYmEgdGVyaGFkYXAga3VhbGl0YXMgbGFiYS4gUG9wdWxhc2kgZGFsYW0gcGVuZWxpdGlhbiBpbmksIHlhaXR1IHBlcnVzYWhhYW4gc2VrdG9yIGVuZXJnaSB5YW5nIHRlcmRhZnRhciBkaSBCdXJzYSBFZmVrIEluZG9uZXNpYSB0YWh1biAyMDE34oCTMjAyMS4gVGVrbmlrIHBlbmdhbWJpbGFuIHNhbXBlbCBwYWRhIHBlbmVsaXRpYW4gaW5pIG1lbmdndW5ha2FuIHRla25payBwdXJwb3NpdmUgc2FtcGxpbmcuIFNhbXBlbCBwYWRhIHBlbmVsaXRpYW4gaW5pIHNlYmFueWFrIDgwIHNhbXBlbC4gTWV0b2RlIGFuYWxpc2lzIGRhdGEgeWFuZyBkaWd1bmFrYW4gcGFkYSBwZW5lbGl0aWFuIGluaSwgeWFpdHUgYW5hbGlzaXMgcmVncmVzaSBkYXRhIHBhbmVsLiBIYXNpbCBwZW5lbGl0aWFuIGluaSBtZW51bmp1a2thbiBiYWh3YSBsaWt1aWRpdGFzIGJlcnBlbmdhcnVoIHBvc2l0aWYgdGVyaGFkYXAga3VhbGl0YXMgbGFiYSBkYW4gYWdyZXNpdml0YXMgcGFqYWsgYmVycGVuZ2FydWggbmVnYXRpZiB0ZXJoYWRhcCBrdWFsaXRhcyBsYWJhLCBzZWRhbmdrYW4gdWt1cmFuIHBlcnVzYWhhYW4sIHBlcmF0YWFuIGxhYmEsIGRhbiB2b2xhdGlsaXRhcyBsYWJhIHRpZGFrIGJlcnBlbmdhcnVoIHRlcmhhZGFwIGt1YWxpdGFzIGxhYmEuIiwiaXNzdWUiOiIyIiwidm9sdW1lIjoiNCIsImNvbnRhaW5lci10aXRsZS1zaG9ydCI6IiJ9LCJpc1RlbXBvcmFyeSI6ZmFsc2V9XX0=&quot;,&quot;citationItems&quot;:[{&quot;id&quot;:&quot;76176258-c830-3d87-8466-1eef269dc7ee&quot;,&quot;itemData&quot;:{&quot;type&quot;:&quot;article-journal&quot;,&quot;id&quot;:&quot;76176258-c830-3d87-8466-1eef269dc7ee&quot;,&quot;title&quot;:&quot;Menelusuri Kualitas Laba: Peran Ukuran Perusahaan, Likuiditas, Perataan Laba, Agresivitas Pajak, Dan Volatilitas Laba&quot;,&quot;author&quot;:[{&quot;family&quot;:&quot;Octaviani&quot;,&quot;given&quot;:&quot;Gita&quot;,&quot;parse-names&quot;:false,&quot;dropping-particle&quot;:&quot;&quot;,&quot;non-dropping-particle&quot;:&quot;&quot;},{&quot;family&quot;:&quot;Andriyani Budiman&quot;,&quot;given&quot;:&quot;Nita&quot;,&quot;parse-names&quot;:false,&quot;dropping-particle&quot;:&quot;&quot;,&quot;non-dropping-particle&quot;:&quot;&quot;},{&quot;family&quot;:&quot;Rizki Salisa&quot;,&quot;given&quot;:&quot;Naila&quot;,&quot;parse-names&quot;:false,&quot;dropping-particle&quot;:&quot;&quot;,&quot;non-dropping-particle&quot;:&quot;&quot;}],&quot;container-title&quot;:&quot;Publikasi Riset Mahasiswa Akuntansi (PRIMA)&quot;,&quot;issued&quot;:{&quot;date-parts&quot;:[[2023,12]]},&quot;page&quot;:&quot;151-169&quot;,&quot;abstract&quot;:&quot;Laba dikatakan berkualitas apabila laba pada laporan keuangan menggambarkan kinerja keuangan yang sebenarnya, sehingga dapat digunakan untuk memperkirakan laba di masa mendatang. Kualitas laba merupakan salah satu hal penting yang diperhatikan investor karena kualitas laba yang tinggi menunjukkan bahwa perusahaan telah dikelola secara efisien, sehingga menghasilkan kinerja keuangan yang maksimal. Penelitian ini bertujuan untuk menguji pengaruh ukuran perusahaan, likuiditas, perataan laba, agresivitas pajak, dan volatilitas laba terhadap kualitas laba. Populasi dalam penelitian ini, yaitu perusahaan sektor energi yang terdaftar di Bursa Efek Indonesia tahun 2017–2021. Teknik pengambilan sampel pada penelitian ini menggunakan teknik purposive sampling. Sampel pada penelitian ini sebanyak 80 sampel. Metode analisis data yang digunakan pada penelitian ini, yaitu analisis regresi data panel. Hasil penelitian ini menunjukkan bahwa likuiditas berpengaruh positif terhadap kualitas laba dan agresivitas pajak berpengaruh negatif terhadap kualitas laba, sedangkan ukuran perusahaan, perataan laba, dan volatilitas laba tidak berpengaruh terhadap kualitas laba.&quot;,&quot;issue&quot;:&quot;2&quot;,&quot;volume&quot;:&quot;4&quot;,&quot;container-title-short&quot;:&quot;&quot;},&quot;isTemporary&quot;:false}]},{&quot;citationID&quot;:&quot;MENDELEY_CITATION_ad282f35-92a3-42d9-a096-45fa074b029f&quot;,&quot;properties&quot;:{&quot;noteIndex&quot;:0},&quot;isEdited&quot;:false,&quot;manualOverride&quot;:{&quot;isManuallyOverridden&quot;:false,&quot;citeprocText&quot;:&quot;(Octaviani et al., 2023)&quot;,&quot;manualOverrideText&quot;:&quot;&quot;},&quot;citationItems&quot;:[{&quot;id&quot;:&quot;76176258-c830-3d87-8466-1eef269dc7ee&quot;,&quot;itemData&quot;:{&quot;type&quot;:&quot;article-journal&quot;,&quot;id&quot;:&quot;76176258-c830-3d87-8466-1eef269dc7ee&quot;,&quot;title&quot;:&quot;Menelusuri Kualitas Laba: Peran Ukuran Perusahaan, Likuiditas, Perataan Laba, Agresivitas Pajak, Dan Volatilitas Laba&quot;,&quot;author&quot;:[{&quot;family&quot;:&quot;Octaviani&quot;,&quot;given&quot;:&quot;Gita&quot;,&quot;parse-names&quot;:false,&quot;dropping-particle&quot;:&quot;&quot;,&quot;non-dropping-particle&quot;:&quot;&quot;},{&quot;family&quot;:&quot;Andriyani Budiman&quot;,&quot;given&quot;:&quot;Nita&quot;,&quot;parse-names&quot;:false,&quot;dropping-particle&quot;:&quot;&quot;,&quot;non-dropping-particle&quot;:&quot;&quot;},{&quot;family&quot;:&quot;Rizki Salisa&quot;,&quot;given&quot;:&quot;Naila&quot;,&quot;parse-names&quot;:false,&quot;dropping-particle&quot;:&quot;&quot;,&quot;non-dropping-particle&quot;:&quot;&quot;}],&quot;container-title&quot;:&quot;Publikasi Riset Mahasiswa Akuntansi (PRIMA)&quot;,&quot;issued&quot;:{&quot;date-parts&quot;:[[2023,12]]},&quot;page&quot;:&quot;151-169&quot;,&quot;abstract&quot;:&quot;Laba dikatakan berkualitas apabila laba pada laporan keuangan menggambarkan kinerja keuangan yang sebenarnya, sehingga dapat digunakan untuk memperkirakan laba di masa mendatang. Kualitas laba merupakan salah satu hal penting yang diperhatikan investor karena kualitas laba yang tinggi menunjukkan bahwa perusahaan telah dikelola secara efisien, sehingga menghasilkan kinerja keuangan yang maksimal. Penelitian ini bertujuan untuk menguji pengaruh ukuran perusahaan, likuiditas, perataan laba, agresivitas pajak, dan volatilitas laba terhadap kualitas laba. Populasi dalam penelitian ini, yaitu perusahaan sektor energi yang terdaftar di Bursa Efek Indonesia tahun 2017–2021. Teknik pengambilan sampel pada penelitian ini menggunakan teknik purposive sampling. Sampel pada penelitian ini sebanyak 80 sampel. Metode analisis data yang digunakan pada penelitian ini, yaitu analisis regresi data panel. Hasil penelitian ini menunjukkan bahwa likuiditas berpengaruh positif terhadap kualitas laba dan agresivitas pajak berpengaruh negatif terhadap kualitas laba, sedangkan ukuran perusahaan, perataan laba, dan volatilitas laba tidak berpengaruh terhadap kualitas laba.&quot;,&quot;issue&quot;:&quot;2&quot;,&quot;volume&quot;:&quot;4&quot;,&quot;container-title-short&quot;:&quot;&quot;},&quot;isTemporary&quot;:false}],&quot;citationTag&quot;:&quot;MENDELEY_CITATION_v3_eyJjaXRhdGlvbklEIjoiTUVOREVMRVlfQ0lUQVRJT05fYWQyODJmMzUtOTJhMy00MmQ5LWEwOTYtNDVmYTA3NGIwMjlmIiwicHJvcGVydGllcyI6eyJub3RlSW5kZXgiOjB9LCJpc0VkaXRlZCI6ZmFsc2UsIm1hbnVhbE92ZXJyaWRlIjp7ImlzTWFudWFsbHlPdmVycmlkZGVuIjpmYWxzZSwiY2l0ZXByb2NUZXh0IjoiKE9jdGF2aWFuaSBldCBhbC4sIDIwMjMpIiwibWFudWFsT3ZlcnJpZGVUZXh0IjoiIn0sImNpdGF0aW9uSXRlbXMiOlt7ImlkIjoiNzYxNzYyNTgtYzgzMC0zZDg3LTg0NjYtMWVlZjI2OWRjN2VlIiwiaXRlbURhdGEiOnsidHlwZSI6ImFydGljbGUtam91cm5hbCIsImlkIjoiNzYxNzYyNTgtYzgzMC0zZDg3LTg0NjYtMWVlZjI2OWRjN2VlIiwidGl0bGUiOiJNZW5lbHVzdXJpIEt1YWxpdGFzIExhYmE6IFBlcmFuIFVrdXJhbiBQZXJ1c2FoYWFuLCBMaWt1aWRpdGFzLCBQZXJhdGFhbiBMYWJhLCBBZ3Jlc2l2aXRhcyBQYWphaywgRGFuIFZvbGF0aWxpdGFzIExhYmEiLCJhdXRob3IiOlt7ImZhbWlseSI6Ik9jdGF2aWFuaSIsImdpdmVuIjoiR2l0YSIsInBhcnNlLW5hbWVzIjpmYWxzZSwiZHJvcHBpbmctcGFydGljbGUiOiIiLCJub24tZHJvcHBpbmctcGFydGljbGUiOiIifSx7ImZhbWlseSI6IkFuZHJpeWFuaSBCdWRpbWFuIiwiZ2l2ZW4iOiJOaXRhIiwicGFyc2UtbmFtZXMiOmZhbHNlLCJkcm9wcGluZy1wYXJ0aWNsZSI6IiIsIm5vbi1kcm9wcGluZy1wYXJ0aWNsZSI6IiJ9LHsiZmFtaWx5IjoiUml6a2kgU2FsaXNhIiwiZ2l2ZW4iOiJOYWlsYSIsInBhcnNlLW5hbWVzIjpmYWxzZSwiZHJvcHBpbmctcGFydGljbGUiOiIiLCJub24tZHJvcHBpbmctcGFydGljbGUiOiIifV0sImNvbnRhaW5lci10aXRsZSI6IlB1Ymxpa2FzaSBSaXNldCBNYWhhc2lzd2EgQWt1bnRhbnNpIChQUklNQSkiLCJpc3N1ZWQiOnsiZGF0ZS1wYXJ0cyI6W1syMDIzLDEyXV19LCJwYWdlIjoiMTUxLTE2OSIsImFic3RyYWN0IjoiTGFiYSBkaWthdGFrYW4gYmVya3VhbGl0YXMgYXBhYmlsYSBsYWJhIHBhZGEgbGFwb3JhbiBrZXVhbmdhbiBtZW5nZ2FtYmFya2FuIGtpbmVyamEga2V1YW5nYW4geWFuZyBzZWJlbmFybnlhLCBzZWhpbmdnYSBkYXBhdCBkaWd1bmFrYW4gdW50dWsgbWVtcGVya2lyYWthbiBsYWJhIGRpIG1hc2EgbWVuZGF0YW5nLiBLdWFsaXRhcyBsYWJhIG1lcnVwYWthbiBzYWxhaCBzYXR1IGhhbCBwZW50aW5nIHlhbmcgZGlwZXJoYXRpa2FuIGludmVzdG9yIGthcmVuYSBrdWFsaXRhcyBsYWJhIHlhbmcgdGluZ2dpIG1lbnVuanVra2FuIGJhaHdhIHBlcnVzYWhhYW4gdGVsYWggZGlrZWxvbGEgc2VjYXJhIGVmaXNpZW4sIHNlaGluZ2dhIG1lbmdoYXNpbGthbiBraW5lcmphIGtldWFuZ2FuIHlhbmcgbWFrc2ltYWwuIFBlbmVsaXRpYW4gaW5pIGJlcnR1anVhbiB1bnR1ayBtZW5ndWppIHBlbmdhcnVoIHVrdXJhbiBwZXJ1c2FoYWFuLCBsaWt1aWRpdGFzLCBwZXJhdGFhbiBsYWJhLCBhZ3Jlc2l2aXRhcyBwYWphaywgZGFuIHZvbGF0aWxpdGFzIGxhYmEgdGVyaGFkYXAga3VhbGl0YXMgbGFiYS4gUG9wdWxhc2kgZGFsYW0gcGVuZWxpdGlhbiBpbmksIHlhaXR1IHBlcnVzYWhhYW4gc2VrdG9yIGVuZXJnaSB5YW5nIHRlcmRhZnRhciBkaSBCdXJzYSBFZmVrIEluZG9uZXNpYSB0YWh1biAyMDE34oCTMjAyMS4gVGVrbmlrIHBlbmdhbWJpbGFuIHNhbXBlbCBwYWRhIHBlbmVsaXRpYW4gaW5pIG1lbmdndW5ha2FuIHRla25payBwdXJwb3NpdmUgc2FtcGxpbmcuIFNhbXBlbCBwYWRhIHBlbmVsaXRpYW4gaW5pIHNlYmFueWFrIDgwIHNhbXBlbC4gTWV0b2RlIGFuYWxpc2lzIGRhdGEgeWFuZyBkaWd1bmFrYW4gcGFkYSBwZW5lbGl0aWFuIGluaSwgeWFpdHUgYW5hbGlzaXMgcmVncmVzaSBkYXRhIHBhbmVsLiBIYXNpbCBwZW5lbGl0aWFuIGluaSBtZW51bmp1a2thbiBiYWh3YSBsaWt1aWRpdGFzIGJlcnBlbmdhcnVoIHBvc2l0aWYgdGVyaGFkYXAga3VhbGl0YXMgbGFiYSBkYW4gYWdyZXNpdml0YXMgcGFqYWsgYmVycGVuZ2FydWggbmVnYXRpZiB0ZXJoYWRhcCBrdWFsaXRhcyBsYWJhLCBzZWRhbmdrYW4gdWt1cmFuIHBlcnVzYWhhYW4sIHBlcmF0YWFuIGxhYmEsIGRhbiB2b2xhdGlsaXRhcyBsYWJhIHRpZGFrIGJlcnBlbmdhcnVoIHRlcmhhZGFwIGt1YWxpdGFzIGxhYmEuIiwiaXNzdWUiOiIyIiwidm9sdW1lIjoiNCIsImNvbnRhaW5lci10aXRsZS1zaG9ydCI6IiJ9LCJpc1RlbXBvcmFyeSI6ZmFsc2V9XX0=&quot;},{&quot;citationID&quot;:&quot;MENDELEY_CITATION_1252cd2e-d437-41ce-a90d-500f0ff23134&quot;,&quot;properties&quot;:{&quot;noteIndex&quot;:0},&quot;isEdited&quot;:false,&quot;manualOverride&quot;:{&quot;isManuallyOverridden&quot;:false,&quot;citeprocText&quot;:&quot;(Octaviani et al., 2023)&quot;,&quot;manualOverrideText&quot;:&quot;&quot;},&quot;citationItems&quot;:[{&quot;id&quot;:&quot;76176258-c830-3d87-8466-1eef269dc7ee&quot;,&quot;itemData&quot;:{&quot;type&quot;:&quot;article-journal&quot;,&quot;id&quot;:&quot;76176258-c830-3d87-8466-1eef269dc7ee&quot;,&quot;title&quot;:&quot;Menelusuri Kualitas Laba: Peran Ukuran Perusahaan, Likuiditas, Perataan Laba, Agresivitas Pajak, Dan Volatilitas Laba&quot;,&quot;author&quot;:[{&quot;family&quot;:&quot;Octaviani&quot;,&quot;given&quot;:&quot;Gita&quot;,&quot;parse-names&quot;:false,&quot;dropping-particle&quot;:&quot;&quot;,&quot;non-dropping-particle&quot;:&quot;&quot;},{&quot;family&quot;:&quot;Andriyani Budiman&quot;,&quot;given&quot;:&quot;Nita&quot;,&quot;parse-names&quot;:false,&quot;dropping-particle&quot;:&quot;&quot;,&quot;non-dropping-particle&quot;:&quot;&quot;},{&quot;family&quot;:&quot;Rizki Salisa&quot;,&quot;given&quot;:&quot;Naila&quot;,&quot;parse-names&quot;:false,&quot;dropping-particle&quot;:&quot;&quot;,&quot;non-dropping-particle&quot;:&quot;&quot;}],&quot;container-title&quot;:&quot;Publikasi Riset Mahasiswa Akuntansi (PRIMA)&quot;,&quot;issued&quot;:{&quot;date-parts&quot;:[[2023,12]]},&quot;page&quot;:&quot;151-169&quot;,&quot;abstract&quot;:&quot;Laba dikatakan berkualitas apabila laba pada laporan keuangan menggambarkan kinerja keuangan yang sebenarnya, sehingga dapat digunakan untuk memperkirakan laba di masa mendatang. Kualitas laba merupakan salah satu hal penting yang diperhatikan investor karena kualitas laba yang tinggi menunjukkan bahwa perusahaan telah dikelola secara efisien, sehingga menghasilkan kinerja keuangan yang maksimal. Penelitian ini bertujuan untuk menguji pengaruh ukuran perusahaan, likuiditas, perataan laba, agresivitas pajak, dan volatilitas laba terhadap kualitas laba. Populasi dalam penelitian ini, yaitu perusahaan sektor energi yang terdaftar di Bursa Efek Indonesia tahun 2017–2021. Teknik pengambilan sampel pada penelitian ini menggunakan teknik purposive sampling. Sampel pada penelitian ini sebanyak 80 sampel. Metode analisis data yang digunakan pada penelitian ini, yaitu analisis regresi data panel. Hasil penelitian ini menunjukkan bahwa likuiditas berpengaruh positif terhadap kualitas laba dan agresivitas pajak berpengaruh negatif terhadap kualitas laba, sedangkan ukuran perusahaan, perataan laba, dan volatilitas laba tidak berpengaruh terhadap kualitas laba.&quot;,&quot;issue&quot;:&quot;2&quot;,&quot;volume&quot;:&quot;4&quot;,&quot;container-title-short&quot;:&quot;&quot;},&quot;isTemporary&quot;:false}],&quot;citationTag&quot;:&quot;MENDELEY_CITATION_v3_eyJjaXRhdGlvbklEIjoiTUVOREVMRVlfQ0lUQVRJT05fMTI1MmNkMmUtZDQzNy00MWNlLWE5MGQtNTAwZjBmZjIzMTM0IiwicHJvcGVydGllcyI6eyJub3RlSW5kZXgiOjB9LCJpc0VkaXRlZCI6ZmFsc2UsIm1hbnVhbE92ZXJyaWRlIjp7ImlzTWFudWFsbHlPdmVycmlkZGVuIjpmYWxzZSwiY2l0ZXByb2NUZXh0IjoiKE9jdGF2aWFuaSBldCBhbC4sIDIwMjMpIiwibWFudWFsT3ZlcnJpZGVUZXh0IjoiIn0sImNpdGF0aW9uSXRlbXMiOlt7ImlkIjoiNzYxNzYyNTgtYzgzMC0zZDg3LTg0NjYtMWVlZjI2OWRjN2VlIiwiaXRlbURhdGEiOnsidHlwZSI6ImFydGljbGUtam91cm5hbCIsImlkIjoiNzYxNzYyNTgtYzgzMC0zZDg3LTg0NjYtMWVlZjI2OWRjN2VlIiwidGl0bGUiOiJNZW5lbHVzdXJpIEt1YWxpdGFzIExhYmE6IFBlcmFuIFVrdXJhbiBQZXJ1c2FoYWFuLCBMaWt1aWRpdGFzLCBQZXJhdGFhbiBMYWJhLCBBZ3Jlc2l2aXRhcyBQYWphaywgRGFuIFZvbGF0aWxpdGFzIExhYmEiLCJhdXRob3IiOlt7ImZhbWlseSI6Ik9jdGF2aWFuaSIsImdpdmVuIjoiR2l0YSIsInBhcnNlLW5hbWVzIjpmYWxzZSwiZHJvcHBpbmctcGFydGljbGUiOiIiLCJub24tZHJvcHBpbmctcGFydGljbGUiOiIifSx7ImZhbWlseSI6IkFuZHJpeWFuaSBCdWRpbWFuIiwiZ2l2ZW4iOiJOaXRhIiwicGFyc2UtbmFtZXMiOmZhbHNlLCJkcm9wcGluZy1wYXJ0aWNsZSI6IiIsIm5vbi1kcm9wcGluZy1wYXJ0aWNsZSI6IiJ9LHsiZmFtaWx5IjoiUml6a2kgU2FsaXNhIiwiZ2l2ZW4iOiJOYWlsYSIsInBhcnNlLW5hbWVzIjpmYWxzZSwiZHJvcHBpbmctcGFydGljbGUiOiIiLCJub24tZHJvcHBpbmctcGFydGljbGUiOiIifV0sImNvbnRhaW5lci10aXRsZSI6IlB1Ymxpa2FzaSBSaXNldCBNYWhhc2lzd2EgQWt1bnRhbnNpIChQUklNQSkiLCJpc3N1ZWQiOnsiZGF0ZS1wYXJ0cyI6W1syMDIzLDEyXV19LCJwYWdlIjoiMTUxLTE2OSIsImFic3RyYWN0IjoiTGFiYSBkaWthdGFrYW4gYmVya3VhbGl0YXMgYXBhYmlsYSBsYWJhIHBhZGEgbGFwb3JhbiBrZXVhbmdhbiBtZW5nZ2FtYmFya2FuIGtpbmVyamEga2V1YW5nYW4geWFuZyBzZWJlbmFybnlhLCBzZWhpbmdnYSBkYXBhdCBkaWd1bmFrYW4gdW50dWsgbWVtcGVya2lyYWthbiBsYWJhIGRpIG1hc2EgbWVuZGF0YW5nLiBLdWFsaXRhcyBsYWJhIG1lcnVwYWthbiBzYWxhaCBzYXR1IGhhbCBwZW50aW5nIHlhbmcgZGlwZXJoYXRpa2FuIGludmVzdG9yIGthcmVuYSBrdWFsaXRhcyBsYWJhIHlhbmcgdGluZ2dpIG1lbnVuanVra2FuIGJhaHdhIHBlcnVzYWhhYW4gdGVsYWggZGlrZWxvbGEgc2VjYXJhIGVmaXNpZW4sIHNlaGluZ2dhIG1lbmdoYXNpbGthbiBraW5lcmphIGtldWFuZ2FuIHlhbmcgbWFrc2ltYWwuIFBlbmVsaXRpYW4gaW5pIGJlcnR1anVhbiB1bnR1ayBtZW5ndWppIHBlbmdhcnVoIHVrdXJhbiBwZXJ1c2FoYWFuLCBsaWt1aWRpdGFzLCBwZXJhdGFhbiBsYWJhLCBhZ3Jlc2l2aXRhcyBwYWphaywgZGFuIHZvbGF0aWxpdGFzIGxhYmEgdGVyaGFkYXAga3VhbGl0YXMgbGFiYS4gUG9wdWxhc2kgZGFsYW0gcGVuZWxpdGlhbiBpbmksIHlhaXR1IHBlcnVzYWhhYW4gc2VrdG9yIGVuZXJnaSB5YW5nIHRlcmRhZnRhciBkaSBCdXJzYSBFZmVrIEluZG9uZXNpYSB0YWh1biAyMDE34oCTMjAyMS4gVGVrbmlrIHBlbmdhbWJpbGFuIHNhbXBlbCBwYWRhIHBlbmVsaXRpYW4gaW5pIG1lbmdndW5ha2FuIHRla25payBwdXJwb3NpdmUgc2FtcGxpbmcuIFNhbXBlbCBwYWRhIHBlbmVsaXRpYW4gaW5pIHNlYmFueWFrIDgwIHNhbXBlbC4gTWV0b2RlIGFuYWxpc2lzIGRhdGEgeWFuZyBkaWd1bmFrYW4gcGFkYSBwZW5lbGl0aWFuIGluaSwgeWFpdHUgYW5hbGlzaXMgcmVncmVzaSBkYXRhIHBhbmVsLiBIYXNpbCBwZW5lbGl0aWFuIGluaSBtZW51bmp1a2thbiBiYWh3YSBsaWt1aWRpdGFzIGJlcnBlbmdhcnVoIHBvc2l0aWYgdGVyaGFkYXAga3VhbGl0YXMgbGFiYSBkYW4gYWdyZXNpdml0YXMgcGFqYWsgYmVycGVuZ2FydWggbmVnYXRpZiB0ZXJoYWRhcCBrdWFsaXRhcyBsYWJhLCBzZWRhbmdrYW4gdWt1cmFuIHBlcnVzYWhhYW4sIHBlcmF0YWFuIGxhYmEsIGRhbiB2b2xhdGlsaXRhcyBsYWJhIHRpZGFrIGJlcnBlbmdhcnVoIHRlcmhhZGFwIGt1YWxpdGFzIGxhYmEuIiwiaXNzdWUiOiIyIiwidm9sdW1lIjoiNCIsImNvbnRhaW5lci10aXRsZS1zaG9ydCI6IiJ9LCJpc1RlbXBvcmFyeSI6ZmFsc2V9XX0=&quot;},{&quot;citationID&quot;:&quot;MENDELEY_CITATION_e8e81def-e8ac-45aa-92f8-20e905bfd235&quot;,&quot;properties&quot;:{&quot;noteIndex&quot;:0},&quot;isEdited&quot;:false,&quot;manualOverride&quot;:{&quot;isManuallyOverridden&quot;:false,&quot;citeprocText&quot;:&quot;(Antari Yuliana et al., 2023)&quot;,&quot;manualOverrideText&quot;:&quot;&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Tag&quot;:&quot;MENDELEY_CITATION_v3_eyJjaXRhdGlvbklEIjoiTUVOREVMRVlfQ0lUQVRJT05fZThlODFkZWYtZThhYy00NWFhLTkyZjgtMjBlOTA1YmZkMjM1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D&quot;:&quot;MENDELEY_CITATION_9407de34-ae00-47a4-b373-b0725e4dcb54&quot;,&quot;properties&quot;:{&quot;noteIndex&quot;:0},&quot;isEdited&quot;:false,&quot;manualOverride&quot;:{&quot;isManuallyOverridden&quot;:false,&quot;citeprocText&quot;:&quot;(Antari Yuliana et al., 2023)&quot;,&quot;manualOverrideText&quot;:&quot;&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Tag&quot;:&quot;MENDELEY_CITATION_v3_eyJjaXRhdGlvbklEIjoiTUVOREVMRVlfQ0lUQVRJT05fOTQwN2RlMzQtYWUwMC00N2E0LWIzNzMtYjA3MjVlNGRjYjU0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D&quot;:&quot;MENDELEY_CITATION_82f89a87-e002-4d17-b1fc-161d66426321&quot;,&quot;properties&quot;:{&quot;noteIndex&quot;:0},&quot;isEdited&quot;:false,&quot;manualOverride&quot;:{&quot;isManuallyOverridden&quot;:false,&quot;citeprocText&quot;:&quot;(Antari Yuliana et al., 2023)&quot;,&quot;manualOverrideText&quot;:&quot;&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Tag&quot;:&quot;MENDELEY_CITATION_v3_eyJjaXRhdGlvbklEIjoiTUVOREVMRVlfQ0lUQVRJT05fODJmODlhODctZTAwMi00ZDE3LWIxZmMtMTYxZDY2NDI2MzIx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D&quot;:&quot;MENDELEY_CITATION_461e4f62-e532-4c34-bf3c-6acbacf3c24f&quot;,&quot;properties&quot;:{&quot;noteIndex&quot;:0},&quot;isEdited&quot;:false,&quot;manualOverride&quot;:{&quot;isManuallyOverridden&quot;:false,&quot;citeprocText&quot;:&quot;(Antari Yuliana et al., 2023)&quot;,&quot;manualOverrideText&quot;:&quot;&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Tag&quot;:&quot;MENDELEY_CITATION_v3_eyJjaXRhdGlvbklEIjoiTUVOREVMRVlfQ0lUQVRJT05fNDYxZTRmNjItZTUzMi00YzM0LWJmM2MtNmFjYmFjZjNjMjRm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D&quot;:&quot;MENDELEY_CITATION_ec43bec8-5905-44f1-b419-2a22451c57f9&quot;,&quot;properties&quot;:{&quot;noteIndex&quot;:0},&quot;isEdited&quot;:false,&quot;manualOverride&quot;:{&quot;isManuallyOverridden&quot;:false,&quot;citeprocText&quot;:&quot;(Antari Yuliana et al., 2023)&quot;,&quot;manualOverrideText&quot;:&quot;&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Tag&quot;:&quot;MENDELEY_CITATION_v3_eyJjaXRhdGlvbklEIjoiTUVOREVMRVlfQ0lUQVRJT05fZWM0M2JlYzgtNTkwNS00NGYxLWI0MTktMmEyMjQ1MWM1N2Y5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D&quot;:&quot;MENDELEY_CITATION_f04cbd46-a962-4c08-9b41-dcede967b41a&quot;,&quot;properties&quot;:{&quot;noteIndex&quot;:0},&quot;isEdited&quot;:false,&quot;manualOverride&quot;:{&quot;isManuallyOverridden&quot;:false,&quot;citeprocText&quot;:&quot;(Azhara et al., 2023)&quot;,&quot;manualOverrideText&quot;:&quot;&quot;},&quot;citationItems&quot;:[{&quot;id&quot;:&quot;831a1c6b-77d9-3df0-af2b-3f009d279458&quot;,&quot;itemData&quot;:{&quot;type&quot;:&quot;article-journal&quot;,&quot;id&quot;:&quot;831a1c6b-77d9-3df0-af2b-3f009d279458&quot;,&quot;title&quot;:&quot;Pengaruh Beban Pajak Tangguhan, Perencanaan Pajak dan Penghindaran Pajak Terhadap Manajemen Laba pada Perusahaan Barang Konsumsi Makanan dan Minuman yang Terdaftar di Bursa Efek Indonesia&quot;,&quot;author&quot;:[{&quot;family&quot;:&quot;Azhara&quot;,&quot;given&quot;:&quot;Vanesa&quot;,&quot;parse-names&quot;:false,&quot;dropping-particle&quot;:&quot;&quot;,&quot;non-dropping-particle&quot;:&quot;&quot;},{&quot;family&quot;:&quot;Eprianto&quot;,&quot;given&quot;:&quot;Idel&quot;,&quot;parse-names&quot;:false,&quot;dropping-particle&quot;:&quot;&quot;,&quot;non-dropping-particle&quot;:&quot;&quot;},{&quot;family&quot;:&quot;Marundha&quot;,&quot;given&quot;:&quot;Amor&quot;,&quot;parse-names&quot;:false,&quot;dropping-particle&quot;:&quot;&quot;,&quot;non-dropping-particle&quot;:&quot;&quot;}],&quot;container-title&quot;:&quot;Mulia Pratama Jurnal Ekonomi &amp; Bisnis&quot;,&quot;DOI&quot;:&quot;10.5555/mpjeb.v1i1&quot;,&quot;URL&quot;:&quot;https://doi.org/10.5555/mpjeb.v1i1&quot;,&quot;issued&quot;:{&quot;date-parts&quot;:[[2023,2,16]]},&quot;page&quot;:&quot;1-14&quot;,&quot;abstract&quot;:&quot;This study examines the Effect of Deferred Tax Expenses, Tax Planning and Tax Avoidance are equally influential with the dependent variable, Earnings Management. The population in this research is a food and beverage consumer goods company registered at Indonesia Stock Exchange for the 2018-2020 period. Data collection techniques in this study were carried out using library research and documentation and obtained as many as 30 data samples. The analytical method used is Multiple Linear Regression. The study results show that Deferred Tax Expenses have a negative effect on Profit Management, and Tax Planning has a positive effect on Profit Management. Tax Avoidance has a negative effect on Profit Management, and Deferred Tax Expenses, Tax Planning, and Tax Avoidance have a combined effect on the dependent variable, namely Profit Management.&quot;,&quot;issue&quot;:&quot;1&quot;,&quot;volume&quot;:&quot;1&quot;,&quot;container-title-short&quot;:&quot;&quot;},&quot;isTemporary&quot;:false}],&quot;citationTag&quot;:&quot;MENDELEY_CITATION_v3_eyJjaXRhdGlvbklEIjoiTUVOREVMRVlfQ0lUQVRJT05fZjA0Y2JkNDYtYTk2Mi00YzA4LTliNDEtZGNlZGU5NjdiNDFhIiwicHJvcGVydGllcyI6eyJub3RlSW5kZXgiOjB9LCJpc0VkaXRlZCI6ZmFsc2UsIm1hbnVhbE92ZXJyaWRlIjp7ImlzTWFudWFsbHlPdmVycmlkZGVuIjpmYWxzZSwiY2l0ZXByb2NUZXh0IjoiKEF6aGFyYSBldCBhbC4sIDIwMjMpIiwibWFudWFsT3ZlcnJpZGVUZXh0IjoiIn0sImNpdGF0aW9uSXRlbXMiOlt7ImlkIjoiODMxYTFjNmItNzdkOS0zZGYwLWFmMmItM2YwMDlkMjc5NDU4IiwiaXRlbURhdGEiOnsidHlwZSI6ImFydGljbGUtam91cm5hbCIsImlkIjoiODMxYTFjNmItNzdkOS0zZGYwLWFmMmItM2YwMDlkMjc5NDU4IiwidGl0bGUiOiJQZW5nYXJ1aCBCZWJhbiBQYWphayBUYW5nZ3VoYW4sIFBlcmVuY2FuYWFuIFBhamFrIGRhbiBQZW5naGluZGFyYW4gUGFqYWsgVGVyaGFkYXAgTWFuYWplbWVuIExhYmEgcGFkYSBQZXJ1c2FoYWFuIEJhcmFuZyBLb25zdW1zaSBNYWthbmFuIGRhbiBNaW51bWFuIHlhbmcgVGVyZGFmdGFyIGRpIEJ1cnNhIEVmZWsgSW5kb25lc2lhIiwiYXV0aG9yIjpbeyJmYW1pbHkiOiJBemhhcmEiLCJnaXZlbiI6IlZhbmVzYSIsInBhcnNlLW5hbWVzIjpmYWxzZSwiZHJvcHBpbmctcGFydGljbGUiOiIiLCJub24tZHJvcHBpbmctcGFydGljbGUiOiIifSx7ImZhbWlseSI6IkVwcmlhbnRvIiwiZ2l2ZW4iOiJJZGVsIiwicGFyc2UtbmFtZXMiOmZhbHNlLCJkcm9wcGluZy1wYXJ0aWNsZSI6IiIsIm5vbi1kcm9wcGluZy1wYXJ0aWNsZSI6IiJ9LHsiZmFtaWx5IjoiTWFydW5kaGEiLCJnaXZlbiI6IkFtb3IiLCJwYXJzZS1uYW1lcyI6ZmFsc2UsImRyb3BwaW5nLXBhcnRpY2xlIjoiIiwibm9uLWRyb3BwaW5nLXBhcnRpY2xlIjoiIn1dLCJjb250YWluZXItdGl0bGUiOiJNdWxpYSBQcmF0YW1hIEp1cm5hbCBFa29ub21pICYgQmlzbmlzIiwiRE9JIjoiMTAuNTU1NS9tcGplYi52MWkxIiwiVVJMIjoiaHR0cHM6Ly9kb2kub3JnLzEwLjU1NTUvbXBqZWIudjFpMSIsImlzc3VlZCI6eyJkYXRlLXBhcnRzIjpbWzIwMjMsMiwxNl1dfSwicGFnZSI6IjEtMTQiLCJhYnN0cmFjdCI6IlRoaXMgc3R1ZHkgZXhhbWluZXMgdGhlIEVmZmVjdCBvZiBEZWZlcnJlZCBUYXggRXhwZW5zZXMsIFRheCBQbGFubmluZyBhbmQgVGF4IEF2b2lkYW5jZSBhcmUgZXF1YWxseSBpbmZsdWVudGlhbCB3aXRoIHRoZSBkZXBlbmRlbnQgdmFyaWFibGUsIEVhcm5pbmdzIE1hbmFnZW1lbnQuIFRoZSBwb3B1bGF0aW9uIGluIHRoaXMgcmVzZWFyY2ggaXMgYSBmb29kIGFuZCBiZXZlcmFnZSBjb25zdW1lciBnb29kcyBjb21wYW55IHJlZ2lzdGVyZWQgYXQgSW5kb25lc2lhIFN0b2NrIEV4Y2hhbmdlIGZvciB0aGUgMjAxOC0yMDIwIHBlcmlvZC4gRGF0YSBjb2xsZWN0aW9uIHRlY2huaXF1ZXMgaW4gdGhpcyBzdHVkeSB3ZXJlIGNhcnJpZWQgb3V0IHVzaW5nIGxpYnJhcnkgcmVzZWFyY2ggYW5kIGRvY3VtZW50YXRpb24gYW5kIG9idGFpbmVkIGFzIG1hbnkgYXMgMzAgZGF0YSBzYW1wbGVzLiBUaGUgYW5hbHl0aWNhbCBtZXRob2QgdXNlZCBpcyBNdWx0aXBsZSBMaW5lYXIgUmVncmVzc2lvbi4gVGhlIHN0dWR5IHJlc3VsdHMgc2hvdyB0aGF0IERlZmVycmVkIFRheCBFeHBlbnNlcyBoYXZlIGEgbmVnYXRpdmUgZWZmZWN0IG9uIFByb2ZpdCBNYW5hZ2VtZW50LCBhbmQgVGF4IFBsYW5uaW5nIGhhcyBhIHBvc2l0aXZlIGVmZmVjdCBvbiBQcm9maXQgTWFuYWdlbWVudC4gVGF4IEF2b2lkYW5jZSBoYXMgYSBuZWdhdGl2ZSBlZmZlY3Qgb24gUHJvZml0IE1hbmFnZW1lbnQsIGFuZCBEZWZlcnJlZCBUYXggRXhwZW5zZXMsIFRheCBQbGFubmluZywgYW5kIFRheCBBdm9pZGFuY2UgaGF2ZSBhIGNvbWJpbmVkIGVmZmVjdCBvbiB0aGUgZGVwZW5kZW50IHZhcmlhYmxlLCBuYW1lbHkgUHJvZml0IE1hbmFnZW1lbnQuIiwiaXNzdWUiOiIxIiwidm9sdW1lIjoiMSIsImNvbnRhaW5lci10aXRsZS1zaG9ydCI6IiJ9LCJpc1RlbXBvcmFyeSI6ZmFsc2V9XX0=&quot;},{&quot;citationID&quot;:&quot;MENDELEY_CITATION_8f9a1c5c-3c01-4057-93ac-daa1cd4730ea&quot;,&quot;properties&quot;:{&quot;noteIndex&quot;:0},&quot;isEdited&quot;:false,&quot;manualOverride&quot;:{&quot;isManuallyOverridden&quot;:false,&quot;citeprocText&quot;:&quot;(Azhara et al., 2023)&quot;,&quot;manualOverrideText&quot;:&quot;&quot;},&quot;citationItems&quot;:[{&quot;id&quot;:&quot;831a1c6b-77d9-3df0-af2b-3f009d279458&quot;,&quot;itemData&quot;:{&quot;type&quot;:&quot;article-journal&quot;,&quot;id&quot;:&quot;831a1c6b-77d9-3df0-af2b-3f009d279458&quot;,&quot;title&quot;:&quot;Pengaruh Beban Pajak Tangguhan, Perencanaan Pajak dan Penghindaran Pajak Terhadap Manajemen Laba pada Perusahaan Barang Konsumsi Makanan dan Minuman yang Terdaftar di Bursa Efek Indonesia&quot;,&quot;author&quot;:[{&quot;family&quot;:&quot;Azhara&quot;,&quot;given&quot;:&quot;Vanesa&quot;,&quot;parse-names&quot;:false,&quot;dropping-particle&quot;:&quot;&quot;,&quot;non-dropping-particle&quot;:&quot;&quot;},{&quot;family&quot;:&quot;Eprianto&quot;,&quot;given&quot;:&quot;Idel&quot;,&quot;parse-names&quot;:false,&quot;dropping-particle&quot;:&quot;&quot;,&quot;non-dropping-particle&quot;:&quot;&quot;},{&quot;family&quot;:&quot;Marundha&quot;,&quot;given&quot;:&quot;Amor&quot;,&quot;parse-names&quot;:false,&quot;dropping-particle&quot;:&quot;&quot;,&quot;non-dropping-particle&quot;:&quot;&quot;}],&quot;container-title&quot;:&quot;Mulia Pratama Jurnal Ekonomi &amp; Bisnis&quot;,&quot;DOI&quot;:&quot;10.5555/mpjeb.v1i1&quot;,&quot;URL&quot;:&quot;https://doi.org/10.5555/mpjeb.v1i1&quot;,&quot;issued&quot;:{&quot;date-parts&quot;:[[2023,2,16]]},&quot;page&quot;:&quot;1-14&quot;,&quot;abstract&quot;:&quot;This study examines the Effect of Deferred Tax Expenses, Tax Planning and Tax Avoidance are equally influential with the dependent variable, Earnings Management. The population in this research is a food and beverage consumer goods company registered at Indonesia Stock Exchange for the 2018-2020 period. Data collection techniques in this study were carried out using library research and documentation and obtained as many as 30 data samples. The analytical method used is Multiple Linear Regression. The study results show that Deferred Tax Expenses have a negative effect on Profit Management, and Tax Planning has a positive effect on Profit Management. Tax Avoidance has a negative effect on Profit Management, and Deferred Tax Expenses, Tax Planning, and Tax Avoidance have a combined effect on the dependent variable, namely Profit Management.&quot;,&quot;issue&quot;:&quot;1&quot;,&quot;volume&quot;:&quot;1&quot;,&quot;container-title-short&quot;:&quot;&quot;},&quot;isTemporary&quot;:false}],&quot;citationTag&quot;:&quot;MENDELEY_CITATION_v3_eyJjaXRhdGlvbklEIjoiTUVOREVMRVlfQ0lUQVRJT05fOGY5YTFjNWMtM2MwMS00MDU3LTkzYWMtZGFhMWNkNDczMGVhIiwicHJvcGVydGllcyI6eyJub3RlSW5kZXgiOjB9LCJpc0VkaXRlZCI6ZmFsc2UsIm1hbnVhbE92ZXJyaWRlIjp7ImlzTWFudWFsbHlPdmVycmlkZGVuIjpmYWxzZSwiY2l0ZXByb2NUZXh0IjoiKEF6aGFyYSBldCBhbC4sIDIwMjMpIiwibWFudWFsT3ZlcnJpZGVUZXh0IjoiIn0sImNpdGF0aW9uSXRlbXMiOlt7ImlkIjoiODMxYTFjNmItNzdkOS0zZGYwLWFmMmItM2YwMDlkMjc5NDU4IiwiaXRlbURhdGEiOnsidHlwZSI6ImFydGljbGUtam91cm5hbCIsImlkIjoiODMxYTFjNmItNzdkOS0zZGYwLWFmMmItM2YwMDlkMjc5NDU4IiwidGl0bGUiOiJQZW5nYXJ1aCBCZWJhbiBQYWphayBUYW5nZ3VoYW4sIFBlcmVuY2FuYWFuIFBhamFrIGRhbiBQZW5naGluZGFyYW4gUGFqYWsgVGVyaGFkYXAgTWFuYWplbWVuIExhYmEgcGFkYSBQZXJ1c2FoYWFuIEJhcmFuZyBLb25zdW1zaSBNYWthbmFuIGRhbiBNaW51bWFuIHlhbmcgVGVyZGFmdGFyIGRpIEJ1cnNhIEVmZWsgSW5kb25lc2lhIiwiYXV0aG9yIjpbeyJmYW1pbHkiOiJBemhhcmEiLCJnaXZlbiI6IlZhbmVzYSIsInBhcnNlLW5hbWVzIjpmYWxzZSwiZHJvcHBpbmctcGFydGljbGUiOiIiLCJub24tZHJvcHBpbmctcGFydGljbGUiOiIifSx7ImZhbWlseSI6IkVwcmlhbnRvIiwiZ2l2ZW4iOiJJZGVsIiwicGFyc2UtbmFtZXMiOmZhbHNlLCJkcm9wcGluZy1wYXJ0aWNsZSI6IiIsIm5vbi1kcm9wcGluZy1wYXJ0aWNsZSI6IiJ9LHsiZmFtaWx5IjoiTWFydW5kaGEiLCJnaXZlbiI6IkFtb3IiLCJwYXJzZS1uYW1lcyI6ZmFsc2UsImRyb3BwaW5nLXBhcnRpY2xlIjoiIiwibm9uLWRyb3BwaW5nLXBhcnRpY2xlIjoiIn1dLCJjb250YWluZXItdGl0bGUiOiJNdWxpYSBQcmF0YW1hIEp1cm5hbCBFa29ub21pICYgQmlzbmlzIiwiRE9JIjoiMTAuNTU1NS9tcGplYi52MWkxIiwiVVJMIjoiaHR0cHM6Ly9kb2kub3JnLzEwLjU1NTUvbXBqZWIudjFpMSIsImlzc3VlZCI6eyJkYXRlLXBhcnRzIjpbWzIwMjMsMiwxNl1dfSwicGFnZSI6IjEtMTQiLCJhYnN0cmFjdCI6IlRoaXMgc3R1ZHkgZXhhbWluZXMgdGhlIEVmZmVjdCBvZiBEZWZlcnJlZCBUYXggRXhwZW5zZXMsIFRheCBQbGFubmluZyBhbmQgVGF4IEF2b2lkYW5jZSBhcmUgZXF1YWxseSBpbmZsdWVudGlhbCB3aXRoIHRoZSBkZXBlbmRlbnQgdmFyaWFibGUsIEVhcm5pbmdzIE1hbmFnZW1lbnQuIFRoZSBwb3B1bGF0aW9uIGluIHRoaXMgcmVzZWFyY2ggaXMgYSBmb29kIGFuZCBiZXZlcmFnZSBjb25zdW1lciBnb29kcyBjb21wYW55IHJlZ2lzdGVyZWQgYXQgSW5kb25lc2lhIFN0b2NrIEV4Y2hhbmdlIGZvciB0aGUgMjAxOC0yMDIwIHBlcmlvZC4gRGF0YSBjb2xsZWN0aW9uIHRlY2huaXF1ZXMgaW4gdGhpcyBzdHVkeSB3ZXJlIGNhcnJpZWQgb3V0IHVzaW5nIGxpYnJhcnkgcmVzZWFyY2ggYW5kIGRvY3VtZW50YXRpb24gYW5kIG9idGFpbmVkIGFzIG1hbnkgYXMgMzAgZGF0YSBzYW1wbGVzLiBUaGUgYW5hbHl0aWNhbCBtZXRob2QgdXNlZCBpcyBNdWx0aXBsZSBMaW5lYXIgUmVncmVzc2lvbi4gVGhlIHN0dWR5IHJlc3VsdHMgc2hvdyB0aGF0IERlZmVycmVkIFRheCBFeHBlbnNlcyBoYXZlIGEgbmVnYXRpdmUgZWZmZWN0IG9uIFByb2ZpdCBNYW5hZ2VtZW50LCBhbmQgVGF4IFBsYW5uaW5nIGhhcyBhIHBvc2l0aXZlIGVmZmVjdCBvbiBQcm9maXQgTWFuYWdlbWVudC4gVGF4IEF2b2lkYW5jZSBoYXMgYSBuZWdhdGl2ZSBlZmZlY3Qgb24gUHJvZml0IE1hbmFnZW1lbnQsIGFuZCBEZWZlcnJlZCBUYXggRXhwZW5zZXMsIFRheCBQbGFubmluZywgYW5kIFRheCBBdm9pZGFuY2UgaGF2ZSBhIGNvbWJpbmVkIGVmZmVjdCBvbiB0aGUgZGVwZW5kZW50IHZhcmlhYmxlLCBuYW1lbHkgUHJvZml0IE1hbmFnZW1lbnQuIiwiaXNzdWUiOiIxIiwidm9sdW1lIjoiMSIsImNvbnRhaW5lci10aXRsZS1zaG9ydCI6IiJ9LCJpc1RlbXBvcmFyeSI6ZmFsc2V9XX0=&quot;},{&quot;citationID&quot;:&quot;MENDELEY_CITATION_1f382372-0e19-4411-909c-19e951e95d6a&quot;,&quot;properties&quot;:{&quot;noteIndex&quot;:0},&quot;isEdited&quot;:false,&quot;manualOverride&quot;:{&quot;isManuallyOverridden&quot;:false,&quot;citeprocText&quot;:&quot;(Bambang Daryatno &amp;#38; Santioso, 2021)&quot;,&quot;manualOverrideText&quot;:&quot;&quot;},&quot;citationItems&quot;:[{&quot;id&quot;:&quot;e27b1b75-dca8-38d5-b48b-85d7db789d62&quot;,&quot;itemData&quot;:{&quot;type&quot;:&quot;article-journal&quot;,&quot;id&quot;:&quot;e27b1b75-dca8-38d5-b48b-85d7db789d62&quot;,&quot;title&quot;:&quot;Board Diversity, Ukuran Perusahaan, Tax Aggressiveness, Dan Kepemilikan Institusional Terhadap Kualitas Laba&quot;,&quot;author&quot;:[{&quot;family&quot;:&quot;Bambang Daryatno&quot;,&quot;given&quot;:&quot;Andreas&quot;,&quot;parse-names&quot;:false,&quot;dropping-particle&quot;:&quot;&quot;,&quot;non-dropping-particle&quot;:&quot;&quot;},{&quot;family&quot;:&quot;Santioso&quot;,&quot;given&quot;:&quot;Linda&quot;,&quot;parse-names&quot;:false,&quot;dropping-particle&quot;:&quot;&quot;,&quot;non-dropping-particle&quot;:&quot;&quot;}],&quot;container-title&quot;:&quot;Jurnal Bisnis dan Akuntansi&quot;,&quot;URL&quot;:&quot;http://jurnaltsm.id/index.php/JBA&quot;,&quot;issued&quot;:{&quot;date-parts&quot;:[[2021,12,29]]},&quot;page&quot;:&quot;281-296&quot;,&quot;abstract&quot;:&quot;The purpose of this study is to provide empirical evidence that board diversity, firm size, tax aggressiveness, and institutional ownership of earnings in manufacturing companies listed on the Indonesia Stock Exchange in 2016-2018. The research population is manufacturing companies listed on the Indonesia Stock Exchange. The sample selection method used in this research is non-probability sampling with purposive sampling technique. The analytical method used is panel data regression. The results showed that board diversity has an effect on earnings quality. Meanwhile, firm size, tax aggressiveness, and institutional ownership do not affect earnings quality.&quot;,&quot;issue&quot;:&quot;2&quot;,&quot;volume&quot;:&quot;23&quot;,&quot;container-title-short&quot;:&quot;&quot;},&quot;isTemporary&quot;:false}],&quot;citationTag&quot;:&quot;MENDELEY_CITATION_v3_eyJjaXRhdGlvbklEIjoiTUVOREVMRVlfQ0lUQVRJT05fMWYzODIzNzItMGUxOS00NDExLTkwOWMtMTllOTUxZTk1ZDZh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quot;},{&quot;citationID&quot;:&quot;MENDELEY_CITATION_7eb47c15-31ef-43f4-b53f-1dc15da919de&quot;,&quot;properties&quot;:{&quot;noteIndex&quot;:0},&quot;isEdited&quot;:false,&quot;manualOverride&quot;:{&quot;isManuallyOverridden&quot;:false,&quot;citeprocText&quot;:&quot;(Bambang Daryatno &amp;#38; Santioso, 2021)&quot;,&quot;manualOverrideText&quot;:&quot;&quot;},&quot;citationItems&quot;:[{&quot;id&quot;:&quot;e27b1b75-dca8-38d5-b48b-85d7db789d62&quot;,&quot;itemData&quot;:{&quot;type&quot;:&quot;article-journal&quot;,&quot;id&quot;:&quot;e27b1b75-dca8-38d5-b48b-85d7db789d62&quot;,&quot;title&quot;:&quot;Board Diversity, Ukuran Perusahaan, Tax Aggressiveness, Dan Kepemilikan Institusional Terhadap Kualitas Laba&quot;,&quot;author&quot;:[{&quot;family&quot;:&quot;Bambang Daryatno&quot;,&quot;given&quot;:&quot;Andreas&quot;,&quot;parse-names&quot;:false,&quot;dropping-particle&quot;:&quot;&quot;,&quot;non-dropping-particle&quot;:&quot;&quot;},{&quot;family&quot;:&quot;Santioso&quot;,&quot;given&quot;:&quot;Linda&quot;,&quot;parse-names&quot;:false,&quot;dropping-particle&quot;:&quot;&quot;,&quot;non-dropping-particle&quot;:&quot;&quot;}],&quot;container-title&quot;:&quot;Jurnal Bisnis dan Akuntansi&quot;,&quot;URL&quot;:&quot;http://jurnaltsm.id/index.php/JBA&quot;,&quot;issued&quot;:{&quot;date-parts&quot;:[[2021,12,29]]},&quot;page&quot;:&quot;281-296&quot;,&quot;abstract&quot;:&quot;The purpose of this study is to provide empirical evidence that board diversity, firm size, tax aggressiveness, and institutional ownership of earnings in manufacturing companies listed on the Indonesia Stock Exchange in 2016-2018. The research population is manufacturing companies listed on the Indonesia Stock Exchange. The sample selection method used in this research is non-probability sampling with purposive sampling technique. The analytical method used is panel data regression. The results showed that board diversity has an effect on earnings quality. Meanwhile, firm size, tax aggressiveness, and institutional ownership do not affect earnings quality.&quot;,&quot;issue&quot;:&quot;2&quot;,&quot;volume&quot;:&quot;23&quot;,&quot;container-title-short&quot;:&quot;&quot;},&quot;isTemporary&quot;:false}],&quot;citationTag&quot;:&quot;MENDELEY_CITATION_v3_eyJjaXRhdGlvbklEIjoiTUVOREVMRVlfQ0lUQVRJT05fN2ViNDdjMTUtMzFlZi00M2Y0LWI1M2YtMWRjMTVkYTkxOWRl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quot;},{&quot;citationID&quot;:&quot;MENDELEY_CITATION_d5971ffe-70ec-4e34-86da-55f8e2127f93&quot;,&quot;properties&quot;:{&quot;noteIndex&quot;:0},&quot;isEdited&quot;:false,&quot;manualOverride&quot;:{&quot;isManuallyOverridden&quot;:false,&quot;citeprocText&quot;:&quot;(Bambang Daryatno &amp;#38; Santioso, 2021)&quot;,&quot;manualOverrideText&quot;:&quot;&quot;},&quot;citationItems&quot;:[{&quot;id&quot;:&quot;e27b1b75-dca8-38d5-b48b-85d7db789d62&quot;,&quot;itemData&quot;:{&quot;type&quot;:&quot;article-journal&quot;,&quot;id&quot;:&quot;e27b1b75-dca8-38d5-b48b-85d7db789d62&quot;,&quot;title&quot;:&quot;Board Diversity, Ukuran Perusahaan, Tax Aggressiveness, Dan Kepemilikan Institusional Terhadap Kualitas Laba&quot;,&quot;author&quot;:[{&quot;family&quot;:&quot;Bambang Daryatno&quot;,&quot;given&quot;:&quot;Andreas&quot;,&quot;parse-names&quot;:false,&quot;dropping-particle&quot;:&quot;&quot;,&quot;non-dropping-particle&quot;:&quot;&quot;},{&quot;family&quot;:&quot;Santioso&quot;,&quot;given&quot;:&quot;Linda&quot;,&quot;parse-names&quot;:false,&quot;dropping-particle&quot;:&quot;&quot;,&quot;non-dropping-particle&quot;:&quot;&quot;}],&quot;container-title&quot;:&quot;Jurnal Bisnis dan Akuntansi&quot;,&quot;URL&quot;:&quot;http://jurnaltsm.id/index.php/JBA&quot;,&quot;issued&quot;:{&quot;date-parts&quot;:[[2021,12,29]]},&quot;page&quot;:&quot;281-296&quot;,&quot;abstract&quot;:&quot;The purpose of this study is to provide empirical evidence that board diversity, firm size, tax aggressiveness, and institutional ownership of earnings in manufacturing companies listed on the Indonesia Stock Exchange in 2016-2018. The research population is manufacturing companies listed on the Indonesia Stock Exchange. The sample selection method used in this research is non-probability sampling with purposive sampling technique. The analytical method used is panel data regression. The results showed that board diversity has an effect on earnings quality. Meanwhile, firm size, tax aggressiveness, and institutional ownership do not affect earnings quality.&quot;,&quot;issue&quot;:&quot;2&quot;,&quot;volume&quot;:&quot;23&quot;,&quot;container-title-short&quot;:&quot;&quot;},&quot;isTemporary&quot;:false}],&quot;citationTag&quot;:&quot;MENDELEY_CITATION_v3_eyJjaXRhdGlvbklEIjoiTUVOREVMRVlfQ0lUQVRJT05fZDU5NzFmZmUtNzBlYy00ZTM0LTg2ZGEtNTVmOGUyMTI3Zjkz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quot;},{&quot;citationID&quot;:&quot;MENDELEY_CITATION_6f959c45-5d33-48ff-8d0a-b64649dba739&quot;,&quot;properties&quot;:{&quot;noteIndex&quot;:0},&quot;isEdited&quot;:false,&quot;manualOverride&quot;:{&quot;isManuallyOverridden&quot;:false,&quot;citeprocText&quot;:&quot;(Bambang Daryatno &amp;#38; Santioso, 2021)&quot;,&quot;manualOverrideText&quot;:&quot;&quot;},&quot;citationItems&quot;:[{&quot;id&quot;:&quot;e27b1b75-dca8-38d5-b48b-85d7db789d62&quot;,&quot;itemData&quot;:{&quot;type&quot;:&quot;article-journal&quot;,&quot;id&quot;:&quot;e27b1b75-dca8-38d5-b48b-85d7db789d62&quot;,&quot;title&quot;:&quot;Board Diversity, Ukuran Perusahaan, Tax Aggressiveness, Dan Kepemilikan Institusional Terhadap Kualitas Laba&quot;,&quot;author&quot;:[{&quot;family&quot;:&quot;Bambang Daryatno&quot;,&quot;given&quot;:&quot;Andreas&quot;,&quot;parse-names&quot;:false,&quot;dropping-particle&quot;:&quot;&quot;,&quot;non-dropping-particle&quot;:&quot;&quot;},{&quot;family&quot;:&quot;Santioso&quot;,&quot;given&quot;:&quot;Linda&quot;,&quot;parse-names&quot;:false,&quot;dropping-particle&quot;:&quot;&quot;,&quot;non-dropping-particle&quot;:&quot;&quot;}],&quot;container-title&quot;:&quot;Jurnal Bisnis dan Akuntansi&quot;,&quot;URL&quot;:&quot;http://jurnaltsm.id/index.php/JBA&quot;,&quot;issued&quot;:{&quot;date-parts&quot;:[[2021,12,29]]},&quot;page&quot;:&quot;281-296&quot;,&quot;abstract&quot;:&quot;The purpose of this study is to provide empirical evidence that board diversity, firm size, tax aggressiveness, and institutional ownership of earnings in manufacturing companies listed on the Indonesia Stock Exchange in 2016-2018. The research population is manufacturing companies listed on the Indonesia Stock Exchange. The sample selection method used in this research is non-probability sampling with purposive sampling technique. The analytical method used is panel data regression. The results showed that board diversity has an effect on earnings quality. Meanwhile, firm size, tax aggressiveness, and institutional ownership do not affect earnings quality.&quot;,&quot;issue&quot;:&quot;2&quot;,&quot;volume&quot;:&quot;23&quot;,&quot;container-title-short&quot;:&quot;&quot;},&quot;isTemporary&quot;:false}],&quot;citationTag&quot;:&quot;MENDELEY_CITATION_v3_eyJjaXRhdGlvbklEIjoiTUVOREVMRVlfQ0lUQVRJT05fNmY5NTljNDUtNWQzMy00OGZmLThkMGEtYjY0NjQ5ZGJhNzM5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quot;},{&quot;citationID&quot;:&quot;MENDELEY_CITATION_27c18f5c-4e5a-4295-ac60-9cf73a2e735b&quot;,&quot;properties&quot;:{&quot;noteIndex&quot;:0},&quot;isEdited&quot;:false,&quot;manualOverride&quot;:{&quot;isManuallyOverridden&quot;:false,&quot;citeprocText&quot;:&quot;(Bambang Daryatno &amp;#38; Santioso, 2021)&quot;,&quot;manualOverrideText&quot;:&quot;&quot;},&quot;citationItems&quot;:[{&quot;id&quot;:&quot;e27b1b75-dca8-38d5-b48b-85d7db789d62&quot;,&quot;itemData&quot;:{&quot;type&quot;:&quot;article-journal&quot;,&quot;id&quot;:&quot;e27b1b75-dca8-38d5-b48b-85d7db789d62&quot;,&quot;title&quot;:&quot;Board Diversity, Ukuran Perusahaan, Tax Aggressiveness, Dan Kepemilikan Institusional Terhadap Kualitas Laba&quot;,&quot;author&quot;:[{&quot;family&quot;:&quot;Bambang Daryatno&quot;,&quot;given&quot;:&quot;Andreas&quot;,&quot;parse-names&quot;:false,&quot;dropping-particle&quot;:&quot;&quot;,&quot;non-dropping-particle&quot;:&quot;&quot;},{&quot;family&quot;:&quot;Santioso&quot;,&quot;given&quot;:&quot;Linda&quot;,&quot;parse-names&quot;:false,&quot;dropping-particle&quot;:&quot;&quot;,&quot;non-dropping-particle&quot;:&quot;&quot;}],&quot;container-title&quot;:&quot;Jurnal Bisnis dan Akuntansi&quot;,&quot;URL&quot;:&quot;http://jurnaltsm.id/index.php/JBA&quot;,&quot;issued&quot;:{&quot;date-parts&quot;:[[2021,12,29]]},&quot;page&quot;:&quot;281-296&quot;,&quot;abstract&quot;:&quot;The purpose of this study is to provide empirical evidence that board diversity, firm size, tax aggressiveness, and institutional ownership of earnings in manufacturing companies listed on the Indonesia Stock Exchange in 2016-2018. The research population is manufacturing companies listed on the Indonesia Stock Exchange. The sample selection method used in this research is non-probability sampling with purposive sampling technique. The analytical method used is panel data regression. The results showed that board diversity has an effect on earnings quality. Meanwhile, firm size, tax aggressiveness, and institutional ownership do not affect earnings quality.&quot;,&quot;issue&quot;:&quot;2&quot;,&quot;volume&quot;:&quot;23&quot;,&quot;container-title-short&quot;:&quot;&quot;},&quot;isTemporary&quot;:false}],&quot;citationTag&quot;:&quot;MENDELEY_CITATION_v3_eyJjaXRhdGlvbklEIjoiTUVOREVMRVlfQ0lUQVRJT05fMjdjMThmNWMtNGU1YS00Mjk1LWFjNjAtOWNmNzNhMmU3MzVi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quot;},{&quot;citationID&quot;:&quot;MENDELEY_CITATION_4d019713-4424-4618-8c38-8c5a37715c42&quot;,&quot;properties&quot;:{&quot;noteIndex&quot;:0},&quot;isEdited&quot;:false,&quot;manualOverride&quot;:{&quot;isManuallyOverridden&quot;:false,&quot;citeprocText&quot;:&quot;(Sugiyono, 2019)&quot;,&quot;manualOverrideText&quot;:&quot;&quot;},&quot;citationItems&quot;:[{&quot;id&quot;:&quot;7f8fe301-7a60-30e6-a3df-2ef82d31f667&quot;,&quot;itemData&quot;:{&quot;type&quot;:&quot;book&quot;,&quot;id&quot;:&quot;7f8fe301-7a60-30e6-a3df-2ef82d31f667&quot;,&quot;title&quot;:&quot;METODE PENELITIAN KUANTITATIF, KUALITATIF DAN R&amp;D&quot;,&quot;author&quot;:[{&quot;family&quot;:&quot;Sugiyono&quot;,&quot;given&quot;:&quot;&quot;,&quot;parse-names&quot;:false,&quot;dropping-particle&quot;:&quot;&quot;,&quot;non-dropping-particle&quot;:&quot;&quot;}],&quot;issued&quot;:{&quot;date-parts&quot;:[[2019]]},&quot;number-of-pages&quot;:&quot;1-440&quot;,&quot;container-title-short&quot;:&quot;&quot;},&quot;isTemporary&quot;:false}],&quot;citationTag&quot;:&quot;MENDELEY_CITATION_v3_eyJjaXRhdGlvbklEIjoiTUVOREVMRVlfQ0lUQVRJT05fNGQwMTk3MTMtNDQyNC00NjE4LThjMzgtOGM1YTM3NzE1YzQy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quot;},{&quot;citationID&quot;:&quot;MENDELEY_CITATION_c95ccf02-4483-4c70-88f9-aa56f721b79b&quot;,&quot;properties&quot;:{&quot;noteIndex&quot;:0},&quot;isEdited&quot;:false,&quot;manualOverride&quot;:{&quot;isManuallyOverridden&quot;:false,&quot;citeprocText&quot;:&quot;(Antari Yuliana et al., 2023)&quot;,&quot;manualOverrideText&quot;:&quot;&quot;},&quot;citationTag&quot;:&quot;MENDELEY_CITATION_v3_eyJjaXRhdGlvbklEIjoiTUVOREVMRVlfQ0lUQVRJT05fYzk1Y2NmMDItNDQ4My00YzcwLTg4ZjktYWE1NmY3MjFiNzli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ID&quot;:&quot;MENDELEY_CITATION_4ba8b34b-eff2-4d8a-a2be-6aa463fd989b&quot;,&quot;properties&quot;:{&quot;noteIndex&quot;:0},&quot;isEdited&quot;:false,&quot;manualOverride&quot;:{&quot;isManuallyOverridden&quot;:false,&quot;citeprocText&quot;:&quot;(Antari Yuliana et al., 2023)&quot;,&quot;manualOverrideText&quot;:&quot;&quot;},&quot;citationTag&quot;:&quot;MENDELEY_CITATION_v3_eyJjaXRhdGlvbklEIjoiTUVOREVMRVlfQ0lUQVRJT05fNGJhOGIzNGItZWZmMi00ZDhhLWEyYmUtNmFhNDYzZmQ5ODli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ID&quot;:&quot;MENDELEY_CITATION_bccfe009-8a3b-4a22-9e5a-5cfd27fe33ac&quot;,&quot;properties&quot;:{&quot;noteIndex&quot;:0},&quot;isEdited&quot;:false,&quot;manualOverride&quot;:{&quot;isManuallyOverridden&quot;:false,&quot;citeprocText&quot;:&quot;(Antari Yuliana et al., 2023)&quot;,&quot;manualOverrideText&quot;:&quot;&quot;},&quot;citationTag&quot;:&quot;MENDELEY_CITATION_v3_eyJjaXRhdGlvbklEIjoiTUVOREVMRVlfQ0lUQVRJT05fYmNjZmUwMDktOGEzYi00YTIyLTllNWEtNWNmZDI3ZmUzM2Fj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ID&quot;:&quot;MENDELEY_CITATION_59b67ca5-c3cc-4b0d-9ceb-810ca287ff02&quot;,&quot;properties&quot;:{&quot;noteIndex&quot;:0},&quot;isEdited&quot;:false,&quot;manualOverride&quot;:{&quot;isManuallyOverridden&quot;:false,&quot;citeprocText&quot;:&quot;(Antari Yuliana et al., 2023)&quot;,&quot;manualOverrideText&quot;:&quot;&quot;},&quot;citationTag&quot;:&quot;MENDELEY_CITATION_v3_eyJjaXRhdGlvbklEIjoiTUVOREVMRVlfQ0lUQVRJT05fNTliNjdjYTUtYzNjYy00YjBkLTljZWItODEwY2EyODdmZjAy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ID&quot;:&quot;MENDELEY_CITATION_138e465e-e343-4933-afca-e8b95909e471&quot;,&quot;properties&quot;:{&quot;noteIndex&quot;:0},&quot;isEdited&quot;:false,&quot;manualOverride&quot;:{&quot;isManuallyOverridden&quot;:false,&quot;citeprocText&quot;:&quot;(Antari Yuliana et al., 2023)&quot;,&quot;manualOverrideText&quot;:&quot;&quot;},&quot;citationTag&quot;:&quot;MENDELEY_CITATION_v3_eyJjaXRhdGlvbklEIjoiTUVOREVMRVlfQ0lUQVRJT05fMTM4ZTQ2NWUtZTM0My00OTMzLWFmY2EtZThiOTU5MDllNDcx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ID&quot;:&quot;MENDELEY_CITATION_d5236562-0cf0-4358-bc73-280c9d6d5c3e&quot;,&quot;properties&quot;:{&quot;noteIndex&quot;:0},&quot;isEdited&quot;:false,&quot;manualOverride&quot;:{&quot;isManuallyOverridden&quot;:false,&quot;citeprocText&quot;:&quot;(Antari Yuliana et al., 2023)&quot;,&quot;manualOverrideText&quot;:&quot;&quot;},&quot;citationTag&quot;:&quot;MENDELEY_CITATION_v3_eyJjaXRhdGlvbklEIjoiTUVOREVMRVlfQ0lUQVRJT05fZDUyMzY1NjItMGNmMC00MzU4LWJjNzMtMjgwYzlkNmQ1YzNl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ID&quot;:&quot;MENDELEY_CITATION_2fba5bfc-d243-4e39-8490-ed6558737e02&quot;,&quot;properties&quot;:{&quot;noteIndex&quot;:0},&quot;isEdited&quot;:false,&quot;manualOverride&quot;:{&quot;isManuallyOverridden&quot;:false,&quot;citeprocText&quot;:&quot;(Bambang Daryatno &amp;#38; Santioso, 2021)&quot;,&quot;manualOverrideText&quot;:&quot;&quot;},&quot;citationItems&quot;:[{&quot;id&quot;:&quot;e27b1b75-dca8-38d5-b48b-85d7db789d62&quot;,&quot;itemData&quot;:{&quot;type&quot;:&quot;article-journal&quot;,&quot;id&quot;:&quot;e27b1b75-dca8-38d5-b48b-85d7db789d62&quot;,&quot;title&quot;:&quot;Board Diversity, Ukuran Perusahaan, Tax Aggressiveness, Dan Kepemilikan Institusional Terhadap Kualitas Laba&quot;,&quot;author&quot;:[{&quot;family&quot;:&quot;Bambang Daryatno&quot;,&quot;given&quot;:&quot;Andreas&quot;,&quot;parse-names&quot;:false,&quot;dropping-particle&quot;:&quot;&quot;,&quot;non-dropping-particle&quot;:&quot;&quot;},{&quot;family&quot;:&quot;Santioso&quot;,&quot;given&quot;:&quot;Linda&quot;,&quot;parse-names&quot;:false,&quot;dropping-particle&quot;:&quot;&quot;,&quot;non-dropping-particle&quot;:&quot;&quot;}],&quot;container-title&quot;:&quot;Jurnal Bisnis dan Akuntansi&quot;,&quot;URL&quot;:&quot;http://jurnaltsm.id/index.php/JBA&quot;,&quot;issued&quot;:{&quot;date-parts&quot;:[[2021,12,29]]},&quot;page&quot;:&quot;281-296&quot;,&quot;abstract&quot;:&quot;The purpose of this study is to provide empirical evidence that board diversity, firm size, tax aggressiveness, and institutional ownership of earnings in manufacturing companies listed on the Indonesia Stock Exchange in 2016-2018. The research population is manufacturing companies listed on the Indonesia Stock Exchange. The sample selection method used in this research is non-probability sampling with purposive sampling technique. The analytical method used is panel data regression. The results showed that board diversity has an effect on earnings quality. Meanwhile, firm size, tax aggressiveness, and institutional ownership do not affect earnings quality.&quot;,&quot;issue&quot;:&quot;2&quot;,&quot;volume&quot;:&quot;23&quot;,&quot;container-title-short&quot;:&quot;&quot;},&quot;isTemporary&quot;:false}],&quot;citationTag&quot;:&quot;MENDELEY_CITATION_v3_eyJjaXRhdGlvbklEIjoiTUVOREVMRVlfQ0lUQVRJT05fMmZiYTViZmMtZDI0My00ZTM5LTg0OTAtZWQ2NTU4NzM3ZTAy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quot;},{&quot;citationID&quot;:&quot;MENDELEY_CITATION_e0ed71ad-a8e0-43f8-bbf5-7be0a15ff5a0&quot;,&quot;properties&quot;:{&quot;noteIndex&quot;:0},&quot;isEdited&quot;:false,&quot;manualOverride&quot;:{&quot;isManuallyOverridden&quot;:false,&quot;citeprocText&quot;:&quot;(Bambang Daryatno &amp;#38; Santioso, 2021)&quot;,&quot;manualOverrideText&quot;:&quot;&quot;},&quot;citationTag&quot;:&quot;MENDELEY_CITATION_v3_eyJjaXRhdGlvbklEIjoiTUVOREVMRVlfQ0lUQVRJT05fZTBlZDcxYWQtYThlMC00M2Y4LWJiZjUtN2JlMGExNWZmNWEw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quot;,&quot;citationItems&quot;:[{&quot;id&quot;:&quot;e27b1b75-dca8-38d5-b48b-85d7db789d62&quot;,&quot;itemData&quot;:{&quot;type&quot;:&quot;article-journal&quot;,&quot;id&quot;:&quot;e27b1b75-dca8-38d5-b48b-85d7db789d62&quot;,&quot;title&quot;:&quot;Board Diversity, Ukuran Perusahaan, Tax Aggressiveness, Dan Kepemilikan Institusional Terhadap Kualitas Laba&quot;,&quot;author&quot;:[{&quot;family&quot;:&quot;Bambang Daryatno&quot;,&quot;given&quot;:&quot;Andreas&quot;,&quot;parse-names&quot;:false,&quot;dropping-particle&quot;:&quot;&quot;,&quot;non-dropping-particle&quot;:&quot;&quot;},{&quot;family&quot;:&quot;Santioso&quot;,&quot;given&quot;:&quot;Linda&quot;,&quot;parse-names&quot;:false,&quot;dropping-particle&quot;:&quot;&quot;,&quot;non-dropping-particle&quot;:&quot;&quot;}],&quot;container-title&quot;:&quot;Jurnal Bisnis dan Akuntansi&quot;,&quot;URL&quot;:&quot;http://jurnaltsm.id/index.php/JBA&quot;,&quot;issued&quot;:{&quot;date-parts&quot;:[[2021,12,29]]},&quot;page&quot;:&quot;281-296&quot;,&quot;abstract&quot;:&quot;The purpose of this study is to provide empirical evidence that board diversity, firm size, tax aggressiveness, and institutional ownership of earnings in manufacturing companies listed on the Indonesia Stock Exchange in 2016-2018. The research population is manufacturing companies listed on the Indonesia Stock Exchange. The sample selection method used in this research is non-probability sampling with purposive sampling technique. The analytical method used is panel data regression. The results showed that board diversity has an effect on earnings quality. Meanwhile, firm size, tax aggressiveness, and institutional ownership do not affect earnings quality.&quot;,&quot;issue&quot;:&quot;2&quot;,&quot;volume&quot;:&quot;23&quot;,&quot;container-title-short&quot;:&quot;&quot;},&quot;isTemporary&quot;:false}]},{&quot;citationID&quot;:&quot;MENDELEY_CITATION_ffdfba73-20a5-4e1a-8f45-ad4dae3677de&quot;,&quot;properties&quot;:{&quot;noteIndex&quot;:0},&quot;isEdited&quot;:false,&quot;manualOverride&quot;:{&quot;isManuallyOverridden&quot;:false,&quot;citeprocText&quot;:&quot;(Bambang Daryatno &amp;#38; Santioso, 2021)&quot;,&quot;manualOverrideText&quot;:&quot;&quot;},&quot;citationTag&quot;:&quot;MENDELEY_CITATION_v3_eyJjaXRhdGlvbklEIjoiTUVOREVMRVlfQ0lUQVRJT05fZmZkZmJhNzMtMjBhNS00ZTFhLThmNDUtYWQ0ZGFlMzY3N2Rl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quot;,&quot;citationItems&quot;:[{&quot;id&quot;:&quot;e27b1b75-dca8-38d5-b48b-85d7db789d62&quot;,&quot;itemData&quot;:{&quot;type&quot;:&quot;article-journal&quot;,&quot;id&quot;:&quot;e27b1b75-dca8-38d5-b48b-85d7db789d62&quot;,&quot;title&quot;:&quot;Board Diversity, Ukuran Perusahaan, Tax Aggressiveness, Dan Kepemilikan Institusional Terhadap Kualitas Laba&quot;,&quot;author&quot;:[{&quot;family&quot;:&quot;Bambang Daryatno&quot;,&quot;given&quot;:&quot;Andreas&quot;,&quot;parse-names&quot;:false,&quot;dropping-particle&quot;:&quot;&quot;,&quot;non-dropping-particle&quot;:&quot;&quot;},{&quot;family&quot;:&quot;Santioso&quot;,&quot;given&quot;:&quot;Linda&quot;,&quot;parse-names&quot;:false,&quot;dropping-particle&quot;:&quot;&quot;,&quot;non-dropping-particle&quot;:&quot;&quot;}],&quot;container-title&quot;:&quot;Jurnal Bisnis dan Akuntansi&quot;,&quot;URL&quot;:&quot;http://jurnaltsm.id/index.php/JBA&quot;,&quot;issued&quot;:{&quot;date-parts&quot;:[[2021,12,29]]},&quot;page&quot;:&quot;281-296&quot;,&quot;abstract&quot;:&quot;The purpose of this study is to provide empirical evidence that board diversity, firm size, tax aggressiveness, and institutional ownership of earnings in manufacturing companies listed on the Indonesia Stock Exchange in 2016-2018. The research population is manufacturing companies listed on the Indonesia Stock Exchange. The sample selection method used in this research is non-probability sampling with purposive sampling technique. The analytical method used is panel data regression. The results showed that board diversity has an effect on earnings quality. Meanwhile, firm size, tax aggressiveness, and institutional ownership do not affect earnings quality.&quot;,&quot;issue&quot;:&quot;2&quot;,&quot;volume&quot;:&quot;23&quot;,&quot;container-title-short&quot;:&quot;&quot;},&quot;isTemporary&quot;:false}]},{&quot;citationID&quot;:&quot;MENDELEY_CITATION_662a3195-9d97-4e4f-b13b-9ba111678623&quot;,&quot;properties&quot;:{&quot;noteIndex&quot;:0},&quot;isEdited&quot;:false,&quot;manualOverride&quot;:{&quot;isManuallyOverridden&quot;:false,&quot;citeprocText&quot;:&quot;(Bambang Daryatno &amp;#38; Santioso, 2021)&quot;,&quot;manualOverrideText&quot;:&quot;&quot;},&quot;citationTag&quot;:&quot;MENDELEY_CITATION_v3_eyJjaXRhdGlvbklEIjoiTUVOREVMRVlfQ0lUQVRJT05fNjYyYTMxOTUtOWQ5Ny00ZTRmLWIxM2ItOWJhMTExNjc4NjIz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quot;,&quot;citationItems&quot;:[{&quot;id&quot;:&quot;e27b1b75-dca8-38d5-b48b-85d7db789d62&quot;,&quot;itemData&quot;:{&quot;type&quot;:&quot;article-journal&quot;,&quot;id&quot;:&quot;e27b1b75-dca8-38d5-b48b-85d7db789d62&quot;,&quot;title&quot;:&quot;Board Diversity, Ukuran Perusahaan, Tax Aggressiveness, Dan Kepemilikan Institusional Terhadap Kualitas Laba&quot;,&quot;author&quot;:[{&quot;family&quot;:&quot;Bambang Daryatno&quot;,&quot;given&quot;:&quot;Andreas&quot;,&quot;parse-names&quot;:false,&quot;dropping-particle&quot;:&quot;&quot;,&quot;non-dropping-particle&quot;:&quot;&quot;},{&quot;family&quot;:&quot;Santioso&quot;,&quot;given&quot;:&quot;Linda&quot;,&quot;parse-names&quot;:false,&quot;dropping-particle&quot;:&quot;&quot;,&quot;non-dropping-particle&quot;:&quot;&quot;}],&quot;container-title&quot;:&quot;Jurnal Bisnis dan Akuntansi&quot;,&quot;URL&quot;:&quot;http://jurnaltsm.id/index.php/JBA&quot;,&quot;issued&quot;:{&quot;date-parts&quot;:[[2021,12,29]]},&quot;page&quot;:&quot;281-296&quot;,&quot;abstract&quot;:&quot;The purpose of this study is to provide empirical evidence that board diversity, firm size, tax aggressiveness, and institutional ownership of earnings in manufacturing companies listed on the Indonesia Stock Exchange in 2016-2018. The research population is manufacturing companies listed on the Indonesia Stock Exchange. The sample selection method used in this research is non-probability sampling with purposive sampling technique. The analytical method used is panel data regression. The results showed that board diversity has an effect on earnings quality. Meanwhile, firm size, tax aggressiveness, and institutional ownership do not affect earnings quality.&quot;,&quot;issue&quot;:&quot;2&quot;,&quot;volume&quot;:&quot;23&quot;,&quot;container-title-short&quot;:&quot;&quot;},&quot;isTemporary&quot;:false}]},{&quot;citationID&quot;:&quot;MENDELEY_CITATION_d70100e0-1640-425f-8ddc-c985b2fddfe4&quot;,&quot;properties&quot;:{&quot;noteIndex&quot;:0},&quot;isEdited&quot;:false,&quot;manualOverride&quot;:{&quot;isManuallyOverridden&quot;:false,&quot;citeprocText&quot;:&quot;(Antari Yuliana et al., 2023)&quot;,&quot;manualOverrideText&quot;:&quot;&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Tag&quot;:&quot;MENDELEY_CITATION_v3_eyJjaXRhdGlvbklEIjoiTUVOREVMRVlfQ0lUQVRJT05fZDcwMTAwZTAtMTY0MC00MjVmLThkZGMtYzk4NWIyZmRkZmU0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D&quot;:&quot;MENDELEY_CITATION_be2ff280-423f-4d4b-ac8c-18da1c943ff3&quot;,&quot;properties&quot;:{&quot;noteIndex&quot;:0},&quot;isEdited&quot;:false,&quot;manualOverride&quot;:{&quot;isManuallyOverridden&quot;:false,&quot;citeprocText&quot;:&quot;(Antari Yuliana et al., 2023)&quot;,&quot;manualOverrideText&quot;:&quot;&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Tag&quot;:&quot;MENDELEY_CITATION_v3_eyJjaXRhdGlvbklEIjoiTUVOREVMRVlfQ0lUQVRJT05fYmUyZmYyODAtNDIzZi00ZDRiLWFjOGMtMThkYTFjOTQzZmYz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D&quot;:&quot;MENDELEY_CITATION_289f48d4-11c9-4cf5-b694-0747deb4b7ba&quot;,&quot;properties&quot;:{&quot;noteIndex&quot;:0},&quot;isEdited&quot;:false,&quot;manualOverride&quot;:{&quot;isManuallyOverridden&quot;:false,&quot;citeprocText&quot;:&quot;(Antari Yuliana et al., 2023)&quot;,&quot;manualOverrideText&quot;:&quot;&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Tag&quot;:&quot;MENDELEY_CITATION_v3_eyJjaXRhdGlvbklEIjoiTUVOREVMRVlfQ0lUQVRJT05fMjg5ZjQ4ZDQtMTFjOS00Y2Y1LWI2OTQtMDc0N2RlYjRiN2Jh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D&quot;:&quot;MENDELEY_CITATION_14ddc02c-7e72-4f1f-8d40-e2a593eec05a&quot;,&quot;properties&quot;:{&quot;noteIndex&quot;:0},&quot;isEdited&quot;:false,&quot;manualOverride&quot;:{&quot;isManuallyOverridden&quot;:false,&quot;citeprocText&quot;:&quot;(Antari Yuliana et al., 2023)&quot;,&quot;manualOverrideText&quot;:&quot;&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Tag&quot;:&quot;MENDELEY_CITATION_v3_eyJjaXRhdGlvbklEIjoiTUVOREVMRVlfQ0lUQVRJT05fMTRkZGMwMmMtN2U3Mi00ZjFmLThkNDAtZTJhNTkzZWVjMDVh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D&quot;:&quot;MENDELEY_CITATION_6852b162-c054-40b8-9189-a587fe5a6a65&quot;,&quot;properties&quot;:{&quot;noteIndex&quot;:0},&quot;isEdited&quot;:false,&quot;manualOverride&quot;:{&quot;isManuallyOverridden&quot;:false,&quot;citeprocText&quot;:&quot;(Antari Yuliana et al., 2023)&quot;,&quot;manualOverrideText&quot;:&quot;&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Tag&quot;:&quot;MENDELEY_CITATION_v3_eyJjaXRhdGlvbklEIjoiTUVOREVMRVlfQ0lUQVRJT05fNjg1MmIxNjItYzA1NC00MGI4LTkxODktYTU4N2ZlNWE2YTY1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D&quot;:&quot;MENDELEY_CITATION_df2d35d1-50cb-478c-9bff-e7c4495243df&quot;,&quot;properties&quot;:{&quot;noteIndex&quot;:0},&quot;isEdited&quot;:false,&quot;manualOverride&quot;:{&quot;isManuallyOverridden&quot;:false,&quot;citeprocText&quot;:&quot;(Azhara et al., 2023)&quot;,&quot;manualOverrideText&quot;:&quot;&quot;},&quot;citationItems&quot;:[{&quot;id&quot;:&quot;831a1c6b-77d9-3df0-af2b-3f009d279458&quot;,&quot;itemData&quot;:{&quot;type&quot;:&quot;article-journal&quot;,&quot;id&quot;:&quot;831a1c6b-77d9-3df0-af2b-3f009d279458&quot;,&quot;title&quot;:&quot;Pengaruh Beban Pajak Tangguhan, Perencanaan Pajak dan Penghindaran Pajak Terhadap Manajemen Laba pada Perusahaan Barang Konsumsi Makanan dan Minuman yang Terdaftar di Bursa Efek Indonesia&quot;,&quot;author&quot;:[{&quot;family&quot;:&quot;Azhara&quot;,&quot;given&quot;:&quot;Vanesa&quot;,&quot;parse-names&quot;:false,&quot;dropping-particle&quot;:&quot;&quot;,&quot;non-dropping-particle&quot;:&quot;&quot;},{&quot;family&quot;:&quot;Eprianto&quot;,&quot;given&quot;:&quot;Idel&quot;,&quot;parse-names&quot;:false,&quot;dropping-particle&quot;:&quot;&quot;,&quot;non-dropping-particle&quot;:&quot;&quot;},{&quot;family&quot;:&quot;Marundha&quot;,&quot;given&quot;:&quot;Amor&quot;,&quot;parse-names&quot;:false,&quot;dropping-particle&quot;:&quot;&quot;,&quot;non-dropping-particle&quot;:&quot;&quot;}],&quot;container-title&quot;:&quot;Mulia Pratama Jurnal Ekonomi &amp; Bisnis&quot;,&quot;DOI&quot;:&quot;10.5555/mpjeb.v1i1&quot;,&quot;URL&quot;:&quot;https://doi.org/10.5555/mpjeb.v1i1&quot;,&quot;issued&quot;:{&quot;date-parts&quot;:[[2023,2,16]]},&quot;page&quot;:&quot;1-14&quot;,&quot;abstract&quot;:&quot;This study examines the Effect of Deferred Tax Expenses, Tax Planning and Tax Avoidance are equally influential with the dependent variable, Earnings Management. The population in this research is a food and beverage consumer goods company registered at Indonesia Stock Exchange for the 2018-2020 period. Data collection techniques in this study were carried out using library research and documentation and obtained as many as 30 data samples. The analytical method used is Multiple Linear Regression. The study results show that Deferred Tax Expenses have a negative effect on Profit Management, and Tax Planning has a positive effect on Profit Management. Tax Avoidance has a negative effect on Profit Management, and Deferred Tax Expenses, Tax Planning, and Tax Avoidance have a combined effect on the dependent variable, namely Profit Management.&quot;,&quot;issue&quot;:&quot;1&quot;,&quot;volume&quot;:&quot;1&quot;,&quot;container-title-short&quot;:&quot;&quot;},&quot;isTemporary&quot;:false}],&quot;citationTag&quot;:&quot;MENDELEY_CITATION_v3_eyJjaXRhdGlvbklEIjoiTUVOREVMRVlfQ0lUQVRJT05fZGYyZDM1ZDEtNTBjYi00NzhjLTliZmYtZTdjNDQ5NTI0M2RmIiwicHJvcGVydGllcyI6eyJub3RlSW5kZXgiOjB9LCJpc0VkaXRlZCI6ZmFsc2UsIm1hbnVhbE92ZXJyaWRlIjp7ImlzTWFudWFsbHlPdmVycmlkZGVuIjpmYWxzZSwiY2l0ZXByb2NUZXh0IjoiKEF6aGFyYSBldCBhbC4sIDIwMjMpIiwibWFudWFsT3ZlcnJpZGVUZXh0IjoiIn0sImNpdGF0aW9uSXRlbXMiOlt7ImlkIjoiODMxYTFjNmItNzdkOS0zZGYwLWFmMmItM2YwMDlkMjc5NDU4IiwiaXRlbURhdGEiOnsidHlwZSI6ImFydGljbGUtam91cm5hbCIsImlkIjoiODMxYTFjNmItNzdkOS0zZGYwLWFmMmItM2YwMDlkMjc5NDU4IiwidGl0bGUiOiJQZW5nYXJ1aCBCZWJhbiBQYWphayBUYW5nZ3VoYW4sIFBlcmVuY2FuYWFuIFBhamFrIGRhbiBQZW5naGluZGFyYW4gUGFqYWsgVGVyaGFkYXAgTWFuYWplbWVuIExhYmEgcGFkYSBQZXJ1c2FoYWFuIEJhcmFuZyBLb25zdW1zaSBNYWthbmFuIGRhbiBNaW51bWFuIHlhbmcgVGVyZGFmdGFyIGRpIEJ1cnNhIEVmZWsgSW5kb25lc2lhIiwiYXV0aG9yIjpbeyJmYW1pbHkiOiJBemhhcmEiLCJnaXZlbiI6IlZhbmVzYSIsInBhcnNlLW5hbWVzIjpmYWxzZSwiZHJvcHBpbmctcGFydGljbGUiOiIiLCJub24tZHJvcHBpbmctcGFydGljbGUiOiIifSx7ImZhbWlseSI6IkVwcmlhbnRvIiwiZ2l2ZW4iOiJJZGVsIiwicGFyc2UtbmFtZXMiOmZhbHNlLCJkcm9wcGluZy1wYXJ0aWNsZSI6IiIsIm5vbi1kcm9wcGluZy1wYXJ0aWNsZSI6IiJ9LHsiZmFtaWx5IjoiTWFydW5kaGEiLCJnaXZlbiI6IkFtb3IiLCJwYXJzZS1uYW1lcyI6ZmFsc2UsImRyb3BwaW5nLXBhcnRpY2xlIjoiIiwibm9uLWRyb3BwaW5nLXBhcnRpY2xlIjoiIn1dLCJjb250YWluZXItdGl0bGUiOiJNdWxpYSBQcmF0YW1hIEp1cm5hbCBFa29ub21pICYgQmlzbmlzIiwiRE9JIjoiMTAuNTU1NS9tcGplYi52MWkxIiwiVVJMIjoiaHR0cHM6Ly9kb2kub3JnLzEwLjU1NTUvbXBqZWIudjFpMSIsImlzc3VlZCI6eyJkYXRlLXBhcnRzIjpbWzIwMjMsMiwxNl1dfSwicGFnZSI6IjEtMTQiLCJhYnN0cmFjdCI6IlRoaXMgc3R1ZHkgZXhhbWluZXMgdGhlIEVmZmVjdCBvZiBEZWZlcnJlZCBUYXggRXhwZW5zZXMsIFRheCBQbGFubmluZyBhbmQgVGF4IEF2b2lkYW5jZSBhcmUgZXF1YWxseSBpbmZsdWVudGlhbCB3aXRoIHRoZSBkZXBlbmRlbnQgdmFyaWFibGUsIEVhcm5pbmdzIE1hbmFnZW1lbnQuIFRoZSBwb3B1bGF0aW9uIGluIHRoaXMgcmVzZWFyY2ggaXMgYSBmb29kIGFuZCBiZXZlcmFnZSBjb25zdW1lciBnb29kcyBjb21wYW55IHJlZ2lzdGVyZWQgYXQgSW5kb25lc2lhIFN0b2NrIEV4Y2hhbmdlIGZvciB0aGUgMjAxOC0yMDIwIHBlcmlvZC4gRGF0YSBjb2xsZWN0aW9uIHRlY2huaXF1ZXMgaW4gdGhpcyBzdHVkeSB3ZXJlIGNhcnJpZWQgb3V0IHVzaW5nIGxpYnJhcnkgcmVzZWFyY2ggYW5kIGRvY3VtZW50YXRpb24gYW5kIG9idGFpbmVkIGFzIG1hbnkgYXMgMzAgZGF0YSBzYW1wbGVzLiBUaGUgYW5hbHl0aWNhbCBtZXRob2QgdXNlZCBpcyBNdWx0aXBsZSBMaW5lYXIgUmVncmVzc2lvbi4gVGhlIHN0dWR5IHJlc3VsdHMgc2hvdyB0aGF0IERlZmVycmVkIFRheCBFeHBlbnNlcyBoYXZlIGEgbmVnYXRpdmUgZWZmZWN0IG9uIFByb2ZpdCBNYW5hZ2VtZW50LCBhbmQgVGF4IFBsYW5uaW5nIGhhcyBhIHBvc2l0aXZlIGVmZmVjdCBvbiBQcm9maXQgTWFuYWdlbWVudC4gVGF4IEF2b2lkYW5jZSBoYXMgYSBuZWdhdGl2ZSBlZmZlY3Qgb24gUHJvZml0IE1hbmFnZW1lbnQsIGFuZCBEZWZlcnJlZCBUYXggRXhwZW5zZXMsIFRheCBQbGFubmluZywgYW5kIFRheCBBdm9pZGFuY2UgaGF2ZSBhIGNvbWJpbmVkIGVmZmVjdCBvbiB0aGUgZGVwZW5kZW50IHZhcmlhYmxlLCBuYW1lbHkgUHJvZml0IE1hbmFnZW1lbnQuIiwiaXNzdWUiOiIxIiwidm9sdW1lIjoiMSIsImNvbnRhaW5lci10aXRsZS1zaG9ydCI6IiJ9LCJpc1RlbXBvcmFyeSI6ZmFsc2V9XX0=&quot;},{&quot;citationID&quot;:&quot;MENDELEY_CITATION_658808d8-4149-45fc-8df6-b6c3ff61bb4e&quot;,&quot;properties&quot;:{&quot;noteIndex&quot;:0},&quot;isEdited&quot;:false,&quot;manualOverride&quot;:{&quot;isManuallyOverridden&quot;:false,&quot;citeprocText&quot;:&quot;(Azhara et al., 2023)&quot;,&quot;manualOverrideText&quot;:&quot;&quot;},&quot;citationItems&quot;:[{&quot;id&quot;:&quot;831a1c6b-77d9-3df0-af2b-3f009d279458&quot;,&quot;itemData&quot;:{&quot;type&quot;:&quot;article-journal&quot;,&quot;id&quot;:&quot;831a1c6b-77d9-3df0-af2b-3f009d279458&quot;,&quot;title&quot;:&quot;Pengaruh Beban Pajak Tangguhan, Perencanaan Pajak dan Penghindaran Pajak Terhadap Manajemen Laba pada Perusahaan Barang Konsumsi Makanan dan Minuman yang Terdaftar di Bursa Efek Indonesia&quot;,&quot;author&quot;:[{&quot;family&quot;:&quot;Azhara&quot;,&quot;given&quot;:&quot;Vanesa&quot;,&quot;parse-names&quot;:false,&quot;dropping-particle&quot;:&quot;&quot;,&quot;non-dropping-particle&quot;:&quot;&quot;},{&quot;family&quot;:&quot;Eprianto&quot;,&quot;given&quot;:&quot;Idel&quot;,&quot;parse-names&quot;:false,&quot;dropping-particle&quot;:&quot;&quot;,&quot;non-dropping-particle&quot;:&quot;&quot;},{&quot;family&quot;:&quot;Marundha&quot;,&quot;given&quot;:&quot;Amor&quot;,&quot;parse-names&quot;:false,&quot;dropping-particle&quot;:&quot;&quot;,&quot;non-dropping-particle&quot;:&quot;&quot;}],&quot;container-title&quot;:&quot;Mulia Pratama Jurnal Ekonomi &amp; Bisnis&quot;,&quot;DOI&quot;:&quot;10.5555/mpjeb.v1i1&quot;,&quot;URL&quot;:&quot;https://doi.org/10.5555/mpjeb.v1i1&quot;,&quot;issued&quot;:{&quot;date-parts&quot;:[[2023,2,16]]},&quot;page&quot;:&quot;1-14&quot;,&quot;abstract&quot;:&quot;This study examines the Effect of Deferred Tax Expenses, Tax Planning and Tax Avoidance are equally influential with the dependent variable, Earnings Management. The population in this research is a food and beverage consumer goods company registered at Indonesia Stock Exchange for the 2018-2020 period. Data collection techniques in this study were carried out using library research and documentation and obtained as many as 30 data samples. The analytical method used is Multiple Linear Regression. The study results show that Deferred Tax Expenses have a negative effect on Profit Management, and Tax Planning has a positive effect on Profit Management. Tax Avoidance has a negative effect on Profit Management, and Deferred Tax Expenses, Tax Planning, and Tax Avoidance have a combined effect on the dependent variable, namely Profit Management.&quot;,&quot;issue&quot;:&quot;1&quot;,&quot;volume&quot;:&quot;1&quot;,&quot;container-title-short&quot;:&quot;&quot;},&quot;isTemporary&quot;:false}],&quot;citationTag&quot;:&quot;MENDELEY_CITATION_v3_eyJjaXRhdGlvbklEIjoiTUVOREVMRVlfQ0lUQVRJT05fNjU4ODA4ZDgtNDE0OS00NWZjLThkZjYtYjZjM2ZmNjFiYjRlIiwicHJvcGVydGllcyI6eyJub3RlSW5kZXgiOjB9LCJpc0VkaXRlZCI6ZmFsc2UsIm1hbnVhbE92ZXJyaWRlIjp7ImlzTWFudWFsbHlPdmVycmlkZGVuIjpmYWxzZSwiY2l0ZXByb2NUZXh0IjoiKEF6aGFyYSBldCBhbC4sIDIwMjMpIiwibWFudWFsT3ZlcnJpZGVUZXh0IjoiIn0sImNpdGF0aW9uSXRlbXMiOlt7ImlkIjoiODMxYTFjNmItNzdkOS0zZGYwLWFmMmItM2YwMDlkMjc5NDU4IiwiaXRlbURhdGEiOnsidHlwZSI6ImFydGljbGUtam91cm5hbCIsImlkIjoiODMxYTFjNmItNzdkOS0zZGYwLWFmMmItM2YwMDlkMjc5NDU4IiwidGl0bGUiOiJQZW5nYXJ1aCBCZWJhbiBQYWphayBUYW5nZ3VoYW4sIFBlcmVuY2FuYWFuIFBhamFrIGRhbiBQZW5naGluZGFyYW4gUGFqYWsgVGVyaGFkYXAgTWFuYWplbWVuIExhYmEgcGFkYSBQZXJ1c2FoYWFuIEJhcmFuZyBLb25zdW1zaSBNYWthbmFuIGRhbiBNaW51bWFuIHlhbmcgVGVyZGFmdGFyIGRpIEJ1cnNhIEVmZWsgSW5kb25lc2lhIiwiYXV0aG9yIjpbeyJmYW1pbHkiOiJBemhhcmEiLCJnaXZlbiI6IlZhbmVzYSIsInBhcnNlLW5hbWVzIjpmYWxzZSwiZHJvcHBpbmctcGFydGljbGUiOiIiLCJub24tZHJvcHBpbmctcGFydGljbGUiOiIifSx7ImZhbWlseSI6IkVwcmlhbnRvIiwiZ2l2ZW4iOiJJZGVsIiwicGFyc2UtbmFtZXMiOmZhbHNlLCJkcm9wcGluZy1wYXJ0aWNsZSI6IiIsIm5vbi1kcm9wcGluZy1wYXJ0aWNsZSI6IiJ9LHsiZmFtaWx5IjoiTWFydW5kaGEiLCJnaXZlbiI6IkFtb3IiLCJwYXJzZS1uYW1lcyI6ZmFsc2UsImRyb3BwaW5nLXBhcnRpY2xlIjoiIiwibm9uLWRyb3BwaW5nLXBhcnRpY2xlIjoiIn1dLCJjb250YWluZXItdGl0bGUiOiJNdWxpYSBQcmF0YW1hIEp1cm5hbCBFa29ub21pICYgQmlzbmlzIiwiRE9JIjoiMTAuNTU1NS9tcGplYi52MWkxIiwiVVJMIjoiaHR0cHM6Ly9kb2kub3JnLzEwLjU1NTUvbXBqZWIudjFpMSIsImlzc3VlZCI6eyJkYXRlLXBhcnRzIjpbWzIwMjMsMiwxNl1dfSwicGFnZSI6IjEtMTQiLCJhYnN0cmFjdCI6IlRoaXMgc3R1ZHkgZXhhbWluZXMgdGhlIEVmZmVjdCBvZiBEZWZlcnJlZCBUYXggRXhwZW5zZXMsIFRheCBQbGFubmluZyBhbmQgVGF4IEF2b2lkYW5jZSBhcmUgZXF1YWxseSBpbmZsdWVudGlhbCB3aXRoIHRoZSBkZXBlbmRlbnQgdmFyaWFibGUsIEVhcm5pbmdzIE1hbmFnZW1lbnQuIFRoZSBwb3B1bGF0aW9uIGluIHRoaXMgcmVzZWFyY2ggaXMgYSBmb29kIGFuZCBiZXZlcmFnZSBjb25zdW1lciBnb29kcyBjb21wYW55IHJlZ2lzdGVyZWQgYXQgSW5kb25lc2lhIFN0b2NrIEV4Y2hhbmdlIGZvciB0aGUgMjAxOC0yMDIwIHBlcmlvZC4gRGF0YSBjb2xsZWN0aW9uIHRlY2huaXF1ZXMgaW4gdGhpcyBzdHVkeSB3ZXJlIGNhcnJpZWQgb3V0IHVzaW5nIGxpYnJhcnkgcmVzZWFyY2ggYW5kIGRvY3VtZW50YXRpb24gYW5kIG9idGFpbmVkIGFzIG1hbnkgYXMgMzAgZGF0YSBzYW1wbGVzLiBUaGUgYW5hbHl0aWNhbCBtZXRob2QgdXNlZCBpcyBNdWx0aXBsZSBMaW5lYXIgUmVncmVzc2lvbi4gVGhlIHN0dWR5IHJlc3VsdHMgc2hvdyB0aGF0IERlZmVycmVkIFRheCBFeHBlbnNlcyBoYXZlIGEgbmVnYXRpdmUgZWZmZWN0IG9uIFByb2ZpdCBNYW5hZ2VtZW50LCBhbmQgVGF4IFBsYW5uaW5nIGhhcyBhIHBvc2l0aXZlIGVmZmVjdCBvbiBQcm9maXQgTWFuYWdlbWVudC4gVGF4IEF2b2lkYW5jZSBoYXMgYSBuZWdhdGl2ZSBlZmZlY3Qgb24gUHJvZml0IE1hbmFnZW1lbnQsIGFuZCBEZWZlcnJlZCBUYXggRXhwZW5zZXMsIFRheCBQbGFubmluZywgYW5kIFRheCBBdm9pZGFuY2UgaGF2ZSBhIGNvbWJpbmVkIGVmZmVjdCBvbiB0aGUgZGVwZW5kZW50IHZhcmlhYmxlLCBuYW1lbHkgUHJvZml0IE1hbmFnZW1lbnQuIiwiaXNzdWUiOiIxIiwidm9sdW1lIjoiMSIsImNvbnRhaW5lci10aXRsZS1zaG9ydCI6IiJ9LCJpc1RlbXBvcmFyeSI6ZmFsc2V9XX0=&quot;},{&quot;citationID&quot;:&quot;MENDELEY_CITATION_0ea5c590-0750-44b1-8f4a-ea03b6071f31&quot;,&quot;properties&quot;:{&quot;noteIndex&quot;:0},&quot;isEdited&quot;:false,&quot;manualOverride&quot;:{&quot;isManuallyOverridden&quot;:false,&quot;citeprocText&quot;:&quot;(Bambang Daryatno &amp;#38; Santioso, 2021)&quot;,&quot;manualOverrideText&quot;:&quot;&quot;},&quot;citationItems&quot;:[{&quot;id&quot;:&quot;e27b1b75-dca8-38d5-b48b-85d7db789d62&quot;,&quot;itemData&quot;:{&quot;type&quot;:&quot;article-journal&quot;,&quot;id&quot;:&quot;e27b1b75-dca8-38d5-b48b-85d7db789d62&quot;,&quot;title&quot;:&quot;Board Diversity, Ukuran Perusahaan, Tax Aggressiveness, Dan Kepemilikan Institusional Terhadap Kualitas Laba&quot;,&quot;author&quot;:[{&quot;family&quot;:&quot;Bambang Daryatno&quot;,&quot;given&quot;:&quot;Andreas&quot;,&quot;parse-names&quot;:false,&quot;dropping-particle&quot;:&quot;&quot;,&quot;non-dropping-particle&quot;:&quot;&quot;},{&quot;family&quot;:&quot;Santioso&quot;,&quot;given&quot;:&quot;Linda&quot;,&quot;parse-names&quot;:false,&quot;dropping-particle&quot;:&quot;&quot;,&quot;non-dropping-particle&quot;:&quot;&quot;}],&quot;container-title&quot;:&quot;Jurnal Bisnis dan Akuntansi&quot;,&quot;URL&quot;:&quot;http://jurnaltsm.id/index.php/JBA&quot;,&quot;issued&quot;:{&quot;date-parts&quot;:[[2021,12,29]]},&quot;page&quot;:&quot;281-296&quot;,&quot;abstract&quot;:&quot;The purpose of this study is to provide empirical evidence that board diversity, firm size, tax aggressiveness, and institutional ownership of earnings in manufacturing companies listed on the Indonesia Stock Exchange in 2016-2018. The research population is manufacturing companies listed on the Indonesia Stock Exchange. The sample selection method used in this research is non-probability sampling with purposive sampling technique. The analytical method used is panel data regression. The results showed that board diversity has an effect on earnings quality. Meanwhile, firm size, tax aggressiveness, and institutional ownership do not affect earnings quality.&quot;,&quot;issue&quot;:&quot;2&quot;,&quot;volume&quot;:&quot;23&quot;,&quot;container-title-short&quot;:&quot;&quot;},&quot;isTemporary&quot;:false}],&quot;citationTag&quot;:&quot;MENDELEY_CITATION_v3_eyJjaXRhdGlvbklEIjoiTUVOREVMRVlfQ0lUQVRJT05fMGVhNWM1OTAtMDc1MC00NGIxLThmNGEtZWEwM2I2MDcxZjMx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quot;},{&quot;citationID&quot;:&quot;MENDELEY_CITATION_112023e1-e3c1-4179-834f-20137b67b16e&quot;,&quot;properties&quot;:{&quot;noteIndex&quot;:0},&quot;isEdited&quot;:false,&quot;manualOverride&quot;:{&quot;isManuallyOverridden&quot;:false,&quot;citeprocText&quot;:&quot;(Bambang Daryatno &amp;#38; Santioso, 2021)&quot;,&quot;manualOverrideText&quot;:&quot;&quot;},&quot;citationItems&quot;:[{&quot;id&quot;:&quot;e27b1b75-dca8-38d5-b48b-85d7db789d62&quot;,&quot;itemData&quot;:{&quot;type&quot;:&quot;article-journal&quot;,&quot;id&quot;:&quot;e27b1b75-dca8-38d5-b48b-85d7db789d62&quot;,&quot;title&quot;:&quot;Board Diversity, Ukuran Perusahaan, Tax Aggressiveness, Dan Kepemilikan Institusional Terhadap Kualitas Laba&quot;,&quot;author&quot;:[{&quot;family&quot;:&quot;Bambang Daryatno&quot;,&quot;given&quot;:&quot;Andreas&quot;,&quot;parse-names&quot;:false,&quot;dropping-particle&quot;:&quot;&quot;,&quot;non-dropping-particle&quot;:&quot;&quot;},{&quot;family&quot;:&quot;Santioso&quot;,&quot;given&quot;:&quot;Linda&quot;,&quot;parse-names&quot;:false,&quot;dropping-particle&quot;:&quot;&quot;,&quot;non-dropping-particle&quot;:&quot;&quot;}],&quot;container-title&quot;:&quot;Jurnal Bisnis dan Akuntansi&quot;,&quot;URL&quot;:&quot;http://jurnaltsm.id/index.php/JBA&quot;,&quot;issued&quot;:{&quot;date-parts&quot;:[[2021,12,29]]},&quot;page&quot;:&quot;281-296&quot;,&quot;abstract&quot;:&quot;The purpose of this study is to provide empirical evidence that board diversity, firm size, tax aggressiveness, and institutional ownership of earnings in manufacturing companies listed on the Indonesia Stock Exchange in 2016-2018. The research population is manufacturing companies listed on the Indonesia Stock Exchange. The sample selection method used in this research is non-probability sampling with purposive sampling technique. The analytical method used is panel data regression. The results showed that board diversity has an effect on earnings quality. Meanwhile, firm size, tax aggressiveness, and institutional ownership do not affect earnings quality.&quot;,&quot;issue&quot;:&quot;2&quot;,&quot;volume&quot;:&quot;23&quot;,&quot;container-title-short&quot;:&quot;&quot;},&quot;isTemporary&quot;:false}],&quot;citationTag&quot;:&quot;MENDELEY_CITATION_v3_eyJjaXRhdGlvbklEIjoiTUVOREVMRVlfQ0lUQVRJT05fMTEyMDIzZTEtZTNjMS00MTc5LTgzNGYtMjAxMzdiNjdiMTZl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quot;},{&quot;citationID&quot;:&quot;MENDELEY_CITATION_b3f47f67-e920-42e6-b3a2-e616a0f63018&quot;,&quot;properties&quot;:{&quot;noteIndex&quot;:0},&quot;isEdited&quot;:false,&quot;manualOverride&quot;:{&quot;isManuallyOverridden&quot;:false,&quot;citeprocText&quot;:&quot;(Bambang Daryatno &amp;#38; Santioso, 2021)&quot;,&quot;manualOverrideText&quot;:&quot;&quot;},&quot;citationItems&quot;:[{&quot;id&quot;:&quot;e27b1b75-dca8-38d5-b48b-85d7db789d62&quot;,&quot;itemData&quot;:{&quot;type&quot;:&quot;article-journal&quot;,&quot;id&quot;:&quot;e27b1b75-dca8-38d5-b48b-85d7db789d62&quot;,&quot;title&quot;:&quot;Board Diversity, Ukuran Perusahaan, Tax Aggressiveness, Dan Kepemilikan Institusional Terhadap Kualitas Laba&quot;,&quot;author&quot;:[{&quot;family&quot;:&quot;Bambang Daryatno&quot;,&quot;given&quot;:&quot;Andreas&quot;,&quot;parse-names&quot;:false,&quot;dropping-particle&quot;:&quot;&quot;,&quot;non-dropping-particle&quot;:&quot;&quot;},{&quot;family&quot;:&quot;Santioso&quot;,&quot;given&quot;:&quot;Linda&quot;,&quot;parse-names&quot;:false,&quot;dropping-particle&quot;:&quot;&quot;,&quot;non-dropping-particle&quot;:&quot;&quot;}],&quot;container-title&quot;:&quot;Jurnal Bisnis dan Akuntansi&quot;,&quot;URL&quot;:&quot;http://jurnaltsm.id/index.php/JBA&quot;,&quot;issued&quot;:{&quot;date-parts&quot;:[[2021,12,29]]},&quot;page&quot;:&quot;281-296&quot;,&quot;abstract&quot;:&quot;The purpose of this study is to provide empirical evidence that board diversity, firm size, tax aggressiveness, and institutional ownership of earnings in manufacturing companies listed on the Indonesia Stock Exchange in 2016-2018. The research population is manufacturing companies listed on the Indonesia Stock Exchange. The sample selection method used in this research is non-probability sampling with purposive sampling technique. The analytical method used is panel data regression. The results showed that board diversity has an effect on earnings quality. Meanwhile, firm size, tax aggressiveness, and institutional ownership do not affect earnings quality.&quot;,&quot;issue&quot;:&quot;2&quot;,&quot;volume&quot;:&quot;23&quot;,&quot;container-title-short&quot;:&quot;&quot;},&quot;isTemporary&quot;:false}],&quot;citationTag&quot;:&quot;MENDELEY_CITATION_v3_eyJjaXRhdGlvbklEIjoiTUVOREVMRVlfQ0lUQVRJT05fYjNmNDdmNjctZTkyMC00MmU2LWIzYTItZTYxNmEwZjYzMDE4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quot;},{&quot;citationID&quot;:&quot;MENDELEY_CITATION_8438830c-6c98-487a-9819-fd0618a0d99a&quot;,&quot;properties&quot;:{&quot;noteIndex&quot;:0},&quot;isEdited&quot;:false,&quot;manualOverride&quot;:{&quot;isManuallyOverridden&quot;:false,&quot;citeprocText&quot;:&quot;(Bambang Daryatno &amp;#38; Santioso, 2021)&quot;,&quot;manualOverrideText&quot;:&quot;&quot;},&quot;citationItems&quot;:[{&quot;id&quot;:&quot;e27b1b75-dca8-38d5-b48b-85d7db789d62&quot;,&quot;itemData&quot;:{&quot;type&quot;:&quot;article-journal&quot;,&quot;id&quot;:&quot;e27b1b75-dca8-38d5-b48b-85d7db789d62&quot;,&quot;title&quot;:&quot;Board Diversity, Ukuran Perusahaan, Tax Aggressiveness, Dan Kepemilikan Institusional Terhadap Kualitas Laba&quot;,&quot;author&quot;:[{&quot;family&quot;:&quot;Bambang Daryatno&quot;,&quot;given&quot;:&quot;Andreas&quot;,&quot;parse-names&quot;:false,&quot;dropping-particle&quot;:&quot;&quot;,&quot;non-dropping-particle&quot;:&quot;&quot;},{&quot;family&quot;:&quot;Santioso&quot;,&quot;given&quot;:&quot;Linda&quot;,&quot;parse-names&quot;:false,&quot;dropping-particle&quot;:&quot;&quot;,&quot;non-dropping-particle&quot;:&quot;&quot;}],&quot;container-title&quot;:&quot;Jurnal Bisnis dan Akuntansi&quot;,&quot;URL&quot;:&quot;http://jurnaltsm.id/index.php/JBA&quot;,&quot;issued&quot;:{&quot;date-parts&quot;:[[2021,12,29]]},&quot;page&quot;:&quot;281-296&quot;,&quot;abstract&quot;:&quot;The purpose of this study is to provide empirical evidence that board diversity, firm size, tax aggressiveness, and institutional ownership of earnings in manufacturing companies listed on the Indonesia Stock Exchange in 2016-2018. The research population is manufacturing companies listed on the Indonesia Stock Exchange. The sample selection method used in this research is non-probability sampling with purposive sampling technique. The analytical method used is panel data regression. The results showed that board diversity has an effect on earnings quality. Meanwhile, firm size, tax aggressiveness, and institutional ownership do not affect earnings quality.&quot;,&quot;issue&quot;:&quot;2&quot;,&quot;volume&quot;:&quot;23&quot;,&quot;container-title-short&quot;:&quot;&quot;},&quot;isTemporary&quot;:false}],&quot;citationTag&quot;:&quot;MENDELEY_CITATION_v3_eyJjaXRhdGlvbklEIjoiTUVOREVMRVlfQ0lUQVRJT05fODQzODgzMGMtNmM5OC00ODdhLTk4MTktZmQwNjE4YTBkOTlh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quot;},{&quot;citationID&quot;:&quot;MENDELEY_CITATION_f4bc50ff-1950-4103-a5b9-448396d55ced&quot;,&quot;properties&quot;:{&quot;noteIndex&quot;:0},&quot;isEdited&quot;:false,&quot;manualOverride&quot;:{&quot;isManuallyOverridden&quot;:false,&quot;citeprocText&quot;:&quot;(Bambang Daryatno &amp;#38; Santioso, 2021)&quot;,&quot;manualOverrideText&quot;:&quot;&quot;},&quot;citationItems&quot;:[{&quot;id&quot;:&quot;e27b1b75-dca8-38d5-b48b-85d7db789d62&quot;,&quot;itemData&quot;:{&quot;type&quot;:&quot;article-journal&quot;,&quot;id&quot;:&quot;e27b1b75-dca8-38d5-b48b-85d7db789d62&quot;,&quot;title&quot;:&quot;Board Diversity, Ukuran Perusahaan, Tax Aggressiveness, Dan Kepemilikan Institusional Terhadap Kualitas Laba&quot;,&quot;author&quot;:[{&quot;family&quot;:&quot;Bambang Daryatno&quot;,&quot;given&quot;:&quot;Andreas&quot;,&quot;parse-names&quot;:false,&quot;dropping-particle&quot;:&quot;&quot;,&quot;non-dropping-particle&quot;:&quot;&quot;},{&quot;family&quot;:&quot;Santioso&quot;,&quot;given&quot;:&quot;Linda&quot;,&quot;parse-names&quot;:false,&quot;dropping-particle&quot;:&quot;&quot;,&quot;non-dropping-particle&quot;:&quot;&quot;}],&quot;container-title&quot;:&quot;Jurnal Bisnis dan Akuntansi&quot;,&quot;URL&quot;:&quot;http://jurnaltsm.id/index.php/JBA&quot;,&quot;issued&quot;:{&quot;date-parts&quot;:[[2021,12,29]]},&quot;page&quot;:&quot;281-296&quot;,&quot;abstract&quot;:&quot;The purpose of this study is to provide empirical evidence that board diversity, firm size, tax aggressiveness, and institutional ownership of earnings in manufacturing companies listed on the Indonesia Stock Exchange in 2016-2018. The research population is manufacturing companies listed on the Indonesia Stock Exchange. The sample selection method used in this research is non-probability sampling with purposive sampling technique. The analytical method used is panel data regression. The results showed that board diversity has an effect on earnings quality. Meanwhile, firm size, tax aggressiveness, and institutional ownership do not affect earnings quality.&quot;,&quot;issue&quot;:&quot;2&quot;,&quot;volume&quot;:&quot;23&quot;,&quot;container-title-short&quot;:&quot;&quot;},&quot;isTemporary&quot;:false}],&quot;citationTag&quot;:&quot;MENDELEY_CITATION_v3_eyJjaXRhdGlvbklEIjoiTUVOREVMRVlfQ0lUQVRJT05fZjRiYzUwZmYtMTk1MC00MTAzLWE1YjktNDQ4Mzk2ZDU1Y2Vk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quot;},{&quot;citationID&quot;:&quot;MENDELEY_CITATION_d2ea8fc9-4355-43e5-a986-aac4ad49b73a&quot;,&quot;properties&quot;:{&quot;noteIndex&quot;:0},&quot;isEdited&quot;:false,&quot;manualOverride&quot;:{&quot;isManuallyOverridden&quot;:false,&quot;citeprocText&quot;:&quot;(Sugiyono, 2019)&quot;,&quot;manualOverrideText&quot;:&quot;&quot;},&quot;citationItems&quot;:[{&quot;id&quot;:&quot;7f8fe301-7a60-30e6-a3df-2ef82d31f667&quot;,&quot;itemData&quot;:{&quot;type&quot;:&quot;book&quot;,&quot;id&quot;:&quot;7f8fe301-7a60-30e6-a3df-2ef82d31f667&quot;,&quot;title&quot;:&quot;METODE PENELITIAN KUANTITATIF, KUALITATIF DAN R&amp;D&quot;,&quot;author&quot;:[{&quot;family&quot;:&quot;Sugiyono&quot;,&quot;given&quot;:&quot;&quot;,&quot;parse-names&quot;:false,&quot;dropping-particle&quot;:&quot;&quot;,&quot;non-dropping-particle&quot;:&quot;&quot;}],&quot;issued&quot;:{&quot;date-parts&quot;:[[2019]]},&quot;number-of-pages&quot;:&quot;1-440&quot;,&quot;container-title-short&quot;:&quot;&quot;},&quot;isTemporary&quot;:false}],&quot;citationTag&quot;:&quot;MENDELEY_CITATION_v3_eyJjaXRhdGlvbklEIjoiTUVOREVMRVlfQ0lUQVRJT05fZDJlYThmYzktNDM1NS00M2U1LWE5ODYtYWFjNGFkNDliNzNh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quot;},{&quot;citationID&quot;:&quot;MENDELEY_CITATION_6ff6423d-8065-4339-832f-2b6dead5c00f&quot;,&quot;properties&quot;:{&quot;noteIndex&quot;:0},&quot;isEdited&quot;:false,&quot;manualOverride&quot;:{&quot;isManuallyOverridden&quot;:false,&quot;citeprocText&quot;:&quot;(Sugiyono, 2019)&quot;,&quot;manualOverrideText&quot;:&quot;&quot;},&quot;citationItems&quot;:[{&quot;id&quot;:&quot;7f8fe301-7a60-30e6-a3df-2ef82d31f667&quot;,&quot;itemData&quot;:{&quot;type&quot;:&quot;book&quot;,&quot;id&quot;:&quot;7f8fe301-7a60-30e6-a3df-2ef82d31f667&quot;,&quot;title&quot;:&quot;METODE PENELITIAN KUANTITATIF, KUALITATIF DAN R&amp;D&quot;,&quot;author&quot;:[{&quot;family&quot;:&quot;Sugiyono&quot;,&quot;given&quot;:&quot;&quot;,&quot;parse-names&quot;:false,&quot;dropping-particle&quot;:&quot;&quot;,&quot;non-dropping-particle&quot;:&quot;&quot;}],&quot;issued&quot;:{&quot;date-parts&quot;:[[2019]]},&quot;number-of-pages&quot;:&quot;1-440&quot;,&quot;container-title-short&quot;:&quot;&quot;},&quot;isTemporary&quot;:false}],&quot;citationTag&quot;:&quot;MENDELEY_CITATION_v3_eyJjaXRhdGlvbklEIjoiTUVOREVMRVlfQ0lUQVRJT05fNmZmNjQyM2QtODA2NS00MzM5LTgzMmYtMmI2ZGVhZDVjMDBm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quot;},{&quot;citationID&quot;:&quot;MENDELEY_CITATION_ab3fe358-ca41-4968-b3b6-899c8c684ba0&quot;,&quot;properties&quot;:{&quot;noteIndex&quot;:0},&quot;isEdited&quot;:false,&quot;manualOverride&quot;:{&quot;isManuallyOverridden&quot;:false,&quot;citeprocText&quot;:&quot;(Antari Yuliana et al., 2023)&quot;,&quot;manualOverrideText&quot;:&quot;&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Tag&quot;:&quot;MENDELEY_CITATION_v3_eyJjaXRhdGlvbklEIjoiTUVOREVMRVlfQ0lUQVRJT05fYWIzZmUzNTgtY2E0MS00OTY4LWIzYjYtODk5YzhjNjg0YmEw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D&quot;:&quot;MENDELEY_CITATION_996a7a2e-dc8e-4fda-ba1d-90f6fb355051&quot;,&quot;properties&quot;:{&quot;noteIndex&quot;:0},&quot;isEdited&quot;:false,&quot;manualOverride&quot;:{&quot;isManuallyOverridden&quot;:false,&quot;citeprocText&quot;:&quot;(Mergia et al., 2021)&quot;,&quot;manualOverrideText&quot;:&quot;&quot;},&quot;citationTag&quot;:&quot;MENDELEY_CITATION_v3_eyJjaXRhdGlvbklEIjoiTUVOREVMRVlfQ0lUQVRJT05fOTk2YTdhMmUtZGM4ZS00ZmRhLWJhMWQtOTBmNmZiMzU1MDUxIiwicHJvcGVydGllcyI6eyJub3RlSW5kZXgiOjB9LCJpc0VkaXRlZCI6ZmFsc2UsIm1hbnVhbE92ZXJyaWRlIjp7ImlzTWFudWFsbHlPdmVycmlkZGVuIjpmYWxzZSwiY2l0ZXByb2NUZXh0IjoiKE1lcmdpYSBldCBhbC4sIDIwMjEpIiwibWFudWFsT3ZlcnJpZGVUZXh0IjoiIn0sImNpdGF0aW9uSXRlbXMiOlt7ImlkIjoiYjYzZWRhOGUtOWZlMi0zNGE4LWFkNDQtYjg5YjNiOTJjZDM2IiwiaXRlbURhdGEiOnsidHlwZSI6ImFydGljbGUtam91cm5hbCIsImlkIjoiYjYzZWRhOGUtOWZlMi0zNGE4LWFkNDQtYjg5YjNiOTJjZDM2IiwidGl0bGUiOiJQZW5nYXJ1aCBLZXBlbWlsaWthbiBNYW5hamVyaWFsLCBLZXBlbWlsaWthbiBJbnN0aXR1c2lvbmFsLCBQcm9maXRhYmlsaXRhcyBEYW4gTWFuYWplbWVuIExhYmEgVGVyaGFkYXAgS3VhbGl0YXMgTGFiYSIsImF1dGhvciI6W3siZmFtaWx5IjoiTWVyZ2lhIiwiZ2l2ZW4iOiJSb3N3aXRhIiwicGFyc2UtbmFtZXMiOmZhbHNlLCJkcm9wcGluZy1wYXJ0aWNsZSI6IiIsIm5vbi1kcm9wcGluZy1wYXJ0aWNsZSI6IiJ9LHsiZmFtaWx5IjoiU3VsaXN0eW8iLCJnaXZlbiI6IiIsInBhcnNlLW5hbWVzIjpmYWxzZSwiZHJvcHBpbmctcGFydGljbGUiOiIiLCJub24tZHJvcHBpbmctcGFydGljbGUiOiIifSx7ImZhbWlseSI6IldhaHl1IFNldGl5b3dhdGkiLCJnaXZlbiI6IlN1cGFtaSIsInBhcnNlLW5hbWVzIjpmYWxzZSwiZHJvcHBpbmctcGFydGljbGUiOiIiLCJub24tZHJvcHBpbmctcGFydGljbGUiOiIifV0sImNvbnRhaW5lci10aXRsZSI6Ikp1cm5hbCBSaXNldCBNYWhhc2lzd2EgQWt1bnRhbnNpICAoSlJNQSkiLCJpc3N1ZWQiOnsiZGF0ZS1wYXJ0cyI6W1syMDIxXV19LCJwYWdlIjoiMS05IiwiaXNzdWUiOiIxIiwidm9sdW1lIjoiOSIsImNvbnRhaW5lci10aXRsZS1zaG9ydCI6IiJ9LCJpc1RlbXBvcmFyeSI6ZmFsc2V9XX0=&quot;,&quot;citationItems&quot;:[{&quot;id&quot;:&quot;b63eda8e-9fe2-34a8-ad44-b89b3b92cd36&quot;,&quot;itemData&quot;:{&quot;type&quot;:&quot;article-journal&quot;,&quot;id&quot;:&quot;b63eda8e-9fe2-34a8-ad44-b89b3b92cd36&quot;,&quot;title&quot;:&quot;Pengaruh Kepemilikan Manajerial, Kepemilikan Institusional, Profitabilitas Dan Manajemen Laba Terhadap Kualitas Laba&quot;,&quot;author&quot;:[{&quot;family&quot;:&quot;Mergia&quot;,&quot;given&quot;:&quot;Roswita&quot;,&quot;parse-names&quot;:false,&quot;dropping-particle&quot;:&quot;&quot;,&quot;non-dropping-particle&quot;:&quot;&quot;},{&quot;family&quot;:&quot;Sulistyo&quot;,&quot;given&quot;:&quot;&quot;,&quot;parse-names&quot;:false,&quot;dropping-particle&quot;:&quot;&quot;,&quot;non-dropping-particle&quot;:&quot;&quot;},{&quot;family&quot;:&quot;Wahyu Setiyowati&quot;,&quot;given&quot;:&quot;Supami&quot;,&quot;parse-names&quot;:false,&quot;dropping-particle&quot;:&quot;&quot;,&quot;non-dropping-particle&quot;:&quot;&quot;}],&quot;container-title&quot;:&quot;Jurnal Riset Mahasiswa Akuntansi  (JRMA)&quot;,&quot;issued&quot;:{&quot;date-parts&quot;:[[2021]]},&quot;page&quot;:&quot;1-9&quot;,&quot;issue&quot;:&quot;1&quot;,&quot;volume&quot;:&quot;9&quot;,&quot;container-title-short&quot;:&quot;&quot;},&quot;isTemporary&quot;:false}]},{&quot;citationID&quot;:&quot;MENDELEY_CITATION_4f42a315-c9d7-4ca6-b816-945b4d834798&quot;,&quot;properties&quot;:{&quot;noteIndex&quot;:0},&quot;isEdited&quot;:false,&quot;manualOverride&quot;:{&quot;isManuallyOverridden&quot;:false,&quot;citeprocText&quot;:&quot;(Antari Yuliana et al., 2023)&quot;,&quot;manualOverrideText&quot;:&quot;&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Tag&quot;:&quot;MENDELEY_CITATION_v3_eyJjaXRhdGlvbklEIjoiTUVOREVMRVlfQ0lUQVRJT05fNGY0MmEzMTUtYzlkNy00Y2E2LWI4MTYtOTQ1YjRkODM0Nzk4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D&quot;:&quot;MENDELEY_CITATION_f1cccd22-cacb-44ec-a92a-14995fd524d6&quot;,&quot;properties&quot;:{&quot;noteIndex&quot;:0},&quot;isEdited&quot;:false,&quot;manualOverride&quot;:{&quot;isManuallyOverridden&quot;:false,&quot;citeprocText&quot;:&quot;(Christabelle et al., 2022)&quot;,&quot;manualOverrideText&quot;:&quot;&quot;},&quot;citationTag&quot;:&quot;MENDELEY_CITATION_v3_eyJjaXRhdGlvbklEIjoiTUVOREVMRVlfQ0lUQVRJT05fZjFjY2NkMjItY2FjYi00NGVjLWE5MmEtMTQ5OTVmZDUyNGQ2IiwicHJvcGVydGllcyI6eyJub3RlSW5kZXgiOjB9LCJpc0VkaXRlZCI6ZmFsc2UsIm1hbnVhbE92ZXJyaWRlIjp7ImlzTWFudWFsbHlPdmVycmlkZGVuIjpmYWxzZSwiY2l0ZXByb2NUZXh0IjoiKENocmlzdGFiZWxsZSBldCBhbC4sIDIwMjIpIiwibWFudWFsT3ZlcnJpZGVUZXh0IjoiIn0sImNpdGF0aW9uSXRlbXMiOlt7ImlkIjoiYmY0ZDVhNzUtMDExMS0zY2EzLThiMTctOTBkMTk3ZWRhNjUxIiwiaXRlbURhdGEiOnsidHlwZSI6ImFydGljbGUtam91cm5hbCIsImlkIjoiYmY0ZDVhNzUtMDExMS0zY2EzLThiMTctOTBkMTk3ZWRhNjUxIiwidGl0bGUiOiJEYXBhdGthaCBLZXBlbWlsaWthbiBJbnN0aXR1c2lvbmFsIE1lbW9kZXJhc2kgUGVuZ2FydWggUGVyZW5jYW5hYW4gUGFqYWsgVGVyaGFkYXAgS3VhbGl0YXMgTGFiYT8iLCJhdXRob3IiOlt7ImZhbWlseSI6IkNocmlzdGFiZWxsZSIsImdpdmVuIjoiQW5nZWxpY2EiLCJwYXJzZS1uYW1lcyI6ZmFsc2UsImRyb3BwaW5nLXBhcnRpY2xlIjoiIiwibm9uLWRyb3BwaW5nLXBhcnRpY2xlIjoiIn0seyJmYW1pbHkiOiJUcmlzbmF3YXRpIiwiZ2l2ZW4iOiJFc3RyYWxpdGEiLCJwYXJzZS1uYW1lcyI6ZmFsc2UsImRyb3BwaW5nLXBhcnRpY2xlIjoiIiwibm9uLWRyb3BwaW5nLXBhcnRpY2xlIjoiIn0seyJmYW1pbHkiOiJGaXJtYW5zeWFoIiwiZ2l2ZW4iOiJBbXJpZSIsInBhcnNlLW5hbWVzIjpmYWxzZSwiZHJvcHBpbmctcGFydGljbGUiOiIiLCJub24tZHJvcHBpbmctcGFydGljbGUiOiIifV0sImNvbnRhaW5lci10aXRsZSI6IkUtSnVybmFsIEFrdW50YW5zaSIsIkRPSSI6IjEwLjI0ODQzL2VqYS4yMDIyLnYzMi5pMDMucDAyIiwiaXNzdWVkIjp7ImRhdGUtcGFydHMiOltbMjAyMiwzLDIzXV19LCJwYWdlIjoiNTgwLTU5MiIsImFic3RyYWN0IjoiVGhpcyBzdHVkeSBhaW1zIHRvIG9idGFpbiBlbXBpcmljYWwgZXZpZGVuY2UgcmVnYXJkaW5nIHRoZSBlZmZlY3Qgb2YgbWFuYWdlcmlhbCBvd25lcnNoaXAsIHRheCBwbGFubmluZywgYW5kIGluZm9ybWF0aW9uIGFzeW1tZXRyeSBvbiBlYXJuaW5ncyBxdWFsaXR5IHdpdGggaW5zdGl0dXRpb25hbCBvd25lcnNoaXAgYXMgYSBtb2RlcmF0aW5nIHZhcmlhYmxlIGluIFByb3BlcnR5IGFuZCBSZWFsIGVzdGF0ZSBDb21wYW5pZXMgbGlzdGVkIG9uIHRoZSBJbmRvbmVzaWEgU3RvY2sgRXhjaGFuZ2UgZm9yIHRoZSAyMDE3LTIwMTkgcGVyaW9kLiBUaGUgc2FtcGxpbmcgdGVjaG5pcXVlIHVzZWQgd2FzIHB1cnBvc2l2ZSBzYW1wbGluZyBtZXRob2QuIFRoZSBjb21wYW55IHNhbXBsZSBpcyAxMyBjb21wYW5pZXMgd2l0aCAzIHllYXJzIG9mIG9ic2VydmF0aW9uLCB0aGVuIDM5IG9ic2VydmF0aW9ucyBhcmUgb2J0YWluZWQuIFRoZSBkYXRhIGFuYWx5c2lzIHRlY2huaXF1ZSB1c2VkIG11bHRpcGxlIHJlZ3Jlc3Npb24gZm9yIHBhbmVsIGRhdGEuIFRoZSByZXN1bHRzIHNob3cgdGhhdCBtYW5hZ2VyaWFsIG93bmVyc2hpcCBoYXMgYSBwb3NpdGl2ZSBlZmZlY3Qgb24gZWFybmluZ3MgcXVhbGl0eSBhbmQgaW5zdGl0dXRpb25hbCBvd25lcnNoaXAgaXMgYWJsZSB0byBtb2RlcmF0ZSB0aGUgZWZmZWN0IG9mIG1hbmFnZXJpYWwgb3duZXJzaGlwIGFuZCB0YXggcGxhbm5pbmcgb24gZWFybmluZ3MgcXVhbGl0eS4gVGhpcyByZXNlYXJjaCBpbmRpY2F0ZXMgdGhhdCB0aGUgdGF4IGF1dGhvcml0aWVzIGluIEluZG9uZXNpYSBzaG91bGQgdXBkYXRlIGFuZCBpbXByb3ZlIHRoZSBleGlzdGluZyBzeXN0ZW0gc28gdGhhdCB0aGV5IGNhbiBiZXR0ZXIgbW9uaXRvciB0aGUgYWN0aW9ucyBvZiB0YXhwYXllcnMuXHIgS2V5d29yZHM6wqBNYW5hZ2VyaWFsIE93bmVyc2hpcDsgVGF4IFBsYW5uaW5nOyBJbnN0aXR1dGlvbmFsIE93bmVyc2hpcDsgRWFybmluZ3MgUXVhbGl0eS4iLCJwdWJsaXNoZXIiOiJVbml2ZXJzaXRhcyBVZGF5YW5hIiwiaXNzdWUiOiIzIiwidm9sdW1lIjoiMzIiLCJjb250YWluZXItdGl0bGUtc2hvcnQiOiIifSwiaXNUZW1wb3JhcnkiOmZhbHNlfV19&quot;,&quot;citationItems&quot;:[{&quot;id&quot;:&quot;bf4d5a75-0111-3ca3-8b17-90d197eda651&quot;,&quot;itemData&quot;:{&quot;type&quot;:&quot;article-journal&quot;,&quot;id&quot;:&quot;bf4d5a75-0111-3ca3-8b17-90d197eda651&quot;,&quot;title&quot;:&quot;Dapatkah Kepemilikan Institusional Memoderasi Pengaruh Perencanaan Pajak Terhadap Kualitas Laba?&quot;,&quot;author&quot;:[{&quot;family&quot;:&quot;Christabelle&quot;,&quot;given&quot;:&quot;Angelica&quot;,&quot;parse-names&quot;:false,&quot;dropping-particle&quot;:&quot;&quot;,&quot;non-dropping-particle&quot;:&quot;&quot;},{&quot;family&quot;:&quot;Trisnawati&quot;,&quot;given&quot;:&quot;Estralita&quot;,&quot;parse-names&quot;:false,&quot;dropping-particle&quot;:&quot;&quot;,&quot;non-dropping-particle&quot;:&quot;&quot;},{&quot;family&quot;:&quot;Firmansyah&quot;,&quot;given&quot;:&quot;Amrie&quot;,&quot;parse-names&quot;:false,&quot;dropping-particle&quot;:&quot;&quot;,&quot;non-dropping-particle&quot;:&quot;&quot;}],&quot;container-title&quot;:&quot;E-Jurnal Akuntansi&quot;,&quot;DOI&quot;:&quot;10.24843/eja.2022.v32.i03.p02&quot;,&quot;issued&quot;:{&quot;date-parts&quot;:[[2022,3,23]]},&quot;page&quot;:&quot;580-592&quot;,&quot;abstract&quot;:&quot;This study aims to obtain empirical evidence regarding the effect of managerial ownership, tax planning, and information asymmetry on earnings quality with institutional ownership as a moderating variable in Property and Real estate Companies listed on the Indonesia Stock Exchange for the 2017-2019 period. The sampling technique used was purposive sampling method. The company sample is 13 companies with 3 years of observation, then 39 observations are obtained. The data analysis technique used multiple regression for panel data. The results show that managerial ownership has a positive effect on earnings quality and institutional ownership is able to moderate the effect of managerial ownership and tax planning on earnings quality. This research indicates that the tax authorities in Indonesia should update and improve the existing system so that they can better monitor the actions of taxpayers.\r Keywords: Managerial Ownership; Tax Planning; Institutional Ownership; Earnings Quality.&quot;,&quot;publisher&quot;:&quot;Universitas Udayana&quot;,&quot;issue&quot;:&quot;3&quot;,&quot;volume&quot;:&quot;32&quot;,&quot;container-title-short&quot;:&quot;&quot;},&quot;isTemporary&quot;:false}]},{&quot;citationID&quot;:&quot;MENDELEY_CITATION_74c81174-b918-4af7-a0ac-d4eb4e1d4b39&quot;,&quot;properties&quot;:{&quot;noteIndex&quot;:0},&quot;isEdited&quot;:false,&quot;manualOverride&quot;:{&quot;isManuallyOverridden&quot;:false,&quot;citeprocText&quot;:&quot;(Bambang Daryatno &amp;#38; Santioso, 2021)&quot;,&quot;manualOverrideText&quot;:&quot;&quot;},&quot;citationItems&quot;:[{&quot;id&quot;:&quot;e27b1b75-dca8-38d5-b48b-85d7db789d62&quot;,&quot;itemData&quot;:{&quot;type&quot;:&quot;article-journal&quot;,&quot;id&quot;:&quot;e27b1b75-dca8-38d5-b48b-85d7db789d62&quot;,&quot;title&quot;:&quot;Board Diversity, Ukuran Perusahaan, Tax Aggressiveness, Dan Kepemilikan Institusional Terhadap Kualitas Laba&quot;,&quot;author&quot;:[{&quot;family&quot;:&quot;Bambang Daryatno&quot;,&quot;given&quot;:&quot;Andreas&quot;,&quot;parse-names&quot;:false,&quot;dropping-particle&quot;:&quot;&quot;,&quot;non-dropping-particle&quot;:&quot;&quot;},{&quot;family&quot;:&quot;Santioso&quot;,&quot;given&quot;:&quot;Linda&quot;,&quot;parse-names&quot;:false,&quot;dropping-particle&quot;:&quot;&quot;,&quot;non-dropping-particle&quot;:&quot;&quot;}],&quot;container-title&quot;:&quot;Jurnal Bisnis dan Akuntansi&quot;,&quot;URL&quot;:&quot;http://jurnaltsm.id/index.php/JBA&quot;,&quot;issued&quot;:{&quot;date-parts&quot;:[[2021,12,29]]},&quot;page&quot;:&quot;281-296&quot;,&quot;abstract&quot;:&quot;The purpose of this study is to provide empirical evidence that board diversity, firm size, tax aggressiveness, and institutional ownership of earnings in manufacturing companies listed on the Indonesia Stock Exchange in 2016-2018. The research population is manufacturing companies listed on the Indonesia Stock Exchange. The sample selection method used in this research is non-probability sampling with purposive sampling technique. The analytical method used is panel data regression. The results showed that board diversity has an effect on earnings quality. Meanwhile, firm size, tax aggressiveness, and institutional ownership do not affect earnings quality.&quot;,&quot;issue&quot;:&quot;2&quot;,&quot;volume&quot;:&quot;23&quot;,&quot;container-title-short&quot;:&quot;&quot;},&quot;isTemporary&quot;:false}],&quot;citationTag&quot;:&quot;MENDELEY_CITATION_v3_eyJjaXRhdGlvbklEIjoiTUVOREVMRVlfQ0lUQVRJT05fNzRjODExNzQtYjkxOC00YWY3LWEwYWMtZDRlYjRlMWQ0YjM5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quot;},{&quot;citationID&quot;:&quot;MENDELEY_CITATION_85a249ca-ae26-48cc-8b3d-42b7b24e0c10&quot;,&quot;properties&quot;:{&quot;noteIndex&quot;:0},&quot;isEdited&quot;:false,&quot;manualOverride&quot;:{&quot;isManuallyOverridden&quot;:false,&quot;citeprocText&quot;:&quot;(Octaviani et al., 2023)&quot;,&quot;manualOverrideText&quot;:&quot;&quot;},&quot;citationTag&quot;:&quot;MENDELEY_CITATION_v3_eyJjaXRhdGlvbklEIjoiTUVOREVMRVlfQ0lUQVRJT05fODVhMjQ5Y2EtYWUyNi00OGNjLThiM2QtNDJiN2IyNGUwYzEwIiwicHJvcGVydGllcyI6eyJub3RlSW5kZXgiOjB9LCJpc0VkaXRlZCI6ZmFsc2UsIm1hbnVhbE92ZXJyaWRlIjp7ImlzTWFudWFsbHlPdmVycmlkZGVuIjpmYWxzZSwiY2l0ZXByb2NUZXh0IjoiKE9jdGF2aWFuaSBldCBhbC4sIDIwMjMpIiwibWFudWFsT3ZlcnJpZGVUZXh0IjoiIn0sImNpdGF0aW9uSXRlbXMiOlt7ImlkIjoiNzYxNzYyNTgtYzgzMC0zZDg3LTg0NjYtMWVlZjI2OWRjN2VlIiwiaXRlbURhdGEiOnsidHlwZSI6ImFydGljbGUtam91cm5hbCIsImlkIjoiNzYxNzYyNTgtYzgzMC0zZDg3LTg0NjYtMWVlZjI2OWRjN2VlIiwidGl0bGUiOiJNZW5lbHVzdXJpIEt1YWxpdGFzIExhYmE6IFBlcmFuIFVrdXJhbiBQZXJ1c2FoYWFuLCBMaWt1aWRpdGFzLCBQZXJhdGFhbiBMYWJhLCBBZ3Jlc2l2aXRhcyBQYWphaywgRGFuIFZvbGF0aWxpdGFzIExhYmEiLCJhdXRob3IiOlt7ImZhbWlseSI6Ik9jdGF2aWFuaSIsImdpdmVuIjoiR2l0YSIsInBhcnNlLW5hbWVzIjpmYWxzZSwiZHJvcHBpbmctcGFydGljbGUiOiIiLCJub24tZHJvcHBpbmctcGFydGljbGUiOiIifSx7ImZhbWlseSI6IkFuZHJpeWFuaSBCdWRpbWFuIiwiZ2l2ZW4iOiJOaXRhIiwicGFyc2UtbmFtZXMiOmZhbHNlLCJkcm9wcGluZy1wYXJ0aWNsZSI6IiIsIm5vbi1kcm9wcGluZy1wYXJ0aWNsZSI6IiJ9LHsiZmFtaWx5IjoiUml6a2kgU2FsaXNhIiwiZ2l2ZW4iOiJOYWlsYSIsInBhcnNlLW5hbWVzIjpmYWxzZSwiZHJvcHBpbmctcGFydGljbGUiOiIiLCJub24tZHJvcHBpbmctcGFydGljbGUiOiIifV0sImNvbnRhaW5lci10aXRsZSI6IlB1Ymxpa2FzaSBSaXNldCBNYWhhc2lzd2EgQWt1bnRhbnNpIChQUklNQSkiLCJpc3N1ZWQiOnsiZGF0ZS1wYXJ0cyI6W1syMDIzLDEyXV19LCJwYWdlIjoiMTUxLTE2OSIsImFic3RyYWN0IjoiTGFiYSBkaWthdGFrYW4gYmVya3VhbGl0YXMgYXBhYmlsYSBsYWJhIHBhZGEgbGFwb3JhbiBrZXVhbmdhbiBtZW5nZ2FtYmFya2FuIGtpbmVyamEga2V1YW5nYW4geWFuZyBzZWJlbmFybnlhLCBzZWhpbmdnYSBkYXBhdCBkaWd1bmFrYW4gdW50dWsgbWVtcGVya2lyYWthbiBsYWJhIGRpIG1hc2EgbWVuZGF0YW5nLiBLdWFsaXRhcyBsYWJhIG1lcnVwYWthbiBzYWxhaCBzYXR1IGhhbCBwZW50aW5nIHlhbmcgZGlwZXJoYXRpa2FuIGludmVzdG9yIGthcmVuYSBrdWFsaXRhcyBsYWJhIHlhbmcgdGluZ2dpIG1lbnVuanVra2FuIGJhaHdhIHBlcnVzYWhhYW4gdGVsYWggZGlrZWxvbGEgc2VjYXJhIGVmaXNpZW4sIHNlaGluZ2dhIG1lbmdoYXNpbGthbiBraW5lcmphIGtldWFuZ2FuIHlhbmcgbWFrc2ltYWwuIFBlbmVsaXRpYW4gaW5pIGJlcnR1anVhbiB1bnR1ayBtZW5ndWppIHBlbmdhcnVoIHVrdXJhbiBwZXJ1c2FoYWFuLCBsaWt1aWRpdGFzLCBwZXJhdGFhbiBsYWJhLCBhZ3Jlc2l2aXRhcyBwYWphaywgZGFuIHZvbGF0aWxpdGFzIGxhYmEgdGVyaGFkYXAga3VhbGl0YXMgbGFiYS4gUG9wdWxhc2kgZGFsYW0gcGVuZWxpdGlhbiBpbmksIHlhaXR1IHBlcnVzYWhhYW4gc2VrdG9yIGVuZXJnaSB5YW5nIHRlcmRhZnRhciBkaSBCdXJzYSBFZmVrIEluZG9uZXNpYSB0YWh1biAyMDE34oCTMjAyMS4gVGVrbmlrIHBlbmdhbWJpbGFuIHNhbXBlbCBwYWRhIHBlbmVsaXRpYW4gaW5pIG1lbmdndW5ha2FuIHRla25payBwdXJwb3NpdmUgc2FtcGxpbmcuIFNhbXBlbCBwYWRhIHBlbmVsaXRpYW4gaW5pIHNlYmFueWFrIDgwIHNhbXBlbC4gTWV0b2RlIGFuYWxpc2lzIGRhdGEgeWFuZyBkaWd1bmFrYW4gcGFkYSBwZW5lbGl0aWFuIGluaSwgeWFpdHUgYW5hbGlzaXMgcmVncmVzaSBkYXRhIHBhbmVsLiBIYXNpbCBwZW5lbGl0aWFuIGluaSBtZW51bmp1a2thbiBiYWh3YSBsaWt1aWRpdGFzIGJlcnBlbmdhcnVoIHBvc2l0aWYgdGVyaGFkYXAga3VhbGl0YXMgbGFiYSBkYW4gYWdyZXNpdml0YXMgcGFqYWsgYmVycGVuZ2FydWggbmVnYXRpZiB0ZXJoYWRhcCBrdWFsaXRhcyBsYWJhLCBzZWRhbmdrYW4gdWt1cmFuIHBlcnVzYWhhYW4sIHBlcmF0YWFuIGxhYmEsIGRhbiB2b2xhdGlsaXRhcyBsYWJhIHRpZGFrIGJlcnBlbmdhcnVoIHRlcmhhZGFwIGt1YWxpdGFzIGxhYmEuIiwiaXNzdWUiOiIyIiwidm9sdW1lIjoiNCIsImNvbnRhaW5lci10aXRsZS1zaG9ydCI6IiJ9LCJpc1RlbXBvcmFyeSI6ZmFsc2V9XX0=&quot;,&quot;citationItems&quot;:[{&quot;id&quot;:&quot;76176258-c830-3d87-8466-1eef269dc7ee&quot;,&quot;itemData&quot;:{&quot;type&quot;:&quot;article-journal&quot;,&quot;id&quot;:&quot;76176258-c830-3d87-8466-1eef269dc7ee&quot;,&quot;title&quot;:&quot;Menelusuri Kualitas Laba: Peran Ukuran Perusahaan, Likuiditas, Perataan Laba, Agresivitas Pajak, Dan Volatilitas Laba&quot;,&quot;author&quot;:[{&quot;family&quot;:&quot;Octaviani&quot;,&quot;given&quot;:&quot;Gita&quot;,&quot;parse-names&quot;:false,&quot;dropping-particle&quot;:&quot;&quot;,&quot;non-dropping-particle&quot;:&quot;&quot;},{&quot;family&quot;:&quot;Andriyani Budiman&quot;,&quot;given&quot;:&quot;Nita&quot;,&quot;parse-names&quot;:false,&quot;dropping-particle&quot;:&quot;&quot;,&quot;non-dropping-particle&quot;:&quot;&quot;},{&quot;family&quot;:&quot;Rizki Salisa&quot;,&quot;given&quot;:&quot;Naila&quot;,&quot;parse-names&quot;:false,&quot;dropping-particle&quot;:&quot;&quot;,&quot;non-dropping-particle&quot;:&quot;&quot;}],&quot;container-title&quot;:&quot;Publikasi Riset Mahasiswa Akuntansi (PRIMA)&quot;,&quot;issued&quot;:{&quot;date-parts&quot;:[[2023,12]]},&quot;page&quot;:&quot;151-169&quot;,&quot;abstract&quot;:&quot;Laba dikatakan berkualitas apabila laba pada laporan keuangan menggambarkan kinerja keuangan yang sebenarnya, sehingga dapat digunakan untuk memperkirakan laba di masa mendatang. Kualitas laba merupakan salah satu hal penting yang diperhatikan investor karena kualitas laba yang tinggi menunjukkan bahwa perusahaan telah dikelola secara efisien, sehingga menghasilkan kinerja keuangan yang maksimal. Penelitian ini bertujuan untuk menguji pengaruh ukuran perusahaan, likuiditas, perataan laba, agresivitas pajak, dan volatilitas laba terhadap kualitas laba. Populasi dalam penelitian ini, yaitu perusahaan sektor energi yang terdaftar di Bursa Efek Indonesia tahun 2017–2021. Teknik pengambilan sampel pada penelitian ini menggunakan teknik purposive sampling. Sampel pada penelitian ini sebanyak 80 sampel. Metode analisis data yang digunakan pada penelitian ini, yaitu analisis regresi data panel. Hasil penelitian ini menunjukkan bahwa likuiditas berpengaruh positif terhadap kualitas laba dan agresivitas pajak berpengaruh negatif terhadap kualitas laba, sedangkan ukuran perusahaan, perataan laba, dan volatilitas laba tidak berpengaruh terhadap kualitas laba.&quot;,&quot;issue&quot;:&quot;2&quot;,&quot;volume&quot;:&quot;4&quot;,&quot;container-title-short&quot;:&quot;&quot;},&quot;isTemporary&quot;:false}]},{&quot;citationID&quot;:&quot;MENDELEY_CITATION_b651832e-aaaf-4997-8a3a-b856a40afa9d&quot;,&quot;properties&quot;:{&quot;noteIndex&quot;:0},&quot;isEdited&quot;:false,&quot;manualOverride&quot;:{&quot;isManuallyOverridden&quot;:false,&quot;citeprocText&quot;:&quot;(Antari Yuliana et al., 2023)&quot;,&quot;manualOverrideText&quot;:&quot;&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Tag&quot;:&quot;MENDELEY_CITATION_v3_eyJjaXRhdGlvbklEIjoiTUVOREVMRVlfQ0lUQVRJT05fYjY1MTgzMmUtYWFhZi00OTk3LThhM2EtYjg1NmE0MGFmYTlk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D&quot;:&quot;MENDELEY_CITATION_250344c2-0306-45db-ad32-fca7bb829370&quot;,&quot;properties&quot;:{&quot;noteIndex&quot;:0},&quot;isEdited&quot;:false,&quot;manualOverride&quot;:{&quot;isManuallyOverridden&quot;:false,&quot;citeprocText&quot;:&quot;(Antari Yuliana et al., 2023)&quot;,&quot;manualOverrideText&quot;:&quot;&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Tag&quot;:&quot;MENDELEY_CITATION_v3_eyJjaXRhdGlvbklEIjoiTUVOREVMRVlfQ0lUQVRJT05fMjUwMzQ0YzItMDMwNi00NWRiLWFkMzItZmNhN2JiODI5Mzcw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D&quot;:&quot;MENDELEY_CITATION_bd629426-a41c-4a73-a1a6-36677404588f&quot;,&quot;properties&quot;:{&quot;noteIndex&quot;:0},&quot;isEdited&quot;:false,&quot;manualOverride&quot;:{&quot;isManuallyOverridden&quot;:false,&quot;citeprocText&quot;:&quot;(Bambang Daryatno &amp;#38; Santioso, 2021)&quot;,&quot;manualOverrideText&quot;:&quot;&quot;},&quot;citationItems&quot;:[{&quot;id&quot;:&quot;e27b1b75-dca8-38d5-b48b-85d7db789d62&quot;,&quot;itemData&quot;:{&quot;type&quot;:&quot;article-journal&quot;,&quot;id&quot;:&quot;e27b1b75-dca8-38d5-b48b-85d7db789d62&quot;,&quot;title&quot;:&quot;Board Diversity, Ukuran Perusahaan, Tax Aggressiveness, Dan Kepemilikan Institusional Terhadap Kualitas Laba&quot;,&quot;author&quot;:[{&quot;family&quot;:&quot;Bambang Daryatno&quot;,&quot;given&quot;:&quot;Andreas&quot;,&quot;parse-names&quot;:false,&quot;dropping-particle&quot;:&quot;&quot;,&quot;non-dropping-particle&quot;:&quot;&quot;},{&quot;family&quot;:&quot;Santioso&quot;,&quot;given&quot;:&quot;Linda&quot;,&quot;parse-names&quot;:false,&quot;dropping-particle&quot;:&quot;&quot;,&quot;non-dropping-particle&quot;:&quot;&quot;}],&quot;container-title&quot;:&quot;Jurnal Bisnis dan Akuntansi&quot;,&quot;URL&quot;:&quot;http://jurnaltsm.id/index.php/JBA&quot;,&quot;issued&quot;:{&quot;date-parts&quot;:[[2021,12,29]]},&quot;page&quot;:&quot;281-296&quot;,&quot;abstract&quot;:&quot;The purpose of this study is to provide empirical evidence that board diversity, firm size, tax aggressiveness, and institutional ownership of earnings in manufacturing companies listed on the Indonesia Stock Exchange in 2016-2018. The research population is manufacturing companies listed on the Indonesia Stock Exchange. The sample selection method used in this research is non-probability sampling with purposive sampling technique. The analytical method used is panel data regression. The results showed that board diversity has an effect on earnings quality. Meanwhile, firm size, tax aggressiveness, and institutional ownership do not affect earnings quality.&quot;,&quot;issue&quot;:&quot;2&quot;,&quot;volume&quot;:&quot;23&quot;,&quot;container-title-short&quot;:&quot;&quot;},&quot;isTemporary&quot;:false}],&quot;citationTag&quot;:&quot;MENDELEY_CITATION_v3_eyJjaXRhdGlvbklEIjoiTUVOREVMRVlfQ0lUQVRJT05fYmQ2Mjk0MjYtYTQxYy00YTczLWExYTYtMzY2Nzc0MDQ1ODhm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quot;},{&quot;citationID&quot;:&quot;MENDELEY_CITATION_3971529c-65f8-491c-8ea6-d256e67549c0&quot;,&quot;properties&quot;:{&quot;noteIndex&quot;:0},&quot;isEdited&quot;:false,&quot;manualOverride&quot;:{&quot;isManuallyOverridden&quot;:false,&quot;citeprocText&quot;:&quot;(Sugiyono, 2019)&quot;,&quot;manualOverrideText&quot;:&quot;&quot;},&quot;citationItems&quot;:[{&quot;id&quot;:&quot;7f8fe301-7a60-30e6-a3df-2ef82d31f667&quot;,&quot;itemData&quot;:{&quot;type&quot;:&quot;book&quot;,&quot;id&quot;:&quot;7f8fe301-7a60-30e6-a3df-2ef82d31f667&quot;,&quot;title&quot;:&quot;METODE PENELITIAN KUANTITATIF, KUALITATIF DAN R&amp;D&quot;,&quot;author&quot;:[{&quot;family&quot;:&quot;Sugiyono&quot;,&quot;given&quot;:&quot;&quot;,&quot;parse-names&quot;:false,&quot;dropping-particle&quot;:&quot;&quot;,&quot;non-dropping-particle&quot;:&quot;&quot;}],&quot;issued&quot;:{&quot;date-parts&quot;:[[2019]]},&quot;number-of-pages&quot;:&quot;1-440&quot;,&quot;container-title-short&quot;:&quot;&quot;},&quot;isTemporary&quot;:false}],&quot;citationTag&quot;:&quot;MENDELEY_CITATION_v3_eyJjaXRhdGlvbklEIjoiTUVOREVMRVlfQ0lUQVRJT05fMzk3MTUyOWMtNjVmOC00OTFjLThlYTYtZDI1NmU2NzU0OWMw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quot;},{&quot;citationID&quot;:&quot;MENDELEY_CITATION_71101c28-aa7a-400c-ab0e-80aaf4ab565e&quot;,&quot;properties&quot;:{&quot;noteIndex&quot;:0},&quot;isEdited&quot;:false,&quot;manualOverride&quot;:{&quot;isManuallyOverridden&quot;:false,&quot;citeprocText&quot;:&quot;(Sugiyono, 2019)&quot;,&quot;manualOverrideText&quot;:&quot;&quot;},&quot;citationItems&quot;:[{&quot;id&quot;:&quot;7f8fe301-7a60-30e6-a3df-2ef82d31f667&quot;,&quot;itemData&quot;:{&quot;type&quot;:&quot;book&quot;,&quot;id&quot;:&quot;7f8fe301-7a60-30e6-a3df-2ef82d31f667&quot;,&quot;title&quot;:&quot;METODE PENELITIAN KUANTITATIF, KUALITATIF DAN R&amp;D&quot;,&quot;author&quot;:[{&quot;family&quot;:&quot;Sugiyono&quot;,&quot;given&quot;:&quot;&quot;,&quot;parse-names&quot;:false,&quot;dropping-particle&quot;:&quot;&quot;,&quot;non-dropping-particle&quot;:&quot;&quot;}],&quot;issued&quot;:{&quot;date-parts&quot;:[[2019]]},&quot;number-of-pages&quot;:&quot;1-440&quot;,&quot;container-title-short&quot;:&quot;&quot;},&quot;isTemporary&quot;:false}],&quot;citationTag&quot;:&quot;MENDELEY_CITATION_v3_eyJjaXRhdGlvbklEIjoiTUVOREVMRVlfQ0lUQVRJT05fNzExMDFjMjgtYWE3YS00MDBjLWFiMGUtODBhYWY0YWI1NjVl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quot;},{&quot;citationID&quot;:&quot;MENDELEY_CITATION_4baefefb-3da8-41b7-b9c2-e637759b6bc6&quot;,&quot;properties&quot;:{&quot;noteIndex&quot;:0},&quot;isEdited&quot;:false,&quot;manualOverride&quot;:{&quot;isManuallyOverridden&quot;:false,&quot;citeprocText&quot;:&quot;(Sugiyono, 2019)&quot;,&quot;manualOverrideText&quot;:&quot;&quot;},&quot;citationItems&quot;:[{&quot;id&quot;:&quot;7f8fe301-7a60-30e6-a3df-2ef82d31f667&quot;,&quot;itemData&quot;:{&quot;type&quot;:&quot;book&quot;,&quot;id&quot;:&quot;7f8fe301-7a60-30e6-a3df-2ef82d31f667&quot;,&quot;title&quot;:&quot;METODE PENELITIAN KUANTITATIF, KUALITATIF DAN R&amp;D&quot;,&quot;author&quot;:[{&quot;family&quot;:&quot;Sugiyono&quot;,&quot;given&quot;:&quot;&quot;,&quot;parse-names&quot;:false,&quot;dropping-particle&quot;:&quot;&quot;,&quot;non-dropping-particle&quot;:&quot;&quot;}],&quot;issued&quot;:{&quot;date-parts&quot;:[[2019]]},&quot;number-of-pages&quot;:&quot;1-440&quot;,&quot;container-title-short&quot;:&quot;&quot;},&quot;isTemporary&quot;:false}],&quot;citationTag&quot;:&quot;MENDELEY_CITATION_v3_eyJjaXRhdGlvbklEIjoiTUVOREVMRVlfQ0lUQVRJT05fNGJhZWZlZmItM2RhOC00MWI3LWI5YzItZTYzNzc1OWI2YmM2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quot;},{&quot;citationID&quot;:&quot;MENDELEY_CITATION_e45537dd-7a7e-4359-b320-a01055242e7b&quot;,&quot;properties&quot;:{&quot;noteIndex&quot;:0},&quot;isEdited&quot;:false,&quot;manualOverride&quot;:{&quot;isManuallyOverridden&quot;:false,&quot;citeprocText&quot;:&quot;(Sugiyono, 2019)&quot;,&quot;manualOverrideText&quot;:&quot;&quot;},&quot;citationItems&quot;:[{&quot;id&quot;:&quot;7f8fe301-7a60-30e6-a3df-2ef82d31f667&quot;,&quot;itemData&quot;:{&quot;type&quot;:&quot;book&quot;,&quot;id&quot;:&quot;7f8fe301-7a60-30e6-a3df-2ef82d31f667&quot;,&quot;title&quot;:&quot;METODE PENELITIAN KUANTITATIF, KUALITATIF DAN R&amp;D&quot;,&quot;author&quot;:[{&quot;family&quot;:&quot;Sugiyono&quot;,&quot;given&quot;:&quot;&quot;,&quot;parse-names&quot;:false,&quot;dropping-particle&quot;:&quot;&quot;,&quot;non-dropping-particle&quot;:&quot;&quot;}],&quot;issued&quot;:{&quot;date-parts&quot;:[[2019]]},&quot;number-of-pages&quot;:&quot;1-440&quot;,&quot;container-title-short&quot;:&quot;&quot;},&quot;isTemporary&quot;:false}],&quot;citationTag&quot;:&quot;MENDELEY_CITATION_v3_eyJjaXRhdGlvbklEIjoiTUVOREVMRVlfQ0lUQVRJT05fZTQ1NTM3ZGQtN2E3ZS00MzU5LWIzMjAtYTAxMDU1MjQyZTdi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quot;},{&quot;citationID&quot;:&quot;MENDELEY_CITATION_b6b192ec-7be5-48b1-b571-81890e0cf072&quot;,&quot;properties&quot;:{&quot;noteIndex&quot;:0},&quot;isEdited&quot;:false,&quot;manualOverride&quot;:{&quot;isManuallyOverridden&quot;:false,&quot;citeprocText&quot;:&quot;(Bambang Daryatno &amp;#38; Santioso, 2021)&quot;,&quot;manualOverrideText&quot;:&quot;&quot;},&quot;citationItems&quot;:[{&quot;id&quot;:&quot;e27b1b75-dca8-38d5-b48b-85d7db789d62&quot;,&quot;itemData&quot;:{&quot;type&quot;:&quot;article-journal&quot;,&quot;id&quot;:&quot;e27b1b75-dca8-38d5-b48b-85d7db789d62&quot;,&quot;title&quot;:&quot;Board Diversity, Ukuran Perusahaan, Tax Aggressiveness, Dan Kepemilikan Institusional Terhadap Kualitas Laba&quot;,&quot;author&quot;:[{&quot;family&quot;:&quot;Bambang Daryatno&quot;,&quot;given&quot;:&quot;Andreas&quot;,&quot;parse-names&quot;:false,&quot;dropping-particle&quot;:&quot;&quot;,&quot;non-dropping-particle&quot;:&quot;&quot;},{&quot;family&quot;:&quot;Santioso&quot;,&quot;given&quot;:&quot;Linda&quot;,&quot;parse-names&quot;:false,&quot;dropping-particle&quot;:&quot;&quot;,&quot;non-dropping-particle&quot;:&quot;&quot;}],&quot;container-title&quot;:&quot;Jurnal Bisnis dan Akuntansi&quot;,&quot;URL&quot;:&quot;http://jurnaltsm.id/index.php/JBA&quot;,&quot;issued&quot;:{&quot;date-parts&quot;:[[2021,12,29]]},&quot;page&quot;:&quot;281-296&quot;,&quot;abstract&quot;:&quot;The purpose of this study is to provide empirical evidence that board diversity, firm size, tax aggressiveness, and institutional ownership of earnings in manufacturing companies listed on the Indonesia Stock Exchange in 2016-2018. The research population is manufacturing companies listed on the Indonesia Stock Exchange. The sample selection method used in this research is non-probability sampling with purposive sampling technique. The analytical method used is panel data regression. The results showed that board diversity has an effect on earnings quality. Meanwhile, firm size, tax aggressiveness, and institutional ownership do not affect earnings quality.&quot;,&quot;issue&quot;:&quot;2&quot;,&quot;volume&quot;:&quot;23&quot;,&quot;container-title-short&quot;:&quot;&quot;},&quot;isTemporary&quot;:false}],&quot;citationTag&quot;:&quot;MENDELEY_CITATION_v3_eyJjaXRhdGlvbklEIjoiTUVOREVMRVlfQ0lUQVRJT05fYjZiMTkyZWMtN2JlNS00OGIxLWI1NzEtODE4OTBlMGNmMDcy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quot;},{&quot;citationID&quot;:&quot;MENDELEY_CITATION_8dc1f58a-ed79-4393-874e-110b49614bf9&quot;,&quot;properties&quot;:{&quot;noteIndex&quot;:0},&quot;isEdited&quot;:false,&quot;manualOverride&quot;:{&quot;isManuallyOverridden&quot;:false,&quot;citeprocText&quot;:&quot;(Sugiyono, 2019)&quot;,&quot;manualOverrideText&quot;:&quot;&quot;},&quot;citationItems&quot;:[{&quot;id&quot;:&quot;7f8fe301-7a60-30e6-a3df-2ef82d31f667&quot;,&quot;itemData&quot;:{&quot;type&quot;:&quot;book&quot;,&quot;id&quot;:&quot;7f8fe301-7a60-30e6-a3df-2ef82d31f667&quot;,&quot;title&quot;:&quot;METODE PENELITIAN KUANTITATIF, KUALITATIF DAN R&amp;D&quot;,&quot;author&quot;:[{&quot;family&quot;:&quot;Sugiyono&quot;,&quot;given&quot;:&quot;&quot;,&quot;parse-names&quot;:false,&quot;dropping-particle&quot;:&quot;&quot;,&quot;non-dropping-particle&quot;:&quot;&quot;}],&quot;issued&quot;:{&quot;date-parts&quot;:[[2019]]},&quot;number-of-pages&quot;:&quot;1-440&quot;,&quot;container-title-short&quot;:&quot;&quot;},&quot;isTemporary&quot;:false}],&quot;citationTag&quot;:&quot;MENDELEY_CITATION_v3_eyJjaXRhdGlvbklEIjoiTUVOREVMRVlfQ0lUQVRJT05fOGRjMWY1OGEtZWQ3OS00MzkzLTg3NGUtMTEwYjQ5NjE0YmY5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quot;},{&quot;citationID&quot;:&quot;MENDELEY_CITATION_12e1ef56-7d22-4a79-86f6-65937e235a2a&quot;,&quot;properties&quot;:{&quot;noteIndex&quot;:0},&quot;isEdited&quot;:false,&quot;manualOverride&quot;:{&quot;isManuallyOverridden&quot;:false,&quot;citeprocText&quot;:&quot;(Antari Yuliana et al., 2023)&quot;,&quot;manualOverrideText&quot;:&quot;&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Tag&quot;:&quot;MENDELEY_CITATION_v3_eyJjaXRhdGlvbklEIjoiTUVOREVMRVlfQ0lUQVRJT05fMTJlMWVmNTYtN2QyMi00YTc5LTg2ZjYtNjU5MzdlMjM1YTJh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D&quot;:&quot;MENDELEY_CITATION_26c4b87d-cd41-4810-96aa-dac0b64f618e&quot;,&quot;properties&quot;:{&quot;noteIndex&quot;:0},&quot;isEdited&quot;:false,&quot;manualOverride&quot;:{&quot;isManuallyOverridden&quot;:false,&quot;citeprocText&quot;:&quot;(Antari Yuliana et al., 2023)&quot;,&quot;manualOverrideText&quot;:&quot;&quot;},&quot;citationItems&quot;:[{&quot;id&quot;:&quot;16350502-c05f-370f-a3bb-ba4f62045136&quot;,&quot;itemData&quot;:{&quot;type&quot;:&quot;article-journal&quot;,&quot;id&quot;:&quot;16350502-c05f-370f-a3bb-ba4f62045136&quot;,&quot;title&quot;:&quot;Pengaruh Perencanaan Pajak, Beban Pajak Tangguhan, dan Penghindaran Pajak Terhadap Manajemen Laba&quot;,&quot;author&quot;:[{&quot;family&quot;:&quot;Antari Yuliana&quot;,&quot;given&quot;:&quot;Novi&quot;,&quot;parse-names&quot;:false,&quot;dropping-particle&quot;:&quot;&quot;,&quot;non-dropping-particle&quot;:&quot;&quot;},{&quot;family&quot;:&quot;Nuryati&quot;,&quot;given&quot;:&quot;Tutty&quot;,&quot;parse-names&quot;:false,&quot;dropping-particle&quot;:&quot;&quot;,&quot;non-dropping-particle&quot;:&quot;&quot;},{&quot;family&quot;:&quot;Rossa&quot;,&quot;given&quot;:&quot;Elia&quot;,&quot;parse-names&quot;:false,&quot;dropping-particle&quot;:&quot;&quot;,&quot;non-dropping-particle&quot;:&quot;&quot;},{&quot;family&quot;:&quot;Marinda Machdar&quot;,&quot;given&quot;:&quot;Nera&quot;,&quot;parse-names&quot;:false,&quot;dropping-particle&quot;:&quot;&quot;,&quot;non-dropping-particle&quot;:&quot;&quot;}],&quot;container-title&quot;:&quot;SINOMIKA Journal: Publikasi Ilmiah Bidang Ekonomi dan Akuntansi&quot;,&quot;DOI&quot;:&quot;10.54443/sinomika.v2i1.986&quot;,&quot;issued&quot;:{&quot;date-parts&quot;:[[2023]]},&quot;page&quot;:&quot;55-64&quot;,&quot;abstract&quot;:&quot;Tax is a source of domestic revenue which is highly expected to exist in supporting state spending and national development. In general, a country that wants to be successful in carrying out its development must be supported by strong funding sources. Therefore, taxes are collected by the government based on law on taxpayers which is an obligation that must be fulfilled by every citizen as a form of participation in the development of their country. The type of data used in this study is quantitative data, namely research that emphasizes testing theories through measuring research variables with numbers and analyzing data using statistical procedures. The results of this study tax planning has no positive and significant effect on earnings management, deferred tax expense has a positive and significant effect on earnings management, tax evasion has a positive and significant effect on earnings management.&quot;,&quot;publisher&quot;:&quot;CV. Radja Publika&quot;,&quot;issue&quot;:&quot;1&quot;,&quot;volume&quot;:&quot;2&quot;,&quot;container-title-short&quot;:&quot;&quot;},&quot;isTemporary&quot;:false}],&quot;citationTag&quot;:&quot;MENDELEY_CITATION_v3_eyJjaXRhdGlvbklEIjoiTUVOREVMRVlfQ0lUQVRJT05fMjZjNGI4N2QtY2Q0MS00ODEwLTk2YWEtZGFjMGI2NGY2MThlIiwicHJvcGVydGllcyI6eyJub3RlSW5kZXgiOjB9LCJpc0VkaXRlZCI6ZmFsc2UsIm1hbnVhbE92ZXJyaWRlIjp7ImlzTWFudWFsbHlPdmVycmlkZGVuIjpmYWxzZSwiY2l0ZXByb2NUZXh0IjoiKEFudGFyaSBZdWxpYW5hIGV0IGFsLiwgMjAyMykiLCJtYW51YWxPdmVycmlkZVRleHQiOiIifSwiY2l0YXRpb25JdGVtcyI6W3siaWQiOiIxNjM1MDUwMi1jMDVmLTM3MGYtYTNiYi1iYTRmNjIwNDUxMzYiLCJpdGVtRGF0YSI6eyJ0eXBlIjoiYXJ0aWNsZS1qb3VybmFsIiwiaWQiOiIxNjM1MDUwMi1jMDVmLTM3MGYtYTNiYi1iYTRmNjIwNDUxMzYiLCJ0aXRsZSI6IlBlbmdhcnVoIFBlcmVuY2FuYWFuIFBhamFrLCBCZWJhbiBQYWphayBUYW5nZ3VoYW4sIGRhbiBQZW5naGluZGFyYW4gUGFqYWsgVGVyaGFkYXAgTWFuYWplbWVuIExhYmEiLCJhdXRob3IiOlt7ImZhbWlseSI6IkFudGFyaSBZdWxpYW5hIiwiZ2l2ZW4iOiJOb3ZpIiwicGFyc2UtbmFtZXMiOmZhbHNlLCJkcm9wcGluZy1wYXJ0aWNsZSI6IiIsIm5vbi1kcm9wcGluZy1wYXJ0aWNsZSI6IiJ9LHsiZmFtaWx5IjoiTnVyeWF0aSIsImdpdmVuIjoiVHV0dHkiLCJwYXJzZS1uYW1lcyI6ZmFsc2UsImRyb3BwaW5nLXBhcnRpY2xlIjoiIiwibm9uLWRyb3BwaW5nLXBhcnRpY2xlIjoiIn0seyJmYW1pbHkiOiJSb3NzYSIsImdpdmVuIjoiRWxpYSIsInBhcnNlLW5hbWVzIjpmYWxzZSwiZHJvcHBpbmctcGFydGljbGUiOiIiLCJub24tZHJvcHBpbmctcGFydGljbGUiOiIifSx7ImZhbWlseSI6Ik1hcmluZGEgTWFjaGRhciIsImdpdmVuIjoiTmVyYSIsInBhcnNlLW5hbWVzIjpmYWxzZSwiZHJvcHBpbmctcGFydGljbGUiOiIiLCJub24tZHJvcHBpbmctcGFydGljbGUiOiIifV0sImNvbnRhaW5lci10aXRsZSI6IlNJTk9NSUtBIEpvdXJuYWw6IFB1Ymxpa2FzaSBJbG1pYWggQmlkYW5nIEVrb25vbWkgZGFuIEFrdW50YW5zaSIsIkRPSSI6IjEwLjU0NDQzL3Npbm9taWthLnYyaTEuOTg2IiwiaXNzdWVkIjp7ImRhdGUtcGFydHMiOltbMjAyM11dfSwicGFnZSI6IjU1LTY0IiwiYWJzdHJhY3QiOiJUYXggaXMgYSBzb3VyY2Ugb2YgZG9tZXN0aWMgcmV2ZW51ZSB3aGljaCBpcyBoaWdobHkgZXhwZWN0ZWQgdG8gZXhpc3QgaW4gc3VwcG9ydGluZyBzdGF0ZSBzcGVuZGluZyBhbmQgbmF0aW9uYWwgZGV2ZWxvcG1lbnQuIEluIGdlbmVyYWwsIGEgY291bnRyeSB0aGF0IHdhbnRzIHRvIGJlIHN1Y2Nlc3NmdWwgaW4gY2Fycnlpbmcgb3V0IGl0cyBkZXZlbG9wbWVudCBtdXN0IGJlIHN1cHBvcnRlZCBieSBzdHJvbmcgZnVuZGluZyBzb3VyY2VzLiBUaGVyZWZvcmUsIHRheGVzIGFyZSBjb2xsZWN0ZWQgYnkgdGhlIGdvdmVybm1lbnQgYmFzZWQgb24gbGF3IG9uIHRheHBheWVycyB3aGljaCBpcyBhbiBvYmxpZ2F0aW9uIHRoYXQgbXVzdCBiZSBmdWxmaWxsZWQgYnkgZXZlcnkgY2l0aXplbiBhcyBhIGZvcm0gb2YgcGFydGljaXBhdGlvbiBpbiB0aGUgZGV2ZWxvcG1lbnQgb2YgdGhlaXIgY291bnRyeS4gVGhlIHR5cGUgb2YgZGF0YSB1c2VkIGluIHRoaXMgc3R1ZHkgaXMgcXVhbnRpdGF0aXZlIGRhdGEsIG5hbWVseSByZXNlYXJjaCB0aGF0IGVtcGhhc2l6ZXMgdGVzdGluZyB0aGVvcmllcyB0aHJvdWdoIG1lYXN1cmluZyByZXNlYXJjaCB2YXJpYWJsZXMgd2l0aCBudW1iZXJzIGFuZCBhbmFseXppbmcgZGF0YSB1c2luZyBzdGF0aXN0aWNhbCBwcm9jZWR1cmVzLiBUaGUgcmVzdWx0cyBvZiB0aGlzIHN0dWR5IHRheCBwbGFubmluZyBoYXMgbm8gcG9zaXRpdmUgYW5kIHNpZ25pZmljYW50IGVmZmVjdCBvbiBlYXJuaW5ncyBtYW5hZ2VtZW50LCBkZWZlcnJlZCB0YXggZXhwZW5zZSBoYXMgYSBwb3NpdGl2ZSBhbmQgc2lnbmlmaWNhbnQgZWZmZWN0IG9uIGVhcm5pbmdzIG1hbmFnZW1lbnQsIHRheCBldmFzaW9uIGhhcyBhIHBvc2l0aXZlIGFuZCBzaWduaWZpY2FudCBlZmZlY3Qgb24gZWFybmluZ3MgbWFuYWdlbWVudC4iLCJwdWJsaXNoZXIiOiJDVi4gUmFkamEgUHVibGlrYSIsImlzc3VlIjoiMSIsInZvbHVtZSI6IjIiLCJjb250YWluZXItdGl0bGUtc2hvcnQiOiIifSwiaXNUZW1wb3JhcnkiOmZhbHNlfV19&quot;},{&quot;citationID&quot;:&quot;MENDELEY_CITATION_20295952-5997-4284-ab80-baa530a3511f&quot;,&quot;properties&quot;:{&quot;noteIndex&quot;:0},&quot;isEdited&quot;:false,&quot;manualOverride&quot;:{&quot;isManuallyOverridden&quot;:false,&quot;citeprocText&quot;:&quot;(Bambang Daryatno &amp;#38; Santioso, 2021)&quot;,&quot;manualOverrideText&quot;:&quot;&quot;},&quot;citationItems&quot;:[{&quot;id&quot;:&quot;e27b1b75-dca8-38d5-b48b-85d7db789d62&quot;,&quot;itemData&quot;:{&quot;type&quot;:&quot;article-journal&quot;,&quot;id&quot;:&quot;e27b1b75-dca8-38d5-b48b-85d7db789d62&quot;,&quot;title&quot;:&quot;Board Diversity, Ukuran Perusahaan, Tax Aggressiveness, Dan Kepemilikan Institusional Terhadap Kualitas Laba&quot;,&quot;author&quot;:[{&quot;family&quot;:&quot;Bambang Daryatno&quot;,&quot;given&quot;:&quot;Andreas&quot;,&quot;parse-names&quot;:false,&quot;dropping-particle&quot;:&quot;&quot;,&quot;non-dropping-particle&quot;:&quot;&quot;},{&quot;family&quot;:&quot;Santioso&quot;,&quot;given&quot;:&quot;Linda&quot;,&quot;parse-names&quot;:false,&quot;dropping-particle&quot;:&quot;&quot;,&quot;non-dropping-particle&quot;:&quot;&quot;}],&quot;container-title&quot;:&quot;Jurnal Bisnis dan Akuntansi&quot;,&quot;URL&quot;:&quot;http://jurnaltsm.id/index.php/JBA&quot;,&quot;issued&quot;:{&quot;date-parts&quot;:[[2021,12,29]]},&quot;page&quot;:&quot;281-296&quot;,&quot;abstract&quot;:&quot;The purpose of this study is to provide empirical evidence that board diversity, firm size, tax aggressiveness, and institutional ownership of earnings in manufacturing companies listed on the Indonesia Stock Exchange in 2016-2018. The research population is manufacturing companies listed on the Indonesia Stock Exchange. The sample selection method used in this research is non-probability sampling with purposive sampling technique. The analytical method used is panel data regression. The results showed that board diversity has an effect on earnings quality. Meanwhile, firm size, tax aggressiveness, and institutional ownership do not affect earnings quality.&quot;,&quot;issue&quot;:&quot;2&quot;,&quot;volume&quot;:&quot;23&quot;,&quot;container-title-short&quot;:&quot;&quot;},&quot;isTemporary&quot;:false}],&quot;citationTag&quot;:&quot;MENDELEY_CITATION_v3_eyJjaXRhdGlvbklEIjoiTUVOREVMRVlfQ0lUQVRJT05fMjAyOTU5NTItNTk5Ny00Mjg0LWFiODAtYmFhNTMwYTM1MTFmIiwicHJvcGVydGllcyI6eyJub3RlSW5kZXgiOjB9LCJpc0VkaXRlZCI6ZmFsc2UsIm1hbnVhbE92ZXJyaWRlIjp7ImlzTWFudWFsbHlPdmVycmlkZGVuIjpmYWxzZSwiY2l0ZXByb2NUZXh0IjoiKEJhbWJhbmcgRGFyeWF0bm8gJiMzODsgU2FudGlvc28sIDIwMjEpIiwibWFudWFsT3ZlcnJpZGVUZXh0IjoiIn0sImNpdGF0aW9uSXRlbXMiOlt7ImlkIjoiZTI3YjFiNzUtZGNhOC0zOGQ1LWI0OGItODVkN2RiNzg5ZDYyIiwiaXRlbURhdGEiOnsidHlwZSI6ImFydGljbGUtam91cm5hbCIsImlkIjoiZTI3YjFiNzUtZGNhOC0zOGQ1LWI0OGItODVkN2RiNzg5ZDYyIiwidGl0bGUiOiJCb2FyZCBEaXZlcnNpdHksIFVrdXJhbiBQZXJ1c2FoYWFuLCBUYXggQWdncmVzc2l2ZW5lc3MsIERhbiBLZXBlbWlsaWthbiBJbnN0aXR1c2lvbmFsIFRlcmhhZGFwIEt1YWxpdGFzIExhYmEiLCJhdXRob3IiOlt7ImZhbWlseSI6IkJhbWJhbmcgRGFyeWF0bm8iLCJnaXZlbiI6IkFuZHJlYXMiLCJwYXJzZS1uYW1lcyI6ZmFsc2UsImRyb3BwaW5nLXBhcnRpY2xlIjoiIiwibm9uLWRyb3BwaW5nLXBhcnRpY2xlIjoiIn0seyJmYW1pbHkiOiJTYW50aW9zbyIsImdpdmVuIjoiTGluZGEiLCJwYXJzZS1uYW1lcyI6ZmFsc2UsImRyb3BwaW5nLXBhcnRpY2xlIjoiIiwibm9uLWRyb3BwaW5nLXBhcnRpY2xlIjoiIn1dLCJjb250YWluZXItdGl0bGUiOiJKdXJuYWwgQmlzbmlzIGRhbiBBa3VudGFuc2kiLCJVUkwiOiJodHRwOi8vanVybmFsdHNtLmlkL2luZGV4LnBocC9KQkEiLCJpc3N1ZWQiOnsiZGF0ZS1wYXJ0cyI6W1syMDIxLDEyLDI5XV19LCJwYWdlIjoiMjgxLTI5NiIsImFic3RyYWN0IjoiVGhlIHB1cnBvc2Ugb2YgdGhpcyBzdHVkeSBpcyB0byBwcm92aWRlIGVtcGlyaWNhbCBldmlkZW5jZSB0aGF0IGJvYXJkIGRpdmVyc2l0eSwgZmlybSBzaXplLCB0YXggYWdncmVzc2l2ZW5lc3MsIGFuZCBpbnN0aXR1dGlvbmFsIG93bmVyc2hpcCBvZiBlYXJuaW5ncyBpbiBtYW51ZmFjdHVyaW5nIGNvbXBhbmllcyBsaXN0ZWQgb24gdGhlIEluZG9uZXNpYSBTdG9jayBFeGNoYW5nZSBpbiAyMDE2LTIwMTguIFRoZSByZXNlYXJjaCBwb3B1bGF0aW9uIGlzIG1hbnVmYWN0dXJpbmcgY29tcGFuaWVzIGxpc3RlZCBvbiB0aGUgSW5kb25lc2lhIFN0b2NrIEV4Y2hhbmdlLiBUaGUgc2FtcGxlIHNlbGVjdGlvbiBtZXRob2QgdXNlZCBpbiB0aGlzIHJlc2VhcmNoIGlzIG5vbi1wcm9iYWJpbGl0eSBzYW1wbGluZyB3aXRoIHB1cnBvc2l2ZSBzYW1wbGluZyB0ZWNobmlxdWUuIFRoZSBhbmFseXRpY2FsIG1ldGhvZCB1c2VkIGlzIHBhbmVsIGRhdGEgcmVncmVzc2lvbi4gVGhlIHJlc3VsdHMgc2hvd2VkIHRoYXQgYm9hcmQgZGl2ZXJzaXR5IGhhcyBhbiBlZmZlY3Qgb24gZWFybmluZ3MgcXVhbGl0eS4gTWVhbndoaWxlLCBmaXJtIHNpemUsIHRheCBhZ2dyZXNzaXZlbmVzcywgYW5kIGluc3RpdHV0aW9uYWwgb3duZXJzaGlwIGRvIG5vdCBhZmZlY3QgZWFybmluZ3MgcXVhbGl0eS4iLCJpc3N1ZSI6IjIiLCJ2b2x1bWUiOiIyMyIsImNvbnRhaW5lci10aXRsZS1zaG9ydCI6IiJ9LCJpc1RlbXBvcmFyeSI6ZmFsc2V9XX0=&quot;},{&quot;citationID&quot;:&quot;MENDELEY_CITATION_fca82a49-b6e7-46fe-aa9a-520244f4827e&quot;,&quot;properties&quot;:{&quot;noteIndex&quot;:0},&quot;isEdited&quot;:false,&quot;manualOverride&quot;:{&quot;isManuallyOverridden&quot;:false,&quot;citeprocText&quot;:&quot;(Sugiyono, 2019)&quot;,&quot;manualOverrideText&quot;:&quot;&quot;},&quot;citationItems&quot;:[{&quot;id&quot;:&quot;7f8fe301-7a60-30e6-a3df-2ef82d31f667&quot;,&quot;itemData&quot;:{&quot;type&quot;:&quot;book&quot;,&quot;id&quot;:&quot;7f8fe301-7a60-30e6-a3df-2ef82d31f667&quot;,&quot;title&quot;:&quot;METODE PENELITIAN KUANTITATIF, KUALITATIF DAN R&amp;D&quot;,&quot;author&quot;:[{&quot;family&quot;:&quot;Sugiyono&quot;,&quot;given&quot;:&quot;&quot;,&quot;parse-names&quot;:false,&quot;dropping-particle&quot;:&quot;&quot;,&quot;non-dropping-particle&quot;:&quot;&quot;}],&quot;issued&quot;:{&quot;date-parts&quot;:[[2019]]},&quot;number-of-pages&quot;:&quot;1-440&quot;,&quot;container-title-short&quot;:&quot;&quot;},&quot;isTemporary&quot;:false}],&quot;citationTag&quot;:&quot;MENDELEY_CITATION_v3_eyJjaXRhdGlvbklEIjoiTUVOREVMRVlfQ0lUQVRJT05fZmNhODJhNDktYjZlNy00NmZlLWFhOWEtNTIwMjQ0ZjQ4Mjdl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quot;},{&quot;citationID&quot;:&quot;MENDELEY_CITATION_5795c462-5eee-45c2-9579-94ea8ad82f11&quot;,&quot;properties&quot;:{&quot;noteIndex&quot;:0},&quot;isEdited&quot;:false,&quot;manualOverride&quot;:{&quot;isManuallyOverridden&quot;:false,&quot;citeprocText&quot;:&quot;(Sugiyono, 2019)&quot;,&quot;manualOverrideText&quot;:&quot;&quot;},&quot;citationItems&quot;:[{&quot;id&quot;:&quot;7f8fe301-7a60-30e6-a3df-2ef82d31f667&quot;,&quot;itemData&quot;:{&quot;type&quot;:&quot;book&quot;,&quot;id&quot;:&quot;7f8fe301-7a60-30e6-a3df-2ef82d31f667&quot;,&quot;title&quot;:&quot;METODE PENELITIAN KUANTITATIF, KUALITATIF DAN R&amp;D&quot;,&quot;author&quot;:[{&quot;family&quot;:&quot;Sugiyono&quot;,&quot;given&quot;:&quot;&quot;,&quot;parse-names&quot;:false,&quot;dropping-particle&quot;:&quot;&quot;,&quot;non-dropping-particle&quot;:&quot;&quot;}],&quot;issued&quot;:{&quot;date-parts&quot;:[[2019]]},&quot;number-of-pages&quot;:&quot;1-440&quot;,&quot;container-title-short&quot;:&quot;&quot;},&quot;isTemporary&quot;:false}],&quot;citationTag&quot;:&quot;MENDELEY_CITATION_v3_eyJjaXRhdGlvbklEIjoiTUVOREVMRVlfQ0lUQVRJT05fNTc5NWM0NjItNWVlZS00NWMyLTk1NzktOTRlYThhZDgyZjEx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quot;},{&quot;citationID&quot;:&quot;MENDELEY_CITATION_87e9d535-b3bc-491f-b3c9-807fafdda55c&quot;,&quot;properties&quot;:{&quot;noteIndex&quot;:0},&quot;isEdited&quot;:false,&quot;manualOverride&quot;:{&quot;isManuallyOverridden&quot;:false,&quot;citeprocText&quot;:&quot;(Sugiyono, 2019)&quot;,&quot;manualOverrideText&quot;:&quot;&quot;},&quot;citationTag&quot;:&quot;MENDELEY_CITATION_v3_eyJjaXRhdGlvbklEIjoiTUVOREVMRVlfQ0lUQVRJT05fODdlOWQ1MzUtYjNiYy00OTFmLWIzYzktODA3ZmFmZGRhNTVj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quot;,&quot;citationItems&quot;:[{&quot;id&quot;:&quot;7f8fe301-7a60-30e6-a3df-2ef82d31f667&quot;,&quot;itemData&quot;:{&quot;type&quot;:&quot;book&quot;,&quot;id&quot;:&quot;7f8fe301-7a60-30e6-a3df-2ef82d31f667&quot;,&quot;title&quot;:&quot;METODE PENELITIAN KUANTITATIF, KUALITATIF DAN R&amp;D&quot;,&quot;author&quot;:[{&quot;family&quot;:&quot;Sugiyono&quot;,&quot;given&quot;:&quot;&quot;,&quot;parse-names&quot;:false,&quot;dropping-particle&quot;:&quot;&quot;,&quot;non-dropping-particle&quot;:&quot;&quot;}],&quot;issued&quot;:{&quot;date-parts&quot;:[[2019]]},&quot;number-of-pages&quot;:&quot;1-440&quot;,&quot;container-title-short&quot;:&quot;&quot;},&quot;isTemporary&quot;:false}]},{&quot;citationID&quot;:&quot;MENDELEY_CITATION_12c1a236-f64a-49b1-b170-02cfe2edb93e&quot;,&quot;properties&quot;:{&quot;noteIndex&quot;:0},&quot;isEdited&quot;:false,&quot;manualOverride&quot;:{&quot;isManuallyOverridden&quot;:false,&quot;citeprocText&quot;:&quot;(Sugiyono, 2019)&quot;,&quot;manualOverrideText&quot;:&quot;&quot;},&quot;citationTag&quot;:&quot;MENDELEY_CITATION_v3_eyJjaXRhdGlvbklEIjoiTUVOREVMRVlfQ0lUQVRJT05fMTJjMWEyMzYtZjY0YS00OWIxLWIxNzAtMDJjZmUyZWRiOTNl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quot;,&quot;citationItems&quot;:[{&quot;id&quot;:&quot;7f8fe301-7a60-30e6-a3df-2ef82d31f667&quot;,&quot;itemData&quot;:{&quot;type&quot;:&quot;book&quot;,&quot;id&quot;:&quot;7f8fe301-7a60-30e6-a3df-2ef82d31f667&quot;,&quot;title&quot;:&quot;METODE PENELITIAN KUANTITATIF, KUALITATIF DAN R&amp;D&quot;,&quot;author&quot;:[{&quot;family&quot;:&quot;Sugiyono&quot;,&quot;given&quot;:&quot;&quot;,&quot;parse-names&quot;:false,&quot;dropping-particle&quot;:&quot;&quot;,&quot;non-dropping-particle&quot;:&quot;&quot;}],&quot;issued&quot;:{&quot;date-parts&quot;:[[2019]]},&quot;number-of-pages&quot;:&quot;1-440&quot;,&quot;container-title-short&quot;:&quot;&quot;},&quot;isTemporary&quot;:false}]},{&quot;citationID&quot;:&quot;MENDELEY_CITATION_500c15ff-ecc4-4065-8155-d64feb8113db&quot;,&quot;properties&quot;:{&quot;noteIndex&quot;:0},&quot;isEdited&quot;:false,&quot;manualOverride&quot;:{&quot;isManuallyOverridden&quot;:false,&quot;citeprocText&quot;:&quot;(Basuki, 2021)&quot;,&quot;manualOverrideText&quot;:&quot;&quot;},&quot;citationTag&quot;:&quot;MENDELEY_CITATION_v3_eyJjaXRhdGlvbklEIjoiTUVOREVMRVlfQ0lUQVRJT05fNTAwYzE1ZmYtZWNjNC00MDY1LTgxNTUtZDY0ZmViODExM2RiIiwicHJvcGVydGllcyI6eyJub3RlSW5kZXgiOjB9LCJpc0VkaXRlZCI6ZmFsc2UsIm1hbnVhbE92ZXJyaWRlIjp7ImlzTWFudWFsbHlPdmVycmlkZGVuIjpmYWxzZSwiY2l0ZXByb2NUZXh0IjoiKEJhc3VraSwgMjAyMSkiLCJtYW51YWxPdmVycmlkZVRleHQiOiIifSwiY2l0YXRpb25JdGVtcyI6W3siaWQiOiI3M2JiYzUzMy01ZjczLTM1YjQtODM4Mi0zOTZhMDcyYzE3NzEiLCJpdGVtRGF0YSI6eyJ0eXBlIjoiYm9vayIsImlkIjoiNzNiYmM1MzMtNWY3My0zNWI0LTgzODItMzk2YTA3MmMxNzcxIiwidGl0bGUiOiJBTkFMSVNJUyBEQVRBIFBBTkVMIERBTEFNIFBFTkVMSVRJQU4gRUtPTk9NSSBEQU4gQklTTklTIChESUxFTkdLQVBJIERFTkdBTiBQRU5HR1VOQUFOIEVWSUVXUykiLCJhdXRob3IiOlt7ImZhbWlseSI6IkJhc3VraSIsImdpdmVuIjoiQWd1cyBUcmkiLCJwYXJzZS1uYW1lcyI6ZmFsc2UsImRyb3BwaW5nLXBhcnRpY2xlIjoiIiwibm9uLWRyb3BwaW5nLXBhcnRpY2xlIjoiIn1dLCJpc3N1ZWQiOnsiZGF0ZS1wYXJ0cyI6W1syMDIxXV19LCJudW1iZXItb2YtcGFnZXMiOiIxLTE2MSIsImNvbnRhaW5lci10aXRsZS1zaG9ydCI6IiJ9LCJpc1RlbXBvcmFyeSI6ZmFsc2V9XX0=&quot;,&quot;citationItems&quot;:[{&quot;id&quot;:&quot;73bbc533-5f73-35b4-8382-396a072c1771&quot;,&quot;itemData&quot;:{&quot;type&quot;:&quot;book&quot;,&quot;id&quot;:&quot;73bbc533-5f73-35b4-8382-396a072c1771&quot;,&quot;title&quot;:&quot;ANALISIS DATA PANEL DALAM PENELITIAN EKONOMI DAN BISNIS (DILENGKAPI DENGAN PENGGUNAAN EVIEWS)&quot;,&quot;author&quot;:[{&quot;family&quot;:&quot;Basuki&quot;,&quot;given&quot;:&quot;Agus Tri&quot;,&quot;parse-names&quot;:false,&quot;dropping-particle&quot;:&quot;&quot;,&quot;non-dropping-particle&quot;:&quot;&quot;}],&quot;issued&quot;:{&quot;date-parts&quot;:[[2021]]},&quot;number-of-pages&quot;:&quot;1-161&quot;,&quot;container-title-short&quot;:&quot;&quot;},&quot;isTemporary&quot;:false}]},{&quot;citationID&quot;:&quot;MENDELEY_CITATION_18bc32af-53c2-4a0b-bfa9-f98f94300e11&quot;,&quot;properties&quot;:{&quot;noteIndex&quot;:0},&quot;isEdited&quot;:false,&quot;manualOverride&quot;:{&quot;isManuallyOverridden&quot;:false,&quot;citeprocText&quot;:&quot;(Basuki, 2021)&quot;,&quot;manualOverrideText&quot;:&quot;&quot;},&quot;citationTag&quot;:&quot;MENDELEY_CITATION_v3_eyJjaXRhdGlvbklEIjoiTUVOREVMRVlfQ0lUQVRJT05fMThiYzMyYWYtNTNjMi00YTBiLWJmYTktZjk4Zjk0MzAwZTExIiwicHJvcGVydGllcyI6eyJub3RlSW5kZXgiOjB9LCJpc0VkaXRlZCI6ZmFsc2UsIm1hbnVhbE92ZXJyaWRlIjp7ImlzTWFudWFsbHlPdmVycmlkZGVuIjpmYWxzZSwiY2l0ZXByb2NUZXh0IjoiKEJhc3VraSwgMjAyMSkiLCJtYW51YWxPdmVycmlkZVRleHQiOiIifSwiY2l0YXRpb25JdGVtcyI6W3siaWQiOiI3M2JiYzUzMy01ZjczLTM1YjQtODM4Mi0zOTZhMDcyYzE3NzEiLCJpdGVtRGF0YSI6eyJ0eXBlIjoiYm9vayIsImlkIjoiNzNiYmM1MzMtNWY3My0zNWI0LTgzODItMzk2YTA3MmMxNzcxIiwidGl0bGUiOiJBTkFMSVNJUyBEQVRBIFBBTkVMIERBTEFNIFBFTkVMSVRJQU4gRUtPTk9NSSBEQU4gQklTTklTIChESUxFTkdLQVBJIERFTkdBTiBQRU5HR1VOQUFOIEVWSUVXUykiLCJhdXRob3IiOlt7ImZhbWlseSI6IkJhc3VraSIsImdpdmVuIjoiQWd1cyBUcmkiLCJwYXJzZS1uYW1lcyI6ZmFsc2UsImRyb3BwaW5nLXBhcnRpY2xlIjoiIiwibm9uLWRyb3BwaW5nLXBhcnRpY2xlIjoiIn1dLCJpc3N1ZWQiOnsiZGF0ZS1wYXJ0cyI6W1syMDIxXV19LCJudW1iZXItb2YtcGFnZXMiOiIxLTE2MSIsImNvbnRhaW5lci10aXRsZS1zaG9ydCI6IiJ9LCJpc1RlbXBvcmFyeSI6ZmFsc2V9XX0=&quot;,&quot;citationItems&quot;:[{&quot;id&quot;:&quot;73bbc533-5f73-35b4-8382-396a072c1771&quot;,&quot;itemData&quot;:{&quot;type&quot;:&quot;book&quot;,&quot;id&quot;:&quot;73bbc533-5f73-35b4-8382-396a072c1771&quot;,&quot;title&quot;:&quot;ANALISIS DATA PANEL DALAM PENELITIAN EKONOMI DAN BISNIS (DILENGKAPI DENGAN PENGGUNAAN EVIEWS)&quot;,&quot;author&quot;:[{&quot;family&quot;:&quot;Basuki&quot;,&quot;given&quot;:&quot;Agus Tri&quot;,&quot;parse-names&quot;:false,&quot;dropping-particle&quot;:&quot;&quot;,&quot;non-dropping-particle&quot;:&quot;&quot;}],&quot;issued&quot;:{&quot;date-parts&quot;:[[2021]]},&quot;number-of-pages&quot;:&quot;1-161&quot;,&quot;container-title-short&quot;:&quot;&quot;},&quot;isTemporary&quot;:false}]},{&quot;citationID&quot;:&quot;MENDELEY_CITATION_fdc16acf-ba70-4a59-a2d3-257c59a803d5&quot;,&quot;properties&quot;:{&quot;noteIndex&quot;:0},&quot;isEdited&quot;:false,&quot;manualOverride&quot;:{&quot;isManuallyOverridden&quot;:false,&quot;citeprocText&quot;:&quot;(Basuki, 2021)&quot;,&quot;manualOverrideText&quot;:&quot;&quot;},&quot;citationTag&quot;:&quot;MENDELEY_CITATION_v3_eyJjaXRhdGlvbklEIjoiTUVOREVMRVlfQ0lUQVRJT05fZmRjMTZhY2YtYmE3MC00YTU5LWEyZDMtMjU3YzU5YTgwM2Q1IiwicHJvcGVydGllcyI6eyJub3RlSW5kZXgiOjB9LCJpc0VkaXRlZCI6ZmFsc2UsIm1hbnVhbE92ZXJyaWRlIjp7ImlzTWFudWFsbHlPdmVycmlkZGVuIjpmYWxzZSwiY2l0ZXByb2NUZXh0IjoiKEJhc3VraSwgMjAyMSkiLCJtYW51YWxPdmVycmlkZVRleHQiOiIifSwiY2l0YXRpb25JdGVtcyI6W3siaWQiOiI3M2JiYzUzMy01ZjczLTM1YjQtODM4Mi0zOTZhMDcyYzE3NzEiLCJpdGVtRGF0YSI6eyJ0eXBlIjoiYm9vayIsImlkIjoiNzNiYmM1MzMtNWY3My0zNWI0LTgzODItMzk2YTA3MmMxNzcxIiwidGl0bGUiOiJBTkFMSVNJUyBEQVRBIFBBTkVMIERBTEFNIFBFTkVMSVRJQU4gRUtPTk9NSSBEQU4gQklTTklTIChESUxFTkdLQVBJIERFTkdBTiBQRU5HR1VOQUFOIEVWSUVXUykiLCJhdXRob3IiOlt7ImZhbWlseSI6IkJhc3VraSIsImdpdmVuIjoiQWd1cyBUcmkiLCJwYXJzZS1uYW1lcyI6ZmFsc2UsImRyb3BwaW5nLXBhcnRpY2xlIjoiIiwibm9uLWRyb3BwaW5nLXBhcnRpY2xlIjoiIn1dLCJpc3N1ZWQiOnsiZGF0ZS1wYXJ0cyI6W1syMDIxXV19LCJudW1iZXItb2YtcGFnZXMiOiIxLTE2MSIsImNvbnRhaW5lci10aXRsZS1zaG9ydCI6IiJ9LCJpc1RlbXBvcmFyeSI6ZmFsc2V9XX0=&quot;,&quot;citationItems&quot;:[{&quot;id&quot;:&quot;73bbc533-5f73-35b4-8382-396a072c1771&quot;,&quot;itemData&quot;:{&quot;type&quot;:&quot;book&quot;,&quot;id&quot;:&quot;73bbc533-5f73-35b4-8382-396a072c1771&quot;,&quot;title&quot;:&quot;ANALISIS DATA PANEL DALAM PENELITIAN EKONOMI DAN BISNIS (DILENGKAPI DENGAN PENGGUNAAN EVIEWS)&quot;,&quot;author&quot;:[{&quot;family&quot;:&quot;Basuki&quot;,&quot;given&quot;:&quot;Agus Tri&quot;,&quot;parse-names&quot;:false,&quot;dropping-particle&quot;:&quot;&quot;,&quot;non-dropping-particle&quot;:&quot;&quot;}],&quot;issued&quot;:{&quot;date-parts&quot;:[[2021]]},&quot;number-of-pages&quot;:&quot;1-161&quot;,&quot;container-title-short&quot;:&quot;&quot;},&quot;isTemporary&quot;:false}]},{&quot;citationID&quot;:&quot;MENDELEY_CITATION_368acab1-2173-4b01-89e1-9fc6ca85d631&quot;,&quot;properties&quot;:{&quot;noteIndex&quot;:0},&quot;isEdited&quot;:false,&quot;manualOverride&quot;:{&quot;isManuallyOverridden&quot;:false,&quot;citeprocText&quot;:&quot;(Basuki, 2021)&quot;,&quot;manualOverrideText&quot;:&quot;&quot;},&quot;citationTag&quot;:&quot;MENDELEY_CITATION_v3_eyJjaXRhdGlvbklEIjoiTUVOREVMRVlfQ0lUQVRJT05fMzY4YWNhYjEtMjE3My00YjAxLTg5ZTEtOWZjNmNhODVkNjMxIiwicHJvcGVydGllcyI6eyJub3RlSW5kZXgiOjB9LCJpc0VkaXRlZCI6ZmFsc2UsIm1hbnVhbE92ZXJyaWRlIjp7ImlzTWFudWFsbHlPdmVycmlkZGVuIjpmYWxzZSwiY2l0ZXByb2NUZXh0IjoiKEJhc3VraSwgMjAyMSkiLCJtYW51YWxPdmVycmlkZVRleHQiOiIifSwiY2l0YXRpb25JdGVtcyI6W3siaWQiOiI3M2JiYzUzMy01ZjczLTM1YjQtODM4Mi0zOTZhMDcyYzE3NzEiLCJpdGVtRGF0YSI6eyJ0eXBlIjoiYm9vayIsImlkIjoiNzNiYmM1MzMtNWY3My0zNWI0LTgzODItMzk2YTA3MmMxNzcxIiwidGl0bGUiOiJBTkFMSVNJUyBEQVRBIFBBTkVMIERBTEFNIFBFTkVMSVRJQU4gRUtPTk9NSSBEQU4gQklTTklTIChESUxFTkdLQVBJIERFTkdBTiBQRU5HR1VOQUFOIEVWSUVXUykiLCJhdXRob3IiOlt7ImZhbWlseSI6IkJhc3VraSIsImdpdmVuIjoiQWd1cyBUcmkiLCJwYXJzZS1uYW1lcyI6ZmFsc2UsImRyb3BwaW5nLXBhcnRpY2xlIjoiIiwibm9uLWRyb3BwaW5nLXBhcnRpY2xlIjoiIn1dLCJpc3N1ZWQiOnsiZGF0ZS1wYXJ0cyI6W1syMDIxXV19LCJudW1iZXItb2YtcGFnZXMiOiIxLTE2MSIsImNvbnRhaW5lci10aXRsZS1zaG9ydCI6IiJ9LCJpc1RlbXBvcmFyeSI6ZmFsc2V9XX0=&quot;,&quot;citationItems&quot;:[{&quot;id&quot;:&quot;73bbc533-5f73-35b4-8382-396a072c1771&quot;,&quot;itemData&quot;:{&quot;type&quot;:&quot;book&quot;,&quot;id&quot;:&quot;73bbc533-5f73-35b4-8382-396a072c1771&quot;,&quot;title&quot;:&quot;ANALISIS DATA PANEL DALAM PENELITIAN EKONOMI DAN BISNIS (DILENGKAPI DENGAN PENGGUNAAN EVIEWS)&quot;,&quot;author&quot;:[{&quot;family&quot;:&quot;Basuki&quot;,&quot;given&quot;:&quot;Agus Tri&quot;,&quot;parse-names&quot;:false,&quot;dropping-particle&quot;:&quot;&quot;,&quot;non-dropping-particle&quot;:&quot;&quot;}],&quot;issued&quot;:{&quot;date-parts&quot;:[[2021]]},&quot;number-of-pages&quot;:&quot;1-161&quot;,&quot;container-title-short&quot;:&quot;&quot;},&quot;isTemporary&quot;:false}]},{&quot;citationID&quot;:&quot;MENDELEY_CITATION_3d59f2bb-ff73-4ef9-bf00-aef840ef6f24&quot;,&quot;properties&quot;:{&quot;noteIndex&quot;:0},&quot;isEdited&quot;:false,&quot;manualOverride&quot;:{&quot;isManuallyOverridden&quot;:true,&quot;citeprocText&quot;:&quot;(Basuki, 2021)&quot;,&quot;manualOverrideText&quot;:&quot;(Basuki, 2021).&quot;},&quot;citationTag&quot;:&quot;MENDELEY_CITATION_v3_eyJjaXRhdGlvbklEIjoiTUVOREVMRVlfQ0lUQVRJT05fM2Q1OWYyYmItZmY3My00ZWY5LWJmMDAtYWVmODQwZWY2ZjI0IiwicHJvcGVydGllcyI6eyJub3RlSW5kZXgiOjB9LCJpc0VkaXRlZCI6ZmFsc2UsIm1hbnVhbE92ZXJyaWRlIjp7ImlzTWFudWFsbHlPdmVycmlkZGVuIjp0cnVlLCJjaXRlcHJvY1RleHQiOiIoQmFzdWtpLCAyMDIxKSIsIm1hbnVhbE92ZXJyaWRlVGV4dCI6IihCYXN1a2ksIDIwMjEpLiJ9LCJjaXRhdGlvbkl0ZW1zIjpbeyJpZCI6IjczYmJjNTMzLTVmNzMtMzViNC04MzgyLTM5NmEwNzJjMTc3MSIsIml0ZW1EYXRhIjp7InR5cGUiOiJib29rIiwiaWQiOiI3M2JiYzUzMy01ZjczLTM1YjQtODM4Mi0zOTZhMDcyYzE3NzEiLCJ0aXRsZSI6IkFOQUxJU0lTIERBVEEgUEFORUwgREFMQU0gUEVORUxJVElBTiBFS09OT01JIERBTiBCSVNOSVMgKERJTEVOR0tBUEkgREVOR0FOIFBFTkdHVU5BQU4gRVZJRVdTKSIsImF1dGhvciI6W3siZmFtaWx5IjoiQmFzdWtpIiwiZ2l2ZW4iOiJBZ3VzIFRyaSIsInBhcnNlLW5hbWVzIjpmYWxzZSwiZHJvcHBpbmctcGFydGljbGUiOiIiLCJub24tZHJvcHBpbmctcGFydGljbGUiOiIifV0sImlzc3VlZCI6eyJkYXRlLXBhcnRzIjpbWzIwMjFdXX0sIm51bWJlci1vZi1wYWdlcyI6IjEtMTYxIiwiY29udGFpbmVyLXRpdGxlLXNob3J0IjoiIn0sImlzVGVtcG9yYXJ5IjpmYWxzZX1dfQ==&quot;,&quot;citationItems&quot;:[{&quot;id&quot;:&quot;73bbc533-5f73-35b4-8382-396a072c1771&quot;,&quot;itemData&quot;:{&quot;type&quot;:&quot;book&quot;,&quot;id&quot;:&quot;73bbc533-5f73-35b4-8382-396a072c1771&quot;,&quot;title&quot;:&quot;ANALISIS DATA PANEL DALAM PENELITIAN EKONOMI DAN BISNIS (DILENGKAPI DENGAN PENGGUNAAN EVIEWS)&quot;,&quot;author&quot;:[{&quot;family&quot;:&quot;Basuki&quot;,&quot;given&quot;:&quot;Agus Tri&quot;,&quot;parse-names&quot;:false,&quot;dropping-particle&quot;:&quot;&quot;,&quot;non-dropping-particle&quot;:&quot;&quot;}],&quot;issued&quot;:{&quot;date-parts&quot;:[[2021]]},&quot;number-of-pages&quot;:&quot;1-161&quot;,&quot;container-title-short&quot;:&quot;&quot;},&quot;isTemporary&quot;:false}]},{&quot;citationID&quot;:&quot;MENDELEY_CITATION_b1a18056-36cd-490b-b696-fb483fa879a9&quot;,&quot;properties&quot;:{&quot;noteIndex&quot;:0},&quot;isEdited&quot;:false,&quot;manualOverride&quot;:{&quot;isManuallyOverridden&quot;:true,&quot;citeprocText&quot;:&quot;(Basuki, 2021)&quot;,&quot;manualOverrideText&quot;:&quot;(Basuki, 2021).&quot;},&quot;citationTag&quot;:&quot;MENDELEY_CITATION_v3_eyJjaXRhdGlvbklEIjoiTUVOREVMRVlfQ0lUQVRJT05fYjFhMTgwNTYtMzZjZC00OTBiLWI2OTYtZmI0ODNmYTg3OWE5IiwicHJvcGVydGllcyI6eyJub3RlSW5kZXgiOjB9LCJpc0VkaXRlZCI6ZmFsc2UsIm1hbnVhbE92ZXJyaWRlIjp7ImlzTWFudWFsbHlPdmVycmlkZGVuIjp0cnVlLCJjaXRlcHJvY1RleHQiOiIoQmFzdWtpLCAyMDIxKSIsIm1hbnVhbE92ZXJyaWRlVGV4dCI6IihCYXN1a2ksIDIwMjEpLiJ9LCJjaXRhdGlvbkl0ZW1zIjpbeyJpZCI6IjczYmJjNTMzLTVmNzMtMzViNC04MzgyLTM5NmEwNzJjMTc3MSIsIml0ZW1EYXRhIjp7InR5cGUiOiJib29rIiwiaWQiOiI3M2JiYzUzMy01ZjczLTM1YjQtODM4Mi0zOTZhMDcyYzE3NzEiLCJ0aXRsZSI6IkFOQUxJU0lTIERBVEEgUEFORUwgREFMQU0gUEVORUxJVElBTiBFS09OT01JIERBTiBCSVNOSVMgKERJTEVOR0tBUEkgREVOR0FOIFBFTkdHVU5BQU4gRVZJRVdTKSIsImF1dGhvciI6W3siZmFtaWx5IjoiQmFzdWtpIiwiZ2l2ZW4iOiJBZ3VzIFRyaSIsInBhcnNlLW5hbWVzIjpmYWxzZSwiZHJvcHBpbmctcGFydGljbGUiOiIiLCJub24tZHJvcHBpbmctcGFydGljbGUiOiIifV0sImlzc3VlZCI6eyJkYXRlLXBhcnRzIjpbWzIwMjFdXX0sIm51bWJlci1vZi1wYWdlcyI6IjEtMTYxIiwiY29udGFpbmVyLXRpdGxlLXNob3J0IjoiIn0sImlzVGVtcG9yYXJ5IjpmYWxzZX1dfQ==&quot;,&quot;citationItems&quot;:[{&quot;id&quot;:&quot;73bbc533-5f73-35b4-8382-396a072c1771&quot;,&quot;itemData&quot;:{&quot;type&quot;:&quot;book&quot;,&quot;id&quot;:&quot;73bbc533-5f73-35b4-8382-396a072c1771&quot;,&quot;title&quot;:&quot;ANALISIS DATA PANEL DALAM PENELITIAN EKONOMI DAN BISNIS (DILENGKAPI DENGAN PENGGUNAAN EVIEWS)&quot;,&quot;author&quot;:[{&quot;family&quot;:&quot;Basuki&quot;,&quot;given&quot;:&quot;Agus Tri&quot;,&quot;parse-names&quot;:false,&quot;dropping-particle&quot;:&quot;&quot;,&quot;non-dropping-particle&quot;:&quot;&quot;}],&quot;issued&quot;:{&quot;date-parts&quot;:[[2021]]},&quot;number-of-pages&quot;:&quot;1-161&quot;,&quot;container-title-short&quot;:&quot;&quot;},&quot;isTemporary&quot;:false}]},{&quot;citationID&quot;:&quot;MENDELEY_CITATION_38128d23-fe02-4669-b7c8-6d53d277a9d7&quot;,&quot;properties&quot;:{&quot;noteIndex&quot;:0},&quot;isEdited&quot;:false,&quot;manualOverride&quot;:{&quot;isManuallyOverridden&quot;:true,&quot;citeprocText&quot;:&quot;(Basuki, 2021)&quot;,&quot;manualOverrideText&quot;:&quot;(Basuki, 2021).&quot;},&quot;citationTag&quot;:&quot;MENDELEY_CITATION_v3_eyJjaXRhdGlvbklEIjoiTUVOREVMRVlfQ0lUQVRJT05fMzgxMjhkMjMtZmUwMi00NjY5LWI3YzgtNmQ1M2QyNzdhOWQ3IiwicHJvcGVydGllcyI6eyJub3RlSW5kZXgiOjB9LCJpc0VkaXRlZCI6ZmFsc2UsIm1hbnVhbE92ZXJyaWRlIjp7ImlzTWFudWFsbHlPdmVycmlkZGVuIjp0cnVlLCJjaXRlcHJvY1RleHQiOiIoQmFzdWtpLCAyMDIxKSIsIm1hbnVhbE92ZXJyaWRlVGV4dCI6IihCYXN1a2ksIDIwMjEpLiJ9LCJjaXRhdGlvbkl0ZW1zIjpbeyJpZCI6IjczYmJjNTMzLTVmNzMtMzViNC04MzgyLTM5NmEwNzJjMTc3MSIsIml0ZW1EYXRhIjp7InR5cGUiOiJib29rIiwiaWQiOiI3M2JiYzUzMy01ZjczLTM1YjQtODM4Mi0zOTZhMDcyYzE3NzEiLCJ0aXRsZSI6IkFOQUxJU0lTIERBVEEgUEFORUwgREFMQU0gUEVORUxJVElBTiBFS09OT01JIERBTiBCSVNOSVMgKERJTEVOR0tBUEkgREVOR0FOIFBFTkdHVU5BQU4gRVZJRVdTKSIsImF1dGhvciI6W3siZmFtaWx5IjoiQmFzdWtpIiwiZ2l2ZW4iOiJBZ3VzIFRyaSIsInBhcnNlLW5hbWVzIjpmYWxzZSwiZHJvcHBpbmctcGFydGljbGUiOiIiLCJub24tZHJvcHBpbmctcGFydGljbGUiOiIifV0sImlzc3VlZCI6eyJkYXRlLXBhcnRzIjpbWzIwMjFdXX0sIm51bWJlci1vZi1wYWdlcyI6IjEtMTYxIiwiY29udGFpbmVyLXRpdGxlLXNob3J0IjoiIn0sImlzVGVtcG9yYXJ5IjpmYWxzZX1dfQ==&quot;,&quot;citationItems&quot;:[{&quot;id&quot;:&quot;73bbc533-5f73-35b4-8382-396a072c1771&quot;,&quot;itemData&quot;:{&quot;type&quot;:&quot;book&quot;,&quot;id&quot;:&quot;73bbc533-5f73-35b4-8382-396a072c1771&quot;,&quot;title&quot;:&quot;ANALISIS DATA PANEL DALAM PENELITIAN EKONOMI DAN BISNIS (DILENGKAPI DENGAN PENGGUNAAN EVIEWS)&quot;,&quot;author&quot;:[{&quot;family&quot;:&quot;Basuki&quot;,&quot;given&quot;:&quot;Agus Tri&quot;,&quot;parse-names&quot;:false,&quot;dropping-particle&quot;:&quot;&quot;,&quot;non-dropping-particle&quot;:&quot;&quot;}],&quot;issued&quot;:{&quot;date-parts&quot;:[[2021]]},&quot;number-of-pages&quot;:&quot;1-161&quot;,&quot;container-title-short&quot;:&quot;&quot;},&quot;isTemporary&quot;:false}]},{&quot;citationID&quot;:&quot;MENDELEY_CITATION_8776fb9b-c76b-44f2-b371-b198f35e2135&quot;,&quot;properties&quot;:{&quot;noteIndex&quot;:0},&quot;isEdited&quot;:false,&quot;manualOverride&quot;:{&quot;isManuallyOverridden&quot;:true,&quot;citeprocText&quot;:&quot;(Basuki, 2021)&quot;,&quot;manualOverrideText&quot;:&quot;(Basuki, 2021).&quot;},&quot;citationTag&quot;:&quot;MENDELEY_CITATION_v3_eyJjaXRhdGlvbklEIjoiTUVOREVMRVlfQ0lUQVRJT05fODc3NmZiOWItYzc2Yi00NGYyLWIzNzEtYjE5OGYzNWUyMTM1IiwicHJvcGVydGllcyI6eyJub3RlSW5kZXgiOjB9LCJpc0VkaXRlZCI6ZmFsc2UsIm1hbnVhbE92ZXJyaWRlIjp7ImlzTWFudWFsbHlPdmVycmlkZGVuIjp0cnVlLCJjaXRlcHJvY1RleHQiOiIoQmFzdWtpLCAyMDIxKSIsIm1hbnVhbE92ZXJyaWRlVGV4dCI6IihCYXN1a2ksIDIwMjEpLiJ9LCJjaXRhdGlvbkl0ZW1zIjpbeyJpZCI6IjczYmJjNTMzLTVmNzMtMzViNC04MzgyLTM5NmEwNzJjMTc3MSIsIml0ZW1EYXRhIjp7InR5cGUiOiJib29rIiwiaWQiOiI3M2JiYzUzMy01ZjczLTM1YjQtODM4Mi0zOTZhMDcyYzE3NzEiLCJ0aXRsZSI6IkFOQUxJU0lTIERBVEEgUEFORUwgREFMQU0gUEVORUxJVElBTiBFS09OT01JIERBTiBCSVNOSVMgKERJTEVOR0tBUEkgREVOR0FOIFBFTkdHVU5BQU4gRVZJRVdTKSIsImF1dGhvciI6W3siZmFtaWx5IjoiQmFzdWtpIiwiZ2l2ZW4iOiJBZ3VzIFRyaSIsInBhcnNlLW5hbWVzIjpmYWxzZSwiZHJvcHBpbmctcGFydGljbGUiOiIiLCJub24tZHJvcHBpbmctcGFydGljbGUiOiIifV0sImlzc3VlZCI6eyJkYXRlLXBhcnRzIjpbWzIwMjFdXX0sIm51bWJlci1vZi1wYWdlcyI6IjEtMTYxIiwiY29udGFpbmVyLXRpdGxlLXNob3J0IjoiIn0sImlzVGVtcG9yYXJ5IjpmYWxzZX1dfQ==&quot;,&quot;citationItems&quot;:[{&quot;id&quot;:&quot;73bbc533-5f73-35b4-8382-396a072c1771&quot;,&quot;itemData&quot;:{&quot;type&quot;:&quot;book&quot;,&quot;id&quot;:&quot;73bbc533-5f73-35b4-8382-396a072c1771&quot;,&quot;title&quot;:&quot;ANALISIS DATA PANEL DALAM PENELITIAN EKONOMI DAN BISNIS (DILENGKAPI DENGAN PENGGUNAAN EVIEWS)&quot;,&quot;author&quot;:[{&quot;family&quot;:&quot;Basuki&quot;,&quot;given&quot;:&quot;Agus Tri&quot;,&quot;parse-names&quot;:false,&quot;dropping-particle&quot;:&quot;&quot;,&quot;non-dropping-particle&quot;:&quot;&quot;}],&quot;issued&quot;:{&quot;date-parts&quot;:[[2021]]},&quot;number-of-pages&quot;:&quot;1-161&quot;,&quot;container-title-short&quot;:&quot;&quot;},&quot;isTemporary&quot;:false}]},{&quot;citationID&quot;:&quot;MENDELEY_CITATION_25cdc6df-c2a2-4af1-abdb-c961f44282d1&quot;,&quot;properties&quot;:{&quot;noteIndex&quot;:0},&quot;isEdited&quot;:false,&quot;manualOverride&quot;:{&quot;isManuallyOverridden&quot;:true,&quot;citeprocText&quot;:&quot;(Basuki, 2021)&quot;,&quot;manualOverrideText&quot;:&quot;(Basuki, 2021).&quot;},&quot;citationTag&quot;:&quot;MENDELEY_CITATION_v3_eyJjaXRhdGlvbklEIjoiTUVOREVMRVlfQ0lUQVRJT05fMjVjZGM2ZGYtYzJhMi00YWYxLWFiZGItYzk2MWY0NDI4MmQxIiwicHJvcGVydGllcyI6eyJub3RlSW5kZXgiOjB9LCJpc0VkaXRlZCI6ZmFsc2UsIm1hbnVhbE92ZXJyaWRlIjp7ImlzTWFudWFsbHlPdmVycmlkZGVuIjp0cnVlLCJjaXRlcHJvY1RleHQiOiIoQmFzdWtpLCAyMDIxKSIsIm1hbnVhbE92ZXJyaWRlVGV4dCI6IihCYXN1a2ksIDIwMjEpLiJ9LCJjaXRhdGlvbkl0ZW1zIjpbeyJpZCI6IjczYmJjNTMzLTVmNzMtMzViNC04MzgyLTM5NmEwNzJjMTc3MSIsIml0ZW1EYXRhIjp7InR5cGUiOiJib29rIiwiaWQiOiI3M2JiYzUzMy01ZjczLTM1YjQtODM4Mi0zOTZhMDcyYzE3NzEiLCJ0aXRsZSI6IkFOQUxJU0lTIERBVEEgUEFORUwgREFMQU0gUEVORUxJVElBTiBFS09OT01JIERBTiBCSVNOSVMgKERJTEVOR0tBUEkgREVOR0FOIFBFTkdHVU5BQU4gRVZJRVdTKSIsImF1dGhvciI6W3siZmFtaWx5IjoiQmFzdWtpIiwiZ2l2ZW4iOiJBZ3VzIFRyaSIsInBhcnNlLW5hbWVzIjpmYWxzZSwiZHJvcHBpbmctcGFydGljbGUiOiIiLCJub24tZHJvcHBpbmctcGFydGljbGUiOiIifV0sImlzc3VlZCI6eyJkYXRlLXBhcnRzIjpbWzIwMjFdXX0sIm51bWJlci1vZi1wYWdlcyI6IjEtMTYxIiwiY29udGFpbmVyLXRpdGxlLXNob3J0IjoiIn0sImlzVGVtcG9yYXJ5IjpmYWxzZX1dfQ==&quot;,&quot;citationItems&quot;:[{&quot;id&quot;:&quot;73bbc533-5f73-35b4-8382-396a072c1771&quot;,&quot;itemData&quot;:{&quot;type&quot;:&quot;book&quot;,&quot;id&quot;:&quot;73bbc533-5f73-35b4-8382-396a072c1771&quot;,&quot;title&quot;:&quot;ANALISIS DATA PANEL DALAM PENELITIAN EKONOMI DAN BISNIS (DILENGKAPI DENGAN PENGGUNAAN EVIEWS)&quot;,&quot;author&quot;:[{&quot;family&quot;:&quot;Basuki&quot;,&quot;given&quot;:&quot;Agus Tri&quot;,&quot;parse-names&quot;:false,&quot;dropping-particle&quot;:&quot;&quot;,&quot;non-dropping-particle&quot;:&quot;&quot;}],&quot;issued&quot;:{&quot;date-parts&quot;:[[2021]]},&quot;number-of-pages&quot;:&quot;1-161&quot;,&quot;container-title-short&quot;:&quot;&quot;},&quot;isTemporary&quot;:false}]},{&quot;citationID&quot;:&quot;MENDELEY_CITATION_c375b6f2-6450-4589-8ba1-b2d6467322d5&quot;,&quot;properties&quot;:{&quot;noteIndex&quot;:0},&quot;isEdited&quot;:false,&quot;manualOverride&quot;:{&quot;isManuallyOverridden&quot;:false,&quot;citeprocText&quot;:&quot;(Sugiyono, 2019)&quot;,&quot;manualOverrideText&quot;:&quot;&quot;},&quot;citationTag&quot;:&quot;MENDELEY_CITATION_v3_eyJjaXRhdGlvbklEIjoiTUVOREVMRVlfQ0lUQVRJT05fYzM3NWI2ZjItNjQ1MC00NTg5LThiYTEtYjJkNjQ2NzMyMmQ1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quot;,&quot;citationItems&quot;:[{&quot;id&quot;:&quot;7f8fe301-7a60-30e6-a3df-2ef82d31f667&quot;,&quot;itemData&quot;:{&quot;type&quot;:&quot;book&quot;,&quot;id&quot;:&quot;7f8fe301-7a60-30e6-a3df-2ef82d31f667&quot;,&quot;title&quot;:&quot;METODE PENELITIAN KUANTITATIF, KUALITATIF DAN R&amp;D&quot;,&quot;author&quot;:[{&quot;family&quot;:&quot;Sugiyono&quot;,&quot;given&quot;:&quot;&quot;,&quot;parse-names&quot;:false,&quot;dropping-particle&quot;:&quot;&quot;,&quot;non-dropping-particle&quot;:&quot;&quot;}],&quot;issued&quot;:{&quot;date-parts&quot;:[[2019]]},&quot;number-of-pages&quot;:&quot;1-440&quot;,&quot;container-title-short&quot;:&quot;&quot;},&quot;isTemporary&quot;:false}]},{&quot;citationID&quot;:&quot;MENDELEY_CITATION_ccb1f473-8b11-4fa5-a564-27df2981153f&quot;,&quot;properties&quot;:{&quot;noteIndex&quot;:0},&quot;isEdited&quot;:false,&quot;manualOverride&quot;:{&quot;isManuallyOverridden&quot;:false,&quot;citeprocText&quot;:&quot;(Sugiyono, 2019)&quot;,&quot;manualOverrideText&quot;:&quot;&quot;},&quot;citationTag&quot;:&quot;MENDELEY_CITATION_v3_eyJjaXRhdGlvbklEIjoiTUVOREVMRVlfQ0lUQVRJT05fY2NiMWY0NzMtOGIxMS00ZmE1LWE1NjQtMjdkZjI5ODExNTNmIiwicHJvcGVydGllcyI6eyJub3RlSW5kZXgiOjB9LCJpc0VkaXRlZCI6ZmFsc2UsIm1hbnVhbE92ZXJyaWRlIjp7ImlzTWFudWFsbHlPdmVycmlkZGVuIjpmYWxzZSwiY2l0ZXByb2NUZXh0IjoiKFN1Z2l5b25vLCAyMDE5KSIsIm1hbnVhbE92ZXJyaWRlVGV4dCI6IiJ9LCJjaXRhdGlvbkl0ZW1zIjpbeyJpZCI6IjdmOGZlMzAxLTdhNjAtMzBlNi1hM2RmLTJlZjgyZDMxZjY2NyIsIml0ZW1EYXRhIjp7InR5cGUiOiJib29rIiwiaWQiOiI3ZjhmZTMwMS03YTYwLTMwZTYtYTNkZi0yZWY4MmQzMWY2NjciLCJ0aXRsZSI6Ik1FVE9ERSBQRU5FTElUSUFOIEtVQU5USVRBVElGLCBLVUFMSVRBVElGIERBTiBSJkQiLCJhdXRob3IiOlt7ImZhbWlseSI6IlN1Z2l5b25vIiwiZ2l2ZW4iOiIiLCJwYXJzZS1uYW1lcyI6ZmFsc2UsImRyb3BwaW5nLXBhcnRpY2xlIjoiIiwibm9uLWRyb3BwaW5nLXBhcnRpY2xlIjoiIn1dLCJpc3N1ZWQiOnsiZGF0ZS1wYXJ0cyI6W1syMDE5XV19LCJudW1iZXItb2YtcGFnZXMiOiIxLTQ0MCIsImNvbnRhaW5lci10aXRsZS1zaG9ydCI6IiJ9LCJpc1RlbXBvcmFyeSI6ZmFsc2V9XX0=&quot;,&quot;citationItems&quot;:[{&quot;id&quot;:&quot;7f8fe301-7a60-30e6-a3df-2ef82d31f667&quot;,&quot;itemData&quot;:{&quot;type&quot;:&quot;book&quot;,&quot;id&quot;:&quot;7f8fe301-7a60-30e6-a3df-2ef82d31f667&quot;,&quot;title&quot;:&quot;METODE PENELITIAN KUANTITATIF, KUALITATIF DAN R&amp;D&quot;,&quot;author&quot;:[{&quot;family&quot;:&quot;Sugiyono&quot;,&quot;given&quot;:&quot;&quot;,&quot;parse-names&quot;:false,&quot;dropping-particle&quot;:&quot;&quot;,&quot;non-dropping-particle&quot;:&quot;&quot;}],&quot;issued&quot;:{&quot;date-parts&quot;:[[2019]]},&quot;number-of-pages&quot;:&quot;1-440&quot;,&quot;container-title-short&quot;:&quot;&quot;},&quot;isTemporary&quot;:false}]},{&quot;citationID&quot;:&quot;MENDELEY_CITATION_fd4d9d20-60d9-4b3c-81c0-71e9f2e1dfb0&quot;,&quot;properties&quot;:{&quot;noteIndex&quot;:0},&quot;isEdited&quot;:false,&quot;manualOverride&quot;:{&quot;isManuallyOverridden&quot;:false,&quot;citeprocText&quot;:&quot;(Fajriah et al., 2022)&quot;,&quot;manualOverrideText&quot;:&quot;&quot;},&quot;citationTag&quot;:&quot;MENDELEY_CITATION_v3_eyJjaXRhdGlvbklEIjoiTUVOREVMRVlfQ0lUQVRJT05fZmQ0ZDlkMjAtNjBkOS00YjNjLTgxYzAtNzFlOWYyZTFkZmIwIiwicHJvcGVydGllcyI6eyJub3RlSW5kZXgiOjB9LCJpc0VkaXRlZCI6ZmFsc2UsIm1hbnVhbE92ZXJyaWRlIjp7ImlzTWFudWFsbHlPdmVycmlkZGVuIjpmYWxzZSwiY2l0ZXByb2NUZXh0IjoiKEZhanJpYWggZXQgYWwuLCAyMDIyKSIsIm1hbnVhbE92ZXJyaWRlVGV4dCI6IiJ9LCJjaXRhdGlvbkl0ZW1zIjpbeyJpZCI6IjA0MjNiNmM0LTczNjMtM2VkMy1iNWQwLTA5YTMyZjRlMWRhZSIsIml0ZW1EYXRhIjp7InR5cGUiOiJhcnRpY2xlLWpvdXJuYWwiLCJpZCI6IjA0MjNiNmM0LTczNjMtM2VkMy1iNWQwLTA5YTMyZjRlMWRhZSIsInRpdGxlIjoiUEVOR0FSVUggUEVSVFVNQlVIQU4gUEVOSlVBTEFOLCBQRVJUVU1CVUhBTiBQRVJVU0FIQUFOLCAgREFOIFVLVVJBTiBQRVJVU0FIQUFOIFRFUkhBREFQIE5JTEFJIFBFUlVTQUhBQU4gIiwiYXV0aG9yIjpbeyJmYW1pbHkiOiJGYWpyaWFoIiwiZ2l2ZW4iOiJBbGlmYXR1bCBMYWlsaSIsInBhcnNlLW5hbWVzIjpmYWxzZSwiZHJvcHBpbmctcGFydGljbGUiOiIiLCJub24tZHJvcHBpbmctcGFydGljbGUiOiIifSx7ImZhbWlseSI6IklkcmlzIiwiZ2l2ZW4iOiJBaG1hZCIsInBhcnNlLW5hbWVzIjpmYWxzZSwiZHJvcHBpbmctcGFydGljbGUiOiIiLCJub24tZHJvcHBpbmctcGFydGljbGUiOiIifSx7ImZhbWlseSI6Ik5hZGhpcm9oIiwiZ2l2ZW4iOiJVbWkiLCJwYXJzZS1uYW1lcyI6ZmFsc2UsImRyb3BwaW5nLXBhcnRpY2xlIjoiIiwibm9uLWRyb3BwaW5nLXBhcnRpY2xlIjoiIn1dLCJjb250YWluZXItdGl0bGUiOiJKdXJuYWwgSWxtaWFoIE1hbmFqZW1lbiBkYW4gQmlzbmlzICIsImlzc3VlZCI6eyJkYXRlLXBhcnRzIjpbWzIwMjIsNiwyNV1dfSwicGFnZSI6IjEtMTIiLCJhYnN0cmFjdCI6IlR1anVhbiBkYXJpIHBlbmVsaXRpYW4gaW5pIGFkYWxhaCB1bnR1ayBtZW5ndWppIHBlbmdhcnVoIHBlcnR1bWJ1aGFuIHBlbmp1YWxhbiwgcGVydHVtYnVoYW4gcGVydXNhaGFhbiwgZGFuIHVrdXJhbiBwZXJ1c2FoYWFuIHRlcmhhZGFwIG5pbGFpIHBlcnVzYWhhYW4uIFBlcnVzYWhhYW4gZGVuZ2FuIHBlcnR1bWJ1aGFuIHBlbmp1YWxhbiwgcGVydHVtYnVoYW4gcGVydXNhaGFhbiwgZGFuIHVrdXJhbiBwZXJ1c2FoYWFuIHlhbmcgdGluZ2dpIGJlbHVtIHRlbnR1IG1lbmNlcm1pbmthbiBuaWxhaSBwZXJ1c2FoYWFuIGp1Z2EgdGluZ2dpLiBOaWxhaSBwZXJ1c2FoYWFuIHlhbmcgdGluZ2dpIG1lcnVwYWthbiBrZWluZ2luYW4gc2VtdWEgcGloYWsgaW50ZXJuYWwgbWF1cHVuIGVrc3Rlcm5hbCwgc2ViYWIgZGVuZ2FuIGJlZ2l0dSBrZW1ha211cmFuIHBlbWVnYW5nIHNhaGFtIGp1Z2EgYWthbiB0aW5nZ2kuIFRla25payBwZW5nYW1iaWxhbiBzYW1wZWwgeWFuZyBkaWd1bmFrYW4gYWRhbGFoIHB1cnBvc2l2ZSBzYW1wbGluZy4gSmVuaXMgZGF0YSB5YW5nIGRpZ3VuYWthbiBhZGFsYWggZGF0YSBzZWt1bmRlciBkYXJpIHBlcnVzYWhhYW4gc2VrdG9yIG1ha2FuYW4gZGFuIG1pbnVtYW4geWFuZyBkaXBlcm9sZWggbWVsYWx1aSB3ZWJzaXRlIHJlc21pIEJ1cnNhIEVmZWsgSW5kb25lc2lhLiBUZWtuaWsgYW5hbGlzaXMgZGF0YSB5YW5nIGRpZ3VuYWthbiBhZGFsYWggYW5hbGlzaXMgcmVncmVzaSBsaW5pZXIgYmVyZ2FuZGEuIEhhc2lsIHBlbmVsaXRpYW4gbWVudW5qdWtrYW4gYmFod2EgcGVydHVtYnVoYW4gcGVuanVhbGFuIGJlcnBlbmdhcnVoIHBvc2l0aWYgZGFuIHNpZ25pZmlrYW4gdGVyaGFkYXAgbmlsYWkgcGVydXNhaGFhbi4gUGVydHVtYnVoYW4gcGVydXNhaGFhbiBiZXJwZW5nYXJ1aCBwb3NpdGlmIGRhbiB0aWRhayBzaWduaWZpa2FuIHRlcmhhZGFwIG5pbGFpIHBlcnVzYWhhYW4uIFVrdXJhbiBwZXJ1c2FoYWFuIGJlcnBlbmdhcnVoIG5lZ2F0aWYgZGFuIHNpZ25pZmlrYW4gdGVyaGFkYXAgbmlsYWkgcGVydXNhaGFhbi4iLCJpc3N1ZSI6IjEiLCJ2b2x1bWUiOiI3IiwiY29udGFpbmVyLXRpdGxlLXNob3J0IjoiIn0sImlzVGVtcG9yYXJ5IjpmYWxzZX1dfQ==&quot;,&quot;citationItems&quot;:[{&quot;id&quot;:&quot;0423b6c4-7363-3ed3-b5d0-09a32f4e1dae&quot;,&quot;itemData&quot;:{&quot;type&quot;:&quot;article-journal&quot;,&quot;id&quot;:&quot;0423b6c4-7363-3ed3-b5d0-09a32f4e1dae&quot;,&quot;title&quot;:&quot;PENGARUH PERTUMBUHAN PENJUALAN, PERTUMBUHAN PERUSAHAAN,  DAN UKURAN PERUSAHAAN TERHADAP NILAI PERUSAHAAN &quot;,&quot;author&quot;:[{&quot;family&quot;:&quot;Fajriah&quot;,&quot;given&quot;:&quot;Alifatul Laili&quot;,&quot;parse-names&quot;:false,&quot;dropping-particle&quot;:&quot;&quot;,&quot;non-dropping-particle&quot;:&quot;&quot;},{&quot;family&quot;:&quot;Idris&quot;,&quot;given&quot;:&quot;Ahmad&quot;,&quot;parse-names&quot;:false,&quot;dropping-particle&quot;:&quot;&quot;,&quot;non-dropping-particle&quot;:&quot;&quot;},{&quot;family&quot;:&quot;Nadhiroh&quot;,&quot;given&quot;:&quot;Umi&quot;,&quot;parse-names&quot;:false,&quot;dropping-particle&quot;:&quot;&quot;,&quot;non-dropping-particle&quot;:&quot;&quot;}],&quot;container-title&quot;:&quot;Jurnal Ilmiah Manajemen dan Bisnis &quot;,&quot;issued&quot;:{&quot;date-parts&quot;:[[2022,6,25]]},&quot;page&quot;:&quot;1-12&quot;,&quot;abstract&quot;:&quot;Tujuan dari penelitian ini adalah untuk menguji pengaruh pertumbuhan penjualan, pertumbuhan perusahaan, dan ukuran perusahaan terhadap nilai perusahaan. Perusahaan dengan pertumbuhan penjualan, pertumbuhan perusahaan, dan ukuran perusahaan yang tinggi belum tentu mencerminkan nilai perusahaan juga tinggi. Nilai perusahaan yang tinggi merupakan keinginan semua pihak internal maupun eksternal, sebab dengan begitu kemakmuran pemegang saham juga akan tinggi. Teknik pengambilan sampel yang digunakan adalah purposive sampling. Jenis data yang digunakan adalah data sekunder dari perusahaan sektor makanan dan minuman yang diperoleh melalui website resmi Bursa Efek Indonesia. Teknik analisis data yang digunakan adalah analisis regresi linier berganda. Hasil penelitian menunjukkan bahwa pertumbuhan penjualan berpengaruh positif dan signifikan terhadap nilai perusahaan. Pertumbuhan perusahaan berpengaruh positif dan tidak signifikan terhadap nilai perusahaan. Ukuran perusahaan berpengaruh negatif dan signifikan terhadap nilai perusahaan.&quot;,&quot;issue&quot;:&quot;1&quot;,&quot;volume&quot;:&quot;7&quot;,&quot;container-title-short&quot;:&quot;&quot;},&quot;isTemporary&quot;:false}]},{&quot;citationID&quot;:&quot;MENDELEY_CITATION_091065b4-8513-4697-9970-e963a659bd38&quot;,&quot;properties&quot;:{&quot;noteIndex&quot;:0},&quot;isEdited&quot;:false,&quot;manualOverride&quot;:{&quot;isManuallyOverridden&quot;:false,&quot;citeprocText&quot;:&quot;(Fajriah et al., 2022)&quot;,&quot;manualOverrideText&quot;:&quot;&quot;},&quot;citationTag&quot;:&quot;MENDELEY_CITATION_v3_eyJjaXRhdGlvbklEIjoiTUVOREVMRVlfQ0lUQVRJT05fMDkxMDY1YjQtODUxMy00Njk3LTk5NzAtZTk2M2E2NTliZDM4IiwicHJvcGVydGllcyI6eyJub3RlSW5kZXgiOjB9LCJpc0VkaXRlZCI6ZmFsc2UsIm1hbnVhbE92ZXJyaWRlIjp7ImlzTWFudWFsbHlPdmVycmlkZGVuIjpmYWxzZSwiY2l0ZXByb2NUZXh0IjoiKEZhanJpYWggZXQgYWwuLCAyMDIyKSIsIm1hbnVhbE92ZXJyaWRlVGV4dCI6IiJ9LCJjaXRhdGlvbkl0ZW1zIjpbeyJpZCI6IjA0MjNiNmM0LTczNjMtM2VkMy1iNWQwLTA5YTMyZjRlMWRhZSIsIml0ZW1EYXRhIjp7InR5cGUiOiJhcnRpY2xlLWpvdXJuYWwiLCJpZCI6IjA0MjNiNmM0LTczNjMtM2VkMy1iNWQwLTA5YTMyZjRlMWRhZSIsInRpdGxlIjoiUEVOR0FSVUggUEVSVFVNQlVIQU4gUEVOSlVBTEFOLCBQRVJUVU1CVUhBTiBQRVJVU0FIQUFOLCAgREFOIFVLVVJBTiBQRVJVU0FIQUFOIFRFUkhBREFQIE5JTEFJIFBFUlVTQUhBQU4gIiwiYXV0aG9yIjpbeyJmYW1pbHkiOiJGYWpyaWFoIiwiZ2l2ZW4iOiJBbGlmYXR1bCBMYWlsaSIsInBhcnNlLW5hbWVzIjpmYWxzZSwiZHJvcHBpbmctcGFydGljbGUiOiIiLCJub24tZHJvcHBpbmctcGFydGljbGUiOiIifSx7ImZhbWlseSI6IklkcmlzIiwiZ2l2ZW4iOiJBaG1hZCIsInBhcnNlLW5hbWVzIjpmYWxzZSwiZHJvcHBpbmctcGFydGljbGUiOiIiLCJub24tZHJvcHBpbmctcGFydGljbGUiOiIifSx7ImZhbWlseSI6Ik5hZGhpcm9oIiwiZ2l2ZW4iOiJVbWkiLCJwYXJzZS1uYW1lcyI6ZmFsc2UsImRyb3BwaW5nLXBhcnRpY2xlIjoiIiwibm9uLWRyb3BwaW5nLXBhcnRpY2xlIjoiIn1dLCJjb250YWluZXItdGl0bGUiOiJKdXJuYWwgSWxtaWFoIE1hbmFqZW1lbiBkYW4gQmlzbmlzICIsImlzc3VlZCI6eyJkYXRlLXBhcnRzIjpbWzIwMjIsNiwyNV1dfSwicGFnZSI6IjEtMTIiLCJhYnN0cmFjdCI6IlR1anVhbiBkYXJpIHBlbmVsaXRpYW4gaW5pIGFkYWxhaCB1bnR1ayBtZW5ndWppIHBlbmdhcnVoIHBlcnR1bWJ1aGFuIHBlbmp1YWxhbiwgcGVydHVtYnVoYW4gcGVydXNhaGFhbiwgZGFuIHVrdXJhbiBwZXJ1c2FoYWFuIHRlcmhhZGFwIG5pbGFpIHBlcnVzYWhhYW4uIFBlcnVzYWhhYW4gZGVuZ2FuIHBlcnR1bWJ1aGFuIHBlbmp1YWxhbiwgcGVydHVtYnVoYW4gcGVydXNhaGFhbiwgZGFuIHVrdXJhbiBwZXJ1c2FoYWFuIHlhbmcgdGluZ2dpIGJlbHVtIHRlbnR1IG1lbmNlcm1pbmthbiBuaWxhaSBwZXJ1c2FoYWFuIGp1Z2EgdGluZ2dpLiBOaWxhaSBwZXJ1c2FoYWFuIHlhbmcgdGluZ2dpIG1lcnVwYWthbiBrZWluZ2luYW4gc2VtdWEgcGloYWsgaW50ZXJuYWwgbWF1cHVuIGVrc3Rlcm5hbCwgc2ViYWIgZGVuZ2FuIGJlZ2l0dSBrZW1ha211cmFuIHBlbWVnYW5nIHNhaGFtIGp1Z2EgYWthbiB0aW5nZ2kuIFRla25payBwZW5nYW1iaWxhbiBzYW1wZWwgeWFuZyBkaWd1bmFrYW4gYWRhbGFoIHB1cnBvc2l2ZSBzYW1wbGluZy4gSmVuaXMgZGF0YSB5YW5nIGRpZ3VuYWthbiBhZGFsYWggZGF0YSBzZWt1bmRlciBkYXJpIHBlcnVzYWhhYW4gc2VrdG9yIG1ha2FuYW4gZGFuIG1pbnVtYW4geWFuZyBkaXBlcm9sZWggbWVsYWx1aSB3ZWJzaXRlIHJlc21pIEJ1cnNhIEVmZWsgSW5kb25lc2lhLiBUZWtuaWsgYW5hbGlzaXMgZGF0YSB5YW5nIGRpZ3VuYWthbiBhZGFsYWggYW5hbGlzaXMgcmVncmVzaSBsaW5pZXIgYmVyZ2FuZGEuIEhhc2lsIHBlbmVsaXRpYW4gbWVudW5qdWtrYW4gYmFod2EgcGVydHVtYnVoYW4gcGVuanVhbGFuIGJlcnBlbmdhcnVoIHBvc2l0aWYgZGFuIHNpZ25pZmlrYW4gdGVyaGFkYXAgbmlsYWkgcGVydXNhaGFhbi4gUGVydHVtYnVoYW4gcGVydXNhaGFhbiBiZXJwZW5nYXJ1aCBwb3NpdGlmIGRhbiB0aWRhayBzaWduaWZpa2FuIHRlcmhhZGFwIG5pbGFpIHBlcnVzYWhhYW4uIFVrdXJhbiBwZXJ1c2FoYWFuIGJlcnBlbmdhcnVoIG5lZ2F0aWYgZGFuIHNpZ25pZmlrYW4gdGVyaGFkYXAgbmlsYWkgcGVydXNhaGFhbi4iLCJpc3N1ZSI6IjEiLCJ2b2x1bWUiOiI3IiwiY29udGFpbmVyLXRpdGxlLXNob3J0IjoiIn0sImlzVGVtcG9yYXJ5IjpmYWxzZX1dfQ==&quot;,&quot;citationItems&quot;:[{&quot;id&quot;:&quot;0423b6c4-7363-3ed3-b5d0-09a32f4e1dae&quot;,&quot;itemData&quot;:{&quot;type&quot;:&quot;article-journal&quot;,&quot;id&quot;:&quot;0423b6c4-7363-3ed3-b5d0-09a32f4e1dae&quot;,&quot;title&quot;:&quot;PENGARUH PERTUMBUHAN PENJUALAN, PERTUMBUHAN PERUSAHAAN,  DAN UKURAN PERUSAHAAN TERHADAP NILAI PERUSAHAAN &quot;,&quot;author&quot;:[{&quot;family&quot;:&quot;Fajriah&quot;,&quot;given&quot;:&quot;Alifatul Laili&quot;,&quot;parse-names&quot;:false,&quot;dropping-particle&quot;:&quot;&quot;,&quot;non-dropping-particle&quot;:&quot;&quot;},{&quot;family&quot;:&quot;Idris&quot;,&quot;given&quot;:&quot;Ahmad&quot;,&quot;parse-names&quot;:false,&quot;dropping-particle&quot;:&quot;&quot;,&quot;non-dropping-particle&quot;:&quot;&quot;},{&quot;family&quot;:&quot;Nadhiroh&quot;,&quot;given&quot;:&quot;Umi&quot;,&quot;parse-names&quot;:false,&quot;dropping-particle&quot;:&quot;&quot;,&quot;non-dropping-particle&quot;:&quot;&quot;}],&quot;container-title&quot;:&quot;Jurnal Ilmiah Manajemen dan Bisnis &quot;,&quot;issued&quot;:{&quot;date-parts&quot;:[[2022,6,25]]},&quot;page&quot;:&quot;1-12&quot;,&quot;abstract&quot;:&quot;Tujuan dari penelitian ini adalah untuk menguji pengaruh pertumbuhan penjualan, pertumbuhan perusahaan, dan ukuran perusahaan terhadap nilai perusahaan. Perusahaan dengan pertumbuhan penjualan, pertumbuhan perusahaan, dan ukuran perusahaan yang tinggi belum tentu mencerminkan nilai perusahaan juga tinggi. Nilai perusahaan yang tinggi merupakan keinginan semua pihak internal maupun eksternal, sebab dengan begitu kemakmuran pemegang saham juga akan tinggi. Teknik pengambilan sampel yang digunakan adalah purposive sampling. Jenis data yang digunakan adalah data sekunder dari perusahaan sektor makanan dan minuman yang diperoleh melalui website resmi Bursa Efek Indonesia. Teknik analisis data yang digunakan adalah analisis regresi linier berganda. Hasil penelitian menunjukkan bahwa pertumbuhan penjualan berpengaruh positif dan signifikan terhadap nilai perusahaan. Pertumbuhan perusahaan berpengaruh positif dan tidak signifikan terhadap nilai perusahaan. Ukuran perusahaan berpengaruh negatif dan signifikan terhadap nilai perusahaan.&quot;,&quot;issue&quot;:&quot;1&quot;,&quot;volume&quot;:&quot;7&quot;,&quot;container-title-short&quot;:&quot;&quot;},&quot;isTemporary&quot;:false}]},{&quot;citationID&quot;:&quot;MENDELEY_CITATION_c216e9f6-cd51-4585-b897-2eeb2c4dd7e2&quot;,&quot;properties&quot;:{&quot;noteIndex&quot;:0},&quot;isEdited&quot;:false,&quot;manualOverride&quot;:{&quot;isManuallyOverridden&quot;:false,&quot;citeprocText&quot;:&quot;(Fajriah et al., 2022)&quot;,&quot;manualOverrideText&quot;:&quot;&quot;},&quot;citationTag&quot;:&quot;MENDELEY_CITATION_v3_eyJjaXRhdGlvbklEIjoiTUVOREVMRVlfQ0lUQVRJT05fYzIxNmU5ZjYtY2Q1MS00NTg1LWI4OTctMmVlYjJjNGRkN2UyIiwicHJvcGVydGllcyI6eyJub3RlSW5kZXgiOjB9LCJpc0VkaXRlZCI6ZmFsc2UsIm1hbnVhbE92ZXJyaWRlIjp7ImlzTWFudWFsbHlPdmVycmlkZGVuIjpmYWxzZSwiY2l0ZXByb2NUZXh0IjoiKEZhanJpYWggZXQgYWwuLCAyMDIyKSIsIm1hbnVhbE92ZXJyaWRlVGV4dCI6IiJ9LCJjaXRhdGlvbkl0ZW1zIjpbeyJpZCI6IjA0MjNiNmM0LTczNjMtM2VkMy1iNWQwLTA5YTMyZjRlMWRhZSIsIml0ZW1EYXRhIjp7InR5cGUiOiJhcnRpY2xlLWpvdXJuYWwiLCJpZCI6IjA0MjNiNmM0LTczNjMtM2VkMy1iNWQwLTA5YTMyZjRlMWRhZSIsInRpdGxlIjoiUEVOR0FSVUggUEVSVFVNQlVIQU4gUEVOSlVBTEFOLCBQRVJUVU1CVUhBTiBQRVJVU0FIQUFOLCAgREFOIFVLVVJBTiBQRVJVU0FIQUFOIFRFUkhBREFQIE5JTEFJIFBFUlVTQUhBQU4gIiwiYXV0aG9yIjpbeyJmYW1pbHkiOiJGYWpyaWFoIiwiZ2l2ZW4iOiJBbGlmYXR1bCBMYWlsaSIsInBhcnNlLW5hbWVzIjpmYWxzZSwiZHJvcHBpbmctcGFydGljbGUiOiIiLCJub24tZHJvcHBpbmctcGFydGljbGUiOiIifSx7ImZhbWlseSI6IklkcmlzIiwiZ2l2ZW4iOiJBaG1hZCIsInBhcnNlLW5hbWVzIjpmYWxzZSwiZHJvcHBpbmctcGFydGljbGUiOiIiLCJub24tZHJvcHBpbmctcGFydGljbGUiOiIifSx7ImZhbWlseSI6Ik5hZGhpcm9oIiwiZ2l2ZW4iOiJVbWkiLCJwYXJzZS1uYW1lcyI6ZmFsc2UsImRyb3BwaW5nLXBhcnRpY2xlIjoiIiwibm9uLWRyb3BwaW5nLXBhcnRpY2xlIjoiIn1dLCJjb250YWluZXItdGl0bGUiOiJKdXJuYWwgSWxtaWFoIE1hbmFqZW1lbiBkYW4gQmlzbmlzICIsImlzc3VlZCI6eyJkYXRlLXBhcnRzIjpbWzIwMjIsNiwyNV1dfSwicGFnZSI6IjEtMTIiLCJhYnN0cmFjdCI6IlR1anVhbiBkYXJpIHBlbmVsaXRpYW4gaW5pIGFkYWxhaCB1bnR1ayBtZW5ndWppIHBlbmdhcnVoIHBlcnR1bWJ1aGFuIHBlbmp1YWxhbiwgcGVydHVtYnVoYW4gcGVydXNhaGFhbiwgZGFuIHVrdXJhbiBwZXJ1c2FoYWFuIHRlcmhhZGFwIG5pbGFpIHBlcnVzYWhhYW4uIFBlcnVzYWhhYW4gZGVuZ2FuIHBlcnR1bWJ1aGFuIHBlbmp1YWxhbiwgcGVydHVtYnVoYW4gcGVydXNhaGFhbiwgZGFuIHVrdXJhbiBwZXJ1c2FoYWFuIHlhbmcgdGluZ2dpIGJlbHVtIHRlbnR1IG1lbmNlcm1pbmthbiBuaWxhaSBwZXJ1c2FoYWFuIGp1Z2EgdGluZ2dpLiBOaWxhaSBwZXJ1c2FoYWFuIHlhbmcgdGluZ2dpIG1lcnVwYWthbiBrZWluZ2luYW4gc2VtdWEgcGloYWsgaW50ZXJuYWwgbWF1cHVuIGVrc3Rlcm5hbCwgc2ViYWIgZGVuZ2FuIGJlZ2l0dSBrZW1ha211cmFuIHBlbWVnYW5nIHNhaGFtIGp1Z2EgYWthbiB0aW5nZ2kuIFRla25payBwZW5nYW1iaWxhbiBzYW1wZWwgeWFuZyBkaWd1bmFrYW4gYWRhbGFoIHB1cnBvc2l2ZSBzYW1wbGluZy4gSmVuaXMgZGF0YSB5YW5nIGRpZ3VuYWthbiBhZGFsYWggZGF0YSBzZWt1bmRlciBkYXJpIHBlcnVzYWhhYW4gc2VrdG9yIG1ha2FuYW4gZGFuIG1pbnVtYW4geWFuZyBkaXBlcm9sZWggbWVsYWx1aSB3ZWJzaXRlIHJlc21pIEJ1cnNhIEVmZWsgSW5kb25lc2lhLiBUZWtuaWsgYW5hbGlzaXMgZGF0YSB5YW5nIGRpZ3VuYWthbiBhZGFsYWggYW5hbGlzaXMgcmVncmVzaSBsaW5pZXIgYmVyZ2FuZGEuIEhhc2lsIHBlbmVsaXRpYW4gbWVudW5qdWtrYW4gYmFod2EgcGVydHVtYnVoYW4gcGVuanVhbGFuIGJlcnBlbmdhcnVoIHBvc2l0aWYgZGFuIHNpZ25pZmlrYW4gdGVyaGFkYXAgbmlsYWkgcGVydXNhaGFhbi4gUGVydHVtYnVoYW4gcGVydXNhaGFhbiBiZXJwZW5nYXJ1aCBwb3NpdGlmIGRhbiB0aWRhayBzaWduaWZpa2FuIHRlcmhhZGFwIG5pbGFpIHBlcnVzYWhhYW4uIFVrdXJhbiBwZXJ1c2FoYWFuIGJlcnBlbmdhcnVoIG5lZ2F0aWYgZGFuIHNpZ25pZmlrYW4gdGVyaGFkYXAgbmlsYWkgcGVydXNhaGFhbi4iLCJpc3N1ZSI6IjEiLCJ2b2x1bWUiOiI3IiwiY29udGFpbmVyLXRpdGxlLXNob3J0IjoiIn0sImlzVGVtcG9yYXJ5IjpmYWxzZX1dfQ==&quot;,&quot;citationItems&quot;:[{&quot;id&quot;:&quot;0423b6c4-7363-3ed3-b5d0-09a32f4e1dae&quot;,&quot;itemData&quot;:{&quot;type&quot;:&quot;article-journal&quot;,&quot;id&quot;:&quot;0423b6c4-7363-3ed3-b5d0-09a32f4e1dae&quot;,&quot;title&quot;:&quot;PENGARUH PERTUMBUHAN PENJUALAN, PERTUMBUHAN PERUSAHAAN,  DAN UKURAN PERUSAHAAN TERHADAP NILAI PERUSAHAAN &quot;,&quot;author&quot;:[{&quot;family&quot;:&quot;Fajriah&quot;,&quot;given&quot;:&quot;Alifatul Laili&quot;,&quot;parse-names&quot;:false,&quot;dropping-particle&quot;:&quot;&quot;,&quot;non-dropping-particle&quot;:&quot;&quot;},{&quot;family&quot;:&quot;Idris&quot;,&quot;given&quot;:&quot;Ahmad&quot;,&quot;parse-names&quot;:false,&quot;dropping-particle&quot;:&quot;&quot;,&quot;non-dropping-particle&quot;:&quot;&quot;},{&quot;family&quot;:&quot;Nadhiroh&quot;,&quot;given&quot;:&quot;Umi&quot;,&quot;parse-names&quot;:false,&quot;dropping-particle&quot;:&quot;&quot;,&quot;non-dropping-particle&quot;:&quot;&quot;}],&quot;container-title&quot;:&quot;Jurnal Ilmiah Manajemen dan Bisnis &quot;,&quot;issued&quot;:{&quot;date-parts&quot;:[[2022,6,25]]},&quot;page&quot;:&quot;1-12&quot;,&quot;abstract&quot;:&quot;Tujuan dari penelitian ini adalah untuk menguji pengaruh pertumbuhan penjualan, pertumbuhan perusahaan, dan ukuran perusahaan terhadap nilai perusahaan. Perusahaan dengan pertumbuhan penjualan, pertumbuhan perusahaan, dan ukuran perusahaan yang tinggi belum tentu mencerminkan nilai perusahaan juga tinggi. Nilai perusahaan yang tinggi merupakan keinginan semua pihak internal maupun eksternal, sebab dengan begitu kemakmuran pemegang saham juga akan tinggi. Teknik pengambilan sampel yang digunakan adalah purposive sampling. Jenis data yang digunakan adalah data sekunder dari perusahaan sektor makanan dan minuman yang diperoleh melalui website resmi Bursa Efek Indonesia. Teknik analisis data yang digunakan adalah analisis regresi linier berganda. Hasil penelitian menunjukkan bahwa pertumbuhan penjualan berpengaruh positif dan signifikan terhadap nilai perusahaan. Pertumbuhan perusahaan berpengaruh positif dan tidak signifikan terhadap nilai perusahaan. Ukuran perusahaan berpengaruh negatif dan signifikan terhadap nilai perusahaan.&quot;,&quot;issue&quot;:&quot;1&quot;,&quot;volume&quot;:&quot;7&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540D4-F064-4419-833F-B42EA9967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46</Pages>
  <Words>9489</Words>
  <Characters>54092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Riska</dc:creator>
  <cp:keywords/>
  <dc:description/>
  <cp:lastModifiedBy>Andri Firman Saputra</cp:lastModifiedBy>
  <cp:revision>13</cp:revision>
  <dcterms:created xsi:type="dcterms:W3CDTF">2024-10-29T07:11:00Z</dcterms:created>
  <dcterms:modified xsi:type="dcterms:W3CDTF">2024-10-30T04:11:00Z</dcterms:modified>
</cp:coreProperties>
</file>