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591F" w14:textId="77777777" w:rsidR="00407A3D" w:rsidRDefault="00407A3D" w:rsidP="00A02C0C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DISKUSI KELAS PERTEMUAN </w:t>
      </w:r>
      <w:r w:rsidR="008D3031">
        <w:rPr>
          <w:b/>
          <w:sz w:val="24"/>
          <w:szCs w:val="24"/>
        </w:rPr>
        <w:t>11</w:t>
      </w:r>
      <w:r w:rsidR="004F03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54B7E290" w14:textId="77777777" w:rsidR="008D3031" w:rsidRPr="008D3031" w:rsidRDefault="008D3031" w:rsidP="00496C32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Integral </w:t>
      </w:r>
      <w:proofErr w:type="spellStart"/>
      <w:r>
        <w:rPr>
          <w:b/>
          <w:sz w:val="24"/>
          <w:szCs w:val="24"/>
        </w:rPr>
        <w:t>Fungsi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Rasional</w:t>
      </w:r>
      <w:proofErr w:type="spellEnd"/>
      <w:r>
        <w:rPr>
          <w:b/>
          <w:sz w:val="24"/>
          <w:szCs w:val="24"/>
        </w:rPr>
        <w:t xml:space="preserve"> yang Sin x dan Cos x</w:t>
      </w:r>
    </w:p>
    <w:p w14:paraId="2D7B8229" w14:textId="77777777" w:rsidR="00407A3D" w:rsidRPr="009E3365" w:rsidRDefault="00407A3D" w:rsidP="008D3031">
      <w:pPr>
        <w:pStyle w:val="Heading3"/>
        <w:spacing w:before="0" w:line="360" w:lineRule="auto"/>
        <w:jc w:val="center"/>
        <w:rPr>
          <w:rFonts w:eastAsia="Arial Unicode MS" w:cs="Arial Unicode MS"/>
          <w:i/>
          <w:lang w:val="id-ID"/>
        </w:rPr>
      </w:pPr>
      <w:r w:rsidRPr="00D2682D">
        <w:rPr>
          <w:rFonts w:eastAsia="Arial Unicode MS" w:cs="Arial Unicode MS"/>
          <w:i/>
        </w:rPr>
        <w:t xml:space="preserve">Mata </w:t>
      </w:r>
      <w:proofErr w:type="spellStart"/>
      <w:r w:rsidRPr="00D2682D">
        <w:rPr>
          <w:rFonts w:eastAsia="Arial Unicode MS" w:cs="Arial Unicode MS"/>
          <w:i/>
        </w:rPr>
        <w:t>Kuliah</w:t>
      </w:r>
      <w:proofErr w:type="spellEnd"/>
      <w:r w:rsidRPr="00D2682D">
        <w:rPr>
          <w:rFonts w:eastAsia="Arial Unicode MS" w:cs="Arial Unicode MS"/>
          <w:i/>
        </w:rPr>
        <w:t xml:space="preserve"> </w:t>
      </w:r>
      <w:r>
        <w:rPr>
          <w:rFonts w:eastAsia="Arial Unicode MS" w:cs="Arial Unicode MS"/>
          <w:i/>
        </w:rPr>
        <w:t xml:space="preserve">: </w:t>
      </w:r>
      <w:r>
        <w:rPr>
          <w:rFonts w:eastAsia="Arial Unicode MS" w:cs="Arial Unicode MS"/>
          <w:i/>
        </w:rPr>
        <w:tab/>
        <w:t>KALKULUS II</w:t>
      </w:r>
    </w:p>
    <w:p w14:paraId="763D1C2F" w14:textId="1F8141F4" w:rsidR="00407A3D" w:rsidRDefault="00407A3D" w:rsidP="00A02C0C">
      <w:pPr>
        <w:spacing w:after="0" w:line="36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D47D6A">
        <w:rPr>
          <w:rFonts w:asciiTheme="majorHAnsi" w:eastAsia="Arial Unicode MS" w:hAnsiTheme="majorHAnsi" w:cs="Arial Unicode MS"/>
        </w:rPr>
        <w:t>Dosen</w:t>
      </w:r>
      <w:proofErr w:type="spellEnd"/>
      <w:r w:rsidRPr="00D47D6A">
        <w:rPr>
          <w:rFonts w:asciiTheme="majorHAnsi" w:eastAsia="Arial Unicode MS" w:hAnsiTheme="majorHAnsi" w:cs="Arial Unicode MS"/>
        </w:rPr>
        <w:t xml:space="preserve"> </w:t>
      </w:r>
      <w:proofErr w:type="spellStart"/>
      <w:r w:rsidRPr="00D47D6A">
        <w:rPr>
          <w:rFonts w:asciiTheme="majorHAnsi" w:eastAsia="Arial Unicode MS" w:hAnsiTheme="majorHAnsi" w:cs="Arial Unicode MS"/>
        </w:rPr>
        <w:t>Pengampu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  <w:r w:rsidR="00C7357B">
        <w:rPr>
          <w:rFonts w:asciiTheme="majorHAnsi" w:eastAsia="Arial Unicode MS" w:hAnsiTheme="majorHAnsi" w:cs="Arial Unicode MS"/>
        </w:rPr>
        <w:t xml:space="preserve">: Riswal Hanafi </w:t>
      </w:r>
      <w:proofErr w:type="spellStart"/>
      <w:r w:rsidR="00C7357B">
        <w:rPr>
          <w:rFonts w:asciiTheme="majorHAnsi" w:eastAsia="Arial Unicode MS" w:hAnsiTheme="majorHAnsi" w:cs="Arial Unicode MS"/>
        </w:rPr>
        <w:t>Siregar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</w:p>
    <w:p w14:paraId="216F273E" w14:textId="77777777" w:rsidR="008D3031" w:rsidRPr="00B55D86" w:rsidRDefault="00407A3D" w:rsidP="00B55D86">
      <w:pPr>
        <w:spacing w:after="100" w:afterAutospacing="1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PENGANTAR</w:t>
      </w:r>
      <w:r w:rsidR="006064D4" w:rsidRPr="00B55D8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55D86">
        <w:rPr>
          <w:rFonts w:asciiTheme="majorBidi" w:hAnsiTheme="majorBidi" w:cstheme="majorBidi"/>
          <w:b/>
          <w:sz w:val="24"/>
          <w:szCs w:val="24"/>
        </w:rPr>
        <w:t>:</w:t>
      </w:r>
      <w:r w:rsidRPr="00B55D86"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</w:p>
    <w:p w14:paraId="40414C37" w14:textId="77777777" w:rsidR="008D3031" w:rsidRPr="00B55D86" w:rsidRDefault="008D3031" w:rsidP="00B55D86">
      <w:pPr>
        <w:autoSpaceDE w:val="0"/>
        <w:autoSpaceDN w:val="0"/>
        <w:adjustRightInd w:val="0"/>
        <w:spacing w:after="100" w:afterAutospacing="1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B089F" w:rsidRPr="00B55D86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="006B089F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f</w:t>
      </w:r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(x) 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dinyatakan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sebagai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rasional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Pr="00B55D86">
        <w:rPr>
          <w:rFonts w:asciiTheme="majorBidi" w:hAnsiTheme="majorBidi" w:cstheme="majorBidi"/>
          <w:color w:val="000000"/>
          <w:sz w:val="24"/>
          <w:szCs w:val="24"/>
        </w:rPr>
        <w:t>g(x)</w:t>
      </w:r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sebagai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pembilang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dan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 h(x)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sebgai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penyebut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. 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Sehingga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dituliskan</w:t>
      </w:r>
      <w:proofErr w:type="spellEnd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f (x) = g(x) / h(x)</w:t>
      </w:r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96C32" w:rsidRPr="00B55D86">
        <w:rPr>
          <w:rFonts w:asciiTheme="majorBidi" w:hAnsiTheme="majorBidi" w:cstheme="majorBidi"/>
          <w:color w:val="000000"/>
          <w:sz w:val="24"/>
          <w:szCs w:val="24"/>
        </w:rPr>
        <w:t>F</w:t>
      </w:r>
      <w:r w:rsidRPr="00B55D86">
        <w:rPr>
          <w:rFonts w:asciiTheme="majorBidi" w:hAnsiTheme="majorBidi" w:cstheme="majorBidi"/>
          <w:color w:val="000000"/>
          <w:sz w:val="24"/>
          <w:szCs w:val="24"/>
        </w:rPr>
        <w:t>ungsi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trigonometri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juga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dikategorikan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sebagai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rasional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hanya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saja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tidak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disebut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sejati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atau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tidak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sejati</w:t>
      </w:r>
      <w:proofErr w:type="spellEnd"/>
      <w:r w:rsidR="006B089F" w:rsidRPr="00B55D86">
        <w:rPr>
          <w:rFonts w:asciiTheme="majorBidi" w:hAnsiTheme="majorBidi" w:cstheme="majorBidi"/>
          <w:color w:val="000000"/>
          <w:sz w:val="24"/>
          <w:szCs w:val="24"/>
        </w:rPr>
        <w:t>.</w:t>
      </w:r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2415B9E4" w14:textId="77777777" w:rsidR="00496C32" w:rsidRPr="00B55D86" w:rsidRDefault="008D3031" w:rsidP="00B55D86">
      <w:pPr>
        <w:spacing w:after="100" w:afterAutospacing="1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Berikut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diberikan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beberapa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contoh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fungsi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color w:val="000000"/>
          <w:sz w:val="24"/>
          <w:szCs w:val="24"/>
        </w:rPr>
        <w:t>rasional</w:t>
      </w:r>
      <w:proofErr w:type="spellEnd"/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7089267C" w14:textId="77777777" w:rsidR="00496C32" w:rsidRPr="00B55D86" w:rsidRDefault="00496C32" w:rsidP="00B55D86">
      <w:pPr>
        <w:spacing w:after="100" w:afterAutospacing="1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B55D86">
        <w:rPr>
          <w:rFonts w:asciiTheme="majorBidi" w:hAnsiTheme="majorBidi" w:cstheme="majorBidi"/>
          <w:color w:val="000000"/>
          <w:sz w:val="24"/>
          <w:szCs w:val="24"/>
        </w:rPr>
        <w:t>1. f (x ) = (3x</w:t>
      </w:r>
      <w:r w:rsidRPr="00B55D86">
        <w:rPr>
          <w:rFonts w:asciiTheme="majorBidi" w:hAnsiTheme="majorBidi" w:cstheme="majorBidi"/>
          <w:color w:val="000000"/>
          <w:sz w:val="24"/>
          <w:szCs w:val="24"/>
          <w:vertAlign w:val="superscript"/>
        </w:rPr>
        <w:t xml:space="preserve">2 </w:t>
      </w:r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 + 5) /  ( x + 1)   </w:t>
      </w:r>
    </w:p>
    <w:p w14:paraId="589647E6" w14:textId="77777777" w:rsidR="00496C32" w:rsidRPr="00B55D86" w:rsidRDefault="00496C32" w:rsidP="00B55D86">
      <w:pPr>
        <w:spacing w:after="100" w:afterAutospacing="1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B55D86">
        <w:rPr>
          <w:rFonts w:asciiTheme="majorBidi" w:hAnsiTheme="majorBidi" w:cstheme="majorBidi"/>
          <w:color w:val="000000"/>
          <w:sz w:val="24"/>
          <w:szCs w:val="24"/>
        </w:rPr>
        <w:t xml:space="preserve">2. f(x) = (1- 2 sin x ) /  cos x </w:t>
      </w:r>
    </w:p>
    <w:p w14:paraId="18512F47" w14:textId="77777777" w:rsidR="00736DB4" w:rsidRPr="00B55D86" w:rsidRDefault="00736DB4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MASALAH:</w:t>
      </w:r>
    </w:p>
    <w:p w14:paraId="7D8F7FC5" w14:textId="77777777" w:rsidR="006B089F" w:rsidRPr="00B55D86" w:rsidRDefault="006B089F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B55D86">
        <w:rPr>
          <w:rFonts w:asciiTheme="majorBidi" w:hAnsiTheme="majorBidi" w:cstheme="majorBidi"/>
          <w:sz w:val="24"/>
          <w:szCs w:val="24"/>
        </w:rPr>
        <w:t>Selidiki</w:t>
      </w:r>
      <w:proofErr w:type="spellEnd"/>
      <w:r w:rsidRPr="00B55D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sz w:val="24"/>
          <w:szCs w:val="24"/>
        </w:rPr>
        <w:t>kebenaran</w:t>
      </w:r>
      <w:proofErr w:type="spellEnd"/>
      <w:r w:rsidRPr="00B55D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55D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sz w:val="24"/>
          <w:szCs w:val="24"/>
        </w:rPr>
        <w:t>pengintegralan</w:t>
      </w:r>
      <w:proofErr w:type="spellEnd"/>
      <w:r w:rsidRPr="00B55D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55D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5D8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55D86">
        <w:rPr>
          <w:rFonts w:asciiTheme="majorBidi" w:hAnsiTheme="majorBidi" w:cstheme="majorBidi"/>
          <w:sz w:val="24"/>
          <w:szCs w:val="24"/>
        </w:rPr>
        <w:t>!</w:t>
      </w:r>
    </w:p>
    <w:p w14:paraId="0525A5A0" w14:textId="77777777" w:rsidR="00736DB4" w:rsidRPr="00B55D86" w:rsidRDefault="00496C32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B55D86">
        <w:rPr>
          <w:rFonts w:asciiTheme="majorBidi" w:eastAsiaTheme="minorEastAsia" w:hAnsiTheme="majorBidi" w:cstheme="majorBidi"/>
          <w:noProof/>
          <w:sz w:val="24"/>
          <w:szCs w:val="24"/>
        </w:rPr>
        <w:t>1. Uraikan kembali apa yang dimaksud dengan fungsi rasional berikan contohnya</w:t>
      </w:r>
    </w:p>
    <w:p w14:paraId="104FA4C0" w14:textId="77777777" w:rsidR="00330620" w:rsidRPr="00B55D86" w:rsidRDefault="00496C32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B55D86">
        <w:rPr>
          <w:rFonts w:asciiTheme="majorBidi" w:eastAsiaTheme="minorEastAsia" w:hAnsiTheme="majorBidi" w:cstheme="majorBidi"/>
          <w:noProof/>
          <w:sz w:val="24"/>
          <w:szCs w:val="24"/>
        </w:rPr>
        <w:t>2. Berikan contoh dari integral fungsi rasional disertai dengan pembahasan soalnya</w:t>
      </w:r>
    </w:p>
    <w:p w14:paraId="5A700103" w14:textId="77777777" w:rsidR="00407A3D" w:rsidRPr="00B55D86" w:rsidRDefault="00407A3D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PERINTAH:</w:t>
      </w:r>
    </w:p>
    <w:p w14:paraId="15E3B0D3" w14:textId="77777777" w:rsidR="00407A3D" w:rsidRPr="00B55D86" w:rsidRDefault="00407A3D" w:rsidP="00B55D86">
      <w:pPr>
        <w:pStyle w:val="ListParagraph"/>
        <w:numPr>
          <w:ilvl w:val="0"/>
          <w:numId w:val="2"/>
        </w:numPr>
        <w:spacing w:after="100" w:afterAutospacing="1" w:line="360" w:lineRule="auto"/>
        <w:ind w:left="270" w:hanging="270"/>
        <w:rPr>
          <w:rFonts w:asciiTheme="majorBidi" w:hAnsiTheme="majorBidi" w:cstheme="majorBidi"/>
          <w:b/>
        </w:rPr>
      </w:pPr>
      <w:r w:rsidRPr="00B55D86">
        <w:rPr>
          <w:rFonts w:asciiTheme="majorBidi" w:hAnsiTheme="majorBidi" w:cstheme="majorBidi"/>
        </w:rPr>
        <w:t>Mulailah dengan menyebut nama Pencipta mu.</w:t>
      </w:r>
    </w:p>
    <w:p w14:paraId="5B03553C" w14:textId="77777777" w:rsidR="00407A3D" w:rsidRPr="00B55D86" w:rsidRDefault="00407A3D" w:rsidP="00B55D86">
      <w:pPr>
        <w:pStyle w:val="ListParagraph"/>
        <w:numPr>
          <w:ilvl w:val="0"/>
          <w:numId w:val="2"/>
        </w:numPr>
        <w:spacing w:after="100" w:afterAutospacing="1" w:line="360" w:lineRule="auto"/>
        <w:ind w:left="270" w:hanging="270"/>
        <w:rPr>
          <w:rFonts w:asciiTheme="majorBidi" w:hAnsiTheme="majorBidi" w:cstheme="majorBidi"/>
          <w:b/>
        </w:rPr>
      </w:pPr>
      <w:proofErr w:type="spellStart"/>
      <w:r w:rsidRPr="00B55D86">
        <w:rPr>
          <w:rFonts w:asciiTheme="majorBidi" w:hAnsiTheme="majorBidi" w:cstheme="majorBidi"/>
          <w:lang w:val="en-US"/>
        </w:rPr>
        <w:t>Setiap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mahasiswa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diwajibkan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aktif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dalam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forum </w:t>
      </w:r>
      <w:proofErr w:type="spellStart"/>
      <w:r w:rsidRPr="00B55D86">
        <w:rPr>
          <w:rFonts w:asciiTheme="majorBidi" w:hAnsiTheme="majorBidi" w:cstheme="majorBidi"/>
          <w:lang w:val="en-US"/>
        </w:rPr>
        <w:t>diskusi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ini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dengan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prinsip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keingintahuan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dan </w:t>
      </w:r>
      <w:proofErr w:type="spellStart"/>
      <w:r w:rsidRPr="00B55D86">
        <w:rPr>
          <w:rFonts w:asciiTheme="majorBidi" w:hAnsiTheme="majorBidi" w:cstheme="majorBidi"/>
          <w:lang w:val="en-US"/>
        </w:rPr>
        <w:t>menghargai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pendapat</w:t>
      </w:r>
      <w:proofErr w:type="spellEnd"/>
      <w:r w:rsidRPr="00B55D86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55D86">
        <w:rPr>
          <w:rFonts w:asciiTheme="majorBidi" w:hAnsiTheme="majorBidi" w:cstheme="majorBidi"/>
          <w:lang w:val="en-US"/>
        </w:rPr>
        <w:t>sesama</w:t>
      </w:r>
      <w:proofErr w:type="spellEnd"/>
    </w:p>
    <w:p w14:paraId="29E9BCAF" w14:textId="77777777" w:rsidR="00E36219" w:rsidRPr="00B55D86" w:rsidRDefault="00E36219" w:rsidP="00B55D86">
      <w:p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</w:p>
    <w:sectPr w:rsidR="00E36219" w:rsidRPr="00B5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A8C"/>
    <w:multiLevelType w:val="hybridMultilevel"/>
    <w:tmpl w:val="810A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670E8"/>
    <w:multiLevelType w:val="hybridMultilevel"/>
    <w:tmpl w:val="751C34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A3D"/>
    <w:rsid w:val="002B6A6C"/>
    <w:rsid w:val="00330620"/>
    <w:rsid w:val="00407A3D"/>
    <w:rsid w:val="00456CFD"/>
    <w:rsid w:val="00496C32"/>
    <w:rsid w:val="004F03DD"/>
    <w:rsid w:val="00526BCA"/>
    <w:rsid w:val="00526D97"/>
    <w:rsid w:val="005A202B"/>
    <w:rsid w:val="006064D4"/>
    <w:rsid w:val="006B089F"/>
    <w:rsid w:val="00721DE6"/>
    <w:rsid w:val="00724C03"/>
    <w:rsid w:val="00736DB4"/>
    <w:rsid w:val="007C18ED"/>
    <w:rsid w:val="008D3031"/>
    <w:rsid w:val="00943240"/>
    <w:rsid w:val="00A02C0C"/>
    <w:rsid w:val="00AE4E4E"/>
    <w:rsid w:val="00B55D86"/>
    <w:rsid w:val="00BA6F7A"/>
    <w:rsid w:val="00C35716"/>
    <w:rsid w:val="00C7357B"/>
    <w:rsid w:val="00E15CFF"/>
    <w:rsid w:val="00E36219"/>
    <w:rsid w:val="00EA372F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31F2"/>
  <w15:docId w15:val="{EF0996B0-EDDB-435C-8DCF-F972F285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3D"/>
  </w:style>
  <w:style w:type="paragraph" w:styleId="Heading1">
    <w:name w:val="heading 1"/>
    <w:basedOn w:val="Normal"/>
    <w:next w:val="Normal"/>
    <w:link w:val="Heading1Char"/>
    <w:uiPriority w:val="9"/>
    <w:qFormat/>
    <w:rsid w:val="00AE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7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D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3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7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36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887">
              <w:marLeft w:val="0"/>
              <w:marRight w:val="0"/>
              <w:marTop w:val="1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6A8F-74E2-4AA3-9D5D-AD4374FE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Riswal Hanafi</cp:lastModifiedBy>
  <cp:revision>17</cp:revision>
  <cp:lastPrinted>2017-04-04T05:03:00Z</cp:lastPrinted>
  <dcterms:created xsi:type="dcterms:W3CDTF">2017-04-04T04:45:00Z</dcterms:created>
  <dcterms:modified xsi:type="dcterms:W3CDTF">2021-05-24T02:05:00Z</dcterms:modified>
</cp:coreProperties>
</file>