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F8AF5" w14:textId="112CFA89" w:rsidR="00203E03" w:rsidRDefault="00CE344D" w:rsidP="00CE344D">
      <w:pPr>
        <w:jc w:val="center"/>
        <w:rPr>
          <w:rStyle w:val="IntenseReference"/>
          <w:sz w:val="32"/>
          <w:szCs w:val="32"/>
        </w:rPr>
      </w:pPr>
      <w:r w:rsidRPr="00CE344D">
        <w:rPr>
          <w:rStyle w:val="IntenseReference"/>
          <w:sz w:val="32"/>
          <w:szCs w:val="32"/>
        </w:rPr>
        <w:t>UJIAN TENGAH SEMESTER</w:t>
      </w:r>
    </w:p>
    <w:p w14:paraId="059421A1" w14:textId="1EDAD862" w:rsidR="00CE344D" w:rsidRDefault="00CE344D" w:rsidP="00CE344D">
      <w:pPr>
        <w:jc w:val="center"/>
        <w:rPr>
          <w:rStyle w:val="IntenseReference"/>
          <w:sz w:val="32"/>
          <w:szCs w:val="32"/>
        </w:rPr>
      </w:pPr>
    </w:p>
    <w:p w14:paraId="4CABF899" w14:textId="449B0BD6" w:rsidR="00CE344D" w:rsidRDefault="00CE344D" w:rsidP="00CE344D">
      <w:pPr>
        <w:rPr>
          <w:rStyle w:val="IntenseReference"/>
          <w:sz w:val="32"/>
          <w:szCs w:val="32"/>
          <w:lang w:val="en-US"/>
        </w:rPr>
      </w:pPr>
    </w:p>
    <w:p w14:paraId="0B21F9F2" w14:textId="28CF62C3" w:rsidR="00CE344D" w:rsidRPr="00CE344D" w:rsidRDefault="00CE344D" w:rsidP="00CE344D">
      <w:pPr>
        <w:pStyle w:val="ListParagraph"/>
        <w:numPr>
          <w:ilvl w:val="0"/>
          <w:numId w:val="6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 w:rsidRPr="00CE344D">
        <w:rPr>
          <w:rStyle w:val="IntenseReference"/>
          <w:b w:val="0"/>
          <w:bCs w:val="0"/>
          <w:color w:val="auto"/>
          <w:sz w:val="24"/>
          <w:szCs w:val="24"/>
          <w:lang w:val="en-US"/>
        </w:rPr>
        <w:t>Buatlah Makalah Yang Berisi Mengenai Tugas – Tugas dari tugas pertama sampai tugas terkahir.</w:t>
      </w:r>
    </w:p>
    <w:p w14:paraId="1762DC89" w14:textId="17042984" w:rsidR="00CE344D" w:rsidRDefault="00CE344D" w:rsidP="00CE344D">
      <w:pPr>
        <w:pStyle w:val="ListParagraph"/>
        <w:numPr>
          <w:ilvl w:val="0"/>
          <w:numId w:val="6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color w:val="auto"/>
          <w:sz w:val="24"/>
          <w:szCs w:val="24"/>
          <w:lang w:val="en-US"/>
        </w:rPr>
        <w:t>dikumpulkan paling lambat hari rabu tanggal 28 april 2021 pukul 22.00</w:t>
      </w:r>
    </w:p>
    <w:p w14:paraId="15B958A4" w14:textId="2D4BCB19" w:rsidR="00CE344D" w:rsidRDefault="00CE344D" w:rsidP="00CE344D">
      <w:pPr>
        <w:pStyle w:val="ListParagraph"/>
        <w:numPr>
          <w:ilvl w:val="0"/>
          <w:numId w:val="6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color w:val="auto"/>
          <w:sz w:val="24"/>
          <w:szCs w:val="24"/>
          <w:lang w:val="en-US"/>
        </w:rPr>
        <w:t>dilarang copy paste.</w:t>
      </w:r>
    </w:p>
    <w:p w14:paraId="4FBB3E12" w14:textId="163E772F" w:rsidR="00CE344D" w:rsidRDefault="00CE344D" w:rsidP="00CE344D">
      <w:pPr>
        <w:pStyle w:val="ListParagraph"/>
        <w:numPr>
          <w:ilvl w:val="0"/>
          <w:numId w:val="6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color w:val="auto"/>
          <w:sz w:val="24"/>
          <w:szCs w:val="24"/>
          <w:lang w:val="en-US"/>
        </w:rPr>
        <w:t>buatlah serapih mungkin.</w:t>
      </w:r>
    </w:p>
    <w:p w14:paraId="756F047D" w14:textId="2AB34169" w:rsidR="00CE344D" w:rsidRDefault="00CE344D" w:rsidP="00CE344D">
      <w:pPr>
        <w:pStyle w:val="ListParagraph"/>
        <w:numPr>
          <w:ilvl w:val="0"/>
          <w:numId w:val="6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color w:val="auto"/>
          <w:sz w:val="24"/>
          <w:szCs w:val="24"/>
          <w:lang w:val="en-US"/>
        </w:rPr>
        <w:t>makalah terdiri dari .</w:t>
      </w:r>
    </w:p>
    <w:p w14:paraId="39E12E6A" w14:textId="28FFC160" w:rsidR="00CE344D" w:rsidRDefault="00CE344D" w:rsidP="00CE344D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color w:val="auto"/>
          <w:sz w:val="24"/>
          <w:szCs w:val="24"/>
          <w:lang w:val="en-US"/>
        </w:rPr>
        <w:t>cover</w:t>
      </w:r>
    </w:p>
    <w:p w14:paraId="76AA3DD6" w14:textId="26BAB394" w:rsidR="00CE344D" w:rsidRDefault="00CE344D" w:rsidP="00CE344D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color w:val="auto"/>
          <w:sz w:val="24"/>
          <w:szCs w:val="24"/>
          <w:lang w:val="en-US"/>
        </w:rPr>
        <w:t>daftar isi</w:t>
      </w:r>
    </w:p>
    <w:p w14:paraId="63880623" w14:textId="35548420" w:rsidR="00CE344D" w:rsidRDefault="00CE344D" w:rsidP="00CE344D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color w:val="auto"/>
          <w:sz w:val="24"/>
          <w:szCs w:val="24"/>
          <w:lang w:val="en-US"/>
        </w:rPr>
        <w:t>tugas ke -1</w:t>
      </w:r>
    </w:p>
    <w:p w14:paraId="065D98F2" w14:textId="271F8432" w:rsidR="00CE344D" w:rsidRDefault="00CE344D" w:rsidP="00CE344D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color w:val="auto"/>
          <w:sz w:val="24"/>
          <w:szCs w:val="24"/>
          <w:lang w:val="en-US"/>
        </w:rPr>
        <w:t>tugas ke -2</w:t>
      </w:r>
    </w:p>
    <w:p w14:paraId="7F1F33F3" w14:textId="228531A0" w:rsidR="00CE344D" w:rsidRDefault="00CE344D" w:rsidP="00CE344D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color w:val="auto"/>
          <w:sz w:val="24"/>
          <w:szCs w:val="24"/>
          <w:lang w:val="en-US"/>
        </w:rPr>
        <w:t>tugas ke – n</w:t>
      </w:r>
    </w:p>
    <w:p w14:paraId="3D17ECE3" w14:textId="1A6FE05D" w:rsidR="00CE344D" w:rsidRDefault="00CE344D" w:rsidP="00CE344D">
      <w:pPr>
        <w:pStyle w:val="ListParagraph"/>
        <w:numPr>
          <w:ilvl w:val="0"/>
          <w:numId w:val="7"/>
        </w:numPr>
        <w:rPr>
          <w:rStyle w:val="IntenseReference"/>
          <w:b w:val="0"/>
          <w:bC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color w:val="auto"/>
          <w:sz w:val="24"/>
          <w:szCs w:val="24"/>
          <w:lang w:val="en-US"/>
        </w:rPr>
        <w:t>daftar pustaka,</w:t>
      </w:r>
    </w:p>
    <w:p w14:paraId="50FF0043" w14:textId="1EE3A52C" w:rsidR="00CE344D" w:rsidRPr="00AD4D25" w:rsidRDefault="00AD4D25" w:rsidP="00CE344D">
      <w:pPr>
        <w:jc w:val="center"/>
        <w:rPr>
          <w:rStyle w:val="IntenseReference"/>
          <w:color w:val="00B050"/>
          <w:sz w:val="48"/>
          <w:szCs w:val="48"/>
          <w:lang w:val="en-US"/>
        </w:rPr>
      </w:pPr>
      <w:r>
        <w:rPr>
          <w:rStyle w:val="IntenseReference"/>
          <w:color w:val="00B050"/>
          <w:sz w:val="48"/>
          <w:szCs w:val="48"/>
          <w:lang w:val="en-US"/>
        </w:rPr>
        <w:t>===========</w:t>
      </w:r>
      <w:r w:rsidR="00CE344D" w:rsidRPr="00CE344D">
        <w:rPr>
          <w:rStyle w:val="IntenseReference"/>
          <w:color w:val="00B050"/>
          <w:sz w:val="48"/>
          <w:szCs w:val="48"/>
        </w:rPr>
        <w:t>semangat puasa</w:t>
      </w:r>
      <w:r>
        <w:rPr>
          <w:rStyle w:val="IntenseReference"/>
          <w:color w:val="00B050"/>
          <w:sz w:val="48"/>
          <w:szCs w:val="48"/>
          <w:lang w:val="en-US"/>
        </w:rPr>
        <w:t>=========</w:t>
      </w:r>
    </w:p>
    <w:sectPr w:rsidR="00CE344D" w:rsidRPr="00AD4D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34A1"/>
    <w:multiLevelType w:val="hybridMultilevel"/>
    <w:tmpl w:val="880EF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344E"/>
    <w:multiLevelType w:val="hybridMultilevel"/>
    <w:tmpl w:val="E9CA6B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540FF"/>
    <w:multiLevelType w:val="hybridMultilevel"/>
    <w:tmpl w:val="E696C19A"/>
    <w:lvl w:ilvl="0" w:tplc="C36A41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C7BDE"/>
    <w:multiLevelType w:val="hybridMultilevel"/>
    <w:tmpl w:val="E54E70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BC1"/>
    <w:multiLevelType w:val="hybridMultilevel"/>
    <w:tmpl w:val="52447A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E3732"/>
    <w:multiLevelType w:val="hybridMultilevel"/>
    <w:tmpl w:val="012C626A"/>
    <w:lvl w:ilvl="0" w:tplc="9B8266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B00AED"/>
    <w:multiLevelType w:val="hybridMultilevel"/>
    <w:tmpl w:val="44FE16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4D"/>
    <w:rsid w:val="00203E03"/>
    <w:rsid w:val="00272D87"/>
    <w:rsid w:val="00647618"/>
    <w:rsid w:val="008723B6"/>
    <w:rsid w:val="00AD369E"/>
    <w:rsid w:val="00AD4D25"/>
    <w:rsid w:val="00C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5677"/>
  <w15:chartTrackingRefBased/>
  <w15:docId w15:val="{FE68A14C-9FF4-46D3-8B3F-2BE064ED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E344D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CE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Ratama</dc:creator>
  <cp:keywords/>
  <dc:description/>
  <cp:lastModifiedBy>Niki Ratama</cp:lastModifiedBy>
  <cp:revision>1</cp:revision>
  <dcterms:created xsi:type="dcterms:W3CDTF">2021-04-26T03:07:00Z</dcterms:created>
  <dcterms:modified xsi:type="dcterms:W3CDTF">2021-04-26T03:18:00Z</dcterms:modified>
</cp:coreProperties>
</file>