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5F320" w14:textId="1CA81FB2" w:rsidR="00520905" w:rsidRPr="00FB398A" w:rsidRDefault="00520905" w:rsidP="00FB398A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B398A">
        <w:rPr>
          <w:rFonts w:ascii="Arial" w:hAnsi="Arial" w:cs="Arial"/>
          <w:b/>
          <w:bCs/>
          <w:sz w:val="24"/>
          <w:szCs w:val="24"/>
          <w:lang w:val="en-US"/>
        </w:rPr>
        <w:t>Tugas Akhir - Pertemuan 2</w:t>
      </w:r>
    </w:p>
    <w:p w14:paraId="75AA04E7" w14:textId="78D4C23B" w:rsidR="0070735A" w:rsidRPr="00FB398A" w:rsidRDefault="00520905" w:rsidP="00FB398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B398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D1B556D" wp14:editId="79255C64">
            <wp:extent cx="5720715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5815" w14:textId="44A286FB" w:rsidR="00520905" w:rsidRPr="00FB398A" w:rsidRDefault="00520905" w:rsidP="00FB398A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B398A">
        <w:rPr>
          <w:rFonts w:ascii="Arial" w:hAnsi="Arial" w:cs="Arial"/>
          <w:b/>
          <w:bCs/>
          <w:sz w:val="24"/>
          <w:szCs w:val="24"/>
          <w:lang w:val="en-US"/>
        </w:rPr>
        <w:t>Kesimpulan – Pertemuan 2</w:t>
      </w:r>
    </w:p>
    <w:p w14:paraId="2A212C11" w14:textId="26F73A3B" w:rsidR="00520905" w:rsidRPr="00FB398A" w:rsidRDefault="00520905" w:rsidP="00FB398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FB398A">
        <w:rPr>
          <w:rFonts w:ascii="Arial" w:hAnsi="Arial" w:cs="Arial"/>
          <w:sz w:val="24"/>
          <w:szCs w:val="24"/>
          <w:lang w:val="en-US"/>
        </w:rPr>
        <w:t xml:space="preserve">Pada pertemuan ke-2 saya dapat menarik kesimpulan, dalam modul ini saya memahami tipe data pada pemrograman seperti: int, float, </w:t>
      </w:r>
      <w:r w:rsidR="00F2459B" w:rsidRPr="00FB398A">
        <w:rPr>
          <w:rFonts w:ascii="Arial" w:hAnsi="Arial" w:cs="Arial"/>
          <w:sz w:val="24"/>
          <w:szCs w:val="24"/>
          <w:lang w:val="en-US"/>
        </w:rPr>
        <w:t>double</w:t>
      </w:r>
      <w:r w:rsidRPr="00FB398A">
        <w:rPr>
          <w:rFonts w:ascii="Arial" w:hAnsi="Arial" w:cs="Arial"/>
          <w:sz w:val="24"/>
          <w:szCs w:val="24"/>
          <w:lang w:val="en-US"/>
        </w:rPr>
        <w:t>. Selain itu, saya juga memahami operator – operator yaitu: operator penugasan, operator aritmatika (binary dan unary), operator bitwise, operator perbandingan, dan operator logika.</w:t>
      </w:r>
    </w:p>
    <w:p w14:paraId="7B6BCAA2" w14:textId="0661E9AE" w:rsidR="00000AB6" w:rsidRPr="00FB398A" w:rsidRDefault="00000AB6" w:rsidP="00FB398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000AB6" w:rsidRPr="00FB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06"/>
    <w:rsid w:val="00000AB6"/>
    <w:rsid w:val="00160192"/>
    <w:rsid w:val="00520905"/>
    <w:rsid w:val="0070735A"/>
    <w:rsid w:val="008A6D06"/>
    <w:rsid w:val="00E368A7"/>
    <w:rsid w:val="00F2459B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828F"/>
  <w15:chartTrackingRefBased/>
  <w15:docId w15:val="{BA7CD5F2-ECA5-4696-BBF9-32EE7541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</cp:revision>
  <dcterms:created xsi:type="dcterms:W3CDTF">2021-03-18T15:01:00Z</dcterms:created>
  <dcterms:modified xsi:type="dcterms:W3CDTF">2021-03-18T15:12:00Z</dcterms:modified>
</cp:coreProperties>
</file>