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77217" w14:textId="77777777" w:rsidR="00F04840" w:rsidRDefault="00F04840">
      <w:pPr>
        <w:widowControl w:val="0"/>
        <w:pBdr>
          <w:top w:val="nil"/>
          <w:left w:val="nil"/>
          <w:bottom w:val="nil"/>
          <w:right w:val="nil"/>
          <w:between w:val="nil"/>
        </w:pBdr>
        <w:spacing w:line="276" w:lineRule="auto"/>
        <w:ind w:firstLine="0"/>
        <w:jc w:val="left"/>
      </w:pPr>
    </w:p>
    <w:p w14:paraId="3640E6D3" w14:textId="3A073B39" w:rsidR="00F04840" w:rsidRPr="006A18AE" w:rsidRDefault="006A18AE">
      <w:pPr>
        <w:pStyle w:val="Heading1"/>
      </w:pPr>
      <w:r w:rsidRPr="006A18AE">
        <w:t>WORKSHOP PEMBUATAN PORTOFOLIO BERBASIS WEB DENGAN HOSTING MENGGUNAKAN GITHUB DI SMK AL AMANAH TANGERANG SELATAN</w:t>
      </w:r>
    </w:p>
    <w:p w14:paraId="72E3F9E7" w14:textId="77777777" w:rsidR="00F04840" w:rsidRDefault="00F04840"/>
    <w:p w14:paraId="2EF6F72C" w14:textId="77777777" w:rsidR="00F04840" w:rsidRDefault="004D5E5C">
      <w:pPr>
        <w:jc w:val="center"/>
        <w:rPr>
          <w:b/>
          <w:vertAlign w:val="superscript"/>
        </w:rPr>
      </w:pPr>
      <w:r>
        <w:rPr>
          <w:b/>
        </w:rPr>
        <w:t>First Author</w:t>
      </w:r>
      <w:r>
        <w:rPr>
          <w:b/>
          <w:vertAlign w:val="superscript"/>
        </w:rPr>
        <w:t>1</w:t>
      </w:r>
      <w:r>
        <w:rPr>
          <w:b/>
        </w:rPr>
        <w:t>, Second Author</w:t>
      </w:r>
      <w:r>
        <w:rPr>
          <w:b/>
          <w:vertAlign w:val="superscript"/>
        </w:rPr>
        <w:t>2</w:t>
      </w:r>
      <w:r>
        <w:rPr>
          <w:b/>
        </w:rPr>
        <w:t>, and Third Author</w:t>
      </w:r>
      <w:r>
        <w:rPr>
          <w:b/>
          <w:vertAlign w:val="superscript"/>
        </w:rPr>
        <w:t>3</w:t>
      </w:r>
    </w:p>
    <w:p w14:paraId="53752E52" w14:textId="77777777" w:rsidR="00F04840" w:rsidRDefault="00F04840">
      <w:pPr>
        <w:jc w:val="center"/>
        <w:rPr>
          <w:b/>
          <w:vertAlign w:val="superscript"/>
        </w:rPr>
      </w:pPr>
    </w:p>
    <w:p w14:paraId="517EE9BD" w14:textId="5288461A" w:rsidR="00F04840" w:rsidRDefault="004D5E5C">
      <w:pPr>
        <w:ind w:firstLine="0"/>
        <w:jc w:val="center"/>
        <w:rPr>
          <w:b/>
        </w:rPr>
      </w:pPr>
      <w:r>
        <w:rPr>
          <w:b/>
        </w:rPr>
        <w:t xml:space="preserve">No Wa Penulis </w:t>
      </w:r>
      <w:proofErr w:type="gramStart"/>
      <w:r>
        <w:rPr>
          <w:b/>
        </w:rPr>
        <w:t>1 :</w:t>
      </w:r>
      <w:proofErr w:type="gramEnd"/>
      <w:r>
        <w:rPr>
          <w:b/>
        </w:rPr>
        <w:t xml:space="preserve"> </w:t>
      </w:r>
      <w:r>
        <w:rPr>
          <w:b/>
        </w:rPr>
        <w:br/>
        <w:t xml:space="preserve">(Note : digunakan untuk penghubung admin </w:t>
      </w:r>
      <w:r w:rsidR="00A32089">
        <w:rPr>
          <w:b/>
        </w:rPr>
        <w:t>AJP</w:t>
      </w:r>
      <w:r>
        <w:rPr>
          <w:b/>
        </w:rPr>
        <w:t xml:space="preserve"> ke penulis )</w:t>
      </w:r>
    </w:p>
    <w:p w14:paraId="0CD9CB5C" w14:textId="77777777" w:rsidR="00F04840" w:rsidRDefault="00F04840">
      <w:pPr>
        <w:jc w:val="center"/>
        <w:rPr>
          <w:sz w:val="20"/>
          <w:szCs w:val="20"/>
        </w:rPr>
      </w:pPr>
    </w:p>
    <w:p w14:paraId="1A5B37C7" w14:textId="77777777" w:rsidR="00F04840" w:rsidRDefault="004D5E5C">
      <w:pPr>
        <w:jc w:val="center"/>
      </w:pPr>
      <w:bookmarkStart w:id="0" w:name="_Hlk117320480"/>
      <w:r>
        <w:rPr>
          <w:vertAlign w:val="superscript"/>
        </w:rPr>
        <w:t>1</w:t>
      </w:r>
      <w:r>
        <w:t>Department, University Name, Address, Country, Postal Code</w:t>
      </w:r>
    </w:p>
    <w:bookmarkEnd w:id="0"/>
    <w:p w14:paraId="38779F57" w14:textId="77777777" w:rsidR="00F04840" w:rsidRDefault="004D5E5C">
      <w:pPr>
        <w:jc w:val="center"/>
      </w:pPr>
      <w:r>
        <w:t xml:space="preserve">e-mail: </w:t>
      </w:r>
      <w:r>
        <w:rPr>
          <w:vertAlign w:val="superscript"/>
        </w:rPr>
        <w:t>1</w:t>
      </w:r>
      <w:r>
        <w:t>first_author_id@domain_name</w:t>
      </w:r>
    </w:p>
    <w:p w14:paraId="6028A279" w14:textId="77777777" w:rsidR="00F04840" w:rsidRDefault="00F04840">
      <w:pPr>
        <w:jc w:val="center"/>
        <w:rPr>
          <w:sz w:val="20"/>
          <w:szCs w:val="20"/>
        </w:rPr>
      </w:pPr>
    </w:p>
    <w:p w14:paraId="11EDDBF1" w14:textId="77777777" w:rsidR="00F04840" w:rsidRDefault="004D5E5C">
      <w:pPr>
        <w:jc w:val="center"/>
      </w:pPr>
      <w:bookmarkStart w:id="1" w:name="_heading=h.gjdgxs" w:colFirst="0" w:colLast="0"/>
      <w:bookmarkEnd w:id="1"/>
      <w:r>
        <w:rPr>
          <w:vertAlign w:val="superscript"/>
        </w:rPr>
        <w:t>2,3</w:t>
      </w:r>
      <w:r>
        <w:t>Department, Other Institution Name, Address, Country, Postal Code</w:t>
      </w:r>
    </w:p>
    <w:p w14:paraId="6D1B7A2D" w14:textId="77777777" w:rsidR="00F04840" w:rsidRDefault="004D5E5C">
      <w:pPr>
        <w:jc w:val="center"/>
      </w:pPr>
      <w:r>
        <w:t xml:space="preserve">e-mail: </w:t>
      </w:r>
      <w:r>
        <w:rPr>
          <w:vertAlign w:val="superscript"/>
        </w:rPr>
        <w:t>2</w:t>
      </w:r>
      <w:r>
        <w:t xml:space="preserve">second_author_id@domain_name, </w:t>
      </w:r>
      <w:r>
        <w:rPr>
          <w:vertAlign w:val="superscript"/>
        </w:rPr>
        <w:t>3</w:t>
      </w:r>
      <w:r>
        <w:t>third_author_id@domain_name</w:t>
      </w:r>
    </w:p>
    <w:p w14:paraId="522AF114" w14:textId="77777777" w:rsidR="00F04840" w:rsidRDefault="00F04840"/>
    <w:p w14:paraId="546F7949" w14:textId="77777777" w:rsidR="00F04840" w:rsidRDefault="00F04840"/>
    <w:p w14:paraId="538CCA5F" w14:textId="77777777" w:rsidR="00F04840" w:rsidRDefault="004D5E5C">
      <w:pPr>
        <w:pStyle w:val="Heading2"/>
        <w:numPr>
          <w:ilvl w:val="0"/>
          <w:numId w:val="3"/>
        </w:numPr>
        <w:jc w:val="center"/>
      </w:pPr>
      <w:r>
        <w:t xml:space="preserve">Abstract   </w:t>
      </w:r>
    </w:p>
    <w:p w14:paraId="5B3C8B15" w14:textId="77777777" w:rsidR="00F04840" w:rsidRDefault="00F04840"/>
    <w:p w14:paraId="3CB08609" w14:textId="0DCB6026" w:rsidR="00F04840" w:rsidRPr="00952048" w:rsidRDefault="00952048" w:rsidP="002C600C">
      <w:pPr>
        <w:pStyle w:val="Heading2"/>
        <w:numPr>
          <w:ilvl w:val="0"/>
          <w:numId w:val="3"/>
        </w:numPr>
        <w:ind w:left="360"/>
        <w:jc w:val="both"/>
        <w:rPr>
          <w:b w:val="0"/>
          <w:i/>
          <w:iCs/>
        </w:rPr>
      </w:pPr>
      <w:r w:rsidRPr="00952048">
        <w:rPr>
          <w:b w:val="0"/>
          <w:i/>
          <w:iCs/>
        </w:rPr>
        <w:t>In this digital era, we use paper media less, even when applying for jobs. One of them is by using a portfolio website. The use of websites to apply for jobs is useful to make it easier for companies to accept job applications. Besides being more effective, using a portfolio website is a big step for the IT world in applying for jobs. In this community service, the development is carried out using the workshop method. System built using GitHub, HTML, and CSS. There are five stages in community service. The first stage is to test students' abilities, aiming to find out the extent of students' abilities. The second stage is the explanation of the material from the resource person. The third stage is to practice with resource persons and students. The fourth stage is conducting a review, aiming to ensure that the practices carried out have been implemented properly. The last stage is to re-examine the students' abilities against the workshops that have been carried out. Data were collected using convenience sampling method. The system was tested using discussion and presentation methods to determine whether the system was running well or not. This community service aims to increase the competitiveness of vocational students in applying for jobs. The system built is expected to support the activities of SMK Al Amanah students, South Tangerang</w:t>
      </w:r>
      <w:r w:rsidR="004D5E5C" w:rsidRPr="00952048">
        <w:rPr>
          <w:b w:val="0"/>
          <w:i/>
          <w:iCs/>
        </w:rPr>
        <w:t xml:space="preserve">. </w:t>
      </w:r>
    </w:p>
    <w:p w14:paraId="5B12E634" w14:textId="77777777" w:rsidR="00F04840" w:rsidRDefault="00F04840"/>
    <w:p w14:paraId="7F16380C" w14:textId="77777777" w:rsidR="00F04840" w:rsidRDefault="004D5E5C">
      <w:pPr>
        <w:pStyle w:val="Heading2"/>
        <w:numPr>
          <w:ilvl w:val="0"/>
          <w:numId w:val="3"/>
        </w:numPr>
        <w:jc w:val="center"/>
      </w:pPr>
      <w:r>
        <w:t>Abstrak</w:t>
      </w:r>
    </w:p>
    <w:p w14:paraId="1271186D" w14:textId="77777777" w:rsidR="00F04840" w:rsidRDefault="00F04840"/>
    <w:p w14:paraId="17C2CF03" w14:textId="3A040808" w:rsidR="00F04840" w:rsidRPr="004A517C" w:rsidRDefault="004A517C">
      <w:bookmarkStart w:id="2" w:name="_Hlk117321219"/>
      <w:r>
        <w:t xml:space="preserve">Pada era digital seperti sekarang ini lebih sedikit menggunakan media kertas, bahkan saat melamar pekerjaan. Salah satunya yaitu dengan menggunakan sebuah </w:t>
      </w:r>
      <w:r w:rsidRPr="004A517C">
        <w:rPr>
          <w:i/>
          <w:iCs/>
        </w:rPr>
        <w:t>website</w:t>
      </w:r>
      <w:r>
        <w:t xml:space="preserve"> portofolio. Penggunaan </w:t>
      </w:r>
      <w:r w:rsidRPr="004A517C">
        <w:rPr>
          <w:i/>
          <w:iCs/>
        </w:rPr>
        <w:t>website</w:t>
      </w:r>
      <w:r>
        <w:t xml:space="preserve"> untuk melamar pekerjaan berguna untuk memudahkan perusahaan dalam menerima lamaran pekerjaan. Selain lebih efektif, menggunakan </w:t>
      </w:r>
      <w:r w:rsidRPr="004A517C">
        <w:rPr>
          <w:i/>
          <w:iCs/>
        </w:rPr>
        <w:t>website</w:t>
      </w:r>
      <w:r>
        <w:t xml:space="preserve"> portofolio merupakan langkah yang besar untuk dunia IT dalam melamar pekerjaan. Pada pengabdian masyarakat ini, pengembangannya dilakukan dengan metode </w:t>
      </w:r>
      <w:r w:rsidRPr="004A517C">
        <w:rPr>
          <w:i/>
          <w:iCs/>
        </w:rPr>
        <w:t>workshop</w:t>
      </w:r>
      <w:r>
        <w:rPr>
          <w:i/>
          <w:iCs/>
        </w:rPr>
        <w:t xml:space="preserve">. </w:t>
      </w:r>
      <w:r w:rsidR="00F133D1">
        <w:t>Sistem yang dibangun menggunakan GitHub, HTML, dan</w:t>
      </w:r>
      <w:r w:rsidR="00F133D1" w:rsidRPr="008F6E94">
        <w:t xml:space="preserve"> CSS</w:t>
      </w:r>
      <w:r w:rsidR="008F6E94">
        <w:t>.</w:t>
      </w:r>
      <w:r w:rsidR="004B2F41">
        <w:t xml:space="preserve"> Dalam pengabdian masyarakat ini terdapat </w:t>
      </w:r>
      <w:r w:rsidR="00952048">
        <w:t xml:space="preserve">lima tahapan. Tahap pertama yaitu menguji kemampuan siswa, bertujuan untuk mengetahui sejauh mana kemampuan siswa. Tahap kedua yaitu penjelasan materi dari narasumber. Tahap ketiga yaitu melakukan praktek bersama narasumber dan siswa. Tahap keempat yaitu melakukan tinjauan, bertujuan untuk memastikan praktik yang dilakukan telah terlaksana dengan baik. Tahap terakhir yaitu menguji kembali kemampuan siswa terhadap </w:t>
      </w:r>
      <w:r w:rsidR="00952048" w:rsidRPr="00952048">
        <w:rPr>
          <w:i/>
          <w:iCs/>
        </w:rPr>
        <w:t>workshop</w:t>
      </w:r>
      <w:r w:rsidR="00952048">
        <w:t xml:space="preserve"> yang telah dilaksanakan.</w:t>
      </w:r>
      <w:r w:rsidR="004B2F41">
        <w:t xml:space="preserve"> Data dikumpulkan menggunakan metode </w:t>
      </w:r>
      <w:r w:rsidR="004B2F41" w:rsidRPr="004B2F41">
        <w:rPr>
          <w:i/>
          <w:iCs/>
        </w:rPr>
        <w:t>convenience sampling</w:t>
      </w:r>
      <w:r w:rsidR="004B2F41">
        <w:t>.</w:t>
      </w:r>
      <w:r w:rsidR="008F6E94">
        <w:t xml:space="preserve"> Sistem diuji menggunakan metode </w:t>
      </w:r>
      <w:r w:rsidR="004B2F41">
        <w:t>diskusi dan presentasi</w:t>
      </w:r>
      <w:r w:rsidR="008F6E94">
        <w:t xml:space="preserve"> untuk mengetahui sistem berjalan dengan baik atau tidak. Pengabdian masyarakat ini bertujuan untuk meningkatkan daya saing siswa SMK dalam melamar pekerjaan. Sistem yang dibangun </w:t>
      </w:r>
      <w:proofErr w:type="spellStart"/>
      <w:r w:rsidR="008F6E94">
        <w:t>diharapkan</w:t>
      </w:r>
      <w:proofErr w:type="spellEnd"/>
      <w:r w:rsidR="008F6E94">
        <w:t xml:space="preserve"> </w:t>
      </w:r>
      <w:proofErr w:type="spellStart"/>
      <w:r w:rsidR="008F6E94">
        <w:t>dapat</w:t>
      </w:r>
      <w:proofErr w:type="spellEnd"/>
      <w:r w:rsidR="008F6E94">
        <w:t xml:space="preserve"> </w:t>
      </w:r>
      <w:proofErr w:type="spellStart"/>
      <w:r w:rsidR="008F6E94">
        <w:t>mendukung</w:t>
      </w:r>
      <w:proofErr w:type="spellEnd"/>
      <w:r w:rsidR="008F6E94">
        <w:t xml:space="preserve"> </w:t>
      </w:r>
      <w:proofErr w:type="spellStart"/>
      <w:r w:rsidR="008F6E94">
        <w:t>akti</w:t>
      </w:r>
      <w:r w:rsidR="002C600C">
        <w:t>v</w:t>
      </w:r>
      <w:r w:rsidR="008F6E94">
        <w:t>itas</w:t>
      </w:r>
      <w:proofErr w:type="spellEnd"/>
      <w:r w:rsidR="008F6E94">
        <w:t xml:space="preserve"> </w:t>
      </w:r>
      <w:proofErr w:type="spellStart"/>
      <w:r w:rsidR="008F6E94">
        <w:t>siswa</w:t>
      </w:r>
      <w:proofErr w:type="spellEnd"/>
      <w:r w:rsidR="008F6E94">
        <w:t xml:space="preserve"> SMK Al Amanah Tangerang Selatan.</w:t>
      </w:r>
    </w:p>
    <w:bookmarkEnd w:id="2"/>
    <w:p w14:paraId="278C6F85" w14:textId="77777777" w:rsidR="00F04840" w:rsidRDefault="00F04840"/>
    <w:p w14:paraId="519F1B74" w14:textId="77FEDA4D" w:rsidR="00F04840" w:rsidRDefault="004D5E5C">
      <w:pPr>
        <w:ind w:firstLine="0"/>
      </w:pPr>
      <w:r>
        <w:t>Keywords: Template; Paper; Journal; Informatics Engineering; Pamulang</w:t>
      </w:r>
      <w:r w:rsidR="00AC0228">
        <w:t xml:space="preserve">, website </w:t>
      </w:r>
      <w:proofErr w:type="spellStart"/>
      <w:r w:rsidR="00AC0228">
        <w:t>portofolio</w:t>
      </w:r>
      <w:proofErr w:type="spellEnd"/>
    </w:p>
    <w:p w14:paraId="0E85C020" w14:textId="77777777" w:rsidR="002F66E6" w:rsidRDefault="002F66E6">
      <w:pPr>
        <w:ind w:firstLine="0"/>
      </w:pPr>
    </w:p>
    <w:p w14:paraId="5FED1EAF" w14:textId="60F412E5" w:rsidR="004A517C" w:rsidRDefault="004A517C">
      <w:pPr>
        <w:ind w:firstLine="0"/>
        <w:sectPr w:rsidR="004A517C">
          <w:headerReference w:type="even" r:id="rId9"/>
          <w:headerReference w:type="default" r:id="rId10"/>
          <w:footerReference w:type="even" r:id="rId11"/>
          <w:footerReference w:type="default" r:id="rId12"/>
          <w:headerReference w:type="first" r:id="rId13"/>
          <w:footerReference w:type="first" r:id="rId14"/>
          <w:pgSz w:w="11907" w:h="16840"/>
          <w:pgMar w:top="1418" w:right="1134" w:bottom="1418" w:left="1418" w:header="709" w:footer="709" w:gutter="0"/>
          <w:pgNumType w:start="1"/>
          <w:cols w:space="720"/>
        </w:sectPr>
      </w:pPr>
    </w:p>
    <w:p w14:paraId="26BF0ED8" w14:textId="77777777" w:rsidR="00F04840" w:rsidRDefault="004D5E5C" w:rsidP="001B5386">
      <w:pPr>
        <w:pStyle w:val="Heading2"/>
        <w:ind w:left="426" w:hanging="426"/>
      </w:pPr>
      <w:r>
        <w:lastRenderedPageBreak/>
        <w:t>PENDAHULUAN</w:t>
      </w:r>
    </w:p>
    <w:p w14:paraId="7A500190" w14:textId="6450F8A7" w:rsidR="00A777A8" w:rsidRDefault="00A777A8" w:rsidP="00C24F42">
      <w:pPr>
        <w:ind w:firstLine="426"/>
      </w:pPr>
      <w:proofErr w:type="spellStart"/>
      <w:r w:rsidRPr="00A777A8">
        <w:t>Secara</w:t>
      </w:r>
      <w:proofErr w:type="spellEnd"/>
      <w:r w:rsidRPr="00A777A8">
        <w:t xml:space="preserve"> </w:t>
      </w:r>
      <w:proofErr w:type="spellStart"/>
      <w:r w:rsidRPr="00A777A8">
        <w:t>umum</w:t>
      </w:r>
      <w:proofErr w:type="spellEnd"/>
      <w:r w:rsidRPr="00A777A8">
        <w:t xml:space="preserve"> </w:t>
      </w:r>
      <w:proofErr w:type="spellStart"/>
      <w:r w:rsidRPr="00A777A8">
        <w:t>fungsi</w:t>
      </w:r>
      <w:proofErr w:type="spellEnd"/>
      <w:r w:rsidRPr="00A777A8">
        <w:t xml:space="preserve"> yang </w:t>
      </w:r>
      <w:proofErr w:type="spellStart"/>
      <w:r w:rsidRPr="00A777A8">
        <w:t>diberikan</w:t>
      </w:r>
      <w:proofErr w:type="spellEnd"/>
      <w:r w:rsidRPr="00A777A8">
        <w:t xml:space="preserve"> </w:t>
      </w:r>
      <w:proofErr w:type="spellStart"/>
      <w:r w:rsidRPr="00A777A8">
        <w:t>portofolio</w:t>
      </w:r>
      <w:proofErr w:type="spellEnd"/>
      <w:r w:rsidRPr="00A777A8">
        <w:t xml:space="preserve"> </w:t>
      </w:r>
      <w:proofErr w:type="spellStart"/>
      <w:r w:rsidRPr="00A777A8">
        <w:t>adalah</w:t>
      </w:r>
      <w:proofErr w:type="spellEnd"/>
      <w:r w:rsidRPr="00A777A8">
        <w:t xml:space="preserve"> </w:t>
      </w:r>
      <w:proofErr w:type="spellStart"/>
      <w:r w:rsidRPr="00A777A8">
        <w:t>menunjukkan</w:t>
      </w:r>
      <w:proofErr w:type="spellEnd"/>
      <w:r w:rsidRPr="00A777A8">
        <w:t xml:space="preserve"> </w:t>
      </w:r>
      <w:proofErr w:type="spellStart"/>
      <w:r w:rsidRPr="00A777A8">
        <w:t>pengalaman</w:t>
      </w:r>
      <w:proofErr w:type="spellEnd"/>
      <w:r w:rsidRPr="00A777A8">
        <w:t xml:space="preserve"> </w:t>
      </w:r>
      <w:proofErr w:type="spellStart"/>
      <w:r w:rsidRPr="00A777A8">
        <w:t>kerja</w:t>
      </w:r>
      <w:proofErr w:type="spellEnd"/>
      <w:r w:rsidRPr="00A777A8">
        <w:t xml:space="preserve"> </w:t>
      </w:r>
      <w:proofErr w:type="spellStart"/>
      <w:r w:rsidRPr="00A777A8">
        <w:t>menggunakan</w:t>
      </w:r>
      <w:proofErr w:type="spellEnd"/>
      <w:r w:rsidRPr="00A777A8">
        <w:t xml:space="preserve"> </w:t>
      </w:r>
      <w:proofErr w:type="spellStart"/>
      <w:r w:rsidRPr="00A777A8">
        <w:t>contoh</w:t>
      </w:r>
      <w:proofErr w:type="spellEnd"/>
      <w:r w:rsidRPr="00A777A8">
        <w:t xml:space="preserve"> </w:t>
      </w:r>
      <w:proofErr w:type="spellStart"/>
      <w:r w:rsidRPr="00A777A8">
        <w:t>dari</w:t>
      </w:r>
      <w:proofErr w:type="spellEnd"/>
      <w:r w:rsidRPr="00A777A8">
        <w:t xml:space="preserve"> </w:t>
      </w:r>
      <w:proofErr w:type="spellStart"/>
      <w:r w:rsidRPr="00A777A8">
        <w:t>hasil</w:t>
      </w:r>
      <w:proofErr w:type="spellEnd"/>
      <w:r w:rsidRPr="00A777A8">
        <w:t xml:space="preserve"> </w:t>
      </w:r>
      <w:proofErr w:type="spellStart"/>
      <w:r w:rsidRPr="00A777A8">
        <w:t>karya</w:t>
      </w:r>
      <w:proofErr w:type="spellEnd"/>
      <w:r w:rsidRPr="00A777A8">
        <w:t xml:space="preserve"> </w:t>
      </w:r>
      <w:proofErr w:type="spellStart"/>
      <w:r w:rsidRPr="00A777A8">
        <w:t>terbaik</w:t>
      </w:r>
      <w:proofErr w:type="spellEnd"/>
      <w:r w:rsidRPr="00A777A8">
        <w:t xml:space="preserve"> yang </w:t>
      </w:r>
      <w:proofErr w:type="spellStart"/>
      <w:r w:rsidRPr="00A777A8">
        <w:t>pernah</w:t>
      </w:r>
      <w:proofErr w:type="spellEnd"/>
      <w:r w:rsidRPr="00A777A8">
        <w:t xml:space="preserve"> </w:t>
      </w:r>
      <w:proofErr w:type="spellStart"/>
      <w:r w:rsidRPr="00A777A8">
        <w:t>dihasilkan</w:t>
      </w:r>
      <w:proofErr w:type="spellEnd"/>
      <w:r w:rsidRPr="00A777A8">
        <w:t>.</w:t>
      </w:r>
      <w:r w:rsidR="00C24F42">
        <w:t xml:space="preserve"> B</w:t>
      </w:r>
      <w:r>
        <w:t xml:space="preserve">anyak </w:t>
      </w:r>
      <w:r w:rsidR="00C24F42">
        <w:t xml:space="preserve">orang yang </w:t>
      </w:r>
      <w:proofErr w:type="spellStart"/>
      <w:r w:rsidR="00C24F42">
        <w:t>masih</w:t>
      </w:r>
      <w:proofErr w:type="spellEnd"/>
      <w:r w:rsidR="00C24F42">
        <w:t xml:space="preserve"> </w:t>
      </w:r>
      <w:proofErr w:type="spellStart"/>
      <w:r>
        <w:t>menggunakan</w:t>
      </w:r>
      <w:proofErr w:type="spellEnd"/>
      <w:r>
        <w:t xml:space="preserve"> </w:t>
      </w:r>
      <w:proofErr w:type="spellStart"/>
      <w:r w:rsidR="00C24F42">
        <w:t>portofolio</w:t>
      </w:r>
      <w:proofErr w:type="spellEnd"/>
      <w:r w:rsidR="00C24F42">
        <w:t xml:space="preserve"> </w:t>
      </w:r>
      <w:proofErr w:type="spellStart"/>
      <w:r w:rsidR="00C24F42">
        <w:t>berbentuk</w:t>
      </w:r>
      <w:proofErr w:type="spellEnd"/>
      <w:r w:rsidR="00C24F42">
        <w:t xml:space="preserve"> </w:t>
      </w:r>
      <w:proofErr w:type="spellStart"/>
      <w:r>
        <w:t>kertas</w:t>
      </w:r>
      <w:proofErr w:type="spellEnd"/>
      <w:r>
        <w:t xml:space="preserve">. </w:t>
      </w:r>
      <w:proofErr w:type="spellStart"/>
      <w:r>
        <w:t>Tapi</w:t>
      </w:r>
      <w:proofErr w:type="spellEnd"/>
      <w:r>
        <w:t xml:space="preserve"> </w:t>
      </w:r>
      <w:proofErr w:type="spellStart"/>
      <w:r>
        <w:t>karena</w:t>
      </w:r>
      <w:proofErr w:type="spellEnd"/>
      <w:r>
        <w:t xml:space="preserve"> </w:t>
      </w:r>
      <w:proofErr w:type="spellStart"/>
      <w:r>
        <w:t>kurangnya</w:t>
      </w:r>
      <w:proofErr w:type="spellEnd"/>
      <w:r>
        <w:t xml:space="preserve"> </w:t>
      </w:r>
      <w:proofErr w:type="spellStart"/>
      <w:r>
        <w:t>efektif</w:t>
      </w:r>
      <w:proofErr w:type="spellEnd"/>
      <w:r>
        <w:t xml:space="preserve"> </w:t>
      </w:r>
      <w:proofErr w:type="spellStart"/>
      <w:r>
        <w:t>dari</w:t>
      </w:r>
      <w:proofErr w:type="spellEnd"/>
      <w:r>
        <w:t xml:space="preserve"> </w:t>
      </w:r>
      <w:proofErr w:type="spellStart"/>
      <w:r>
        <w:t>penggunaan</w:t>
      </w:r>
      <w:proofErr w:type="spellEnd"/>
      <w:r>
        <w:t xml:space="preserve"> </w:t>
      </w:r>
      <w:proofErr w:type="spellStart"/>
      <w:r>
        <w:t>kertas</w:t>
      </w:r>
      <w:proofErr w:type="spellEnd"/>
      <w:r>
        <w:t>,</w:t>
      </w:r>
      <w:r w:rsidR="00C24F42">
        <w:t xml:space="preserve"> </w:t>
      </w:r>
      <w:proofErr w:type="spellStart"/>
      <w:r>
        <w:t>banyak</w:t>
      </w:r>
      <w:proofErr w:type="spellEnd"/>
      <w:r>
        <w:t xml:space="preserve"> orang-orang </w:t>
      </w:r>
      <w:proofErr w:type="spellStart"/>
      <w:r>
        <w:t>beralih</w:t>
      </w:r>
      <w:proofErr w:type="spellEnd"/>
      <w:r>
        <w:t xml:space="preserve"> </w:t>
      </w:r>
      <w:proofErr w:type="spellStart"/>
      <w:r>
        <w:t>dari</w:t>
      </w:r>
      <w:proofErr w:type="spellEnd"/>
      <w:r>
        <w:t xml:space="preserve"> media </w:t>
      </w:r>
      <w:proofErr w:type="spellStart"/>
      <w:r>
        <w:t>kertas</w:t>
      </w:r>
      <w:proofErr w:type="spellEnd"/>
      <w:r>
        <w:t xml:space="preserve"> </w:t>
      </w:r>
      <w:proofErr w:type="spellStart"/>
      <w:r>
        <w:t>menjadi</w:t>
      </w:r>
      <w:proofErr w:type="spellEnd"/>
      <w:r>
        <w:t xml:space="preserve"> media digital.</w:t>
      </w:r>
      <w:r w:rsidR="00C24F42">
        <w:t xml:space="preserve"> </w:t>
      </w:r>
      <w:proofErr w:type="spellStart"/>
      <w:r>
        <w:t>Selain</w:t>
      </w:r>
      <w:proofErr w:type="spellEnd"/>
      <w:r>
        <w:t xml:space="preserve"> </w:t>
      </w:r>
      <w:proofErr w:type="spellStart"/>
      <w:r>
        <w:t>itu</w:t>
      </w:r>
      <w:proofErr w:type="spellEnd"/>
      <w:r>
        <w:t xml:space="preserve">, </w:t>
      </w:r>
      <w:proofErr w:type="spellStart"/>
      <w:r>
        <w:t>perusahaan</w:t>
      </w:r>
      <w:proofErr w:type="spellEnd"/>
      <w:r>
        <w:t xml:space="preserve"> </w:t>
      </w:r>
      <w:proofErr w:type="spellStart"/>
      <w:r>
        <w:t>lebih</w:t>
      </w:r>
      <w:proofErr w:type="spellEnd"/>
      <w:r>
        <w:t xml:space="preserve"> </w:t>
      </w:r>
      <w:proofErr w:type="spellStart"/>
      <w:r>
        <w:t>tertarik</w:t>
      </w:r>
      <w:proofErr w:type="spellEnd"/>
      <w:r>
        <w:t xml:space="preserve"> </w:t>
      </w:r>
      <w:proofErr w:type="spellStart"/>
      <w:r>
        <w:t>portofolio</w:t>
      </w:r>
      <w:proofErr w:type="spellEnd"/>
      <w:r>
        <w:t xml:space="preserve"> </w:t>
      </w:r>
      <w:proofErr w:type="spellStart"/>
      <w:r>
        <w:t>berbentuk</w:t>
      </w:r>
      <w:proofErr w:type="spellEnd"/>
      <w:r>
        <w:t xml:space="preserve"> digital </w:t>
      </w:r>
      <w:proofErr w:type="spellStart"/>
      <w:r>
        <w:t>karena</w:t>
      </w:r>
      <w:proofErr w:type="spellEnd"/>
      <w:r>
        <w:t xml:space="preserve"> </w:t>
      </w:r>
      <w:proofErr w:type="spellStart"/>
      <w:r>
        <w:t>lebih</w:t>
      </w:r>
      <w:proofErr w:type="spellEnd"/>
      <w:r>
        <w:t xml:space="preserve"> </w:t>
      </w:r>
      <w:proofErr w:type="spellStart"/>
      <w:r>
        <w:t>mudah</w:t>
      </w:r>
      <w:proofErr w:type="spellEnd"/>
      <w:r>
        <w:t xml:space="preserve"> </w:t>
      </w:r>
      <w:proofErr w:type="spellStart"/>
      <w:r>
        <w:t>dijangkau</w:t>
      </w:r>
      <w:proofErr w:type="spellEnd"/>
      <w:r>
        <w:t xml:space="preserve"> dan </w:t>
      </w:r>
      <w:proofErr w:type="spellStart"/>
      <w:r>
        <w:t>terlihat</w:t>
      </w:r>
      <w:proofErr w:type="spellEnd"/>
      <w:r>
        <w:t xml:space="preserve"> </w:t>
      </w:r>
      <w:proofErr w:type="spellStart"/>
      <w:r>
        <w:t>lebih</w:t>
      </w:r>
      <w:proofErr w:type="spellEnd"/>
      <w:r>
        <w:t xml:space="preserve"> </w:t>
      </w:r>
      <w:proofErr w:type="spellStart"/>
      <w:r w:rsidR="00C24F42" w:rsidRPr="00C24F42">
        <w:t>profesional</w:t>
      </w:r>
      <w:proofErr w:type="spellEnd"/>
      <w:r w:rsidR="007D7AA7">
        <w:t>.</w:t>
      </w:r>
    </w:p>
    <w:p w14:paraId="0D66C0BD" w14:textId="4B6E3ED5" w:rsidR="00C34921" w:rsidRDefault="00E734AC" w:rsidP="00C24F42">
      <w:pPr>
        <w:ind w:firstLine="426"/>
      </w:pPr>
      <w:proofErr w:type="spellStart"/>
      <w:r>
        <w:t>U</w:t>
      </w:r>
      <w:r w:rsidR="00C34921">
        <w:t>ntuk</w:t>
      </w:r>
      <w:proofErr w:type="spellEnd"/>
      <w:r w:rsidR="00C34921">
        <w:t xml:space="preserve"> </w:t>
      </w:r>
      <w:proofErr w:type="spellStart"/>
      <w:r w:rsidR="00C34921">
        <w:t>meningkatkan</w:t>
      </w:r>
      <w:proofErr w:type="spellEnd"/>
      <w:r w:rsidR="00C34921">
        <w:t xml:space="preserve"> </w:t>
      </w:r>
      <w:proofErr w:type="spellStart"/>
      <w:r w:rsidR="00C34921">
        <w:t>kualitas</w:t>
      </w:r>
      <w:proofErr w:type="spellEnd"/>
      <w:r w:rsidR="00C34921">
        <w:t xml:space="preserve"> </w:t>
      </w:r>
      <w:proofErr w:type="spellStart"/>
      <w:r w:rsidR="00C34921">
        <w:t>siswa</w:t>
      </w:r>
      <w:proofErr w:type="spellEnd"/>
      <w:r w:rsidR="00C34921">
        <w:t xml:space="preserve"> SMK </w:t>
      </w:r>
      <w:proofErr w:type="spellStart"/>
      <w:r w:rsidR="00C34921">
        <w:t>dari</w:t>
      </w:r>
      <w:proofErr w:type="spellEnd"/>
      <w:r w:rsidR="00C34921">
        <w:t xml:space="preserve"> </w:t>
      </w:r>
      <w:proofErr w:type="spellStart"/>
      <w:r w:rsidR="00C34921">
        <w:t>persaingan</w:t>
      </w:r>
      <w:proofErr w:type="spellEnd"/>
      <w:r w:rsidR="00C34921">
        <w:t xml:space="preserve"> di dunia </w:t>
      </w:r>
      <w:proofErr w:type="spellStart"/>
      <w:r w:rsidR="00C34921">
        <w:t>kerja</w:t>
      </w:r>
      <w:proofErr w:type="spellEnd"/>
      <w:r w:rsidR="00C34921">
        <w:t xml:space="preserve">, </w:t>
      </w:r>
      <w:proofErr w:type="spellStart"/>
      <w:r w:rsidR="00C34921">
        <w:t>penulis</w:t>
      </w:r>
      <w:proofErr w:type="spellEnd"/>
      <w:r w:rsidR="00C34921">
        <w:t xml:space="preserve"> </w:t>
      </w:r>
      <w:proofErr w:type="spellStart"/>
      <w:r w:rsidR="00A95EA2">
        <w:t>mengajarkan</w:t>
      </w:r>
      <w:proofErr w:type="spellEnd"/>
      <w:r w:rsidR="00A95EA2">
        <w:t xml:space="preserve"> </w:t>
      </w:r>
      <w:proofErr w:type="spellStart"/>
      <w:r w:rsidR="00A95EA2">
        <w:t>dasar-dasar</w:t>
      </w:r>
      <w:proofErr w:type="spellEnd"/>
      <w:r w:rsidR="00A95EA2">
        <w:t xml:space="preserve"> </w:t>
      </w:r>
      <w:proofErr w:type="spellStart"/>
      <w:r w:rsidR="00A95EA2">
        <w:t>materi</w:t>
      </w:r>
      <w:proofErr w:type="spellEnd"/>
      <w:r w:rsidR="00A95EA2">
        <w:t xml:space="preserve"> </w:t>
      </w:r>
      <w:proofErr w:type="spellStart"/>
      <w:r w:rsidR="00A95EA2">
        <w:t>mengenai</w:t>
      </w:r>
      <w:proofErr w:type="spellEnd"/>
      <w:r w:rsidR="00A95EA2">
        <w:t xml:space="preserve"> GitHub, HTML, CSS yang </w:t>
      </w:r>
      <w:proofErr w:type="spellStart"/>
      <w:r w:rsidR="00A95EA2">
        <w:t>berkaitan</w:t>
      </w:r>
      <w:proofErr w:type="spellEnd"/>
      <w:r w:rsidR="00A95EA2">
        <w:t xml:space="preserve"> </w:t>
      </w:r>
      <w:proofErr w:type="spellStart"/>
      <w:r w:rsidR="00A95EA2">
        <w:t>dengan</w:t>
      </w:r>
      <w:proofErr w:type="spellEnd"/>
      <w:r w:rsidR="00A95EA2">
        <w:t xml:space="preserve"> </w:t>
      </w:r>
      <w:proofErr w:type="spellStart"/>
      <w:r w:rsidR="00A95EA2">
        <w:t>pembuatan</w:t>
      </w:r>
      <w:proofErr w:type="spellEnd"/>
      <w:r w:rsidR="00A95EA2">
        <w:t xml:space="preserve"> </w:t>
      </w:r>
      <w:r w:rsidRPr="00E734AC">
        <w:rPr>
          <w:i/>
          <w:iCs/>
        </w:rPr>
        <w:t>website</w:t>
      </w:r>
      <w:r>
        <w:t xml:space="preserve"> </w:t>
      </w:r>
      <w:proofErr w:type="spellStart"/>
      <w:r w:rsidR="00A95EA2">
        <w:t>portofolio</w:t>
      </w:r>
      <w:proofErr w:type="spellEnd"/>
      <w:r>
        <w:t xml:space="preserve">. </w:t>
      </w:r>
      <w:r>
        <w:t xml:space="preserve">Oleh </w:t>
      </w:r>
      <w:proofErr w:type="spellStart"/>
      <w:r>
        <w:t>karena</w:t>
      </w:r>
      <w:proofErr w:type="spellEnd"/>
      <w:r>
        <w:t xml:space="preserve"> </w:t>
      </w:r>
      <w:proofErr w:type="spellStart"/>
      <w:r>
        <w:t>itu</w:t>
      </w:r>
      <w:proofErr w:type="spellEnd"/>
      <w:r>
        <w:t xml:space="preserve">, </w:t>
      </w:r>
      <w:proofErr w:type="spellStart"/>
      <w:r>
        <w:t>penulis</w:t>
      </w:r>
      <w:proofErr w:type="spellEnd"/>
      <w:r>
        <w:t xml:space="preserve"> </w:t>
      </w:r>
      <w:proofErr w:type="spellStart"/>
      <w:r w:rsidR="00C34921">
        <w:t>memilih</w:t>
      </w:r>
      <w:proofErr w:type="spellEnd"/>
      <w:r w:rsidR="00C34921">
        <w:t xml:space="preserve"> </w:t>
      </w:r>
      <w:proofErr w:type="spellStart"/>
      <w:r w:rsidR="00C34921">
        <w:t>topik</w:t>
      </w:r>
      <w:proofErr w:type="spellEnd"/>
      <w:r w:rsidR="00C34921">
        <w:t xml:space="preserve"> </w:t>
      </w:r>
      <w:proofErr w:type="spellStart"/>
      <w:r w:rsidR="00C34921">
        <w:t>pembahasan</w:t>
      </w:r>
      <w:proofErr w:type="spellEnd"/>
      <w:r w:rsidR="00C34921">
        <w:t xml:space="preserve"> </w:t>
      </w:r>
      <w:proofErr w:type="spellStart"/>
      <w:r w:rsidR="00C34921">
        <w:t>mengenai</w:t>
      </w:r>
      <w:proofErr w:type="spellEnd"/>
      <w:r w:rsidR="00C34921">
        <w:t xml:space="preserve"> </w:t>
      </w:r>
      <w:proofErr w:type="spellStart"/>
      <w:r>
        <w:t>pembuatan</w:t>
      </w:r>
      <w:proofErr w:type="spellEnd"/>
      <w:r>
        <w:t xml:space="preserve"> </w:t>
      </w:r>
      <w:r w:rsidR="00C34921" w:rsidRPr="00C34921">
        <w:rPr>
          <w:i/>
          <w:iCs/>
        </w:rPr>
        <w:t>website</w:t>
      </w:r>
      <w:r w:rsidR="00C34921">
        <w:rPr>
          <w:b/>
          <w:bCs/>
        </w:rPr>
        <w:t xml:space="preserve"> </w:t>
      </w:r>
      <w:proofErr w:type="spellStart"/>
      <w:r w:rsidR="00C34921">
        <w:t>portofolio</w:t>
      </w:r>
      <w:proofErr w:type="spellEnd"/>
      <w:r w:rsidR="00C34921">
        <w:t>.</w:t>
      </w:r>
    </w:p>
    <w:p w14:paraId="3706152E" w14:textId="2A94007C" w:rsidR="00A95EA2" w:rsidRDefault="00A95EA2" w:rsidP="00C24F42">
      <w:pPr>
        <w:ind w:firstLine="426"/>
      </w:pPr>
      <w:proofErr w:type="spellStart"/>
      <w:r>
        <w:t>Diharapkan</w:t>
      </w:r>
      <w:proofErr w:type="spellEnd"/>
      <w:r>
        <w:t xml:space="preserve"> </w:t>
      </w:r>
      <w:proofErr w:type="spellStart"/>
      <w:r>
        <w:t>kegiatan</w:t>
      </w:r>
      <w:proofErr w:type="spellEnd"/>
      <w:r>
        <w:t xml:space="preserve"> </w:t>
      </w:r>
      <w:proofErr w:type="spellStart"/>
      <w:r>
        <w:t>Pengabdian</w:t>
      </w:r>
      <w:proofErr w:type="spellEnd"/>
      <w:r>
        <w:t xml:space="preserve"> </w:t>
      </w:r>
      <w:proofErr w:type="spellStart"/>
      <w:r>
        <w:t>Kepada</w:t>
      </w:r>
      <w:proofErr w:type="spellEnd"/>
      <w:r>
        <w:t xml:space="preserve"> Masyarakat (PKM) </w:t>
      </w:r>
      <w:proofErr w:type="spellStart"/>
      <w:r>
        <w:t>ini</w:t>
      </w:r>
      <w:proofErr w:type="spellEnd"/>
      <w:r>
        <w:t xml:space="preserve">, </w:t>
      </w:r>
      <w:proofErr w:type="spellStart"/>
      <w:r>
        <w:t>memberikan</w:t>
      </w:r>
      <w:proofErr w:type="spellEnd"/>
      <w:r>
        <w:t xml:space="preserve"> </w:t>
      </w:r>
      <w:proofErr w:type="spellStart"/>
      <w:r>
        <w:t>motivasi</w:t>
      </w:r>
      <w:proofErr w:type="spellEnd"/>
      <w:r>
        <w:t xml:space="preserve"> </w:t>
      </w:r>
      <w:r w:rsidR="00E734AC">
        <w:t xml:space="preserve">dan </w:t>
      </w:r>
      <w:proofErr w:type="spellStart"/>
      <w:r w:rsidR="00E734AC">
        <w:t>manfaat</w:t>
      </w:r>
      <w:proofErr w:type="spellEnd"/>
      <w:r w:rsidR="00E734AC">
        <w:t xml:space="preserve"> </w:t>
      </w:r>
      <w:proofErr w:type="spellStart"/>
      <w:r>
        <w:t>dalam</w:t>
      </w:r>
      <w:proofErr w:type="spellEnd"/>
      <w:r>
        <w:t xml:space="preserve"> </w:t>
      </w:r>
      <w:proofErr w:type="spellStart"/>
      <w:r w:rsidR="00E734AC">
        <w:t>pembuatan</w:t>
      </w:r>
      <w:proofErr w:type="spellEnd"/>
      <w:r>
        <w:t xml:space="preserve"> </w:t>
      </w:r>
      <w:r w:rsidRPr="00A95EA2">
        <w:rPr>
          <w:i/>
          <w:iCs/>
        </w:rPr>
        <w:t>website</w:t>
      </w:r>
      <w:r>
        <w:t xml:space="preserve"> </w:t>
      </w:r>
      <w:proofErr w:type="spellStart"/>
      <w:r>
        <w:t>portofolio</w:t>
      </w:r>
      <w:proofErr w:type="spellEnd"/>
      <w:r w:rsidR="00E734AC">
        <w:t xml:space="preserve"> </w:t>
      </w:r>
      <w:proofErr w:type="spellStart"/>
      <w:r w:rsidR="00E734AC">
        <w:t>untuk</w:t>
      </w:r>
      <w:proofErr w:type="spellEnd"/>
      <w:r w:rsidR="00E734AC">
        <w:t xml:space="preserve"> </w:t>
      </w:r>
      <w:proofErr w:type="spellStart"/>
      <w:r w:rsidR="00E734AC">
        <w:t>siswa</w:t>
      </w:r>
      <w:proofErr w:type="spellEnd"/>
      <w:r w:rsidR="00E734AC">
        <w:t xml:space="preserve"> SMK</w:t>
      </w:r>
      <w:r>
        <w:t>.</w:t>
      </w:r>
    </w:p>
    <w:p w14:paraId="1160161B" w14:textId="2C888BC5" w:rsidR="002B1C03" w:rsidRDefault="00C34921" w:rsidP="00C24F42">
      <w:pPr>
        <w:ind w:firstLine="426"/>
      </w:pPr>
      <w:r>
        <w:t xml:space="preserve"> </w:t>
      </w:r>
    </w:p>
    <w:p w14:paraId="52882FC5" w14:textId="0C48A227" w:rsidR="00F04840" w:rsidRDefault="00A32089" w:rsidP="001B5386">
      <w:pPr>
        <w:pStyle w:val="Heading2"/>
        <w:ind w:left="426" w:hanging="426"/>
      </w:pPr>
      <w:r>
        <w:t>METODE</w:t>
      </w:r>
    </w:p>
    <w:p w14:paraId="67542E1C" w14:textId="77777777" w:rsidR="00E02072" w:rsidRDefault="00344308" w:rsidP="00E02072">
      <w:pPr>
        <w:ind w:firstLine="426"/>
      </w:pPr>
      <w:r>
        <w:t xml:space="preserve">Kami </w:t>
      </w:r>
      <w:proofErr w:type="spellStart"/>
      <w:r>
        <w:t>melaksanakan</w:t>
      </w:r>
      <w:proofErr w:type="spellEnd"/>
      <w:r>
        <w:t xml:space="preserve"> </w:t>
      </w:r>
      <w:proofErr w:type="spellStart"/>
      <w:r>
        <w:t>Pengabdian</w:t>
      </w:r>
      <w:proofErr w:type="spellEnd"/>
      <w:r>
        <w:t xml:space="preserve"> </w:t>
      </w:r>
      <w:proofErr w:type="spellStart"/>
      <w:r>
        <w:t>Kepada</w:t>
      </w:r>
      <w:proofErr w:type="spellEnd"/>
      <w:r>
        <w:t xml:space="preserve"> Masyarakat (PKM) </w:t>
      </w:r>
      <w:proofErr w:type="spellStart"/>
      <w:r>
        <w:t>secara</w:t>
      </w:r>
      <w:proofErr w:type="spellEnd"/>
      <w:r>
        <w:t xml:space="preserve"> </w:t>
      </w:r>
      <w:r w:rsidR="002B7A59">
        <w:rPr>
          <w:i/>
          <w:iCs/>
        </w:rPr>
        <w:t>w</w:t>
      </w:r>
      <w:r w:rsidRPr="00344308">
        <w:rPr>
          <w:i/>
          <w:iCs/>
        </w:rPr>
        <w:t>orkshop</w:t>
      </w:r>
      <w:r>
        <w:t xml:space="preserve">. </w:t>
      </w:r>
      <w:proofErr w:type="spellStart"/>
      <w:r w:rsidR="00681F4C">
        <w:t>Tempat</w:t>
      </w:r>
      <w:proofErr w:type="spellEnd"/>
      <w:r w:rsidR="00681F4C">
        <w:t xml:space="preserve"> </w:t>
      </w:r>
      <w:proofErr w:type="spellStart"/>
      <w:r w:rsidR="00681F4C">
        <w:t>pelaksanaannya</w:t>
      </w:r>
      <w:proofErr w:type="spellEnd"/>
      <w:r w:rsidR="00681F4C">
        <w:t xml:space="preserve"> </w:t>
      </w:r>
      <w:proofErr w:type="spellStart"/>
      <w:r w:rsidR="00681F4C">
        <w:t>dilakukan</w:t>
      </w:r>
      <w:proofErr w:type="spellEnd"/>
      <w:r w:rsidR="00681F4C">
        <w:t xml:space="preserve"> di lab </w:t>
      </w:r>
      <w:proofErr w:type="spellStart"/>
      <w:r w:rsidR="00681F4C">
        <w:t>komputer</w:t>
      </w:r>
      <w:proofErr w:type="spellEnd"/>
      <w:r w:rsidR="00681F4C">
        <w:t xml:space="preserve"> SMK Al-Amanah Tangerang Selatan. </w:t>
      </w:r>
      <w:r w:rsidR="00681F4C" w:rsidRPr="009547C7">
        <w:t xml:space="preserve">Waktu </w:t>
      </w:r>
      <w:proofErr w:type="spellStart"/>
      <w:r w:rsidR="00681F4C">
        <w:t>pelaksanaan</w:t>
      </w:r>
      <w:proofErr w:type="spellEnd"/>
      <w:r w:rsidR="00681F4C">
        <w:t xml:space="preserve"> </w:t>
      </w:r>
      <w:proofErr w:type="spellStart"/>
      <w:r w:rsidR="00681F4C" w:rsidRPr="009547C7">
        <w:t>dilakukan</w:t>
      </w:r>
      <w:proofErr w:type="spellEnd"/>
      <w:r w:rsidR="00681F4C" w:rsidRPr="009547C7">
        <w:t xml:space="preserve"> pada </w:t>
      </w:r>
      <w:proofErr w:type="spellStart"/>
      <w:r w:rsidR="00681F4C" w:rsidRPr="009547C7">
        <w:t>tanggal</w:t>
      </w:r>
      <w:proofErr w:type="spellEnd"/>
      <w:r w:rsidR="00681F4C" w:rsidRPr="009547C7">
        <w:t xml:space="preserve"> </w:t>
      </w:r>
      <w:r w:rsidR="00681F4C" w:rsidRPr="00C70E6B">
        <w:t>28 September 2022</w:t>
      </w:r>
      <w:r w:rsidR="00681F4C">
        <w:t xml:space="preserve">, </w:t>
      </w:r>
      <w:proofErr w:type="spellStart"/>
      <w:r w:rsidR="00681F4C">
        <w:t>mulai</w:t>
      </w:r>
      <w:proofErr w:type="spellEnd"/>
      <w:r w:rsidR="00681F4C">
        <w:t xml:space="preserve"> </w:t>
      </w:r>
      <w:proofErr w:type="spellStart"/>
      <w:r w:rsidR="00681F4C">
        <w:t>dari</w:t>
      </w:r>
      <w:proofErr w:type="spellEnd"/>
      <w:r w:rsidR="00681F4C">
        <w:t xml:space="preserve"> </w:t>
      </w:r>
      <w:proofErr w:type="spellStart"/>
      <w:r w:rsidR="00681F4C">
        <w:t>pukul</w:t>
      </w:r>
      <w:proofErr w:type="spellEnd"/>
      <w:r w:rsidR="00681F4C">
        <w:t xml:space="preserve"> 07:00 WIB </w:t>
      </w:r>
      <w:proofErr w:type="spellStart"/>
      <w:r w:rsidR="00681F4C">
        <w:t>sampai</w:t>
      </w:r>
      <w:proofErr w:type="spellEnd"/>
      <w:r w:rsidR="00681F4C">
        <w:t xml:space="preserve"> </w:t>
      </w:r>
      <w:proofErr w:type="spellStart"/>
      <w:r w:rsidR="00681F4C">
        <w:t>pukul</w:t>
      </w:r>
      <w:proofErr w:type="spellEnd"/>
      <w:r w:rsidR="00681F4C">
        <w:t xml:space="preserve"> 14:00 WIB.</w:t>
      </w:r>
      <w:r w:rsidR="002B7A59">
        <w:t xml:space="preserve"> Kami </w:t>
      </w:r>
      <w:proofErr w:type="spellStart"/>
      <w:r w:rsidR="002B7A59">
        <w:t>mengambil</w:t>
      </w:r>
      <w:proofErr w:type="spellEnd"/>
      <w:r w:rsidR="002B7A59">
        <w:t xml:space="preserve"> </w:t>
      </w:r>
      <w:proofErr w:type="spellStart"/>
      <w:r w:rsidR="002B7A59">
        <w:t>satu</w:t>
      </w:r>
      <w:proofErr w:type="spellEnd"/>
      <w:r w:rsidR="002B7A59">
        <w:t xml:space="preserve"> </w:t>
      </w:r>
      <w:proofErr w:type="spellStart"/>
      <w:r w:rsidR="002B7A59">
        <w:t>kelas</w:t>
      </w:r>
      <w:proofErr w:type="spellEnd"/>
      <w:r w:rsidR="002B7A59">
        <w:t xml:space="preserve"> </w:t>
      </w:r>
      <w:proofErr w:type="spellStart"/>
      <w:r w:rsidR="002B7A59">
        <w:t>siswa</w:t>
      </w:r>
      <w:proofErr w:type="spellEnd"/>
      <w:r w:rsidR="002B7A59">
        <w:t xml:space="preserve"> </w:t>
      </w:r>
      <w:proofErr w:type="spellStart"/>
      <w:r w:rsidR="002B7A59">
        <w:t>untuk</w:t>
      </w:r>
      <w:proofErr w:type="spellEnd"/>
      <w:r w:rsidR="002B7A59">
        <w:t xml:space="preserve"> </w:t>
      </w:r>
      <w:proofErr w:type="spellStart"/>
      <w:r w:rsidR="002B7A59">
        <w:t>mengikuti</w:t>
      </w:r>
      <w:proofErr w:type="spellEnd"/>
      <w:r w:rsidR="002B7A59">
        <w:t xml:space="preserve"> </w:t>
      </w:r>
      <w:r w:rsidR="002B7A59" w:rsidRPr="002B7A59">
        <w:rPr>
          <w:i/>
          <w:iCs/>
        </w:rPr>
        <w:t>workshop</w:t>
      </w:r>
      <w:r w:rsidR="002B7A59">
        <w:t xml:space="preserve"> </w:t>
      </w:r>
      <w:proofErr w:type="spellStart"/>
      <w:r w:rsidR="002B7A59">
        <w:t>tersebut</w:t>
      </w:r>
      <w:proofErr w:type="spellEnd"/>
      <w:r w:rsidR="002B7A59">
        <w:t>.</w:t>
      </w:r>
      <w:r w:rsidR="006F4E63">
        <w:t xml:space="preserve"> </w:t>
      </w:r>
      <w:proofErr w:type="spellStart"/>
      <w:r w:rsidR="006F4E63">
        <w:t>Alasan</w:t>
      </w:r>
      <w:proofErr w:type="spellEnd"/>
      <w:r w:rsidR="006F4E63">
        <w:t xml:space="preserve"> kami </w:t>
      </w:r>
      <w:proofErr w:type="spellStart"/>
      <w:r w:rsidR="006F4E63">
        <w:t>mengambil</w:t>
      </w:r>
      <w:proofErr w:type="spellEnd"/>
      <w:r w:rsidR="006F4E63">
        <w:t xml:space="preserve"> </w:t>
      </w:r>
      <w:proofErr w:type="spellStart"/>
      <w:r w:rsidR="006F4E63">
        <w:t>siswa</w:t>
      </w:r>
      <w:proofErr w:type="spellEnd"/>
      <w:r w:rsidR="006F4E63">
        <w:t xml:space="preserve"> </w:t>
      </w:r>
      <w:proofErr w:type="spellStart"/>
      <w:r w:rsidR="006F4E63">
        <w:t>sebanyak</w:t>
      </w:r>
      <w:proofErr w:type="spellEnd"/>
      <w:r w:rsidR="006F4E63">
        <w:t xml:space="preserve"> </w:t>
      </w:r>
      <w:proofErr w:type="spellStart"/>
      <w:r w:rsidR="006F4E63">
        <w:t>satu</w:t>
      </w:r>
      <w:proofErr w:type="spellEnd"/>
      <w:r w:rsidR="006F4E63">
        <w:t xml:space="preserve"> </w:t>
      </w:r>
      <w:proofErr w:type="spellStart"/>
      <w:r w:rsidR="006F4E63">
        <w:t>kelas</w:t>
      </w:r>
      <w:proofErr w:type="spellEnd"/>
      <w:r w:rsidR="006F4E63">
        <w:t xml:space="preserve"> </w:t>
      </w:r>
      <w:proofErr w:type="spellStart"/>
      <w:r w:rsidR="006F4E63">
        <w:t>karena</w:t>
      </w:r>
      <w:proofErr w:type="spellEnd"/>
      <w:r w:rsidR="006F4E63">
        <w:t xml:space="preserve"> </w:t>
      </w:r>
      <w:proofErr w:type="spellStart"/>
      <w:r w:rsidR="006F4E63">
        <w:t>setelah</w:t>
      </w:r>
      <w:proofErr w:type="spellEnd"/>
      <w:r w:rsidR="006F4E63">
        <w:t xml:space="preserve"> </w:t>
      </w:r>
      <w:proofErr w:type="spellStart"/>
      <w:r w:rsidR="006F4E63">
        <w:t>berdiskusi</w:t>
      </w:r>
      <w:proofErr w:type="spellEnd"/>
      <w:r w:rsidR="006F4E63">
        <w:t xml:space="preserve"> </w:t>
      </w:r>
      <w:proofErr w:type="spellStart"/>
      <w:r w:rsidR="006F4E63">
        <w:t>dengan</w:t>
      </w:r>
      <w:proofErr w:type="spellEnd"/>
      <w:r w:rsidR="006F4E63">
        <w:t xml:space="preserve"> </w:t>
      </w:r>
      <w:proofErr w:type="spellStart"/>
      <w:r w:rsidR="006F4E63">
        <w:t>pihak</w:t>
      </w:r>
      <w:proofErr w:type="spellEnd"/>
      <w:r w:rsidR="006F4E63">
        <w:t xml:space="preserve"> </w:t>
      </w:r>
      <w:proofErr w:type="spellStart"/>
      <w:r w:rsidR="006F4E63">
        <w:t>sekolah</w:t>
      </w:r>
      <w:proofErr w:type="spellEnd"/>
      <w:r w:rsidR="006F4E63">
        <w:t xml:space="preserve"> </w:t>
      </w:r>
      <w:proofErr w:type="spellStart"/>
      <w:r w:rsidR="006F4E63">
        <w:t>lebih</w:t>
      </w:r>
      <w:proofErr w:type="spellEnd"/>
      <w:r w:rsidR="006F4E63">
        <w:t xml:space="preserve"> </w:t>
      </w:r>
      <w:proofErr w:type="spellStart"/>
      <w:r w:rsidR="006F4E63">
        <w:t>efektif</w:t>
      </w:r>
      <w:proofErr w:type="spellEnd"/>
      <w:r w:rsidR="006F4E63">
        <w:t xml:space="preserve"> </w:t>
      </w:r>
      <w:proofErr w:type="spellStart"/>
      <w:r w:rsidR="006F4E63">
        <w:t>dalam</w:t>
      </w:r>
      <w:proofErr w:type="spellEnd"/>
      <w:r w:rsidR="006F4E63">
        <w:t xml:space="preserve"> </w:t>
      </w:r>
      <w:proofErr w:type="spellStart"/>
      <w:r w:rsidR="006F4E63">
        <w:t>pemaparan</w:t>
      </w:r>
      <w:proofErr w:type="spellEnd"/>
      <w:r w:rsidR="006F4E63">
        <w:t xml:space="preserve"> </w:t>
      </w:r>
      <w:proofErr w:type="spellStart"/>
      <w:r w:rsidR="006F4E63">
        <w:t>materi</w:t>
      </w:r>
      <w:proofErr w:type="spellEnd"/>
      <w:r w:rsidR="006F4E63">
        <w:t xml:space="preserve"> dan</w:t>
      </w:r>
      <w:r w:rsidR="006F4E63" w:rsidRPr="006F4E63">
        <w:t xml:space="preserve"> </w:t>
      </w:r>
      <w:proofErr w:type="spellStart"/>
      <w:r w:rsidR="006F4E63" w:rsidRPr="006F4E63">
        <w:t>memadai</w:t>
      </w:r>
      <w:proofErr w:type="spellEnd"/>
      <w:r w:rsidR="006F4E63" w:rsidRPr="006F4E63">
        <w:t xml:space="preserve"> </w:t>
      </w:r>
      <w:proofErr w:type="spellStart"/>
      <w:r w:rsidR="006F4E63" w:rsidRPr="006F4E63">
        <w:t>sesuai</w:t>
      </w:r>
      <w:proofErr w:type="spellEnd"/>
      <w:r w:rsidR="006F4E63" w:rsidRPr="006F4E63">
        <w:t xml:space="preserve"> </w:t>
      </w:r>
      <w:proofErr w:type="spellStart"/>
      <w:r w:rsidR="006F4E63" w:rsidRPr="006F4E63">
        <w:t>dengan</w:t>
      </w:r>
      <w:proofErr w:type="spellEnd"/>
      <w:r w:rsidR="006F4E63" w:rsidRPr="006F4E63">
        <w:t xml:space="preserve"> </w:t>
      </w:r>
      <w:proofErr w:type="spellStart"/>
      <w:r w:rsidR="006F4E63" w:rsidRPr="006F4E63">
        <w:t>ruang</w:t>
      </w:r>
      <w:proofErr w:type="spellEnd"/>
      <w:r w:rsidR="006F4E63" w:rsidRPr="006F4E63">
        <w:t xml:space="preserve"> yang </w:t>
      </w:r>
      <w:proofErr w:type="spellStart"/>
      <w:r w:rsidR="006F4E63" w:rsidRPr="006F4E63">
        <w:t>tersedia</w:t>
      </w:r>
      <w:r w:rsidR="006F4E63">
        <w:t>.</w:t>
      </w:r>
      <w:proofErr w:type="spellEnd"/>
    </w:p>
    <w:p w14:paraId="1402FD03" w14:textId="33C3694E" w:rsidR="00E02072" w:rsidRDefault="00E02072" w:rsidP="00E02072">
      <w:pPr>
        <w:ind w:firstLine="426"/>
      </w:pPr>
      <w:proofErr w:type="spellStart"/>
      <w:r>
        <w:t>Dalam</w:t>
      </w:r>
      <w:proofErr w:type="spellEnd"/>
      <w:r>
        <w:t xml:space="preserve"> </w:t>
      </w:r>
      <w:proofErr w:type="spellStart"/>
      <w:r>
        <w:t>kegiatan</w:t>
      </w:r>
      <w:proofErr w:type="spellEnd"/>
      <w:r>
        <w:t xml:space="preserve"> workshop </w:t>
      </w:r>
      <w:proofErr w:type="spellStart"/>
      <w:r>
        <w:t>ini</w:t>
      </w:r>
      <w:proofErr w:type="spellEnd"/>
      <w:r>
        <w:t xml:space="preserve">, </w:t>
      </w:r>
      <w:proofErr w:type="spellStart"/>
      <w:r>
        <w:t>alat</w:t>
      </w:r>
      <w:proofErr w:type="spellEnd"/>
      <w:r>
        <w:t xml:space="preserve"> dan </w:t>
      </w:r>
      <w:proofErr w:type="spellStart"/>
      <w:r>
        <w:t>bahan</w:t>
      </w:r>
      <w:proofErr w:type="spellEnd"/>
      <w:r>
        <w:t xml:space="preserve"> yang </w:t>
      </w:r>
      <w:proofErr w:type="spellStart"/>
      <w:r>
        <w:t>digunakan</w:t>
      </w:r>
      <w:proofErr w:type="spellEnd"/>
      <w:r>
        <w:t xml:space="preserve"> </w:t>
      </w:r>
      <w:proofErr w:type="spellStart"/>
      <w:r>
        <w:t>meliputi</w:t>
      </w:r>
      <w:proofErr w:type="spellEnd"/>
      <w:r>
        <w:t xml:space="preserve"> </w:t>
      </w:r>
      <w:proofErr w:type="spellStart"/>
      <w:r w:rsidR="00AD2C44">
        <w:t>perangkat</w:t>
      </w:r>
      <w:proofErr w:type="spellEnd"/>
      <w:r w:rsidR="00AD2C44">
        <w:t xml:space="preserve"> </w:t>
      </w:r>
      <w:proofErr w:type="spellStart"/>
      <w:r w:rsidR="00AD2C44">
        <w:t>keras</w:t>
      </w:r>
      <w:proofErr w:type="spellEnd"/>
      <w:r w:rsidR="00AD2C44">
        <w:t xml:space="preserve">, </w:t>
      </w:r>
      <w:proofErr w:type="spellStart"/>
      <w:r w:rsidR="00AD2C44">
        <w:t>perangkat</w:t>
      </w:r>
      <w:proofErr w:type="spellEnd"/>
      <w:r w:rsidR="00AD2C44">
        <w:t xml:space="preserve"> </w:t>
      </w:r>
      <w:proofErr w:type="spellStart"/>
      <w:r w:rsidR="00AD2C44">
        <w:t>lunak</w:t>
      </w:r>
      <w:proofErr w:type="spellEnd"/>
      <w:r w:rsidR="00AD2C44">
        <w:t xml:space="preserve"> </w:t>
      </w:r>
      <w:proofErr w:type="spellStart"/>
      <w:r w:rsidR="00AD2C44">
        <w:t>serta</w:t>
      </w:r>
      <w:proofErr w:type="spellEnd"/>
      <w:r w:rsidR="00AD2C44">
        <w:t xml:space="preserve"> </w:t>
      </w:r>
      <w:proofErr w:type="spellStart"/>
      <w:r w:rsidR="00AD2C44">
        <w:t>bahan-bahan</w:t>
      </w:r>
      <w:proofErr w:type="spellEnd"/>
      <w:r w:rsidR="00AD2C44">
        <w:t xml:space="preserve"> </w:t>
      </w:r>
      <w:proofErr w:type="spellStart"/>
      <w:r w:rsidR="00AD2C44">
        <w:t>penunjang</w:t>
      </w:r>
      <w:proofErr w:type="spellEnd"/>
      <w:r w:rsidR="00AD2C44">
        <w:t xml:space="preserve"> </w:t>
      </w:r>
      <w:proofErr w:type="spellStart"/>
      <w:r w:rsidR="00AD2C44">
        <w:t>lainnya</w:t>
      </w:r>
      <w:proofErr w:type="spellEnd"/>
      <w:r w:rsidR="00AD2C44">
        <w:t>.</w:t>
      </w:r>
    </w:p>
    <w:p w14:paraId="6AABA894" w14:textId="44E19F53" w:rsidR="00544F98" w:rsidRDefault="00544F98" w:rsidP="00E02072">
      <w:pPr>
        <w:ind w:firstLine="426"/>
      </w:pPr>
      <w:proofErr w:type="spellStart"/>
      <w:r w:rsidRPr="00544F98">
        <w:t>Perangkat</w:t>
      </w:r>
      <w:proofErr w:type="spellEnd"/>
      <w:r w:rsidRPr="00544F98">
        <w:t xml:space="preserve"> </w:t>
      </w:r>
      <w:proofErr w:type="spellStart"/>
      <w:r w:rsidRPr="00544F98">
        <w:t>keras</w:t>
      </w:r>
      <w:proofErr w:type="spellEnd"/>
      <w:r w:rsidRPr="00544F98">
        <w:t xml:space="preserve"> yang </w:t>
      </w:r>
      <w:proofErr w:type="spellStart"/>
      <w:r w:rsidRPr="00544F98">
        <w:t>digunakan</w:t>
      </w:r>
      <w:proofErr w:type="spellEnd"/>
      <w:r w:rsidRPr="00544F98">
        <w:t xml:space="preserve"> </w:t>
      </w:r>
      <w:r>
        <w:t xml:space="preserve">oleh </w:t>
      </w:r>
      <w:proofErr w:type="spellStart"/>
      <w:r>
        <w:t>narasumber</w:t>
      </w:r>
      <w:proofErr w:type="spellEnd"/>
      <w:r>
        <w:t xml:space="preserve"> </w:t>
      </w:r>
      <w:proofErr w:type="spellStart"/>
      <w:r>
        <w:t>adalah</w:t>
      </w:r>
      <w:proofErr w:type="spellEnd"/>
      <w:r>
        <w:t xml:space="preserve"> </w:t>
      </w:r>
      <w:r w:rsidRPr="00544F98">
        <w:t xml:space="preserve">laptop </w:t>
      </w:r>
      <w:proofErr w:type="spellStart"/>
      <w:r w:rsidRPr="00544F98">
        <w:t>dengan</w:t>
      </w:r>
      <w:proofErr w:type="spellEnd"/>
      <w:r w:rsidRPr="00544F98">
        <w:t xml:space="preserve"> </w:t>
      </w:r>
      <w:proofErr w:type="spellStart"/>
      <w:r w:rsidRPr="00544F98">
        <w:t>spesifikasi</w:t>
      </w:r>
      <w:proofErr w:type="spellEnd"/>
      <w:r w:rsidRPr="00544F98">
        <w:t xml:space="preserve"> </w:t>
      </w:r>
      <w:proofErr w:type="spellStart"/>
      <w:r w:rsidRPr="00544F98">
        <w:t>berikut</w:t>
      </w:r>
      <w:proofErr w:type="spellEnd"/>
      <w:r w:rsidRPr="00544F98">
        <w:t>:</w:t>
      </w:r>
    </w:p>
    <w:p w14:paraId="6268F221" w14:textId="77777777" w:rsidR="00544F98" w:rsidRDefault="00544F98" w:rsidP="00544F98">
      <w:pPr>
        <w:pStyle w:val="ListParagraph"/>
        <w:numPr>
          <w:ilvl w:val="0"/>
          <w:numId w:val="4"/>
        </w:numPr>
      </w:pPr>
      <w:r>
        <w:t xml:space="preserve">Laptop Lenovo </w:t>
      </w:r>
      <w:proofErr w:type="spellStart"/>
      <w:r>
        <w:t>Ideapad</w:t>
      </w:r>
      <w:proofErr w:type="spellEnd"/>
      <w:r>
        <w:t xml:space="preserve"> 320 14IKB-80XK</w:t>
      </w:r>
    </w:p>
    <w:p w14:paraId="6F1DD525" w14:textId="77777777" w:rsidR="00544F98" w:rsidRDefault="00544F98" w:rsidP="00544F98">
      <w:pPr>
        <w:pStyle w:val="ListParagraph"/>
        <w:numPr>
          <w:ilvl w:val="0"/>
          <w:numId w:val="4"/>
        </w:numPr>
      </w:pPr>
      <w:r>
        <w:t xml:space="preserve">Processor Intel(R) Core (TM) i5-7200U CPU @ 2.50 GHz, 2712 </w:t>
      </w:r>
      <w:proofErr w:type="spellStart"/>
      <w:r>
        <w:t>Mhz</w:t>
      </w:r>
      <w:proofErr w:type="spellEnd"/>
      <w:r>
        <w:t>, 2 Core(s), 4 Logical Processor(s)</w:t>
      </w:r>
    </w:p>
    <w:p w14:paraId="6686E1A1" w14:textId="77777777" w:rsidR="00544F98" w:rsidRDefault="00544F98" w:rsidP="00544F98">
      <w:pPr>
        <w:pStyle w:val="ListParagraph"/>
        <w:numPr>
          <w:ilvl w:val="0"/>
          <w:numId w:val="4"/>
        </w:numPr>
      </w:pPr>
      <w:r>
        <w:t xml:space="preserve">RAM 8 GB DDR4 </w:t>
      </w:r>
      <w:proofErr w:type="spellStart"/>
      <w:r>
        <w:t>Sodimm</w:t>
      </w:r>
      <w:proofErr w:type="spellEnd"/>
      <w:r>
        <w:t xml:space="preserve"> 2133MHz dual channel (4GB x 2)</w:t>
      </w:r>
    </w:p>
    <w:p w14:paraId="1EAA0799" w14:textId="34422F79" w:rsidR="00544F98" w:rsidRDefault="00544F98" w:rsidP="00544F98">
      <w:pPr>
        <w:pStyle w:val="ListParagraph"/>
        <w:numPr>
          <w:ilvl w:val="0"/>
          <w:numId w:val="4"/>
        </w:numPr>
      </w:pPr>
      <w:r>
        <w:t>SSD Verbatim SATA III 240 GB Vi500 2.5”</w:t>
      </w:r>
    </w:p>
    <w:p w14:paraId="7B1004C8" w14:textId="77777777" w:rsidR="00544F98" w:rsidRDefault="00544F98" w:rsidP="00544F98">
      <w:pPr>
        <w:ind w:firstLine="360"/>
      </w:pPr>
    </w:p>
    <w:p w14:paraId="6A23F17F" w14:textId="69BF1F90" w:rsidR="00544F98" w:rsidRDefault="00544F98" w:rsidP="00544F98">
      <w:pPr>
        <w:ind w:firstLine="360"/>
      </w:pPr>
      <w:proofErr w:type="spellStart"/>
      <w:r>
        <w:t>Berikut</w:t>
      </w:r>
      <w:proofErr w:type="spellEnd"/>
      <w:r>
        <w:t xml:space="preserve"> </w:t>
      </w:r>
      <w:proofErr w:type="spellStart"/>
      <w:r>
        <w:t>adalah</w:t>
      </w:r>
      <w:proofErr w:type="spellEnd"/>
      <w:r>
        <w:t xml:space="preserve"> </w:t>
      </w:r>
      <w:proofErr w:type="spellStart"/>
      <w:r>
        <w:t>perangkat</w:t>
      </w:r>
      <w:proofErr w:type="spellEnd"/>
      <w:r>
        <w:t xml:space="preserve"> </w:t>
      </w:r>
      <w:proofErr w:type="spellStart"/>
      <w:r>
        <w:t>lunak</w:t>
      </w:r>
      <w:proofErr w:type="spellEnd"/>
      <w:r>
        <w:t xml:space="preserve"> yang </w:t>
      </w:r>
      <w:proofErr w:type="spellStart"/>
      <w:r>
        <w:t>digunakan</w:t>
      </w:r>
      <w:proofErr w:type="spellEnd"/>
      <w:r>
        <w:t xml:space="preserve"> oleh </w:t>
      </w:r>
      <w:proofErr w:type="spellStart"/>
      <w:r>
        <w:t>narasumber</w:t>
      </w:r>
      <w:proofErr w:type="spellEnd"/>
      <w:r>
        <w:t xml:space="preserve"> dan </w:t>
      </w:r>
      <w:proofErr w:type="spellStart"/>
      <w:r>
        <w:t>siswa</w:t>
      </w:r>
      <w:proofErr w:type="spellEnd"/>
      <w:r>
        <w:t>:</w:t>
      </w:r>
    </w:p>
    <w:p w14:paraId="4BC02F56" w14:textId="77777777" w:rsidR="00544F98" w:rsidRDefault="00544F98" w:rsidP="00544F98">
      <w:pPr>
        <w:pStyle w:val="ListParagraph"/>
        <w:numPr>
          <w:ilvl w:val="0"/>
          <w:numId w:val="5"/>
        </w:numPr>
      </w:pPr>
      <w:proofErr w:type="spellStart"/>
      <w:r>
        <w:t>Sistem</w:t>
      </w:r>
      <w:proofErr w:type="spellEnd"/>
      <w:r>
        <w:t xml:space="preserve"> </w:t>
      </w:r>
      <w:proofErr w:type="spellStart"/>
      <w:r>
        <w:t>Operasi</w:t>
      </w:r>
      <w:proofErr w:type="spellEnd"/>
      <w:r>
        <w:t xml:space="preserve"> Windows 10</w:t>
      </w:r>
    </w:p>
    <w:p w14:paraId="26E4CB36" w14:textId="77777777" w:rsidR="00544F98" w:rsidRDefault="00544F98" w:rsidP="00544F98">
      <w:pPr>
        <w:pStyle w:val="ListParagraph"/>
        <w:numPr>
          <w:ilvl w:val="0"/>
          <w:numId w:val="5"/>
        </w:numPr>
      </w:pPr>
      <w:r>
        <w:t>Sublime Text 4</w:t>
      </w:r>
    </w:p>
    <w:p w14:paraId="3254AFB5" w14:textId="77777777" w:rsidR="00544F98" w:rsidRDefault="00544F98" w:rsidP="00544F98">
      <w:pPr>
        <w:pStyle w:val="ListParagraph"/>
        <w:numPr>
          <w:ilvl w:val="0"/>
          <w:numId w:val="5"/>
        </w:numPr>
      </w:pPr>
      <w:r>
        <w:t>Google Chrome</w:t>
      </w:r>
    </w:p>
    <w:p w14:paraId="75E58B77" w14:textId="77777777" w:rsidR="00544F98" w:rsidRDefault="00544F98" w:rsidP="00544F98">
      <w:pPr>
        <w:pStyle w:val="ListParagraph"/>
        <w:numPr>
          <w:ilvl w:val="0"/>
          <w:numId w:val="5"/>
        </w:numPr>
      </w:pPr>
      <w:r>
        <w:t>Microsoft Office</w:t>
      </w:r>
    </w:p>
    <w:p w14:paraId="022456D6" w14:textId="77777777" w:rsidR="00544F98" w:rsidRDefault="00544F98" w:rsidP="00544F98">
      <w:pPr>
        <w:pStyle w:val="ListParagraph"/>
        <w:numPr>
          <w:ilvl w:val="0"/>
          <w:numId w:val="5"/>
        </w:numPr>
      </w:pPr>
      <w:r>
        <w:t>Figma</w:t>
      </w:r>
    </w:p>
    <w:p w14:paraId="642AD437" w14:textId="4133D5ED" w:rsidR="00544F98" w:rsidRDefault="00544F98" w:rsidP="00544F98">
      <w:pPr>
        <w:pStyle w:val="ListParagraph"/>
        <w:numPr>
          <w:ilvl w:val="0"/>
          <w:numId w:val="5"/>
        </w:numPr>
      </w:pPr>
      <w:r>
        <w:t xml:space="preserve">Program-program lain yang </w:t>
      </w:r>
      <w:proofErr w:type="spellStart"/>
      <w:r>
        <w:t>mendukung</w:t>
      </w:r>
      <w:proofErr w:type="spellEnd"/>
      <w:r>
        <w:t xml:space="preserve"> </w:t>
      </w:r>
      <w:proofErr w:type="spellStart"/>
      <w:r>
        <w:t>pembuatan</w:t>
      </w:r>
      <w:proofErr w:type="spellEnd"/>
      <w:r>
        <w:t xml:space="preserve"> website </w:t>
      </w:r>
      <w:proofErr w:type="spellStart"/>
      <w:r>
        <w:t>portofolio</w:t>
      </w:r>
      <w:proofErr w:type="spellEnd"/>
    </w:p>
    <w:p w14:paraId="7CA2A9F4" w14:textId="6C5E89F2" w:rsidR="00175F3F" w:rsidRDefault="00175F3F" w:rsidP="00175F3F">
      <w:pPr>
        <w:ind w:firstLine="0"/>
      </w:pPr>
    </w:p>
    <w:p w14:paraId="29AEB815" w14:textId="3D594705" w:rsidR="00A32089" w:rsidRDefault="00120A8A" w:rsidP="00B9207A">
      <w:pPr>
        <w:ind w:firstLine="426"/>
      </w:pPr>
      <w:proofErr w:type="spellStart"/>
      <w:r w:rsidRPr="00120A8A">
        <w:t>Metode</w:t>
      </w:r>
      <w:proofErr w:type="spellEnd"/>
      <w:r w:rsidRPr="00120A8A">
        <w:t xml:space="preserve"> yang </w:t>
      </w:r>
      <w:proofErr w:type="spellStart"/>
      <w:r w:rsidRPr="00120A8A">
        <w:t>digunakan</w:t>
      </w:r>
      <w:proofErr w:type="spellEnd"/>
      <w:r w:rsidRPr="00120A8A">
        <w:t xml:space="preserve"> </w:t>
      </w:r>
      <w:proofErr w:type="spellStart"/>
      <w:r w:rsidRPr="00120A8A">
        <w:t>dalam</w:t>
      </w:r>
      <w:proofErr w:type="spellEnd"/>
      <w:r w:rsidRPr="00120A8A">
        <w:t xml:space="preserve"> </w:t>
      </w:r>
      <w:proofErr w:type="spellStart"/>
      <w:r w:rsidRPr="00120A8A">
        <w:t>pelaksanaan</w:t>
      </w:r>
      <w:proofErr w:type="spellEnd"/>
      <w:r w:rsidRPr="00120A8A">
        <w:t xml:space="preserve"> (PKM) </w:t>
      </w:r>
      <w:proofErr w:type="spellStart"/>
      <w:r w:rsidRPr="00120A8A">
        <w:t>menggunakan</w:t>
      </w:r>
      <w:proofErr w:type="spellEnd"/>
      <w:r w:rsidRPr="00120A8A">
        <w:t xml:space="preserve"> </w:t>
      </w:r>
      <w:proofErr w:type="spellStart"/>
      <w:r w:rsidRPr="00120A8A">
        <w:t>metode</w:t>
      </w:r>
      <w:proofErr w:type="spellEnd"/>
      <w:r w:rsidRPr="00120A8A">
        <w:t xml:space="preserve"> </w:t>
      </w:r>
      <w:proofErr w:type="spellStart"/>
      <w:r w:rsidRPr="00120A8A">
        <w:t>analisis</w:t>
      </w:r>
      <w:proofErr w:type="spellEnd"/>
      <w:r w:rsidRPr="00120A8A">
        <w:t xml:space="preserve"> data </w:t>
      </w:r>
      <w:proofErr w:type="spellStart"/>
      <w:r w:rsidRPr="00120A8A">
        <w:t>kualitatif</w:t>
      </w:r>
      <w:proofErr w:type="spellEnd"/>
      <w:r w:rsidRPr="00120A8A">
        <w:t xml:space="preserve">, </w:t>
      </w:r>
      <w:proofErr w:type="spellStart"/>
      <w:r w:rsidRPr="00120A8A">
        <w:t>teknik</w:t>
      </w:r>
      <w:proofErr w:type="spellEnd"/>
      <w:r w:rsidRPr="00120A8A">
        <w:t xml:space="preserve"> </w:t>
      </w:r>
      <w:proofErr w:type="spellStart"/>
      <w:r w:rsidRPr="00120A8A">
        <w:t>pengumpulan</w:t>
      </w:r>
      <w:proofErr w:type="spellEnd"/>
      <w:r w:rsidRPr="00120A8A">
        <w:t xml:space="preserve"> </w:t>
      </w:r>
      <w:proofErr w:type="spellStart"/>
      <w:r w:rsidRPr="00120A8A">
        <w:t>datanya</w:t>
      </w:r>
      <w:proofErr w:type="spellEnd"/>
      <w:r w:rsidRPr="00120A8A">
        <w:t xml:space="preserve"> </w:t>
      </w:r>
      <w:proofErr w:type="spellStart"/>
      <w:r w:rsidRPr="00120A8A">
        <w:t>yaitu</w:t>
      </w:r>
      <w:proofErr w:type="spellEnd"/>
      <w:r w:rsidRPr="00120A8A">
        <w:t xml:space="preserve"> kami </w:t>
      </w:r>
      <w:proofErr w:type="spellStart"/>
      <w:r w:rsidRPr="00120A8A">
        <w:t>melakukan</w:t>
      </w:r>
      <w:proofErr w:type="spellEnd"/>
      <w:r w:rsidRPr="00120A8A">
        <w:t xml:space="preserve"> </w:t>
      </w:r>
      <w:proofErr w:type="spellStart"/>
      <w:r w:rsidRPr="00120A8A">
        <w:t>wawancara</w:t>
      </w:r>
      <w:proofErr w:type="spellEnd"/>
      <w:r w:rsidRPr="00120A8A">
        <w:t xml:space="preserve"> </w:t>
      </w:r>
      <w:proofErr w:type="spellStart"/>
      <w:r w:rsidRPr="00120A8A">
        <w:t>dengan</w:t>
      </w:r>
      <w:proofErr w:type="spellEnd"/>
      <w:r w:rsidRPr="00120A8A">
        <w:t xml:space="preserve"> </w:t>
      </w:r>
      <w:proofErr w:type="spellStart"/>
      <w:r w:rsidRPr="00120A8A">
        <w:t>pihak</w:t>
      </w:r>
      <w:proofErr w:type="spellEnd"/>
      <w:r w:rsidRPr="00120A8A">
        <w:t xml:space="preserve"> </w:t>
      </w:r>
      <w:proofErr w:type="spellStart"/>
      <w:r w:rsidRPr="00120A8A">
        <w:t>sekolah</w:t>
      </w:r>
      <w:proofErr w:type="spellEnd"/>
      <w:r w:rsidRPr="00120A8A">
        <w:t xml:space="preserve"> </w:t>
      </w:r>
      <w:proofErr w:type="spellStart"/>
      <w:r w:rsidRPr="00120A8A">
        <w:t>mengenai</w:t>
      </w:r>
      <w:proofErr w:type="spellEnd"/>
      <w:r w:rsidRPr="00120A8A">
        <w:t xml:space="preserve"> jumlah </w:t>
      </w:r>
      <w:proofErr w:type="spellStart"/>
      <w:r w:rsidRPr="00120A8A">
        <w:t>siswa</w:t>
      </w:r>
      <w:proofErr w:type="spellEnd"/>
      <w:r w:rsidRPr="00120A8A">
        <w:t xml:space="preserve"> yang </w:t>
      </w:r>
      <w:proofErr w:type="spellStart"/>
      <w:r w:rsidRPr="00120A8A">
        <w:t>akan</w:t>
      </w:r>
      <w:proofErr w:type="spellEnd"/>
      <w:r w:rsidRPr="00120A8A">
        <w:t xml:space="preserve"> </w:t>
      </w:r>
      <w:proofErr w:type="spellStart"/>
      <w:r w:rsidRPr="00120A8A">
        <w:t>mengikuti</w:t>
      </w:r>
      <w:proofErr w:type="spellEnd"/>
      <w:r w:rsidRPr="00120A8A">
        <w:t xml:space="preserve"> </w:t>
      </w:r>
      <w:proofErr w:type="spellStart"/>
      <w:r w:rsidRPr="00120A8A">
        <w:t>kegiatan</w:t>
      </w:r>
      <w:proofErr w:type="spellEnd"/>
      <w:r w:rsidRPr="00120A8A">
        <w:t xml:space="preserve"> </w:t>
      </w:r>
      <w:r w:rsidRPr="00120A8A">
        <w:rPr>
          <w:i/>
          <w:iCs/>
        </w:rPr>
        <w:t>workshop</w:t>
      </w:r>
      <w:r w:rsidRPr="00120A8A">
        <w:t xml:space="preserve">. Lalu, </w:t>
      </w:r>
      <w:proofErr w:type="spellStart"/>
      <w:r w:rsidRPr="00120A8A">
        <w:t>mengobservasi</w:t>
      </w:r>
      <w:proofErr w:type="spellEnd"/>
      <w:r w:rsidRPr="00120A8A">
        <w:t xml:space="preserve"> </w:t>
      </w:r>
      <w:proofErr w:type="spellStart"/>
      <w:r w:rsidRPr="00120A8A">
        <w:t>mengenai</w:t>
      </w:r>
      <w:proofErr w:type="spellEnd"/>
      <w:r w:rsidRPr="00120A8A">
        <w:t xml:space="preserve"> </w:t>
      </w:r>
      <w:proofErr w:type="spellStart"/>
      <w:r w:rsidRPr="00120A8A">
        <w:t>tempat</w:t>
      </w:r>
      <w:proofErr w:type="spellEnd"/>
      <w:r w:rsidRPr="00120A8A">
        <w:t xml:space="preserve"> yang </w:t>
      </w:r>
      <w:proofErr w:type="spellStart"/>
      <w:r w:rsidRPr="00120A8A">
        <w:t>akan</w:t>
      </w:r>
      <w:proofErr w:type="spellEnd"/>
      <w:r w:rsidRPr="00120A8A">
        <w:t xml:space="preserve"> </w:t>
      </w:r>
      <w:proofErr w:type="spellStart"/>
      <w:r w:rsidRPr="00120A8A">
        <w:t>dilaksanakan</w:t>
      </w:r>
      <w:proofErr w:type="spellEnd"/>
      <w:r w:rsidRPr="00120A8A">
        <w:t xml:space="preserve"> </w:t>
      </w:r>
      <w:proofErr w:type="spellStart"/>
      <w:r w:rsidRPr="00120A8A">
        <w:t>sesuai</w:t>
      </w:r>
      <w:proofErr w:type="spellEnd"/>
      <w:r w:rsidRPr="00120A8A">
        <w:t xml:space="preserve"> </w:t>
      </w:r>
      <w:proofErr w:type="spellStart"/>
      <w:r w:rsidRPr="00120A8A">
        <w:t>dengan</w:t>
      </w:r>
      <w:proofErr w:type="spellEnd"/>
      <w:r w:rsidRPr="00120A8A">
        <w:t xml:space="preserve"> </w:t>
      </w:r>
      <w:proofErr w:type="spellStart"/>
      <w:r w:rsidRPr="00120A8A">
        <w:t>kebutuhan</w:t>
      </w:r>
      <w:proofErr w:type="spellEnd"/>
      <w:r w:rsidRPr="00120A8A">
        <w:t xml:space="preserve"> </w:t>
      </w:r>
      <w:proofErr w:type="spellStart"/>
      <w:r w:rsidRPr="00120A8A">
        <w:t>kegiatan</w:t>
      </w:r>
      <w:proofErr w:type="spellEnd"/>
      <w:r w:rsidRPr="00120A8A">
        <w:t>.</w:t>
      </w:r>
      <w:r w:rsidR="00175F3F">
        <w:tab/>
      </w:r>
    </w:p>
    <w:p w14:paraId="0115891D" w14:textId="77777777" w:rsidR="00F04840" w:rsidRDefault="00F04840" w:rsidP="00A32089">
      <w:pPr>
        <w:ind w:firstLine="0"/>
      </w:pPr>
    </w:p>
    <w:p w14:paraId="3239CA45" w14:textId="1211CD06" w:rsidR="00F04840" w:rsidRDefault="00A32089" w:rsidP="00A32089">
      <w:pPr>
        <w:pStyle w:val="Heading2"/>
        <w:ind w:left="426" w:hanging="426"/>
      </w:pPr>
      <w:r>
        <w:t>HASIL</w:t>
      </w:r>
    </w:p>
    <w:p w14:paraId="6E117D66" w14:textId="68E268F5" w:rsidR="00F04840" w:rsidRDefault="00A32089">
      <w:r w:rsidRPr="00A32089">
        <w:t xml:space="preserve">Bagian hasil menguraikan tentang karakteristik subjek pengabdian kepada masyarakat atau mitra. Hasil bukan merupakan data mentah, melainkan data yang </w:t>
      </w:r>
      <w:proofErr w:type="spellStart"/>
      <w:r w:rsidRPr="00A32089">
        <w:t>sudah</w:t>
      </w:r>
      <w:proofErr w:type="spellEnd"/>
      <w:r w:rsidRPr="00A32089">
        <w:t xml:space="preserve"> </w:t>
      </w:r>
      <w:proofErr w:type="spellStart"/>
      <w:r w:rsidRPr="00A32089">
        <w:t>diolah</w:t>
      </w:r>
      <w:proofErr w:type="spellEnd"/>
      <w:r w:rsidRPr="00A32089">
        <w:t>/</w:t>
      </w:r>
      <w:proofErr w:type="spellStart"/>
      <w:r w:rsidRPr="00A32089">
        <w:t>dianalisis</w:t>
      </w:r>
      <w:proofErr w:type="spellEnd"/>
      <w:r w:rsidRPr="00A32089">
        <w:t xml:space="preserve"> </w:t>
      </w:r>
      <w:proofErr w:type="spellStart"/>
      <w:r w:rsidRPr="00A32089">
        <w:t>dengan</w:t>
      </w:r>
      <w:proofErr w:type="spellEnd"/>
      <w:r w:rsidRPr="00A32089">
        <w:t xml:space="preserve"> </w:t>
      </w:r>
      <w:proofErr w:type="spellStart"/>
      <w:r w:rsidRPr="00A32089">
        <w:t>metode</w:t>
      </w:r>
      <w:proofErr w:type="spellEnd"/>
      <w:r w:rsidRPr="00A32089">
        <w:t xml:space="preserve"> yang telah ditetapkan. Isi hasil mencakup pernyataan, tabel, gambar, diagram, grafik, sketsa, dan sebagainya. Penulisan menggunakan TNR </w:t>
      </w:r>
      <w:proofErr w:type="gramStart"/>
      <w:r w:rsidRPr="00A32089">
        <w:t>11 point</w:t>
      </w:r>
      <w:proofErr w:type="gramEnd"/>
      <w:r w:rsidRPr="00A32089">
        <w:t xml:space="preserve"> (tegak) dengan spasi 1</w:t>
      </w:r>
      <w:r w:rsidR="001B5386">
        <w:t xml:space="preserve"> atau single</w:t>
      </w:r>
      <w:r w:rsidR="004D5E5C">
        <w:t xml:space="preserve">, sedangkan </w:t>
      </w:r>
      <w:proofErr w:type="spellStart"/>
      <w:r w:rsidR="004D5E5C">
        <w:t>keterangan</w:t>
      </w:r>
      <w:proofErr w:type="spellEnd"/>
      <w:r w:rsidR="004D5E5C">
        <w:t xml:space="preserve"> multi-baris </w:t>
      </w:r>
      <w:proofErr w:type="spellStart"/>
      <w:r w:rsidR="004D5E5C">
        <w:t>harus</w:t>
      </w:r>
      <w:proofErr w:type="spellEnd"/>
      <w:r w:rsidR="004D5E5C">
        <w:t xml:space="preserve"> </w:t>
      </w:r>
      <w:proofErr w:type="spellStart"/>
      <w:r w:rsidR="004D5E5C">
        <w:t>dirata</w:t>
      </w:r>
      <w:proofErr w:type="spellEnd"/>
      <w:r w:rsidR="004D5E5C">
        <w:t xml:space="preserve"> </w:t>
      </w:r>
      <w:proofErr w:type="spellStart"/>
      <w:r w:rsidR="004D5E5C">
        <w:t>kiri</w:t>
      </w:r>
      <w:proofErr w:type="spellEnd"/>
      <w:r w:rsidR="004D5E5C">
        <w:t xml:space="preserve"> dan </w:t>
      </w:r>
      <w:proofErr w:type="spellStart"/>
      <w:r w:rsidR="004D5E5C">
        <w:t>kanan</w:t>
      </w:r>
      <w:proofErr w:type="spellEnd"/>
      <w:r w:rsidR="004D5E5C">
        <w:t xml:space="preserve"> (justify) </w:t>
      </w:r>
      <w:proofErr w:type="spellStart"/>
      <w:r w:rsidR="004D5E5C">
        <w:t>seperti</w:t>
      </w:r>
      <w:proofErr w:type="spellEnd"/>
      <w:r w:rsidR="004D5E5C">
        <w:t xml:space="preserve"> pada </w:t>
      </w:r>
      <w:proofErr w:type="spellStart"/>
      <w:r w:rsidR="004D5E5C">
        <w:t>Gbr</w:t>
      </w:r>
      <w:proofErr w:type="spellEnd"/>
      <w:r w:rsidR="004D5E5C">
        <w:t>. 1.</w:t>
      </w:r>
    </w:p>
    <w:p w14:paraId="3004B093" w14:textId="77777777" w:rsidR="00F04840" w:rsidRDefault="00F04840"/>
    <w:p w14:paraId="3EF6B2AC" w14:textId="544967A6" w:rsidR="00F04840" w:rsidRDefault="00A32089">
      <w:pPr>
        <w:ind w:firstLine="0"/>
        <w:jc w:val="center"/>
      </w:pPr>
      <w:r w:rsidRPr="00A32089">
        <w:rPr>
          <w:noProof/>
        </w:rPr>
        <w:drawing>
          <wp:inline distT="0" distB="0" distL="0" distR="0" wp14:anchorId="1F1A1B41" wp14:editId="4DCF7832">
            <wp:extent cx="2741295" cy="194754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41295" cy="1947545"/>
                    </a:xfrm>
                    <a:prstGeom prst="rect">
                      <a:avLst/>
                    </a:prstGeom>
                  </pic:spPr>
                </pic:pic>
              </a:graphicData>
            </a:graphic>
          </wp:inline>
        </w:drawing>
      </w:r>
    </w:p>
    <w:p w14:paraId="19313DF7" w14:textId="77777777" w:rsidR="00F04840" w:rsidRDefault="004D5E5C">
      <w:pPr>
        <w:pBdr>
          <w:top w:val="nil"/>
          <w:left w:val="nil"/>
          <w:bottom w:val="nil"/>
          <w:right w:val="nil"/>
          <w:between w:val="nil"/>
        </w:pBdr>
        <w:ind w:firstLine="0"/>
        <w:jc w:val="center"/>
        <w:rPr>
          <w:color w:val="000000"/>
          <w:sz w:val="20"/>
          <w:szCs w:val="20"/>
        </w:rPr>
      </w:pPr>
      <w:proofErr w:type="spellStart"/>
      <w:r>
        <w:rPr>
          <w:color w:val="000000"/>
          <w:sz w:val="20"/>
          <w:szCs w:val="20"/>
        </w:rPr>
        <w:t>Gbr</w:t>
      </w:r>
      <w:proofErr w:type="spellEnd"/>
      <w:r>
        <w:rPr>
          <w:color w:val="000000"/>
          <w:sz w:val="20"/>
          <w:szCs w:val="20"/>
        </w:rPr>
        <w:t xml:space="preserve"> 1. Example of figure caption</w:t>
      </w:r>
    </w:p>
    <w:p w14:paraId="1122D92B" w14:textId="77777777" w:rsidR="00F04840" w:rsidRDefault="00F04840"/>
    <w:p w14:paraId="00F1EF16" w14:textId="704D27F9" w:rsidR="00F04840" w:rsidRDefault="004D5E5C">
      <w:r>
        <w:t>Tabel diberi nomor menggunakan angka romawi huruf besar. Keterangan tabel di tengah (centered) dengan ukuran 10 pt, seperti yang ditunjukkan pada Tabel I.</w:t>
      </w:r>
      <w:r w:rsidR="001B5386">
        <w:t xml:space="preserve">, Hasil percobaan sebaiknya ditampilkan dalam berupa grafik ataupun tabel.  </w:t>
      </w:r>
    </w:p>
    <w:p w14:paraId="5C6DD5C3" w14:textId="77777777" w:rsidR="00F04840" w:rsidRDefault="00F04840"/>
    <w:p w14:paraId="7CAE9193" w14:textId="77777777" w:rsidR="00F04840" w:rsidRDefault="004D5E5C">
      <w:pPr>
        <w:pBdr>
          <w:top w:val="nil"/>
          <w:left w:val="nil"/>
          <w:bottom w:val="nil"/>
          <w:right w:val="nil"/>
          <w:between w:val="nil"/>
        </w:pBdr>
        <w:ind w:firstLine="0"/>
        <w:jc w:val="center"/>
        <w:rPr>
          <w:color w:val="000000"/>
          <w:sz w:val="20"/>
          <w:szCs w:val="20"/>
        </w:rPr>
      </w:pPr>
      <w:r>
        <w:rPr>
          <w:color w:val="000000"/>
          <w:sz w:val="20"/>
          <w:szCs w:val="20"/>
        </w:rPr>
        <w:t>Table I. Example of table caption</w:t>
      </w:r>
    </w:p>
    <w:tbl>
      <w:tblPr>
        <w:tblStyle w:val="a0"/>
        <w:tblW w:w="386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1003"/>
        <w:gridCol w:w="740"/>
      </w:tblGrid>
      <w:tr w:rsidR="00F04840" w14:paraId="61E430C9" w14:textId="77777777">
        <w:trPr>
          <w:jc w:val="center"/>
        </w:trPr>
        <w:tc>
          <w:tcPr>
            <w:tcW w:w="2122" w:type="dxa"/>
          </w:tcPr>
          <w:p w14:paraId="5013A3BF" w14:textId="77777777" w:rsidR="00F04840" w:rsidRDefault="004D5E5C">
            <w:pPr>
              <w:ind w:firstLine="29"/>
              <w:jc w:val="center"/>
              <w:rPr>
                <w:b/>
              </w:rPr>
            </w:pPr>
            <w:r>
              <w:rPr>
                <w:b/>
              </w:rPr>
              <w:t>Model</w:t>
            </w:r>
          </w:p>
        </w:tc>
        <w:tc>
          <w:tcPr>
            <w:tcW w:w="1003" w:type="dxa"/>
          </w:tcPr>
          <w:p w14:paraId="1C7DAD3B" w14:textId="77777777" w:rsidR="00F04840" w:rsidRDefault="004D5E5C">
            <w:pPr>
              <w:ind w:firstLine="29"/>
              <w:jc w:val="center"/>
              <w:rPr>
                <w:b/>
              </w:rPr>
            </w:pPr>
            <w:r>
              <w:rPr>
                <w:b/>
              </w:rPr>
              <w:t>Akurasi</w:t>
            </w:r>
          </w:p>
        </w:tc>
        <w:tc>
          <w:tcPr>
            <w:tcW w:w="740" w:type="dxa"/>
          </w:tcPr>
          <w:p w14:paraId="1C6B77EB" w14:textId="77777777" w:rsidR="00F04840" w:rsidRDefault="004D5E5C">
            <w:pPr>
              <w:ind w:firstLine="29"/>
              <w:jc w:val="center"/>
              <w:rPr>
                <w:b/>
              </w:rPr>
            </w:pPr>
            <w:r>
              <w:rPr>
                <w:b/>
              </w:rPr>
              <w:t>AUC</w:t>
            </w:r>
          </w:p>
        </w:tc>
      </w:tr>
      <w:tr w:rsidR="00F04840" w14:paraId="1E2C57E2" w14:textId="77777777">
        <w:trPr>
          <w:jc w:val="center"/>
        </w:trPr>
        <w:tc>
          <w:tcPr>
            <w:tcW w:w="2122" w:type="dxa"/>
          </w:tcPr>
          <w:p w14:paraId="0A3074A0" w14:textId="77777777" w:rsidR="00F04840" w:rsidRDefault="004D5E5C">
            <w:pPr>
              <w:ind w:firstLine="29"/>
              <w:rPr>
                <w:b/>
              </w:rPr>
            </w:pPr>
            <w:r>
              <w:t>Naïve Bayes</w:t>
            </w:r>
          </w:p>
        </w:tc>
        <w:tc>
          <w:tcPr>
            <w:tcW w:w="1003" w:type="dxa"/>
          </w:tcPr>
          <w:p w14:paraId="7FF6DD49" w14:textId="77777777" w:rsidR="00F04840" w:rsidRDefault="004D5E5C">
            <w:pPr>
              <w:ind w:firstLine="29"/>
              <w:jc w:val="center"/>
              <w:rPr>
                <w:b/>
              </w:rPr>
            </w:pPr>
            <w:r>
              <w:t>88,51%</w:t>
            </w:r>
          </w:p>
        </w:tc>
        <w:tc>
          <w:tcPr>
            <w:tcW w:w="740" w:type="dxa"/>
          </w:tcPr>
          <w:p w14:paraId="3C943E71" w14:textId="77777777" w:rsidR="00F04840" w:rsidRDefault="004D5E5C">
            <w:pPr>
              <w:ind w:firstLine="29"/>
              <w:jc w:val="center"/>
              <w:rPr>
                <w:b/>
              </w:rPr>
            </w:pPr>
            <w:r>
              <w:t>0,838</w:t>
            </w:r>
          </w:p>
        </w:tc>
      </w:tr>
      <w:tr w:rsidR="00F04840" w14:paraId="6023671E" w14:textId="77777777">
        <w:trPr>
          <w:jc w:val="center"/>
        </w:trPr>
        <w:tc>
          <w:tcPr>
            <w:tcW w:w="2122" w:type="dxa"/>
          </w:tcPr>
          <w:p w14:paraId="263442FC" w14:textId="77777777" w:rsidR="00F04840" w:rsidRDefault="004D5E5C">
            <w:pPr>
              <w:ind w:firstLine="29"/>
              <w:rPr>
                <w:b/>
              </w:rPr>
            </w:pPr>
            <w:r>
              <w:t>ROS, AdaBoost, dan Naïve Bayes</w:t>
            </w:r>
          </w:p>
        </w:tc>
        <w:tc>
          <w:tcPr>
            <w:tcW w:w="1003" w:type="dxa"/>
          </w:tcPr>
          <w:p w14:paraId="3DFA74C5" w14:textId="77777777" w:rsidR="00F04840" w:rsidRDefault="004D5E5C">
            <w:pPr>
              <w:ind w:firstLine="29"/>
              <w:jc w:val="center"/>
              <w:rPr>
                <w:b/>
              </w:rPr>
            </w:pPr>
            <w:r>
              <w:t>78,30%</w:t>
            </w:r>
          </w:p>
        </w:tc>
        <w:tc>
          <w:tcPr>
            <w:tcW w:w="740" w:type="dxa"/>
          </w:tcPr>
          <w:p w14:paraId="4C5E7E63" w14:textId="77777777" w:rsidR="00F04840" w:rsidRDefault="004D5E5C">
            <w:pPr>
              <w:ind w:firstLine="29"/>
              <w:jc w:val="center"/>
              <w:rPr>
                <w:b/>
              </w:rPr>
            </w:pPr>
            <w:r>
              <w:t>0,856</w:t>
            </w:r>
          </w:p>
        </w:tc>
      </w:tr>
      <w:tr w:rsidR="00F04840" w14:paraId="3F48798E" w14:textId="77777777">
        <w:trPr>
          <w:jc w:val="center"/>
        </w:trPr>
        <w:tc>
          <w:tcPr>
            <w:tcW w:w="2122" w:type="dxa"/>
          </w:tcPr>
          <w:p w14:paraId="4937CADB" w14:textId="77777777" w:rsidR="00F04840" w:rsidRDefault="004D5E5C">
            <w:pPr>
              <w:ind w:firstLine="29"/>
              <w:rPr>
                <w:b/>
              </w:rPr>
            </w:pPr>
            <w:r>
              <w:lastRenderedPageBreak/>
              <w:t>RUS, AdaBoost, dan Naïve Bayes</w:t>
            </w:r>
          </w:p>
        </w:tc>
        <w:tc>
          <w:tcPr>
            <w:tcW w:w="1003" w:type="dxa"/>
          </w:tcPr>
          <w:p w14:paraId="7C6E0F0B" w14:textId="77777777" w:rsidR="00F04840" w:rsidRDefault="004D5E5C">
            <w:pPr>
              <w:ind w:firstLine="29"/>
              <w:jc w:val="center"/>
              <w:rPr>
                <w:b/>
              </w:rPr>
            </w:pPr>
            <w:r>
              <w:t>74,33%</w:t>
            </w:r>
          </w:p>
        </w:tc>
        <w:tc>
          <w:tcPr>
            <w:tcW w:w="740" w:type="dxa"/>
          </w:tcPr>
          <w:p w14:paraId="254410E2" w14:textId="77777777" w:rsidR="00F04840" w:rsidRDefault="004D5E5C">
            <w:pPr>
              <w:ind w:firstLine="29"/>
              <w:jc w:val="center"/>
              <w:rPr>
                <w:b/>
              </w:rPr>
            </w:pPr>
            <w:r>
              <w:t>0,804</w:t>
            </w:r>
          </w:p>
        </w:tc>
      </w:tr>
    </w:tbl>
    <w:p w14:paraId="5A6C130D" w14:textId="77777777" w:rsidR="00F04840" w:rsidRDefault="00F04840"/>
    <w:p w14:paraId="7F23CB16" w14:textId="3DA811F2" w:rsidR="00F04840" w:rsidRDefault="001B5386" w:rsidP="001B5386">
      <w:pPr>
        <w:pStyle w:val="Heading2"/>
        <w:ind w:left="426" w:hanging="426"/>
      </w:pPr>
      <w:r>
        <w:t>PEMBAHASAN</w:t>
      </w:r>
    </w:p>
    <w:p w14:paraId="1B330461" w14:textId="038CCADC" w:rsidR="00F04840" w:rsidRDefault="001B5386">
      <w:r w:rsidRPr="001B5386">
        <w:t xml:space="preserve">Bagian pembahasan berisi alasan yang menjelaskan hasil pengabdian kepada masyarakat (dapat ditambahkan juga hasil pengabdian kepada masyarakat lain yang mendukung dan tidak sejalan dengan hasil pengabdian kepada masyarakat yang diperoleh). Pembahasan adalah perbandingan hasil yang diperoleh dengan konsep/teori yang ada dalam tinjauan pustaka. Tidak diperbolehkan menggunakan kalimat yang sama dengan yang tercantum di bagian hasil dan tidak diperbolehkan membaca ulang tabel dan grafik hasil analisis. </w:t>
      </w:r>
      <w:proofErr w:type="spellStart"/>
      <w:r w:rsidRPr="001B5386">
        <w:t>Namun</w:t>
      </w:r>
      <w:proofErr w:type="spellEnd"/>
      <w:r w:rsidRPr="001B5386">
        <w:t xml:space="preserve">, </w:t>
      </w:r>
      <w:proofErr w:type="spellStart"/>
      <w:r w:rsidRPr="001B5386">
        <w:t>hasil</w:t>
      </w:r>
      <w:proofErr w:type="spellEnd"/>
      <w:r w:rsidRPr="001B5386">
        <w:t xml:space="preserve"> </w:t>
      </w:r>
      <w:proofErr w:type="spellStart"/>
      <w:r w:rsidRPr="001B5386">
        <w:t>bisa</w:t>
      </w:r>
      <w:proofErr w:type="spellEnd"/>
      <w:r w:rsidRPr="001B5386">
        <w:t xml:space="preserve"> </w:t>
      </w:r>
      <w:proofErr w:type="spellStart"/>
      <w:r w:rsidRPr="001B5386">
        <w:t>dikelompokkan</w:t>
      </w:r>
      <w:proofErr w:type="spellEnd"/>
      <w:r w:rsidRPr="001B5386">
        <w:t xml:space="preserve"> </w:t>
      </w:r>
      <w:proofErr w:type="spellStart"/>
      <w:r w:rsidRPr="001B5386">
        <w:t>untuk</w:t>
      </w:r>
      <w:proofErr w:type="spellEnd"/>
      <w:r w:rsidRPr="001B5386">
        <w:t xml:space="preserve"> </w:t>
      </w:r>
      <w:proofErr w:type="spellStart"/>
      <w:r w:rsidRPr="001B5386">
        <w:t>diinterpretasikan</w:t>
      </w:r>
      <w:proofErr w:type="spellEnd"/>
      <w:r w:rsidRPr="001B5386">
        <w:t xml:space="preserve"> dan dibahas berdasarkan teori dan hasil pengabdian kepada masyarakat terdahulu. Penulisan menggunakan TNR </w:t>
      </w:r>
      <w:proofErr w:type="gramStart"/>
      <w:r w:rsidRPr="001B5386">
        <w:t>11 point</w:t>
      </w:r>
      <w:proofErr w:type="gramEnd"/>
      <w:r w:rsidRPr="001B5386">
        <w:t xml:space="preserve"> (tegak) dengan spasi 1</w:t>
      </w:r>
      <w:r>
        <w:t xml:space="preserve"> atau single</w:t>
      </w:r>
      <w:r w:rsidR="004D5E5C">
        <w:t xml:space="preserve">. </w:t>
      </w:r>
    </w:p>
    <w:p w14:paraId="0F3BBA9C" w14:textId="77777777" w:rsidR="00F04840" w:rsidRDefault="00F04840"/>
    <w:p w14:paraId="01729D16" w14:textId="77777777" w:rsidR="00F04840" w:rsidRDefault="004D5E5C">
      <w:pPr>
        <w:pStyle w:val="Heading2"/>
        <w:ind w:left="720" w:hanging="360"/>
      </w:pPr>
      <w:r>
        <w:t>KESIMPULAN</w:t>
      </w:r>
    </w:p>
    <w:p w14:paraId="25010120" w14:textId="77777777" w:rsidR="00F04840" w:rsidRDefault="004D5E5C">
      <w:r>
        <w:t xml:space="preserve">Kesimpulan </w:t>
      </w:r>
      <w:proofErr w:type="spellStart"/>
      <w:r>
        <w:t>harus</w:t>
      </w:r>
      <w:proofErr w:type="spellEnd"/>
      <w:r>
        <w:t xml:space="preserve"> </w:t>
      </w:r>
      <w:proofErr w:type="spellStart"/>
      <w:r>
        <w:t>mengindikasi</w:t>
      </w:r>
      <w:proofErr w:type="spellEnd"/>
      <w:r>
        <w:t xml:space="preserve"> </w:t>
      </w:r>
      <w:proofErr w:type="spellStart"/>
      <w:r>
        <w:t>secara</w:t>
      </w:r>
      <w:proofErr w:type="spellEnd"/>
      <w:r>
        <w:t xml:space="preserve"> </w:t>
      </w:r>
      <w:proofErr w:type="spellStart"/>
      <w:r>
        <w:t>jelas</w:t>
      </w:r>
      <w:proofErr w:type="spellEnd"/>
      <w:r>
        <w:t xml:space="preserve"> </w:t>
      </w:r>
      <w:proofErr w:type="spellStart"/>
      <w:r>
        <w:t>hasil-hasil</w:t>
      </w:r>
      <w:proofErr w:type="spellEnd"/>
      <w:r>
        <w:t xml:space="preserve"> yang diperoleh, kelebihan dan kekurangannya, serta kemungkinan pengembangan selanjutnya. Kesimpulan dapat berupa paragraf, namun sebaiknya berbentuk point-point dengan menggunakan numbering atau bullet. Kesimpulan berisi mengenai kesimpulan dari penelitian yang dilakukan serta saran untuk penelitian selanjutnya.</w:t>
      </w:r>
    </w:p>
    <w:p w14:paraId="329501F1" w14:textId="77777777" w:rsidR="00F04840" w:rsidRDefault="00F04840"/>
    <w:p w14:paraId="19784D50" w14:textId="77777777" w:rsidR="00F04840" w:rsidRDefault="004D5E5C" w:rsidP="001B5386">
      <w:pPr>
        <w:pStyle w:val="Heading2"/>
        <w:numPr>
          <w:ilvl w:val="0"/>
          <w:numId w:val="0"/>
        </w:numPr>
        <w:ind w:left="357" w:hanging="357"/>
        <w:jc w:val="center"/>
      </w:pPr>
      <w:r>
        <w:t>UCAPAN TERIMAKASIH</w:t>
      </w:r>
    </w:p>
    <w:p w14:paraId="373AAE39" w14:textId="2379FF01" w:rsidR="00F04840" w:rsidRDefault="004D5E5C">
      <w:r>
        <w:t>Ucapan terima kasih penulis kepada pihak yang membantu ataupun memberikan dukungan terkait dengan penelitian yang dilakukan seperti bantuan fasilitas penelitian, dana hibah, dan lainnya.</w:t>
      </w:r>
    </w:p>
    <w:p w14:paraId="1A387DBE" w14:textId="35BC0C9F" w:rsidR="001B5386" w:rsidRDefault="001B5386" w:rsidP="001B5386">
      <w:pPr>
        <w:ind w:firstLine="0"/>
        <w:jc w:val="center"/>
        <w:rPr>
          <w:b/>
          <w:bCs/>
        </w:rPr>
      </w:pPr>
      <w:r>
        <w:rPr>
          <w:b/>
          <w:bCs/>
        </w:rPr>
        <w:t>DOKUMENTASI KEGIATAN</w:t>
      </w:r>
    </w:p>
    <w:p w14:paraId="29035516" w14:textId="351228D9" w:rsidR="001B5386" w:rsidRDefault="001B5386" w:rsidP="001B5386">
      <w:r>
        <w:t>Dokumentasi kegiatan berisi beberapa gambar kegiatan PKM yang dilakukan dalam memberikan penyampaian kegiatan yang diuraikan kegiatan, sebaiknya gambar yang di sampaikan disampaikan dengan narasi penyampaian.</w:t>
      </w:r>
    </w:p>
    <w:p w14:paraId="613A8CB8" w14:textId="77777777" w:rsidR="00F04840" w:rsidRDefault="00F04840"/>
    <w:p w14:paraId="1E35666F" w14:textId="77777777" w:rsidR="00F04840" w:rsidRDefault="004D5E5C" w:rsidP="001B5386">
      <w:pPr>
        <w:pStyle w:val="Heading2"/>
        <w:numPr>
          <w:ilvl w:val="0"/>
          <w:numId w:val="0"/>
        </w:numPr>
        <w:ind w:left="357" w:hanging="357"/>
        <w:jc w:val="center"/>
      </w:pPr>
      <w:r>
        <w:t>DAFTAR PUSTAKA</w:t>
      </w:r>
    </w:p>
    <w:p w14:paraId="01A75FE8" w14:textId="77777777" w:rsidR="00F04840" w:rsidRDefault="004D5E5C">
      <w:r>
        <w:t xml:space="preserve">Daftar pustaka minimal 15 referensi menggunakan format IEEE </w:t>
      </w:r>
      <w:proofErr w:type="spellStart"/>
      <w:r>
        <w:t>menggunakan</w:t>
      </w:r>
      <w:proofErr w:type="spellEnd"/>
      <w:r>
        <w:t xml:space="preserve"> </w:t>
      </w:r>
      <w:proofErr w:type="spellStart"/>
      <w:r>
        <w:t>aplikasi</w:t>
      </w:r>
      <w:proofErr w:type="spellEnd"/>
      <w:r>
        <w:t xml:space="preserve"> </w:t>
      </w:r>
      <w:proofErr w:type="spellStart"/>
      <w:r>
        <w:t>mendelley</w:t>
      </w:r>
      <w:proofErr w:type="spellEnd"/>
      <w:r>
        <w:t>. Daftar pustaka ditulis berurutan sesuai dengan pengacuan pustaka ditulis dengan ukuran font=Times new roman ukuran=10 dengan menggunakan IEEE Style. Disarankan untuk menggunakan tools MENDELEY dalam sitasi makalah dan pembuatan daftar pustaka.</w:t>
      </w:r>
    </w:p>
    <w:p w14:paraId="0D1707DF" w14:textId="77777777" w:rsidR="00F04840" w:rsidRDefault="00F04840"/>
    <w:p w14:paraId="4795BF84" w14:textId="77777777" w:rsidR="00F04840" w:rsidRDefault="004D5E5C">
      <w:pPr>
        <w:ind w:firstLine="0"/>
        <w:rPr>
          <w:i/>
        </w:rPr>
      </w:pPr>
      <w:r>
        <w:rPr>
          <w:i/>
        </w:rPr>
        <w:t xml:space="preserve"> Journal Article</w:t>
      </w:r>
    </w:p>
    <w:p w14:paraId="56E11790" w14:textId="77777777" w:rsidR="00F04840" w:rsidRDefault="004D5E5C">
      <w:pPr>
        <w:numPr>
          <w:ilvl w:val="0"/>
          <w:numId w:val="2"/>
        </w:numPr>
        <w:ind w:left="426"/>
      </w:pPr>
      <w:r>
        <w:rPr>
          <w:sz w:val="16"/>
          <w:szCs w:val="16"/>
        </w:rPr>
        <w:t xml:space="preserve">M. </w:t>
      </w:r>
      <w:proofErr w:type="spellStart"/>
      <w:r>
        <w:rPr>
          <w:sz w:val="16"/>
          <w:szCs w:val="16"/>
        </w:rPr>
        <w:t>Rafiul</w:t>
      </w:r>
      <w:proofErr w:type="spellEnd"/>
      <w:r>
        <w:rPr>
          <w:sz w:val="16"/>
          <w:szCs w:val="16"/>
        </w:rPr>
        <w:t xml:space="preserve"> Hassan, B. Nath, M. </w:t>
      </w:r>
      <w:proofErr w:type="spellStart"/>
      <w:r>
        <w:rPr>
          <w:sz w:val="16"/>
          <w:szCs w:val="16"/>
        </w:rPr>
        <w:t>Kirley</w:t>
      </w:r>
      <w:proofErr w:type="spellEnd"/>
      <w:r>
        <w:rPr>
          <w:sz w:val="16"/>
          <w:szCs w:val="16"/>
        </w:rPr>
        <w:t xml:space="preserve">, and J. </w:t>
      </w:r>
      <w:proofErr w:type="spellStart"/>
      <w:r>
        <w:rPr>
          <w:sz w:val="16"/>
          <w:szCs w:val="16"/>
        </w:rPr>
        <w:t>Kamruzzaman</w:t>
      </w:r>
      <w:proofErr w:type="spellEnd"/>
      <w:r>
        <w:rPr>
          <w:sz w:val="16"/>
          <w:szCs w:val="16"/>
        </w:rPr>
        <w:t xml:space="preserve">, “A hybrid of </w:t>
      </w:r>
      <w:proofErr w:type="spellStart"/>
      <w:r>
        <w:rPr>
          <w:sz w:val="16"/>
          <w:szCs w:val="16"/>
        </w:rPr>
        <w:t>multiobjective</w:t>
      </w:r>
      <w:proofErr w:type="spellEnd"/>
      <w:r>
        <w:rPr>
          <w:sz w:val="16"/>
          <w:szCs w:val="16"/>
        </w:rPr>
        <w:t xml:space="preserve"> Evolutionary Algorithm and HMM-Fuzzy model for time series prediction,” </w:t>
      </w:r>
      <w:r>
        <w:rPr>
          <w:i/>
          <w:sz w:val="16"/>
          <w:szCs w:val="16"/>
        </w:rPr>
        <w:t>Neurocomputing</w:t>
      </w:r>
      <w:r>
        <w:rPr>
          <w:sz w:val="16"/>
          <w:szCs w:val="16"/>
        </w:rPr>
        <w:t>, vol. 81, pp. 1–11, 2012.</w:t>
      </w:r>
    </w:p>
    <w:p w14:paraId="1451C0FD" w14:textId="77777777" w:rsidR="00F04840" w:rsidRDefault="004D5E5C">
      <w:pPr>
        <w:numPr>
          <w:ilvl w:val="0"/>
          <w:numId w:val="2"/>
        </w:numPr>
        <w:ind w:left="426"/>
        <w:rPr>
          <w:sz w:val="16"/>
          <w:szCs w:val="16"/>
        </w:rPr>
      </w:pPr>
      <w:r>
        <w:rPr>
          <w:sz w:val="16"/>
          <w:szCs w:val="16"/>
        </w:rPr>
        <w:t xml:space="preserve">A. K. </w:t>
      </w:r>
      <w:proofErr w:type="spellStart"/>
      <w:r>
        <w:rPr>
          <w:sz w:val="16"/>
          <w:szCs w:val="16"/>
        </w:rPr>
        <w:t>Uysal</w:t>
      </w:r>
      <w:proofErr w:type="spellEnd"/>
      <w:r>
        <w:rPr>
          <w:sz w:val="16"/>
          <w:szCs w:val="16"/>
        </w:rPr>
        <w:t xml:space="preserve"> and S. </w:t>
      </w:r>
      <w:proofErr w:type="spellStart"/>
      <w:r>
        <w:rPr>
          <w:sz w:val="16"/>
          <w:szCs w:val="16"/>
        </w:rPr>
        <w:t>Gunal</w:t>
      </w:r>
      <w:proofErr w:type="spellEnd"/>
      <w:r>
        <w:rPr>
          <w:sz w:val="16"/>
          <w:szCs w:val="16"/>
        </w:rPr>
        <w:t xml:space="preserve">, “Text classification using genetic algorithm oriented latent semantic features,” </w:t>
      </w:r>
      <w:r>
        <w:rPr>
          <w:i/>
          <w:sz w:val="16"/>
          <w:szCs w:val="16"/>
        </w:rPr>
        <w:t>Expert Syst. Appl.</w:t>
      </w:r>
      <w:r>
        <w:rPr>
          <w:sz w:val="16"/>
          <w:szCs w:val="16"/>
        </w:rPr>
        <w:t>, vol. 41, no. 13, pp. 5938–5947, 2014.</w:t>
      </w:r>
    </w:p>
    <w:p w14:paraId="1F655CF0" w14:textId="77777777" w:rsidR="00F04840" w:rsidRDefault="004D5E5C">
      <w:pPr>
        <w:numPr>
          <w:ilvl w:val="0"/>
          <w:numId w:val="2"/>
        </w:numPr>
        <w:ind w:left="426"/>
      </w:pPr>
      <w:r>
        <w:rPr>
          <w:sz w:val="16"/>
          <w:szCs w:val="16"/>
        </w:rPr>
        <w:t>A. Qazi, R. G. Raj, G. Hardaker, and C. Standing, “A systematic literature review on opinion types and sentiment analysis techniques,” Internet Res., vol. 27, no. 3, pp. 608–630, 2017.</w:t>
      </w:r>
    </w:p>
    <w:p w14:paraId="0EAB316A" w14:textId="77777777" w:rsidR="00F04840" w:rsidRDefault="00F04840">
      <w:pPr>
        <w:ind w:left="426"/>
      </w:pPr>
    </w:p>
    <w:p w14:paraId="58937B42" w14:textId="77777777" w:rsidR="00F04840" w:rsidRDefault="00F04840">
      <w:pPr>
        <w:pBdr>
          <w:top w:val="nil"/>
          <w:left w:val="nil"/>
          <w:bottom w:val="nil"/>
          <w:right w:val="nil"/>
          <w:between w:val="nil"/>
        </w:pBdr>
        <w:ind w:left="720" w:hanging="720"/>
        <w:rPr>
          <w:color w:val="000000"/>
          <w:sz w:val="20"/>
          <w:szCs w:val="20"/>
        </w:rPr>
        <w:sectPr w:rsidR="00F04840">
          <w:type w:val="continuous"/>
          <w:pgSz w:w="11907" w:h="16840"/>
          <w:pgMar w:top="1418" w:right="1134" w:bottom="1418" w:left="1418" w:header="709" w:footer="709" w:gutter="0"/>
          <w:cols w:num="2" w:space="720" w:equalWidth="0">
            <w:col w:w="4479" w:space="397"/>
            <w:col w:w="4479" w:space="0"/>
          </w:cols>
        </w:sectPr>
      </w:pPr>
    </w:p>
    <w:p w14:paraId="2CEC8552" w14:textId="77777777" w:rsidR="00F04840" w:rsidRDefault="00F04840"/>
    <w:p w14:paraId="08C35550" w14:textId="77777777" w:rsidR="00F04840" w:rsidRDefault="00F04840"/>
    <w:p w14:paraId="48AC8C38" w14:textId="77777777" w:rsidR="00F04840" w:rsidRDefault="00F04840">
      <w:pPr>
        <w:pStyle w:val="Heading1"/>
        <w:jc w:val="both"/>
        <w:rPr>
          <w:sz w:val="20"/>
          <w:szCs w:val="20"/>
        </w:rPr>
      </w:pPr>
    </w:p>
    <w:p w14:paraId="1E8C15FD" w14:textId="77777777" w:rsidR="00F04840" w:rsidRDefault="00F04840"/>
    <w:sectPr w:rsidR="00F04840">
      <w:type w:val="continuous"/>
      <w:pgSz w:w="11907" w:h="16840"/>
      <w:pgMar w:top="1418" w:right="1134" w:bottom="1418" w:left="1418"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B03821" w14:textId="77777777" w:rsidR="003C0E3E" w:rsidRDefault="003C0E3E">
      <w:r>
        <w:separator/>
      </w:r>
    </w:p>
  </w:endnote>
  <w:endnote w:type="continuationSeparator" w:id="0">
    <w:p w14:paraId="5034A7D0" w14:textId="77777777" w:rsidR="003C0E3E" w:rsidRDefault="003C0E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onotype Corsiva">
    <w:panose1 w:val="03010101010201010101"/>
    <w:charset w:val="00"/>
    <w:family w:val="script"/>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rsiva">
    <w:altName w:val="Calibri"/>
    <w:charset w:val="00"/>
    <w:family w:val="auto"/>
    <w:pitch w:val="default"/>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38562" w14:textId="77777777" w:rsidR="00F04840" w:rsidRDefault="004D5E5C">
    <w:pPr>
      <w:pBdr>
        <w:top w:val="nil"/>
        <w:left w:val="nil"/>
        <w:bottom w:val="nil"/>
        <w:right w:val="nil"/>
        <w:between w:val="nil"/>
      </w:pBdr>
      <w:tabs>
        <w:tab w:val="left" w:pos="2992"/>
      </w:tabs>
      <w:ind w:right="90"/>
      <w:rPr>
        <w:rFonts w:ascii="Corsiva" w:eastAsia="Corsiva" w:hAnsi="Corsiva" w:cs="Corsiva"/>
        <w:color w:val="FFFFFF"/>
      </w:rPr>
    </w:pPr>
    <w:r>
      <w:rPr>
        <w:rFonts w:ascii="Corsiva" w:eastAsia="Corsiva" w:hAnsi="Corsiva" w:cs="Corsiva"/>
        <w:b/>
        <w:color w:val="FFFFFF"/>
      </w:rPr>
      <w:t>IJCCS</w:t>
    </w:r>
    <w:r>
      <w:rPr>
        <w:rFonts w:ascii="Corsiva" w:eastAsia="Corsiva" w:hAnsi="Corsiva" w:cs="Corsiva"/>
        <w:color w:val="FFFFFF"/>
      </w:rPr>
      <w:t xml:space="preserve"> Vol. x, No. </w:t>
    </w:r>
    <w:proofErr w:type="gramStart"/>
    <w:r>
      <w:rPr>
        <w:rFonts w:ascii="Corsiva" w:eastAsia="Corsiva" w:hAnsi="Corsiva" w:cs="Corsiva"/>
        <w:color w:val="FFFFFF"/>
      </w:rPr>
      <w:t>x,  July</w:t>
    </w:r>
    <w:proofErr w:type="gramEnd"/>
    <w:r>
      <w:rPr>
        <w:rFonts w:ascii="Corsiva" w:eastAsia="Corsiva" w:hAnsi="Corsiva" w:cs="Corsiva"/>
        <w:color w:val="FFFFFF"/>
      </w:rPr>
      <w:t xml:space="preserve">201x :  </w:t>
    </w:r>
    <w:proofErr w:type="spellStart"/>
    <w:r>
      <w:rPr>
        <w:rFonts w:ascii="Corsiva" w:eastAsia="Corsiva" w:hAnsi="Corsiva" w:cs="Corsiva"/>
        <w:color w:val="FFFFFF"/>
      </w:rPr>
      <w:t>first_page</w:t>
    </w:r>
    <w:proofErr w:type="spellEnd"/>
    <w:r>
      <w:rPr>
        <w:rFonts w:ascii="Corsiva" w:eastAsia="Corsiva" w:hAnsi="Corsiva" w:cs="Corsiva"/>
        <w:color w:val="FFFFFF"/>
      </w:rPr>
      <w:t>–</w:t>
    </w:r>
    <w:proofErr w:type="spellStart"/>
    <w:r>
      <w:rPr>
        <w:rFonts w:ascii="Corsiva" w:eastAsia="Corsiva" w:hAnsi="Corsiva" w:cs="Corsiva"/>
        <w:color w:val="FFFFFF"/>
      </w:rPr>
      <w:t>end_page</w:t>
    </w:r>
    <w:proofErr w:type="spellEnd"/>
    <w:r>
      <w:rPr>
        <w:noProof/>
      </w:rPr>
      <mc:AlternateContent>
        <mc:Choice Requires="wpg">
          <w:drawing>
            <wp:anchor distT="0" distB="0" distL="114300" distR="114300" simplePos="0" relativeHeight="251659264" behindDoc="0" locked="0" layoutInCell="1" hidden="0" allowOverlap="1" wp14:anchorId="4C113A76" wp14:editId="4BFC9370">
              <wp:simplePos x="0" y="0"/>
              <wp:positionH relativeFrom="column">
                <wp:posOffset>114300</wp:posOffset>
              </wp:positionH>
              <wp:positionV relativeFrom="paragraph">
                <wp:posOffset>0</wp:posOffset>
              </wp:positionV>
              <wp:extent cx="25400" cy="25400"/>
              <wp:effectExtent l="0" t="0" r="0" b="0"/>
              <wp:wrapNone/>
              <wp:docPr id="5" name="Straight Arrow Connector 5"/>
              <wp:cNvGraphicFramePr/>
              <a:graphic xmlns:a="http://schemas.openxmlformats.org/drawingml/2006/main">
                <a:graphicData uri="http://schemas.microsoft.com/office/word/2010/wordprocessingShape">
                  <wps:wsp>
                    <wps:cNvCnPr/>
                    <wps:spPr>
                      <a:xfrm>
                        <a:off x="2614865" y="3780000"/>
                        <a:ext cx="5462270" cy="0"/>
                      </a:xfrm>
                      <a:prstGeom prst="straightConnector1">
                        <a:avLst/>
                      </a:prstGeom>
                      <a:solidFill>
                        <a:srgbClr val="FFFFFF"/>
                      </a:solidFill>
                      <a:ln w="12700" cap="flat" cmpd="sng">
                        <a:solidFill>
                          <a:srgbClr val="000000"/>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25400" cy="25400"/>
              <wp:effectExtent b="0" l="0" r="0" t="0"/>
              <wp:wrapNone/>
              <wp:docPr id="5"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25400" cy="25400"/>
                      </a:xfrm>
                      <a:prstGeom prst="rect"/>
                      <a:ln/>
                    </pic:spPr>
                  </pic:pic>
                </a:graphicData>
              </a:graphic>
            </wp:anchor>
          </w:drawing>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79CCB" w14:textId="7D3D0AA0" w:rsidR="00F04840" w:rsidRDefault="001B5386">
    <w:pPr>
      <w:pBdr>
        <w:top w:val="single" w:sz="4" w:space="1" w:color="000000"/>
        <w:left w:val="nil"/>
        <w:bottom w:val="nil"/>
        <w:right w:val="nil"/>
        <w:between w:val="nil"/>
      </w:pBdr>
      <w:tabs>
        <w:tab w:val="right" w:pos="9072"/>
      </w:tabs>
      <w:ind w:firstLine="142"/>
      <w:rPr>
        <w:color w:val="000000"/>
        <w:sz w:val="20"/>
        <w:szCs w:val="20"/>
      </w:rPr>
    </w:pPr>
    <w:r w:rsidRPr="001B5386">
      <w:rPr>
        <w:color w:val="000000"/>
        <w:sz w:val="20"/>
        <w:szCs w:val="20"/>
      </w:rPr>
      <w:t>https://jurnal.portalpublikasi.id/index.php/AJP/index</w:t>
    </w:r>
    <w:r w:rsidR="004D5E5C">
      <w:rPr>
        <w:color w:val="000000"/>
        <w:sz w:val="20"/>
        <w:szCs w:val="20"/>
      </w:rPr>
      <w:tab/>
    </w:r>
    <w:r w:rsidR="004D5E5C">
      <w:rPr>
        <w:color w:val="000000"/>
        <w:sz w:val="20"/>
        <w:szCs w:val="20"/>
      </w:rPr>
      <w:fldChar w:fldCharType="begin"/>
    </w:r>
    <w:r w:rsidR="004D5E5C">
      <w:rPr>
        <w:color w:val="000000"/>
        <w:sz w:val="20"/>
        <w:szCs w:val="20"/>
      </w:rPr>
      <w:instrText>PAGE</w:instrText>
    </w:r>
    <w:r w:rsidR="004D5E5C">
      <w:rPr>
        <w:color w:val="000000"/>
        <w:sz w:val="20"/>
        <w:szCs w:val="20"/>
      </w:rPr>
      <w:fldChar w:fldCharType="separate"/>
    </w:r>
    <w:r w:rsidR="00A32089">
      <w:rPr>
        <w:noProof/>
        <w:color w:val="000000"/>
        <w:sz w:val="20"/>
        <w:szCs w:val="20"/>
      </w:rPr>
      <w:t>1</w:t>
    </w:r>
    <w:r w:rsidR="004D5E5C">
      <w:rPr>
        <w:color w:val="000000"/>
        <w:sz w:val="20"/>
        <w:szCs w:val="20"/>
      </w:rPr>
      <w:fldChar w:fldCharType="end"/>
    </w:r>
  </w:p>
  <w:p w14:paraId="1796F915" w14:textId="77777777" w:rsidR="00F04840" w:rsidRDefault="00F04840">
    <w:pPr>
      <w:pBdr>
        <w:top w:val="nil"/>
        <w:left w:val="nil"/>
        <w:bottom w:val="nil"/>
        <w:right w:val="nil"/>
        <w:between w:val="nil"/>
      </w:pBdr>
      <w:tabs>
        <w:tab w:val="center" w:pos="4320"/>
        <w:tab w:val="right" w:pos="8640"/>
      </w:tabs>
      <w:ind w:firstLine="0"/>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57050F" w14:textId="77777777" w:rsidR="00F04840" w:rsidRDefault="004D5E5C">
    <w:pPr>
      <w:pBdr>
        <w:top w:val="nil"/>
        <w:left w:val="nil"/>
        <w:bottom w:val="nil"/>
        <w:right w:val="nil"/>
        <w:between w:val="nil"/>
      </w:pBdr>
      <w:tabs>
        <w:tab w:val="center" w:pos="4320"/>
        <w:tab w:val="right" w:pos="8640"/>
      </w:tabs>
      <w:rPr>
        <w:rFonts w:ascii="Corsiva" w:eastAsia="Corsiva" w:hAnsi="Corsiva" w:cs="Corsiva"/>
        <w:i/>
        <w:color w:val="FFFFFF"/>
      </w:rPr>
    </w:pPr>
    <w:r>
      <w:rPr>
        <w:rFonts w:ascii="Corsiva" w:eastAsia="Corsiva" w:hAnsi="Corsiva" w:cs="Corsiva"/>
        <w:i/>
        <w:color w:val="FFFFFF"/>
      </w:rPr>
      <w:t>Received June1</w:t>
    </w:r>
    <w:r>
      <w:rPr>
        <w:rFonts w:ascii="Corsiva" w:eastAsia="Corsiva" w:hAnsi="Corsiva" w:cs="Corsiva"/>
        <w:i/>
        <w:color w:val="FFFFFF"/>
        <w:vertAlign w:val="superscript"/>
      </w:rPr>
      <w:t>st</w:t>
    </w:r>
    <w:r>
      <w:rPr>
        <w:rFonts w:ascii="Corsiva" w:eastAsia="Corsiva" w:hAnsi="Corsiva" w:cs="Corsiva"/>
        <w:i/>
        <w:color w:val="FFFFFF"/>
      </w:rPr>
      <w:t>,2012; Revised June25, 2012; Accepted July 10</w:t>
    </w:r>
    <w:r>
      <w:rPr>
        <w:rFonts w:ascii="Corsiva" w:eastAsia="Corsiva" w:hAnsi="Corsiva" w:cs="Corsiva"/>
        <w:i/>
        <w:color w:val="FFFFFF"/>
        <w:vertAlign w:val="superscript"/>
      </w:rPr>
      <w:t>th</w:t>
    </w:r>
    <w:r>
      <w:rPr>
        <w:rFonts w:ascii="Corsiva" w:eastAsia="Corsiva" w:hAnsi="Corsiva" w:cs="Corsiva"/>
        <w:i/>
        <w:color w:val="FFFFFF"/>
      </w:rPr>
      <w:t>, 2012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34DFDC" w14:textId="77777777" w:rsidR="003C0E3E" w:rsidRDefault="003C0E3E">
      <w:r>
        <w:separator/>
      </w:r>
    </w:p>
  </w:footnote>
  <w:footnote w:type="continuationSeparator" w:id="0">
    <w:p w14:paraId="6706E503" w14:textId="77777777" w:rsidR="003C0E3E" w:rsidRDefault="003C0E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9C452D" w14:textId="77777777" w:rsidR="00F04840" w:rsidRDefault="004D5E5C">
    <w:pPr>
      <w:pBdr>
        <w:top w:val="nil"/>
        <w:left w:val="nil"/>
        <w:bottom w:val="nil"/>
        <w:right w:val="nil"/>
        <w:between w:val="nil"/>
      </w:pBdr>
      <w:tabs>
        <w:tab w:val="center" w:pos="4320"/>
        <w:tab w:val="right" w:pos="8640"/>
      </w:tabs>
      <w:rPr>
        <w:rFonts w:ascii="Corsiva" w:eastAsia="Corsiva" w:hAnsi="Corsiva" w:cs="Corsiva"/>
        <w:color w:val="000000"/>
      </w:rPr>
    </w:pPr>
    <w:r>
      <w:rPr>
        <w:rFonts w:ascii="Corsiva" w:eastAsia="Corsiva" w:hAnsi="Corsiva" w:cs="Corsiva"/>
        <w:color w:val="000000"/>
      </w:rPr>
      <w:fldChar w:fldCharType="begin"/>
    </w:r>
    <w:r>
      <w:rPr>
        <w:rFonts w:ascii="Corsiva" w:eastAsia="Corsiva" w:hAnsi="Corsiva" w:cs="Corsiva"/>
        <w:color w:val="000000"/>
      </w:rPr>
      <w:instrText>PAGE</w:instrText>
    </w:r>
    <w:r>
      <w:rPr>
        <w:rFonts w:ascii="Corsiva" w:eastAsia="Corsiva" w:hAnsi="Corsiva" w:cs="Corsiva"/>
        <w:color w:val="000000"/>
      </w:rPr>
      <w:fldChar w:fldCharType="end"/>
    </w:r>
  </w:p>
  <w:p w14:paraId="3A169C13" w14:textId="77777777" w:rsidR="00F04840" w:rsidRDefault="004D5E5C">
    <w:pPr>
      <w:pBdr>
        <w:top w:val="nil"/>
        <w:left w:val="nil"/>
        <w:bottom w:val="nil"/>
        <w:right w:val="nil"/>
        <w:between w:val="nil"/>
      </w:pBdr>
      <w:tabs>
        <w:tab w:val="left" w:pos="2992"/>
        <w:tab w:val="right" w:pos="8505"/>
      </w:tabs>
      <w:ind w:firstLine="1440"/>
      <w:rPr>
        <w:rFonts w:ascii="Corsiva" w:eastAsia="Corsiva" w:hAnsi="Corsiva" w:cs="Corsiva"/>
        <w:color w:val="000000"/>
      </w:rPr>
    </w:pPr>
    <w:r>
      <w:rPr>
        <w:rFonts w:ascii="Noto Sans Symbols" w:eastAsia="Noto Sans Symbols" w:hAnsi="Noto Sans Symbols" w:cs="Noto Sans Symbols"/>
        <w:color w:val="FFFFFF"/>
      </w:rPr>
      <w:t>■</w:t>
    </w:r>
    <w:r>
      <w:rPr>
        <w:rFonts w:ascii="Corsiva" w:eastAsia="Corsiva" w:hAnsi="Corsiva" w:cs="Corsiva"/>
        <w:color w:val="000000"/>
      </w:rPr>
      <w:tab/>
    </w:r>
    <w:r>
      <w:rPr>
        <w:rFonts w:ascii="Corsiva" w:eastAsia="Corsiva" w:hAnsi="Corsiva" w:cs="Corsiva"/>
        <w:color w:val="000000"/>
      </w:rPr>
      <w:tab/>
    </w:r>
    <w:r>
      <w:rPr>
        <w:rFonts w:ascii="Corsiva" w:eastAsia="Corsiva" w:hAnsi="Corsiva" w:cs="Corsiva"/>
        <w:color w:val="FFFFFF"/>
      </w:rPr>
      <w:t>ISSN: 1978-1520</w:t>
    </w:r>
    <w:r>
      <w:rPr>
        <w:noProof/>
      </w:rPr>
      <mc:AlternateContent>
        <mc:Choice Requires="wpg">
          <w:drawing>
            <wp:anchor distT="0" distB="0" distL="114300" distR="114300" simplePos="0" relativeHeight="251658240" behindDoc="0" locked="0" layoutInCell="1" hidden="0" allowOverlap="1" wp14:anchorId="00FED506" wp14:editId="4B3F078B">
              <wp:simplePos x="0" y="0"/>
              <wp:positionH relativeFrom="column">
                <wp:posOffset>114300</wp:posOffset>
              </wp:positionH>
              <wp:positionV relativeFrom="paragraph">
                <wp:posOffset>0</wp:posOffset>
              </wp:positionV>
              <wp:extent cx="25400" cy="25400"/>
              <wp:effectExtent l="0" t="0" r="0" b="0"/>
              <wp:wrapNone/>
              <wp:docPr id="6" name="Straight Arrow Connector 6"/>
              <wp:cNvGraphicFramePr/>
              <a:graphic xmlns:a="http://schemas.openxmlformats.org/drawingml/2006/main">
                <a:graphicData uri="http://schemas.microsoft.com/office/word/2010/wordprocessingShape">
                  <wps:wsp>
                    <wps:cNvCnPr/>
                    <wps:spPr>
                      <a:xfrm>
                        <a:off x="2614865" y="3780000"/>
                        <a:ext cx="5462270" cy="0"/>
                      </a:xfrm>
                      <a:prstGeom prst="straightConnector1">
                        <a:avLst/>
                      </a:prstGeom>
                      <a:solidFill>
                        <a:srgbClr val="FFFFFF"/>
                      </a:solidFill>
                      <a:ln w="12700" cap="flat" cmpd="sng">
                        <a:solidFill>
                          <a:srgbClr val="000000"/>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25400" cy="25400"/>
              <wp:effectExtent b="0" l="0" r="0" t="0"/>
              <wp:wrapNone/>
              <wp:docPr id="6"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25400" cy="25400"/>
                      </a:xfrm>
                      <a:prstGeom prst="rect"/>
                      <a:ln/>
                    </pic:spPr>
                  </pic:pic>
                </a:graphicData>
              </a:graphic>
            </wp:anchor>
          </w:drawing>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570B1" w14:textId="3881E16C" w:rsidR="00F04840" w:rsidRDefault="00A32089">
    <w:pPr>
      <w:pBdr>
        <w:top w:val="nil"/>
        <w:left w:val="nil"/>
        <w:bottom w:val="single" w:sz="4" w:space="1" w:color="000000"/>
        <w:right w:val="nil"/>
        <w:between w:val="nil"/>
      </w:pBdr>
      <w:tabs>
        <w:tab w:val="right" w:pos="9072"/>
      </w:tabs>
      <w:ind w:firstLine="0"/>
      <w:rPr>
        <w:rFonts w:ascii="Corsiva" w:eastAsia="Corsiva" w:hAnsi="Corsiva" w:cs="Corsiva"/>
        <w:color w:val="000000"/>
        <w:sz w:val="20"/>
        <w:szCs w:val="20"/>
      </w:rPr>
    </w:pPr>
    <w:r>
      <w:rPr>
        <w:b/>
        <w:color w:val="000000"/>
        <w:sz w:val="20"/>
        <w:szCs w:val="20"/>
      </w:rPr>
      <w:t>Abdi Jurnal Publikasi</w:t>
    </w:r>
    <w:r w:rsidR="004D5E5C">
      <w:rPr>
        <w:b/>
        <w:color w:val="000000"/>
        <w:sz w:val="20"/>
        <w:szCs w:val="20"/>
      </w:rPr>
      <w:tab/>
      <w:t xml:space="preserve">ISSN : </w:t>
    </w:r>
    <w:r w:rsidR="00D56BE7" w:rsidRPr="00D56BE7">
      <w:rPr>
        <w:b/>
        <w:color w:val="000000"/>
        <w:sz w:val="20"/>
        <w:szCs w:val="20"/>
      </w:rPr>
      <w:t>2963-3486</w:t>
    </w:r>
    <w:r w:rsidR="004D5E5C">
      <w:rPr>
        <w:b/>
        <w:color w:val="000000"/>
        <w:sz w:val="20"/>
        <w:szCs w:val="20"/>
      </w:rPr>
      <w:t xml:space="preserve"> </w:t>
    </w:r>
    <w:r w:rsidR="004D5E5C">
      <w:rPr>
        <w:b/>
        <w:color w:val="000000"/>
        <w:sz w:val="20"/>
        <w:szCs w:val="20"/>
      </w:rPr>
      <w:br/>
      <w:t xml:space="preserve">Vol. 1, No. 1, </w:t>
    </w:r>
    <w:r w:rsidR="001B5386">
      <w:rPr>
        <w:b/>
        <w:color w:val="000000"/>
        <w:sz w:val="20"/>
        <w:szCs w:val="20"/>
      </w:rPr>
      <w:t>September</w:t>
    </w:r>
    <w:r w:rsidR="004D5E5C">
      <w:rPr>
        <w:b/>
        <w:color w:val="000000"/>
        <w:sz w:val="20"/>
        <w:szCs w:val="20"/>
      </w:rPr>
      <w:t xml:space="preserve"> 202</w:t>
    </w:r>
    <w:r w:rsidR="001B5386">
      <w:rPr>
        <w:b/>
        <w:color w:val="000000"/>
        <w:sz w:val="20"/>
        <w:szCs w:val="20"/>
      </w:rPr>
      <w:t>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F56B8" w14:textId="77777777" w:rsidR="00F04840" w:rsidRDefault="004D5E5C">
    <w:pPr>
      <w:pBdr>
        <w:top w:val="nil"/>
        <w:left w:val="nil"/>
        <w:bottom w:val="nil"/>
        <w:right w:val="nil"/>
        <w:between w:val="nil"/>
      </w:pBdr>
      <w:tabs>
        <w:tab w:val="center" w:pos="4320"/>
        <w:tab w:val="right" w:pos="8640"/>
      </w:tabs>
      <w:ind w:right="45"/>
      <w:rPr>
        <w:rFonts w:ascii="Corsiva" w:eastAsia="Corsiva" w:hAnsi="Corsiva" w:cs="Corsiva"/>
        <w:color w:val="000000"/>
      </w:rPr>
    </w:pPr>
    <w:r>
      <w:rPr>
        <w:rFonts w:ascii="Corsiva" w:eastAsia="Corsiva" w:hAnsi="Corsiva" w:cs="Corsiva"/>
        <w:b/>
        <w:color w:val="FFFFFF"/>
      </w:rPr>
      <w:t>IJCCS</w:t>
    </w:r>
    <w:r>
      <w:rPr>
        <w:rFonts w:ascii="Corsiva" w:eastAsia="Corsiva" w:hAnsi="Corsiva" w:cs="Corsiva"/>
        <w:color w:val="FFFFFF"/>
      </w:rPr>
      <w:t>, Vol.p5ISSN: 1978-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51D71"/>
    <w:multiLevelType w:val="hybridMultilevel"/>
    <w:tmpl w:val="4A02B782"/>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 w15:restartNumberingAfterBreak="0">
    <w:nsid w:val="14CE53EB"/>
    <w:multiLevelType w:val="multilevel"/>
    <w:tmpl w:val="634CBE52"/>
    <w:lvl w:ilvl="0">
      <w:start w:val="1"/>
      <w:numFmt w:val="decimal"/>
      <w:lvlText w:val="[%1]"/>
      <w:lvlJc w:val="left"/>
      <w:pPr>
        <w:ind w:left="720" w:hanging="360"/>
      </w:pPr>
      <w:rPr>
        <w:sz w:val="16"/>
        <w:szCs w:val="1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C4C0A1A"/>
    <w:multiLevelType w:val="multilevel"/>
    <w:tmpl w:val="91422046"/>
    <w:lvl w:ilvl="0">
      <w:start w:val="1"/>
      <w:numFmt w:val="decimal"/>
      <w:pStyle w:val="Heading2"/>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43C642F"/>
    <w:multiLevelType w:val="multilevel"/>
    <w:tmpl w:val="51BC1F18"/>
    <w:lvl w:ilvl="0">
      <w:start w:val="1"/>
      <w:numFmt w:val="decimal"/>
      <w:lvlText w:val="[%1]"/>
      <w:lvlJc w:val="left"/>
      <w:pPr>
        <w:ind w:left="786" w:hanging="360"/>
      </w:pPr>
      <w:rPr>
        <w:sz w:val="16"/>
        <w:szCs w:val="16"/>
      </w:r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4" w15:restartNumberingAfterBreak="0">
    <w:nsid w:val="6F155B3F"/>
    <w:multiLevelType w:val="hybridMultilevel"/>
    <w:tmpl w:val="AA52A458"/>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num w:numId="1" w16cid:durableId="1717241393">
    <w:abstractNumId w:val="2"/>
  </w:num>
  <w:num w:numId="2" w16cid:durableId="806053158">
    <w:abstractNumId w:val="3"/>
  </w:num>
  <w:num w:numId="3" w16cid:durableId="1540967110">
    <w:abstractNumId w:val="1"/>
  </w:num>
  <w:num w:numId="4" w16cid:durableId="60106530">
    <w:abstractNumId w:val="4"/>
  </w:num>
  <w:num w:numId="5" w16cid:durableId="11737609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4840"/>
    <w:rsid w:val="0004385E"/>
    <w:rsid w:val="00111C39"/>
    <w:rsid w:val="00120A8A"/>
    <w:rsid w:val="001553CD"/>
    <w:rsid w:val="00175F3F"/>
    <w:rsid w:val="001B5386"/>
    <w:rsid w:val="002B1C03"/>
    <w:rsid w:val="002B7A59"/>
    <w:rsid w:val="002C600C"/>
    <w:rsid w:val="002F66E6"/>
    <w:rsid w:val="00344308"/>
    <w:rsid w:val="003C0E3E"/>
    <w:rsid w:val="004A517C"/>
    <w:rsid w:val="004B2F41"/>
    <w:rsid w:val="004D5E5C"/>
    <w:rsid w:val="00544F98"/>
    <w:rsid w:val="00681F4C"/>
    <w:rsid w:val="006A18AE"/>
    <w:rsid w:val="006F4E63"/>
    <w:rsid w:val="007D7AA7"/>
    <w:rsid w:val="008F6E94"/>
    <w:rsid w:val="00952048"/>
    <w:rsid w:val="009547C7"/>
    <w:rsid w:val="00997FBF"/>
    <w:rsid w:val="00A32089"/>
    <w:rsid w:val="00A777A8"/>
    <w:rsid w:val="00A95EA2"/>
    <w:rsid w:val="00AA7F10"/>
    <w:rsid w:val="00AC0228"/>
    <w:rsid w:val="00AD2C44"/>
    <w:rsid w:val="00B9207A"/>
    <w:rsid w:val="00C24F42"/>
    <w:rsid w:val="00C34921"/>
    <w:rsid w:val="00C70E6B"/>
    <w:rsid w:val="00CE24B2"/>
    <w:rsid w:val="00D54076"/>
    <w:rsid w:val="00D56BE7"/>
    <w:rsid w:val="00E02072"/>
    <w:rsid w:val="00E734AC"/>
    <w:rsid w:val="00F04840"/>
    <w:rsid w:val="00F133D1"/>
    <w:rsid w:val="00F16578"/>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BE8698"/>
  <w15:docId w15:val="{524C9324-E207-4F89-A3DA-54965E58C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id-ID" w:bidi="ar-SA"/>
      </w:rPr>
    </w:rPrDefault>
    <w:pPrDefault>
      <w:pPr>
        <w:ind w:firstLine="56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5386"/>
    <w:rPr>
      <w:szCs w:val="24"/>
    </w:rPr>
  </w:style>
  <w:style w:type="paragraph" w:styleId="Heading1">
    <w:name w:val="heading 1"/>
    <w:basedOn w:val="Normal"/>
    <w:next w:val="Normal"/>
    <w:link w:val="Heading1Char"/>
    <w:uiPriority w:val="9"/>
    <w:qFormat/>
    <w:rsid w:val="003423B9"/>
    <w:pPr>
      <w:keepNext/>
      <w:keepLines/>
      <w:ind w:firstLine="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3423B9"/>
    <w:pPr>
      <w:keepNext/>
      <w:keepLines/>
      <w:numPr>
        <w:numId w:val="1"/>
      </w:numPr>
      <w:ind w:left="357" w:hanging="357"/>
      <w:jc w:val="left"/>
      <w:outlineLvl w:val="1"/>
    </w:pPr>
    <w:rPr>
      <w:b/>
      <w:color w:val="000000"/>
      <w:szCs w:val="22"/>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rPr>
  </w:style>
  <w:style w:type="paragraph" w:styleId="Heading5">
    <w:name w:val="heading 5"/>
    <w:basedOn w:val="Normal"/>
    <w:next w:val="Normal"/>
    <w:link w:val="Heading5Char"/>
    <w:uiPriority w:val="9"/>
    <w:semiHidden/>
    <w:unhideWhenUsed/>
    <w:qFormat/>
    <w:rsid w:val="009446D8"/>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rsid w:val="003423B9"/>
    <w:rPr>
      <w:rFonts w:ascii="Times New Roman" w:eastAsiaTheme="majorEastAsia" w:hAnsi="Times New Roman" w:cstheme="majorBidi"/>
      <w:b/>
      <w:sz w:val="28"/>
      <w:szCs w:val="32"/>
    </w:rPr>
  </w:style>
  <w:style w:type="character" w:customStyle="1" w:styleId="Heading2Char">
    <w:name w:val="Heading 2 Char"/>
    <w:basedOn w:val="DefaultParagraphFont"/>
    <w:link w:val="Heading2"/>
    <w:rsid w:val="003423B9"/>
    <w:rPr>
      <w:rFonts w:ascii="Times New Roman" w:eastAsia="Times New Roman" w:hAnsi="Times New Roman" w:cs="Times New Roman"/>
      <w:b/>
      <w:color w:val="000000"/>
    </w:rPr>
  </w:style>
  <w:style w:type="paragraph" w:styleId="Header">
    <w:name w:val="header"/>
    <w:basedOn w:val="Normal"/>
    <w:link w:val="HeaderChar"/>
    <w:uiPriority w:val="99"/>
    <w:rsid w:val="003423B9"/>
    <w:pPr>
      <w:tabs>
        <w:tab w:val="center" w:pos="4320"/>
        <w:tab w:val="right" w:pos="8640"/>
      </w:tabs>
    </w:pPr>
    <w:rPr>
      <w:rFonts w:ascii="Monotype Corsiva" w:eastAsia="MS Mincho" w:hAnsi="Monotype Corsiva"/>
    </w:rPr>
  </w:style>
  <w:style w:type="character" w:customStyle="1" w:styleId="HeaderChar">
    <w:name w:val="Header Char"/>
    <w:basedOn w:val="DefaultParagraphFont"/>
    <w:link w:val="Header"/>
    <w:uiPriority w:val="99"/>
    <w:rsid w:val="003423B9"/>
    <w:rPr>
      <w:rFonts w:ascii="Monotype Corsiva" w:eastAsia="MS Mincho" w:hAnsi="Monotype Corsiva" w:cs="Times New Roman"/>
      <w:szCs w:val="24"/>
    </w:rPr>
  </w:style>
  <w:style w:type="paragraph" w:styleId="Footer">
    <w:name w:val="footer"/>
    <w:basedOn w:val="Normal"/>
    <w:link w:val="FooterChar"/>
    <w:uiPriority w:val="99"/>
    <w:rsid w:val="003423B9"/>
    <w:pPr>
      <w:tabs>
        <w:tab w:val="center" w:pos="4320"/>
        <w:tab w:val="right" w:pos="8640"/>
      </w:tabs>
    </w:pPr>
    <w:rPr>
      <w:rFonts w:ascii="Monotype Corsiva" w:hAnsi="Monotype Corsiva"/>
    </w:rPr>
  </w:style>
  <w:style w:type="character" w:customStyle="1" w:styleId="FooterChar">
    <w:name w:val="Footer Char"/>
    <w:basedOn w:val="DefaultParagraphFont"/>
    <w:link w:val="Footer"/>
    <w:uiPriority w:val="99"/>
    <w:rsid w:val="003423B9"/>
    <w:rPr>
      <w:rFonts w:ascii="Monotype Corsiva" w:eastAsia="Times New Roman" w:hAnsi="Monotype Corsiva" w:cs="Times New Roman"/>
      <w:szCs w:val="24"/>
    </w:rPr>
  </w:style>
  <w:style w:type="character" w:styleId="PageNumber">
    <w:name w:val="page number"/>
    <w:basedOn w:val="DefaultParagraphFont"/>
    <w:rsid w:val="003423B9"/>
  </w:style>
  <w:style w:type="table" w:styleId="TableGrid">
    <w:name w:val="Table Grid"/>
    <w:basedOn w:val="TableNormal"/>
    <w:rsid w:val="003423B9"/>
    <w:rPr>
      <w:rFonts w:eastAsia="MS Mincho"/>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next w:val="Normal"/>
    <w:uiPriority w:val="37"/>
    <w:unhideWhenUsed/>
    <w:qFormat/>
    <w:rsid w:val="003423B9"/>
    <w:rPr>
      <w:sz w:val="20"/>
    </w:rPr>
  </w:style>
  <w:style w:type="paragraph" w:styleId="Caption">
    <w:name w:val="caption"/>
    <w:basedOn w:val="Normal"/>
    <w:next w:val="Normal"/>
    <w:uiPriority w:val="35"/>
    <w:unhideWhenUsed/>
    <w:qFormat/>
    <w:rsid w:val="003423B9"/>
    <w:pPr>
      <w:ind w:firstLine="0"/>
      <w:jc w:val="center"/>
    </w:pPr>
    <w:rPr>
      <w:szCs w:val="18"/>
      <w:lang w:bidi="en-US"/>
    </w:rPr>
  </w:style>
  <w:style w:type="paragraph" w:customStyle="1" w:styleId="StyleBibliographyLeft0cmHanging127cm5">
    <w:name w:val="Style Bibliography + Left:  0 cm Hanging:  127 cm5"/>
    <w:basedOn w:val="Bibliography"/>
    <w:rsid w:val="003423B9"/>
    <w:pPr>
      <w:ind w:left="720" w:hanging="720"/>
    </w:pPr>
    <w:rPr>
      <w:szCs w:val="20"/>
    </w:rPr>
  </w:style>
  <w:style w:type="paragraph" w:styleId="BalloonText">
    <w:name w:val="Balloon Text"/>
    <w:basedOn w:val="Normal"/>
    <w:link w:val="BalloonTextChar"/>
    <w:uiPriority w:val="99"/>
    <w:semiHidden/>
    <w:unhideWhenUsed/>
    <w:rsid w:val="003423B9"/>
    <w:rPr>
      <w:rFonts w:ascii="Tahoma" w:hAnsi="Tahoma" w:cs="Tahoma"/>
      <w:sz w:val="16"/>
      <w:szCs w:val="16"/>
    </w:rPr>
  </w:style>
  <w:style w:type="character" w:customStyle="1" w:styleId="BalloonTextChar">
    <w:name w:val="Balloon Text Char"/>
    <w:basedOn w:val="DefaultParagraphFont"/>
    <w:link w:val="BalloonText"/>
    <w:uiPriority w:val="99"/>
    <w:semiHidden/>
    <w:rsid w:val="003423B9"/>
    <w:rPr>
      <w:rFonts w:ascii="Tahoma" w:eastAsia="Times New Roman" w:hAnsi="Tahoma" w:cs="Tahoma"/>
      <w:sz w:val="16"/>
      <w:szCs w:val="16"/>
    </w:rPr>
  </w:style>
  <w:style w:type="paragraph" w:styleId="DocumentMap">
    <w:name w:val="Document Map"/>
    <w:basedOn w:val="Normal"/>
    <w:link w:val="DocumentMapChar"/>
    <w:uiPriority w:val="99"/>
    <w:semiHidden/>
    <w:unhideWhenUsed/>
    <w:rsid w:val="003423B9"/>
    <w:rPr>
      <w:rFonts w:ascii="Tahoma" w:hAnsi="Tahoma" w:cs="Tahoma"/>
      <w:sz w:val="16"/>
      <w:szCs w:val="16"/>
    </w:rPr>
  </w:style>
  <w:style w:type="character" w:customStyle="1" w:styleId="DocumentMapChar">
    <w:name w:val="Document Map Char"/>
    <w:basedOn w:val="DefaultParagraphFont"/>
    <w:link w:val="DocumentMap"/>
    <w:uiPriority w:val="99"/>
    <w:semiHidden/>
    <w:rsid w:val="003423B9"/>
    <w:rPr>
      <w:rFonts w:ascii="Tahoma" w:eastAsia="Times New Roman" w:hAnsi="Tahoma" w:cs="Tahoma"/>
      <w:sz w:val="16"/>
      <w:szCs w:val="16"/>
    </w:rPr>
  </w:style>
  <w:style w:type="character" w:customStyle="1" w:styleId="Heading5Char">
    <w:name w:val="Heading 5 Char"/>
    <w:basedOn w:val="DefaultParagraphFont"/>
    <w:link w:val="Heading5"/>
    <w:uiPriority w:val="9"/>
    <w:semiHidden/>
    <w:rsid w:val="009446D8"/>
    <w:rPr>
      <w:rFonts w:asciiTheme="majorHAnsi" w:eastAsiaTheme="majorEastAsia" w:hAnsiTheme="majorHAnsi" w:cstheme="majorBidi"/>
      <w:color w:val="243F60" w:themeColor="accent1" w:themeShade="7F"/>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Pr>
      <w:sz w:val="20"/>
      <w:szCs w:val="20"/>
    </w:rPr>
    <w:tblPr>
      <w:tblStyleRowBandSize w:val="1"/>
      <w:tblStyleColBandSize w:val="1"/>
    </w:tblPr>
  </w:style>
  <w:style w:type="table" w:customStyle="1" w:styleId="a0">
    <w:basedOn w:val="TableNormal"/>
    <w:rPr>
      <w:sz w:val="20"/>
      <w:szCs w:val="20"/>
    </w:rPr>
    <w:tblPr>
      <w:tblStyleRowBandSize w:val="1"/>
      <w:tblStyleColBandSize w:val="1"/>
    </w:tblPr>
  </w:style>
  <w:style w:type="paragraph" w:styleId="ListParagraph">
    <w:name w:val="List Paragraph"/>
    <w:basedOn w:val="Normal"/>
    <w:uiPriority w:val="34"/>
    <w:qFormat/>
    <w:rsid w:val="00544F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png"/><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td9oWFfsBnyHnvNOZJIgTsBaSw==">AMUW2mXL7+0YcmLl9+SncMGsqnEITZS7G8g3Cf6YGpdkm+HqxQBlKu3I6/fn5fTu2lbOd7/aZDBZcnRd2niqulKvM91Gqmv7+DFX00U265zC8BmvnEuLQMfmNX9NlJfVqfmLdF3IUMaP</go:docsCustomData>
</go:gDocsCustomXmlDataStorage>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27EAEBC-A369-4C93-988B-B1CEB8CDE6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3</Pages>
  <Words>1365</Words>
  <Characters>7785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Niki Ratama</dc:creator>
  <cp:lastModifiedBy>Andri Firman Saputra</cp:lastModifiedBy>
  <cp:revision>21</cp:revision>
  <dcterms:created xsi:type="dcterms:W3CDTF">2022-10-22T02:11:00Z</dcterms:created>
  <dcterms:modified xsi:type="dcterms:W3CDTF">2022-10-28T08:33:00Z</dcterms:modified>
</cp:coreProperties>
</file>