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bookmarkStart w:id="0" w:name="_GoBack"/>
      <w:bookmarkEnd w:id="0"/>
      <w:r>
        <w:rPr>
          <w:rFonts w:ascii="Times New Roman"/>
          <w:noProof/>
          <w:sz w:val="20"/>
          <w:lang w:eastAsia="ko-KR"/>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586B99"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r w:rsidR="00E456DC">
        <w:rPr>
          <w:b/>
          <w:color w:val="1F487C"/>
          <w:sz w:val="40"/>
        </w:rPr>
        <w:t xml:space="preserve">OpenChain 준수 설명서</w:t>
      </w:r>
    </w:p>
    <w:p w:rsidR="00B50E2E" w:rsidRDefault="00E456DC">
      <w:pPr>
        <w:spacing w:before="272"/>
        <w:ind w:right="134"/>
        <w:jc w:val="right"/>
        <w:rPr>
          <w:sz w:val="40"/>
        </w:rPr>
      </w:pPr>
      <w:r>
        <w:rPr>
          <w:color w:val="1F487C"/>
          <w:sz w:val="40"/>
        </w:rPr>
        <w:t xml:space="preserve">Version 1.0</w:t>
      </w:r>
    </w:p>
    <w:p w:rsidR="00946293" w:rsidRDefault="00586B99">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586B99"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Contents</w:t>
      </w:r>
    </w:p>
    <w:sdt>
      <w:sdtPr>
        <w:rPr>
          <w:b w:val="0"/>
          <w:bCs w:val="0"/>
          <w:sz w:val="22"/>
          <w:szCs w:val="22"/>
        </w:rPr>
        <w:id w:val="71784515"/>
        <w:docPartObj>
          <w:docPartGallery w:val="Table of Contents"/>
          <w:docPartUnique/>
        </w:docPartObj>
      </w:sdtPr>
      <w:sdtEndPr/>
      <w:sdtContent>
        <w:p w:rsidR="00B50E2E" w:rsidRDefault="00586B99">
          <w:pPr>
            <w:pStyle w:val="10"/>
            <w:tabs>
              <w:tab w:val="right" w:leader="dot" w:pos="9916"/>
            </w:tabs>
            <w:spacing w:before="265"/>
          </w:pPr>
          <w:hyperlink w:anchor="_bookmark0" w:history="1">
            <w:r w:rsidR="00E456DC">
              <w:t xml:space="preserve">소개</w:t>
            </w:r>
            <w:r w:rsidR="00E456DC">
              <w:tab/>
              <w:t xml:space="preserve">3</w:t>
            </w:r>
          </w:hyperlink>
        </w:p>
        <w:p w:rsidR="00B50E2E" w:rsidRDefault="00586B99">
          <w:pPr>
            <w:pStyle w:val="10"/>
            <w:tabs>
              <w:tab w:val="right" w:leader="dot" w:pos="9916"/>
            </w:tabs>
          </w:pPr>
          <w:hyperlink w:anchor="_bookmark1" w:history="1">
            <w:r w:rsidR="00E456DC">
              <w:t xml:space="preserve">정의</w:t>
            </w:r>
            <w:r w:rsidR="00E456DC">
              <w:tab/>
              <w:t xml:space="preserve">4</w:t>
            </w:r>
          </w:hyperlink>
        </w:p>
        <w:p w:rsidR="00B50E2E" w:rsidRDefault="00586B99">
          <w:pPr>
            <w:pStyle w:val="10"/>
            <w:tabs>
              <w:tab w:val="right" w:leader="dot" w:pos="9916"/>
            </w:tabs>
          </w:pPr>
          <w:hyperlink w:anchor="_bookmark2" w:history="1">
            <w:r w:rsidR="00E456DC">
              <w:t xml:space="preserve">요구사항</w:t>
            </w:r>
            <w:r w:rsidR="00E456DC">
              <w:tab/>
              <w:t xml:space="preserve">5</w:t>
            </w:r>
          </w:hyperlink>
        </w:p>
        <w:p w:rsidR="00B50E2E" w:rsidRDefault="00586B99">
          <w:pPr>
            <w:pStyle w:val="21"/>
            <w:tabs>
              <w:tab w:val="right" w:leader="dot" w:pos="9913"/>
            </w:tabs>
            <w:spacing w:before="141"/>
          </w:pPr>
          <w:hyperlink w:anchor="_bookmark3" w:history="1">
            <w:r w:rsidR="00E456DC">
              <w:t xml:space="preserve">G1: 당신의 FOSS 책임을 이해하라</w:t>
            </w:r>
            <w:r w:rsidR="00E456DC">
              <w:tab/>
              <w:t xml:space="preserve">5</w:t>
            </w:r>
          </w:hyperlink>
        </w:p>
        <w:p w:rsidR="00B50E2E" w:rsidRDefault="00586B99">
          <w:pPr>
            <w:pStyle w:val="21"/>
            <w:tabs>
              <w:tab w:val="right" w:leader="dot" w:pos="9913"/>
            </w:tabs>
          </w:pPr>
          <w:hyperlink w:anchor="_bookmark4" w:history="1">
            <w:r w:rsidR="00E456DC">
              <w:t xml:space="preserve">G2: Compliance 달성을 위한 책임을 할당하라</w:t>
            </w:r>
            <w:r w:rsidR="00E456DC">
              <w:tab/>
              <w:t xml:space="preserve">6</w:t>
            </w:r>
          </w:hyperlink>
        </w:p>
        <w:p w:rsidR="00B50E2E" w:rsidRDefault="00586B99">
          <w:pPr>
            <w:pStyle w:val="21"/>
            <w:tabs>
              <w:tab w:val="right" w:leader="dot" w:pos="9913"/>
            </w:tabs>
          </w:pPr>
          <w:hyperlink w:anchor="_bookmark5" w:history="1">
            <w:r w:rsidR="00E456DC">
              <w:t xml:space="preserve">G3: FOSS 내용을 검토하고 승인하라</w:t>
            </w:r>
            <w:r w:rsidR="00E456DC">
              <w:tab/>
              <w:t xml:space="preserve">7</w:t>
            </w:r>
          </w:hyperlink>
        </w:p>
        <w:p w:rsidR="00B50E2E" w:rsidRDefault="00586B99">
          <w:pPr>
            <w:pStyle w:val="21"/>
            <w:tabs>
              <w:tab w:val="right" w:leader="dot" w:pos="9913"/>
            </w:tabs>
            <w:spacing w:before="142"/>
          </w:pPr>
          <w:hyperlink w:anchor="_bookmark6" w:history="1">
            <w:r w:rsidR="00E456DC">
              <w:t xml:space="preserve">G4: FOSS 내용 문서작성 및 결과물을 제공하라</w:t>
            </w:r>
            <w:r w:rsidR="00E456DC">
              <w:tab/>
              <w:t xml:space="preserve">8</w:t>
            </w:r>
          </w:hyperlink>
        </w:p>
        <w:p w:rsidR="00B50E2E" w:rsidRDefault="00586B99">
          <w:pPr>
            <w:pStyle w:val="21"/>
            <w:tabs>
              <w:tab w:val="right" w:leader="dot" w:pos="9913"/>
            </w:tabs>
          </w:pPr>
          <w:hyperlink w:anchor="_bookmark7" w:history="1">
            <w:r w:rsidR="00E456DC">
              <w:t xml:space="preserve">G5: FOSS Community 참여를 이해하라</w:t>
            </w:r>
            <w:r w:rsidR="00E456DC">
              <w:tab/>
              <w:t xml:space="preserve">9</w:t>
            </w:r>
          </w:hyperlink>
        </w:p>
        <w:p w:rsidR="00B50E2E" w:rsidRDefault="00586B99">
          <w:pPr>
            <w:pStyle w:val="21"/>
            <w:tabs>
              <w:tab w:val="right" w:leader="dot" w:pos="9914"/>
            </w:tabs>
          </w:pPr>
          <w:hyperlink w:anchor="_bookmark8" w:history="1">
            <w:r w:rsidR="00E456DC">
              <w:t xml:space="preserve">G6: OpenChain 요구사항 준수를 인증하라</w:t>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이 문서는 OpenChain Project의 공식 번역본입니다.  원본인 영문 문서가 번역되었습니다. 번역본과 영문본 사이에 불일치가 있는 경우, 영문 문서가 우선합니다. </w:t>
      </w:r>
    </w:p>
    <w:p w:rsidR="00E00474" w:rsidRDefault="00E00474" w:rsidP="00E00474">
      <w:pPr>
        <w:pStyle w:val="a3"/>
        <w:spacing w:beforeLines="100" w:before="240"/>
        <w:ind w:leftChars="300" w:left="660"/>
      </w:pPr>
      <w:r w:rsidRPr="007D35BF">
        <w:t xml:space="preserve">This is an official translation from the OpenChain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저작권과 라이선스</w:t>
      </w:r>
    </w:p>
    <w:p w:rsidR="00946293" w:rsidRDefault="00E00474" w:rsidP="00E00474">
      <w:pPr>
        <w:pStyle w:val="a3"/>
        <w:spacing w:beforeLines="100" w:before="240"/>
        <w:ind w:leftChars="300" w:left="660"/>
        <w:rPr>
          <w:lang w:eastAsia="ja-JP"/>
        </w:rPr>
      </w:pPr>
      <w:r w:rsidRPr="00E00474">
        <w:t xml:space="preserve">Copyright © 2016 Linux Foundation. 본 설명서는 크리에이티브 커먼즈 애트리뷰션 라이선스 4.0(CC-BY-4.0)에 따라 이용허락됩니다.  그  라이선스의 사본은 여기서는 얻을 수 있습니다: </w:t>
      </w:r>
      <w:hyperlink r:id="rId12" w:history="1">
        <w:r w:rsidRPr="00FC0395">
          <w:rPr>
            <w:rStyle w:val="a5"/>
          </w:rPr>
          <w:t xml:space="preserve">CC-BY-4.0</w:t>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소개</w:t>
      </w:r>
    </w:p>
    <w:p w:rsidR="00B50E2E" w:rsidRDefault="00E456DC" w:rsidP="00946293">
      <w:pPr>
        <w:pStyle w:val="a3"/>
        <w:spacing w:beforeLines="100" w:before="240" w:line="276" w:lineRule="auto"/>
        <w:ind w:left="561" w:right="578"/>
      </w:pPr>
      <w:r>
        <w:t xml:space="preserve">OpenChain Initiative는 2013년, Software 공급망 오픈소스 전문가 그룹이 다음과 같은 두 가지 새로운 패턴을 관찰하면서 시작되었다. : 1) 성숙한 오픈소스 Compliance 프로그램이 있는 조직 간에는 중요한 절차적  유사성이 존재함; 2) 덜 발달된 프로그램 을 가진 Software를 교환하는 조직도 여전히 많이 존재하고 있음.  여기에서 두 번째 패턴은 Software 교환 시 동봉해야 하는 Compliance 결과물의 일관성 및 품질에 대한 신뢰가 결여되게 되었다. 결과적으로 Software 공급망 내 각 단계에서의 Downstream 조직은 Upstream 조직에서 이미 수행한 Compliance 작업을 다시 수행하는 일이 자주 발생하게 되었다.</w:t>
      </w:r>
    </w:p>
    <w:p w:rsidR="00B50E2E" w:rsidRDefault="00E456DC">
      <w:pPr>
        <w:pStyle w:val="a3"/>
        <w:spacing w:before="197" w:line="276" w:lineRule="auto"/>
        <w:ind w:left="560" w:right="394"/>
      </w:pPr>
      <w:r>
        <w:t xml:space="preserve">이에  Study Group이 다음의 역할을 하는  Standard 프로그램 설명서가 제작될 수 있는지 검토하기 위해 구성되었다: </w:t>
      </w:r>
      <w:proofErr w:type="spellStart"/>
      <w:r>
        <w:t xml:space="preserve">i</w:t>
      </w:r>
      <w:proofErr w:type="spellEnd"/>
      <w:r>
        <w:t xml:space="preserve">) 업계에서 공유되는 오픈소스 Compliance 정보의 품질과 일관성 향상;  ii) Compliance 재작업으로 인해 발생하는 높은 오픈소스 관련 거래 비용의 절감. 이 Study Group은 Work Group으로 발전하였으며, 2016년 4월에는 Linux Foundation Collaborative Project로 정식 조직되었다.</w:t>
      </w:r>
    </w:p>
    <w:p w:rsidR="00B50E2E" w:rsidRDefault="00E456DC">
      <w:pPr>
        <w:pStyle w:val="a3"/>
        <w:spacing w:before="197"/>
        <w:ind w:left="560"/>
      </w:pPr>
      <w:r>
        <w:t xml:space="preserve">OpenChain Initiative의 Vision과 Mission은 다음과 같다:</w:t>
      </w:r>
    </w:p>
    <w:p w:rsidR="00B50E2E" w:rsidRDefault="00E456DC">
      <w:pPr>
        <w:pStyle w:val="a4"/>
        <w:numPr>
          <w:ilvl w:val="0"/>
          <w:numId w:val="13"/>
        </w:numPr>
        <w:tabs>
          <w:tab w:val="left" w:pos="1641"/>
        </w:tabs>
        <w:spacing w:before="161" w:line="276" w:lineRule="auto"/>
        <w:ind w:right="273"/>
        <w:jc w:val="both"/>
      </w:pPr>
      <w:r>
        <w:rPr>
          <w:b/>
        </w:rPr>
        <w:t xml:space="preserve">Vision</w:t>
      </w:r>
      <w:r>
        <w:t xml:space="preserve">: 신뢰할 수 있고 일관된 Compliance 정보와 함께 Free/Open Source Software(FOSS)를 제공하는 Software 공급망</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Mission</w:t>
      </w:r>
      <w:r>
        <w:t xml:space="preserve">: Software 공급망 참가자를 위해, Free/Open Source Software(FOSS)의 효과적인 관리를 위한 요구사항을 수립하여 요구사항 및 부수적인 관련 사항을 Software 공급망, 오픈소스 Community 및 학계가 공동으로, 또한 공개적으로 개발할 수 있도록 한다.</w:t>
      </w:r>
    </w:p>
    <w:p w:rsidR="00B50E2E" w:rsidRDefault="00E456DC">
      <w:pPr>
        <w:pStyle w:val="a3"/>
        <w:spacing w:before="197" w:line="276" w:lineRule="auto"/>
        <w:ind w:left="560" w:right="310"/>
      </w:pPr>
      <w:r>
        <w:t xml:space="preserve">Vision과 Mission에 따라 이 설명서 일련의 요구사항을 정의하고, 이 요구사항이 충족하는오픈소스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 준수하는 것으로 인정하기 위해 충족해야 하는 기본 수준 (최소) 요구사항들을 의미한다. 이 설명서는 "How"와 "When"에 대한 고려가 아닌 Compliance 프로그램의 "What"과 "Why"에 대해 초점을 맞추고 있다 이는 서로 다른 조직이 각자의 목적에 가장 잘 부합하도록 정책과 프로세스를 조정할 수 있게 하는 실질적인 유연성을 보장한다..</w:t>
      </w:r>
    </w:p>
    <w:p w:rsidR="00B50E2E" w:rsidRDefault="00E456DC">
      <w:pPr>
        <w:pStyle w:val="a3"/>
        <w:spacing w:before="197" w:line="276" w:lineRule="auto"/>
        <w:ind w:left="560" w:right="272"/>
        <w:jc w:val="both"/>
      </w:pPr>
      <w:r>
        <w:t xml:space="preserve">Section 2에서는 설명서 전체에 걸쳐서 사용되는 주요 용어의 정의를 소개한다. Section 3에서는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version 1.0에 따라 OpenChain 준수 프로그램으로 인정될 것이다.</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정의</w:t>
      </w:r>
    </w:p>
    <w:p w:rsidR="00B50E2E" w:rsidRDefault="00E456DC" w:rsidP="00946293">
      <w:pPr>
        <w:pStyle w:val="a3"/>
        <w:spacing w:beforeLines="100" w:before="240" w:line="278" w:lineRule="auto"/>
        <w:ind w:left="561" w:right="425"/>
      </w:pPr>
      <w:r>
        <w:rPr>
          <w:b/>
        </w:rPr>
        <w:t xml:space="preserve">배포할 Compliance 결과물 </w:t>
      </w:r>
      <w:r>
        <w:t xml:space="preserve">- 식별된 라이선스가  공급대상 Software와 함께 제공하기를  요구하는 결과물 세트 여기에는 다음 사항이 포함된다 (이에 국한되지 않음). : 저작권 고지, 라이선스 사본, 수정 내용 고지, 저작자 고지, 소스 코드, 서면 약정서 등</w:t>
      </w:r>
    </w:p>
    <w:p w:rsidR="00B50E2E" w:rsidRDefault="00E456DC">
      <w:pPr>
        <w:pStyle w:val="a3"/>
        <w:spacing w:before="195" w:line="276" w:lineRule="auto"/>
        <w:ind w:left="560" w:right="516"/>
      </w:pPr>
      <w:r>
        <w:rPr>
          <w:b/>
        </w:rPr>
        <w:t xml:space="preserve">FOSS </w:t>
      </w:r>
      <w:r>
        <w:t xml:space="preserve">(Free and Open Source Software) - Open Source Initiative (OpenSource.org)에서 발표한 오픈소스 정의 혹은 Free Software Foundation에서 발표한 Free Software 정의를 충족하는 라이선스, 혹은 유사한 라이선스가 하나 이상 적용된 Software.</w:t>
      </w:r>
    </w:p>
    <w:p w:rsidR="00B50E2E" w:rsidRDefault="00E456DC" w:rsidP="00AA0D9E">
      <w:pPr>
        <w:pStyle w:val="a3"/>
        <w:spacing w:beforeLines="100" w:before="240"/>
        <w:ind w:left="561"/>
      </w:pPr>
      <w:r>
        <w:rPr>
          <w:b/>
        </w:rPr>
        <w:t xml:space="preserve">FOSS 연락담당자 </w:t>
      </w:r>
      <w:r>
        <w:t xml:space="preserve">- 외부 FOSS 문의를 받도록 지정된 사람.</w:t>
      </w:r>
    </w:p>
    <w:p w:rsidR="00B50E2E" w:rsidRDefault="00E456DC" w:rsidP="00946293">
      <w:pPr>
        <w:pStyle w:val="a3"/>
        <w:spacing w:beforeLines="100" w:before="240" w:line="278" w:lineRule="auto"/>
        <w:ind w:left="561" w:right="510"/>
      </w:pPr>
      <w:r>
        <w:rPr>
          <w:b/>
        </w:rPr>
        <w:t xml:space="preserve">식별된 라이선스 </w:t>
      </w:r>
      <w:r>
        <w:t xml:space="preserve">-해당 라이선스를 식별하기 위한 적절한 방법을 수행한 결과로 식별된 FOSS 라이선스 세트.</w:t>
      </w:r>
    </w:p>
    <w:p w:rsidR="00B50E2E" w:rsidRDefault="00E456DC">
      <w:pPr>
        <w:spacing w:before="197"/>
        <w:ind w:left="560"/>
      </w:pPr>
      <w:r>
        <w:rPr>
          <w:b/>
        </w:rPr>
        <w:t xml:space="preserve">OpenChain 준수 프로그램 </w:t>
      </w:r>
      <w:r>
        <w:t xml:space="preserve">– 이 설명서의 모든 요구사항을 충족하는 프로그램.</w:t>
      </w:r>
    </w:p>
    <w:p w:rsidR="00B50E2E" w:rsidRDefault="00E456DC" w:rsidP="00946293">
      <w:pPr>
        <w:pStyle w:val="a3"/>
        <w:spacing w:beforeLines="100" w:before="240" w:line="278" w:lineRule="auto"/>
        <w:ind w:left="561" w:right="510"/>
      </w:pPr>
      <w:r>
        <w:rPr>
          <w:b/>
        </w:rPr>
        <w:t xml:space="preserve">Software 공급 담당자 </w:t>
      </w:r>
      <w:r>
        <w:t xml:space="preserve">- 공급대상 Software를  정의하거나, 그에 기여하거나 그를 준비하는 책임을 지는 모든 직원 또는 수급인. 조직에 따라 Software 개발자, Release Engineer, 품질 Engineer, 제품 마케팅 및 제품 관리자가 포함될 수 있지만, 이에 국한되지 않는다.</w:t>
      </w:r>
    </w:p>
    <w:p w:rsidR="00B50E2E" w:rsidRDefault="00E456DC">
      <w:pPr>
        <w:pStyle w:val="a3"/>
        <w:spacing w:before="198" w:line="278" w:lineRule="auto"/>
        <w:ind w:left="560" w:right="289"/>
      </w:pPr>
      <w:r>
        <w:rPr>
          <w:b/>
        </w:rPr>
        <w:t xml:space="preserve">SPDX </w:t>
      </w:r>
      <w:r>
        <w:t xml:space="preserve">(Software Package Data Exchange) – Software Package에 대한 라이선스 및 저작권 정보를 교환하기 위해 SPDX Working Group이 만든 표준 형식이다.  SPDX 설명서에 대한 설명은 www.spdx.org에서 확인할 수 있다.</w:t>
      </w:r>
    </w:p>
    <w:p w:rsidR="00B50E2E" w:rsidRDefault="00E456DC">
      <w:pPr>
        <w:pStyle w:val="a3"/>
        <w:spacing w:before="195" w:line="276" w:lineRule="auto"/>
        <w:ind w:left="560" w:right="424"/>
      </w:pPr>
      <w:r>
        <w:rPr>
          <w:b/>
        </w:rPr>
        <w:t xml:space="preserve">공급대상 Software </w:t>
      </w:r>
      <w:r>
        <w:t xml:space="preserve">– 한 조직에서 제3자(예: 다른 조직 혹은 개인)에게 제공(인도, 양도)하는 Software.</w:t>
      </w:r>
    </w:p>
    <w:p w:rsidR="00B50E2E" w:rsidRDefault="00E456DC">
      <w:pPr>
        <w:spacing w:before="197" w:line="278" w:lineRule="auto"/>
        <w:ind w:left="560" w:right="894"/>
      </w:pPr>
      <w:r>
        <w:rPr>
          <w:b/>
        </w:rPr>
        <w:t xml:space="preserve">검증 결과물 - </w:t>
      </w:r>
      <w:r>
        <w:t xml:space="preserve">주어진 요구사항을 충족한 것으로 판단하기 위해 존재해야 하는 증거.</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요구사항</w:t>
      </w:r>
    </w:p>
    <w:p w:rsidR="00B50E2E" w:rsidRDefault="00E456DC" w:rsidP="004C187C">
      <w:pPr>
        <w:pStyle w:val="20"/>
      </w:pPr>
      <w:bookmarkStart w:id="4" w:name="_bookmark3"/>
      <w:bookmarkEnd w:id="4"/>
      <w:r>
        <w:t xml:space="preserve">G1: 당신의 FOSS 책임을 이해하라</w:t>
      </w:r>
    </w:p>
    <w:p w:rsidR="00B50E2E" w:rsidRDefault="00E456DC">
      <w:pPr>
        <w:pStyle w:val="3"/>
        <w:numPr>
          <w:ilvl w:val="1"/>
          <w:numId w:val="12"/>
        </w:numPr>
        <w:tabs>
          <w:tab w:val="left" w:pos="1281"/>
        </w:tabs>
        <w:spacing w:before="39"/>
        <w:ind w:right="594"/>
      </w:pPr>
      <w:r>
        <w:t xml:space="preserve">공급 대상 Software 배포 시에 필요한 FOSS 라이선스 Compliance를 규정하고 최소한 내부에서 소통되어야 하는 문서화된 FOSS 정책이 존재한다.</w:t>
      </w:r>
    </w:p>
    <w:p w:rsidR="00B50E2E" w:rsidRPr="004C187C" w:rsidRDefault="00E456DC" w:rsidP="004C187C">
      <w:pPr>
        <w:pStyle w:val="4"/>
      </w:pPr>
      <w:r>
        <w:t xml:space="preserve">검증 결과물:</w:t>
      </w:r>
    </w:p>
    <w:p w:rsidR="00B50E2E" w:rsidRDefault="00E456DC">
      <w:pPr>
        <w:pStyle w:val="a4"/>
        <w:numPr>
          <w:ilvl w:val="2"/>
          <w:numId w:val="12"/>
        </w:numPr>
        <w:tabs>
          <w:tab w:val="left" w:pos="1641"/>
        </w:tabs>
      </w:pPr>
      <w:r>
        <w:t xml:space="preserve">1.1.1 문서화된 FOSS 정책이 존재한다.</w:t>
      </w:r>
    </w:p>
    <w:p w:rsidR="00B50E2E" w:rsidRDefault="00E456DC">
      <w:pPr>
        <w:pStyle w:val="a4"/>
        <w:numPr>
          <w:ilvl w:val="2"/>
          <w:numId w:val="12"/>
        </w:numPr>
        <w:tabs>
          <w:tab w:val="left" w:pos="1641"/>
        </w:tabs>
        <w:ind w:right="284"/>
      </w:pPr>
      <w:r>
        <w:t xml:space="preserve">1.1.2 모든 Software 공급담당자가 FOSS 정책의 존재를 인식하게 하는  문서화된 절차(예: 교육, 내부 wiki 혹은 기타 실질적인 의사소통 방법)가 존재한다.</w:t>
      </w:r>
    </w:p>
    <w:p w:rsidR="00B50E2E" w:rsidRDefault="00E456DC" w:rsidP="004C187C">
      <w:pPr>
        <w:pStyle w:val="4"/>
      </w:pPr>
      <w:r>
        <w:t xml:space="preserve">이유:</w:t>
      </w:r>
    </w:p>
    <w:p w:rsidR="00B50E2E" w:rsidRDefault="00E456DC">
      <w:pPr>
        <w:pStyle w:val="a3"/>
        <w:ind w:left="1280" w:right="450"/>
      </w:pPr>
      <w:r>
        <w:t xml:space="preserve">FOSS 정책을 수립 및 기록하고 이를 Software 공급담당자가 인식하게 하는 조치가 취해지도록  보장하기 위함. 정책에 포함되어야 할 요구사항은 여기에서 제공되지  않지만, 다른 절에서 다른 요구사항이 제공될 수 있다. </w:t>
      </w:r>
    </w:p>
    <w:p w:rsidR="00B50E2E" w:rsidRDefault="00E456DC" w:rsidP="00946293">
      <w:pPr>
        <w:pStyle w:val="3"/>
        <w:numPr>
          <w:ilvl w:val="1"/>
          <w:numId w:val="12"/>
        </w:numPr>
        <w:tabs>
          <w:tab w:val="left" w:pos="1281"/>
        </w:tabs>
        <w:spacing w:beforeLines="100" w:before="240"/>
        <w:ind w:left="1281"/>
      </w:pPr>
      <w:r>
        <w:t xml:space="preserve">모든 Software 공급담당자를 대상으로 다음과 같은 필수 FOSS 교육이 존재한다</w:t>
      </w:r>
    </w:p>
    <w:p w:rsidR="004C187C" w:rsidRPr="004C187C" w:rsidRDefault="004C187C" w:rsidP="004C187C">
      <w:pPr>
        <w:pStyle w:val="a4"/>
        <w:numPr>
          <w:ilvl w:val="0"/>
          <w:numId w:val="11"/>
        </w:numPr>
        <w:rPr>
          <w:b/>
        </w:rPr>
      </w:pPr>
      <w:r w:rsidRPr="004C187C">
        <w:rPr>
          <w:b/>
        </w:rPr>
        <w:t xml:space="preserve">교육은 최소한 다음 주제를 다룬다:</w:t>
      </w:r>
    </w:p>
    <w:p w:rsidR="00B50E2E" w:rsidRPr="004C187C" w:rsidRDefault="00E456DC" w:rsidP="004C187C">
      <w:pPr>
        <w:pStyle w:val="2"/>
        <w:rPr>
          <w:b/>
        </w:rPr>
      </w:pPr>
      <w:r w:rsidRPr="004C187C">
        <w:rPr>
          <w:b/>
        </w:rPr>
        <w:t xml:space="preserve">FOSS 정책 및 사본을 찾을 수 있는 곳;</w:t>
      </w:r>
    </w:p>
    <w:p w:rsidR="00B50E2E" w:rsidRPr="004C187C" w:rsidRDefault="00E456DC" w:rsidP="004C187C">
      <w:pPr>
        <w:pStyle w:val="2"/>
        <w:rPr>
          <w:b/>
        </w:rPr>
      </w:pPr>
      <w:r w:rsidRPr="004C187C">
        <w:rPr>
          <w:b/>
        </w:rPr>
        <w:t xml:space="preserve">FOSS 및 FOSS 라이선스에 관한 지적재산법의 기본;</w:t>
      </w:r>
    </w:p>
    <w:p w:rsidR="00B50E2E" w:rsidRPr="004C187C" w:rsidRDefault="00E456DC" w:rsidP="004C187C">
      <w:pPr>
        <w:pStyle w:val="2"/>
        <w:rPr>
          <w:b/>
        </w:rPr>
      </w:pPr>
      <w:r w:rsidRPr="004C187C">
        <w:rPr>
          <w:b/>
        </w:rPr>
        <w:t xml:space="preserve">FOSS 라이선싱 개념 (Permissive 및 Copyleft 라이선스 개념 포함)</w:t>
      </w:r>
    </w:p>
    <w:p w:rsidR="00B50E2E" w:rsidRPr="004C187C" w:rsidRDefault="00E456DC" w:rsidP="004C187C">
      <w:pPr>
        <w:pStyle w:val="2"/>
        <w:rPr>
          <w:b/>
        </w:rPr>
      </w:pPr>
      <w:r w:rsidRPr="004C187C">
        <w:rPr>
          <w:b/>
        </w:rPr>
        <w:t xml:space="preserve">FOSS 프로젝트 라이선싱 모델;</w:t>
      </w:r>
    </w:p>
    <w:p w:rsidR="00B50E2E" w:rsidRPr="004C187C" w:rsidRDefault="00E456DC" w:rsidP="004C187C">
      <w:pPr>
        <w:pStyle w:val="2"/>
        <w:rPr>
          <w:b/>
        </w:rPr>
      </w:pPr>
      <w:r w:rsidRPr="004C187C">
        <w:rPr>
          <w:b/>
        </w:rPr>
        <w:t xml:space="preserve">세부적인 FOSS Compliance 및 전반적인 FOSS 정책에 관한 Software 공급담당자의 역할 및 책임;</w:t>
      </w:r>
    </w:p>
    <w:p w:rsidR="00B50E2E" w:rsidRPr="004C187C" w:rsidRDefault="00E456DC" w:rsidP="004C187C">
      <w:pPr>
        <w:pStyle w:val="2"/>
        <w:rPr>
          <w:b/>
        </w:rPr>
      </w:pPr>
      <w:r w:rsidRPr="004C187C">
        <w:rPr>
          <w:b/>
        </w:rPr>
        <w:t xml:space="preserve">공급 대상 Software에 포함된 FOSS Component의 식별, 기록 및 추적을 위한 프로세스.</w:t>
      </w:r>
    </w:p>
    <w:p w:rsidR="00B50E2E" w:rsidRPr="004C187C" w:rsidRDefault="00E456DC" w:rsidP="004C187C">
      <w:pPr>
        <w:pStyle w:val="a4"/>
        <w:numPr>
          <w:ilvl w:val="0"/>
          <w:numId w:val="11"/>
        </w:numPr>
        <w:rPr>
          <w:b/>
        </w:rPr>
      </w:pPr>
      <w:r w:rsidRPr="004C187C">
        <w:rPr>
          <w:b/>
        </w:rPr>
        <w:t xml:space="preserve">Software 공급담당자는 최근 24개월 내 FOSS 교육을 이수하였어야 한다(‘현재 교육이수상태’). Software 공급담당자가 교육 요구사항을 충족하도록 하기 위해 테스트할 수 있다.</w:t>
      </w:r>
    </w:p>
    <w:p w:rsidR="00B50E2E" w:rsidRDefault="00E456DC" w:rsidP="004C187C">
      <w:pPr>
        <w:pStyle w:val="4"/>
      </w:pPr>
      <w:r>
        <w:t xml:space="preserve">검증 결과물:</w:t>
      </w:r>
    </w:p>
    <w:p w:rsidR="00B50E2E" w:rsidRDefault="00E456DC">
      <w:pPr>
        <w:pStyle w:val="a4"/>
        <w:numPr>
          <w:ilvl w:val="2"/>
          <w:numId w:val="12"/>
        </w:numPr>
        <w:tabs>
          <w:tab w:val="left" w:pos="1641"/>
        </w:tabs>
        <w:ind w:right="316"/>
      </w:pPr>
      <w:r>
        <w:t xml:space="preserve">1.2.1 위의 주제를 다루는 FOSS 과정 자료(예: Slide 자료, Online 과정 혹은 이외 교육 자료)가 존재한다</w:t>
      </w:r>
    </w:p>
    <w:p w:rsidR="00B50E2E" w:rsidRDefault="00E456DC">
      <w:pPr>
        <w:pStyle w:val="a4"/>
        <w:numPr>
          <w:ilvl w:val="2"/>
          <w:numId w:val="12"/>
        </w:numPr>
        <w:tabs>
          <w:tab w:val="left" w:pos="1641"/>
        </w:tabs>
      </w:pPr>
      <w:r>
        <w:t xml:space="preserve">1.2.2 모든 Software 공급담당자가 과정을 완료하였는지 추적하는 방법.</w:t>
      </w:r>
    </w:p>
    <w:p w:rsidR="00B50E2E" w:rsidRDefault="00E456DC">
      <w:pPr>
        <w:pStyle w:val="a4"/>
        <w:numPr>
          <w:ilvl w:val="2"/>
          <w:numId w:val="12"/>
        </w:numPr>
        <w:tabs>
          <w:tab w:val="left" w:pos="1641"/>
        </w:tabs>
      </w:pPr>
      <w:r>
        <w:t xml:space="preserve">1.2.3 적어도 Software 공급담당자의 85%가 현재 교육이수  상태(위 정의됨).</w:t>
      </w:r>
    </w:p>
    <w:p w:rsidR="00B50E2E" w:rsidRDefault="00E456DC" w:rsidP="004C187C">
      <w:pPr>
        <w:pStyle w:val="4"/>
      </w:pPr>
      <w:r>
        <w:t xml:space="preserve">이유:</w:t>
      </w:r>
    </w:p>
    <w:p w:rsidR="00B50E2E" w:rsidRDefault="00E456DC">
      <w:pPr>
        <w:pStyle w:val="a3"/>
        <w:ind w:left="1280" w:right="349"/>
      </w:pPr>
      <w:r>
        <w:t xml:space="preserve">Software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Compliance 달성을 위한 책임을 할당하라</w:t>
      </w:r>
    </w:p>
    <w:p w:rsidR="00B50E2E" w:rsidRDefault="00E456DC" w:rsidP="00946293">
      <w:pPr>
        <w:pStyle w:val="3"/>
        <w:numPr>
          <w:ilvl w:val="1"/>
          <w:numId w:val="10"/>
        </w:numPr>
        <w:tabs>
          <w:tab w:val="left" w:pos="1281"/>
        </w:tabs>
        <w:spacing w:beforeLines="100" w:before="240"/>
        <w:ind w:left="1281"/>
      </w:pPr>
      <w:r>
        <w:t xml:space="preserve">FOSS 연락담당자의 역할을 정한다 ("FOSS Liaison")</w:t>
      </w:r>
    </w:p>
    <w:p w:rsidR="00B50E2E" w:rsidRPr="004C187C" w:rsidRDefault="00E456DC" w:rsidP="004C187C">
      <w:pPr>
        <w:pStyle w:val="a4"/>
        <w:numPr>
          <w:ilvl w:val="0"/>
          <w:numId w:val="11"/>
        </w:numPr>
        <w:rPr>
          <w:b/>
        </w:rPr>
      </w:pPr>
      <w:r w:rsidRPr="004C187C">
        <w:rPr>
          <w:b/>
        </w:rPr>
        <w:t xml:space="preserve">FOSS 관련 외부 문의 접수를 책임질 담당자를 지정한다;</w:t>
      </w:r>
    </w:p>
    <w:p w:rsidR="00B50E2E" w:rsidRPr="004C187C" w:rsidRDefault="00E456DC" w:rsidP="004C187C">
      <w:pPr>
        <w:pStyle w:val="a4"/>
        <w:numPr>
          <w:ilvl w:val="0"/>
          <w:numId w:val="11"/>
        </w:numPr>
        <w:rPr>
          <w:b/>
        </w:rPr>
      </w:pPr>
      <w:r w:rsidRPr="004C187C">
        <w:rPr>
          <w:b/>
        </w:rPr>
        <w:t xml:space="preserve">FOSS 연락담당자는 FOSS Compliance 문의에 적절히 대응하기 위해 상업적으로 합리적인 노력을 해야 한다; 그리고</w:t>
      </w:r>
    </w:p>
    <w:p w:rsidR="00B50E2E" w:rsidRPr="004C187C" w:rsidRDefault="00E456DC" w:rsidP="004C187C">
      <w:pPr>
        <w:pStyle w:val="a4"/>
        <w:numPr>
          <w:ilvl w:val="0"/>
          <w:numId w:val="11"/>
        </w:numPr>
        <w:rPr>
          <w:b/>
        </w:rPr>
      </w:pPr>
      <w:r w:rsidRPr="004C187C">
        <w:rPr>
          <w:b/>
        </w:rPr>
        <w:t xml:space="preserve">전자 통신을 통해 FOSS 연락담당자에게 연락할 방법을 정해서 공개한다.</w:t>
      </w:r>
    </w:p>
    <w:p w:rsidR="00B50E2E" w:rsidRDefault="00E456DC" w:rsidP="004C187C">
      <w:pPr>
        <w:pStyle w:val="4"/>
      </w:pPr>
      <w:r>
        <w:t xml:space="preserve">검증 결과물:</w:t>
      </w:r>
    </w:p>
    <w:p w:rsidR="00B50E2E" w:rsidRDefault="00E456DC">
      <w:pPr>
        <w:pStyle w:val="a4"/>
        <w:numPr>
          <w:ilvl w:val="0"/>
          <w:numId w:val="9"/>
        </w:numPr>
        <w:tabs>
          <w:tab w:val="left" w:pos="1641"/>
        </w:tabs>
        <w:ind w:right="422"/>
      </w:pPr>
      <w:r>
        <w:t xml:space="preserve">2.1.1 FOSS 연락담당자의 역할이 공개적으로 확인된다. (예: Email 주소 및/또는 Linux Foundation의 Open Compliance Directory를 통해).</w:t>
      </w:r>
    </w:p>
    <w:p w:rsidR="00B50E2E" w:rsidRDefault="00E456DC">
      <w:pPr>
        <w:pStyle w:val="a4"/>
        <w:numPr>
          <w:ilvl w:val="0"/>
          <w:numId w:val="9"/>
        </w:numPr>
        <w:tabs>
          <w:tab w:val="left" w:pos="1641"/>
        </w:tabs>
        <w:ind w:right="1203"/>
      </w:pPr>
      <w:r>
        <w:t xml:space="preserve">2.1.2 FOSS Compliance 문의의 접수 책임을 할당한 문서화된 절차가 존재한다.</w:t>
      </w:r>
    </w:p>
    <w:p w:rsidR="00B50E2E" w:rsidRDefault="00E456DC" w:rsidP="004C187C">
      <w:pPr>
        <w:pStyle w:val="4"/>
      </w:pPr>
      <w:r>
        <w:t xml:space="preserve">이유:</w:t>
      </w:r>
    </w:p>
    <w:p w:rsidR="00B50E2E" w:rsidRDefault="00E456DC">
      <w:pPr>
        <w:pStyle w:val="a3"/>
        <w:ind w:left="1280" w:right="705"/>
      </w:pPr>
      <w:r>
        <w:t xml:space="preserve">제3자가 FOSS Compliance 문의와 관련하여 조직에 연락할 수 있는 합리적인 방법이 유지되도록 보장하기 위함.</w:t>
      </w:r>
    </w:p>
    <w:p w:rsidR="00B50E2E" w:rsidRDefault="00E456DC" w:rsidP="00AA0D9E">
      <w:pPr>
        <w:pStyle w:val="3"/>
        <w:numPr>
          <w:ilvl w:val="1"/>
          <w:numId w:val="10"/>
        </w:numPr>
        <w:tabs>
          <w:tab w:val="left" w:pos="1281"/>
        </w:tabs>
        <w:spacing w:beforeLines="100" w:before="240"/>
        <w:ind w:left="1281"/>
      </w:pPr>
      <w:r>
        <w:t xml:space="preserve">FOSS Compliance 내부 담당자(들)을 지정한다.</w:t>
      </w:r>
    </w:p>
    <w:p w:rsidR="00B50E2E" w:rsidRPr="004C187C" w:rsidRDefault="00E456DC" w:rsidP="004C187C">
      <w:pPr>
        <w:pStyle w:val="a4"/>
        <w:numPr>
          <w:ilvl w:val="0"/>
          <w:numId w:val="11"/>
        </w:numPr>
        <w:rPr>
          <w:b/>
        </w:rPr>
      </w:pPr>
      <w:r w:rsidRPr="004C187C">
        <w:rPr>
          <w:b/>
        </w:rPr>
        <w:t xml:space="preserve">내부 FOSS Compliance를 관리할 개인을 지정한다. FOSS Compliance 담당자와 FOSS 연락담당자는 동일 개인이 될 수 있다.</w:t>
      </w:r>
    </w:p>
    <w:p w:rsidR="00B50E2E" w:rsidRPr="004C187C" w:rsidRDefault="00E456DC" w:rsidP="004C187C">
      <w:pPr>
        <w:pStyle w:val="a4"/>
        <w:numPr>
          <w:ilvl w:val="0"/>
          <w:numId w:val="11"/>
        </w:numPr>
        <w:rPr>
          <w:b/>
        </w:rPr>
      </w:pPr>
      <w:r w:rsidRPr="004C187C">
        <w:rPr>
          <w:b/>
        </w:rPr>
        <w:t xml:space="preserve">FOSS Compliance 관리 활동에는 충분한 자원이 공급된다:</w:t>
      </w:r>
    </w:p>
    <w:p w:rsidR="00B50E2E" w:rsidRPr="004C187C" w:rsidRDefault="00E456DC" w:rsidP="004C187C">
      <w:pPr>
        <w:pStyle w:val="a4"/>
        <w:numPr>
          <w:ilvl w:val="0"/>
          <w:numId w:val="11"/>
        </w:numPr>
        <w:rPr>
          <w:b/>
        </w:rPr>
      </w:pPr>
      <w:r w:rsidRPr="004C187C">
        <w:rPr>
          <w:b/>
        </w:rPr>
        <w:t xml:space="preserve">역할을 수행할 시간이 할당된다; 그리고</w:t>
      </w:r>
    </w:p>
    <w:p w:rsidR="00B50E2E" w:rsidRPr="004C187C" w:rsidRDefault="00E456DC" w:rsidP="004C187C">
      <w:pPr>
        <w:pStyle w:val="a4"/>
        <w:numPr>
          <w:ilvl w:val="0"/>
          <w:numId w:val="11"/>
        </w:numPr>
        <w:rPr>
          <w:b/>
        </w:rPr>
      </w:pPr>
      <w:r w:rsidRPr="004C187C">
        <w:rPr>
          <w:b/>
        </w:rPr>
        <w:t xml:space="preserve">상업적으로 합리적인 예산이 배정된다.</w:t>
      </w:r>
    </w:p>
    <w:p w:rsidR="00B50E2E" w:rsidRPr="004C187C" w:rsidRDefault="00E456DC" w:rsidP="004C187C">
      <w:pPr>
        <w:pStyle w:val="a4"/>
        <w:numPr>
          <w:ilvl w:val="0"/>
          <w:numId w:val="11"/>
        </w:numPr>
        <w:rPr>
          <w:b/>
        </w:rPr>
      </w:pPr>
      <w:r w:rsidRPr="004C187C">
        <w:rPr>
          <w:b/>
        </w:rPr>
        <w:t xml:space="preserve">FOSS 정책 및 프로세스를 개발하고 유지할 책임을 할당한다;</w:t>
      </w:r>
    </w:p>
    <w:p w:rsidR="00B50E2E" w:rsidRPr="004C187C" w:rsidRDefault="00E456DC" w:rsidP="004C187C">
      <w:pPr>
        <w:pStyle w:val="a4"/>
        <w:numPr>
          <w:ilvl w:val="0"/>
          <w:numId w:val="11"/>
        </w:numPr>
        <w:rPr>
          <w:b/>
        </w:rPr>
      </w:pPr>
      <w:r w:rsidRPr="004C187C">
        <w:rPr>
          <w:b/>
        </w:rPr>
        <w:t xml:space="preserve">FOSS Compliance 담당자는 FOSS Compliance에 대한 (내외부) 법률 전문 지식에 접근할 수 있다; 그리고</w:t>
      </w:r>
    </w:p>
    <w:p w:rsidR="00B50E2E" w:rsidRPr="004C187C" w:rsidRDefault="00E456DC" w:rsidP="004C187C">
      <w:pPr>
        <w:pStyle w:val="a4"/>
        <w:numPr>
          <w:ilvl w:val="0"/>
          <w:numId w:val="11"/>
        </w:numPr>
        <w:rPr>
          <w:b/>
        </w:rPr>
      </w:pPr>
      <w:r w:rsidRPr="004C187C">
        <w:rPr>
          <w:b/>
        </w:rPr>
        <w:t xml:space="preserve">FOSS Compliance 이슈의 해결을 위한 긴급대응절차가 있다.</w:t>
      </w:r>
    </w:p>
    <w:p w:rsidR="00B50E2E" w:rsidRDefault="00E456DC" w:rsidP="004C187C">
      <w:pPr>
        <w:pStyle w:val="4"/>
      </w:pPr>
      <w:r>
        <w:t xml:space="preserve">검증 결과물:</w:t>
      </w:r>
    </w:p>
    <w:p w:rsidR="00B50E2E" w:rsidRDefault="00E456DC">
      <w:pPr>
        <w:pStyle w:val="a4"/>
        <w:numPr>
          <w:ilvl w:val="0"/>
          <w:numId w:val="8"/>
        </w:numPr>
        <w:tabs>
          <w:tab w:val="left" w:pos="1641"/>
        </w:tabs>
        <w:spacing w:before="1"/>
      </w:pPr>
      <w:r>
        <w:t xml:space="preserve">2.2.1 지정된 FOSS Compliance 담당자들, 조직 혹은 직무 이름.</w:t>
      </w:r>
    </w:p>
    <w:p w:rsidR="00B50E2E" w:rsidRDefault="00E456DC">
      <w:pPr>
        <w:pStyle w:val="a4"/>
        <w:numPr>
          <w:ilvl w:val="0"/>
          <w:numId w:val="8"/>
        </w:numPr>
        <w:tabs>
          <w:tab w:val="left" w:pos="1641"/>
        </w:tabs>
        <w:spacing w:line="279" w:lineRule="exact"/>
      </w:pPr>
      <w:r>
        <w:t xml:space="preserve">2.2.2 FOSS Compliance 담당자가 사용할 수 있는 법률 전문 지식의 제공처를 지정한다.</w:t>
      </w:r>
    </w:p>
    <w:p w:rsidR="00B50E2E" w:rsidRDefault="00E456DC">
      <w:pPr>
        <w:pStyle w:val="a4"/>
        <w:numPr>
          <w:ilvl w:val="0"/>
          <w:numId w:val="8"/>
        </w:numPr>
        <w:tabs>
          <w:tab w:val="left" w:pos="1641"/>
        </w:tabs>
        <w:spacing w:line="279" w:lineRule="exact"/>
      </w:pPr>
      <w:r>
        <w:t xml:space="preserve">2.2.3 FOSS Compliance에 대한 책임을 할당한 문서화된 절차가 존재한다.</w:t>
      </w:r>
    </w:p>
    <w:p w:rsidR="00B50E2E" w:rsidRDefault="00E456DC">
      <w:pPr>
        <w:pStyle w:val="a4"/>
        <w:numPr>
          <w:ilvl w:val="0"/>
          <w:numId w:val="8"/>
        </w:numPr>
        <w:tabs>
          <w:tab w:val="left" w:pos="1641"/>
        </w:tabs>
      </w:pPr>
      <w:r>
        <w:t xml:space="preserve">2.2.4 이슈 해결을 위한 긴급대응절차를 확인하는 문서화된 절차가 존재한다.</w:t>
      </w:r>
    </w:p>
    <w:p w:rsidR="00B50E2E" w:rsidRDefault="00E456DC" w:rsidP="004C187C">
      <w:pPr>
        <w:pStyle w:val="4"/>
      </w:pPr>
      <w:r>
        <w:t xml:space="preserve">이유:</w:t>
      </w:r>
    </w:p>
    <w:p w:rsidR="00B50E2E" w:rsidRDefault="00E456DC">
      <w:pPr>
        <w:pStyle w:val="a3"/>
        <w:ind w:left="1280"/>
      </w:pPr>
      <w:r>
        <w:t xml:space="preserve">FOSS 책임이 효과적으로 할당되도록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 내용을 검토하고 승인하라</w:t>
      </w:r>
    </w:p>
    <w:p w:rsidR="00B50E2E" w:rsidRDefault="00E456DC">
      <w:pPr>
        <w:pStyle w:val="3"/>
        <w:numPr>
          <w:ilvl w:val="1"/>
          <w:numId w:val="7"/>
        </w:numPr>
        <w:tabs>
          <w:tab w:val="left" w:pos="1281"/>
        </w:tabs>
        <w:spacing w:before="42"/>
        <w:ind w:right="376"/>
      </w:pPr>
      <w:r>
        <w:t xml:space="preserve">공급대상 Software에 포함된 모든 FOSS Component들(및 그 각각 식별된 라이선스)을 확인, 추적 및 보관하는 프로세스가 존재한다.</w:t>
      </w:r>
    </w:p>
    <w:p w:rsidR="00B50E2E" w:rsidRDefault="00E456DC" w:rsidP="00E00474">
      <w:pPr>
        <w:pStyle w:val="4"/>
      </w:pPr>
      <w:r>
        <w:t xml:space="preserve">검증 결과물:</w:t>
      </w:r>
    </w:p>
    <w:p w:rsidR="00B50E2E" w:rsidRDefault="00E456DC">
      <w:pPr>
        <w:pStyle w:val="a4"/>
        <w:numPr>
          <w:ilvl w:val="2"/>
          <w:numId w:val="7"/>
        </w:numPr>
        <w:tabs>
          <w:tab w:val="left" w:pos="1641"/>
        </w:tabs>
        <w:spacing w:before="9" w:line="266" w:lineRule="exact"/>
        <w:ind w:right="544"/>
      </w:pPr>
      <w:r>
        <w:t xml:space="preserve">3.1.1 공급대상 Software에 포함된 FOSS Component 들 및 그 식별된 라이선스 목록을 확인, 추적, 보관하는 문서화된 절차가 존재한다.</w:t>
      </w:r>
    </w:p>
    <w:p w:rsidR="00B50E2E" w:rsidRDefault="00E456DC" w:rsidP="00E00474">
      <w:pPr>
        <w:pStyle w:val="4"/>
      </w:pPr>
      <w:r>
        <w:t xml:space="preserve">이유:</w:t>
      </w:r>
    </w:p>
    <w:p w:rsidR="00B50E2E" w:rsidRDefault="00E456DC">
      <w:pPr>
        <w:pStyle w:val="a3"/>
        <w:ind w:left="1280" w:right="339"/>
      </w:pPr>
      <w:r>
        <w:t xml:space="preserve">공급대상 Software를 제작하기 위해 사용된 모든 FOSS Component들을 확인 및 목록화하기 위한 프로세스가 존재하도록 보장하기 위함. 이 목록은 공급대상 Software에 적용되는 배포 의무 및 제한 사항을 이해하기 위해 각 Component의 라이선스 조항을 체계적으로 검토 할 수 있도록 존재해야 한다. 이 기록된 목록은 프로세스가 수행되었다는 증거로도 사용된다.</w:t>
      </w:r>
    </w:p>
    <w:p w:rsidR="00B50E2E" w:rsidRDefault="00E456DC" w:rsidP="00AA0D9E">
      <w:pPr>
        <w:pStyle w:val="3"/>
        <w:numPr>
          <w:ilvl w:val="1"/>
          <w:numId w:val="7"/>
        </w:numPr>
        <w:tabs>
          <w:tab w:val="left" w:pos="1281"/>
        </w:tabs>
        <w:spacing w:beforeLines="100" w:before="240"/>
        <w:ind w:left="1281" w:right="403"/>
      </w:pPr>
      <w:r>
        <w:t xml:space="preserve">FOSS  프로그램은 공급대상 Software에 대해 Software 공급관리자가 접하게 되는 일반적인 FOSS Use Case를 처리할 수 있어야 하고, Use Case는 공급대상 Software의 일부가 다음 각 호에 해당할 경우를  포함할 수 있다(아래 각호가 모든 경우를 포함하지는 않으며  조직에 따라 아래의 모든 사항이 적용되는 것은 아님). :</w:t>
      </w:r>
    </w:p>
    <w:p w:rsidR="00B50E2E" w:rsidRPr="00E00474" w:rsidRDefault="00E456DC" w:rsidP="00E00474">
      <w:pPr>
        <w:pStyle w:val="a4"/>
        <w:numPr>
          <w:ilvl w:val="0"/>
          <w:numId w:val="11"/>
        </w:numPr>
        <w:rPr>
          <w:b/>
        </w:rPr>
      </w:pPr>
      <w:r w:rsidRPr="00E00474">
        <w:rPr>
          <w:b/>
        </w:rPr>
        <w:t xml:space="preserve">바이너리 형태로 배포되는 경우</w:t>
      </w:r>
    </w:p>
    <w:p w:rsidR="00B50E2E" w:rsidRPr="00E00474" w:rsidRDefault="00E456DC" w:rsidP="00E00474">
      <w:pPr>
        <w:pStyle w:val="a4"/>
        <w:numPr>
          <w:ilvl w:val="0"/>
          <w:numId w:val="11"/>
        </w:numPr>
        <w:rPr>
          <w:b/>
        </w:rPr>
      </w:pPr>
      <w:r w:rsidRPr="00E00474">
        <w:rPr>
          <w:b/>
        </w:rPr>
        <w:t xml:space="preserve">소스 형태로 배포되는 경우</w:t>
      </w:r>
    </w:p>
    <w:p w:rsidR="00B50E2E" w:rsidRPr="00E00474" w:rsidRDefault="00E456DC" w:rsidP="00E00474">
      <w:pPr>
        <w:pStyle w:val="a4"/>
        <w:numPr>
          <w:ilvl w:val="0"/>
          <w:numId w:val="11"/>
        </w:numPr>
        <w:rPr>
          <w:b/>
        </w:rPr>
      </w:pPr>
      <w:r w:rsidRPr="00E00474">
        <w:rPr>
          <w:b/>
        </w:rPr>
        <w:t xml:space="preserve">다른 FOSS와 통합되어 Copyleft 의무를 발생시키는 경우</w:t>
      </w:r>
    </w:p>
    <w:p w:rsidR="00B50E2E" w:rsidRPr="00E00474" w:rsidRDefault="00E456DC" w:rsidP="00E00474">
      <w:pPr>
        <w:pStyle w:val="a4"/>
        <w:numPr>
          <w:ilvl w:val="0"/>
          <w:numId w:val="11"/>
        </w:numPr>
        <w:rPr>
          <w:b/>
        </w:rPr>
      </w:pPr>
      <w:r w:rsidRPr="00E00474">
        <w:rPr>
          <w:b/>
        </w:rPr>
        <w:t xml:space="preserve">수정한 FOSS를 포함하는 경우</w:t>
      </w:r>
    </w:p>
    <w:p w:rsidR="00B50E2E" w:rsidRPr="00E00474" w:rsidRDefault="00E456DC" w:rsidP="00E00474">
      <w:pPr>
        <w:pStyle w:val="a4"/>
        <w:numPr>
          <w:ilvl w:val="0"/>
          <w:numId w:val="11"/>
        </w:numPr>
        <w:rPr>
          <w:b/>
        </w:rPr>
      </w:pPr>
      <w:r w:rsidRPr="00E00474">
        <w:rPr>
          <w:b/>
        </w:rPr>
        <w:t xml:space="preserve">공급 대상 Software 내의 다른 Component와 상호 작용하면서, 상호 충돌하는 라이선스가 적용되는 FOSS 혹은 다른 Software를 포함하는 경우</w:t>
      </w:r>
    </w:p>
    <w:p w:rsidR="00B50E2E" w:rsidRDefault="00E456DC" w:rsidP="00E00474">
      <w:pPr>
        <w:pStyle w:val="a4"/>
        <w:numPr>
          <w:ilvl w:val="0"/>
          <w:numId w:val="11"/>
        </w:numPr>
      </w:pPr>
      <w:r w:rsidRPr="00E00474">
        <w:rPr>
          <w:b/>
        </w:rPr>
        <w:t xml:space="preserve">저작자 표시 요구사항이 있는 FOSS를 포함하는 경우</w:t>
      </w:r>
    </w:p>
    <w:p w:rsidR="00B50E2E" w:rsidRDefault="00E456DC" w:rsidP="00E00474">
      <w:pPr>
        <w:pStyle w:val="4"/>
      </w:pPr>
      <w:r>
        <w:t xml:space="preserve">검증 결과물:</w:t>
      </w:r>
    </w:p>
    <w:p w:rsidR="00B50E2E" w:rsidRDefault="00E456DC">
      <w:pPr>
        <w:pStyle w:val="a4"/>
        <w:numPr>
          <w:ilvl w:val="2"/>
          <w:numId w:val="7"/>
        </w:numPr>
        <w:tabs>
          <w:tab w:val="left" w:pos="1641"/>
        </w:tabs>
        <w:ind w:right="651"/>
      </w:pPr>
      <w:r>
        <w:t xml:space="preserve">3.2.1 공급대상 Software에 대해 Software 공급관리자가 만나게 되는 전형적인 FOSS Use Case를 처리할 수 있는 프로세스가 구현되었다.</w:t>
      </w:r>
    </w:p>
    <w:p w:rsidR="00B50E2E" w:rsidRDefault="00E456DC" w:rsidP="00E00474">
      <w:pPr>
        <w:pStyle w:val="4"/>
      </w:pPr>
      <w:r>
        <w:t xml:space="preserve">이유:</w:t>
      </w:r>
    </w:p>
    <w:p w:rsidR="00B50E2E" w:rsidRDefault="00E456DC">
      <w:pPr>
        <w:pStyle w:val="a3"/>
        <w:spacing w:before="1" w:line="276" w:lineRule="auto"/>
        <w:ind w:left="1280" w:right="567"/>
      </w:pPr>
      <w:r>
        <w:t xml:space="preserve">해당 조직의 사업 실무의 결과로, FOSS 프로그램이 전형적인 Use Case를 다루기에 충분히 견고하도록 보장하기 위함.</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 내용 문서작성 및 결과물을 제공하라</w:t>
      </w:r>
    </w:p>
    <w:p w:rsidR="00B50E2E" w:rsidRDefault="00E456DC" w:rsidP="00946293">
      <w:pPr>
        <w:pStyle w:val="3"/>
        <w:numPr>
          <w:ilvl w:val="1"/>
          <w:numId w:val="5"/>
        </w:numPr>
        <w:tabs>
          <w:tab w:val="left" w:pos="1281"/>
        </w:tabs>
        <w:spacing w:beforeLines="100" w:before="240"/>
        <w:ind w:left="1281" w:firstLine="0"/>
      </w:pPr>
      <w:r>
        <w:t xml:space="preserve">해당 식별된 라이선스에서 요구하는 대로 공급대상 Software와 함께 제공하기 위한 다음과 같은 배포할 Compliance 결과물(다음에 국한되지 않음)을 준비한다:</w:t>
      </w:r>
    </w:p>
    <w:p w:rsidR="00B50E2E" w:rsidRPr="00E00474" w:rsidRDefault="00E456DC" w:rsidP="00E00474">
      <w:pPr>
        <w:pStyle w:val="a4"/>
        <w:numPr>
          <w:ilvl w:val="0"/>
          <w:numId w:val="11"/>
        </w:numPr>
        <w:rPr>
          <w:b/>
        </w:rPr>
      </w:pPr>
      <w:r w:rsidRPr="00E00474">
        <w:rPr>
          <w:b/>
        </w:rPr>
        <w:t xml:space="preserve">저작권 고지</w:t>
      </w:r>
    </w:p>
    <w:p w:rsidR="00B50E2E" w:rsidRPr="00E00474" w:rsidRDefault="00E456DC" w:rsidP="00E00474">
      <w:pPr>
        <w:pStyle w:val="a4"/>
        <w:numPr>
          <w:ilvl w:val="0"/>
          <w:numId w:val="11"/>
        </w:numPr>
        <w:rPr>
          <w:b/>
        </w:rPr>
      </w:pPr>
      <w:r w:rsidRPr="00E00474">
        <w:rPr>
          <w:b/>
        </w:rPr>
        <w:t xml:space="preserve">식별된 라이선스의 사본</w:t>
      </w:r>
    </w:p>
    <w:p w:rsidR="00B50E2E" w:rsidRPr="00E00474" w:rsidRDefault="00E456DC" w:rsidP="00E00474">
      <w:pPr>
        <w:pStyle w:val="a4"/>
        <w:numPr>
          <w:ilvl w:val="0"/>
          <w:numId w:val="11"/>
        </w:numPr>
        <w:rPr>
          <w:b/>
        </w:rPr>
      </w:pPr>
      <w:r w:rsidRPr="00E00474">
        <w:rPr>
          <w:b/>
        </w:rPr>
        <w:t xml:space="preserve">수정 내용 고지</w:t>
      </w:r>
    </w:p>
    <w:p w:rsidR="00B50E2E" w:rsidRPr="00E00474" w:rsidRDefault="00E456DC" w:rsidP="00E00474">
      <w:pPr>
        <w:pStyle w:val="a4"/>
        <w:numPr>
          <w:ilvl w:val="0"/>
          <w:numId w:val="11"/>
        </w:numPr>
        <w:rPr>
          <w:b/>
        </w:rPr>
      </w:pPr>
      <w:r w:rsidRPr="00E00474">
        <w:rPr>
          <w:b/>
        </w:rPr>
        <w:t xml:space="preserve">저작자 고지</w:t>
      </w:r>
    </w:p>
    <w:p w:rsidR="00B50E2E" w:rsidRPr="00E00474" w:rsidRDefault="00E456DC" w:rsidP="00E00474">
      <w:pPr>
        <w:pStyle w:val="a4"/>
        <w:numPr>
          <w:ilvl w:val="0"/>
          <w:numId w:val="11"/>
        </w:numPr>
        <w:rPr>
          <w:b/>
        </w:rPr>
      </w:pPr>
      <w:r w:rsidRPr="00E00474">
        <w:rPr>
          <w:b/>
        </w:rPr>
        <w:t xml:space="preserve">눈에 띄는 고지</w:t>
      </w:r>
    </w:p>
    <w:p w:rsidR="00B50E2E" w:rsidRPr="00E00474" w:rsidRDefault="00E456DC" w:rsidP="00E00474">
      <w:pPr>
        <w:pStyle w:val="a4"/>
        <w:numPr>
          <w:ilvl w:val="0"/>
          <w:numId w:val="11"/>
        </w:numPr>
        <w:rPr>
          <w:b/>
        </w:rPr>
      </w:pPr>
      <w:r w:rsidRPr="00E00474">
        <w:rPr>
          <w:b/>
        </w:rPr>
        <w:t xml:space="preserve">소스 코드</w:t>
      </w:r>
    </w:p>
    <w:p w:rsidR="00B50E2E" w:rsidRPr="00E00474" w:rsidRDefault="00E456DC" w:rsidP="00E00474">
      <w:pPr>
        <w:pStyle w:val="a4"/>
        <w:numPr>
          <w:ilvl w:val="0"/>
          <w:numId w:val="11"/>
        </w:numPr>
        <w:rPr>
          <w:b/>
        </w:rPr>
      </w:pPr>
      <w:r w:rsidRPr="00E00474">
        <w:rPr>
          <w:b/>
        </w:rPr>
        <w:t xml:space="preserve">요구되는 빌드 방법 및 스크립트</w:t>
      </w:r>
    </w:p>
    <w:p w:rsidR="00B50E2E" w:rsidRPr="00E00474" w:rsidRDefault="00E456DC" w:rsidP="00E00474">
      <w:pPr>
        <w:pStyle w:val="a4"/>
        <w:numPr>
          <w:ilvl w:val="0"/>
          <w:numId w:val="11"/>
        </w:numPr>
        <w:rPr>
          <w:b/>
        </w:rPr>
      </w:pPr>
      <w:r w:rsidRPr="00E00474">
        <w:rPr>
          <w:b/>
        </w:rPr>
        <w:t xml:space="preserve">서면 청약</w:t>
      </w:r>
    </w:p>
    <w:p w:rsidR="00B50E2E" w:rsidRDefault="00E456DC" w:rsidP="005E2C48">
      <w:pPr>
        <w:pStyle w:val="4"/>
      </w:pPr>
      <w:r>
        <w:t xml:space="preserve">검증 결과물:</w:t>
      </w:r>
    </w:p>
    <w:p w:rsidR="00B50E2E" w:rsidRDefault="00E456DC">
      <w:pPr>
        <w:pStyle w:val="a4"/>
        <w:numPr>
          <w:ilvl w:val="0"/>
          <w:numId w:val="4"/>
        </w:numPr>
        <w:tabs>
          <w:tab w:val="left" w:pos="1641"/>
        </w:tabs>
        <w:ind w:right="684"/>
      </w:pPr>
      <w:r>
        <w:t xml:space="preserve">4.1.1 식별된 라이선스에서 요구하는대로 공급대상 Software와 함께 배포할 Compliance 결과물이 배포되도록 보장하는 프로세스를 설명하는 문서화된 절차가 존재한다.</w:t>
      </w:r>
    </w:p>
    <w:p w:rsidR="00B50E2E" w:rsidRDefault="00E456DC">
      <w:pPr>
        <w:pStyle w:val="a4"/>
        <w:numPr>
          <w:ilvl w:val="0"/>
          <w:numId w:val="4"/>
        </w:numPr>
        <w:tabs>
          <w:tab w:val="left" w:pos="1641"/>
        </w:tabs>
        <w:ind w:right="349"/>
      </w:pPr>
      <w:r>
        <w:t xml:space="preserve">4.1.2 배포할 Compliance 결과물의 사본이 보관되어 쉽게 검색할 수 있다 (예: 법적 고지, 소스 코드, SPDX 문서). 보관된 자료는 적어도 공급대상 Software가 제공되는 한 혹은 식별된 라이선스에서 요구하는 기한 동안 존재할 예정이다 (둘 중 더 긴 것을 따름).</w:t>
      </w:r>
    </w:p>
    <w:p w:rsidR="00B50E2E" w:rsidRDefault="00E456DC" w:rsidP="005E2C48">
      <w:pPr>
        <w:pStyle w:val="4"/>
      </w:pPr>
      <w:r>
        <w:t xml:space="preserve">이유:</w:t>
      </w:r>
    </w:p>
    <w:p w:rsidR="00B50E2E" w:rsidRDefault="00E456DC">
      <w:pPr>
        <w:pStyle w:val="a3"/>
        <w:ind w:left="1280" w:right="702"/>
      </w:pPr>
      <w:r>
        <w:t xml:space="preserve">공급대상 Software에 적용되는 식별된 라이선스에서 요구하는 대로 완전한 Compliance 산출물 집합이 공급대상 Software와 함께 제공되도록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 커뮤니티참여를 이해하라</w:t>
      </w:r>
    </w:p>
    <w:p w:rsidR="00B50E2E" w:rsidRDefault="00E456DC">
      <w:pPr>
        <w:pStyle w:val="3"/>
        <w:numPr>
          <w:ilvl w:val="1"/>
          <w:numId w:val="3"/>
        </w:numPr>
        <w:tabs>
          <w:tab w:val="left" w:pos="1281"/>
        </w:tabs>
        <w:spacing w:before="42"/>
        <w:ind w:right="879"/>
      </w:pPr>
      <w:r>
        <w:t xml:space="preserve">조직을 대신하여 직원이 공개적으로 접근할 수 있는 FOSS 프로젝트에 기여하는 것을 규정하는 문서화된 정책이 존재하고 그 정책이 최소한 내부적으로 전파되어야 한다.</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79" w:lineRule="exact"/>
      </w:pPr>
      <w:r>
        <w:t xml:space="preserve">5.1.1 문서화된 FOSS 기여 정책이 존재한다;</w:t>
      </w:r>
    </w:p>
    <w:p w:rsidR="00B50E2E" w:rsidRDefault="00E456DC">
      <w:pPr>
        <w:pStyle w:val="a4"/>
        <w:numPr>
          <w:ilvl w:val="2"/>
          <w:numId w:val="3"/>
        </w:numPr>
        <w:tabs>
          <w:tab w:val="left" w:pos="1641"/>
        </w:tabs>
        <w:spacing w:line="242" w:lineRule="auto"/>
        <w:ind w:right="282"/>
      </w:pPr>
      <w:r>
        <w:t xml:space="preserve">5.1.2 모든 Software 공급담당자가 FOSS 기여 정책의 존재를 알도록 하는 문서화된 절차(예: 교육, 내부 wiki, 혹은 다른 실제적인 의사소통 방법을 통해)가 존재한다.</w:t>
      </w:r>
    </w:p>
    <w:p w:rsidR="00B50E2E" w:rsidRDefault="00E456DC" w:rsidP="00E00474">
      <w:pPr>
        <w:pStyle w:val="4"/>
      </w:pPr>
      <w:r>
        <w:t xml:space="preserve">이유:</w:t>
      </w:r>
    </w:p>
    <w:p w:rsidR="00B50E2E" w:rsidRDefault="00E456DC">
      <w:pPr>
        <w:pStyle w:val="a3"/>
        <w:ind w:left="1280" w:right="349"/>
      </w:pPr>
      <w:r>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w:t>
      </w:r>
    </w:p>
    <w:p w:rsidR="00B50E2E" w:rsidRDefault="00E456DC" w:rsidP="00AA0D9E">
      <w:pPr>
        <w:pStyle w:val="3"/>
        <w:numPr>
          <w:ilvl w:val="1"/>
          <w:numId w:val="3"/>
        </w:numPr>
        <w:tabs>
          <w:tab w:val="left" w:pos="1281"/>
        </w:tabs>
        <w:spacing w:beforeLines="100" w:before="240"/>
        <w:ind w:left="1281" w:right="499"/>
      </w:pPr>
      <w:r>
        <w:t xml:space="preserve">FOSS 기여 정책이 이러한 기여 활동을 허용하는 경우, 다음을 포함하는 (그러나 이에 국한되지는 않는) FOSS 기여 정책을 준수하는지 확인하기 위한 프로세스가 존재한다:</w:t>
      </w:r>
    </w:p>
    <w:p w:rsidR="00B50E2E" w:rsidRPr="00E00474" w:rsidRDefault="00E456DC" w:rsidP="00E00474">
      <w:pPr>
        <w:pStyle w:val="a4"/>
        <w:numPr>
          <w:ilvl w:val="0"/>
          <w:numId w:val="11"/>
        </w:numPr>
        <w:rPr>
          <w:b/>
        </w:rPr>
      </w:pPr>
      <w:r w:rsidRPr="00E00474">
        <w:rPr>
          <w:b/>
        </w:rPr>
        <w:t xml:space="preserve">라이선스 고려 사항에 대한 법적 승인</w:t>
      </w:r>
    </w:p>
    <w:p w:rsidR="00B50E2E" w:rsidRPr="00E00474" w:rsidRDefault="00E456DC" w:rsidP="00E00474">
      <w:pPr>
        <w:pStyle w:val="a4"/>
        <w:numPr>
          <w:ilvl w:val="0"/>
          <w:numId w:val="11"/>
        </w:numPr>
        <w:rPr>
          <w:b/>
        </w:rPr>
      </w:pPr>
      <w:r w:rsidRPr="00E00474">
        <w:rPr>
          <w:b/>
        </w:rPr>
        <w:t xml:space="preserve">사업상의 근거 또는 승인</w:t>
      </w:r>
    </w:p>
    <w:p w:rsidR="00B50E2E" w:rsidRPr="00E00474" w:rsidRDefault="00E456DC" w:rsidP="00E00474">
      <w:pPr>
        <w:pStyle w:val="a4"/>
        <w:numPr>
          <w:ilvl w:val="0"/>
          <w:numId w:val="11"/>
        </w:numPr>
        <w:rPr>
          <w:b/>
        </w:rPr>
      </w:pPr>
      <w:r w:rsidRPr="00E00474">
        <w:rPr>
          <w:b/>
        </w:rPr>
        <w:t xml:space="preserve">기여 할 코드의 기술적 검토</w:t>
      </w:r>
    </w:p>
    <w:p w:rsidR="00B50E2E" w:rsidRPr="00E00474" w:rsidRDefault="00E456DC" w:rsidP="00E00474">
      <w:pPr>
        <w:pStyle w:val="a4"/>
        <w:numPr>
          <w:ilvl w:val="0"/>
          <w:numId w:val="11"/>
        </w:numPr>
        <w:rPr>
          <w:b/>
        </w:rPr>
      </w:pPr>
      <w:r w:rsidRPr="00E00474">
        <w:rPr>
          <w:b/>
        </w:rPr>
        <w:t xml:space="preserve">프로젝트의 행동 강령 또는 이와 동등한 내용을 포함하여 커뮤니티 참여 및 상호 작용</w:t>
      </w:r>
    </w:p>
    <w:p w:rsidR="00B50E2E" w:rsidRPr="00E00474" w:rsidRDefault="00E456DC" w:rsidP="00E00474">
      <w:pPr>
        <w:pStyle w:val="a4"/>
        <w:numPr>
          <w:ilvl w:val="0"/>
          <w:numId w:val="11"/>
        </w:numPr>
        <w:rPr>
          <w:b/>
        </w:rPr>
      </w:pPr>
      <w:r w:rsidRPr="00E00474">
        <w:rPr>
          <w:b/>
        </w:rPr>
        <w:t xml:space="preserve">프로젝트별 기여 요구사항 준수</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42" w:lineRule="auto"/>
        <w:ind w:right="312"/>
      </w:pPr>
      <w:r>
        <w:t xml:space="preserve">5.2.1 FOSS 기여 정책이 이러한 기여 활동을 허용하는 경우, FOSS 기여 절차를 설명하는 문서화된 프로세스가 존재한다.</w:t>
      </w:r>
    </w:p>
    <w:p w:rsidR="00B50E2E" w:rsidRDefault="00E456DC" w:rsidP="00E00474">
      <w:pPr>
        <w:pStyle w:val="4"/>
      </w:pPr>
      <w:r>
        <w:t xml:space="preserve">이유:</w:t>
      </w:r>
    </w:p>
    <w:p w:rsidR="00B50E2E" w:rsidRDefault="00E456DC">
      <w:pPr>
        <w:pStyle w:val="a3"/>
        <w:ind w:left="1280" w:right="325"/>
      </w:pPr>
      <w:r>
        <w:t xml:space="preserve">공개적으로 FOSS에 기여하는 방법에 대한 문서화된 프로세스를 조직이 갖도록 보장하기 위함. 기여가 전혀 허용되지 않는 정책이 있을 수도 있다. 이러한 특정 상황에서는 어떤 프로세스도 존재하지 않을 수 있으며, 그럼에도 이 요구사항은 충족될 수 있다.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 요구사항 준수를 인증하라</w:t>
      </w:r>
    </w:p>
    <w:p w:rsidR="00B50E2E" w:rsidRDefault="00E456DC">
      <w:pPr>
        <w:pStyle w:val="3"/>
        <w:numPr>
          <w:ilvl w:val="1"/>
          <w:numId w:val="1"/>
        </w:numPr>
        <w:tabs>
          <w:tab w:val="left" w:pos="1281"/>
        </w:tabs>
        <w:spacing w:before="42"/>
        <w:ind w:right="929"/>
      </w:pPr>
      <w:r>
        <w:t xml:space="preserve">조직이 OpenChain 인증을 받으려면, OpenChain 준수 설명서 1.0버전의 기준을 충족하는 FOSS 프로그램이 있음을 확약해야 한다.</w:t>
      </w:r>
    </w:p>
    <w:p w:rsidR="00B50E2E" w:rsidRDefault="00E456DC" w:rsidP="00E00474">
      <w:pPr>
        <w:pStyle w:val="4"/>
      </w:pPr>
      <w:r>
        <w:t xml:space="preserve">검증 결과물:</w:t>
      </w:r>
    </w:p>
    <w:p w:rsidR="00B50E2E" w:rsidRDefault="00E456DC">
      <w:pPr>
        <w:pStyle w:val="a4"/>
        <w:numPr>
          <w:ilvl w:val="2"/>
          <w:numId w:val="1"/>
        </w:numPr>
        <w:tabs>
          <w:tab w:val="left" w:pos="1641"/>
        </w:tabs>
        <w:ind w:right="442"/>
      </w:pPr>
      <w:r>
        <w:t xml:space="preserve">6.1.1 조직은 이 OpenChain 준수 설명서의 모든 요구 사항을 충족하는 프로그램이 존재함을 확약한다. </w:t>
      </w:r>
    </w:p>
    <w:p w:rsidR="00B50E2E" w:rsidRDefault="00E456DC" w:rsidP="00E00474">
      <w:pPr>
        <w:pStyle w:val="4"/>
      </w:pPr>
      <w:r>
        <w:t xml:space="preserve">이유:</w:t>
      </w:r>
    </w:p>
    <w:p w:rsidR="00B50E2E" w:rsidRDefault="00E456DC">
      <w:pPr>
        <w:pStyle w:val="a3"/>
        <w:ind w:left="1280" w:right="469"/>
      </w:pPr>
      <w:r>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B99" w:rsidRDefault="00586B99">
      <w:r>
        <w:separator/>
      </w:r>
    </w:p>
  </w:endnote>
  <w:endnote w:type="continuationSeparator" w:id="0">
    <w:p w:rsidR="00586B99" w:rsidRDefault="0058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lang w:eastAsia="ja-JP"/>
                  </w:rPr>
                </w:pPr>
                <w:r>
                  <w:fldChar w:fldCharType="begin"/>
                </w:r>
                <w:r>
                  <w:instrText xml:space="preserve"> PAGE  \* Arabic </w:instrText>
                </w:r>
                <w:r>
                  <w:fldChar w:fldCharType="separate"/>
                </w:r>
                <w:r w:rsidR="0025051F">
                  <w:rPr>
                    <w:noProof/>
                  </w:rPr>
                  <w:t xml:space="preserve">11</w:t>
                </w:r>
                <w:r>
                  <w:fldChar w:fldCharType="end"/>
                </w:r>
              </w:p>
            </w:txbxContent>
          </v:textbox>
          <w10:wrap anchorx="page" anchory="page"/>
        </v:shape>
      </w:pict>
    </w:r>
    <w:r>
      <w:pict>
        <v:line id="_x0000_s2054" style="position:absolute;z-index:-9616;mso-position-horizontal-relative:page;mso-position-vertical-relative:page" from="70.6pt,721.55pt" to="541.55pt,721.55pt" strokeweight=".72pt">
          <w10:wrap anchorx="page" anchory="page"/>
        </v:line>
      </w:pict>
    </w:r>
    <w:r>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B99" w:rsidRDefault="00586B99">
      <w:r>
        <w:separator/>
      </w:r>
    </w:p>
  </w:footnote>
  <w:footnote w:type="continuationSeparator" w:id="0">
    <w:p w:rsidR="00586B99" w:rsidRDefault="00586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ko-KR"/>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 xml:space="preserve">OpenChain 준수 설명서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25051F"/>
    <w:rsid w:val="00325396"/>
    <w:rsid w:val="004A6B55"/>
    <w:rsid w:val="004C187C"/>
    <w:rsid w:val="00586B99"/>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Char"/>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Char">
    <w:name w:val="제목 4 Char"/>
    <w:basedOn w:val="a0"/>
    <w:link w:val="4"/>
    <w:uiPriority w:val="1"/>
    <w:rsid w:val="004C187C"/>
    <w:rPr>
      <w:rFonts w:ascii="Calibri" w:eastAsia="Calibri" w:hAnsi="Calibri" w:cs="Calibri"/>
      <w:b/>
      <w:bCs/>
    </w:rPr>
  </w:style>
  <w:style w:type="paragraph" w:styleId="2">
    <w:name w:val="Body Text 2"/>
    <w:basedOn w:val="a4"/>
    <w:link w:val="2Char"/>
    <w:uiPriority w:val="1"/>
    <w:rsid w:val="004C187C"/>
    <w:pPr>
      <w:numPr>
        <w:ilvl w:val="1"/>
        <w:numId w:val="11"/>
      </w:numPr>
    </w:pPr>
  </w:style>
  <w:style w:type="character" w:customStyle="1" w:styleId="2Char">
    <w:name w:val="본문 2 Char"/>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Char"/>
    <w:uiPriority w:val="99"/>
    <w:semiHidden/>
    <w:unhideWhenUsed/>
    <w:rsid w:val="00204D8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04D84"/>
    <w:rPr>
      <w:rFonts w:asciiTheme="majorHAnsi" w:eastAsiaTheme="majorEastAsia" w:hAnsiTheme="majorHAnsi" w:cstheme="majorBidi"/>
      <w:sz w:val="18"/>
      <w:szCs w:val="18"/>
    </w:rPr>
  </w:style>
  <w:style w:type="paragraph" w:styleId="a7">
    <w:name w:val="header"/>
    <w:basedOn w:val="a"/>
    <w:link w:val="Char0"/>
    <w:uiPriority w:val="99"/>
    <w:unhideWhenUsed/>
    <w:rsid w:val="00F335DB"/>
    <w:pPr>
      <w:tabs>
        <w:tab w:val="center" w:pos="4252"/>
        <w:tab w:val="right" w:pos="8504"/>
      </w:tabs>
      <w:snapToGrid w:val="0"/>
    </w:pPr>
  </w:style>
  <w:style w:type="character" w:customStyle="1" w:styleId="Char0">
    <w:name w:val="머리글 Char"/>
    <w:basedOn w:val="a0"/>
    <w:link w:val="a7"/>
    <w:uiPriority w:val="99"/>
    <w:rsid w:val="00F335DB"/>
    <w:rPr>
      <w:rFonts w:ascii="Calibri" w:eastAsia="Calibri" w:hAnsi="Calibri" w:cs="Calibri"/>
    </w:rPr>
  </w:style>
  <w:style w:type="paragraph" w:styleId="a8">
    <w:name w:val="footer"/>
    <w:basedOn w:val="a"/>
    <w:link w:val="Char1"/>
    <w:uiPriority w:val="99"/>
    <w:unhideWhenUsed/>
    <w:rsid w:val="00F335DB"/>
    <w:pPr>
      <w:tabs>
        <w:tab w:val="center" w:pos="4252"/>
        <w:tab w:val="right" w:pos="8504"/>
      </w:tabs>
      <w:snapToGrid w:val="0"/>
    </w:pPr>
  </w:style>
  <w:style w:type="character" w:customStyle="1" w:styleId="Char1">
    <w:name w:val="바닥글 Char"/>
    <w:basedOn w:val="a0"/>
    <w:link w:val="a8"/>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2ABE-75BB-43A7-96BE-2A966769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2318</Words>
  <Characters>13218</Characters>
  <Application>Microsoft Office Word</Application>
  <DocSecurity>0</DocSecurity>
  <Lines>110</Lines>
  <Paragraphs>31</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cp:revision>
  <cp:lastPrinted>2017-04-04T00:32:00Z</cp:lastPrinted>
  <dcterms:created xsi:type="dcterms:W3CDTF">2017-05-31T13:26:00Z</dcterms:created>
  <dcterms:modified xsi:type="dcterms:W3CDTF">2017-05-31T13:26:00Z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