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209295CA" w:rsidR="007E0A68" w:rsidRDefault="6F068BFF" w:rsidP="6F068BFF">
      <w:pPr>
        <w:rPr>
          <w:rFonts w:eastAsiaTheme="minorEastAsia"/>
          <w:b/>
          <w:bCs/>
          <w:sz w:val="24"/>
          <w:szCs w:val="24"/>
        </w:rPr>
      </w:pPr>
      <w:r w:rsidRPr="6F068BFF">
        <w:rPr>
          <w:rFonts w:eastAsiaTheme="minorEastAsia"/>
          <w:b/>
          <w:bCs/>
          <w:sz w:val="24"/>
          <w:szCs w:val="24"/>
        </w:rPr>
        <w:t>Data Collection Assignment #1 – UN Country Offices Websites</w:t>
      </w:r>
    </w:p>
    <w:p w14:paraId="4569ECB8" w14:textId="49EDDAB7" w:rsidR="6F068BFF" w:rsidRDefault="6F068BFF" w:rsidP="6F068BFF">
      <w:pPr>
        <w:rPr>
          <w:rFonts w:eastAsiaTheme="minorEastAsia"/>
          <w:sz w:val="24"/>
          <w:szCs w:val="24"/>
        </w:rPr>
      </w:pPr>
      <w:r w:rsidRPr="4DC3FCE6">
        <w:rPr>
          <w:rFonts w:eastAsiaTheme="minorEastAsia"/>
          <w:sz w:val="24"/>
          <w:szCs w:val="24"/>
        </w:rPr>
        <w:t xml:space="preserve">The `AI (Artificial Intelligence) Powered Knowledge Base Prototype Development` project requires SDG (Sustainable Development Goals) labelled text data that is collected from UN websites’ blogposts, news, publications, and others. Furthermore, data collection from social media platforms may be considered in the future. </w:t>
      </w:r>
    </w:p>
    <w:p w14:paraId="0156ACCD" w14:textId="3BEC614E" w:rsidR="6F068BFF" w:rsidRDefault="6F068BFF" w:rsidP="6F068BFF">
      <w:pPr>
        <w:rPr>
          <w:rFonts w:eastAsiaTheme="minorEastAsia"/>
          <w:sz w:val="24"/>
          <w:szCs w:val="24"/>
        </w:rPr>
      </w:pPr>
      <w:r w:rsidRPr="6F068BFF">
        <w:rPr>
          <w:rFonts w:eastAsiaTheme="minorEastAsia"/>
          <w:sz w:val="24"/>
          <w:szCs w:val="24"/>
        </w:rPr>
        <w:t>3 different resources have been identified for the data collection process and each resource will be considered as an assignment. The assignment is the data collection process by using Python and notebooks. You may need to create functions that scrape specific web URLs, scape URLs over specific URL patterns, at the end you would come up with the texts on the scraped from the websites.</w:t>
      </w:r>
    </w:p>
    <w:p w14:paraId="0B06DB56" w14:textId="2B98B265" w:rsidR="6F068BFF" w:rsidRDefault="6F068BFF" w:rsidP="6F068BFF">
      <w:pPr>
        <w:rPr>
          <w:rFonts w:eastAsiaTheme="minorEastAsia"/>
          <w:sz w:val="24"/>
          <w:szCs w:val="24"/>
        </w:rPr>
      </w:pPr>
      <w:r w:rsidRPr="6F068BFF">
        <w:rPr>
          <w:rFonts w:eastAsiaTheme="minorEastAsia"/>
          <w:sz w:val="24"/>
          <w:szCs w:val="24"/>
        </w:rPr>
        <w:t>The assignment #1 is scraping the UN Country Offices (COs) Websites. Please carefully read the below.</w:t>
      </w:r>
    </w:p>
    <w:p w14:paraId="678BDC55" w14:textId="671AB747" w:rsidR="6F068BFF" w:rsidRDefault="6F068BFF" w:rsidP="6F068BFF">
      <w:pPr>
        <w:rPr>
          <w:rFonts w:eastAsiaTheme="minorEastAsia"/>
          <w:sz w:val="24"/>
          <w:szCs w:val="24"/>
        </w:rPr>
      </w:pPr>
    </w:p>
    <w:tbl>
      <w:tblPr>
        <w:tblStyle w:val="TableGrid"/>
        <w:tblW w:w="0" w:type="auto"/>
        <w:jc w:val="center"/>
        <w:tblLayout w:type="fixed"/>
        <w:tblLook w:val="06A0" w:firstRow="1" w:lastRow="0" w:firstColumn="1" w:lastColumn="0" w:noHBand="1" w:noVBand="1"/>
      </w:tblPr>
      <w:tblGrid>
        <w:gridCol w:w="3615"/>
        <w:gridCol w:w="5745"/>
      </w:tblGrid>
      <w:tr w:rsidR="6F068BFF" w14:paraId="14934883" w14:textId="77777777" w:rsidTr="6F068BFF">
        <w:trPr>
          <w:jc w:val="center"/>
        </w:trPr>
        <w:tc>
          <w:tcPr>
            <w:tcW w:w="3615" w:type="dxa"/>
          </w:tcPr>
          <w:p w14:paraId="7B991092" w14:textId="328D3DFD" w:rsidR="6F068BFF" w:rsidRDefault="6F068BFF" w:rsidP="6F068BFF">
            <w:pPr>
              <w:rPr>
                <w:rFonts w:eastAsiaTheme="minorEastAsia"/>
                <w:sz w:val="24"/>
                <w:szCs w:val="24"/>
              </w:rPr>
            </w:pPr>
            <w:r w:rsidRPr="6F068BFF">
              <w:rPr>
                <w:rFonts w:eastAsiaTheme="minorEastAsia"/>
                <w:sz w:val="24"/>
                <w:szCs w:val="24"/>
              </w:rPr>
              <w:t>A sample country office website</w:t>
            </w:r>
          </w:p>
        </w:tc>
        <w:tc>
          <w:tcPr>
            <w:tcW w:w="5745" w:type="dxa"/>
          </w:tcPr>
          <w:p w14:paraId="1D7B1269" w14:textId="5F749724" w:rsidR="6F068BFF" w:rsidRDefault="00465EFC" w:rsidP="6F068BFF">
            <w:pPr>
              <w:rPr>
                <w:rFonts w:eastAsiaTheme="minorEastAsia"/>
                <w:sz w:val="24"/>
                <w:szCs w:val="24"/>
              </w:rPr>
            </w:pPr>
            <w:hyperlink r:id="rId8">
              <w:r w:rsidR="6F068BFF" w:rsidRPr="6F068BFF">
                <w:rPr>
                  <w:rStyle w:val="Hyperlink"/>
                  <w:rFonts w:eastAsiaTheme="minorEastAsia"/>
                  <w:sz w:val="24"/>
                  <w:szCs w:val="24"/>
                </w:rPr>
                <w:t>https://www.jo.undp.org/</w:t>
              </w:r>
            </w:hyperlink>
            <w:r w:rsidR="6F068BFF" w:rsidRPr="6F068BFF">
              <w:rPr>
                <w:rFonts w:eastAsiaTheme="minorEastAsia"/>
                <w:sz w:val="24"/>
                <w:szCs w:val="24"/>
              </w:rPr>
              <w:t xml:space="preserve"> </w:t>
            </w:r>
          </w:p>
        </w:tc>
      </w:tr>
    </w:tbl>
    <w:p w14:paraId="3E16790C" w14:textId="5D1C7530" w:rsidR="6F068BFF" w:rsidRDefault="6F068BFF" w:rsidP="6F068BFF">
      <w:pPr>
        <w:rPr>
          <w:sz w:val="24"/>
          <w:szCs w:val="24"/>
        </w:rPr>
      </w:pPr>
    </w:p>
    <w:p w14:paraId="158FF806" w14:textId="176D3CB6" w:rsidR="6F068BFF" w:rsidRDefault="6F068BFF" w:rsidP="6F068BFF">
      <w:pPr>
        <w:rPr>
          <w:sz w:val="24"/>
          <w:szCs w:val="24"/>
        </w:rPr>
      </w:pPr>
      <w:r w:rsidRPr="6F068BFF">
        <w:rPr>
          <w:sz w:val="24"/>
          <w:szCs w:val="24"/>
        </w:rPr>
        <w:t>Country office websites have the same URL path structure as:</w:t>
      </w:r>
    </w:p>
    <w:tbl>
      <w:tblPr>
        <w:tblStyle w:val="TableGrid"/>
        <w:tblW w:w="0" w:type="auto"/>
        <w:jc w:val="center"/>
        <w:tblLayout w:type="fixed"/>
        <w:tblLook w:val="06A0" w:firstRow="1" w:lastRow="0" w:firstColumn="1" w:lastColumn="0" w:noHBand="1" w:noVBand="1"/>
      </w:tblPr>
      <w:tblGrid>
        <w:gridCol w:w="1872"/>
        <w:gridCol w:w="2040"/>
        <w:gridCol w:w="1704"/>
      </w:tblGrid>
      <w:tr w:rsidR="6F068BFF" w14:paraId="3F19459F" w14:textId="77777777" w:rsidTr="4DC3FCE6">
        <w:trPr>
          <w:jc w:val="center"/>
        </w:trPr>
        <w:tc>
          <w:tcPr>
            <w:tcW w:w="1872" w:type="dxa"/>
          </w:tcPr>
          <w:p w14:paraId="20BF7197" w14:textId="7440959E" w:rsidR="6F068BFF" w:rsidRDefault="6F068BFF" w:rsidP="6F068BFF">
            <w:pPr>
              <w:rPr>
                <w:sz w:val="24"/>
                <w:szCs w:val="24"/>
              </w:rPr>
            </w:pPr>
            <w:r w:rsidRPr="6F068BFF">
              <w:rPr>
                <w:sz w:val="24"/>
                <w:szCs w:val="24"/>
              </w:rPr>
              <w:t>https://www.</w:t>
            </w:r>
          </w:p>
        </w:tc>
        <w:tc>
          <w:tcPr>
            <w:tcW w:w="2040" w:type="dxa"/>
          </w:tcPr>
          <w:p w14:paraId="7BC76EE4" w14:textId="3E96C237" w:rsidR="6F068BFF" w:rsidRDefault="6F068BFF" w:rsidP="6F068BFF">
            <w:pPr>
              <w:rPr>
                <w:sz w:val="24"/>
                <w:szCs w:val="24"/>
                <w:highlight w:val="yellow"/>
              </w:rPr>
            </w:pPr>
            <w:r w:rsidRPr="6F068BFF">
              <w:rPr>
                <w:sz w:val="24"/>
                <w:szCs w:val="24"/>
                <w:highlight w:val="yellow"/>
              </w:rPr>
              <w:t>COUNTRY_CODE</w:t>
            </w:r>
          </w:p>
        </w:tc>
        <w:tc>
          <w:tcPr>
            <w:tcW w:w="1704" w:type="dxa"/>
          </w:tcPr>
          <w:p w14:paraId="6435FF06" w14:textId="3D671826" w:rsidR="6F068BFF" w:rsidRDefault="6F068BFF" w:rsidP="6F068BFF">
            <w:pPr>
              <w:rPr>
                <w:sz w:val="24"/>
                <w:szCs w:val="24"/>
              </w:rPr>
            </w:pPr>
            <w:bookmarkStart w:id="0" w:name="_Int_1L4W5wTb"/>
            <w:proofErr w:type="gramStart"/>
            <w:r w:rsidRPr="4DC3FCE6">
              <w:rPr>
                <w:sz w:val="24"/>
                <w:szCs w:val="24"/>
              </w:rPr>
              <w:t>.undp.org</w:t>
            </w:r>
            <w:bookmarkEnd w:id="0"/>
            <w:proofErr w:type="gramEnd"/>
            <w:r w:rsidRPr="4DC3FCE6">
              <w:rPr>
                <w:sz w:val="24"/>
                <w:szCs w:val="24"/>
              </w:rPr>
              <w:t>/</w:t>
            </w:r>
          </w:p>
        </w:tc>
      </w:tr>
    </w:tbl>
    <w:p w14:paraId="52E0350C" w14:textId="4C541FCB" w:rsidR="6F068BFF" w:rsidRDefault="6F068BFF" w:rsidP="6F068BFF">
      <w:pPr>
        <w:rPr>
          <w:sz w:val="24"/>
          <w:szCs w:val="24"/>
        </w:rPr>
      </w:pPr>
    </w:p>
    <w:p w14:paraId="303C537D" w14:textId="7F093C2B" w:rsidR="6F068BFF" w:rsidRDefault="6F068BFF" w:rsidP="6F068BFF">
      <w:pPr>
        <w:rPr>
          <w:sz w:val="24"/>
          <w:szCs w:val="24"/>
        </w:rPr>
      </w:pPr>
      <w:r w:rsidRPr="4DC3FCE6">
        <w:rPr>
          <w:sz w:val="24"/>
          <w:szCs w:val="24"/>
        </w:rPr>
        <w:t xml:space="preserve">Since the country office websites have been switching to another type of design, some of the </w:t>
      </w:r>
      <w:bookmarkStart w:id="1" w:name="_Int_tEsmvXXX"/>
      <w:r w:rsidRPr="4DC3FCE6">
        <w:rPr>
          <w:sz w:val="24"/>
          <w:szCs w:val="24"/>
        </w:rPr>
        <w:t>COs</w:t>
      </w:r>
      <w:bookmarkEnd w:id="1"/>
      <w:r w:rsidRPr="4DC3FCE6">
        <w:rPr>
          <w:sz w:val="24"/>
          <w:szCs w:val="24"/>
        </w:rPr>
        <w:t xml:space="preserve"> websites do not provide desired pages anymore. Desired pages can be found in:</w:t>
      </w:r>
    </w:p>
    <w:tbl>
      <w:tblPr>
        <w:tblStyle w:val="TableGrid"/>
        <w:tblW w:w="0" w:type="auto"/>
        <w:tblLayout w:type="fixed"/>
        <w:tblLook w:val="06A0" w:firstRow="1" w:lastRow="0" w:firstColumn="1" w:lastColumn="0" w:noHBand="1" w:noVBand="1"/>
      </w:tblPr>
      <w:tblGrid>
        <w:gridCol w:w="2400"/>
        <w:gridCol w:w="10125"/>
        <w:gridCol w:w="7170"/>
      </w:tblGrid>
      <w:tr w:rsidR="6F068BFF" w14:paraId="2C3AC91F" w14:textId="77777777" w:rsidTr="4DC3FCE6">
        <w:tc>
          <w:tcPr>
            <w:tcW w:w="2400" w:type="dxa"/>
          </w:tcPr>
          <w:p w14:paraId="2AD25C39" w14:textId="69840F9A" w:rsidR="6F068BFF" w:rsidRDefault="6F068BFF" w:rsidP="6F068BFF">
            <w:pPr>
              <w:rPr>
                <w:sz w:val="24"/>
                <w:szCs w:val="24"/>
              </w:rPr>
            </w:pPr>
            <w:r w:rsidRPr="6F068BFF">
              <w:rPr>
                <w:sz w:val="24"/>
                <w:szCs w:val="24"/>
              </w:rPr>
              <w:t>Page naming</w:t>
            </w:r>
          </w:p>
        </w:tc>
        <w:tc>
          <w:tcPr>
            <w:tcW w:w="10125" w:type="dxa"/>
          </w:tcPr>
          <w:p w14:paraId="09E9C286" w14:textId="2E720402" w:rsidR="6F068BFF" w:rsidRDefault="6F068BFF" w:rsidP="6F068BFF">
            <w:pPr>
              <w:rPr>
                <w:sz w:val="24"/>
                <w:szCs w:val="24"/>
              </w:rPr>
            </w:pPr>
            <w:r w:rsidRPr="6F068BFF">
              <w:rPr>
                <w:sz w:val="24"/>
                <w:szCs w:val="24"/>
              </w:rPr>
              <w:t>URL Path Pattern</w:t>
            </w:r>
          </w:p>
        </w:tc>
        <w:tc>
          <w:tcPr>
            <w:tcW w:w="7170" w:type="dxa"/>
          </w:tcPr>
          <w:p w14:paraId="08C18282" w14:textId="73C0F453" w:rsidR="6F068BFF" w:rsidRDefault="6F068BFF" w:rsidP="6F068BFF">
            <w:pPr>
              <w:rPr>
                <w:sz w:val="24"/>
                <w:szCs w:val="24"/>
              </w:rPr>
            </w:pPr>
            <w:r w:rsidRPr="6F068BFF">
              <w:rPr>
                <w:sz w:val="24"/>
                <w:szCs w:val="24"/>
              </w:rPr>
              <w:t>Image</w:t>
            </w:r>
          </w:p>
        </w:tc>
      </w:tr>
      <w:tr w:rsidR="6F068BFF" w14:paraId="2AFDE8FF" w14:textId="77777777" w:rsidTr="4DC3FCE6">
        <w:tc>
          <w:tcPr>
            <w:tcW w:w="2400" w:type="dxa"/>
          </w:tcPr>
          <w:p w14:paraId="00F85F94" w14:textId="6BA16E72" w:rsidR="6F068BFF" w:rsidRDefault="6F068BFF" w:rsidP="6F068BFF">
            <w:pPr>
              <w:rPr>
                <w:sz w:val="24"/>
                <w:szCs w:val="24"/>
              </w:rPr>
            </w:pPr>
            <w:r w:rsidRPr="6F068BFF">
              <w:rPr>
                <w:sz w:val="24"/>
                <w:szCs w:val="24"/>
              </w:rPr>
              <w:t>Sustainable Development Goals Inquiry Page (</w:t>
            </w:r>
            <w:proofErr w:type="spellStart"/>
            <w:r w:rsidRPr="6F068BFF">
              <w:rPr>
                <w:sz w:val="24"/>
                <w:szCs w:val="24"/>
              </w:rPr>
              <w:t>sdg</w:t>
            </w:r>
            <w:proofErr w:type="spellEnd"/>
            <w:r w:rsidRPr="6F068BFF">
              <w:rPr>
                <w:sz w:val="24"/>
                <w:szCs w:val="24"/>
              </w:rPr>
              <w:t xml:space="preserve"> 16)</w:t>
            </w:r>
          </w:p>
        </w:tc>
        <w:tc>
          <w:tcPr>
            <w:tcW w:w="10125" w:type="dxa"/>
          </w:tcPr>
          <w:p w14:paraId="6356933F" w14:textId="14A3F529" w:rsidR="6F068BFF" w:rsidRDefault="6F068BFF" w:rsidP="6F068BFF">
            <w:pPr>
              <w:rPr>
                <w:sz w:val="24"/>
                <w:szCs w:val="24"/>
                <w:highlight w:val="yellow"/>
              </w:rPr>
            </w:pPr>
            <w:r w:rsidRPr="4DC3FCE6">
              <w:rPr>
                <w:sz w:val="24"/>
                <w:szCs w:val="24"/>
              </w:rPr>
              <w:t>https://www.</w:t>
            </w:r>
            <w:r w:rsidRPr="4DC3FCE6">
              <w:rPr>
                <w:sz w:val="24"/>
                <w:szCs w:val="24"/>
                <w:highlight w:val="yellow"/>
              </w:rPr>
              <w:t xml:space="preserve"> COUNTRY_CODE</w:t>
            </w:r>
            <w:r w:rsidRPr="4DC3FCE6">
              <w:rPr>
                <w:sz w:val="24"/>
                <w:szCs w:val="24"/>
              </w:rPr>
              <w:t>.undp.org/content/</w:t>
            </w:r>
            <w:r w:rsidRPr="4DC3FCE6">
              <w:rPr>
                <w:sz w:val="24"/>
                <w:szCs w:val="24"/>
                <w:highlight w:val="yellow"/>
              </w:rPr>
              <w:t xml:space="preserve"> COUNTRY_</w:t>
            </w:r>
            <w:bookmarkStart w:id="2" w:name="_Int_b0G2r8yI"/>
            <w:proofErr w:type="gramStart"/>
            <w:r w:rsidRPr="4DC3FCE6">
              <w:rPr>
                <w:sz w:val="24"/>
                <w:szCs w:val="24"/>
                <w:highlight w:val="yellow"/>
              </w:rPr>
              <w:t>NAME(</w:t>
            </w:r>
            <w:bookmarkEnd w:id="2"/>
            <w:proofErr w:type="gramEnd"/>
            <w:r w:rsidRPr="4DC3FCE6">
              <w:rPr>
                <w:sz w:val="24"/>
                <w:szCs w:val="24"/>
                <w:highlight w:val="yellow"/>
              </w:rPr>
              <w:t>OR SPECIFIC NAME)</w:t>
            </w:r>
            <w:r w:rsidRPr="4DC3FCE6">
              <w:rPr>
                <w:sz w:val="24"/>
                <w:szCs w:val="24"/>
              </w:rPr>
              <w:t>/en/home/sustainable-development-goals/</w:t>
            </w:r>
            <w:r w:rsidRPr="4DC3FCE6">
              <w:rPr>
                <w:sz w:val="24"/>
                <w:szCs w:val="24"/>
                <w:highlight w:val="yellow"/>
              </w:rPr>
              <w:t>goal-16-peace-justice-and-strong-institutions</w:t>
            </w:r>
            <w:r w:rsidRPr="4DC3FCE6">
              <w:rPr>
                <w:sz w:val="24"/>
                <w:szCs w:val="24"/>
              </w:rPr>
              <w:t>.html</w:t>
            </w:r>
          </w:p>
        </w:tc>
        <w:tc>
          <w:tcPr>
            <w:tcW w:w="7170" w:type="dxa"/>
          </w:tcPr>
          <w:p w14:paraId="4F6FF599" w14:textId="1DE39DA6" w:rsidR="6F068BFF" w:rsidRDefault="6F068BFF" w:rsidP="6F068BFF">
            <w:pPr>
              <w:rPr>
                <w:sz w:val="24"/>
                <w:szCs w:val="24"/>
              </w:rPr>
            </w:pPr>
            <w:r>
              <w:rPr>
                <w:noProof/>
              </w:rPr>
              <w:drawing>
                <wp:inline distT="0" distB="0" distL="0" distR="0" wp14:anchorId="700C9356" wp14:editId="414C709B">
                  <wp:extent cx="4400550" cy="2266950"/>
                  <wp:effectExtent l="0" t="0" r="0" b="0"/>
                  <wp:docPr id="1408070345" name="Picture 140807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0550" cy="2266950"/>
                          </a:xfrm>
                          <a:prstGeom prst="rect">
                            <a:avLst/>
                          </a:prstGeom>
                        </pic:spPr>
                      </pic:pic>
                    </a:graphicData>
                  </a:graphic>
                </wp:inline>
              </w:drawing>
            </w:r>
          </w:p>
        </w:tc>
      </w:tr>
      <w:tr w:rsidR="6F068BFF" w14:paraId="5CB506D0" w14:textId="77777777" w:rsidTr="4DC3FCE6">
        <w:tc>
          <w:tcPr>
            <w:tcW w:w="2400" w:type="dxa"/>
          </w:tcPr>
          <w:p w14:paraId="139DC000" w14:textId="527377EB" w:rsidR="6F068BFF" w:rsidRDefault="6F068BFF" w:rsidP="6F068BFF">
            <w:pPr>
              <w:rPr>
                <w:sz w:val="24"/>
                <w:szCs w:val="24"/>
              </w:rPr>
            </w:pPr>
            <w:r w:rsidRPr="4DC3FCE6">
              <w:rPr>
                <w:sz w:val="24"/>
                <w:szCs w:val="24"/>
              </w:rPr>
              <w:lastRenderedPageBreak/>
              <w:t xml:space="preserve">Learn More Page (the path is specifically for </w:t>
            </w:r>
            <w:proofErr w:type="spellStart"/>
            <w:r w:rsidRPr="4DC3FCE6">
              <w:rPr>
                <w:sz w:val="24"/>
                <w:szCs w:val="24"/>
              </w:rPr>
              <w:t>sdg</w:t>
            </w:r>
            <w:proofErr w:type="spellEnd"/>
            <w:r w:rsidRPr="4DC3FCE6">
              <w:rPr>
                <w:sz w:val="24"/>
                <w:szCs w:val="24"/>
              </w:rPr>
              <w:t xml:space="preserve"> 16)</w:t>
            </w:r>
          </w:p>
        </w:tc>
        <w:tc>
          <w:tcPr>
            <w:tcW w:w="10125" w:type="dxa"/>
          </w:tcPr>
          <w:p w14:paraId="010371BC" w14:textId="2B610E03" w:rsidR="6F068BFF" w:rsidRDefault="6F068BFF" w:rsidP="6F068BFF">
            <w:pPr>
              <w:rPr>
                <w:sz w:val="24"/>
                <w:szCs w:val="24"/>
              </w:rPr>
            </w:pPr>
            <w:r w:rsidRPr="4DC3FCE6">
              <w:rPr>
                <w:sz w:val="24"/>
                <w:szCs w:val="24"/>
              </w:rPr>
              <w:t>https://www.</w:t>
            </w:r>
            <w:r w:rsidRPr="4DC3FCE6">
              <w:rPr>
                <w:sz w:val="24"/>
                <w:szCs w:val="24"/>
                <w:highlight w:val="yellow"/>
              </w:rPr>
              <w:t xml:space="preserve"> COUNTRY_CODE</w:t>
            </w:r>
            <w:r w:rsidRPr="4DC3FCE6">
              <w:rPr>
                <w:sz w:val="24"/>
                <w:szCs w:val="24"/>
              </w:rPr>
              <w:t>.undp.org/content/</w:t>
            </w:r>
            <w:r w:rsidRPr="4DC3FCE6">
              <w:rPr>
                <w:sz w:val="24"/>
                <w:szCs w:val="24"/>
                <w:highlight w:val="yellow"/>
              </w:rPr>
              <w:t xml:space="preserve"> COUNTRY_</w:t>
            </w:r>
            <w:bookmarkStart w:id="3" w:name="_Int_LxhWTcPD"/>
            <w:proofErr w:type="gramStart"/>
            <w:r w:rsidRPr="4DC3FCE6">
              <w:rPr>
                <w:sz w:val="24"/>
                <w:szCs w:val="24"/>
                <w:highlight w:val="yellow"/>
              </w:rPr>
              <w:t>NAME(</w:t>
            </w:r>
            <w:bookmarkEnd w:id="3"/>
            <w:proofErr w:type="gramEnd"/>
            <w:r w:rsidRPr="4DC3FCE6">
              <w:rPr>
                <w:sz w:val="24"/>
                <w:szCs w:val="24"/>
                <w:highlight w:val="yellow"/>
              </w:rPr>
              <w:t>OR SPECIFIC NAME)</w:t>
            </w:r>
            <w:r w:rsidRPr="4DC3FCE6">
              <w:rPr>
                <w:sz w:val="24"/>
                <w:szCs w:val="24"/>
              </w:rPr>
              <w:t>/en/home/learnmore.html</w:t>
            </w:r>
            <w:r w:rsidRPr="4DC3FCE6">
              <w:rPr>
                <w:sz w:val="24"/>
                <w:szCs w:val="24"/>
                <w:highlight w:val="green"/>
              </w:rPr>
              <w:t>?tagid=sdg-advisors%3Asdg16-peace-justice-and-strong-institutions</w:t>
            </w:r>
          </w:p>
        </w:tc>
        <w:tc>
          <w:tcPr>
            <w:tcW w:w="7170" w:type="dxa"/>
          </w:tcPr>
          <w:p w14:paraId="79FB10D6" w14:textId="71741B5C" w:rsidR="6F068BFF" w:rsidRDefault="6F068BFF" w:rsidP="6F068BFF">
            <w:pPr>
              <w:rPr>
                <w:sz w:val="24"/>
                <w:szCs w:val="24"/>
              </w:rPr>
            </w:pPr>
            <w:r>
              <w:rPr>
                <w:noProof/>
              </w:rPr>
              <w:drawing>
                <wp:inline distT="0" distB="0" distL="0" distR="0" wp14:anchorId="3A86E1EF" wp14:editId="79482C3F">
                  <wp:extent cx="4400550" cy="2266950"/>
                  <wp:effectExtent l="0" t="0" r="0" b="0"/>
                  <wp:docPr id="136691549" name="Picture 1366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00550" cy="2266950"/>
                          </a:xfrm>
                          <a:prstGeom prst="rect">
                            <a:avLst/>
                          </a:prstGeom>
                        </pic:spPr>
                      </pic:pic>
                    </a:graphicData>
                  </a:graphic>
                </wp:inline>
              </w:drawing>
            </w:r>
          </w:p>
        </w:tc>
      </w:tr>
      <w:tr w:rsidR="6F068BFF" w14:paraId="04D3F0E6" w14:textId="77777777" w:rsidTr="4DC3FCE6">
        <w:tc>
          <w:tcPr>
            <w:tcW w:w="2400" w:type="dxa"/>
          </w:tcPr>
          <w:p w14:paraId="2384DEB7" w14:textId="7255BEDE" w:rsidR="6F068BFF" w:rsidRDefault="6F068BFF" w:rsidP="6F068BFF">
            <w:pPr>
              <w:rPr>
                <w:sz w:val="24"/>
                <w:szCs w:val="24"/>
              </w:rPr>
            </w:pPr>
            <w:r w:rsidRPr="6F068BFF">
              <w:rPr>
                <w:sz w:val="24"/>
                <w:szCs w:val="24"/>
              </w:rPr>
              <w:t>Blog Page (all)</w:t>
            </w:r>
          </w:p>
        </w:tc>
        <w:tc>
          <w:tcPr>
            <w:tcW w:w="10125" w:type="dxa"/>
          </w:tcPr>
          <w:p w14:paraId="4CBDF92D" w14:textId="2CD94F5A" w:rsidR="6F068BFF" w:rsidRDefault="6F068BFF" w:rsidP="6F068BFF">
            <w:pPr>
              <w:rPr>
                <w:sz w:val="24"/>
                <w:szCs w:val="24"/>
              </w:rPr>
            </w:pPr>
            <w:r w:rsidRPr="4DC3FCE6">
              <w:rPr>
                <w:sz w:val="24"/>
                <w:szCs w:val="24"/>
              </w:rPr>
              <w:t>https://www.</w:t>
            </w:r>
            <w:r w:rsidRPr="4DC3FCE6">
              <w:rPr>
                <w:sz w:val="24"/>
                <w:szCs w:val="24"/>
                <w:highlight w:val="yellow"/>
              </w:rPr>
              <w:t xml:space="preserve"> COUNTRY_CODE</w:t>
            </w:r>
            <w:r w:rsidRPr="4DC3FCE6">
              <w:rPr>
                <w:sz w:val="24"/>
                <w:szCs w:val="24"/>
              </w:rPr>
              <w:t>.undp.org/content/</w:t>
            </w:r>
            <w:r w:rsidRPr="4DC3FCE6">
              <w:rPr>
                <w:sz w:val="24"/>
                <w:szCs w:val="24"/>
                <w:highlight w:val="yellow"/>
              </w:rPr>
              <w:t xml:space="preserve"> COUNTRY_</w:t>
            </w:r>
            <w:bookmarkStart w:id="4" w:name="_Int_Y66PuUOj"/>
            <w:proofErr w:type="gramStart"/>
            <w:r w:rsidRPr="4DC3FCE6">
              <w:rPr>
                <w:sz w:val="24"/>
                <w:szCs w:val="24"/>
                <w:highlight w:val="yellow"/>
              </w:rPr>
              <w:t>NAME(</w:t>
            </w:r>
            <w:bookmarkEnd w:id="4"/>
            <w:proofErr w:type="gramEnd"/>
            <w:r w:rsidRPr="4DC3FCE6">
              <w:rPr>
                <w:sz w:val="24"/>
                <w:szCs w:val="24"/>
                <w:highlight w:val="yellow"/>
              </w:rPr>
              <w:t>OR SPECIFIC NAME)</w:t>
            </w:r>
            <w:r w:rsidRPr="4DC3FCE6">
              <w:rPr>
                <w:sz w:val="24"/>
                <w:szCs w:val="24"/>
              </w:rPr>
              <w:t>/</w:t>
            </w:r>
            <w:proofErr w:type="spellStart"/>
            <w:r w:rsidRPr="4DC3FCE6">
              <w:rPr>
                <w:sz w:val="24"/>
                <w:szCs w:val="24"/>
              </w:rPr>
              <w:t>en</w:t>
            </w:r>
            <w:proofErr w:type="spellEnd"/>
            <w:r w:rsidRPr="4DC3FCE6">
              <w:rPr>
                <w:sz w:val="24"/>
                <w:szCs w:val="24"/>
              </w:rPr>
              <w:t>/home/blog.html</w:t>
            </w:r>
          </w:p>
        </w:tc>
        <w:tc>
          <w:tcPr>
            <w:tcW w:w="7170" w:type="dxa"/>
          </w:tcPr>
          <w:p w14:paraId="0D57F3C5" w14:textId="7EA3FD23" w:rsidR="6F068BFF" w:rsidRDefault="6F068BFF" w:rsidP="6F068BFF">
            <w:pPr>
              <w:rPr>
                <w:sz w:val="24"/>
                <w:szCs w:val="24"/>
              </w:rPr>
            </w:pPr>
            <w:r>
              <w:rPr>
                <w:noProof/>
              </w:rPr>
              <w:drawing>
                <wp:inline distT="0" distB="0" distL="0" distR="0" wp14:anchorId="48F4D56A" wp14:editId="73F1634F">
                  <wp:extent cx="4400550" cy="2276475"/>
                  <wp:effectExtent l="0" t="0" r="0" b="0"/>
                  <wp:docPr id="1750490260" name="Picture 175049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0550" cy="2276475"/>
                          </a:xfrm>
                          <a:prstGeom prst="rect">
                            <a:avLst/>
                          </a:prstGeom>
                        </pic:spPr>
                      </pic:pic>
                    </a:graphicData>
                  </a:graphic>
                </wp:inline>
              </w:drawing>
            </w:r>
          </w:p>
        </w:tc>
      </w:tr>
      <w:tr w:rsidR="6F068BFF" w14:paraId="0A4F4EA5" w14:textId="77777777" w:rsidTr="4DC3FCE6">
        <w:tc>
          <w:tcPr>
            <w:tcW w:w="2400" w:type="dxa"/>
          </w:tcPr>
          <w:p w14:paraId="445BAA0B" w14:textId="4E1B18B4" w:rsidR="6F068BFF" w:rsidRDefault="6F068BFF" w:rsidP="6F068BFF">
            <w:pPr>
              <w:rPr>
                <w:sz w:val="24"/>
                <w:szCs w:val="24"/>
              </w:rPr>
            </w:pPr>
            <w:r w:rsidRPr="6F068BFF">
              <w:rPr>
                <w:sz w:val="24"/>
                <w:szCs w:val="24"/>
              </w:rPr>
              <w:t>News Centre (all)</w:t>
            </w:r>
          </w:p>
        </w:tc>
        <w:tc>
          <w:tcPr>
            <w:tcW w:w="10125" w:type="dxa"/>
          </w:tcPr>
          <w:p w14:paraId="351FFDF8" w14:textId="5209860B" w:rsidR="6F068BFF" w:rsidRDefault="6F068BFF" w:rsidP="6F068BFF">
            <w:pPr>
              <w:rPr>
                <w:sz w:val="24"/>
                <w:szCs w:val="24"/>
              </w:rPr>
            </w:pPr>
            <w:r w:rsidRPr="4DC3FCE6">
              <w:rPr>
                <w:sz w:val="24"/>
                <w:szCs w:val="24"/>
              </w:rPr>
              <w:t>https://www.</w:t>
            </w:r>
            <w:r w:rsidRPr="4DC3FCE6">
              <w:rPr>
                <w:sz w:val="24"/>
                <w:szCs w:val="24"/>
                <w:highlight w:val="yellow"/>
              </w:rPr>
              <w:t xml:space="preserve"> COUNTRY_CODE</w:t>
            </w:r>
            <w:r w:rsidRPr="4DC3FCE6">
              <w:rPr>
                <w:sz w:val="24"/>
                <w:szCs w:val="24"/>
              </w:rPr>
              <w:t>.undp.org/content/</w:t>
            </w:r>
            <w:r w:rsidRPr="4DC3FCE6">
              <w:rPr>
                <w:sz w:val="24"/>
                <w:szCs w:val="24"/>
                <w:highlight w:val="yellow"/>
              </w:rPr>
              <w:t xml:space="preserve"> COUNTRY_</w:t>
            </w:r>
            <w:bookmarkStart w:id="5" w:name="_Int_21NYNpRE"/>
            <w:proofErr w:type="gramStart"/>
            <w:r w:rsidRPr="4DC3FCE6">
              <w:rPr>
                <w:sz w:val="24"/>
                <w:szCs w:val="24"/>
                <w:highlight w:val="yellow"/>
              </w:rPr>
              <w:t>NAME(</w:t>
            </w:r>
            <w:bookmarkEnd w:id="5"/>
            <w:proofErr w:type="gramEnd"/>
            <w:r w:rsidRPr="4DC3FCE6">
              <w:rPr>
                <w:sz w:val="24"/>
                <w:szCs w:val="24"/>
                <w:highlight w:val="yellow"/>
              </w:rPr>
              <w:t>OR SPECIFIC NAME)</w:t>
            </w:r>
            <w:r w:rsidRPr="4DC3FCE6">
              <w:rPr>
                <w:sz w:val="24"/>
                <w:szCs w:val="24"/>
              </w:rPr>
              <w:t>/</w:t>
            </w:r>
            <w:proofErr w:type="spellStart"/>
            <w:r w:rsidRPr="4DC3FCE6">
              <w:rPr>
                <w:sz w:val="24"/>
                <w:szCs w:val="24"/>
              </w:rPr>
              <w:t>en</w:t>
            </w:r>
            <w:proofErr w:type="spellEnd"/>
            <w:r w:rsidRPr="4DC3FCE6">
              <w:rPr>
                <w:sz w:val="24"/>
                <w:szCs w:val="24"/>
              </w:rPr>
              <w:t>/home/news-centre.html</w:t>
            </w:r>
          </w:p>
        </w:tc>
        <w:tc>
          <w:tcPr>
            <w:tcW w:w="7170" w:type="dxa"/>
          </w:tcPr>
          <w:p w14:paraId="5C33E75B" w14:textId="044AEDFF" w:rsidR="6F068BFF" w:rsidRDefault="6F068BFF" w:rsidP="6F068BFF">
            <w:pPr>
              <w:rPr>
                <w:sz w:val="24"/>
                <w:szCs w:val="24"/>
              </w:rPr>
            </w:pPr>
            <w:r>
              <w:rPr>
                <w:noProof/>
              </w:rPr>
              <w:drawing>
                <wp:inline distT="0" distB="0" distL="0" distR="0" wp14:anchorId="37D0692A" wp14:editId="45580B30">
                  <wp:extent cx="4400550" cy="2276475"/>
                  <wp:effectExtent l="0" t="0" r="0" b="0"/>
                  <wp:docPr id="1535715127" name="Picture 153571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0550" cy="2276475"/>
                          </a:xfrm>
                          <a:prstGeom prst="rect">
                            <a:avLst/>
                          </a:prstGeom>
                        </pic:spPr>
                      </pic:pic>
                    </a:graphicData>
                  </a:graphic>
                </wp:inline>
              </w:drawing>
            </w:r>
          </w:p>
        </w:tc>
      </w:tr>
      <w:tr w:rsidR="6F068BFF" w14:paraId="7ABF42E8" w14:textId="77777777" w:rsidTr="4DC3FCE6">
        <w:tc>
          <w:tcPr>
            <w:tcW w:w="2400" w:type="dxa"/>
          </w:tcPr>
          <w:p w14:paraId="2421729A" w14:textId="7D24BD4F" w:rsidR="6F068BFF" w:rsidRDefault="6F068BFF" w:rsidP="6F068BFF">
            <w:pPr>
              <w:rPr>
                <w:sz w:val="24"/>
                <w:szCs w:val="24"/>
              </w:rPr>
            </w:pPr>
            <w:r w:rsidRPr="6F068BFF">
              <w:rPr>
                <w:sz w:val="24"/>
                <w:szCs w:val="24"/>
              </w:rPr>
              <w:lastRenderedPageBreak/>
              <w:t>Stories Page (all)</w:t>
            </w:r>
          </w:p>
        </w:tc>
        <w:tc>
          <w:tcPr>
            <w:tcW w:w="10125" w:type="dxa"/>
          </w:tcPr>
          <w:p w14:paraId="7B4C2306" w14:textId="26A3F6C4" w:rsidR="6F068BFF" w:rsidRDefault="6F068BFF" w:rsidP="6F068BFF">
            <w:pPr>
              <w:rPr>
                <w:sz w:val="24"/>
                <w:szCs w:val="24"/>
              </w:rPr>
            </w:pPr>
            <w:r w:rsidRPr="4DC3FCE6">
              <w:rPr>
                <w:sz w:val="24"/>
                <w:szCs w:val="24"/>
              </w:rPr>
              <w:t>https://www.</w:t>
            </w:r>
            <w:r w:rsidRPr="4DC3FCE6">
              <w:rPr>
                <w:sz w:val="24"/>
                <w:szCs w:val="24"/>
                <w:highlight w:val="yellow"/>
              </w:rPr>
              <w:t xml:space="preserve"> COUNTRY_CODE</w:t>
            </w:r>
            <w:r w:rsidRPr="4DC3FCE6">
              <w:rPr>
                <w:sz w:val="24"/>
                <w:szCs w:val="24"/>
              </w:rPr>
              <w:t>.undp.org/content/</w:t>
            </w:r>
            <w:r w:rsidRPr="4DC3FCE6">
              <w:rPr>
                <w:sz w:val="24"/>
                <w:szCs w:val="24"/>
                <w:highlight w:val="yellow"/>
              </w:rPr>
              <w:t xml:space="preserve"> COUNTRY_</w:t>
            </w:r>
            <w:bookmarkStart w:id="6" w:name="_Int_LqlE0tGX"/>
            <w:proofErr w:type="gramStart"/>
            <w:r w:rsidRPr="4DC3FCE6">
              <w:rPr>
                <w:sz w:val="24"/>
                <w:szCs w:val="24"/>
                <w:highlight w:val="yellow"/>
              </w:rPr>
              <w:t>NAME(</w:t>
            </w:r>
            <w:bookmarkEnd w:id="6"/>
            <w:proofErr w:type="gramEnd"/>
            <w:r w:rsidRPr="4DC3FCE6">
              <w:rPr>
                <w:sz w:val="24"/>
                <w:szCs w:val="24"/>
                <w:highlight w:val="yellow"/>
              </w:rPr>
              <w:t>OR SPECIFIC NAME)</w:t>
            </w:r>
            <w:r w:rsidRPr="4DC3FCE6">
              <w:rPr>
                <w:sz w:val="24"/>
                <w:szCs w:val="24"/>
              </w:rPr>
              <w:t>/</w:t>
            </w:r>
            <w:proofErr w:type="spellStart"/>
            <w:r w:rsidRPr="4DC3FCE6">
              <w:rPr>
                <w:sz w:val="24"/>
                <w:szCs w:val="24"/>
              </w:rPr>
              <w:t>en</w:t>
            </w:r>
            <w:proofErr w:type="spellEnd"/>
            <w:r w:rsidRPr="4DC3FCE6">
              <w:rPr>
                <w:sz w:val="24"/>
                <w:szCs w:val="24"/>
              </w:rPr>
              <w:t>/home/stories.html</w:t>
            </w:r>
          </w:p>
        </w:tc>
        <w:tc>
          <w:tcPr>
            <w:tcW w:w="7170" w:type="dxa"/>
          </w:tcPr>
          <w:p w14:paraId="53FA0119" w14:textId="1E41972E" w:rsidR="6F068BFF" w:rsidRDefault="6F068BFF" w:rsidP="6F068BFF">
            <w:pPr>
              <w:rPr>
                <w:sz w:val="24"/>
                <w:szCs w:val="24"/>
              </w:rPr>
            </w:pPr>
            <w:r>
              <w:rPr>
                <w:noProof/>
              </w:rPr>
              <w:drawing>
                <wp:inline distT="0" distB="0" distL="0" distR="0" wp14:anchorId="3B1C04A1" wp14:editId="27C733CD">
                  <wp:extent cx="4400550" cy="2066925"/>
                  <wp:effectExtent l="0" t="0" r="0" b="0"/>
                  <wp:docPr id="36215179" name="Picture 3621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0550" cy="2066925"/>
                          </a:xfrm>
                          <a:prstGeom prst="rect">
                            <a:avLst/>
                          </a:prstGeom>
                        </pic:spPr>
                      </pic:pic>
                    </a:graphicData>
                  </a:graphic>
                </wp:inline>
              </w:drawing>
            </w:r>
          </w:p>
        </w:tc>
      </w:tr>
      <w:tr w:rsidR="6F068BFF" w14:paraId="3DF1FA73" w14:textId="77777777" w:rsidTr="4DC3FCE6">
        <w:tc>
          <w:tcPr>
            <w:tcW w:w="2400" w:type="dxa"/>
          </w:tcPr>
          <w:p w14:paraId="3950C9A7" w14:textId="1AEAED61" w:rsidR="6F068BFF" w:rsidRDefault="6F068BFF" w:rsidP="6F068BFF">
            <w:pPr>
              <w:rPr>
                <w:sz w:val="24"/>
                <w:szCs w:val="24"/>
              </w:rPr>
            </w:pPr>
            <w:r w:rsidRPr="6F068BFF">
              <w:rPr>
                <w:sz w:val="24"/>
                <w:szCs w:val="24"/>
              </w:rPr>
              <w:t>Press center (all)</w:t>
            </w:r>
          </w:p>
        </w:tc>
        <w:tc>
          <w:tcPr>
            <w:tcW w:w="10125" w:type="dxa"/>
          </w:tcPr>
          <w:p w14:paraId="38430882" w14:textId="52E7FAB8" w:rsidR="6F068BFF" w:rsidRDefault="6F068BFF" w:rsidP="6F068BFF">
            <w:pPr>
              <w:rPr>
                <w:sz w:val="24"/>
                <w:szCs w:val="24"/>
              </w:rPr>
            </w:pPr>
            <w:r w:rsidRPr="4DC3FCE6">
              <w:rPr>
                <w:sz w:val="24"/>
                <w:szCs w:val="24"/>
              </w:rPr>
              <w:t>https://www.</w:t>
            </w:r>
            <w:r w:rsidRPr="4DC3FCE6">
              <w:rPr>
                <w:sz w:val="24"/>
                <w:szCs w:val="24"/>
                <w:highlight w:val="yellow"/>
              </w:rPr>
              <w:t xml:space="preserve"> COUNTRY_CODE</w:t>
            </w:r>
            <w:r w:rsidRPr="4DC3FCE6">
              <w:rPr>
                <w:sz w:val="24"/>
                <w:szCs w:val="24"/>
              </w:rPr>
              <w:t>.undp.org/content/</w:t>
            </w:r>
            <w:r w:rsidRPr="4DC3FCE6">
              <w:rPr>
                <w:sz w:val="24"/>
                <w:szCs w:val="24"/>
                <w:highlight w:val="yellow"/>
              </w:rPr>
              <w:t xml:space="preserve"> COUNTRY_</w:t>
            </w:r>
            <w:bookmarkStart w:id="7" w:name="_Int_EHgjJVT3"/>
            <w:proofErr w:type="gramStart"/>
            <w:r w:rsidRPr="4DC3FCE6">
              <w:rPr>
                <w:sz w:val="24"/>
                <w:szCs w:val="24"/>
                <w:highlight w:val="yellow"/>
              </w:rPr>
              <w:t>NAME(</w:t>
            </w:r>
            <w:bookmarkEnd w:id="7"/>
            <w:proofErr w:type="gramEnd"/>
            <w:r w:rsidRPr="4DC3FCE6">
              <w:rPr>
                <w:sz w:val="24"/>
                <w:szCs w:val="24"/>
                <w:highlight w:val="yellow"/>
              </w:rPr>
              <w:t>OR SPECIFIC NAME)</w:t>
            </w:r>
            <w:r w:rsidRPr="4DC3FCE6">
              <w:rPr>
                <w:sz w:val="24"/>
                <w:szCs w:val="24"/>
              </w:rPr>
              <w:t>/</w:t>
            </w:r>
            <w:proofErr w:type="spellStart"/>
            <w:r w:rsidRPr="4DC3FCE6">
              <w:rPr>
                <w:sz w:val="24"/>
                <w:szCs w:val="24"/>
              </w:rPr>
              <w:t>en</w:t>
            </w:r>
            <w:proofErr w:type="spellEnd"/>
            <w:r w:rsidRPr="4DC3FCE6">
              <w:rPr>
                <w:sz w:val="24"/>
                <w:szCs w:val="24"/>
              </w:rPr>
              <w:t>/home/presscenter.html</w:t>
            </w:r>
          </w:p>
        </w:tc>
        <w:tc>
          <w:tcPr>
            <w:tcW w:w="7170" w:type="dxa"/>
          </w:tcPr>
          <w:p w14:paraId="515B285E" w14:textId="30B2D14E" w:rsidR="6F068BFF" w:rsidRDefault="6F068BFF" w:rsidP="6F068BFF">
            <w:pPr>
              <w:rPr>
                <w:sz w:val="24"/>
                <w:szCs w:val="24"/>
              </w:rPr>
            </w:pPr>
            <w:r>
              <w:rPr>
                <w:noProof/>
              </w:rPr>
              <w:drawing>
                <wp:inline distT="0" distB="0" distL="0" distR="0" wp14:anchorId="1A47DE6A" wp14:editId="76A76A29">
                  <wp:extent cx="4400550" cy="2276475"/>
                  <wp:effectExtent l="0" t="0" r="0" b="0"/>
                  <wp:docPr id="1436892735" name="Picture 143689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0550" cy="2276475"/>
                          </a:xfrm>
                          <a:prstGeom prst="rect">
                            <a:avLst/>
                          </a:prstGeom>
                        </pic:spPr>
                      </pic:pic>
                    </a:graphicData>
                  </a:graphic>
                </wp:inline>
              </w:drawing>
            </w:r>
          </w:p>
        </w:tc>
      </w:tr>
    </w:tbl>
    <w:p w14:paraId="090604F5" w14:textId="7EABE82F" w:rsidR="6F068BFF" w:rsidRDefault="6F068BFF" w:rsidP="6F068BFF">
      <w:pPr>
        <w:rPr>
          <w:sz w:val="24"/>
          <w:szCs w:val="24"/>
        </w:rPr>
      </w:pPr>
    </w:p>
    <w:p w14:paraId="550FE4FA" w14:textId="1B11C0E4" w:rsidR="6F068BFF" w:rsidRDefault="6F068BFF" w:rsidP="6F068BFF">
      <w:pPr>
        <w:rPr>
          <w:rFonts w:eastAsiaTheme="minorEastAsia"/>
          <w:sz w:val="24"/>
          <w:szCs w:val="24"/>
        </w:rPr>
      </w:pPr>
      <w:r w:rsidRPr="4DC3FCE6">
        <w:rPr>
          <w:rFonts w:eastAsiaTheme="minorEastAsia"/>
          <w:sz w:val="24"/>
          <w:szCs w:val="24"/>
        </w:rPr>
        <w:t>Not all the COs have the same sections. One may have the “press center” URL path inside the website while the other does not. In this case, you need to identify a way to identify which CO (Country Office) has what kind of patterns.</w:t>
      </w:r>
    </w:p>
    <w:p w14:paraId="45C43DC3" w14:textId="61DCE0FE" w:rsidR="6F068BFF" w:rsidRDefault="6F068BFF" w:rsidP="6F068BFF">
      <w:pPr>
        <w:rPr>
          <w:rFonts w:eastAsiaTheme="minorEastAsia"/>
          <w:sz w:val="24"/>
          <w:szCs w:val="24"/>
        </w:rPr>
      </w:pPr>
      <w:r w:rsidRPr="6F068BFF">
        <w:rPr>
          <w:rFonts w:eastAsiaTheme="minorEastAsia"/>
          <w:sz w:val="24"/>
          <w:szCs w:val="24"/>
        </w:rPr>
        <w:t>While collecting the data, please collect all the pages without looking for a specific SDG, in this case SDG 16. We would like to scrape all the texts in the blogs, stories etc. To have an SDG labelled text data. At the end of the collection process, we will ask for all the scraped datasets and separately SDG 16 labelled text dataset.</w:t>
      </w:r>
    </w:p>
    <w:p w14:paraId="39D01E2F" w14:textId="7B105BB4" w:rsidR="6F068BFF" w:rsidRDefault="6F068BFF" w:rsidP="6F068BFF">
      <w:pPr>
        <w:rPr>
          <w:rFonts w:eastAsiaTheme="minorEastAsia"/>
          <w:b/>
          <w:bCs/>
          <w:sz w:val="24"/>
          <w:szCs w:val="24"/>
        </w:rPr>
      </w:pPr>
      <w:r w:rsidRPr="6F068BFF">
        <w:rPr>
          <w:rFonts w:eastAsiaTheme="minorEastAsia"/>
          <w:b/>
          <w:bCs/>
          <w:sz w:val="24"/>
          <w:szCs w:val="24"/>
        </w:rPr>
        <w:t>What are you going to collect over these given URL paths?</w:t>
      </w:r>
    </w:p>
    <w:p w14:paraId="34FEC0FF" w14:textId="23D6499C" w:rsidR="6F068BFF" w:rsidRDefault="6F068BFF" w:rsidP="6F068BFF">
      <w:pPr>
        <w:rPr>
          <w:rFonts w:eastAsiaTheme="minorEastAsia"/>
          <w:sz w:val="24"/>
          <w:szCs w:val="24"/>
        </w:rPr>
      </w:pPr>
      <w:r w:rsidRPr="4DC3FCE6">
        <w:rPr>
          <w:rFonts w:eastAsiaTheme="minorEastAsia"/>
          <w:sz w:val="24"/>
          <w:szCs w:val="24"/>
        </w:rPr>
        <w:t xml:space="preserve">The structure of the posts is similar to each other. You should look for the </w:t>
      </w:r>
      <w:r w:rsidRPr="4DC3FCE6">
        <w:rPr>
          <w:rFonts w:eastAsiaTheme="minorEastAsia"/>
          <w:b/>
          <w:bCs/>
          <w:sz w:val="24"/>
          <w:szCs w:val="24"/>
        </w:rPr>
        <w:t xml:space="preserve">“Breadcrumbs”, “Title”, “Postdate” or “Publication date” (which can be in the body of the text), “Text”, “SDG labels”, “Filed Under”. </w:t>
      </w:r>
      <w:r w:rsidRPr="4DC3FCE6">
        <w:rPr>
          <w:rFonts w:eastAsiaTheme="minorEastAsia"/>
          <w:sz w:val="24"/>
          <w:szCs w:val="24"/>
        </w:rPr>
        <w:t xml:space="preserve">At the same time do not forget to </w:t>
      </w:r>
      <w:r w:rsidRPr="4DC3FCE6">
        <w:rPr>
          <w:rFonts w:eastAsiaTheme="minorEastAsia"/>
          <w:b/>
          <w:bCs/>
          <w:sz w:val="24"/>
          <w:szCs w:val="24"/>
        </w:rPr>
        <w:t>specify which CO you scraped the data on, which kind of URL path you scraped the data (blog post, news center etc.), also the URL itself.</w:t>
      </w:r>
    </w:p>
    <w:p w14:paraId="6C6AB760" w14:textId="2C3C377D" w:rsidR="6F068BFF" w:rsidRDefault="6F068BFF" w:rsidP="6F068BFF">
      <w:pPr>
        <w:rPr>
          <w:rFonts w:eastAsiaTheme="minorEastAsia"/>
          <w:sz w:val="24"/>
          <w:szCs w:val="24"/>
        </w:rPr>
      </w:pPr>
    </w:p>
    <w:p w14:paraId="6B2826D7" w14:textId="26620302" w:rsidR="6F068BFF" w:rsidRDefault="6F068BFF" w:rsidP="6F068BFF"/>
    <w:p w14:paraId="4158C13B" w14:textId="05E6C94C" w:rsidR="6F068BFF" w:rsidRDefault="6F068BFF" w:rsidP="6F068BFF">
      <w:pPr>
        <w:jc w:val="center"/>
      </w:pPr>
      <w:r>
        <w:rPr>
          <w:noProof/>
        </w:rPr>
        <w:lastRenderedPageBreak/>
        <w:drawing>
          <wp:inline distT="0" distB="0" distL="0" distR="0" wp14:anchorId="20B94975" wp14:editId="190CDDCA">
            <wp:extent cx="11356170" cy="5133935"/>
            <wp:effectExtent l="0" t="0" r="0" b="0"/>
            <wp:docPr id="1229521721" name="Picture 122952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1356170" cy="5133935"/>
                    </a:xfrm>
                    <a:prstGeom prst="rect">
                      <a:avLst/>
                    </a:prstGeom>
                  </pic:spPr>
                </pic:pic>
              </a:graphicData>
            </a:graphic>
          </wp:inline>
        </w:drawing>
      </w:r>
    </w:p>
    <w:p w14:paraId="59077B18" w14:textId="54425131" w:rsidR="6F068BFF" w:rsidRDefault="6F068BFF" w:rsidP="6F068BFF"/>
    <w:p w14:paraId="1427F40A" w14:textId="6179EFE7" w:rsidR="6F068BFF" w:rsidRDefault="6F068BFF" w:rsidP="6F068BFF">
      <w:pPr>
        <w:jc w:val="center"/>
      </w:pPr>
      <w:r>
        <w:rPr>
          <w:noProof/>
        </w:rPr>
        <w:lastRenderedPageBreak/>
        <w:drawing>
          <wp:inline distT="0" distB="0" distL="0" distR="0" wp14:anchorId="3613A837" wp14:editId="6C763B05">
            <wp:extent cx="11426902" cy="5927706"/>
            <wp:effectExtent l="0" t="0" r="0" b="0"/>
            <wp:docPr id="923508868" name="Picture 923508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1426902" cy="5927706"/>
                    </a:xfrm>
                    <a:prstGeom prst="rect">
                      <a:avLst/>
                    </a:prstGeom>
                  </pic:spPr>
                </pic:pic>
              </a:graphicData>
            </a:graphic>
          </wp:inline>
        </w:drawing>
      </w:r>
    </w:p>
    <w:p w14:paraId="7CF398F1" w14:textId="644C88D6" w:rsidR="6F068BFF" w:rsidRDefault="6F068BFF" w:rsidP="6F068BFF"/>
    <w:p w14:paraId="2CC61070" w14:textId="6A75591C" w:rsidR="6F068BFF" w:rsidRDefault="6F068BFF" w:rsidP="6F068BFF">
      <w:pPr>
        <w:jc w:val="center"/>
      </w:pPr>
      <w:r>
        <w:rPr>
          <w:noProof/>
        </w:rPr>
        <w:lastRenderedPageBreak/>
        <w:drawing>
          <wp:inline distT="0" distB="0" distL="0" distR="0" wp14:anchorId="49DD5E88" wp14:editId="798B19DE">
            <wp:extent cx="10332779" cy="4886544"/>
            <wp:effectExtent l="0" t="0" r="0" b="0"/>
            <wp:docPr id="2100011687" name="Picture 210001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0332779" cy="4886544"/>
                    </a:xfrm>
                    <a:prstGeom prst="rect">
                      <a:avLst/>
                    </a:prstGeom>
                  </pic:spPr>
                </pic:pic>
              </a:graphicData>
            </a:graphic>
          </wp:inline>
        </w:drawing>
      </w:r>
      <w:bookmarkStart w:id="8" w:name="_GoBack"/>
      <w:bookmarkEnd w:id="8"/>
    </w:p>
    <w:p w14:paraId="61EEF783" w14:textId="69AA4AC9" w:rsidR="798B19DE" w:rsidRDefault="798B19DE" w:rsidP="798B19DE">
      <w:pPr>
        <w:jc w:val="center"/>
      </w:pPr>
    </w:p>
    <w:p w14:paraId="1F9DB26D" w14:textId="219E5ADB" w:rsidR="798B19DE" w:rsidRDefault="798B19DE" w:rsidP="798B19DE">
      <w:pPr>
        <w:rPr>
          <w:b/>
          <w:bCs/>
          <w:sz w:val="24"/>
          <w:szCs w:val="24"/>
        </w:rPr>
      </w:pPr>
      <w:r w:rsidRPr="798B19DE">
        <w:rPr>
          <w:b/>
          <w:bCs/>
          <w:sz w:val="24"/>
          <w:szCs w:val="24"/>
        </w:rPr>
        <w:t>Challenges:</w:t>
      </w:r>
    </w:p>
    <w:p w14:paraId="47EB94B1" w14:textId="3A9FCF90" w:rsidR="798B19DE" w:rsidRDefault="798B19DE" w:rsidP="4DC3FCE6">
      <w:pPr>
        <w:pStyle w:val="ListParagraph"/>
        <w:numPr>
          <w:ilvl w:val="0"/>
          <w:numId w:val="1"/>
        </w:numPr>
        <w:rPr>
          <w:sz w:val="24"/>
          <w:szCs w:val="24"/>
        </w:rPr>
      </w:pPr>
      <w:r w:rsidRPr="4DC3FCE6">
        <w:rPr>
          <w:sz w:val="24"/>
          <w:szCs w:val="24"/>
        </w:rPr>
        <w:t>Some of the URL paths have “load more” button which needs to be clicked. If you do not click the load more button you would only scrape a couple of the posts. Since the load more buttons do not affect the URL path, you need to find a programmatical way to click and scrape all the content. To give a preliminary solution, the package” Selenium” does it but you may need to search more about other packages and solutions.</w:t>
      </w:r>
      <w:r w:rsidR="00FB0442">
        <w:rPr>
          <w:sz w:val="24"/>
          <w:szCs w:val="24"/>
        </w:rPr>
        <w:br/>
      </w:r>
      <w:r w:rsidR="00FB0442">
        <w:rPr>
          <w:sz w:val="24"/>
          <w:szCs w:val="24"/>
        </w:rPr>
        <w:br/>
      </w:r>
    </w:p>
    <w:p w14:paraId="1FEA8A4D" w14:textId="27DE97E1" w:rsidR="00FB0442" w:rsidRDefault="00FB0442" w:rsidP="4DC3FCE6">
      <w:pPr>
        <w:pStyle w:val="ListParagraph"/>
        <w:numPr>
          <w:ilvl w:val="0"/>
          <w:numId w:val="1"/>
        </w:numPr>
        <w:rPr>
          <w:sz w:val="24"/>
          <w:szCs w:val="24"/>
        </w:rPr>
      </w:pPr>
      <w:r>
        <w:rPr>
          <w:sz w:val="24"/>
          <w:szCs w:val="24"/>
        </w:rPr>
        <w:t xml:space="preserve">EXAMPLE LINK: </w:t>
      </w:r>
      <w:hyperlink r:id="rId18" w:history="1">
        <w:r w:rsidR="00CA1F84" w:rsidRPr="00E01CE8">
          <w:rPr>
            <w:rStyle w:val="Hyperlink"/>
            <w:sz w:val="24"/>
            <w:szCs w:val="24"/>
          </w:rPr>
          <w:t>https://www.gm.undp.org/content/gambia/en/home/blog.html</w:t>
        </w:r>
      </w:hyperlink>
      <w:r w:rsidR="00CA1F84">
        <w:rPr>
          <w:sz w:val="24"/>
          <w:szCs w:val="24"/>
        </w:rPr>
        <w:br/>
      </w:r>
      <w:r w:rsidR="00F533C3">
        <w:rPr>
          <w:sz w:val="24"/>
          <w:szCs w:val="24"/>
        </w:rPr>
        <w:t xml:space="preserve">EXAMPLE LINK(SDG-16): </w:t>
      </w:r>
      <w:hyperlink r:id="rId19" w:history="1">
        <w:r w:rsidR="00CA1F84" w:rsidRPr="00465EFC">
          <w:rPr>
            <w:rStyle w:val="Hyperlink"/>
            <w:sz w:val="24"/>
            <w:szCs w:val="24"/>
          </w:rPr>
          <w:t>https://www.gm.undp.org/content/gambia/en/ho</w:t>
        </w:r>
        <w:r w:rsidR="00CA1F84" w:rsidRPr="00465EFC">
          <w:rPr>
            <w:rStyle w:val="Hyperlink"/>
            <w:sz w:val="24"/>
            <w:szCs w:val="24"/>
          </w:rPr>
          <w:t>m</w:t>
        </w:r>
        <w:r w:rsidR="00CA1F84" w:rsidRPr="00465EFC">
          <w:rPr>
            <w:rStyle w:val="Hyperlink"/>
            <w:sz w:val="24"/>
            <w:szCs w:val="24"/>
          </w:rPr>
          <w:t>e/blog/2020/undp-support-to-the-establishment-of-the-virtual-courts-in-respo.html</w:t>
        </w:r>
      </w:hyperlink>
    </w:p>
    <w:sectPr w:rsidR="00FB0442">
      <w:pgSz w:w="22464" w:h="158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E1+Tt6RJBbZOzq" int2:id="NLk5C3HH">
      <int2:state int2:type="AugLoop_Text_Critique" int2:value="Rejected"/>
    </int2:textHash>
    <int2:textHash int2:hashCode="wE2IjO8mjPxwSs" int2:id="ruKmkmdr">
      <int2:state int2:type="AugLoop_Acronyms_AcronymsCritique" int2:value="Rejected"/>
    </int2:textHash>
    <int2:textHash int2:hashCode="viLxj7pgCFFrSp" int2:id="iY9cWN7G">
      <int2:state int2:type="LegacyProofing" int2:value="Rejected"/>
    </int2:textHash>
    <int2:textHash int2:hashCode="CUsP4OMChUrxMR" int2:id="z9SpDNhf">
      <int2:state int2:type="LegacyProofing" int2:value="Rejected"/>
    </int2:textHash>
    <int2:textHash int2:hashCode="Bg48AVn3RVMysx" int2:id="tcmng8Zz">
      <int2:state int2:type="LegacyProofing" int2:value="Rejected"/>
    </int2:textHash>
    <int2:bookmark int2:bookmarkName="_Int_1L4W5wTb" int2:invalidationBookmarkName="" int2:hashCode="YGerRspgJdryuU" int2:id="E2BlELFa">
      <int2:state int2:type="LegacyProofing" int2:value="Rejected"/>
    </int2:bookmark>
    <int2:bookmark int2:bookmarkName="_Int_tEsmvXXX" int2:invalidationBookmarkName="" int2:hashCode="6Byp+r3FD+DAwT" int2:id="5Ms0vTqj">
      <int2:state int2:type="LegacyProofing" int2:value="Rejected"/>
    </int2:bookmark>
    <int2:bookmark int2:bookmarkName="_Int_b0G2r8yI" int2:invalidationBookmarkName="" int2:hashCode="dcHW62nExPIl5a" int2:id="5GqpqQHd">
      <int2:state int2:type="LegacyProofing" int2:value="Rejected"/>
    </int2:bookmark>
    <int2:bookmark int2:bookmarkName="_Int_LxhWTcPD" int2:invalidationBookmarkName="" int2:hashCode="dcHW62nExPIl5a" int2:id="1Sv6Pv90">
      <int2:state int2:type="LegacyProofing" int2:value="Rejected"/>
    </int2:bookmark>
    <int2:bookmark int2:bookmarkName="_Int_Y66PuUOj" int2:invalidationBookmarkName="" int2:hashCode="dcHW62nExPIl5a" int2:id="0A01Ca9Q">
      <int2:state int2:type="LegacyProofing" int2:value="Rejected"/>
    </int2:bookmark>
    <int2:bookmark int2:bookmarkName="_Int_21NYNpRE" int2:invalidationBookmarkName="" int2:hashCode="dcHW62nExPIl5a" int2:id="PdLRTF1Q">
      <int2:state int2:type="LegacyProofing" int2:value="Rejected"/>
    </int2:bookmark>
    <int2:bookmark int2:bookmarkName="_Int_LqlE0tGX" int2:invalidationBookmarkName="" int2:hashCode="dcHW62nExPIl5a" int2:id="6XTMIZ1T">
      <int2:state int2:type="LegacyProofing" int2:value="Rejected"/>
    </int2:bookmark>
    <int2:bookmark int2:bookmarkName="_Int_EHgjJVT3" int2:invalidationBookmarkName="" int2:hashCode="dcHW62nExPIl5a" int2:id="wRJ79CzF">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0E01AB"/>
    <w:multiLevelType w:val="hybridMultilevel"/>
    <w:tmpl w:val="7BD4DA14"/>
    <w:lvl w:ilvl="0" w:tplc="C4BC108A">
      <w:start w:val="1"/>
      <w:numFmt w:val="bullet"/>
      <w:lvlText w:val="-"/>
      <w:lvlJc w:val="left"/>
      <w:pPr>
        <w:ind w:left="720" w:hanging="360"/>
      </w:pPr>
      <w:rPr>
        <w:rFonts w:ascii="Calibri" w:hAnsi="Calibri" w:hint="default"/>
      </w:rPr>
    </w:lvl>
    <w:lvl w:ilvl="1" w:tplc="BD7E42D0">
      <w:start w:val="1"/>
      <w:numFmt w:val="bullet"/>
      <w:lvlText w:val="o"/>
      <w:lvlJc w:val="left"/>
      <w:pPr>
        <w:ind w:left="1440" w:hanging="360"/>
      </w:pPr>
      <w:rPr>
        <w:rFonts w:ascii="Courier New" w:hAnsi="Courier New" w:hint="default"/>
      </w:rPr>
    </w:lvl>
    <w:lvl w:ilvl="2" w:tplc="82D0F9DE">
      <w:start w:val="1"/>
      <w:numFmt w:val="bullet"/>
      <w:lvlText w:val=""/>
      <w:lvlJc w:val="left"/>
      <w:pPr>
        <w:ind w:left="2160" w:hanging="360"/>
      </w:pPr>
      <w:rPr>
        <w:rFonts w:ascii="Wingdings" w:hAnsi="Wingdings" w:hint="default"/>
      </w:rPr>
    </w:lvl>
    <w:lvl w:ilvl="3" w:tplc="5B9E498E">
      <w:start w:val="1"/>
      <w:numFmt w:val="bullet"/>
      <w:lvlText w:val=""/>
      <w:lvlJc w:val="left"/>
      <w:pPr>
        <w:ind w:left="2880" w:hanging="360"/>
      </w:pPr>
      <w:rPr>
        <w:rFonts w:ascii="Symbol" w:hAnsi="Symbol" w:hint="default"/>
      </w:rPr>
    </w:lvl>
    <w:lvl w:ilvl="4" w:tplc="26305F9C">
      <w:start w:val="1"/>
      <w:numFmt w:val="bullet"/>
      <w:lvlText w:val="o"/>
      <w:lvlJc w:val="left"/>
      <w:pPr>
        <w:ind w:left="3600" w:hanging="360"/>
      </w:pPr>
      <w:rPr>
        <w:rFonts w:ascii="Courier New" w:hAnsi="Courier New" w:hint="default"/>
      </w:rPr>
    </w:lvl>
    <w:lvl w:ilvl="5" w:tplc="5C6AC808">
      <w:start w:val="1"/>
      <w:numFmt w:val="bullet"/>
      <w:lvlText w:val=""/>
      <w:lvlJc w:val="left"/>
      <w:pPr>
        <w:ind w:left="4320" w:hanging="360"/>
      </w:pPr>
      <w:rPr>
        <w:rFonts w:ascii="Wingdings" w:hAnsi="Wingdings" w:hint="default"/>
      </w:rPr>
    </w:lvl>
    <w:lvl w:ilvl="6" w:tplc="6F72F6A4">
      <w:start w:val="1"/>
      <w:numFmt w:val="bullet"/>
      <w:lvlText w:val=""/>
      <w:lvlJc w:val="left"/>
      <w:pPr>
        <w:ind w:left="5040" w:hanging="360"/>
      </w:pPr>
      <w:rPr>
        <w:rFonts w:ascii="Symbol" w:hAnsi="Symbol" w:hint="default"/>
      </w:rPr>
    </w:lvl>
    <w:lvl w:ilvl="7" w:tplc="94EC8BDC">
      <w:start w:val="1"/>
      <w:numFmt w:val="bullet"/>
      <w:lvlText w:val="o"/>
      <w:lvlJc w:val="left"/>
      <w:pPr>
        <w:ind w:left="5760" w:hanging="360"/>
      </w:pPr>
      <w:rPr>
        <w:rFonts w:ascii="Courier New" w:hAnsi="Courier New" w:hint="default"/>
      </w:rPr>
    </w:lvl>
    <w:lvl w:ilvl="8" w:tplc="0B0062D2">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B752F86"/>
    <w:rsid w:val="00465EFC"/>
    <w:rsid w:val="006F4D86"/>
    <w:rsid w:val="007E0A68"/>
    <w:rsid w:val="00C96127"/>
    <w:rsid w:val="00CA1F84"/>
    <w:rsid w:val="00F533C3"/>
    <w:rsid w:val="00FB0442"/>
    <w:rsid w:val="01ABA75A"/>
    <w:rsid w:val="02132E6E"/>
    <w:rsid w:val="04710880"/>
    <w:rsid w:val="05D9B441"/>
    <w:rsid w:val="07A8A942"/>
    <w:rsid w:val="0B145593"/>
    <w:rsid w:val="0BA33AA4"/>
    <w:rsid w:val="0FCE9E59"/>
    <w:rsid w:val="13035556"/>
    <w:rsid w:val="163AF618"/>
    <w:rsid w:val="180A563B"/>
    <w:rsid w:val="192F6653"/>
    <w:rsid w:val="1A4E6060"/>
    <w:rsid w:val="1B28FAF6"/>
    <w:rsid w:val="1CAACF14"/>
    <w:rsid w:val="1D74C64B"/>
    <w:rsid w:val="1E4B4B56"/>
    <w:rsid w:val="216D9145"/>
    <w:rsid w:val="22308D78"/>
    <w:rsid w:val="2565DBED"/>
    <w:rsid w:val="271BA891"/>
    <w:rsid w:val="27DCDE5C"/>
    <w:rsid w:val="2A2024B3"/>
    <w:rsid w:val="2B752F86"/>
    <w:rsid w:val="2BBBF514"/>
    <w:rsid w:val="2BD51D71"/>
    <w:rsid w:val="319D256D"/>
    <w:rsid w:val="3562D75A"/>
    <w:rsid w:val="35AB4B3A"/>
    <w:rsid w:val="36B45E8F"/>
    <w:rsid w:val="3731CC5B"/>
    <w:rsid w:val="37F4BCFB"/>
    <w:rsid w:val="3A04FB58"/>
    <w:rsid w:val="3E7BA875"/>
    <w:rsid w:val="3F3CDE40"/>
    <w:rsid w:val="3F54D7AD"/>
    <w:rsid w:val="41CC7194"/>
    <w:rsid w:val="476154F0"/>
    <w:rsid w:val="49725A45"/>
    <w:rsid w:val="4DC3FCE6"/>
    <w:rsid w:val="4DD09674"/>
    <w:rsid w:val="4E99B9C5"/>
    <w:rsid w:val="4FC9A6A8"/>
    <w:rsid w:val="5134553F"/>
    <w:rsid w:val="55010DC3"/>
    <w:rsid w:val="569CDE24"/>
    <w:rsid w:val="5A070C0E"/>
    <w:rsid w:val="5BBBD876"/>
    <w:rsid w:val="5D140D2E"/>
    <w:rsid w:val="62BA2B61"/>
    <w:rsid w:val="63ADEE54"/>
    <w:rsid w:val="66B1D2FE"/>
    <w:rsid w:val="66B4BCC3"/>
    <w:rsid w:val="66BAEF74"/>
    <w:rsid w:val="6CFFCDC4"/>
    <w:rsid w:val="6F068BFF"/>
    <w:rsid w:val="72492B4A"/>
    <w:rsid w:val="72D83CB1"/>
    <w:rsid w:val="798B19DE"/>
    <w:rsid w:val="7A0A6ED5"/>
    <w:rsid w:val="7ACA2639"/>
    <w:rsid w:val="7B0D1A52"/>
    <w:rsid w:val="7C65F69A"/>
    <w:rsid w:val="7EF589EE"/>
    <w:rsid w:val="7F9D9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52F86"/>
  <w15:chartTrackingRefBased/>
  <w15:docId w15:val="{DAA75540-9390-4350-A761-863BF9710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CA1F84"/>
    <w:rPr>
      <w:color w:val="605E5C"/>
      <w:shd w:val="clear" w:color="auto" w:fill="E1DFDD"/>
    </w:rPr>
  </w:style>
  <w:style w:type="character" w:styleId="FollowedHyperlink">
    <w:name w:val="FollowedHyperlink"/>
    <w:basedOn w:val="DefaultParagraphFont"/>
    <w:uiPriority w:val="99"/>
    <w:semiHidden/>
    <w:unhideWhenUsed/>
    <w:rsid w:val="00465E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undp.org/" TargetMode="External"/><Relationship Id="rId13" Type="http://schemas.openxmlformats.org/officeDocument/2006/relationships/image" Target="media/image5.png"/><Relationship Id="rId18" Type="http://schemas.openxmlformats.org/officeDocument/2006/relationships/hyperlink" Target="https://www.gm.undp.org/content/gambia/en/home/blog.html" TargetMode="External"/><Relationship Id="rId3" Type="http://schemas.openxmlformats.org/officeDocument/2006/relationships/customXml" Target="../customXml/item3.xml"/><Relationship Id="rId21" Type="http://schemas.openxmlformats.org/officeDocument/2006/relationships/theme" Target="theme/theme1.xml"/><Relationship Id="R3c015c29720d4c4a" Type="http://schemas.microsoft.com/office/2020/10/relationships/intelligence" Target="intelligence2.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gm.undp.org/content/gambia/en/home/blog/2020/undp-support-to-the-establishment-of-the-virtual-courts-in-respo.html"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d6bb05a-39ec-40ec-af6d-d2763636d58b">
      <Terms xmlns="http://schemas.microsoft.com/office/infopath/2007/PartnerControls"/>
    </lcf76f155ced4ddcb4097134ff3c332f>
    <TaxCatchAll xmlns="709e1e41-574b-4d7e-b8a7-ed793da53c5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B1FD767CA61D94DA8534794AAEF7A2B" ma:contentTypeVersion="10" ma:contentTypeDescription="Create a new document." ma:contentTypeScope="" ma:versionID="6707dffed042fa4ec87bdb7ec32bb939">
  <xsd:schema xmlns:xsd="http://www.w3.org/2001/XMLSchema" xmlns:xs="http://www.w3.org/2001/XMLSchema" xmlns:p="http://schemas.microsoft.com/office/2006/metadata/properties" xmlns:ns2="1d6bb05a-39ec-40ec-af6d-d2763636d58b" xmlns:ns3="709e1e41-574b-4d7e-b8a7-ed793da53c50" targetNamespace="http://schemas.microsoft.com/office/2006/metadata/properties" ma:root="true" ma:fieldsID="4cb1148e1f0cfa4f8d4b7b70337b4c51" ns2:_="" ns3:_="">
    <xsd:import namespace="1d6bb05a-39ec-40ec-af6d-d2763636d58b"/>
    <xsd:import namespace="709e1e41-574b-4d7e-b8a7-ed793da53c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6bb05a-39ec-40ec-af6d-d2763636d5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8ebb0a5-c57d-4c3a-bec7-8a38252dd05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9e1e41-574b-4d7e-b8a7-ed793da53c5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26c0deb-2ccf-4060-a3c4-c623c8b3f573}" ma:internalName="TaxCatchAll" ma:showField="CatchAllData" ma:web="709e1e41-574b-4d7e-b8a7-ed793da53c5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3A037D-C1DC-4D85-A7BF-6C47E1EBF9EA}">
  <ds:schemaRefs>
    <ds:schemaRef ds:uri="http://schemas.microsoft.com/office/2006/metadata/properties"/>
    <ds:schemaRef ds:uri="http://schemas.microsoft.com/office/infopath/2007/PartnerControls"/>
    <ds:schemaRef ds:uri="1d6bb05a-39ec-40ec-af6d-d2763636d58b"/>
    <ds:schemaRef ds:uri="709e1e41-574b-4d7e-b8a7-ed793da53c50"/>
  </ds:schemaRefs>
</ds:datastoreItem>
</file>

<file path=customXml/itemProps2.xml><?xml version="1.0" encoding="utf-8"?>
<ds:datastoreItem xmlns:ds="http://schemas.openxmlformats.org/officeDocument/2006/customXml" ds:itemID="{F23F7EA2-4409-4AA9-A01B-D9492A9D3D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6bb05a-39ec-40ec-af6d-d2763636d58b"/>
    <ds:schemaRef ds:uri="709e1e41-574b-4d7e-b8a7-ed793da53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07B509-5DBA-4919-859B-ACBCF97DD5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Pages>
  <Words>611</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Ozge Ozkaya</dc:creator>
  <cp:keywords/>
  <dc:description/>
  <cp:lastModifiedBy>Hakan Aksuman</cp:lastModifiedBy>
  <cp:revision>5</cp:revision>
  <dcterms:created xsi:type="dcterms:W3CDTF">2022-05-30T12:11:00Z</dcterms:created>
  <dcterms:modified xsi:type="dcterms:W3CDTF">2022-06-02T08:17:00Z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0x0101002B1FD767CA61D94DA8534794AAEF7A2B</vt:lpwstr>
  </property>
  <property fmtid="{D5CDD505-2E9C-101B-9397-08002B2CF9AE}" pid="3" name="MediaServiceImageTags">
    <vt:lpwstr/>
  </property>
</Properties>
</file>