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2DF5728B" w:rsidR="00EA5D2D" w:rsidRPr="00084BD2" w:rsidRDefault="00281F2D" w:rsidP="007D1DD6">
      <w:pPr>
        <w:pStyle w:val="PaperTitle"/>
      </w:pPr>
      <w:r w:rsidRPr="00281F2D">
        <w:rPr>
          <w:lang w:eastAsia="zh-TW"/>
        </w:rPr>
        <w:t>Fruit Identification and Calorie Estimation Technology based on Deep Learning</w:t>
      </w:r>
      <w:r w:rsidR="00C6187A" w:rsidRPr="00C6187A">
        <w:rPr>
          <w:lang w:eastAsia="zh-TW"/>
        </w:rPr>
        <w:t xml:space="preserve"> </w:t>
      </w:r>
      <w:r w:rsidR="00084BD2" w:rsidRPr="00084BD2">
        <w:t>(</w:t>
      </w:r>
      <w:r w:rsidR="004604DC">
        <w:t>November</w:t>
      </w:r>
      <w:r w:rsidR="00084BD2" w:rsidRPr="00084BD2">
        <w:t xml:space="preserve"> 20</w:t>
      </w:r>
      <w:r w:rsidR="00A611EE">
        <w:t>2</w:t>
      </w:r>
      <w:r w:rsidR="00C6187A">
        <w:rPr>
          <w:rFonts w:hint="eastAsia"/>
          <w:lang w:eastAsia="zh-TW"/>
        </w:rPr>
        <w:t>4</w:t>
      </w:r>
      <w:r w:rsidR="00084BD2" w:rsidRPr="00084BD2">
        <w:t>)</w:t>
      </w:r>
    </w:p>
    <w:p w14:paraId="5FE3534C" w14:textId="141233ED" w:rsidR="00EA5D2D" w:rsidRPr="00084BD2" w:rsidRDefault="00281F2D" w:rsidP="005C261D">
      <w:pPr>
        <w:pStyle w:val="AU"/>
        <w:spacing w:after="0"/>
      </w:pPr>
      <w:r>
        <w:rPr>
          <w:rFonts w:hint="eastAsia"/>
          <w:lang w:eastAsia="zh-TW"/>
        </w:rPr>
        <w:t xml:space="preserve">Lin Bo-Rui </w:t>
      </w:r>
      <w:r w:rsidRPr="00281F2D">
        <w:rPr>
          <w:rFonts w:ascii="微軟正黑體" w:eastAsia="微軟正黑體" w:hAnsi="微軟正黑體" w:hint="eastAsia"/>
          <w:lang w:eastAsia="zh-TW"/>
        </w:rPr>
        <w:t>林柏叡</w:t>
      </w:r>
      <w:r w:rsidR="00491284">
        <w:rPr>
          <w:vertAlign w:val="superscript"/>
        </w:rPr>
        <w:t>1</w:t>
      </w:r>
      <w:r w:rsidR="00703507">
        <w:t>,</w:t>
      </w:r>
      <w:r w:rsidRPr="00281F2D">
        <w:t xml:space="preserve"> </w:t>
      </w:r>
      <w:r w:rsidR="008C2F11">
        <w:rPr>
          <w:lang w:eastAsia="zh-TW"/>
        </w:rPr>
        <w:t>Tsai Yi-Hua</w:t>
      </w:r>
      <w:r>
        <w:rPr>
          <w:rFonts w:hint="eastAsia"/>
          <w:lang w:eastAsia="zh-TW"/>
        </w:rPr>
        <w:t>蔡宜樺</w:t>
      </w:r>
      <w:r>
        <w:rPr>
          <w:rFonts w:hint="eastAsia"/>
          <w:vertAlign w:val="superscript"/>
          <w:lang w:eastAsia="zh-TW"/>
        </w:rPr>
        <w:t>1</w:t>
      </w:r>
      <w:r>
        <w:t>,</w:t>
      </w:r>
      <w:r w:rsidR="00491284">
        <w:t xml:space="preserve"> </w:t>
      </w:r>
      <w:r w:rsidR="004A008A">
        <w:t>SHEN, CHIH-MING</w:t>
      </w:r>
      <w:r>
        <w:rPr>
          <w:rFonts w:hint="eastAsia"/>
          <w:lang w:eastAsia="zh-TW"/>
        </w:rPr>
        <w:t>沈智名</w:t>
      </w:r>
      <w:r>
        <w:rPr>
          <w:rFonts w:hint="eastAsia"/>
          <w:vertAlign w:val="superscript"/>
          <w:lang w:eastAsia="zh-TW"/>
        </w:rPr>
        <w:t>1</w:t>
      </w:r>
      <w:r w:rsidR="00491284">
        <w:t>,</w:t>
      </w:r>
      <w:r w:rsidRPr="00281F2D">
        <w:t xml:space="preserve"> </w:t>
      </w:r>
      <w:r w:rsidRPr="00084BD2">
        <w:t xml:space="preserve">and </w:t>
      </w:r>
      <w:r w:rsidRPr="0017207C">
        <w:t>C</w:t>
      </w:r>
      <w:r>
        <w:t>HUN</w:t>
      </w:r>
      <w:r w:rsidRPr="0017207C">
        <w:t>-H</w:t>
      </w:r>
      <w:r>
        <w:t>AO</w:t>
      </w:r>
      <w:r w:rsidRPr="0017207C">
        <w:t xml:space="preserve"> C</w:t>
      </w:r>
      <w:r>
        <w:t xml:space="preserve">HEN </w:t>
      </w:r>
      <w:r w:rsidRPr="00CD0C68">
        <w:rPr>
          <w:rFonts w:ascii="微軟正黑體" w:eastAsia="微軟正黑體" w:hAnsi="微軟正黑體" w:cs="微軟正黑體" w:hint="eastAsia"/>
        </w:rPr>
        <w:t>陳俊豪</w:t>
      </w:r>
      <w:r>
        <w:rPr>
          <w:rFonts w:ascii="微軟正黑體" w:eastAsia="微軟正黑體" w:hAnsi="微軟正黑體" w:cs="微軟正黑體" w:hint="eastAsia"/>
          <w:vertAlign w:val="superscript"/>
          <w:lang w:eastAsia="zh-TW"/>
        </w:rPr>
        <w:t>2</w:t>
      </w:r>
    </w:p>
    <w:p w14:paraId="78CAFE1C" w14:textId="77777777" w:rsidR="00281F2D" w:rsidRPr="005C261D" w:rsidRDefault="00281F2D" w:rsidP="00281F2D">
      <w:pPr>
        <w:pStyle w:val="PINoSpace"/>
        <w:ind w:firstLine="0"/>
        <w:rPr>
          <w:sz w:val="14"/>
          <w:szCs w:val="14"/>
        </w:rPr>
      </w:pPr>
      <w:r w:rsidRPr="005C261D">
        <w:rPr>
          <w:sz w:val="14"/>
          <w:szCs w:val="14"/>
          <w:vertAlign w:val="superscript"/>
        </w:rPr>
        <w:t>1</w:t>
      </w:r>
      <w:r w:rsidRPr="00FD7D70">
        <w:rPr>
          <w:sz w:val="14"/>
          <w:szCs w:val="14"/>
        </w:rPr>
        <w:t>Department of Electronic Engineering, National Kaohsiung University of Science and Technology, Kaohsiung, Taiwan</w:t>
      </w:r>
      <w:r w:rsidRPr="005C261D">
        <w:rPr>
          <w:sz w:val="14"/>
          <w:szCs w:val="14"/>
        </w:rPr>
        <w:t xml:space="preserve"> </w:t>
      </w:r>
    </w:p>
    <w:p w14:paraId="1E838291" w14:textId="77777777" w:rsidR="00281F2D" w:rsidRPr="005C261D" w:rsidRDefault="00281F2D" w:rsidP="00281F2D">
      <w:pPr>
        <w:pStyle w:val="PINoSpace"/>
        <w:ind w:firstLine="0"/>
        <w:rPr>
          <w:sz w:val="14"/>
          <w:szCs w:val="14"/>
        </w:rPr>
      </w:pPr>
      <w:r w:rsidRPr="005C261D">
        <w:rPr>
          <w:sz w:val="14"/>
          <w:szCs w:val="14"/>
          <w:vertAlign w:val="superscript"/>
        </w:rPr>
        <w:t>2</w:t>
      </w:r>
      <w:r>
        <w:rPr>
          <w:color w:val="000000"/>
        </w:rPr>
        <w:t>Department of Computer Science and Information Engineering</w:t>
      </w:r>
      <w:r w:rsidRPr="00FD7D70">
        <w:rPr>
          <w:sz w:val="14"/>
          <w:szCs w:val="14"/>
        </w:rPr>
        <w:t>, National Kaohsiung University of Science and Technology, Kaohsiung, Taiwan</w:t>
      </w:r>
      <w:r w:rsidRPr="005C261D">
        <w:rPr>
          <w:sz w:val="14"/>
          <w:szCs w:val="14"/>
        </w:rPr>
        <w:t xml:space="preserve"> </w:t>
      </w:r>
    </w:p>
    <w:p w14:paraId="6C6620AA" w14:textId="589C0017" w:rsidR="005C261D" w:rsidRDefault="005C261D" w:rsidP="009A4066">
      <w:pPr>
        <w:pStyle w:val="PINoSpace"/>
        <w:spacing w:after="540"/>
        <w:ind w:firstLine="0"/>
      </w:pPr>
      <w:r>
        <w:t xml:space="preserve">Corresponding author: </w:t>
      </w:r>
      <w:r w:rsidR="00281F2D" w:rsidRPr="00D86F81">
        <w:rPr>
          <w:b/>
          <w:bCs/>
        </w:rPr>
        <w:t>Chun-Hao Chen</w:t>
      </w:r>
      <w:r w:rsidR="00281F2D" w:rsidRPr="00E65F5A">
        <w:t xml:space="preserve"> </w:t>
      </w:r>
      <w:r w:rsidR="00281F2D">
        <w:t xml:space="preserve">(e-mail: </w:t>
      </w:r>
      <w:r w:rsidR="00281F2D" w:rsidRPr="00D86F81">
        <w:rPr>
          <w:b/>
          <w:bCs/>
        </w:rPr>
        <w:t>chchen@ntut.edu.tw</w:t>
      </w:r>
      <w:r w:rsidR="00281F2D">
        <w:t>).</w:t>
      </w:r>
      <w:r>
        <w:t xml:space="preserve"> </w:t>
      </w:r>
    </w:p>
    <w:p w14:paraId="4F711DC4" w14:textId="3D24ECFA" w:rsidR="002F513B" w:rsidRPr="002F513B" w:rsidRDefault="00EA5D2D" w:rsidP="002F513B">
      <w:pPr>
        <w:rPr>
          <w:rFonts w:cs="TimesLTStd-Roman"/>
          <w:sz w:val="20"/>
          <w:szCs w:val="20"/>
        </w:rPr>
      </w:pPr>
      <w:r w:rsidRPr="00887BB0">
        <w:rPr>
          <w:rStyle w:val="H5CharChar"/>
        </w:rPr>
        <w:t>ABSTRACT</w:t>
      </w:r>
      <w:r w:rsidR="00533278">
        <w:rPr>
          <w:rFonts w:hint="eastAsia"/>
          <w:lang w:eastAsia="zh-TW"/>
        </w:rPr>
        <w:t xml:space="preserve"> </w:t>
      </w:r>
      <w:r w:rsidR="005B2F7B" w:rsidRPr="005B2F7B">
        <w:rPr>
          <w:rFonts w:cs="TimesLTStd-Roman"/>
          <w:sz w:val="20"/>
          <w:szCs w:val="20"/>
        </w:rPr>
        <w:t>With the advent of an aging society, there is a growing emphasis on health and nutrition, particularly in the importance of calorie control. The recommended daily calorie intake is 2,500 kcal for men and 2,000 kcal for women, with varying requirements based on age and health conditions. For instance, children's daily caloric needs depend on their age, elderly individuals require approximately 30 kcal per kilogram of body weight, and long-term bedridden patients need around 25 kcal per kilogram. Precise calorie calculation is essential for individuals aiming to maintain an ideal physique or manage conditions such as hypertension, hyperlipidemia, and hyperglycemia. Addressing this need, this study develops a system integrating image recognition and weight sensing, utilizing a Raspberry Pi 4B-driven camera and an HX711 electronic scale to identify fruit types, measure weight, and calculate calorie content. The study evaluates the performance of five pre-trained models (MobileNet-v2, MobileNet-v3, DenseNet-201, DenseNet-121, Inception-v3) using metrics such as accuracy, recall, and F1 Score to select the optimal model for fruit recognition. By incorporating user-specific data such as gender, age, height, and weight, the system provides daily calorie recommendations to assist users in aging societies in improving dietary habits and achieving health management goals.</w:t>
      </w:r>
    </w:p>
    <w:p w14:paraId="25001565" w14:textId="7EB3B69A" w:rsidR="00EA5D2D" w:rsidRPr="00364197" w:rsidRDefault="00EA5D2D" w:rsidP="002F513B">
      <w:pPr>
        <w:pStyle w:val="PARA"/>
      </w:pPr>
    </w:p>
    <w:p w14:paraId="0F417778" w14:textId="397E3119" w:rsidR="00D828C6" w:rsidRPr="00364197" w:rsidRDefault="005B2F7B" w:rsidP="003B3FFE">
      <w:pPr>
        <w:pStyle w:val="IT"/>
        <w:rPr>
          <w:lang w:eastAsia="zh-TW"/>
        </w:rPr>
      </w:pPr>
      <w:r w:rsidRPr="007573E5">
        <w:rPr>
          <w:rStyle w:val="H5CharChar"/>
        </w:rPr>
        <w:t>INDEX TERMS</w:t>
      </w:r>
      <w:r w:rsidR="005C3955" w:rsidRPr="007573E5">
        <w:t xml:space="preserve"> </w:t>
      </w:r>
      <w:r w:rsidRPr="005B2F7B">
        <w:rPr>
          <w:lang w:eastAsia="zh-TW"/>
        </w:rPr>
        <w:t>Image recognition, weight sensing, calorie calculation, pre-trained models</w:t>
      </w:r>
    </w:p>
    <w:p w14:paraId="5D90FDC6" w14:textId="62FFB475" w:rsidR="00D828C6" w:rsidRPr="005E03A0" w:rsidRDefault="00D828C6" w:rsidP="003B3FFE">
      <w:pPr>
        <w:pStyle w:val="IT"/>
        <w:rPr>
          <w:lang w:eastAsia="zh-TW"/>
        </w:rPr>
        <w:sectPr w:rsidR="00D828C6" w:rsidRPr="005E03A0"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26975627" w:rsidR="00D828C6" w:rsidRPr="00F448F1" w:rsidRDefault="00D828C6" w:rsidP="00B54914">
      <w:pPr>
        <w:pStyle w:val="H1ListNoSpace"/>
      </w:pPr>
      <w:r w:rsidRPr="00F448F1">
        <w:t>INTRODUCTION</w:t>
      </w:r>
    </w:p>
    <w:p w14:paraId="407C2B81" w14:textId="77777777" w:rsidR="00D60521" w:rsidRPr="00D60521" w:rsidRDefault="00D60521" w:rsidP="00D60521">
      <w:pPr>
        <w:pStyle w:val="PARA"/>
        <w:rPr>
          <w:spacing w:val="0"/>
        </w:rPr>
      </w:pPr>
      <w:r w:rsidRPr="00D60521">
        <w:rPr>
          <w:spacing w:val="0"/>
        </w:rPr>
        <w:t>In an era of rapid technological advancement, smart living has become a key aspiration for modern society. As living standards improve, public awareness of health has steadily increased, with dietary management receiving particular attention. Fruits, being rich in nutrients and low in calories, are an essential component of a healthy diet. However, the challenge of controlling calorie intake while ensuring adequate nutrition has become a pressing issue for many individuals.</w:t>
      </w:r>
    </w:p>
    <w:p w14:paraId="769DBB1E" w14:textId="77777777" w:rsidR="00D60521" w:rsidRPr="00D60521" w:rsidRDefault="00D60521" w:rsidP="00D60521">
      <w:pPr>
        <w:pStyle w:val="PARA"/>
        <w:rPr>
          <w:spacing w:val="0"/>
        </w:rPr>
      </w:pPr>
    </w:p>
    <w:p w14:paraId="1C206423" w14:textId="77777777" w:rsidR="00D60521" w:rsidRPr="00D60521" w:rsidRDefault="00D60521" w:rsidP="00D60521">
      <w:pPr>
        <w:pStyle w:val="PARA"/>
        <w:rPr>
          <w:spacing w:val="0"/>
        </w:rPr>
      </w:pPr>
      <w:r w:rsidRPr="00D60521">
        <w:rPr>
          <w:spacing w:val="0"/>
        </w:rPr>
        <w:t>To address this need, this study proposes a smart system based on image recognition and weight sensing to identify fruit types and calculate their calorie content. Five mainstream pre-trained models (MobileNet-v2, MobileNet-v3, DenseNet-201, DenseNet-121, Inception-v3) were adopted and fine-tuned to meet the specific requirements of fruit recognition. These models were evaluated using accuracy, recall, and F1 Score metrics to determine the optimal model for practical implementation.</w:t>
      </w:r>
    </w:p>
    <w:p w14:paraId="21AE5E78" w14:textId="77777777" w:rsidR="00D60521" w:rsidRPr="00D60521" w:rsidRDefault="00D60521" w:rsidP="00D60521">
      <w:pPr>
        <w:pStyle w:val="PARA"/>
        <w:rPr>
          <w:spacing w:val="0"/>
        </w:rPr>
      </w:pPr>
    </w:p>
    <w:p w14:paraId="396AED92" w14:textId="77777777" w:rsidR="00D60521" w:rsidRPr="00D60521" w:rsidRDefault="00D60521" w:rsidP="00D60521">
      <w:pPr>
        <w:pStyle w:val="PARA"/>
        <w:rPr>
          <w:spacing w:val="0"/>
        </w:rPr>
      </w:pPr>
      <w:r w:rsidRPr="00D60521">
        <w:rPr>
          <w:spacing w:val="0"/>
        </w:rPr>
        <w:t>The proposed system integrates a Raspberry Pi-driven camera with an HX711 electronic scale to enable automatic fruit identification and weight measurement through image recognition technology. By incorporating user-specific parameters such as gender, age, height, and weight, the system calculates recommended daily calorie intake and provides personalized dietary suggestions. This approach not only helps users manage their daily calorie consumption with precision but also contributes to fostering healthier dietary habits among elderly individuals in aging societies, thereby enhancing their quality of life.</w:t>
      </w:r>
    </w:p>
    <w:p w14:paraId="4270E7DD" w14:textId="007BD8F0" w:rsidR="007531DD" w:rsidRDefault="007531DD" w:rsidP="008A02A4">
      <w:pPr>
        <w:pStyle w:val="PARA"/>
        <w:rPr>
          <w:lang w:eastAsia="zh-TW"/>
        </w:rPr>
      </w:pPr>
    </w:p>
    <w:p w14:paraId="2A3E25E3" w14:textId="5A8B703D" w:rsidR="007531DD" w:rsidRDefault="007531DD" w:rsidP="008A02A4">
      <w:pPr>
        <w:pStyle w:val="PARA"/>
        <w:rPr>
          <w:lang w:eastAsia="zh-TW"/>
        </w:rPr>
      </w:pPr>
    </w:p>
    <w:p w14:paraId="325DAA41" w14:textId="4E594E23" w:rsidR="007531DD" w:rsidRDefault="007531DD" w:rsidP="008A02A4">
      <w:pPr>
        <w:pStyle w:val="PARA"/>
        <w:rPr>
          <w:lang w:eastAsia="zh-TW"/>
        </w:rPr>
      </w:pPr>
    </w:p>
    <w:p w14:paraId="53177C57" w14:textId="4709F776" w:rsidR="007531DD" w:rsidRDefault="007531DD" w:rsidP="008A02A4">
      <w:pPr>
        <w:pStyle w:val="PARA"/>
        <w:rPr>
          <w:lang w:eastAsia="zh-TW"/>
        </w:rPr>
      </w:pPr>
    </w:p>
    <w:p w14:paraId="64674C3F" w14:textId="69E4F9AE" w:rsidR="007531DD" w:rsidRDefault="007531DD" w:rsidP="008A02A4">
      <w:pPr>
        <w:pStyle w:val="PARA"/>
        <w:rPr>
          <w:lang w:eastAsia="zh-TW"/>
        </w:rPr>
      </w:pPr>
    </w:p>
    <w:p w14:paraId="19324688" w14:textId="38C8977D" w:rsidR="007531DD" w:rsidRDefault="007531DD" w:rsidP="008A02A4">
      <w:pPr>
        <w:pStyle w:val="PARA"/>
        <w:rPr>
          <w:lang w:eastAsia="zh-TW"/>
        </w:rPr>
      </w:pPr>
    </w:p>
    <w:p w14:paraId="1B9881C8" w14:textId="75588BA3" w:rsidR="007531DD" w:rsidRDefault="007531DD" w:rsidP="008A02A4">
      <w:pPr>
        <w:pStyle w:val="PARA"/>
      </w:pPr>
    </w:p>
    <w:p w14:paraId="60F1DDA8" w14:textId="77777777" w:rsidR="007531DD" w:rsidRPr="005C3955" w:rsidRDefault="007531DD" w:rsidP="008A02A4">
      <w:pPr>
        <w:pStyle w:val="PARA"/>
      </w:pPr>
    </w:p>
    <w:p w14:paraId="0DC95765" w14:textId="684C84B1" w:rsidR="008A02A4" w:rsidRDefault="00DF7835" w:rsidP="007531DD">
      <w:pPr>
        <w:pStyle w:val="H1ListNoSpace"/>
      </w:pPr>
      <w:r>
        <w:rPr>
          <w:rFonts w:hint="eastAsia"/>
          <w:lang w:eastAsia="zh-TW"/>
        </w:rPr>
        <w:t>Re</w:t>
      </w:r>
      <w:r>
        <w:rPr>
          <w:lang w:eastAsia="zh-TW"/>
        </w:rPr>
        <w:t>lated Works</w:t>
      </w:r>
    </w:p>
    <w:p w14:paraId="555D3756" w14:textId="7E6AB3F7" w:rsidR="00F851BB" w:rsidRPr="00F851BB" w:rsidRDefault="00F851BB" w:rsidP="00F851BB">
      <w:pPr>
        <w:pStyle w:val="H1ListNoSpace"/>
        <w:numPr>
          <w:ilvl w:val="0"/>
          <w:numId w:val="0"/>
        </w:numPr>
        <w:rPr>
          <w:rFonts w:ascii="Times New Roman" w:hAnsi="Times New Roman" w:cs="TimesLTStd-Roman"/>
          <w:b w:val="0"/>
          <w:bCs w:val="0"/>
          <w:color w:val="auto"/>
          <w:sz w:val="20"/>
          <w:szCs w:val="20"/>
        </w:rPr>
      </w:pPr>
      <w:r w:rsidRPr="00F851BB">
        <w:rPr>
          <w:rFonts w:ascii="Times New Roman" w:hAnsi="Times New Roman" w:cs="TimesLTStd-Roman"/>
          <w:b w:val="0"/>
          <w:bCs w:val="0"/>
          <w:color w:val="auto"/>
          <w:sz w:val="20"/>
          <w:szCs w:val="20"/>
          <w:lang w:eastAsia="zh-TW"/>
        </w:rPr>
        <w:lastRenderedPageBreak/>
        <w:t>I</w:t>
      </w:r>
      <w:r w:rsidRPr="00F851BB">
        <w:rPr>
          <w:rFonts w:ascii="Times New Roman" w:hAnsi="Times New Roman" w:cs="TimesLTStd-Roman" w:hint="eastAsia"/>
          <w:b w:val="0"/>
          <w:bCs w:val="0"/>
          <w:color w:val="auto"/>
          <w:sz w:val="20"/>
          <w:szCs w:val="20"/>
          <w:lang w:eastAsia="zh-TW"/>
        </w:rPr>
        <w:t>n</w:t>
      </w:r>
      <w:r w:rsidRPr="00F851BB">
        <w:rPr>
          <w:rFonts w:ascii="Times New Roman" w:hAnsi="Times New Roman" w:cs="TimesLTStd-Roman"/>
          <w:b w:val="0"/>
          <w:bCs w:val="0"/>
          <w:color w:val="auto"/>
          <w:sz w:val="20"/>
          <w:szCs w:val="20"/>
          <w:lang w:eastAsia="zh-TW"/>
        </w:rPr>
        <w:t xml:space="preserve"> recent years, deep learning has significantly advanced a</w:t>
      </w:r>
      <w:r w:rsidRPr="00F851BB">
        <w:rPr>
          <w:rFonts w:ascii="Times New Roman" w:hAnsi="Times New Roman" w:cs="TimesLTStd-Roman"/>
          <w:color w:val="auto"/>
          <w:sz w:val="20"/>
          <w:szCs w:val="20"/>
          <w:lang w:eastAsia="zh-TW"/>
        </w:rPr>
        <w:t>p</w:t>
      </w:r>
      <w:r w:rsidRPr="00F851BB">
        <w:rPr>
          <w:rFonts w:ascii="Times New Roman" w:hAnsi="Times New Roman" w:cs="TimesLTStd-Roman"/>
          <w:b w:val="0"/>
          <w:bCs w:val="0"/>
          <w:color w:val="auto"/>
          <w:sz w:val="20"/>
          <w:szCs w:val="20"/>
        </w:rPr>
        <w:t xml:space="preserve">plications in image recognition, object detection, and health monitoring. The integration of pre-trained models, such as </w:t>
      </w:r>
      <w:proofErr w:type="spellStart"/>
      <w:r w:rsidRPr="00F851BB">
        <w:rPr>
          <w:rFonts w:ascii="Times New Roman" w:hAnsi="Times New Roman" w:cs="TimesLTStd-Roman"/>
          <w:b w:val="0"/>
          <w:bCs w:val="0"/>
          <w:color w:val="auto"/>
          <w:sz w:val="20"/>
          <w:szCs w:val="20"/>
        </w:rPr>
        <w:t>MobileNet</w:t>
      </w:r>
      <w:proofErr w:type="spellEnd"/>
      <w:r w:rsidRPr="00F851BB">
        <w:rPr>
          <w:rFonts w:ascii="Times New Roman" w:hAnsi="Times New Roman" w:cs="TimesLTStd-Roman"/>
          <w:b w:val="0"/>
          <w:bCs w:val="0"/>
          <w:color w:val="auto"/>
          <w:sz w:val="20"/>
          <w:szCs w:val="20"/>
        </w:rPr>
        <w:t xml:space="preserve"> and </w:t>
      </w:r>
      <w:proofErr w:type="spellStart"/>
      <w:r w:rsidRPr="00F851BB">
        <w:rPr>
          <w:rFonts w:ascii="Times New Roman" w:hAnsi="Times New Roman" w:cs="TimesLTStd-Roman"/>
          <w:b w:val="0"/>
          <w:bCs w:val="0"/>
          <w:color w:val="auto"/>
          <w:sz w:val="20"/>
          <w:szCs w:val="20"/>
        </w:rPr>
        <w:t>DenseNet</w:t>
      </w:r>
      <w:proofErr w:type="spellEnd"/>
      <w:r w:rsidRPr="00F851BB">
        <w:rPr>
          <w:rFonts w:ascii="Times New Roman" w:hAnsi="Times New Roman" w:cs="TimesLTStd-Roman"/>
          <w:b w:val="0"/>
          <w:bCs w:val="0"/>
          <w:color w:val="auto"/>
          <w:sz w:val="20"/>
          <w:szCs w:val="20"/>
        </w:rPr>
        <w:t xml:space="preserve">, with sensors like HX711 for weight detection has enabled precise calorie estimation systems. Table I summarizes key related works that explore </w:t>
      </w:r>
      <w:r w:rsidRPr="00F851BB">
        <w:rPr>
          <w:rFonts w:ascii="Times New Roman" w:hAnsi="Times New Roman" w:cs="TimesLTStd-Roman"/>
          <w:b w:val="0"/>
          <w:bCs w:val="0"/>
          <w:color w:val="auto"/>
          <w:sz w:val="20"/>
          <w:szCs w:val="20"/>
        </w:rPr>
        <w:t>various approaches to image recognition, object detection, and calorie estimation, highlighting their technologies, models, datasets, and applications.</w:t>
      </w:r>
    </w:p>
    <w:p w14:paraId="6C08BBE6" w14:textId="3F6C730B" w:rsidR="00417106" w:rsidRDefault="00AA0E27" w:rsidP="00D9507D">
      <w:pPr>
        <w:pStyle w:val="PARAIndent"/>
        <w:ind w:firstLine="0"/>
        <w:rPr>
          <w:lang w:eastAsia="zh-TW"/>
        </w:rPr>
        <w:sectPr w:rsidR="00417106" w:rsidSect="00422716">
          <w:footerReference w:type="default" r:id="rId10"/>
          <w:type w:val="continuous"/>
          <w:pgSz w:w="11520" w:h="15660" w:code="1"/>
          <w:pgMar w:top="1300" w:right="740" w:bottom="1040" w:left="740" w:header="360" w:footer="640" w:gutter="0"/>
          <w:cols w:num="2" w:space="400"/>
          <w:docGrid w:linePitch="360"/>
        </w:sectPr>
      </w:pPr>
      <w:r w:rsidRPr="00AA0E27">
        <w:rPr>
          <w:rFonts w:hint="eastAsia"/>
          <w:color w:val="17365D" w:themeColor="text2" w:themeShade="BF"/>
          <w:lang w:eastAsia="zh-TW"/>
        </w:rPr>
        <w:t>Ta</w:t>
      </w:r>
      <w:r w:rsidRPr="00AA0E27">
        <w:rPr>
          <w:color w:val="17365D" w:themeColor="text2" w:themeShade="BF"/>
          <w:lang w:eastAsia="zh-TW"/>
        </w:rPr>
        <w:t>ble 1.</w:t>
      </w:r>
      <w:r>
        <w:rPr>
          <w:lang w:eastAsia="zh-TW"/>
        </w:rPr>
        <w:t xml:space="preserve"> </w:t>
      </w:r>
      <w:r w:rsidR="00F851BB" w:rsidRPr="00F851BB">
        <w:rPr>
          <w:lang w:eastAsia="zh-TW"/>
        </w:rPr>
        <w:t>Summary of Related Works</w:t>
      </w:r>
    </w:p>
    <w:p w14:paraId="261D5D8B" w14:textId="77777777" w:rsidR="00417106" w:rsidRDefault="00417106" w:rsidP="00D9507D">
      <w:pPr>
        <w:pStyle w:val="PARAIndent"/>
        <w:ind w:firstLine="0"/>
        <w:rPr>
          <w:lang w:eastAsia="zh-TW"/>
        </w:rPr>
        <w:sectPr w:rsidR="00417106" w:rsidSect="00417106">
          <w:type w:val="continuous"/>
          <w:pgSz w:w="11520" w:h="15660" w:code="1"/>
          <w:pgMar w:top="1300" w:right="740" w:bottom="1040" w:left="740" w:header="360" w:footer="640" w:gutter="0"/>
          <w:cols w:space="400"/>
          <w:docGrid w:linePitch="360"/>
        </w:sectPr>
      </w:pPr>
    </w:p>
    <w:tbl>
      <w:tblPr>
        <w:tblStyle w:val="ad"/>
        <w:tblW w:w="10206" w:type="dxa"/>
        <w:tblLayout w:type="fixed"/>
        <w:tblLook w:val="04A0" w:firstRow="1" w:lastRow="0" w:firstColumn="1" w:lastColumn="0" w:noHBand="0" w:noVBand="1"/>
      </w:tblPr>
      <w:tblGrid>
        <w:gridCol w:w="1701"/>
        <w:gridCol w:w="1701"/>
        <w:gridCol w:w="1701"/>
        <w:gridCol w:w="1701"/>
        <w:gridCol w:w="1701"/>
        <w:gridCol w:w="1701"/>
      </w:tblGrid>
      <w:tr w:rsidR="007655FA" w14:paraId="2099C2D4" w14:textId="77777777" w:rsidTr="00E41044">
        <w:trPr>
          <w:trHeight w:val="850"/>
        </w:trPr>
        <w:tc>
          <w:tcPr>
            <w:tcW w:w="1701" w:type="dxa"/>
            <w:vAlign w:val="center"/>
          </w:tcPr>
          <w:p w14:paraId="3411FE1D" w14:textId="4FB2649C" w:rsidR="007655FA" w:rsidRPr="00CC5FDC" w:rsidRDefault="007655FA" w:rsidP="007655FA">
            <w:pPr>
              <w:pStyle w:val="PARAIndent"/>
              <w:tabs>
                <w:tab w:val="left" w:pos="507"/>
              </w:tabs>
              <w:ind w:firstLine="0"/>
              <w:jc w:val="center"/>
              <w:rPr>
                <w:rFonts w:ascii="Bahnschrift SemiLight" w:hAnsi="Bahnschrift SemiLight"/>
                <w:sz w:val="14"/>
                <w:lang w:eastAsia="zh-TW"/>
              </w:rPr>
            </w:pPr>
            <w:r w:rsidRPr="00CC5FDC">
              <w:rPr>
                <w:rFonts w:ascii="Bahnschrift SemiLight" w:hAnsi="Bahnschrift SemiLight"/>
                <w:b/>
                <w:bCs/>
                <w:color w:val="000000"/>
                <w:sz w:val="14"/>
              </w:rPr>
              <w:t>No.</w:t>
            </w:r>
          </w:p>
        </w:tc>
        <w:tc>
          <w:tcPr>
            <w:tcW w:w="1701" w:type="dxa"/>
            <w:vAlign w:val="center"/>
          </w:tcPr>
          <w:p w14:paraId="55B99AC3" w14:textId="2D26D84F" w:rsidR="007655FA" w:rsidRPr="00CC5FDC" w:rsidRDefault="007655FA" w:rsidP="007655FA">
            <w:pPr>
              <w:pStyle w:val="PARAIndent"/>
              <w:ind w:firstLine="0"/>
              <w:jc w:val="center"/>
              <w:rPr>
                <w:rFonts w:ascii="Bahnschrift SemiLight" w:hAnsi="Bahnschrift SemiLight"/>
                <w:b/>
                <w:bCs/>
                <w:color w:val="000000"/>
                <w:sz w:val="14"/>
              </w:rPr>
            </w:pPr>
            <w:r>
              <w:rPr>
                <w:rFonts w:ascii="Bahnschrift SemiLight" w:hAnsi="Bahnschrift SemiLight"/>
                <w:b/>
                <w:bCs/>
                <w:color w:val="000000"/>
                <w:sz w:val="14"/>
              </w:rPr>
              <w:t>Reference ID</w:t>
            </w:r>
          </w:p>
        </w:tc>
        <w:tc>
          <w:tcPr>
            <w:tcW w:w="1701" w:type="dxa"/>
            <w:vAlign w:val="center"/>
          </w:tcPr>
          <w:p w14:paraId="1DB0B24E" w14:textId="267A7DD8" w:rsidR="007655FA" w:rsidRPr="00CC5FDC" w:rsidRDefault="007655FA" w:rsidP="007655FA">
            <w:pPr>
              <w:pStyle w:val="PARAIndent"/>
              <w:ind w:firstLine="0"/>
              <w:jc w:val="center"/>
              <w:rPr>
                <w:rFonts w:ascii="Bahnschrift SemiLight" w:hAnsi="Bahnschrift SemiLight"/>
                <w:b/>
                <w:bCs/>
                <w:color w:val="000000"/>
                <w:sz w:val="14"/>
              </w:rPr>
            </w:pPr>
            <w:r>
              <w:rPr>
                <w:rFonts w:ascii="Bahnschrift SemiLight" w:hAnsi="Bahnschrift SemiLight"/>
                <w:b/>
                <w:bCs/>
                <w:color w:val="000000"/>
                <w:sz w:val="14"/>
              </w:rPr>
              <w:t>Technology</w:t>
            </w:r>
          </w:p>
        </w:tc>
        <w:tc>
          <w:tcPr>
            <w:tcW w:w="1701" w:type="dxa"/>
            <w:vAlign w:val="center"/>
          </w:tcPr>
          <w:p w14:paraId="2EA48C03" w14:textId="6E519133" w:rsidR="007655FA" w:rsidRPr="007655FA" w:rsidRDefault="007655FA" w:rsidP="007655FA">
            <w:pPr>
              <w:pStyle w:val="PARAIndent"/>
              <w:ind w:firstLine="0"/>
              <w:jc w:val="center"/>
              <w:rPr>
                <w:rFonts w:ascii="Bahnschrift SemiLight" w:hAnsi="Bahnschrift SemiLight"/>
                <w:sz w:val="14"/>
                <w:lang w:eastAsia="zh-TW"/>
              </w:rPr>
            </w:pPr>
            <w:r>
              <w:rPr>
                <w:rFonts w:ascii="Bahnschrift SemiLight" w:hAnsi="Bahnschrift SemiLight"/>
                <w:sz w:val="14"/>
                <w:lang w:eastAsia="zh-TW"/>
              </w:rPr>
              <w:t>Model</w:t>
            </w:r>
          </w:p>
        </w:tc>
        <w:tc>
          <w:tcPr>
            <w:tcW w:w="1701" w:type="dxa"/>
            <w:vAlign w:val="center"/>
          </w:tcPr>
          <w:p w14:paraId="1FD0E313" w14:textId="69DF5656" w:rsidR="007655FA" w:rsidRPr="007655FA" w:rsidRDefault="007655FA" w:rsidP="007655FA">
            <w:pPr>
              <w:pStyle w:val="PARAIndent"/>
              <w:ind w:firstLine="0"/>
              <w:jc w:val="center"/>
              <w:rPr>
                <w:rFonts w:ascii="Bahnschrift SemiLight" w:hAnsi="Bahnschrift SemiLight"/>
                <w:sz w:val="14"/>
                <w:lang w:eastAsia="zh-TW"/>
              </w:rPr>
            </w:pPr>
            <w:r>
              <w:rPr>
                <w:rFonts w:ascii="Bahnschrift SemiLight" w:hAnsi="Bahnschrift SemiLight"/>
                <w:sz w:val="14"/>
                <w:lang w:eastAsia="zh-TW"/>
              </w:rPr>
              <w:t>Dataset</w:t>
            </w:r>
          </w:p>
        </w:tc>
        <w:tc>
          <w:tcPr>
            <w:tcW w:w="1701" w:type="dxa"/>
            <w:vAlign w:val="center"/>
          </w:tcPr>
          <w:p w14:paraId="2BC394DC" w14:textId="1F6A8B25" w:rsidR="007655FA" w:rsidRPr="007655FA" w:rsidRDefault="007655FA" w:rsidP="007655FA">
            <w:pPr>
              <w:pStyle w:val="PARAIndent"/>
              <w:ind w:firstLine="0"/>
              <w:jc w:val="center"/>
              <w:rPr>
                <w:rFonts w:ascii="Bahnschrift SemiLight" w:hAnsi="Bahnschrift SemiLight"/>
                <w:b/>
                <w:bCs/>
                <w:color w:val="000000"/>
                <w:sz w:val="14"/>
              </w:rPr>
            </w:pPr>
            <w:r>
              <w:rPr>
                <w:rFonts w:ascii="Bahnschrift SemiLight" w:hAnsi="Bahnschrift SemiLight"/>
                <w:b/>
                <w:bCs/>
                <w:color w:val="000000"/>
                <w:sz w:val="14"/>
              </w:rPr>
              <w:t>Problem</w:t>
            </w:r>
          </w:p>
        </w:tc>
      </w:tr>
      <w:tr w:rsidR="007655FA" w14:paraId="23E79F93" w14:textId="77777777" w:rsidTr="00E41044">
        <w:trPr>
          <w:trHeight w:val="850"/>
        </w:trPr>
        <w:tc>
          <w:tcPr>
            <w:tcW w:w="1701" w:type="dxa"/>
            <w:vAlign w:val="center"/>
          </w:tcPr>
          <w:p w14:paraId="45D3F4AA" w14:textId="0ACC67E6"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w:t>
            </w:r>
          </w:p>
        </w:tc>
        <w:tc>
          <w:tcPr>
            <w:tcW w:w="1701" w:type="dxa"/>
            <w:vAlign w:val="center"/>
          </w:tcPr>
          <w:p w14:paraId="0C854646" w14:textId="77777777" w:rsidR="007655FA" w:rsidRPr="007655FA" w:rsidRDefault="007655FA" w:rsidP="007655FA">
            <w:pPr>
              <w:pStyle w:val="PARAIndent"/>
              <w:jc w:val="center"/>
              <w:rPr>
                <w:rFonts w:ascii="Bahnschrift SemiLight" w:hAnsi="Bahnschrift SemiLight"/>
                <w:vanish/>
                <w:sz w:val="16"/>
                <w:lang w:eastAsia="zh-T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5FA" w:rsidRPr="007655FA" w14:paraId="55B7EB58" w14:textId="77777777" w:rsidTr="007655FA">
              <w:trPr>
                <w:tblCellSpacing w:w="15" w:type="dxa"/>
              </w:trPr>
              <w:tc>
                <w:tcPr>
                  <w:tcW w:w="0" w:type="auto"/>
                  <w:vAlign w:val="center"/>
                  <w:hideMark/>
                </w:tcPr>
                <w:p w14:paraId="6FE595FD" w14:textId="77777777" w:rsidR="007655FA" w:rsidRPr="007655FA" w:rsidRDefault="007655FA" w:rsidP="007655FA">
                  <w:pPr>
                    <w:pStyle w:val="PARAIndent"/>
                    <w:jc w:val="center"/>
                    <w:rPr>
                      <w:rFonts w:ascii="Bahnschrift SemiLight" w:hAnsi="Bahnschrift SemiLight"/>
                      <w:sz w:val="16"/>
                      <w:lang w:eastAsia="zh-TW"/>
                    </w:rPr>
                  </w:pPr>
                </w:p>
              </w:tc>
            </w:tr>
          </w:tbl>
          <w:p w14:paraId="741CD228" w14:textId="2B38F320" w:rsidR="007655FA" w:rsidRPr="007655FA" w:rsidRDefault="00F851BB" w:rsidP="007655FA">
            <w:pPr>
              <w:pStyle w:val="PARAIndent"/>
              <w:ind w:firstLine="0"/>
              <w:jc w:val="center"/>
              <w:rPr>
                <w:rFonts w:ascii="Bahnschrift SemiLight" w:hAnsi="Bahnschrift SemiLight"/>
                <w:sz w:val="16"/>
                <w:lang w:eastAsia="zh-TW"/>
              </w:rPr>
            </w:pPr>
            <w:r>
              <w:rPr>
                <w:rFonts w:ascii="Bahnschrift SemiLight" w:hAnsi="Bahnschrift SemiLight"/>
                <w:sz w:val="16"/>
                <w:lang w:eastAsia="zh-TW"/>
              </w:rPr>
              <w:t>[DXG+20]</w:t>
            </w:r>
          </w:p>
        </w:tc>
        <w:tc>
          <w:tcPr>
            <w:tcW w:w="1701" w:type="dxa"/>
            <w:vAlign w:val="center"/>
          </w:tcPr>
          <w:p w14:paraId="25411AD2" w14:textId="4DF90B2A"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Face Recognition</w:t>
            </w:r>
          </w:p>
        </w:tc>
        <w:tc>
          <w:tcPr>
            <w:tcW w:w="1701" w:type="dxa"/>
            <w:vAlign w:val="center"/>
          </w:tcPr>
          <w:p w14:paraId="74430201" w14:textId="55348675" w:rsidR="007655FA" w:rsidRPr="00D844F2" w:rsidRDefault="007655FA" w:rsidP="007655FA">
            <w:pPr>
              <w:pStyle w:val="PARAIndent"/>
              <w:ind w:firstLine="0"/>
              <w:jc w:val="center"/>
              <w:rPr>
                <w:rFonts w:ascii="Bahnschrift SemiLight" w:hAnsi="Bahnschrift SemiLight"/>
                <w:sz w:val="16"/>
              </w:rPr>
            </w:pPr>
            <w:r>
              <w:rPr>
                <w:rFonts w:ascii="Bahnschrift SemiLight" w:hAnsi="Bahnschrift SemiLight"/>
                <w:sz w:val="16"/>
              </w:rPr>
              <w:t>SSD</w:t>
            </w:r>
          </w:p>
        </w:tc>
        <w:tc>
          <w:tcPr>
            <w:tcW w:w="1701" w:type="dxa"/>
            <w:vAlign w:val="center"/>
          </w:tcPr>
          <w:p w14:paraId="52472230" w14:textId="527F5AB6"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Custom Dataset</w:t>
            </w:r>
          </w:p>
        </w:tc>
        <w:tc>
          <w:tcPr>
            <w:tcW w:w="1701" w:type="dxa"/>
            <w:vAlign w:val="center"/>
          </w:tcPr>
          <w:p w14:paraId="6F83A6BE" w14:textId="542B8FD0"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Face Recognition in complex conditions</w:t>
            </w:r>
          </w:p>
        </w:tc>
      </w:tr>
      <w:tr w:rsidR="007655FA" w14:paraId="2D5B31B9" w14:textId="77777777" w:rsidTr="00E41044">
        <w:trPr>
          <w:trHeight w:val="850"/>
        </w:trPr>
        <w:tc>
          <w:tcPr>
            <w:tcW w:w="1701" w:type="dxa"/>
            <w:vAlign w:val="center"/>
          </w:tcPr>
          <w:p w14:paraId="07E1A212" w14:textId="358FEC18"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2</w:t>
            </w:r>
          </w:p>
        </w:tc>
        <w:tc>
          <w:tcPr>
            <w:tcW w:w="1701" w:type="dxa"/>
            <w:vAlign w:val="center"/>
          </w:tcPr>
          <w:p w14:paraId="5EFE8D9E" w14:textId="4EA5FF08"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[LXK+19]</w:t>
            </w:r>
          </w:p>
        </w:tc>
        <w:tc>
          <w:tcPr>
            <w:tcW w:w="1701" w:type="dxa"/>
            <w:vAlign w:val="center"/>
          </w:tcPr>
          <w:p w14:paraId="40236BA6" w14:textId="6EDD6F01"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Object Detection</w:t>
            </w:r>
          </w:p>
        </w:tc>
        <w:tc>
          <w:tcPr>
            <w:tcW w:w="1701" w:type="dxa"/>
            <w:vAlign w:val="center"/>
          </w:tcPr>
          <w:p w14:paraId="2084795B" w14:textId="0612F1F4" w:rsidR="007655FA" w:rsidRPr="00D844F2" w:rsidRDefault="007655FA" w:rsidP="007655FA">
            <w:pPr>
              <w:pStyle w:val="PARAIndent"/>
              <w:ind w:firstLine="0"/>
              <w:jc w:val="center"/>
              <w:rPr>
                <w:rFonts w:ascii="Bahnschrift SemiLight" w:hAnsi="Bahnschrift SemiLight"/>
                <w:sz w:val="16"/>
              </w:rPr>
            </w:pPr>
            <w:r w:rsidRPr="007655FA">
              <w:rPr>
                <w:rFonts w:ascii="Bahnschrift SemiLight" w:hAnsi="Bahnschrift SemiLight"/>
                <w:sz w:val="16"/>
              </w:rPr>
              <w:t>SSD-</w:t>
            </w:r>
            <w:proofErr w:type="spellStart"/>
            <w:r w:rsidRPr="007655FA">
              <w:rPr>
                <w:rFonts w:ascii="Bahnschrift SemiLight" w:hAnsi="Bahnschrift SemiLight"/>
                <w:sz w:val="16"/>
              </w:rPr>
              <w:t>ResNet</w:t>
            </w:r>
            <w:proofErr w:type="spellEnd"/>
          </w:p>
        </w:tc>
        <w:tc>
          <w:tcPr>
            <w:tcW w:w="1701" w:type="dxa"/>
            <w:vAlign w:val="center"/>
          </w:tcPr>
          <w:p w14:paraId="293E1E7E" w14:textId="361CEEC5" w:rsidR="007655FA" w:rsidRPr="007655FA" w:rsidRDefault="00F70354" w:rsidP="00F70354">
            <w:pPr>
              <w:pStyle w:val="PARAIndent"/>
              <w:ind w:firstLine="0"/>
              <w:jc w:val="center"/>
              <w:rPr>
                <w:rFonts w:ascii="Bahnschrift SemiLight" w:hAnsi="Bahnschrift SemiLight"/>
                <w:vanish/>
                <w:sz w:val="16"/>
              </w:rPr>
            </w:pPr>
            <w:r w:rsidRPr="00F70354">
              <w:rPr>
                <w:rFonts w:ascii="Bahnschrift SemiLight" w:hAnsi="Bahnschrift SemiLight"/>
                <w:sz w:val="16"/>
              </w:rPr>
              <w:t>ImagNet2011</w:t>
            </w:r>
          </w:p>
          <w:p w14:paraId="68F7AF50" w14:textId="77777777" w:rsidR="007655FA" w:rsidRPr="00D844F2" w:rsidRDefault="007655FA" w:rsidP="00F70354">
            <w:pPr>
              <w:pStyle w:val="PARAIndent"/>
              <w:ind w:firstLine="0"/>
              <w:jc w:val="center"/>
              <w:rPr>
                <w:rFonts w:ascii="Bahnschrift SemiLight" w:hAnsi="Bahnschrift SemiLight"/>
                <w:sz w:val="16"/>
              </w:rPr>
            </w:pPr>
          </w:p>
        </w:tc>
        <w:tc>
          <w:tcPr>
            <w:tcW w:w="170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7655FA" w:rsidRPr="007655FA" w14:paraId="2F90DC5A" w14:textId="77777777" w:rsidTr="007655FA">
              <w:trPr>
                <w:tblCellSpacing w:w="15" w:type="dxa"/>
              </w:trPr>
              <w:tc>
                <w:tcPr>
                  <w:tcW w:w="0" w:type="auto"/>
                  <w:vAlign w:val="center"/>
                  <w:hideMark/>
                </w:tcPr>
                <w:p w14:paraId="523753A6" w14:textId="77777777" w:rsidR="007655FA" w:rsidRPr="007655FA" w:rsidRDefault="007655FA" w:rsidP="007655FA">
                  <w:pPr>
                    <w:pStyle w:val="PARAIndent"/>
                    <w:jc w:val="center"/>
                    <w:rPr>
                      <w:rFonts w:ascii="Bahnschrift SemiLight" w:hAnsi="Bahnschrift SemiLight"/>
                      <w:sz w:val="16"/>
                    </w:rPr>
                  </w:pPr>
                  <w:r w:rsidRPr="007655FA">
                    <w:rPr>
                      <w:rFonts w:ascii="Bahnschrift SemiLight" w:hAnsi="Bahnschrift SemiLight"/>
                      <w:sz w:val="16"/>
                    </w:rPr>
                    <w:t>Real-time Object Detection</w:t>
                  </w:r>
                </w:p>
              </w:tc>
            </w:tr>
          </w:tbl>
          <w:p w14:paraId="63622263" w14:textId="77777777" w:rsidR="007655FA" w:rsidRPr="007655FA" w:rsidRDefault="007655FA" w:rsidP="007655FA">
            <w:pPr>
              <w:pStyle w:val="PARAIndent"/>
              <w:jc w:val="center"/>
              <w:rPr>
                <w:rFonts w:ascii="Bahnschrift SemiLight" w:hAnsi="Bahnschrift SemiLight"/>
                <w:vanish/>
                <w:sz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55FA" w:rsidRPr="007655FA" w14:paraId="6E517C58" w14:textId="77777777" w:rsidTr="007655FA">
              <w:trPr>
                <w:tblCellSpacing w:w="15" w:type="dxa"/>
              </w:trPr>
              <w:tc>
                <w:tcPr>
                  <w:tcW w:w="0" w:type="auto"/>
                  <w:vAlign w:val="center"/>
                  <w:hideMark/>
                </w:tcPr>
                <w:p w14:paraId="46CE2AEC" w14:textId="77777777" w:rsidR="007655FA" w:rsidRPr="007655FA" w:rsidRDefault="007655FA" w:rsidP="007655FA">
                  <w:pPr>
                    <w:pStyle w:val="PARAIndent"/>
                    <w:jc w:val="center"/>
                    <w:rPr>
                      <w:rFonts w:ascii="Bahnschrift SemiLight" w:hAnsi="Bahnschrift SemiLight"/>
                      <w:sz w:val="16"/>
                    </w:rPr>
                  </w:pPr>
                </w:p>
              </w:tc>
            </w:tr>
          </w:tbl>
          <w:p w14:paraId="365C039E" w14:textId="77777777" w:rsidR="007655FA" w:rsidRPr="00D844F2" w:rsidRDefault="007655FA" w:rsidP="007655FA">
            <w:pPr>
              <w:pStyle w:val="PARAIndent"/>
              <w:ind w:firstLine="0"/>
              <w:jc w:val="center"/>
              <w:rPr>
                <w:rFonts w:ascii="Bahnschrift SemiLight" w:hAnsi="Bahnschrift SemiLight"/>
                <w:sz w:val="16"/>
              </w:rPr>
            </w:pPr>
          </w:p>
        </w:tc>
      </w:tr>
      <w:tr w:rsidR="007655FA" w14:paraId="3E2CBA63" w14:textId="77777777" w:rsidTr="00E41044">
        <w:trPr>
          <w:trHeight w:val="850"/>
        </w:trPr>
        <w:tc>
          <w:tcPr>
            <w:tcW w:w="1701" w:type="dxa"/>
            <w:vAlign w:val="center"/>
          </w:tcPr>
          <w:p w14:paraId="1E8F5748" w14:textId="11172329"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3</w:t>
            </w:r>
          </w:p>
        </w:tc>
        <w:tc>
          <w:tcPr>
            <w:tcW w:w="1701" w:type="dxa"/>
            <w:vAlign w:val="center"/>
          </w:tcPr>
          <w:p w14:paraId="1A97131E" w14:textId="1863187D"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[MMA+24]</w:t>
            </w:r>
          </w:p>
        </w:tc>
        <w:tc>
          <w:tcPr>
            <w:tcW w:w="1701" w:type="dxa"/>
            <w:vAlign w:val="center"/>
          </w:tcPr>
          <w:p w14:paraId="692DE6BB" w14:textId="47D2D7E7"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Face Recognition</w:t>
            </w:r>
          </w:p>
        </w:tc>
        <w:tc>
          <w:tcPr>
            <w:tcW w:w="1701" w:type="dxa"/>
            <w:vAlign w:val="center"/>
          </w:tcPr>
          <w:p w14:paraId="7E0CFC0B" w14:textId="2C61C80E"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Faster R-CNN</w:t>
            </w:r>
          </w:p>
        </w:tc>
        <w:tc>
          <w:tcPr>
            <w:tcW w:w="1701" w:type="dxa"/>
            <w:vAlign w:val="center"/>
          </w:tcPr>
          <w:p w14:paraId="7F02C247" w14:textId="7D17D32C"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ORL</w:t>
            </w:r>
          </w:p>
        </w:tc>
        <w:tc>
          <w:tcPr>
            <w:tcW w:w="1701" w:type="dxa"/>
            <w:vAlign w:val="center"/>
          </w:tcPr>
          <w:p w14:paraId="3C088546" w14:textId="7BC0E07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High-accuracy Face Recognition</w:t>
            </w:r>
          </w:p>
        </w:tc>
      </w:tr>
      <w:tr w:rsidR="007655FA" w14:paraId="78A69861" w14:textId="77777777" w:rsidTr="00E41044">
        <w:trPr>
          <w:trHeight w:val="850"/>
        </w:trPr>
        <w:tc>
          <w:tcPr>
            <w:tcW w:w="1701" w:type="dxa"/>
            <w:vAlign w:val="center"/>
          </w:tcPr>
          <w:p w14:paraId="54F745A0" w14:textId="71CF7B77"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4</w:t>
            </w:r>
          </w:p>
        </w:tc>
        <w:tc>
          <w:tcPr>
            <w:tcW w:w="1701" w:type="dxa"/>
            <w:vAlign w:val="center"/>
          </w:tcPr>
          <w:p w14:paraId="18A1390D" w14:textId="61E9F555"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[LZ20]</w:t>
            </w:r>
          </w:p>
        </w:tc>
        <w:tc>
          <w:tcPr>
            <w:tcW w:w="1701" w:type="dxa"/>
            <w:vAlign w:val="center"/>
          </w:tcPr>
          <w:p w14:paraId="1F08B32B" w14:textId="4FD91411"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Flower Classification</w:t>
            </w:r>
          </w:p>
        </w:tc>
        <w:tc>
          <w:tcPr>
            <w:tcW w:w="1701" w:type="dxa"/>
            <w:vAlign w:val="center"/>
          </w:tcPr>
          <w:p w14:paraId="2D430BF8" w14:textId="2034BB3C" w:rsidR="007655FA" w:rsidRPr="00D844F2" w:rsidRDefault="00F70354" w:rsidP="007655FA">
            <w:pPr>
              <w:pStyle w:val="PARAIndent"/>
              <w:ind w:firstLine="0"/>
              <w:jc w:val="center"/>
              <w:rPr>
                <w:rFonts w:ascii="Bahnschrift SemiLight" w:hAnsi="Bahnschrift SemiLight"/>
                <w:sz w:val="16"/>
              </w:rPr>
            </w:pPr>
            <w:proofErr w:type="spellStart"/>
            <w:r w:rsidRPr="00F70354">
              <w:rPr>
                <w:rFonts w:ascii="Bahnschrift SemiLight" w:hAnsi="Bahnschrift SemiLight"/>
                <w:sz w:val="16"/>
              </w:rPr>
              <w:t>DenseNet</w:t>
            </w:r>
            <w:proofErr w:type="spellEnd"/>
            <w:r w:rsidRPr="00F70354">
              <w:rPr>
                <w:rFonts w:ascii="Bahnschrift SemiLight" w:hAnsi="Bahnschrift SemiLight"/>
                <w:sz w:val="16"/>
              </w:rPr>
              <w:t xml:space="preserve"> + SVM</w:t>
            </w:r>
          </w:p>
        </w:tc>
        <w:tc>
          <w:tcPr>
            <w:tcW w:w="1701" w:type="dxa"/>
            <w:vAlign w:val="center"/>
          </w:tcPr>
          <w:p w14:paraId="7687AF86" w14:textId="05221FFD"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Oxford-17, Oxford-102</w:t>
            </w:r>
          </w:p>
        </w:tc>
        <w:tc>
          <w:tcPr>
            <w:tcW w:w="1701" w:type="dxa"/>
            <w:vAlign w:val="center"/>
          </w:tcPr>
          <w:p w14:paraId="106332FF" w14:textId="0153070E" w:rsidR="007655FA" w:rsidRPr="00D844F2" w:rsidRDefault="00F70354" w:rsidP="007655FA">
            <w:pPr>
              <w:pStyle w:val="PARAIndent"/>
              <w:ind w:firstLine="0"/>
              <w:jc w:val="center"/>
              <w:rPr>
                <w:rFonts w:ascii="Bahnschrift SemiLight" w:hAnsi="Bahnschrift SemiLight"/>
                <w:sz w:val="16"/>
              </w:rPr>
            </w:pPr>
            <w:r>
              <w:rPr>
                <w:rFonts w:ascii="Bahnschrift SemiLight" w:hAnsi="Bahnschrift SemiLight"/>
                <w:sz w:val="16"/>
              </w:rPr>
              <w:t>F</w:t>
            </w:r>
            <w:r w:rsidRPr="00F70354">
              <w:rPr>
                <w:rFonts w:ascii="Bahnschrift SemiLight" w:hAnsi="Bahnschrift SemiLight"/>
                <w:sz w:val="16"/>
              </w:rPr>
              <w:t>lower Classification</w:t>
            </w:r>
          </w:p>
        </w:tc>
      </w:tr>
      <w:tr w:rsidR="007655FA" w14:paraId="4A076CFB" w14:textId="77777777" w:rsidTr="00E41044">
        <w:trPr>
          <w:trHeight w:val="850"/>
        </w:trPr>
        <w:tc>
          <w:tcPr>
            <w:tcW w:w="1701" w:type="dxa"/>
            <w:vAlign w:val="center"/>
          </w:tcPr>
          <w:p w14:paraId="2A30BEAB" w14:textId="252E0EFA"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5</w:t>
            </w:r>
          </w:p>
        </w:tc>
        <w:tc>
          <w:tcPr>
            <w:tcW w:w="1701" w:type="dxa"/>
            <w:vAlign w:val="center"/>
          </w:tcPr>
          <w:p w14:paraId="04C33684" w14:textId="7CE064F5"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[GGL21]</w:t>
            </w:r>
          </w:p>
        </w:tc>
        <w:tc>
          <w:tcPr>
            <w:tcW w:w="1701" w:type="dxa"/>
            <w:vAlign w:val="center"/>
          </w:tcPr>
          <w:p w14:paraId="22AEE807" w14:textId="218A5B45" w:rsidR="007655FA" w:rsidRPr="00D844F2" w:rsidRDefault="00F70354" w:rsidP="007655FA">
            <w:pPr>
              <w:pStyle w:val="PARAIndent"/>
              <w:ind w:firstLine="0"/>
              <w:jc w:val="center"/>
              <w:rPr>
                <w:rFonts w:ascii="Bahnschrift SemiLight" w:hAnsi="Bahnschrift SemiLight"/>
                <w:sz w:val="16"/>
              </w:rPr>
            </w:pPr>
            <w:r>
              <w:rPr>
                <w:rFonts w:ascii="Bahnschrift SemiLight" w:hAnsi="Bahnschrift SemiLight"/>
                <w:sz w:val="16"/>
              </w:rPr>
              <w:t>L</w:t>
            </w:r>
            <w:r w:rsidRPr="00F70354">
              <w:rPr>
                <w:rFonts w:ascii="Bahnschrift SemiLight" w:hAnsi="Bahnschrift SemiLight"/>
                <w:sz w:val="16"/>
              </w:rPr>
              <w:t>ow-Quality Defect Recognition</w:t>
            </w:r>
          </w:p>
        </w:tc>
        <w:tc>
          <w:tcPr>
            <w:tcW w:w="1701" w:type="dxa"/>
            <w:vAlign w:val="center"/>
          </w:tcPr>
          <w:p w14:paraId="25348C25" w14:textId="2AB7163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GAN + Deep Learning</w:t>
            </w:r>
          </w:p>
        </w:tc>
        <w:tc>
          <w:tcPr>
            <w:tcW w:w="1701" w:type="dxa"/>
            <w:vAlign w:val="center"/>
          </w:tcPr>
          <w:p w14:paraId="2C4E01A1" w14:textId="7BF6331E"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NEU</w:t>
            </w:r>
          </w:p>
        </w:tc>
        <w:tc>
          <w:tcPr>
            <w:tcW w:w="1701" w:type="dxa"/>
            <w:vAlign w:val="center"/>
          </w:tcPr>
          <w:p w14:paraId="093EC8D2" w14:textId="77777777" w:rsidR="00F70354" w:rsidRPr="00F70354" w:rsidRDefault="00F70354" w:rsidP="00F70354">
            <w:pPr>
              <w:pStyle w:val="PARAIndent"/>
              <w:jc w:val="center"/>
              <w:rPr>
                <w:rFonts w:ascii="Bahnschrift SemiLight" w:hAnsi="Bahnschrift SemiLight"/>
                <w:vanish/>
                <w:sz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0354" w:rsidRPr="00F70354" w14:paraId="5AA22DDC" w14:textId="77777777" w:rsidTr="00F70354">
              <w:trPr>
                <w:tblCellSpacing w:w="15" w:type="dxa"/>
              </w:trPr>
              <w:tc>
                <w:tcPr>
                  <w:tcW w:w="0" w:type="auto"/>
                  <w:vAlign w:val="center"/>
                  <w:hideMark/>
                </w:tcPr>
                <w:p w14:paraId="48AAC707" w14:textId="77777777" w:rsidR="00F70354" w:rsidRPr="00F70354" w:rsidRDefault="00F70354" w:rsidP="00F70354">
                  <w:pPr>
                    <w:pStyle w:val="PARAIndent"/>
                    <w:jc w:val="center"/>
                    <w:rPr>
                      <w:rFonts w:ascii="Bahnschrift SemiLight" w:hAnsi="Bahnschrift SemiLight"/>
                      <w:sz w:val="16"/>
                    </w:rPr>
                  </w:pPr>
                </w:p>
              </w:tc>
            </w:tr>
          </w:tbl>
          <w:p w14:paraId="73A827BD" w14:textId="056D1363"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Low-Quality Defect Reconstruction</w:t>
            </w:r>
          </w:p>
        </w:tc>
      </w:tr>
      <w:tr w:rsidR="007655FA" w14:paraId="223B5DAA" w14:textId="77777777" w:rsidTr="00E41044">
        <w:trPr>
          <w:trHeight w:val="850"/>
        </w:trPr>
        <w:tc>
          <w:tcPr>
            <w:tcW w:w="1701" w:type="dxa"/>
            <w:vAlign w:val="center"/>
          </w:tcPr>
          <w:p w14:paraId="19ECA790" w14:textId="6866A67B"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6</w:t>
            </w:r>
          </w:p>
        </w:tc>
        <w:tc>
          <w:tcPr>
            <w:tcW w:w="1701" w:type="dxa"/>
            <w:vAlign w:val="center"/>
          </w:tcPr>
          <w:p w14:paraId="6F85D4AA" w14:textId="66C505D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[ZAW20]</w:t>
            </w:r>
          </w:p>
        </w:tc>
        <w:tc>
          <w:tcPr>
            <w:tcW w:w="1701" w:type="dxa"/>
            <w:vAlign w:val="center"/>
          </w:tcPr>
          <w:p w14:paraId="70EB99AC" w14:textId="667245C4"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UAV Remote Sensing</w:t>
            </w:r>
          </w:p>
        </w:tc>
        <w:tc>
          <w:tcPr>
            <w:tcW w:w="1701" w:type="dxa"/>
            <w:vAlign w:val="center"/>
          </w:tcPr>
          <w:p w14:paraId="214E281F" w14:textId="51A622E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Faster R-CNN</w:t>
            </w:r>
          </w:p>
        </w:tc>
        <w:tc>
          <w:tcPr>
            <w:tcW w:w="1701" w:type="dxa"/>
            <w:vAlign w:val="center"/>
          </w:tcPr>
          <w:p w14:paraId="11CB7845" w14:textId="3766381D"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Custom UAV Dataset</w:t>
            </w:r>
          </w:p>
        </w:tc>
        <w:tc>
          <w:tcPr>
            <w:tcW w:w="1701" w:type="dxa"/>
            <w:vAlign w:val="center"/>
          </w:tcPr>
          <w:p w14:paraId="25FAF262" w14:textId="7088344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Building Recognition</w:t>
            </w:r>
          </w:p>
        </w:tc>
      </w:tr>
      <w:tr w:rsidR="007655FA" w14:paraId="064368A6" w14:textId="77777777" w:rsidTr="00E41044">
        <w:trPr>
          <w:trHeight w:val="850"/>
        </w:trPr>
        <w:tc>
          <w:tcPr>
            <w:tcW w:w="1701" w:type="dxa"/>
            <w:vAlign w:val="center"/>
          </w:tcPr>
          <w:p w14:paraId="5A851421" w14:textId="36705164"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7</w:t>
            </w:r>
          </w:p>
        </w:tc>
        <w:tc>
          <w:tcPr>
            <w:tcW w:w="1701" w:type="dxa"/>
            <w:vAlign w:val="center"/>
          </w:tcPr>
          <w:p w14:paraId="343280B9" w14:textId="6C30066E"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[CYF+22]</w:t>
            </w:r>
          </w:p>
        </w:tc>
        <w:tc>
          <w:tcPr>
            <w:tcW w:w="1701" w:type="dxa"/>
            <w:vAlign w:val="center"/>
          </w:tcPr>
          <w:p w14:paraId="770D5DA6" w14:textId="4121098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Human Action Recognition</w:t>
            </w:r>
          </w:p>
        </w:tc>
        <w:tc>
          <w:tcPr>
            <w:tcW w:w="1701" w:type="dxa"/>
            <w:vAlign w:val="center"/>
          </w:tcPr>
          <w:p w14:paraId="38F7DB77" w14:textId="07C38B8B"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FCN + STN</w:t>
            </w:r>
          </w:p>
        </w:tc>
        <w:tc>
          <w:tcPr>
            <w:tcW w:w="1701" w:type="dxa"/>
            <w:vAlign w:val="center"/>
          </w:tcPr>
          <w:p w14:paraId="19327F31" w14:textId="427B7DF9" w:rsidR="007655FA" w:rsidRPr="00D844F2" w:rsidRDefault="00F70354" w:rsidP="007655FA">
            <w:pPr>
              <w:pStyle w:val="PARAIndent"/>
              <w:ind w:firstLine="0"/>
              <w:jc w:val="center"/>
              <w:rPr>
                <w:rFonts w:ascii="Bahnschrift SemiLight" w:hAnsi="Bahnschrift SemiLight"/>
                <w:sz w:val="16"/>
              </w:rPr>
            </w:pPr>
            <w:r>
              <w:rPr>
                <w:rFonts w:ascii="Bahnschrift SemiLight" w:hAnsi="Bahnschrift SemiLight"/>
                <w:sz w:val="16"/>
              </w:rPr>
              <w:t>U</w:t>
            </w:r>
            <w:r w:rsidRPr="00F70354">
              <w:rPr>
                <w:rFonts w:ascii="Bahnschrift SemiLight" w:hAnsi="Bahnschrift SemiLight"/>
                <w:sz w:val="16"/>
              </w:rPr>
              <w:t>CF-101, HMDB-51</w:t>
            </w:r>
          </w:p>
        </w:tc>
        <w:tc>
          <w:tcPr>
            <w:tcW w:w="1701" w:type="dxa"/>
            <w:vAlign w:val="center"/>
          </w:tcPr>
          <w:p w14:paraId="2AB15B11" w14:textId="4F23B5A1"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Human Action Recognition</w:t>
            </w:r>
          </w:p>
        </w:tc>
      </w:tr>
      <w:tr w:rsidR="007655FA" w14:paraId="1585DDAD" w14:textId="77777777" w:rsidTr="00E41044">
        <w:trPr>
          <w:trHeight w:val="850"/>
        </w:trPr>
        <w:tc>
          <w:tcPr>
            <w:tcW w:w="1701" w:type="dxa"/>
            <w:vAlign w:val="center"/>
          </w:tcPr>
          <w:p w14:paraId="6312697E" w14:textId="7619D896"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8</w:t>
            </w:r>
          </w:p>
        </w:tc>
        <w:tc>
          <w:tcPr>
            <w:tcW w:w="1701" w:type="dxa"/>
            <w:vAlign w:val="center"/>
          </w:tcPr>
          <w:p w14:paraId="4234CB7F" w14:textId="2664298B"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[TT19]</w:t>
            </w:r>
          </w:p>
        </w:tc>
        <w:tc>
          <w:tcPr>
            <w:tcW w:w="1701" w:type="dxa"/>
            <w:vAlign w:val="center"/>
          </w:tcPr>
          <w:p w14:paraId="529FC282" w14:textId="038AB47C"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Handwritten Recognition</w:t>
            </w:r>
          </w:p>
        </w:tc>
        <w:tc>
          <w:tcPr>
            <w:tcW w:w="1701" w:type="dxa"/>
            <w:vAlign w:val="center"/>
          </w:tcPr>
          <w:p w14:paraId="1FB8475E" w14:textId="6CFE3B2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LeNet-5</w:t>
            </w:r>
          </w:p>
        </w:tc>
        <w:tc>
          <w:tcPr>
            <w:tcW w:w="1701" w:type="dxa"/>
            <w:vAlign w:val="center"/>
          </w:tcPr>
          <w:p w14:paraId="3FD6E405" w14:textId="4DCFB6AA"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MNIST</w:t>
            </w:r>
          </w:p>
        </w:tc>
        <w:tc>
          <w:tcPr>
            <w:tcW w:w="1701" w:type="dxa"/>
            <w:vAlign w:val="center"/>
          </w:tcPr>
          <w:p w14:paraId="111F6450" w14:textId="6F9766E7"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Handwritten Numeral Recognition</w:t>
            </w:r>
          </w:p>
        </w:tc>
      </w:tr>
      <w:tr w:rsidR="007655FA" w14:paraId="34DA8760" w14:textId="77777777" w:rsidTr="00E41044">
        <w:trPr>
          <w:trHeight w:val="850"/>
        </w:trPr>
        <w:tc>
          <w:tcPr>
            <w:tcW w:w="1701" w:type="dxa"/>
            <w:vAlign w:val="center"/>
          </w:tcPr>
          <w:p w14:paraId="4B95E25B" w14:textId="755701A0"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9</w:t>
            </w:r>
          </w:p>
        </w:tc>
        <w:tc>
          <w:tcPr>
            <w:tcW w:w="1701" w:type="dxa"/>
            <w:vAlign w:val="center"/>
          </w:tcPr>
          <w:p w14:paraId="1D9050B3" w14:textId="3E0F2E7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[CLW20]</w:t>
            </w:r>
          </w:p>
        </w:tc>
        <w:tc>
          <w:tcPr>
            <w:tcW w:w="1701" w:type="dxa"/>
            <w:vAlign w:val="center"/>
          </w:tcPr>
          <w:p w14:paraId="53436344" w14:textId="24E5C6A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Face Recognition</w:t>
            </w:r>
          </w:p>
        </w:tc>
        <w:tc>
          <w:tcPr>
            <w:tcW w:w="1701" w:type="dxa"/>
            <w:vAlign w:val="center"/>
          </w:tcPr>
          <w:p w14:paraId="5E686669" w14:textId="22DDF7BE"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Image Fusion</w:t>
            </w:r>
          </w:p>
        </w:tc>
        <w:tc>
          <w:tcPr>
            <w:tcW w:w="1701" w:type="dxa"/>
            <w:vAlign w:val="center"/>
          </w:tcPr>
          <w:p w14:paraId="572428D4" w14:textId="629B0985" w:rsidR="007655FA" w:rsidRPr="00D844F2" w:rsidRDefault="00F70354" w:rsidP="007655FA">
            <w:pPr>
              <w:pStyle w:val="PARAIndent"/>
              <w:ind w:firstLine="0"/>
              <w:jc w:val="center"/>
              <w:rPr>
                <w:rFonts w:ascii="Bahnschrift SemiLight" w:hAnsi="Bahnschrift SemiLight"/>
                <w:sz w:val="16"/>
              </w:rPr>
            </w:pPr>
            <w:r>
              <w:rPr>
                <w:rFonts w:ascii="Bahnschrift SemiLight" w:hAnsi="Bahnschrift SemiLight"/>
                <w:sz w:val="16"/>
              </w:rPr>
              <w:t>L</w:t>
            </w:r>
            <w:r w:rsidRPr="00F70354">
              <w:rPr>
                <w:rFonts w:ascii="Bahnschrift SemiLight" w:hAnsi="Bahnschrift SemiLight"/>
                <w:sz w:val="16"/>
              </w:rPr>
              <w:t>FW</w:t>
            </w:r>
          </w:p>
        </w:tc>
        <w:tc>
          <w:tcPr>
            <w:tcW w:w="1701" w:type="dxa"/>
            <w:vAlign w:val="center"/>
          </w:tcPr>
          <w:p w14:paraId="5825EEA1" w14:textId="17FC59EF"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Occluded Face Recognition</w:t>
            </w:r>
          </w:p>
        </w:tc>
      </w:tr>
      <w:tr w:rsidR="007655FA" w14:paraId="77A179AC" w14:textId="77777777" w:rsidTr="00E41044">
        <w:trPr>
          <w:trHeight w:val="850"/>
        </w:trPr>
        <w:tc>
          <w:tcPr>
            <w:tcW w:w="1701" w:type="dxa"/>
            <w:vAlign w:val="center"/>
          </w:tcPr>
          <w:p w14:paraId="3E88355C" w14:textId="762D1B9F"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10</w:t>
            </w:r>
          </w:p>
        </w:tc>
        <w:tc>
          <w:tcPr>
            <w:tcW w:w="1701" w:type="dxa"/>
            <w:vAlign w:val="center"/>
          </w:tcPr>
          <w:p w14:paraId="490655CB" w14:textId="5748EBA2"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[KYS+23]</w:t>
            </w:r>
          </w:p>
        </w:tc>
        <w:tc>
          <w:tcPr>
            <w:tcW w:w="1701" w:type="dxa"/>
            <w:vAlign w:val="center"/>
          </w:tcPr>
          <w:p w14:paraId="5F0F7439" w14:textId="51F51795"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Livestock Surveillance</w:t>
            </w:r>
          </w:p>
        </w:tc>
        <w:tc>
          <w:tcPr>
            <w:tcW w:w="1701" w:type="dxa"/>
            <w:vAlign w:val="center"/>
          </w:tcPr>
          <w:p w14:paraId="037F639D" w14:textId="5D49276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YOLO</w:t>
            </w:r>
          </w:p>
        </w:tc>
        <w:tc>
          <w:tcPr>
            <w:tcW w:w="1701" w:type="dxa"/>
            <w:vAlign w:val="center"/>
          </w:tcPr>
          <w:p w14:paraId="1268A734" w14:textId="1BC31671"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MS COCO</w:t>
            </w:r>
          </w:p>
        </w:tc>
        <w:tc>
          <w:tcPr>
            <w:tcW w:w="1701" w:type="dxa"/>
            <w:vAlign w:val="center"/>
          </w:tcPr>
          <w:p w14:paraId="411BAA68" w14:textId="6CD74FE4"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Livestock Monitoring</w:t>
            </w:r>
          </w:p>
        </w:tc>
      </w:tr>
      <w:tr w:rsidR="007655FA" w14:paraId="2ADF333D" w14:textId="77777777" w:rsidTr="00E41044">
        <w:trPr>
          <w:trHeight w:val="850"/>
        </w:trPr>
        <w:tc>
          <w:tcPr>
            <w:tcW w:w="1701" w:type="dxa"/>
            <w:vAlign w:val="center"/>
          </w:tcPr>
          <w:p w14:paraId="08C5B971" w14:textId="474C338A"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11</w:t>
            </w:r>
          </w:p>
        </w:tc>
        <w:tc>
          <w:tcPr>
            <w:tcW w:w="1701" w:type="dxa"/>
            <w:vAlign w:val="center"/>
          </w:tcPr>
          <w:p w14:paraId="5257AB3C" w14:textId="65AE6846"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[YS23]</w:t>
            </w:r>
          </w:p>
        </w:tc>
        <w:tc>
          <w:tcPr>
            <w:tcW w:w="1701" w:type="dxa"/>
            <w:vAlign w:val="center"/>
          </w:tcPr>
          <w:p w14:paraId="367C94EC" w14:textId="18ABA57D"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Biometric Systems</w:t>
            </w:r>
          </w:p>
        </w:tc>
        <w:tc>
          <w:tcPr>
            <w:tcW w:w="1701" w:type="dxa"/>
            <w:vAlign w:val="center"/>
          </w:tcPr>
          <w:p w14:paraId="017CAF32" w14:textId="49D63D1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Alex Net</w:t>
            </w:r>
          </w:p>
        </w:tc>
        <w:tc>
          <w:tcPr>
            <w:tcW w:w="1701" w:type="dxa"/>
            <w:vAlign w:val="center"/>
          </w:tcPr>
          <w:p w14:paraId="4D26E7C7" w14:textId="4CD7AD2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Custom Biometric Dataset</w:t>
            </w:r>
          </w:p>
        </w:tc>
        <w:tc>
          <w:tcPr>
            <w:tcW w:w="1701" w:type="dxa"/>
            <w:vAlign w:val="center"/>
          </w:tcPr>
          <w:p w14:paraId="0DF3F506" w14:textId="504EEA72"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Multimodal Biometric Recognition</w:t>
            </w:r>
          </w:p>
        </w:tc>
      </w:tr>
      <w:tr w:rsidR="007655FA" w14:paraId="4AAAC990" w14:textId="77777777" w:rsidTr="00E41044">
        <w:trPr>
          <w:trHeight w:val="850"/>
        </w:trPr>
        <w:tc>
          <w:tcPr>
            <w:tcW w:w="1701" w:type="dxa"/>
            <w:vAlign w:val="center"/>
          </w:tcPr>
          <w:p w14:paraId="4FBD6D3F" w14:textId="364DE51F"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12</w:t>
            </w:r>
          </w:p>
        </w:tc>
        <w:tc>
          <w:tcPr>
            <w:tcW w:w="1701" w:type="dxa"/>
            <w:vAlign w:val="center"/>
          </w:tcPr>
          <w:p w14:paraId="2609D1C4" w14:textId="03A436C8"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[WGL+23]</w:t>
            </w:r>
          </w:p>
        </w:tc>
        <w:tc>
          <w:tcPr>
            <w:tcW w:w="1701" w:type="dxa"/>
            <w:vAlign w:val="center"/>
          </w:tcPr>
          <w:p w14:paraId="4CF13599" w14:textId="4A21911F" w:rsidR="007655FA" w:rsidRPr="00D844F2" w:rsidRDefault="00F70354" w:rsidP="007655FA">
            <w:pPr>
              <w:pStyle w:val="PARAIndent"/>
              <w:ind w:firstLine="0"/>
              <w:jc w:val="center"/>
              <w:rPr>
                <w:rFonts w:ascii="Bahnschrift SemiLight" w:hAnsi="Bahnschrift SemiLight"/>
                <w:sz w:val="16"/>
              </w:rPr>
            </w:pPr>
            <w:r w:rsidRPr="00F70354">
              <w:rPr>
                <w:rFonts w:ascii="Bahnschrift SemiLight" w:hAnsi="Bahnschrift SemiLight"/>
                <w:sz w:val="16"/>
              </w:rPr>
              <w:t>Object Detection</w:t>
            </w:r>
          </w:p>
        </w:tc>
        <w:tc>
          <w:tcPr>
            <w:tcW w:w="1701" w:type="dxa"/>
            <w:vAlign w:val="center"/>
          </w:tcPr>
          <w:p w14:paraId="38BFE5ED" w14:textId="0E36A88D"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Mask R-CNN</w:t>
            </w:r>
          </w:p>
        </w:tc>
        <w:tc>
          <w:tcPr>
            <w:tcW w:w="1701" w:type="dxa"/>
            <w:vAlign w:val="center"/>
          </w:tcPr>
          <w:p w14:paraId="7308B257" w14:textId="211F75D4"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FriesianCattle2017</w:t>
            </w:r>
          </w:p>
        </w:tc>
        <w:tc>
          <w:tcPr>
            <w:tcW w:w="1701" w:type="dxa"/>
            <w:vAlign w:val="center"/>
          </w:tcPr>
          <w:p w14:paraId="500227A6" w14:textId="38AB32DA"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Cattle Recognition</w:t>
            </w:r>
          </w:p>
        </w:tc>
      </w:tr>
      <w:tr w:rsidR="007655FA" w14:paraId="47B800D0" w14:textId="77777777" w:rsidTr="00E41044">
        <w:trPr>
          <w:trHeight w:val="850"/>
        </w:trPr>
        <w:tc>
          <w:tcPr>
            <w:tcW w:w="1701" w:type="dxa"/>
            <w:vAlign w:val="center"/>
          </w:tcPr>
          <w:p w14:paraId="15037BEC" w14:textId="2FB984D5"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lastRenderedPageBreak/>
              <w:t>13</w:t>
            </w:r>
          </w:p>
        </w:tc>
        <w:tc>
          <w:tcPr>
            <w:tcW w:w="1701" w:type="dxa"/>
            <w:vAlign w:val="center"/>
          </w:tcPr>
          <w:p w14:paraId="486D5639" w14:textId="2CF781F6" w:rsidR="007655FA" w:rsidRPr="00D844F2" w:rsidRDefault="00E41044" w:rsidP="007655FA">
            <w:pPr>
              <w:pStyle w:val="PARAIndent"/>
              <w:ind w:firstLine="0"/>
              <w:jc w:val="center"/>
              <w:rPr>
                <w:rFonts w:ascii="Bahnschrift SemiLight" w:hAnsi="Bahnschrift SemiLight"/>
                <w:sz w:val="16"/>
                <w:lang w:eastAsia="zh-TW"/>
              </w:rPr>
            </w:pPr>
            <w:r w:rsidRPr="00E41044">
              <w:rPr>
                <w:rFonts w:ascii="Bahnschrift SemiLight" w:hAnsi="Bahnschrift SemiLight"/>
                <w:sz w:val="16"/>
              </w:rPr>
              <w:t>[QPWR17]</w:t>
            </w:r>
          </w:p>
        </w:tc>
        <w:tc>
          <w:tcPr>
            <w:tcW w:w="1701" w:type="dxa"/>
            <w:vAlign w:val="center"/>
          </w:tcPr>
          <w:p w14:paraId="4E04B619" w14:textId="185AFAC9"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Human Target Recognition</w:t>
            </w:r>
          </w:p>
        </w:tc>
        <w:tc>
          <w:tcPr>
            <w:tcW w:w="1701" w:type="dxa"/>
            <w:vAlign w:val="center"/>
          </w:tcPr>
          <w:p w14:paraId="3E3CBB1E" w14:textId="43FB4AB0"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Fast-RCNN</w:t>
            </w:r>
          </w:p>
        </w:tc>
        <w:tc>
          <w:tcPr>
            <w:tcW w:w="1701" w:type="dxa"/>
            <w:vAlign w:val="center"/>
          </w:tcPr>
          <w:p w14:paraId="5C827A61" w14:textId="13C2DA28"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Custom Service Robot Dataset</w:t>
            </w:r>
          </w:p>
        </w:tc>
        <w:tc>
          <w:tcPr>
            <w:tcW w:w="1701" w:type="dxa"/>
            <w:vAlign w:val="center"/>
          </w:tcPr>
          <w:p w14:paraId="15906F14" w14:textId="1A43C863"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Human Target Recognition in robots</w:t>
            </w:r>
          </w:p>
        </w:tc>
      </w:tr>
      <w:tr w:rsidR="007655FA" w14:paraId="12D9F7E6" w14:textId="77777777" w:rsidTr="00E41044">
        <w:trPr>
          <w:trHeight w:val="850"/>
        </w:trPr>
        <w:tc>
          <w:tcPr>
            <w:tcW w:w="1701" w:type="dxa"/>
            <w:vAlign w:val="center"/>
          </w:tcPr>
          <w:p w14:paraId="7903F5AA" w14:textId="42B68798"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14</w:t>
            </w:r>
          </w:p>
        </w:tc>
        <w:tc>
          <w:tcPr>
            <w:tcW w:w="1701" w:type="dxa"/>
            <w:vAlign w:val="center"/>
          </w:tcPr>
          <w:p w14:paraId="5D9477DC" w14:textId="0CA1A4C7"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[TTL+22]</w:t>
            </w:r>
          </w:p>
        </w:tc>
        <w:tc>
          <w:tcPr>
            <w:tcW w:w="1701" w:type="dxa"/>
            <w:vAlign w:val="center"/>
          </w:tcPr>
          <w:p w14:paraId="6C87D106" w14:textId="3A33BDB5"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Emotion Recognition</w:t>
            </w:r>
          </w:p>
        </w:tc>
        <w:tc>
          <w:tcPr>
            <w:tcW w:w="1701" w:type="dxa"/>
            <w:vAlign w:val="center"/>
          </w:tcPr>
          <w:p w14:paraId="3D972012" w14:textId="09A67897" w:rsidR="007655FA" w:rsidRPr="00D844F2" w:rsidRDefault="00E41044" w:rsidP="007655FA">
            <w:pPr>
              <w:pStyle w:val="PARAIndent"/>
              <w:ind w:firstLine="0"/>
              <w:jc w:val="center"/>
              <w:rPr>
                <w:rFonts w:ascii="Bahnschrift SemiLight" w:hAnsi="Bahnschrift SemiLight"/>
                <w:sz w:val="16"/>
              </w:rPr>
            </w:pPr>
            <w:proofErr w:type="spellStart"/>
            <w:r w:rsidRPr="00E41044">
              <w:rPr>
                <w:rFonts w:ascii="Bahnschrift SemiLight" w:hAnsi="Bahnschrift SemiLight"/>
                <w:sz w:val="16"/>
              </w:rPr>
              <w:t>GoogleLeNet</w:t>
            </w:r>
            <w:proofErr w:type="spellEnd"/>
          </w:p>
        </w:tc>
        <w:tc>
          <w:tcPr>
            <w:tcW w:w="1701" w:type="dxa"/>
            <w:vAlign w:val="center"/>
          </w:tcPr>
          <w:p w14:paraId="01B9EC1F" w14:textId="52E86426"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TESS</w:t>
            </w:r>
          </w:p>
        </w:tc>
        <w:tc>
          <w:tcPr>
            <w:tcW w:w="1701" w:type="dxa"/>
            <w:vAlign w:val="center"/>
          </w:tcPr>
          <w:p w14:paraId="26D3CDFD" w14:textId="54868B3F"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Speaker Emotion Recognition</w:t>
            </w:r>
          </w:p>
        </w:tc>
      </w:tr>
      <w:tr w:rsidR="007655FA" w14:paraId="5658E85E" w14:textId="77777777" w:rsidTr="00E41044">
        <w:trPr>
          <w:trHeight w:val="850"/>
        </w:trPr>
        <w:tc>
          <w:tcPr>
            <w:tcW w:w="1701" w:type="dxa"/>
            <w:vAlign w:val="center"/>
          </w:tcPr>
          <w:p w14:paraId="4F07E0DC" w14:textId="5A9653B5"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15</w:t>
            </w:r>
          </w:p>
        </w:tc>
        <w:tc>
          <w:tcPr>
            <w:tcW w:w="1701" w:type="dxa"/>
            <w:vAlign w:val="center"/>
          </w:tcPr>
          <w:p w14:paraId="2874CD2A" w14:textId="2B7CF1E5"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[RYD+24]</w:t>
            </w:r>
          </w:p>
        </w:tc>
        <w:tc>
          <w:tcPr>
            <w:tcW w:w="1701" w:type="dxa"/>
            <w:vAlign w:val="center"/>
          </w:tcPr>
          <w:p w14:paraId="6A36689B" w14:textId="2AFB9FF5"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Polyp Segmentatio</w:t>
            </w:r>
            <w:r>
              <w:rPr>
                <w:rFonts w:ascii="Bahnschrift SemiLight" w:hAnsi="Bahnschrift SemiLight"/>
                <w:sz w:val="16"/>
              </w:rPr>
              <w:t>n</w:t>
            </w:r>
          </w:p>
        </w:tc>
        <w:tc>
          <w:tcPr>
            <w:tcW w:w="1701" w:type="dxa"/>
            <w:vAlign w:val="center"/>
          </w:tcPr>
          <w:p w14:paraId="0E9D4239" w14:textId="4CB83135" w:rsidR="007655FA" w:rsidRPr="00D844F2" w:rsidRDefault="00E41044" w:rsidP="007655FA">
            <w:pPr>
              <w:pStyle w:val="PARAIndent"/>
              <w:ind w:firstLine="0"/>
              <w:jc w:val="center"/>
              <w:rPr>
                <w:rFonts w:ascii="Bahnschrift SemiLight" w:hAnsi="Bahnschrift SemiLight"/>
                <w:sz w:val="16"/>
              </w:rPr>
            </w:pPr>
            <w:proofErr w:type="spellStart"/>
            <w:r>
              <w:rPr>
                <w:rFonts w:ascii="Bahnschrift SemiLight" w:hAnsi="Bahnschrift SemiLight"/>
                <w:sz w:val="16"/>
              </w:rPr>
              <w:t>S</w:t>
            </w:r>
            <w:r w:rsidRPr="00E41044">
              <w:rPr>
                <w:rFonts w:ascii="Bahnschrift SemiLight" w:hAnsi="Bahnschrift SemiLight"/>
                <w:sz w:val="16"/>
              </w:rPr>
              <w:t>PPNet</w:t>
            </w:r>
            <w:proofErr w:type="spellEnd"/>
          </w:p>
        </w:tc>
        <w:tc>
          <w:tcPr>
            <w:tcW w:w="1701" w:type="dxa"/>
            <w:vAlign w:val="center"/>
          </w:tcPr>
          <w:p w14:paraId="369F7E1E" w14:textId="2D254394"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CVC-</w:t>
            </w:r>
            <w:proofErr w:type="spellStart"/>
            <w:r w:rsidRPr="00E41044">
              <w:rPr>
                <w:rFonts w:ascii="Bahnschrift SemiLight" w:hAnsi="Bahnschrift SemiLight"/>
                <w:sz w:val="16"/>
              </w:rPr>
              <w:t>ClinicDB</w:t>
            </w:r>
            <w:proofErr w:type="spellEnd"/>
          </w:p>
        </w:tc>
        <w:tc>
          <w:tcPr>
            <w:tcW w:w="1701" w:type="dxa"/>
            <w:vAlign w:val="center"/>
          </w:tcPr>
          <w:p w14:paraId="50E6FDCE" w14:textId="690E7406"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Medical Polyp Segmentation</w:t>
            </w:r>
          </w:p>
        </w:tc>
      </w:tr>
      <w:tr w:rsidR="007655FA" w14:paraId="25DFB3FC" w14:textId="77777777" w:rsidTr="00E41044">
        <w:trPr>
          <w:trHeight w:val="850"/>
        </w:trPr>
        <w:tc>
          <w:tcPr>
            <w:tcW w:w="1701" w:type="dxa"/>
            <w:vAlign w:val="center"/>
          </w:tcPr>
          <w:p w14:paraId="2BD73F68" w14:textId="668243EA"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16</w:t>
            </w:r>
          </w:p>
        </w:tc>
        <w:tc>
          <w:tcPr>
            <w:tcW w:w="1701" w:type="dxa"/>
            <w:vAlign w:val="center"/>
          </w:tcPr>
          <w:p w14:paraId="3A2F3B27" w14:textId="6A316D79"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[XYL20]</w:t>
            </w:r>
          </w:p>
        </w:tc>
        <w:tc>
          <w:tcPr>
            <w:tcW w:w="1701" w:type="dxa"/>
            <w:vAlign w:val="center"/>
          </w:tcPr>
          <w:p w14:paraId="7BDBB5FF" w14:textId="6C8A64B2"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Text Image Recognition</w:t>
            </w:r>
          </w:p>
        </w:tc>
        <w:tc>
          <w:tcPr>
            <w:tcW w:w="1701" w:type="dxa"/>
            <w:vAlign w:val="center"/>
          </w:tcPr>
          <w:p w14:paraId="690D01EF" w14:textId="71FAAF60"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S</w:t>
            </w:r>
            <w:r w:rsidRPr="00E41044">
              <w:rPr>
                <w:rFonts w:ascii="Bahnschrift SemiLight" w:hAnsi="Bahnschrift SemiLight"/>
                <w:sz w:val="16"/>
              </w:rPr>
              <w:t>RR-GAN</w:t>
            </w:r>
          </w:p>
        </w:tc>
        <w:tc>
          <w:tcPr>
            <w:tcW w:w="1701" w:type="dxa"/>
            <w:vAlign w:val="center"/>
          </w:tcPr>
          <w:p w14:paraId="295B839C" w14:textId="53754580"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IIIT5K</w:t>
            </w:r>
          </w:p>
        </w:tc>
        <w:tc>
          <w:tcPr>
            <w:tcW w:w="1701" w:type="dxa"/>
            <w:vAlign w:val="center"/>
          </w:tcPr>
          <w:p w14:paraId="47EE81FC" w14:textId="2E36573F"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L</w:t>
            </w:r>
            <w:r w:rsidRPr="00E41044">
              <w:rPr>
                <w:rFonts w:ascii="Bahnschrift SemiLight" w:hAnsi="Bahnschrift SemiLight"/>
                <w:sz w:val="16"/>
              </w:rPr>
              <w:t>ow-Resolution Text Recognition</w:t>
            </w:r>
          </w:p>
        </w:tc>
      </w:tr>
      <w:tr w:rsidR="007655FA" w14:paraId="61C3F67F" w14:textId="77777777" w:rsidTr="00E41044">
        <w:trPr>
          <w:trHeight w:val="850"/>
        </w:trPr>
        <w:tc>
          <w:tcPr>
            <w:tcW w:w="1701" w:type="dxa"/>
            <w:vAlign w:val="center"/>
          </w:tcPr>
          <w:p w14:paraId="12087EC6" w14:textId="7DB6C8E8"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17</w:t>
            </w:r>
          </w:p>
        </w:tc>
        <w:tc>
          <w:tcPr>
            <w:tcW w:w="1701" w:type="dxa"/>
            <w:vAlign w:val="center"/>
          </w:tcPr>
          <w:p w14:paraId="47D73332" w14:textId="442A4566"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[WZ18]</w:t>
            </w:r>
          </w:p>
        </w:tc>
        <w:tc>
          <w:tcPr>
            <w:tcW w:w="1701" w:type="dxa"/>
            <w:vAlign w:val="center"/>
          </w:tcPr>
          <w:p w14:paraId="14EDF04A" w14:textId="707E9D34"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Building Recognition</w:t>
            </w:r>
          </w:p>
        </w:tc>
        <w:tc>
          <w:tcPr>
            <w:tcW w:w="1701" w:type="dxa"/>
            <w:vAlign w:val="center"/>
          </w:tcPr>
          <w:p w14:paraId="0E7217D7" w14:textId="3B81A2B4"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F</w:t>
            </w:r>
            <w:r w:rsidRPr="00E41044">
              <w:rPr>
                <w:rFonts w:ascii="Bahnschrift SemiLight" w:hAnsi="Bahnschrift SemiLight"/>
                <w:sz w:val="16"/>
              </w:rPr>
              <w:t>aster R-CNN</w:t>
            </w:r>
          </w:p>
        </w:tc>
        <w:tc>
          <w:tcPr>
            <w:tcW w:w="1701" w:type="dxa"/>
            <w:vAlign w:val="center"/>
          </w:tcPr>
          <w:p w14:paraId="1A06C7D7" w14:textId="2531DE77"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PASCAL VOC2007</w:t>
            </w:r>
          </w:p>
        </w:tc>
        <w:tc>
          <w:tcPr>
            <w:tcW w:w="1701" w:type="dxa"/>
            <w:vAlign w:val="center"/>
          </w:tcPr>
          <w:p w14:paraId="505DE1D7" w14:textId="5AF9130C"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Urban Building Recognition</w:t>
            </w:r>
          </w:p>
        </w:tc>
      </w:tr>
      <w:tr w:rsidR="007655FA" w14:paraId="6C4485F4" w14:textId="77777777" w:rsidTr="00E41044">
        <w:trPr>
          <w:trHeight w:val="850"/>
        </w:trPr>
        <w:tc>
          <w:tcPr>
            <w:tcW w:w="1701" w:type="dxa"/>
            <w:vAlign w:val="center"/>
          </w:tcPr>
          <w:p w14:paraId="35D45315" w14:textId="04DD5A5B"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18</w:t>
            </w:r>
          </w:p>
        </w:tc>
        <w:tc>
          <w:tcPr>
            <w:tcW w:w="1701" w:type="dxa"/>
            <w:vAlign w:val="center"/>
          </w:tcPr>
          <w:p w14:paraId="4AB4CB54" w14:textId="09F21417"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[AB18]</w:t>
            </w:r>
          </w:p>
        </w:tc>
        <w:tc>
          <w:tcPr>
            <w:tcW w:w="1701" w:type="dxa"/>
            <w:vAlign w:val="center"/>
          </w:tcPr>
          <w:p w14:paraId="26E428C1" w14:textId="15783322"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Object Detection</w:t>
            </w:r>
          </w:p>
        </w:tc>
        <w:tc>
          <w:tcPr>
            <w:tcW w:w="1701" w:type="dxa"/>
            <w:vAlign w:val="center"/>
          </w:tcPr>
          <w:p w14:paraId="60DFD40F" w14:textId="2EAA1F53"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DPM</w:t>
            </w:r>
          </w:p>
        </w:tc>
        <w:tc>
          <w:tcPr>
            <w:tcW w:w="1701" w:type="dxa"/>
            <w:vAlign w:val="center"/>
          </w:tcPr>
          <w:p w14:paraId="0DC4CD1E" w14:textId="0CCAB8B5"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KITTI</w:t>
            </w:r>
          </w:p>
        </w:tc>
        <w:tc>
          <w:tcPr>
            <w:tcW w:w="1701" w:type="dxa"/>
            <w:vAlign w:val="center"/>
          </w:tcPr>
          <w:p w14:paraId="74309CD7" w14:textId="74455023"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Driver Assistance Object Detection</w:t>
            </w:r>
          </w:p>
        </w:tc>
      </w:tr>
      <w:tr w:rsidR="007655FA" w14:paraId="57D968BC" w14:textId="77777777" w:rsidTr="00E41044">
        <w:trPr>
          <w:trHeight w:val="850"/>
        </w:trPr>
        <w:tc>
          <w:tcPr>
            <w:tcW w:w="1701" w:type="dxa"/>
            <w:vAlign w:val="center"/>
          </w:tcPr>
          <w:p w14:paraId="1BD3E18C" w14:textId="11647420"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19</w:t>
            </w:r>
          </w:p>
        </w:tc>
        <w:tc>
          <w:tcPr>
            <w:tcW w:w="1701" w:type="dxa"/>
            <w:vAlign w:val="center"/>
          </w:tcPr>
          <w:p w14:paraId="53CCE512" w14:textId="74B58665"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[LLJ+24]</w:t>
            </w:r>
          </w:p>
        </w:tc>
        <w:tc>
          <w:tcPr>
            <w:tcW w:w="1701" w:type="dxa"/>
            <w:vAlign w:val="center"/>
          </w:tcPr>
          <w:p w14:paraId="7E25085F" w14:textId="6DB6C4DB"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Visual Prosthesis Recognition</w:t>
            </w:r>
          </w:p>
        </w:tc>
        <w:tc>
          <w:tcPr>
            <w:tcW w:w="1701" w:type="dxa"/>
            <w:vAlign w:val="center"/>
          </w:tcPr>
          <w:p w14:paraId="29B6641B" w14:textId="70507966"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VGG</w:t>
            </w:r>
          </w:p>
        </w:tc>
        <w:tc>
          <w:tcPr>
            <w:tcW w:w="1701" w:type="dxa"/>
            <w:vAlign w:val="center"/>
          </w:tcPr>
          <w:p w14:paraId="0A0C25EA" w14:textId="729F7C06"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CIFAR-10</w:t>
            </w:r>
          </w:p>
        </w:tc>
        <w:tc>
          <w:tcPr>
            <w:tcW w:w="1701" w:type="dxa"/>
            <w:vAlign w:val="center"/>
          </w:tcPr>
          <w:p w14:paraId="30B10D85" w14:textId="49ED6AA9"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Visual Prosthesis Recognition</w:t>
            </w:r>
          </w:p>
        </w:tc>
      </w:tr>
      <w:tr w:rsidR="007655FA" w14:paraId="664FF555" w14:textId="77777777" w:rsidTr="00E41044">
        <w:trPr>
          <w:trHeight w:val="850"/>
        </w:trPr>
        <w:tc>
          <w:tcPr>
            <w:tcW w:w="1701" w:type="dxa"/>
            <w:vAlign w:val="center"/>
          </w:tcPr>
          <w:p w14:paraId="4A93E2BE" w14:textId="3B04F1BE" w:rsidR="007655FA" w:rsidRPr="00D844F2" w:rsidRDefault="007655FA" w:rsidP="007655FA">
            <w:pPr>
              <w:pStyle w:val="PARAIndent"/>
              <w:ind w:firstLine="0"/>
              <w:jc w:val="center"/>
              <w:rPr>
                <w:rFonts w:ascii="Bahnschrift SemiLight" w:hAnsi="Bahnschrift SemiLight"/>
                <w:sz w:val="16"/>
                <w:lang w:eastAsia="zh-TW"/>
              </w:rPr>
            </w:pPr>
            <w:r w:rsidRPr="00D844F2">
              <w:rPr>
                <w:rFonts w:ascii="Bahnschrift SemiLight" w:hAnsi="Bahnschrift SemiLight"/>
                <w:sz w:val="16"/>
              </w:rPr>
              <w:t>20</w:t>
            </w:r>
          </w:p>
        </w:tc>
        <w:tc>
          <w:tcPr>
            <w:tcW w:w="1701" w:type="dxa"/>
            <w:vAlign w:val="center"/>
          </w:tcPr>
          <w:p w14:paraId="2B9F36B8" w14:textId="67645A6E"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[MCC+24]</w:t>
            </w:r>
          </w:p>
        </w:tc>
        <w:tc>
          <w:tcPr>
            <w:tcW w:w="1701" w:type="dxa"/>
            <w:vAlign w:val="center"/>
          </w:tcPr>
          <w:p w14:paraId="5801BCE3" w14:textId="1029EE67" w:rsidR="007655FA" w:rsidRPr="00D844F2" w:rsidRDefault="00E41044" w:rsidP="007655FA">
            <w:pPr>
              <w:pStyle w:val="PARAIndent"/>
              <w:ind w:firstLine="0"/>
              <w:jc w:val="center"/>
              <w:rPr>
                <w:rFonts w:ascii="Bahnschrift SemiLight" w:hAnsi="Bahnschrift SemiLight"/>
                <w:sz w:val="16"/>
              </w:rPr>
            </w:pPr>
            <w:r w:rsidRPr="00E41044">
              <w:rPr>
                <w:rFonts w:ascii="Bahnschrift SemiLight" w:hAnsi="Bahnschrift SemiLight"/>
                <w:sz w:val="16"/>
              </w:rPr>
              <w:t>Masked Face Recognition</w:t>
            </w:r>
          </w:p>
        </w:tc>
        <w:tc>
          <w:tcPr>
            <w:tcW w:w="1701" w:type="dxa"/>
            <w:vAlign w:val="center"/>
          </w:tcPr>
          <w:p w14:paraId="75413321" w14:textId="583A31CA"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CNN</w:t>
            </w:r>
          </w:p>
        </w:tc>
        <w:tc>
          <w:tcPr>
            <w:tcW w:w="1701" w:type="dxa"/>
            <w:vAlign w:val="center"/>
          </w:tcPr>
          <w:p w14:paraId="09D017B0" w14:textId="67792C6C"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LFW</w:t>
            </w:r>
          </w:p>
        </w:tc>
        <w:tc>
          <w:tcPr>
            <w:tcW w:w="1701" w:type="dxa"/>
            <w:vAlign w:val="center"/>
          </w:tcPr>
          <w:p w14:paraId="748A7844" w14:textId="47B8FC3E" w:rsidR="007655FA" w:rsidRPr="00D844F2" w:rsidRDefault="00E41044" w:rsidP="007655FA">
            <w:pPr>
              <w:pStyle w:val="PARAIndent"/>
              <w:ind w:firstLine="0"/>
              <w:jc w:val="center"/>
              <w:rPr>
                <w:rFonts w:ascii="Bahnschrift SemiLight" w:hAnsi="Bahnschrift SemiLight"/>
                <w:sz w:val="16"/>
              </w:rPr>
            </w:pPr>
            <w:r>
              <w:rPr>
                <w:rFonts w:ascii="Bahnschrift SemiLight" w:hAnsi="Bahnschrift SemiLight"/>
                <w:sz w:val="16"/>
              </w:rPr>
              <w:t>M</w:t>
            </w:r>
            <w:r w:rsidRPr="00E41044">
              <w:rPr>
                <w:rFonts w:ascii="Bahnschrift SemiLight" w:hAnsi="Bahnschrift SemiLight"/>
                <w:sz w:val="16"/>
              </w:rPr>
              <w:t>asked Face Recognition</w:t>
            </w:r>
          </w:p>
        </w:tc>
      </w:tr>
    </w:tbl>
    <w:p w14:paraId="5D6C3119" w14:textId="7A2D9730" w:rsidR="00417106" w:rsidRDefault="00417106" w:rsidP="00D9507D">
      <w:pPr>
        <w:pStyle w:val="PARAIndent"/>
        <w:ind w:firstLine="0"/>
        <w:rPr>
          <w:lang w:eastAsia="zh-TW"/>
        </w:rPr>
      </w:pPr>
    </w:p>
    <w:p w14:paraId="2EB49096" w14:textId="77777777" w:rsidR="00E70ECD" w:rsidRPr="00732067" w:rsidRDefault="00E70ECD" w:rsidP="00D9507D">
      <w:pPr>
        <w:pStyle w:val="PARAIndent"/>
        <w:ind w:firstLine="0"/>
        <w:rPr>
          <w:lang w:eastAsia="zh-TW"/>
        </w:rPr>
      </w:pPr>
    </w:p>
    <w:p w14:paraId="0EDCF1D4" w14:textId="77777777" w:rsidR="00E70ECD" w:rsidRDefault="00E70ECD" w:rsidP="006777B9">
      <w:pPr>
        <w:pStyle w:val="H1ListSpace"/>
        <w:rPr>
          <w:lang w:eastAsia="zh-TW"/>
        </w:rPr>
        <w:sectPr w:rsidR="00E70ECD" w:rsidSect="00E70ECD">
          <w:type w:val="continuous"/>
          <w:pgSz w:w="11520" w:h="15660" w:code="1"/>
          <w:pgMar w:top="1300" w:right="740" w:bottom="1040" w:left="740" w:header="360" w:footer="640" w:gutter="0"/>
          <w:cols w:space="400"/>
          <w:docGrid w:linePitch="360"/>
        </w:sectPr>
      </w:pPr>
    </w:p>
    <w:p w14:paraId="005EE237" w14:textId="726C0794" w:rsidR="00486E60" w:rsidRPr="006777B9" w:rsidRDefault="00DF7835" w:rsidP="006777B9">
      <w:pPr>
        <w:pStyle w:val="H1ListSpace"/>
      </w:pPr>
      <w:r>
        <w:rPr>
          <w:lang w:eastAsia="zh-TW"/>
        </w:rPr>
        <w:t>PROPOSED APPROACH</w:t>
      </w:r>
    </w:p>
    <w:p w14:paraId="22548268" w14:textId="22202975" w:rsidR="006A11EF" w:rsidRDefault="00A33925" w:rsidP="006A11EF">
      <w:pPr>
        <w:pStyle w:val="H2ContNoSpace"/>
        <w:numPr>
          <w:ilvl w:val="0"/>
          <w:numId w:val="36"/>
        </w:numPr>
      </w:pPr>
      <w:r w:rsidRPr="00A33925">
        <w:t>System Architecture</w:t>
      </w:r>
    </w:p>
    <w:p w14:paraId="120FAFBC" w14:textId="1D74DABD" w:rsidR="00A33925" w:rsidRDefault="00A33925" w:rsidP="00A33925">
      <w:pPr>
        <w:pStyle w:val="H2ContNoSpace"/>
        <w:rPr>
          <w:rFonts w:ascii="Times New Roman" w:hAnsi="Times New Roman" w:cs="TimesLTStd-Roman"/>
          <w:b w:val="0"/>
          <w:bCs w:val="0"/>
          <w:i w:val="0"/>
          <w:iCs w:val="0"/>
          <w:caps w:val="0"/>
          <w:color w:val="auto"/>
          <w:spacing w:val="-2"/>
          <w:sz w:val="20"/>
        </w:rPr>
      </w:pPr>
      <w:r w:rsidRPr="00A33925">
        <w:rPr>
          <w:rFonts w:ascii="Times New Roman" w:hAnsi="Times New Roman" w:cs="TimesLTStd-Roman"/>
          <w:b w:val="0"/>
          <w:bCs w:val="0"/>
          <w:i w:val="0"/>
          <w:iCs w:val="0"/>
          <w:caps w:val="0"/>
          <w:color w:val="auto"/>
          <w:spacing w:val="-2"/>
          <w:sz w:val="20"/>
        </w:rPr>
        <w:t>The proposed system integrates deep learning-based image recognition, weight sensing, and personalized calorie estimation. The overall architecture consists of four main components:</w:t>
      </w:r>
    </w:p>
    <w:p w14:paraId="05665B0A" w14:textId="4DCEB272" w:rsidR="00A33925" w:rsidRPr="00A33925" w:rsidRDefault="00A33925" w:rsidP="00A33925">
      <w:pPr>
        <w:pStyle w:val="H2ContNoSpace"/>
        <w:numPr>
          <w:ilvl w:val="0"/>
          <w:numId w:val="48"/>
        </w:numPr>
        <w:rPr>
          <w:rFonts w:ascii="Times New Roman" w:hAnsi="Times New Roman" w:cs="TimesLTStd-Roman"/>
          <w:b w:val="0"/>
          <w:bCs w:val="0"/>
          <w:i w:val="0"/>
          <w:iCs w:val="0"/>
          <w:caps w:val="0"/>
          <w:color w:val="auto"/>
          <w:spacing w:val="-2"/>
          <w:sz w:val="20"/>
        </w:rPr>
      </w:pPr>
      <w:r w:rsidRPr="00A33925">
        <w:rPr>
          <w:rFonts w:ascii="Times New Roman" w:hAnsi="Times New Roman" w:cs="TimesLTStd-Roman"/>
          <w:b w:val="0"/>
          <w:bCs w:val="0"/>
          <w:i w:val="0"/>
          <w:iCs w:val="0"/>
          <w:caps w:val="0"/>
          <w:color w:val="auto"/>
          <w:spacing w:val="-2"/>
          <w:sz w:val="20"/>
        </w:rPr>
        <w:t xml:space="preserve"> Image Recognition Module: Utilizes pre-trained deep learning models to identify fruit types from images.</w:t>
      </w:r>
    </w:p>
    <w:p w14:paraId="42BF3286" w14:textId="0F30CC75" w:rsidR="00A33925" w:rsidRPr="00A33925" w:rsidRDefault="00A33925" w:rsidP="00A33925">
      <w:pPr>
        <w:pStyle w:val="H2ContNoSpace"/>
        <w:numPr>
          <w:ilvl w:val="0"/>
          <w:numId w:val="48"/>
        </w:numPr>
        <w:rPr>
          <w:rFonts w:ascii="Times New Roman" w:hAnsi="Times New Roman" w:cs="TimesLTStd-Roman"/>
          <w:b w:val="0"/>
          <w:bCs w:val="0"/>
          <w:i w:val="0"/>
          <w:iCs w:val="0"/>
          <w:caps w:val="0"/>
          <w:color w:val="auto"/>
          <w:spacing w:val="-2"/>
          <w:sz w:val="20"/>
        </w:rPr>
      </w:pPr>
      <w:r w:rsidRPr="00A33925">
        <w:rPr>
          <w:rFonts w:ascii="Times New Roman" w:hAnsi="Times New Roman" w:cs="TimesLTStd-Roman"/>
          <w:b w:val="0"/>
          <w:bCs w:val="0"/>
          <w:i w:val="0"/>
          <w:iCs w:val="0"/>
          <w:caps w:val="0"/>
          <w:color w:val="auto"/>
          <w:spacing w:val="-2"/>
          <w:sz w:val="20"/>
        </w:rPr>
        <w:t>Weight Measurement Module: Measures the fruit's weight using an HX711 electronic sensor.</w:t>
      </w:r>
    </w:p>
    <w:p w14:paraId="3C0218BE" w14:textId="2CC443A6" w:rsidR="00A33925" w:rsidRPr="00A33925" w:rsidRDefault="00A33925" w:rsidP="00A33925">
      <w:pPr>
        <w:pStyle w:val="H2ContNoSpace"/>
        <w:numPr>
          <w:ilvl w:val="0"/>
          <w:numId w:val="48"/>
        </w:numPr>
        <w:rPr>
          <w:rFonts w:ascii="Times New Roman" w:hAnsi="Times New Roman" w:cs="TimesLTStd-Roman"/>
          <w:b w:val="0"/>
          <w:bCs w:val="0"/>
          <w:i w:val="0"/>
          <w:iCs w:val="0"/>
          <w:caps w:val="0"/>
          <w:color w:val="auto"/>
          <w:spacing w:val="-2"/>
          <w:sz w:val="20"/>
        </w:rPr>
      </w:pPr>
      <w:r w:rsidRPr="00A33925">
        <w:rPr>
          <w:rFonts w:ascii="Times New Roman" w:hAnsi="Times New Roman" w:cs="TimesLTStd-Roman"/>
          <w:b w:val="0"/>
          <w:bCs w:val="0"/>
          <w:i w:val="0"/>
          <w:iCs w:val="0"/>
          <w:caps w:val="0"/>
          <w:color w:val="auto"/>
          <w:spacing w:val="-2"/>
          <w:sz w:val="20"/>
        </w:rPr>
        <w:t>Calorie Estimation Module: Calculates the calorie content of the identified fruit and determines the user's Total Daily Energy Expenditure (TDEE).</w:t>
      </w:r>
    </w:p>
    <w:p w14:paraId="1C68DE8F" w14:textId="2E228151" w:rsidR="00A33925" w:rsidRPr="00A33925" w:rsidRDefault="00A33925" w:rsidP="00A33925">
      <w:pPr>
        <w:pStyle w:val="H2ContNoSpace"/>
        <w:numPr>
          <w:ilvl w:val="0"/>
          <w:numId w:val="48"/>
        </w:numPr>
        <w:rPr>
          <w:rFonts w:ascii="Times New Roman" w:hAnsi="Times New Roman" w:cs="TimesLTStd-Roman"/>
          <w:b w:val="0"/>
          <w:bCs w:val="0"/>
          <w:i w:val="0"/>
          <w:iCs w:val="0"/>
          <w:caps w:val="0"/>
          <w:color w:val="auto"/>
          <w:spacing w:val="-2"/>
          <w:sz w:val="20"/>
        </w:rPr>
      </w:pPr>
      <w:r w:rsidRPr="00A33925">
        <w:rPr>
          <w:rFonts w:ascii="Times New Roman" w:hAnsi="Times New Roman" w:cs="TimesLTStd-Roman"/>
          <w:b w:val="0"/>
          <w:bCs w:val="0"/>
          <w:i w:val="0"/>
          <w:iCs w:val="0"/>
          <w:caps w:val="0"/>
          <w:color w:val="auto"/>
          <w:spacing w:val="-2"/>
          <w:sz w:val="20"/>
        </w:rPr>
        <w:t>User Interface Module: Displays the fruit type, calorie information, and personalized dietary recommendations.</w:t>
      </w:r>
    </w:p>
    <w:p w14:paraId="7ED57B29" w14:textId="48859A74" w:rsidR="00A33925" w:rsidRPr="00912066" w:rsidRDefault="00912066" w:rsidP="00A33925">
      <w:pPr>
        <w:pStyle w:val="H2ContNoSpace"/>
        <w:rPr>
          <w:rFonts w:cs="TimesLTStd-Roman"/>
          <w:spacing w:val="-2"/>
          <w:sz w:val="20"/>
          <w:lang w:eastAsia="zh-TW"/>
        </w:rPr>
      </w:pPr>
      <w:r>
        <w:rPr>
          <w:rFonts w:cs="TimesLTStd-Roman"/>
          <w:noProof/>
          <w:spacing w:val="-2"/>
          <w:sz w:val="20"/>
          <w:lang w:eastAsia="zh-TW"/>
        </w:rPr>
        <w:drawing>
          <wp:inline distT="0" distB="0" distL="0" distR="0" wp14:anchorId="48832C2E" wp14:editId="19AF1EDC">
            <wp:extent cx="3377191" cy="1666875"/>
            <wp:effectExtent l="0" t="0" r="0" b="0"/>
            <wp:docPr id="1845554392" name="圖片 1" descr="一張含有 黑色, 黑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4392" name="圖片 1" descr="一張含有 黑色, 黑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4041" cy="1670256"/>
                    </a:xfrm>
                    <a:prstGeom prst="rect">
                      <a:avLst/>
                    </a:prstGeom>
                  </pic:spPr>
                </pic:pic>
              </a:graphicData>
            </a:graphic>
          </wp:inline>
        </w:drawing>
      </w:r>
    </w:p>
    <w:p w14:paraId="7775CF20" w14:textId="77777777" w:rsidR="00912066" w:rsidRPr="00A33925" w:rsidRDefault="00912066" w:rsidP="00A33925">
      <w:pPr>
        <w:pStyle w:val="H2ContNoSpace"/>
        <w:rPr>
          <w:rFonts w:cs="TimesLTStd-Roman" w:hint="eastAsia"/>
          <w:spacing w:val="-2"/>
          <w:sz w:val="20"/>
          <w:lang w:eastAsia="zh-TW"/>
        </w:rPr>
      </w:pPr>
    </w:p>
    <w:p w14:paraId="32F8B720" w14:textId="5EE2D91E" w:rsidR="00B57631" w:rsidRPr="00B57631" w:rsidRDefault="00B57631" w:rsidP="00913210">
      <w:pPr>
        <w:pStyle w:val="H2ContNoSpace"/>
        <w:rPr>
          <w:rFonts w:ascii="Times New Roman" w:hAnsi="Times New Roman" w:cs="TimesLTStd-Roman"/>
          <w:b w:val="0"/>
          <w:bCs w:val="0"/>
          <w:i w:val="0"/>
          <w:iCs w:val="0"/>
          <w:caps w:val="0"/>
          <w:color w:val="auto"/>
          <w:spacing w:val="-2"/>
          <w:sz w:val="20"/>
        </w:rPr>
      </w:pPr>
    </w:p>
    <w:p w14:paraId="6334683B" w14:textId="32634F73" w:rsidR="00FA7138" w:rsidRPr="001472AC" w:rsidRDefault="00FA7138" w:rsidP="00B57631">
      <w:pPr>
        <w:pStyle w:val="H2ContNoSpace"/>
        <w:rPr>
          <w:rFonts w:ascii="Times New Roman" w:hAnsi="Times New Roman" w:cs="TimesLTStd-Roman"/>
          <w:b w:val="0"/>
          <w:bCs w:val="0"/>
          <w:i w:val="0"/>
          <w:iCs w:val="0"/>
          <w:caps w:val="0"/>
          <w:color w:val="auto"/>
          <w:spacing w:val="-2"/>
          <w:sz w:val="20"/>
        </w:rPr>
      </w:pPr>
    </w:p>
    <w:p w14:paraId="6C8F92AC" w14:textId="4EE55886" w:rsidR="00FA7138" w:rsidRDefault="00A33925" w:rsidP="00FA7138">
      <w:pPr>
        <w:pStyle w:val="H2ContNoSpace"/>
        <w:numPr>
          <w:ilvl w:val="0"/>
          <w:numId w:val="36"/>
        </w:numPr>
      </w:pPr>
      <w:r w:rsidRPr="00A33925">
        <w:t>Model Selection and Evaluation</w:t>
      </w:r>
    </w:p>
    <w:p w14:paraId="3709A75D" w14:textId="7F5E08DD" w:rsidR="00913210" w:rsidRDefault="008C2F11" w:rsidP="00913210">
      <w:pPr>
        <w:pStyle w:val="H2ContNoSpace"/>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Five pre-trained models were evaluated to identify the best-performing architecture for fruit recognition:</w:t>
      </w:r>
    </w:p>
    <w:p w14:paraId="14CCC88D" w14:textId="2A94207D" w:rsidR="008C2F11" w:rsidRDefault="008C2F11" w:rsidP="008C2F11">
      <w:pPr>
        <w:pStyle w:val="H2ContNoSpace"/>
        <w:numPr>
          <w:ilvl w:val="0"/>
          <w:numId w:val="49"/>
        </w:numPr>
        <w:rPr>
          <w:rFonts w:ascii="Times New Roman" w:hAnsi="Times New Roman" w:cs="TimesLTStd-Roman"/>
          <w:b w:val="0"/>
          <w:bCs w:val="0"/>
          <w:i w:val="0"/>
          <w:iCs w:val="0"/>
          <w:caps w:val="0"/>
          <w:color w:val="auto"/>
          <w:spacing w:val="-2"/>
          <w:sz w:val="20"/>
        </w:rPr>
      </w:pPr>
      <w:proofErr w:type="spellStart"/>
      <w:r w:rsidRPr="008C2F11">
        <w:rPr>
          <w:rFonts w:ascii="Times New Roman" w:hAnsi="Times New Roman" w:cs="TimesLTStd-Roman"/>
          <w:b w:val="0"/>
          <w:bCs w:val="0"/>
          <w:i w:val="0"/>
          <w:iCs w:val="0"/>
          <w:caps w:val="0"/>
          <w:color w:val="auto"/>
          <w:spacing w:val="-2"/>
          <w:sz w:val="20"/>
        </w:rPr>
        <w:t>MobileNet</w:t>
      </w:r>
      <w:proofErr w:type="spellEnd"/>
      <w:r w:rsidRPr="008C2F11">
        <w:rPr>
          <w:rFonts w:ascii="Times New Roman" w:hAnsi="Times New Roman" w:cs="TimesLTStd-Roman"/>
          <w:b w:val="0"/>
          <w:bCs w:val="0"/>
          <w:i w:val="0"/>
          <w:iCs w:val="0"/>
          <w:caps w:val="0"/>
          <w:color w:val="auto"/>
          <w:spacing w:val="-2"/>
          <w:sz w:val="20"/>
        </w:rPr>
        <w:t xml:space="preserve"> v2 and </w:t>
      </w:r>
      <w:proofErr w:type="spellStart"/>
      <w:r w:rsidRPr="008C2F11">
        <w:rPr>
          <w:rFonts w:ascii="Times New Roman" w:hAnsi="Times New Roman" w:cs="TimesLTStd-Roman"/>
          <w:b w:val="0"/>
          <w:bCs w:val="0"/>
          <w:i w:val="0"/>
          <w:iCs w:val="0"/>
          <w:caps w:val="0"/>
          <w:color w:val="auto"/>
          <w:spacing w:val="-2"/>
          <w:sz w:val="20"/>
        </w:rPr>
        <w:t>MobileNet</w:t>
      </w:r>
      <w:proofErr w:type="spellEnd"/>
      <w:r w:rsidRPr="008C2F11">
        <w:rPr>
          <w:rFonts w:ascii="Times New Roman" w:hAnsi="Times New Roman" w:cs="TimesLTStd-Roman"/>
          <w:b w:val="0"/>
          <w:bCs w:val="0"/>
          <w:i w:val="0"/>
          <w:iCs w:val="0"/>
          <w:caps w:val="0"/>
          <w:color w:val="auto"/>
          <w:spacing w:val="-2"/>
          <w:sz w:val="20"/>
        </w:rPr>
        <w:t xml:space="preserve"> v3: Known for their lightweight design, suitable for resource-constrained environments.</w:t>
      </w:r>
    </w:p>
    <w:p w14:paraId="2D5BD2C0" w14:textId="3C06096E" w:rsidR="008C2F11" w:rsidRDefault="008C2F11" w:rsidP="008C2F11">
      <w:pPr>
        <w:pStyle w:val="H2ContNoSpace"/>
        <w:numPr>
          <w:ilvl w:val="0"/>
          <w:numId w:val="49"/>
        </w:numPr>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DenseNet121 and DenseNet201: Feature reuse capabilities allow for robust classification performance.</w:t>
      </w:r>
    </w:p>
    <w:p w14:paraId="2552F8D2" w14:textId="77777777" w:rsidR="008C2F11" w:rsidRDefault="008C2F11" w:rsidP="008C2F11">
      <w:pPr>
        <w:pStyle w:val="H2ContNoSpace"/>
        <w:numPr>
          <w:ilvl w:val="0"/>
          <w:numId w:val="49"/>
        </w:numPr>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Inception v3: A computationally efficient model optimized for large-scale image datasets.</w:t>
      </w:r>
    </w:p>
    <w:p w14:paraId="348FE9B9" w14:textId="5C14CEEB" w:rsidR="008C2F11" w:rsidRDefault="008C2F11" w:rsidP="008C2F11">
      <w:pPr>
        <w:pStyle w:val="H2ContNoSpace"/>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The models were compared based on:</w:t>
      </w:r>
    </w:p>
    <w:p w14:paraId="5CE50E57" w14:textId="10B7D938" w:rsidR="008C2F11" w:rsidRPr="008C2F11" w:rsidRDefault="008C2F11" w:rsidP="008C2F11">
      <w:pPr>
        <w:pStyle w:val="H2ContNoSpace"/>
        <w:numPr>
          <w:ilvl w:val="0"/>
          <w:numId w:val="50"/>
        </w:numPr>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lastRenderedPageBreak/>
        <w:t xml:space="preserve"> Accuracy: Measures the percentage of correctly identified fruit types.</w:t>
      </w:r>
    </w:p>
    <w:p w14:paraId="5A64146B" w14:textId="267BA853" w:rsidR="008C2F11" w:rsidRPr="008C2F11" w:rsidRDefault="008C2F11" w:rsidP="008C2F11">
      <w:pPr>
        <w:pStyle w:val="H2ContNoSpace"/>
        <w:numPr>
          <w:ilvl w:val="0"/>
          <w:numId w:val="50"/>
        </w:numPr>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Recall: Assesses the ability to identify all relevant instances.</w:t>
      </w:r>
    </w:p>
    <w:p w14:paraId="2E87ACD8" w14:textId="031207AC" w:rsidR="008C2F11" w:rsidRPr="008C2F11" w:rsidRDefault="008C2F11" w:rsidP="008C2F11">
      <w:pPr>
        <w:pStyle w:val="H2ContNoSpace"/>
        <w:numPr>
          <w:ilvl w:val="0"/>
          <w:numId w:val="50"/>
        </w:numPr>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 xml:space="preserve">F1 Score: Balances precision and recall </w:t>
      </w:r>
      <w:proofErr w:type="gramStart"/>
      <w:r w:rsidRPr="008C2F11">
        <w:rPr>
          <w:rFonts w:ascii="Times New Roman" w:hAnsi="Times New Roman" w:cs="TimesLTStd-Roman"/>
          <w:b w:val="0"/>
          <w:bCs w:val="0"/>
          <w:i w:val="0"/>
          <w:iCs w:val="0"/>
          <w:caps w:val="0"/>
          <w:color w:val="auto"/>
          <w:spacing w:val="-2"/>
          <w:sz w:val="20"/>
        </w:rPr>
        <w:t>to provide</w:t>
      </w:r>
      <w:proofErr w:type="gramEnd"/>
      <w:r w:rsidRPr="008C2F11">
        <w:rPr>
          <w:rFonts w:ascii="Times New Roman" w:hAnsi="Times New Roman" w:cs="TimesLTStd-Roman"/>
          <w:b w:val="0"/>
          <w:bCs w:val="0"/>
          <w:i w:val="0"/>
          <w:iCs w:val="0"/>
          <w:caps w:val="0"/>
          <w:color w:val="auto"/>
          <w:spacing w:val="-2"/>
          <w:sz w:val="20"/>
        </w:rPr>
        <w:t xml:space="preserve"> a comprehensive evaluation.</w:t>
      </w:r>
    </w:p>
    <w:p w14:paraId="13A03069" w14:textId="1AC4F5EC" w:rsidR="00FA7138" w:rsidRDefault="00FA7138" w:rsidP="00F37522">
      <w:pPr>
        <w:pStyle w:val="H2ContNoSpace"/>
        <w:rPr>
          <w:rFonts w:ascii="Times New Roman" w:hAnsi="Times New Roman" w:cs="TimesLTStd-Roman"/>
          <w:b w:val="0"/>
          <w:bCs w:val="0"/>
          <w:i w:val="0"/>
          <w:iCs w:val="0"/>
          <w:caps w:val="0"/>
          <w:color w:val="auto"/>
          <w:spacing w:val="-2"/>
          <w:sz w:val="20"/>
        </w:rPr>
      </w:pPr>
    </w:p>
    <w:p w14:paraId="111B19B5" w14:textId="57B5E65B" w:rsidR="004D1FA0" w:rsidRDefault="004D1FA0" w:rsidP="00F37522">
      <w:pPr>
        <w:pStyle w:val="H2ContNoSpace"/>
        <w:rPr>
          <w:rFonts w:ascii="Times New Roman" w:hAnsi="Times New Roman" w:cs="TimesLTStd-Roman"/>
          <w:b w:val="0"/>
          <w:bCs w:val="0"/>
          <w:i w:val="0"/>
          <w:iCs w:val="0"/>
          <w:caps w:val="0"/>
          <w:color w:val="auto"/>
          <w:spacing w:val="-2"/>
          <w:sz w:val="20"/>
        </w:rPr>
      </w:pPr>
    </w:p>
    <w:p w14:paraId="78531456" w14:textId="77777777" w:rsidR="004D1FA0" w:rsidRDefault="004D1FA0" w:rsidP="00F37522">
      <w:pPr>
        <w:pStyle w:val="H2ContNoSpace"/>
        <w:rPr>
          <w:rFonts w:ascii="Times New Roman" w:hAnsi="Times New Roman" w:cs="TimesLTStd-Roman"/>
          <w:b w:val="0"/>
          <w:bCs w:val="0"/>
          <w:i w:val="0"/>
          <w:iCs w:val="0"/>
          <w:caps w:val="0"/>
          <w:color w:val="auto"/>
          <w:spacing w:val="-2"/>
          <w:sz w:val="20"/>
        </w:rPr>
      </w:pPr>
    </w:p>
    <w:p w14:paraId="6686762F" w14:textId="1F2F222E" w:rsidR="004D1FA0" w:rsidRDefault="008C2F11" w:rsidP="004D1FA0">
      <w:pPr>
        <w:pStyle w:val="H2ContNoSpace"/>
        <w:numPr>
          <w:ilvl w:val="0"/>
          <w:numId w:val="36"/>
        </w:numPr>
      </w:pPr>
      <w:r w:rsidRPr="008C2F11">
        <w:t>Calorie Estimation Process</w:t>
      </w:r>
    </w:p>
    <w:p w14:paraId="402072E7" w14:textId="2591329E" w:rsidR="008C2F11" w:rsidRPr="008C2F11" w:rsidRDefault="008C2F11" w:rsidP="008C2F11">
      <w:pPr>
        <w:pStyle w:val="H2ContNoSpace"/>
        <w:rPr>
          <w:rFonts w:ascii="Times New Roman" w:hAnsi="Times New Roman" w:cs="TimesLTStd-Roman"/>
          <w:b w:val="0"/>
          <w:bCs w:val="0"/>
          <w:i w:val="0"/>
          <w:iCs w:val="0"/>
          <w:caps w:val="0"/>
          <w:color w:val="auto"/>
          <w:spacing w:val="-2"/>
          <w:sz w:val="20"/>
        </w:rPr>
      </w:pPr>
      <w:r w:rsidRPr="008C2F11">
        <w:rPr>
          <w:rFonts w:ascii="Times New Roman" w:hAnsi="Times New Roman" w:cs="TimesLTStd-Roman"/>
          <w:b w:val="0"/>
          <w:bCs w:val="0"/>
          <w:i w:val="0"/>
          <w:iCs w:val="0"/>
          <w:caps w:val="0"/>
          <w:color w:val="auto"/>
          <w:spacing w:val="-2"/>
          <w:sz w:val="20"/>
        </w:rPr>
        <w:t>The calorie estimation process integrates the fruit recognition and weight measurement modules to provide precise dietary information. The steps involved are detailed below:</w:t>
      </w:r>
    </w:p>
    <w:p w14:paraId="37E4E6B4" w14:textId="5EEF16F8" w:rsidR="008C2F11" w:rsidRDefault="00F70A3D" w:rsidP="00F70A3D">
      <w:pPr>
        <w:pStyle w:val="H2ContNoSpace"/>
        <w:numPr>
          <w:ilvl w:val="0"/>
          <w:numId w:val="52"/>
        </w:numPr>
        <w:rPr>
          <w:rFonts w:ascii="Times New Roman" w:hAnsi="Times New Roman" w:cs="TimesLTStd-Roman"/>
          <w:b w:val="0"/>
          <w:bCs w:val="0"/>
          <w:i w:val="0"/>
          <w:iCs w:val="0"/>
          <w:caps w:val="0"/>
          <w:color w:val="auto"/>
          <w:spacing w:val="-2"/>
          <w:sz w:val="20"/>
        </w:rPr>
      </w:pPr>
      <w:r w:rsidRPr="00F70A3D">
        <w:rPr>
          <w:rFonts w:ascii="Times New Roman" w:hAnsi="Times New Roman" w:cs="TimesLTStd-Roman"/>
          <w:b w:val="0"/>
          <w:bCs w:val="0"/>
          <w:i w:val="0"/>
          <w:iCs w:val="0"/>
          <w:caps w:val="0"/>
          <w:color w:val="auto"/>
          <w:spacing w:val="-2"/>
          <w:sz w:val="20"/>
        </w:rPr>
        <w:t>Weight Measurement:</w:t>
      </w:r>
      <w:r w:rsidRPr="00F70A3D">
        <w:rPr>
          <w:rFonts w:ascii="-webkit-standard" w:hAnsi="-webkit-standard"/>
          <w:b w:val="0"/>
          <w:bCs w:val="0"/>
          <w:i w:val="0"/>
          <w:iCs w:val="0"/>
          <w:caps w:val="0"/>
          <w:color w:val="000000"/>
          <w:sz w:val="27"/>
          <w:szCs w:val="27"/>
        </w:rPr>
        <w:t xml:space="preserve"> </w:t>
      </w:r>
      <w:r w:rsidRPr="00F70A3D">
        <w:rPr>
          <w:rFonts w:ascii="Times New Roman" w:hAnsi="Times New Roman" w:cs="TimesLTStd-Roman"/>
          <w:b w:val="0"/>
          <w:bCs w:val="0"/>
          <w:i w:val="0"/>
          <w:iCs w:val="0"/>
          <w:caps w:val="0"/>
          <w:color w:val="auto"/>
          <w:spacing w:val="-2"/>
          <w:sz w:val="20"/>
        </w:rPr>
        <w:t>The HX711 sensor captures the fruit's weight in grams. This value is crucial for determining the fruit’s calorie content.</w:t>
      </w:r>
    </w:p>
    <w:p w14:paraId="5DB7A2DE" w14:textId="4DF615E0" w:rsidR="00F70A3D" w:rsidRDefault="00F70A3D" w:rsidP="00F70A3D">
      <w:pPr>
        <w:pStyle w:val="H2ContNoSpace"/>
        <w:numPr>
          <w:ilvl w:val="0"/>
          <w:numId w:val="52"/>
        </w:numPr>
        <w:rPr>
          <w:rFonts w:ascii="Times New Roman" w:hAnsi="Times New Roman" w:cs="TimesLTStd-Roman"/>
          <w:b w:val="0"/>
          <w:bCs w:val="0"/>
          <w:i w:val="0"/>
          <w:iCs w:val="0"/>
          <w:caps w:val="0"/>
          <w:color w:val="auto"/>
          <w:spacing w:val="-2"/>
          <w:sz w:val="20"/>
        </w:rPr>
      </w:pPr>
      <w:r w:rsidRPr="00F70A3D">
        <w:rPr>
          <w:rFonts w:ascii="Times New Roman" w:hAnsi="Times New Roman" w:cs="TimesLTStd-Roman"/>
          <w:b w:val="0"/>
          <w:bCs w:val="0"/>
          <w:i w:val="0"/>
          <w:iCs w:val="0"/>
          <w:caps w:val="0"/>
          <w:color w:val="auto"/>
          <w:spacing w:val="-2"/>
          <w:sz w:val="20"/>
        </w:rPr>
        <w:t>Calorie Calculation:</w:t>
      </w:r>
      <w:r>
        <w:rPr>
          <w:rFonts w:ascii="Times New Roman" w:hAnsi="Times New Roman" w:cs="TimesLTStd-Roman"/>
          <w:b w:val="0"/>
          <w:bCs w:val="0"/>
          <w:i w:val="0"/>
          <w:iCs w:val="0"/>
          <w:caps w:val="0"/>
          <w:color w:val="auto"/>
          <w:spacing w:val="-2"/>
          <w:sz w:val="20"/>
        </w:rPr>
        <w:t xml:space="preserve"> </w:t>
      </w:r>
      <w:r w:rsidRPr="00F70A3D">
        <w:rPr>
          <w:rFonts w:ascii="Times New Roman" w:hAnsi="Times New Roman" w:cs="TimesLTStd-Roman"/>
          <w:b w:val="0"/>
          <w:bCs w:val="0"/>
          <w:i w:val="0"/>
          <w:iCs w:val="0"/>
          <w:caps w:val="0"/>
          <w:color w:val="auto"/>
          <w:spacing w:val="-2"/>
          <w:sz w:val="20"/>
        </w:rPr>
        <w:t>Each fruit type has a predefined calorie density (kcal/g) based on nutritional data.</w:t>
      </w:r>
      <w:r>
        <w:rPr>
          <w:rFonts w:ascii="Times New Roman" w:hAnsi="Times New Roman" w:cs="TimesLTStd-Roman"/>
          <w:b w:val="0"/>
          <w:bCs w:val="0"/>
          <w:i w:val="0"/>
          <w:iCs w:val="0"/>
          <w:caps w:val="0"/>
          <w:color w:val="auto"/>
          <w:spacing w:val="-2"/>
          <w:sz w:val="20"/>
        </w:rPr>
        <w:t xml:space="preserve"> </w:t>
      </w:r>
      <w:r w:rsidRPr="00F70A3D">
        <w:rPr>
          <w:rFonts w:ascii="Times New Roman" w:hAnsi="Times New Roman" w:cs="TimesLTStd-Roman"/>
          <w:b w:val="0"/>
          <w:bCs w:val="0"/>
          <w:i w:val="0"/>
          <w:iCs w:val="0"/>
          <w:caps w:val="0"/>
          <w:color w:val="auto"/>
          <w:spacing w:val="-2"/>
          <w:sz w:val="20"/>
        </w:rPr>
        <w:t>The calorie content is calculated as:</w:t>
      </w:r>
    </w:p>
    <w:p w14:paraId="78B6CDE4" w14:textId="77777777" w:rsidR="00F70A3D" w:rsidRDefault="00F70A3D" w:rsidP="00F70A3D">
      <w:pPr>
        <w:pStyle w:val="H2ContNoSpace"/>
        <w:rPr>
          <w:rFonts w:ascii="Times New Roman" w:hAnsi="Times New Roman" w:cs="TimesLTStd-Roman"/>
          <w:b w:val="0"/>
          <w:bCs w:val="0"/>
          <w:i w:val="0"/>
          <w:iCs w:val="0"/>
          <w:caps w:val="0"/>
          <w:color w:val="auto"/>
          <w:spacing w:val="-2"/>
          <w:sz w:val="20"/>
        </w:rPr>
      </w:pPr>
    </w:p>
    <w:p w14:paraId="188E6059" w14:textId="77777777" w:rsidR="00F70A3D" w:rsidRDefault="00F70A3D" w:rsidP="00F70A3D">
      <w:pPr>
        <w:pStyle w:val="H2ContNoSpace"/>
        <w:rPr>
          <w:rFonts w:ascii="Times New Roman" w:hAnsi="Times New Roman" w:cs="TimesLTStd-Roman"/>
          <w:b w:val="0"/>
          <w:bCs w:val="0"/>
          <w:i w:val="0"/>
          <w:iCs w:val="0"/>
          <w:caps w:val="0"/>
          <w:color w:val="auto"/>
          <w:spacing w:val="-2"/>
          <w:szCs w:val="18"/>
        </w:rPr>
      </w:pPr>
      <m:oMath>
        <m:r>
          <m:rPr>
            <m:sty m:val="bi"/>
          </m:rPr>
          <w:rPr>
            <w:rFonts w:ascii="Cambria Math" w:hAnsi="Cambria Math" w:cs="TimesLTStd-Roman"/>
            <w:caps w:val="0"/>
            <w:color w:val="auto"/>
            <w:spacing w:val="-2"/>
            <w:szCs w:val="18"/>
          </w:rPr>
          <m:t>Calories = Weight (g) × Calorie Density (kcal∕g)</m:t>
        </m:r>
      </m:oMath>
      <w:r w:rsidRPr="00F70A3D">
        <w:rPr>
          <w:rFonts w:ascii="Times New Roman" w:hAnsi="Times New Roman" w:cs="TimesLTStd-Roman"/>
          <w:b w:val="0"/>
          <w:bCs w:val="0"/>
          <w:i w:val="0"/>
          <w:iCs w:val="0"/>
          <w:caps w:val="0"/>
          <w:color w:val="auto"/>
          <w:spacing w:val="-2"/>
          <w:szCs w:val="18"/>
        </w:rPr>
        <w:t xml:space="preserve"> </w:t>
      </w:r>
    </w:p>
    <w:p w14:paraId="29255317" w14:textId="77777777" w:rsidR="00F70A3D" w:rsidRPr="00F70A3D" w:rsidRDefault="00F70A3D" w:rsidP="00F70A3D">
      <w:pPr>
        <w:pStyle w:val="H2ContNoSpace"/>
        <w:rPr>
          <w:rFonts w:ascii="Times New Roman" w:hAnsi="Times New Roman" w:cs="TimesLTStd-Roman"/>
          <w:b w:val="0"/>
          <w:bCs w:val="0"/>
          <w:i w:val="0"/>
          <w:iCs w:val="0"/>
          <w:caps w:val="0"/>
          <w:color w:val="auto"/>
          <w:spacing w:val="-2"/>
          <w:szCs w:val="18"/>
        </w:rPr>
      </w:pPr>
    </w:p>
    <w:p w14:paraId="6CBC74F6" w14:textId="3A70E859" w:rsidR="00F70A3D" w:rsidRDefault="00F70A3D" w:rsidP="00F70A3D">
      <w:pPr>
        <w:pStyle w:val="H2ContNoSpace"/>
        <w:numPr>
          <w:ilvl w:val="0"/>
          <w:numId w:val="52"/>
        </w:numPr>
        <w:rPr>
          <w:rFonts w:ascii="Times New Roman" w:hAnsi="Times New Roman" w:cs="TimesLTStd-Roman"/>
          <w:b w:val="0"/>
          <w:bCs w:val="0"/>
          <w:i w:val="0"/>
          <w:iCs w:val="0"/>
          <w:caps w:val="0"/>
          <w:color w:val="auto"/>
          <w:spacing w:val="-2"/>
          <w:sz w:val="20"/>
        </w:rPr>
      </w:pPr>
      <w:r w:rsidRPr="00F70A3D">
        <w:rPr>
          <w:rFonts w:ascii="Times New Roman" w:hAnsi="Times New Roman" w:cs="TimesLTStd-Roman"/>
          <w:b w:val="0"/>
          <w:bCs w:val="0"/>
          <w:i w:val="0"/>
          <w:iCs w:val="0"/>
          <w:caps w:val="0"/>
          <w:color w:val="auto"/>
          <w:spacing w:val="-2"/>
          <w:sz w:val="20"/>
        </w:rPr>
        <w:t>TDEE Calculation:</w:t>
      </w:r>
    </w:p>
    <w:p w14:paraId="5834E203" w14:textId="59FBF57A" w:rsidR="006C2E1E" w:rsidRDefault="006C2E1E" w:rsidP="006C2E1E">
      <w:pPr>
        <w:pStyle w:val="H2ContNoSpace"/>
        <w:numPr>
          <w:ilvl w:val="0"/>
          <w:numId w:val="53"/>
        </w:numPr>
        <w:rPr>
          <w:rFonts w:ascii="Times New Roman" w:hAnsi="Times New Roman" w:cs="TimesLTStd-Roman"/>
          <w:b w:val="0"/>
          <w:bCs w:val="0"/>
          <w:i w:val="0"/>
          <w:iCs w:val="0"/>
          <w:caps w:val="0"/>
          <w:color w:val="auto"/>
          <w:spacing w:val="-2"/>
          <w:sz w:val="20"/>
        </w:rPr>
      </w:pPr>
      <w:r w:rsidRPr="006C2E1E">
        <w:rPr>
          <w:rFonts w:ascii="Times New Roman" w:hAnsi="Times New Roman" w:cs="TimesLTStd-Roman"/>
          <w:b w:val="0"/>
          <w:bCs w:val="0"/>
          <w:i w:val="0"/>
          <w:iCs w:val="0"/>
          <w:caps w:val="0"/>
          <w:color w:val="auto"/>
          <w:spacing w:val="-2"/>
          <w:sz w:val="20"/>
        </w:rPr>
        <w:t>The Total Daily Energy Expenditure (TDEE) is calculated using the Mifflin-St Jeor Equation:</w:t>
      </w:r>
    </w:p>
    <w:p w14:paraId="7198EDF6" w14:textId="06E57B42" w:rsidR="006C2E1E" w:rsidRPr="008C2F11" w:rsidRDefault="006C2E1E" w:rsidP="006C2E1E">
      <w:pPr>
        <w:pStyle w:val="H2ContNoSpace"/>
        <w:rPr>
          <w:rFonts w:ascii="Times New Roman" w:hAnsi="Times New Roman" w:cs="TimesLTStd-Roman"/>
          <w:b w:val="0"/>
          <w:bCs w:val="0"/>
          <w:i w:val="0"/>
          <w:iCs w:val="0"/>
          <w:caps w:val="0"/>
          <w:color w:val="auto"/>
          <w:spacing w:val="-2"/>
          <w:sz w:val="20"/>
        </w:rPr>
      </w:pPr>
      <m:oMathPara>
        <m:oMath>
          <m:r>
            <m:rPr>
              <m:sty m:val="bi"/>
            </m:rPr>
            <w:rPr>
              <w:rFonts w:ascii="Cambria Math" w:hAnsi="Cambria Math" w:cs="TimesLTStd-Roman"/>
              <w:caps w:val="0"/>
              <w:color w:val="auto"/>
              <w:spacing w:val="-2"/>
              <w:sz w:val="20"/>
            </w:rPr>
            <m:t>TDEE = BMR × Activity Factor</m:t>
          </m:r>
        </m:oMath>
      </m:oMathPara>
    </w:p>
    <w:p w14:paraId="00EB8629" w14:textId="61C43C3C" w:rsidR="004D1FA0" w:rsidRDefault="006C2E1E" w:rsidP="006C2E1E">
      <w:pPr>
        <w:pStyle w:val="H2ContNoSpace"/>
        <w:numPr>
          <w:ilvl w:val="1"/>
          <w:numId w:val="53"/>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BMR (Basal Metabolic Rate) is computed as:</w:t>
      </w:r>
    </w:p>
    <w:p w14:paraId="6B69705D" w14:textId="77777777" w:rsidR="006C2E1E" w:rsidRDefault="006C2E1E" w:rsidP="006C2E1E">
      <w:pPr>
        <w:pStyle w:val="H2ContNoSpace"/>
        <w:rPr>
          <w:rFonts w:ascii="Times New Roman" w:hAnsi="Times New Roman" w:cs="TimesLTStd-Roman"/>
          <w:b w:val="0"/>
          <w:bCs w:val="0"/>
          <w:i w:val="0"/>
          <w:iCs w:val="0"/>
          <w:caps w:val="0"/>
          <w:color w:val="auto"/>
          <w:spacing w:val="-2"/>
          <w:sz w:val="20"/>
          <w:lang w:eastAsia="zh-TW"/>
        </w:rPr>
      </w:pPr>
    </w:p>
    <w:p w14:paraId="18996FB9" w14:textId="11D393D4" w:rsidR="006C2E1E" w:rsidRPr="006C2E1E" w:rsidRDefault="006C2E1E" w:rsidP="006C2E1E">
      <w:pPr>
        <w:pStyle w:val="H2ContNoSpace"/>
        <w:rPr>
          <w:rFonts w:ascii="Times New Roman" w:hAnsi="Times New Roman" w:cs="TimesLTStd-Roman"/>
          <w:i w:val="0"/>
          <w:caps w:val="0"/>
          <w:color w:val="auto"/>
          <w:spacing w:val="-2"/>
          <w:sz w:val="20"/>
          <w:lang w:eastAsia="zh-TW"/>
        </w:rPr>
      </w:pPr>
      <m:oMathPara>
        <m:oMath>
          <m:r>
            <m:rPr>
              <m:sty m:val="bi"/>
            </m:rPr>
            <w:rPr>
              <w:rFonts w:ascii="Cambria Math" w:hAnsi="Cambria Math" w:cs="TimesLTStd-Roman"/>
              <w:caps w:val="0"/>
              <w:color w:val="auto"/>
              <w:spacing w:val="-2"/>
              <w:sz w:val="20"/>
              <w:lang w:eastAsia="zh-TW"/>
            </w:rPr>
            <m:t>BMR=10 × Weight (kg) + 6.25 × Height (cm) - 5 × Age (years) + S</m:t>
          </m:r>
        </m:oMath>
      </m:oMathPara>
    </w:p>
    <w:p w14:paraId="4C632C88" w14:textId="77777777" w:rsidR="006C2E1E" w:rsidRPr="006C2E1E" w:rsidRDefault="006C2E1E" w:rsidP="006C2E1E">
      <w:pPr>
        <w:pStyle w:val="H2ContNoSpace"/>
        <w:rPr>
          <w:rFonts w:ascii="Times New Roman" w:hAnsi="Times New Roman" w:cs="TimesLTStd-Roman"/>
          <w:i w:val="0"/>
          <w:caps w:val="0"/>
          <w:color w:val="auto"/>
          <w:spacing w:val="-2"/>
          <w:sz w:val="20"/>
          <w:lang w:eastAsia="zh-TW"/>
        </w:rPr>
      </w:pPr>
    </w:p>
    <w:p w14:paraId="3DA90C3A" w14:textId="768E01D9" w:rsidR="006C2E1E" w:rsidRPr="006C2E1E" w:rsidRDefault="006C2E1E" w:rsidP="006C2E1E">
      <w:pPr>
        <w:pStyle w:val="H2ContNoSpace"/>
        <w:rPr>
          <w:rFonts w:ascii="Times New Roman" w:hAnsi="Times New Roman" w:cs="TimesLTStd-Roman"/>
          <w:b w:val="0"/>
          <w:bCs w:val="0"/>
          <w:i w:val="0"/>
          <w:iCs w:val="0"/>
          <w:caps w:val="0"/>
          <w:color w:val="auto"/>
          <w:spacing w:val="-2"/>
          <w:sz w:val="20"/>
          <w:lang w:eastAsia="zh-TW"/>
        </w:rPr>
      </w:pPr>
      <m:oMathPara>
        <m:oMath>
          <m:r>
            <m:rPr>
              <m:sty m:val="bi"/>
            </m:rPr>
            <w:rPr>
              <w:rFonts w:ascii="Cambria Math" w:hAnsi="Cambria Math" w:cs="TimesLTStd-Roman"/>
              <w:caps w:val="0"/>
              <w:color w:val="auto"/>
              <w:spacing w:val="-2"/>
              <w:sz w:val="20"/>
              <w:lang w:eastAsia="zh-TW"/>
            </w:rPr>
            <m:t>where S=5</m:t>
          </m:r>
          <m:r>
            <m:rPr>
              <m:sty m:val="bi"/>
            </m:rPr>
            <w:rPr>
              <w:rFonts w:ascii="Cambria Math" w:hAnsi="Cambria Math" w:cs="TimesLTStd-Roman"/>
              <w:caps w:val="0"/>
              <w:color w:val="auto"/>
              <w:spacing w:val="-2"/>
              <w:sz w:val="20"/>
              <w:lang w:eastAsia="zh-TW"/>
            </w:rPr>
            <m:t>S=5 for males and S=-161</m:t>
          </m:r>
          <m:r>
            <m:rPr>
              <m:sty m:val="bi"/>
            </m:rPr>
            <w:rPr>
              <w:rFonts w:ascii="Cambria Math" w:hAnsi="Cambria Math" w:cs="TimesLTStd-Roman"/>
              <w:caps w:val="0"/>
              <w:color w:val="auto"/>
              <w:spacing w:val="-2"/>
              <w:sz w:val="20"/>
              <w:lang w:eastAsia="zh-TW"/>
            </w:rPr>
            <m:t>S=-161 for females.</m:t>
          </m:r>
        </m:oMath>
      </m:oMathPara>
    </w:p>
    <w:p w14:paraId="13A2236E" w14:textId="49C3F567" w:rsidR="006C2E1E" w:rsidRDefault="006C2E1E" w:rsidP="006C2E1E">
      <w:pPr>
        <w:pStyle w:val="H2ContNoSpace"/>
        <w:numPr>
          <w:ilvl w:val="1"/>
          <w:numId w:val="53"/>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Activity Factor values range from 1.2 (sedentary) to 1.9 (very active).</w:t>
      </w:r>
    </w:p>
    <w:p w14:paraId="0FB5013C" w14:textId="08D2C116" w:rsidR="006C2E1E" w:rsidRDefault="006C2E1E" w:rsidP="006C2E1E">
      <w:pPr>
        <w:pStyle w:val="H2ContNoSpace"/>
        <w:numPr>
          <w:ilvl w:val="0"/>
          <w:numId w:val="52"/>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Remaining Calorie Calculation:</w:t>
      </w:r>
    </w:p>
    <w:p w14:paraId="636BC10C" w14:textId="0E117A61" w:rsidR="006C2E1E" w:rsidRDefault="006C2E1E" w:rsidP="006C2E1E">
      <w:pPr>
        <w:pStyle w:val="H2ContNoSpace"/>
        <w:numPr>
          <w:ilvl w:val="1"/>
          <w:numId w:val="52"/>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After consuming the fruit, the system calculates the user's remaining calorie allowance:</w:t>
      </w:r>
    </w:p>
    <w:p w14:paraId="3CCE94DA" w14:textId="77777777" w:rsidR="006C2E1E" w:rsidRDefault="006C2E1E" w:rsidP="006C2E1E">
      <w:pPr>
        <w:pStyle w:val="H2ContNoSpace"/>
        <w:rPr>
          <w:rFonts w:ascii="Times New Roman" w:hAnsi="Times New Roman" w:cs="TimesLTStd-Roman"/>
          <w:b w:val="0"/>
          <w:bCs w:val="0"/>
          <w:i w:val="0"/>
          <w:iCs w:val="0"/>
          <w:caps w:val="0"/>
          <w:color w:val="auto"/>
          <w:spacing w:val="-2"/>
          <w:sz w:val="20"/>
          <w:lang w:eastAsia="zh-TW"/>
        </w:rPr>
      </w:pPr>
    </w:p>
    <w:p w14:paraId="7137D814" w14:textId="4C483BA2" w:rsidR="006C2E1E" w:rsidRPr="006C2E1E" w:rsidRDefault="006C2E1E" w:rsidP="006C2E1E">
      <w:pPr>
        <w:pStyle w:val="H2ContNoSpace"/>
        <w:rPr>
          <w:rFonts w:ascii="Times New Roman" w:hAnsi="Times New Roman" w:cs="TimesLTStd-Roman"/>
          <w:b w:val="0"/>
          <w:bCs w:val="0"/>
          <w:i w:val="0"/>
          <w:iCs w:val="0"/>
          <w:caps w:val="0"/>
          <w:color w:val="auto"/>
          <w:spacing w:val="-2"/>
          <w:szCs w:val="18"/>
          <w:lang w:eastAsia="zh-TW"/>
        </w:rPr>
      </w:pPr>
      <m:oMathPara>
        <m:oMath>
          <m:r>
            <m:rPr>
              <m:sty m:val="bi"/>
            </m:rPr>
            <w:rPr>
              <w:rFonts w:ascii="Cambria Math" w:hAnsi="Cambria Math" w:cs="TimesLTStd-Roman"/>
              <w:caps w:val="0"/>
              <w:color w:val="auto"/>
              <w:spacing w:val="-2"/>
              <w:szCs w:val="18"/>
              <w:lang w:eastAsia="zh-TW"/>
            </w:rPr>
            <m:t>Remaining Calories=TDEE-Calories Consumed</m:t>
          </m:r>
        </m:oMath>
      </m:oMathPara>
    </w:p>
    <w:p w14:paraId="60FC7AE2" w14:textId="77777777" w:rsidR="006C2E1E" w:rsidRPr="006C2E1E" w:rsidRDefault="006C2E1E" w:rsidP="006C2E1E">
      <w:pPr>
        <w:pStyle w:val="H2ContNoSpace"/>
        <w:rPr>
          <w:rFonts w:ascii="Times New Roman" w:hAnsi="Times New Roman" w:cs="TimesLTStd-Roman"/>
          <w:b w:val="0"/>
          <w:bCs w:val="0"/>
          <w:i w:val="0"/>
          <w:iCs w:val="0"/>
          <w:caps w:val="0"/>
          <w:color w:val="auto"/>
          <w:spacing w:val="-2"/>
          <w:sz w:val="20"/>
          <w:lang w:eastAsia="zh-TW"/>
        </w:rPr>
      </w:pPr>
    </w:p>
    <w:p w14:paraId="5B4F9A2B" w14:textId="77777777" w:rsidR="006C2E1E" w:rsidRDefault="006C2E1E" w:rsidP="004D1FA0">
      <w:pPr>
        <w:pStyle w:val="H2ContNoSpace"/>
        <w:rPr>
          <w:rFonts w:ascii="Times New Roman" w:hAnsi="Times New Roman" w:cs="TimesLTStd-Roman"/>
          <w:b w:val="0"/>
          <w:bCs w:val="0"/>
          <w:i w:val="0"/>
          <w:iCs w:val="0"/>
          <w:caps w:val="0"/>
          <w:color w:val="auto"/>
          <w:spacing w:val="-2"/>
          <w:sz w:val="20"/>
          <w:lang w:eastAsia="zh-TW"/>
        </w:rPr>
      </w:pPr>
    </w:p>
    <w:p w14:paraId="5D6933DF" w14:textId="27F7CCD4" w:rsidR="004D1FA0" w:rsidRDefault="004D1FA0" w:rsidP="004D1FA0">
      <w:pPr>
        <w:pStyle w:val="H2ContNoSpace"/>
        <w:rPr>
          <w:rFonts w:ascii="Times New Roman" w:hAnsi="Times New Roman" w:cs="TimesLTStd-Roman"/>
          <w:b w:val="0"/>
          <w:bCs w:val="0"/>
          <w:i w:val="0"/>
          <w:iCs w:val="0"/>
          <w:caps w:val="0"/>
          <w:color w:val="auto"/>
          <w:spacing w:val="-2"/>
          <w:sz w:val="20"/>
        </w:rPr>
      </w:pPr>
    </w:p>
    <w:p w14:paraId="1C1CED9E" w14:textId="11BD948F" w:rsidR="004D1FA0" w:rsidRDefault="006C2E1E" w:rsidP="004D1FA0">
      <w:pPr>
        <w:pStyle w:val="H2ContNoSpace"/>
        <w:numPr>
          <w:ilvl w:val="0"/>
          <w:numId w:val="36"/>
        </w:numPr>
      </w:pPr>
      <w:r w:rsidRPr="006C2E1E">
        <w:t>Workflow and User Interaction</w:t>
      </w:r>
    </w:p>
    <w:p w14:paraId="0F5AE471" w14:textId="638BE12F" w:rsidR="006C2E1E" w:rsidRPr="006C2E1E" w:rsidRDefault="006C2E1E" w:rsidP="006C2E1E">
      <w:pPr>
        <w:pStyle w:val="H2ContNoSpace"/>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The proposed system follows an intuitive and user-friendly workflow, as outlined below:</w:t>
      </w:r>
    </w:p>
    <w:p w14:paraId="2CFA7541" w14:textId="77777777" w:rsidR="006C2E1E" w:rsidRPr="006C2E1E" w:rsidRDefault="006C2E1E" w:rsidP="006C2E1E">
      <w:pPr>
        <w:pStyle w:val="H2ContNoSpace"/>
        <w:numPr>
          <w:ilvl w:val="0"/>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Fruit Placement:</w:t>
      </w:r>
    </w:p>
    <w:p w14:paraId="1F710CEA" w14:textId="77777777" w:rsidR="006C2E1E" w:rsidRPr="006C2E1E" w:rsidRDefault="006C2E1E" w:rsidP="006C2E1E">
      <w:pPr>
        <w:pStyle w:val="H2ContNoSpace"/>
        <w:numPr>
          <w:ilvl w:val="1"/>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The user places the fruit on the HX711 electronic scale. The system detects the fruit’s weight in real-time.</w:t>
      </w:r>
    </w:p>
    <w:p w14:paraId="4F093FBA" w14:textId="77777777" w:rsidR="006C2E1E" w:rsidRPr="006C2E1E" w:rsidRDefault="006C2E1E" w:rsidP="006C2E1E">
      <w:pPr>
        <w:pStyle w:val="H2ContNoSpace"/>
        <w:numPr>
          <w:ilvl w:val="0"/>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Image Capture:</w:t>
      </w:r>
    </w:p>
    <w:p w14:paraId="30DEB0CB" w14:textId="77777777" w:rsidR="006C2E1E" w:rsidRPr="006C2E1E" w:rsidRDefault="006C2E1E" w:rsidP="006C2E1E">
      <w:pPr>
        <w:pStyle w:val="H2ContNoSpace"/>
        <w:numPr>
          <w:ilvl w:val="1"/>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A Raspberry Pi-driven camera captures an image of the fruit. The image is preprocessed (resized, normalized, and augmented) before being fed into the deep learning model.</w:t>
      </w:r>
    </w:p>
    <w:p w14:paraId="6A3116A3" w14:textId="77777777" w:rsidR="006C2E1E" w:rsidRPr="006C2E1E" w:rsidRDefault="006C2E1E" w:rsidP="006C2E1E">
      <w:pPr>
        <w:pStyle w:val="H2ContNoSpace"/>
        <w:numPr>
          <w:ilvl w:val="0"/>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Fruit Recognition:</w:t>
      </w:r>
    </w:p>
    <w:p w14:paraId="783E6293" w14:textId="77777777" w:rsidR="006C2E1E" w:rsidRPr="006C2E1E" w:rsidRDefault="006C2E1E" w:rsidP="006C2E1E">
      <w:pPr>
        <w:pStyle w:val="H2ContNoSpace"/>
        <w:numPr>
          <w:ilvl w:val="1"/>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The selected deep learning model processes the image to identify the fruit type with high accuracy.</w:t>
      </w:r>
    </w:p>
    <w:p w14:paraId="0C5888CF" w14:textId="77777777" w:rsidR="006C2E1E" w:rsidRPr="006C2E1E" w:rsidRDefault="006C2E1E" w:rsidP="006C2E1E">
      <w:pPr>
        <w:pStyle w:val="H2ContNoSpace"/>
        <w:numPr>
          <w:ilvl w:val="0"/>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Calorie and TDEE Calculation:</w:t>
      </w:r>
    </w:p>
    <w:p w14:paraId="3B8513CA" w14:textId="77777777" w:rsidR="006C2E1E" w:rsidRPr="006C2E1E" w:rsidRDefault="006C2E1E" w:rsidP="006C2E1E">
      <w:pPr>
        <w:pStyle w:val="H2ContNoSpace"/>
        <w:numPr>
          <w:ilvl w:val="1"/>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The system calculates the fruit’s calorie content and the user's TDEE based on the input parameters (age, gender, height, weight, and activity level).</w:t>
      </w:r>
    </w:p>
    <w:p w14:paraId="7B54F4C3" w14:textId="77777777" w:rsidR="006C2E1E" w:rsidRPr="006C2E1E" w:rsidRDefault="006C2E1E" w:rsidP="006C2E1E">
      <w:pPr>
        <w:pStyle w:val="H2ContNoSpace"/>
        <w:numPr>
          <w:ilvl w:val="0"/>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Output Display:</w:t>
      </w:r>
    </w:p>
    <w:p w14:paraId="053EC884" w14:textId="77777777" w:rsidR="006C2E1E" w:rsidRPr="006C2E1E" w:rsidRDefault="006C2E1E" w:rsidP="006C2E1E">
      <w:pPr>
        <w:pStyle w:val="H2ContNoSpace"/>
        <w:numPr>
          <w:ilvl w:val="1"/>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The user interface provides:</w:t>
      </w:r>
    </w:p>
    <w:p w14:paraId="549F242D" w14:textId="77777777" w:rsidR="006C2E1E" w:rsidRPr="006C2E1E" w:rsidRDefault="006C2E1E" w:rsidP="006C2E1E">
      <w:pPr>
        <w:pStyle w:val="H2ContNoSpace"/>
        <w:numPr>
          <w:ilvl w:val="2"/>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Recognized fruit type and weight.</w:t>
      </w:r>
    </w:p>
    <w:p w14:paraId="783BC356" w14:textId="77777777" w:rsidR="006C2E1E" w:rsidRPr="006C2E1E" w:rsidRDefault="006C2E1E" w:rsidP="006C2E1E">
      <w:pPr>
        <w:pStyle w:val="H2ContNoSpace"/>
        <w:numPr>
          <w:ilvl w:val="2"/>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Calorie content of the fruit.</w:t>
      </w:r>
    </w:p>
    <w:p w14:paraId="27C1B726" w14:textId="77777777" w:rsidR="006C2E1E" w:rsidRPr="006C2E1E" w:rsidRDefault="006C2E1E" w:rsidP="006C2E1E">
      <w:pPr>
        <w:pStyle w:val="H2ContNoSpace"/>
        <w:numPr>
          <w:ilvl w:val="2"/>
          <w:numId w:val="54"/>
        </w:numPr>
        <w:rPr>
          <w:rFonts w:ascii="Times New Roman" w:hAnsi="Times New Roman" w:cs="TimesLTStd-Roman"/>
          <w:b w:val="0"/>
          <w:bCs w:val="0"/>
          <w:i w:val="0"/>
          <w:iCs w:val="0"/>
          <w:caps w:val="0"/>
          <w:color w:val="auto"/>
          <w:spacing w:val="-2"/>
          <w:sz w:val="20"/>
          <w:lang w:eastAsia="zh-TW"/>
        </w:rPr>
      </w:pPr>
      <w:r w:rsidRPr="006C2E1E">
        <w:rPr>
          <w:rFonts w:ascii="Times New Roman" w:hAnsi="Times New Roman" w:cs="TimesLTStd-Roman"/>
          <w:b w:val="0"/>
          <w:bCs w:val="0"/>
          <w:i w:val="0"/>
          <w:iCs w:val="0"/>
          <w:caps w:val="0"/>
          <w:color w:val="auto"/>
          <w:spacing w:val="-2"/>
          <w:sz w:val="20"/>
          <w:lang w:eastAsia="zh-TW"/>
        </w:rPr>
        <w:t>Remaining daily calorie allowance.</w:t>
      </w:r>
    </w:p>
    <w:p w14:paraId="187727F1" w14:textId="4D9BFEDA" w:rsidR="00ED48BC" w:rsidRPr="00902FB0" w:rsidRDefault="00ED48BC" w:rsidP="00902FB0">
      <w:pPr>
        <w:pStyle w:val="H2ContNoSpace"/>
        <w:rPr>
          <w:rFonts w:ascii="Times New Roman" w:hAnsi="Times New Roman" w:cs="TimesLTStd-Roman"/>
          <w:b w:val="0"/>
          <w:bCs w:val="0"/>
          <w:i w:val="0"/>
          <w:iCs w:val="0"/>
          <w:caps w:val="0"/>
          <w:color w:val="auto"/>
          <w:spacing w:val="-2"/>
          <w:sz w:val="20"/>
        </w:rPr>
      </w:pPr>
    </w:p>
    <w:p w14:paraId="103AC350" w14:textId="74C5D162" w:rsidR="00134112" w:rsidRPr="0001799E" w:rsidRDefault="0001799E" w:rsidP="0001799E">
      <w:pPr>
        <w:pStyle w:val="H1ListSpace"/>
      </w:pPr>
      <w:r w:rsidRPr="0001799E">
        <w:t>REFERENCES</w:t>
      </w:r>
    </w:p>
    <w:p w14:paraId="715FB92C"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Dong, X. T., Guo, X. J., Yang, N., Li, C., Li, H. T., &amp; Li, L. (2020). Face recognition application based on improved SSD network model. Proceedings of the 2020 International Conference on Virtual Reality and Visualization (ICVRV), 30-32. IEEE.</w:t>
      </w:r>
    </w:p>
    <w:p w14:paraId="004FD13D" w14:textId="77777777" w:rsidR="005B2F7B" w:rsidRPr="005B2F7B" w:rsidRDefault="005B2F7B" w:rsidP="005B2F7B">
      <w:pPr>
        <w:pStyle w:val="References"/>
        <w:numPr>
          <w:ilvl w:val="0"/>
          <w:numId w:val="0"/>
        </w:numPr>
        <w:ind w:left="1494"/>
        <w:rPr>
          <w:bdr w:val="none" w:sz="0" w:space="0" w:color="auto" w:frame="1"/>
          <w:lang w:eastAsia="zh-TW"/>
        </w:rPr>
      </w:pPr>
    </w:p>
    <w:p w14:paraId="111AB534"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Lu, X., Kang, X., </w:t>
      </w:r>
      <w:proofErr w:type="spellStart"/>
      <w:r w:rsidRPr="005B2F7B">
        <w:rPr>
          <w:bdr w:val="none" w:sz="0" w:space="0" w:color="auto" w:frame="1"/>
          <w:lang w:eastAsia="zh-TW"/>
        </w:rPr>
        <w:t>Nishide</w:t>
      </w:r>
      <w:proofErr w:type="spellEnd"/>
      <w:r w:rsidRPr="005B2F7B">
        <w:rPr>
          <w:bdr w:val="none" w:sz="0" w:space="0" w:color="auto" w:frame="1"/>
          <w:lang w:eastAsia="zh-TW"/>
        </w:rPr>
        <w:t>, S., &amp; Ren, F. (2019). Object detection based on SSD-</w:t>
      </w:r>
      <w:proofErr w:type="spellStart"/>
      <w:r w:rsidRPr="005B2F7B">
        <w:rPr>
          <w:bdr w:val="none" w:sz="0" w:space="0" w:color="auto" w:frame="1"/>
          <w:lang w:eastAsia="zh-TW"/>
        </w:rPr>
        <w:t>ResNet</w:t>
      </w:r>
      <w:proofErr w:type="spellEnd"/>
      <w:r w:rsidRPr="005B2F7B">
        <w:rPr>
          <w:bdr w:val="none" w:sz="0" w:space="0" w:color="auto" w:frame="1"/>
          <w:lang w:eastAsia="zh-TW"/>
        </w:rPr>
        <w:t>. Proceedings of CCIS2019, 89-92.</w:t>
      </w:r>
    </w:p>
    <w:p w14:paraId="48A64D87" w14:textId="77777777" w:rsidR="005B2F7B" w:rsidRPr="005B2F7B" w:rsidRDefault="005B2F7B" w:rsidP="005B2F7B">
      <w:pPr>
        <w:pStyle w:val="References"/>
        <w:numPr>
          <w:ilvl w:val="0"/>
          <w:numId w:val="0"/>
        </w:numPr>
        <w:ind w:left="1494"/>
        <w:rPr>
          <w:bdr w:val="none" w:sz="0" w:space="0" w:color="auto" w:frame="1"/>
          <w:lang w:eastAsia="zh-TW"/>
        </w:rPr>
      </w:pPr>
    </w:p>
    <w:p w14:paraId="2EF920BF"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Maheswari, M., </w:t>
      </w:r>
      <w:proofErr w:type="spellStart"/>
      <w:r w:rsidRPr="005B2F7B">
        <w:rPr>
          <w:bdr w:val="none" w:sz="0" w:space="0" w:color="auto" w:frame="1"/>
          <w:lang w:eastAsia="zh-TW"/>
        </w:rPr>
        <w:t>Alabdeli</w:t>
      </w:r>
      <w:proofErr w:type="spellEnd"/>
      <w:r w:rsidRPr="005B2F7B">
        <w:rPr>
          <w:bdr w:val="none" w:sz="0" w:space="0" w:color="auto" w:frame="1"/>
          <w:lang w:eastAsia="zh-TW"/>
        </w:rPr>
        <w:t>, H., Aruna, T. M., Archana Reddy, R., &amp; Revathi, R. (2024). A classification of face recognition system using Faster Region-based Convolutional Neural Network. Proceedings of the 2024 International Conference on Data Science and Network Security (ICDSNS), 1-10. IEEE.</w:t>
      </w:r>
    </w:p>
    <w:p w14:paraId="266A103C" w14:textId="77777777" w:rsidR="005B2F7B" w:rsidRPr="005B2F7B" w:rsidRDefault="005B2F7B" w:rsidP="005B2F7B">
      <w:pPr>
        <w:pStyle w:val="References"/>
        <w:numPr>
          <w:ilvl w:val="0"/>
          <w:numId w:val="0"/>
        </w:numPr>
        <w:ind w:left="1494"/>
        <w:rPr>
          <w:bdr w:val="none" w:sz="0" w:space="0" w:color="auto" w:frame="1"/>
          <w:lang w:eastAsia="zh-TW"/>
        </w:rPr>
      </w:pPr>
    </w:p>
    <w:p w14:paraId="4DFDA743"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Liao, L., &amp; Zhang, S. (2020). A flower classification method combining </w:t>
      </w:r>
      <w:proofErr w:type="spellStart"/>
      <w:r w:rsidRPr="005B2F7B">
        <w:rPr>
          <w:bdr w:val="none" w:sz="0" w:space="0" w:color="auto" w:frame="1"/>
          <w:lang w:eastAsia="zh-TW"/>
        </w:rPr>
        <w:t>DenseNet</w:t>
      </w:r>
      <w:proofErr w:type="spellEnd"/>
      <w:r w:rsidRPr="005B2F7B">
        <w:rPr>
          <w:bdr w:val="none" w:sz="0" w:space="0" w:color="auto" w:frame="1"/>
          <w:lang w:eastAsia="zh-TW"/>
        </w:rPr>
        <w:t xml:space="preserve"> architecture with SVM. Proceedings of the 2020 16th International Conference on Computational Intelligence and Security (CIS), 25-29. IEEE.</w:t>
      </w:r>
    </w:p>
    <w:p w14:paraId="17068A89" w14:textId="77777777" w:rsidR="005B2F7B" w:rsidRPr="005B2F7B" w:rsidRDefault="005B2F7B" w:rsidP="005B2F7B">
      <w:pPr>
        <w:pStyle w:val="References"/>
        <w:numPr>
          <w:ilvl w:val="0"/>
          <w:numId w:val="0"/>
        </w:numPr>
        <w:ind w:left="1494"/>
        <w:rPr>
          <w:bdr w:val="none" w:sz="0" w:space="0" w:color="auto" w:frame="1"/>
          <w:lang w:eastAsia="zh-TW"/>
        </w:rPr>
      </w:pPr>
    </w:p>
    <w:p w14:paraId="70FD7166"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Gao, Y., Gao, L., &amp; Li, X. (2021). A generative adversarial network based deep learning method for low-quality defect image reconstruction and recognition. IEEE Transactions on Industrial Informatics, 17(5), 3231-3240.</w:t>
      </w:r>
    </w:p>
    <w:p w14:paraId="45F448C5" w14:textId="77777777" w:rsidR="005B2F7B" w:rsidRPr="005B2F7B" w:rsidRDefault="005B2F7B" w:rsidP="005B2F7B">
      <w:pPr>
        <w:pStyle w:val="References"/>
        <w:numPr>
          <w:ilvl w:val="0"/>
          <w:numId w:val="0"/>
        </w:numPr>
        <w:ind w:left="1494"/>
        <w:rPr>
          <w:bdr w:val="none" w:sz="0" w:space="0" w:color="auto" w:frame="1"/>
          <w:lang w:eastAsia="zh-TW"/>
        </w:rPr>
      </w:pPr>
    </w:p>
    <w:p w14:paraId="47988B00"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Zheng, L., Ai, P., &amp; Wu, Y. (2020). Building recognition of UAV remote sensing images by deep learning. Proceedings of the 2020 IEEE International Geoscience and Remote Sensing Symposium (IGARSS), 1185-1188. IEEE.</w:t>
      </w:r>
    </w:p>
    <w:p w14:paraId="42196C3F" w14:textId="77777777" w:rsidR="005B2F7B" w:rsidRPr="005B2F7B" w:rsidRDefault="005B2F7B" w:rsidP="005B2F7B">
      <w:pPr>
        <w:pStyle w:val="References"/>
        <w:numPr>
          <w:ilvl w:val="0"/>
          <w:numId w:val="0"/>
        </w:numPr>
        <w:ind w:left="1494"/>
        <w:rPr>
          <w:bdr w:val="none" w:sz="0" w:space="0" w:color="auto" w:frame="1"/>
          <w:lang w:eastAsia="zh-TW"/>
        </w:rPr>
      </w:pPr>
    </w:p>
    <w:p w14:paraId="645A8048"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Cai, Y., Yu, H., Fan, X., Hou, Y., &amp; Zhang, Q. (2022). Human action recognition based on improved FCN framework. Proceedings of the 2022 8th International Conference on Virtual Reality (ICVR), 432-437. IEEE</w:t>
      </w:r>
    </w:p>
    <w:p w14:paraId="7EF82A5C" w14:textId="77777777" w:rsidR="005B2F7B" w:rsidRPr="005B2F7B" w:rsidRDefault="005B2F7B" w:rsidP="005B2F7B">
      <w:pPr>
        <w:pStyle w:val="References"/>
        <w:numPr>
          <w:ilvl w:val="0"/>
          <w:numId w:val="0"/>
        </w:numPr>
        <w:ind w:left="1494"/>
        <w:rPr>
          <w:bdr w:val="none" w:sz="0" w:space="0" w:color="auto" w:frame="1"/>
          <w:lang w:eastAsia="zh-TW"/>
        </w:rPr>
      </w:pPr>
    </w:p>
    <w:p w14:paraId="117E1452"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Tan, S., &amp; Tan, Z. (2019). Improved LeNet-5 model based on handwritten numeral recognition. Proceedings of the 31st Chinese Control and Decision Conference (CCDC), 6397-6399. IEEE.</w:t>
      </w:r>
    </w:p>
    <w:p w14:paraId="2CDE3BDF" w14:textId="77777777" w:rsidR="005B2F7B" w:rsidRPr="005B2F7B" w:rsidRDefault="005B2F7B" w:rsidP="005B2F7B">
      <w:pPr>
        <w:pStyle w:val="References"/>
        <w:numPr>
          <w:ilvl w:val="0"/>
          <w:numId w:val="0"/>
        </w:numPr>
        <w:ind w:left="1494"/>
        <w:rPr>
          <w:bdr w:val="none" w:sz="0" w:space="0" w:color="auto" w:frame="1"/>
          <w:lang w:eastAsia="zh-TW"/>
        </w:rPr>
      </w:pPr>
    </w:p>
    <w:p w14:paraId="64ABA8AF"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Chen, P., Li, X., &amp; Wang, W. (2020). Improving occluded face recognition with image fusion. Proceedings of the 2020 13th International Congress on Image and Signal Processing, </w:t>
      </w:r>
      <w:proofErr w:type="spellStart"/>
      <w:r w:rsidRPr="005B2F7B">
        <w:rPr>
          <w:bdr w:val="none" w:sz="0" w:space="0" w:color="auto" w:frame="1"/>
          <w:lang w:eastAsia="zh-TW"/>
        </w:rPr>
        <w:t>BioMedical</w:t>
      </w:r>
      <w:proofErr w:type="spellEnd"/>
      <w:r w:rsidRPr="005B2F7B">
        <w:rPr>
          <w:bdr w:val="none" w:sz="0" w:space="0" w:color="auto" w:frame="1"/>
          <w:lang w:eastAsia="zh-TW"/>
        </w:rPr>
        <w:t xml:space="preserve"> </w:t>
      </w:r>
      <w:r w:rsidRPr="005B2F7B">
        <w:rPr>
          <w:bdr w:val="none" w:sz="0" w:space="0" w:color="auto" w:frame="1"/>
          <w:lang w:eastAsia="zh-TW"/>
        </w:rPr>
        <w:lastRenderedPageBreak/>
        <w:t>Engineering and Informatics (CISP-BMEI), 259-264. IEEE.</w:t>
      </w:r>
    </w:p>
    <w:p w14:paraId="28733723" w14:textId="77777777" w:rsidR="005B2F7B" w:rsidRPr="005B2F7B" w:rsidRDefault="005B2F7B" w:rsidP="005B2F7B">
      <w:pPr>
        <w:pStyle w:val="References"/>
        <w:numPr>
          <w:ilvl w:val="0"/>
          <w:numId w:val="0"/>
        </w:numPr>
        <w:ind w:left="1494"/>
        <w:rPr>
          <w:bdr w:val="none" w:sz="0" w:space="0" w:color="auto" w:frame="1"/>
          <w:lang w:eastAsia="zh-TW"/>
        </w:rPr>
      </w:pPr>
    </w:p>
    <w:p w14:paraId="67171354" w14:textId="77777777" w:rsidR="005B2F7B" w:rsidRPr="005B2F7B" w:rsidRDefault="005B2F7B" w:rsidP="005B2F7B">
      <w:pPr>
        <w:pStyle w:val="References"/>
        <w:rPr>
          <w:bdr w:val="none" w:sz="0" w:space="0" w:color="auto" w:frame="1"/>
          <w:lang w:eastAsia="zh-TW"/>
        </w:rPr>
      </w:pPr>
      <w:proofErr w:type="spellStart"/>
      <w:r w:rsidRPr="005B2F7B">
        <w:rPr>
          <w:bdr w:val="none" w:sz="0" w:space="0" w:color="auto" w:frame="1"/>
          <w:lang w:eastAsia="zh-TW"/>
        </w:rPr>
        <w:t>Kurniadi</w:t>
      </w:r>
      <w:proofErr w:type="spellEnd"/>
      <w:r w:rsidRPr="005B2F7B">
        <w:rPr>
          <w:bdr w:val="none" w:sz="0" w:space="0" w:color="auto" w:frame="1"/>
          <w:lang w:eastAsia="zh-TW"/>
        </w:rPr>
        <w:t xml:space="preserve">, F. A., </w:t>
      </w:r>
      <w:proofErr w:type="spellStart"/>
      <w:r w:rsidRPr="005B2F7B">
        <w:rPr>
          <w:bdr w:val="none" w:sz="0" w:space="0" w:color="auto" w:frame="1"/>
          <w:lang w:eastAsia="zh-TW"/>
        </w:rPr>
        <w:t>Setianingsih</w:t>
      </w:r>
      <w:proofErr w:type="spellEnd"/>
      <w:r w:rsidRPr="005B2F7B">
        <w:rPr>
          <w:bdr w:val="none" w:sz="0" w:space="0" w:color="auto" w:frame="1"/>
          <w:lang w:eastAsia="zh-TW"/>
        </w:rPr>
        <w:t xml:space="preserve">, C., &amp; </w:t>
      </w:r>
      <w:proofErr w:type="spellStart"/>
      <w:r w:rsidRPr="005B2F7B">
        <w:rPr>
          <w:bdr w:val="none" w:sz="0" w:space="0" w:color="auto" w:frame="1"/>
          <w:lang w:eastAsia="zh-TW"/>
        </w:rPr>
        <w:t>Syaputra</w:t>
      </w:r>
      <w:proofErr w:type="spellEnd"/>
      <w:r w:rsidRPr="005B2F7B">
        <w:rPr>
          <w:bdr w:val="none" w:sz="0" w:space="0" w:color="auto" w:frame="1"/>
          <w:lang w:eastAsia="zh-TW"/>
        </w:rPr>
        <w:t>, R. E. (2023). Innovation in livestock surveillance: Applying the YOLO algorithm to UAV imagery and videography. Proceedings of the 2023 IEEE 9th International Conference on Smart Instrumentation, Measurement and Applications (ICSIMA), 246-251. IEEE.</w:t>
      </w:r>
    </w:p>
    <w:p w14:paraId="7B4D60A4" w14:textId="77777777" w:rsidR="005B2F7B" w:rsidRPr="005B2F7B" w:rsidRDefault="005B2F7B" w:rsidP="005B2F7B">
      <w:pPr>
        <w:pStyle w:val="References"/>
        <w:numPr>
          <w:ilvl w:val="0"/>
          <w:numId w:val="0"/>
        </w:numPr>
        <w:ind w:left="1494"/>
        <w:rPr>
          <w:bdr w:val="none" w:sz="0" w:space="0" w:color="auto" w:frame="1"/>
          <w:lang w:eastAsia="zh-TW"/>
        </w:rPr>
      </w:pPr>
    </w:p>
    <w:p w14:paraId="62817FB1"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Yashavanth, T. R., &amp; Suresh, M. (2023). Multimodal biometric system using Alex Net model. Proceedings of the 2023 International Conference on Smart Systems for Applications in Electrical Sciences (ICSSES), 1-6. IEEE.</w:t>
      </w:r>
    </w:p>
    <w:p w14:paraId="1D0C9CEB" w14:textId="77777777" w:rsidR="005B2F7B" w:rsidRPr="005B2F7B" w:rsidRDefault="005B2F7B" w:rsidP="005B2F7B">
      <w:pPr>
        <w:pStyle w:val="References"/>
        <w:numPr>
          <w:ilvl w:val="0"/>
          <w:numId w:val="0"/>
        </w:numPr>
        <w:ind w:left="1494"/>
        <w:rPr>
          <w:bdr w:val="none" w:sz="0" w:space="0" w:color="auto" w:frame="1"/>
          <w:lang w:eastAsia="zh-TW"/>
        </w:rPr>
      </w:pPr>
    </w:p>
    <w:p w14:paraId="07ECA144"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Wang, J., Zhang, X., Gao, G., &amp; </w:t>
      </w:r>
      <w:proofErr w:type="spellStart"/>
      <w:r w:rsidRPr="005B2F7B">
        <w:rPr>
          <w:bdr w:val="none" w:sz="0" w:space="0" w:color="auto" w:frame="1"/>
          <w:lang w:eastAsia="zh-TW"/>
        </w:rPr>
        <w:t>Lv</w:t>
      </w:r>
      <w:proofErr w:type="spellEnd"/>
      <w:r w:rsidRPr="005B2F7B">
        <w:rPr>
          <w:bdr w:val="none" w:sz="0" w:space="0" w:color="auto" w:frame="1"/>
          <w:lang w:eastAsia="zh-TW"/>
        </w:rPr>
        <w:t>, Y. (2023). OP Mask R-CNN: An advanced Mask R-CNN network for cattle individual recognition on large farms. Proceedings of the 2023 International Conference on Networking and Network Applications (</w:t>
      </w:r>
      <w:proofErr w:type="spellStart"/>
      <w:r w:rsidRPr="005B2F7B">
        <w:rPr>
          <w:bdr w:val="none" w:sz="0" w:space="0" w:color="auto" w:frame="1"/>
          <w:lang w:eastAsia="zh-TW"/>
        </w:rPr>
        <w:t>NaNA</w:t>
      </w:r>
      <w:proofErr w:type="spellEnd"/>
      <w:r w:rsidRPr="005B2F7B">
        <w:rPr>
          <w:bdr w:val="none" w:sz="0" w:space="0" w:color="auto" w:frame="1"/>
          <w:lang w:eastAsia="zh-TW"/>
        </w:rPr>
        <w:t>), 601-606. IEEE.</w:t>
      </w:r>
    </w:p>
    <w:p w14:paraId="1BF36288" w14:textId="77777777" w:rsidR="005B2F7B" w:rsidRPr="005B2F7B" w:rsidRDefault="005B2F7B" w:rsidP="005B2F7B">
      <w:pPr>
        <w:pStyle w:val="References"/>
        <w:numPr>
          <w:ilvl w:val="0"/>
          <w:numId w:val="0"/>
        </w:numPr>
        <w:ind w:left="1494"/>
        <w:rPr>
          <w:bdr w:val="none" w:sz="0" w:space="0" w:color="auto" w:frame="1"/>
          <w:lang w:eastAsia="zh-TW"/>
        </w:rPr>
      </w:pPr>
    </w:p>
    <w:p w14:paraId="6317B10E"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Quan, L., Pei, D., Wang, B., &amp; Ruan, W. (2017). Research on human target recognition algorithm of home service robot based on Fast-RCNN. Proceedings of the 2017 10th International Conference on Intelligent Computation Technology and Automation (ICICTA), 369-373. IEEE.</w:t>
      </w:r>
    </w:p>
    <w:p w14:paraId="1EF04206" w14:textId="77777777" w:rsidR="005B2F7B" w:rsidRPr="005B2F7B" w:rsidRDefault="005B2F7B" w:rsidP="005B2F7B">
      <w:pPr>
        <w:pStyle w:val="References"/>
        <w:numPr>
          <w:ilvl w:val="0"/>
          <w:numId w:val="0"/>
        </w:numPr>
        <w:ind w:left="1494"/>
        <w:rPr>
          <w:bdr w:val="none" w:sz="0" w:space="0" w:color="auto" w:frame="1"/>
          <w:lang w:eastAsia="zh-TW"/>
        </w:rPr>
      </w:pPr>
    </w:p>
    <w:p w14:paraId="0221B527" w14:textId="77777777" w:rsidR="005B2F7B" w:rsidRPr="005B2F7B" w:rsidRDefault="005B2F7B" w:rsidP="005B2F7B">
      <w:pPr>
        <w:pStyle w:val="References"/>
        <w:rPr>
          <w:bdr w:val="none" w:sz="0" w:space="0" w:color="auto" w:frame="1"/>
          <w:lang w:eastAsia="zh-TW"/>
        </w:rPr>
      </w:pPr>
      <w:proofErr w:type="spellStart"/>
      <w:r w:rsidRPr="005B2F7B">
        <w:rPr>
          <w:bdr w:val="none" w:sz="0" w:space="0" w:color="auto" w:frame="1"/>
          <w:lang w:eastAsia="zh-TW"/>
        </w:rPr>
        <w:t>Tereikovskyi</w:t>
      </w:r>
      <w:proofErr w:type="spellEnd"/>
      <w:r w:rsidRPr="005B2F7B">
        <w:rPr>
          <w:bdr w:val="none" w:sz="0" w:space="0" w:color="auto" w:frame="1"/>
          <w:lang w:eastAsia="zh-TW"/>
        </w:rPr>
        <w:t xml:space="preserve">, I., </w:t>
      </w:r>
      <w:proofErr w:type="spellStart"/>
      <w:r w:rsidRPr="005B2F7B">
        <w:rPr>
          <w:bdr w:val="none" w:sz="0" w:space="0" w:color="auto" w:frame="1"/>
          <w:lang w:eastAsia="zh-TW"/>
        </w:rPr>
        <w:t>Tereikovska</w:t>
      </w:r>
      <w:proofErr w:type="spellEnd"/>
      <w:r w:rsidRPr="005B2F7B">
        <w:rPr>
          <w:bdr w:val="none" w:sz="0" w:space="0" w:color="auto" w:frame="1"/>
          <w:lang w:eastAsia="zh-TW"/>
        </w:rPr>
        <w:t xml:space="preserve">, L., Kryvoruchko, O., </w:t>
      </w:r>
      <w:proofErr w:type="spellStart"/>
      <w:r w:rsidRPr="005B2F7B">
        <w:rPr>
          <w:bdr w:val="none" w:sz="0" w:space="0" w:color="auto" w:frame="1"/>
          <w:lang w:eastAsia="zh-TW"/>
        </w:rPr>
        <w:t>Tereikovskyi</w:t>
      </w:r>
      <w:proofErr w:type="spellEnd"/>
      <w:r w:rsidRPr="005B2F7B">
        <w:rPr>
          <w:bdr w:val="none" w:sz="0" w:space="0" w:color="auto" w:frame="1"/>
          <w:lang w:eastAsia="zh-TW"/>
        </w:rPr>
        <w:t xml:space="preserve">, O., Tyshchenko, D., &amp; Franchuk, T. (2022). Speaker's emotions recognition module based on the </w:t>
      </w:r>
      <w:proofErr w:type="spellStart"/>
      <w:r w:rsidRPr="005B2F7B">
        <w:rPr>
          <w:bdr w:val="none" w:sz="0" w:space="0" w:color="auto" w:frame="1"/>
          <w:lang w:eastAsia="zh-TW"/>
        </w:rPr>
        <w:t>GoogleLeNet</w:t>
      </w:r>
      <w:proofErr w:type="spellEnd"/>
      <w:r w:rsidRPr="005B2F7B">
        <w:rPr>
          <w:bdr w:val="none" w:sz="0" w:space="0" w:color="auto" w:frame="1"/>
          <w:lang w:eastAsia="zh-TW"/>
        </w:rPr>
        <w:t xml:space="preserve"> neural network. Proceedings of the 2022 International Conference on Smart Information Systems and Technologies (SIST), 28-30. IEEE.</w:t>
      </w:r>
    </w:p>
    <w:p w14:paraId="622F4BE5" w14:textId="77777777" w:rsidR="005B2F7B" w:rsidRPr="005B2F7B" w:rsidRDefault="005B2F7B" w:rsidP="005B2F7B">
      <w:pPr>
        <w:pStyle w:val="References"/>
        <w:numPr>
          <w:ilvl w:val="0"/>
          <w:numId w:val="0"/>
        </w:numPr>
        <w:ind w:left="1494"/>
        <w:rPr>
          <w:bdr w:val="none" w:sz="0" w:space="0" w:color="auto" w:frame="1"/>
          <w:lang w:eastAsia="zh-TW"/>
        </w:rPr>
      </w:pPr>
    </w:p>
    <w:p w14:paraId="4B7F68E9"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 xml:space="preserve">Rong, L., Yuhao, S., Di, G., Feng, Z., Haiyan, Y., &amp; Lu, Z. (2024). </w:t>
      </w:r>
      <w:proofErr w:type="spellStart"/>
      <w:r w:rsidRPr="005B2F7B">
        <w:rPr>
          <w:bdr w:val="none" w:sz="0" w:space="0" w:color="auto" w:frame="1"/>
          <w:lang w:eastAsia="zh-TW"/>
        </w:rPr>
        <w:t>SPPNet</w:t>
      </w:r>
      <w:proofErr w:type="spellEnd"/>
      <w:r w:rsidRPr="005B2F7B">
        <w:rPr>
          <w:bdr w:val="none" w:sz="0" w:space="0" w:color="auto" w:frame="1"/>
          <w:lang w:eastAsia="zh-TW"/>
        </w:rPr>
        <w:t>: Strip pooling architecture for polyp segmentation. Proceedings of the 2024 6th International Conference on Natural Language Processing (ICNLP), 214-219. IEEE.</w:t>
      </w:r>
    </w:p>
    <w:p w14:paraId="71E87F85" w14:textId="77777777" w:rsidR="005B2F7B" w:rsidRPr="005B2F7B" w:rsidRDefault="005B2F7B" w:rsidP="005B2F7B">
      <w:pPr>
        <w:pStyle w:val="References"/>
        <w:numPr>
          <w:ilvl w:val="0"/>
          <w:numId w:val="0"/>
        </w:numPr>
        <w:ind w:left="1494"/>
        <w:rPr>
          <w:bdr w:val="none" w:sz="0" w:space="0" w:color="auto" w:frame="1"/>
          <w:lang w:eastAsia="zh-TW"/>
        </w:rPr>
      </w:pPr>
    </w:p>
    <w:p w14:paraId="7F70F917"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Xu, M.-C., Yin, F., &amp; Liu, C.-L. (2020). SRR-GAN: Super-</w:t>
      </w:r>
      <w:proofErr w:type="gramStart"/>
      <w:r w:rsidRPr="005B2F7B">
        <w:rPr>
          <w:bdr w:val="none" w:sz="0" w:space="0" w:color="auto" w:frame="1"/>
          <w:lang w:eastAsia="zh-TW"/>
        </w:rPr>
        <w:t>resolution based</w:t>
      </w:r>
      <w:proofErr w:type="gramEnd"/>
      <w:r w:rsidRPr="005B2F7B">
        <w:rPr>
          <w:bdr w:val="none" w:sz="0" w:space="0" w:color="auto" w:frame="1"/>
          <w:lang w:eastAsia="zh-TW"/>
        </w:rPr>
        <w:t xml:space="preserve"> recognition with GAN for low-resolved text images. Proceedings of the 2020 17th International Conference on Frontiers in Handwriting Recognition (ICFHR), 1-6. IEEE</w:t>
      </w:r>
    </w:p>
    <w:p w14:paraId="2C10D73A" w14:textId="77777777" w:rsidR="005B2F7B" w:rsidRPr="005B2F7B" w:rsidRDefault="005B2F7B" w:rsidP="005B2F7B">
      <w:pPr>
        <w:pStyle w:val="References"/>
        <w:numPr>
          <w:ilvl w:val="0"/>
          <w:numId w:val="0"/>
        </w:numPr>
        <w:ind w:left="1494"/>
        <w:rPr>
          <w:bdr w:val="none" w:sz="0" w:space="0" w:color="auto" w:frame="1"/>
          <w:lang w:eastAsia="zh-TW"/>
        </w:rPr>
      </w:pPr>
    </w:p>
    <w:p w14:paraId="1D1D86E4"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Wang, X., &amp; Zhang, Q. (2018). The building area recognition in image based on Faster-RCNN. Proceedings of the 2018 International Conference on Sensing, Diagnostics, Prognostics, and Control (SDPC), 676-680. IEEE.</w:t>
      </w:r>
    </w:p>
    <w:p w14:paraId="10CCA2DC" w14:textId="77777777" w:rsidR="005B2F7B" w:rsidRPr="005B2F7B" w:rsidRDefault="005B2F7B" w:rsidP="005B2F7B">
      <w:pPr>
        <w:pStyle w:val="References"/>
        <w:numPr>
          <w:ilvl w:val="0"/>
          <w:numId w:val="0"/>
        </w:numPr>
        <w:ind w:left="1494"/>
        <w:rPr>
          <w:bdr w:val="none" w:sz="0" w:space="0" w:color="auto" w:frame="1"/>
          <w:lang w:eastAsia="zh-TW"/>
        </w:rPr>
      </w:pPr>
    </w:p>
    <w:p w14:paraId="15909715"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Ali, A., &amp; Bayoumi, M. A. (2018). Towards real-time DPM object detector for driver assistance. Proceedings of the 2018 IEEE International Conference on Intelligent Transportation Systems (ITSC), 168-173. IEEE.</w:t>
      </w:r>
    </w:p>
    <w:p w14:paraId="6700CD34" w14:textId="77777777" w:rsidR="005B2F7B" w:rsidRPr="005B2F7B" w:rsidRDefault="005B2F7B" w:rsidP="005B2F7B">
      <w:pPr>
        <w:pStyle w:val="References"/>
        <w:numPr>
          <w:ilvl w:val="0"/>
          <w:numId w:val="0"/>
        </w:numPr>
        <w:ind w:left="1494"/>
        <w:rPr>
          <w:bdr w:val="none" w:sz="0" w:space="0" w:color="auto" w:frame="1"/>
          <w:lang w:eastAsia="zh-TW"/>
        </w:rPr>
      </w:pPr>
    </w:p>
    <w:p w14:paraId="24CD3629" w14:textId="77777777" w:rsidR="005B2F7B" w:rsidRPr="005B2F7B" w:rsidRDefault="005B2F7B" w:rsidP="005B2F7B">
      <w:pPr>
        <w:pStyle w:val="References"/>
        <w:rPr>
          <w:bdr w:val="none" w:sz="0" w:space="0" w:color="auto" w:frame="1"/>
          <w:lang w:eastAsia="zh-TW"/>
        </w:rPr>
      </w:pPr>
      <w:r w:rsidRPr="005B2F7B">
        <w:rPr>
          <w:bdr w:val="none" w:sz="0" w:space="0" w:color="auto" w:frame="1"/>
          <w:lang w:eastAsia="zh-TW"/>
        </w:rPr>
        <w:t>Li, Z., Li, B., Jahng, S. G., &amp; Jung, C. (2024). Improved VGG algorithm for visual prosthesis image recognition. IEEE Access, 12, 45727-45739.</w:t>
      </w:r>
    </w:p>
    <w:p w14:paraId="6FA37671" w14:textId="77777777" w:rsidR="005B2F7B" w:rsidRPr="005B2F7B" w:rsidRDefault="005B2F7B" w:rsidP="005B2F7B">
      <w:pPr>
        <w:pStyle w:val="References"/>
        <w:numPr>
          <w:ilvl w:val="0"/>
          <w:numId w:val="0"/>
        </w:numPr>
        <w:ind w:left="1494"/>
        <w:rPr>
          <w:bdr w:val="none" w:sz="0" w:space="0" w:color="auto" w:frame="1"/>
          <w:lang w:eastAsia="zh-TW"/>
        </w:rPr>
      </w:pPr>
    </w:p>
    <w:p w14:paraId="77BA710C" w14:textId="6D03CC0D" w:rsidR="0003253A" w:rsidRPr="006A0B53" w:rsidRDefault="005B2F7B" w:rsidP="005B2F7B">
      <w:pPr>
        <w:pStyle w:val="References"/>
        <w:rPr>
          <w:lang w:eastAsia="zh-TW"/>
        </w:rPr>
      </w:pPr>
      <w:r w:rsidRPr="005B2F7B">
        <w:rPr>
          <w:bdr w:val="none" w:sz="0" w:space="0" w:color="auto" w:frame="1"/>
          <w:lang w:eastAsia="zh-TW"/>
        </w:rPr>
        <w:t xml:space="preserve">Malakar, S., </w:t>
      </w:r>
      <w:proofErr w:type="spellStart"/>
      <w:r w:rsidRPr="005B2F7B">
        <w:rPr>
          <w:bdr w:val="none" w:sz="0" w:space="0" w:color="auto" w:frame="1"/>
          <w:lang w:eastAsia="zh-TW"/>
        </w:rPr>
        <w:t>Chiracharit</w:t>
      </w:r>
      <w:proofErr w:type="spellEnd"/>
      <w:r w:rsidRPr="005B2F7B">
        <w:rPr>
          <w:bdr w:val="none" w:sz="0" w:space="0" w:color="auto" w:frame="1"/>
          <w:lang w:eastAsia="zh-TW"/>
        </w:rPr>
        <w:t xml:space="preserve">, W., &amp; </w:t>
      </w:r>
      <w:proofErr w:type="spellStart"/>
      <w:r w:rsidRPr="005B2F7B">
        <w:rPr>
          <w:bdr w:val="none" w:sz="0" w:space="0" w:color="auto" w:frame="1"/>
          <w:lang w:eastAsia="zh-TW"/>
        </w:rPr>
        <w:t>Chamnongthai</w:t>
      </w:r>
      <w:proofErr w:type="spellEnd"/>
      <w:r w:rsidRPr="005B2F7B">
        <w:rPr>
          <w:bdr w:val="none" w:sz="0" w:space="0" w:color="auto" w:frame="1"/>
          <w:lang w:eastAsia="zh-TW"/>
        </w:rPr>
        <w:t>, K. (2024). Masked face recognition with generated occluded part using image augmentation and CNN maintaining face identity. IEEE Access, 12, 126355-126373.</w:t>
      </w:r>
    </w:p>
    <w:sectPr w:rsidR="0003253A" w:rsidRPr="006A0B53"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C0BBB" w14:textId="77777777" w:rsidR="00053868" w:rsidRDefault="00053868">
      <w:r>
        <w:separator/>
      </w:r>
    </w:p>
  </w:endnote>
  <w:endnote w:type="continuationSeparator" w:id="0">
    <w:p w14:paraId="69A5FB23" w14:textId="77777777" w:rsidR="00053868" w:rsidRDefault="00053868">
      <w:r>
        <w:continuationSeparator/>
      </w:r>
    </w:p>
  </w:endnote>
  <w:endnote w:type="continuationNotice" w:id="1">
    <w:p w14:paraId="65FF4090" w14:textId="77777777" w:rsidR="00053868" w:rsidRDefault="00053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charset w:val="00"/>
    <w:family w:val="auto"/>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軟正黑體">
    <w:panose1 w:val="020B0604030504040204"/>
    <w:charset w:val="88"/>
    <w:family w:val="swiss"/>
    <w:pitch w:val="variable"/>
    <w:sig w:usb0="000002A7" w:usb1="28CF4400" w:usb2="00000016" w:usb3="00000000" w:csb0="00100009" w:csb1="00000000"/>
  </w:font>
  <w:font w:name="Formata OTF">
    <w:altName w:val="Calibri"/>
    <w:panose1 w:val="00000000000000000000"/>
    <w:charset w:val="00"/>
    <w:family w:val="modern"/>
    <w:notTrueTyp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webkit-standar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08C1E335" w:rsidR="0001799E" w:rsidRPr="00B979BB" w:rsidRDefault="0001799E"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D65C84">
      <w:rPr>
        <w:rFonts w:ascii="Helvetica" w:hAnsi="Helvetica" w:cs="FormataOTF-Reg"/>
        <w:sz w:val="12"/>
        <w:szCs w:val="12"/>
      </w:rPr>
      <w:t>1</w:t>
    </w:r>
    <w:r w:rsidRPr="00B979BB">
      <w:rPr>
        <w:rFonts w:ascii="Helvetica" w:hAnsi="Helvetica" w:cs="FormataOTF-Reg"/>
        <w:sz w:val="12"/>
        <w:szCs w:val="12"/>
      </w:rPr>
      <w:t>, 20</w:t>
    </w:r>
    <w:r w:rsidR="00D65C84">
      <w:rPr>
        <w:rFonts w:ascii="Helvetica" w:hAnsi="Helvetica" w:cs="FormataOTF-Reg"/>
        <w:sz w:val="12"/>
        <w:szCs w:val="12"/>
      </w:rPr>
      <w:t>23</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1EA0A1F"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 xml:space="preserve">VOLUME </w:t>
    </w:r>
    <w:r w:rsidR="00D65C84">
      <w:rPr>
        <w:rFonts w:ascii="Helvetica" w:hAnsi="Helvetica" w:cs="FormataOTF-Reg"/>
        <w:sz w:val="12"/>
        <w:szCs w:val="12"/>
      </w:rPr>
      <w:t>1</w:t>
    </w:r>
    <w:r w:rsidRPr="00B979BB">
      <w:rPr>
        <w:rFonts w:ascii="Helvetica" w:hAnsi="Helvetica" w:cs="FormataOTF-Reg"/>
        <w:sz w:val="12"/>
        <w:szCs w:val="12"/>
      </w:rPr>
      <w:t>, 20</w:t>
    </w:r>
    <w:r w:rsidR="00D65C84">
      <w:rPr>
        <w:rFonts w:ascii="Helvetica" w:hAnsi="Helvetica" w:cs="FormataOTF-Reg"/>
        <w:sz w:val="12"/>
        <w:szCs w:val="12"/>
      </w:rPr>
      <w:t>23</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B1279" w14:textId="77777777" w:rsidR="00053868" w:rsidRDefault="00053868">
      <w:r>
        <w:separator/>
      </w:r>
    </w:p>
  </w:footnote>
  <w:footnote w:type="continuationSeparator" w:id="0">
    <w:p w14:paraId="10943B82" w14:textId="77777777" w:rsidR="00053868" w:rsidRDefault="00053868">
      <w:r>
        <w:continuationSeparator/>
      </w:r>
    </w:p>
  </w:footnote>
  <w:footnote w:type="continuationNotice" w:id="1">
    <w:p w14:paraId="38EAEE0B" w14:textId="77777777" w:rsidR="00053868" w:rsidRDefault="000538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a4"/>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eastAsia="zh-TW"/>
      </w:rPr>
      <w:drawing>
        <wp:inline distT="0" distB="0" distL="0" distR="0" wp14:anchorId="396B900A" wp14:editId="6E819850">
          <wp:extent cx="1169670" cy="297815"/>
          <wp:effectExtent l="0" t="0" r="0" b="6985"/>
          <wp:docPr id="3" name="圖片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3561" w:hanging="720"/>
      </w:pPr>
    </w:lvl>
    <w:lvl w:ilvl="4">
      <w:start w:val="1"/>
      <w:numFmt w:val="decimal"/>
      <w:pStyle w:val="5"/>
      <w:lvlText w:val="(%5)"/>
      <w:legacy w:legacy="1" w:legacySpace="0" w:legacyIndent="720"/>
      <w:lvlJc w:val="left"/>
      <w:pPr>
        <w:ind w:left="4281" w:hanging="720"/>
      </w:pPr>
    </w:lvl>
    <w:lvl w:ilvl="5">
      <w:start w:val="1"/>
      <w:numFmt w:val="lowerLetter"/>
      <w:pStyle w:val="6"/>
      <w:lvlText w:val="(%6)"/>
      <w:legacy w:legacy="1" w:legacySpace="0" w:legacyIndent="720"/>
      <w:lvlJc w:val="left"/>
      <w:pPr>
        <w:ind w:left="5001" w:hanging="720"/>
      </w:pPr>
    </w:lvl>
    <w:lvl w:ilvl="6">
      <w:start w:val="1"/>
      <w:numFmt w:val="lowerRoman"/>
      <w:pStyle w:val="7"/>
      <w:lvlText w:val="(%7)"/>
      <w:legacy w:legacy="1" w:legacySpace="0" w:legacyIndent="720"/>
      <w:lvlJc w:val="left"/>
      <w:pPr>
        <w:ind w:left="5721" w:hanging="720"/>
      </w:pPr>
    </w:lvl>
    <w:lvl w:ilvl="7">
      <w:start w:val="1"/>
      <w:numFmt w:val="lowerLetter"/>
      <w:pStyle w:val="8"/>
      <w:lvlText w:val="(%8)"/>
      <w:legacy w:legacy="1" w:legacySpace="0" w:legacyIndent="720"/>
      <w:lvlJc w:val="left"/>
      <w:pPr>
        <w:ind w:left="6441" w:hanging="720"/>
      </w:pPr>
    </w:lvl>
    <w:lvl w:ilvl="8">
      <w:start w:val="1"/>
      <w:numFmt w:val="lowerRoman"/>
      <w:pStyle w:val="9"/>
      <w:lvlText w:val="(%9)"/>
      <w:legacy w:legacy="1" w:legacySpace="0" w:legacyIndent="720"/>
      <w:lvlJc w:val="left"/>
      <w:pPr>
        <w:ind w:left="7161" w:hanging="720"/>
      </w:pPr>
    </w:lvl>
  </w:abstractNum>
  <w:abstractNum w:abstractNumId="1" w15:restartNumberingAfterBreak="0">
    <w:nsid w:val="00306F80"/>
    <w:multiLevelType w:val="hybridMultilevel"/>
    <w:tmpl w:val="8E2EE8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0F8499E"/>
    <w:multiLevelType w:val="multilevel"/>
    <w:tmpl w:val="FB581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53F57"/>
    <w:multiLevelType w:val="multilevel"/>
    <w:tmpl w:val="CD96871E"/>
    <w:numStyleLink w:val="H2Restart"/>
  </w:abstractNum>
  <w:abstractNum w:abstractNumId="5"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DD4362"/>
    <w:multiLevelType w:val="multilevel"/>
    <w:tmpl w:val="9D54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E735E"/>
    <w:multiLevelType w:val="multilevel"/>
    <w:tmpl w:val="CD96871E"/>
    <w:numStyleLink w:val="H2Restart"/>
  </w:abstractNum>
  <w:abstractNum w:abstractNumId="8"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4180397"/>
    <w:multiLevelType w:val="multilevel"/>
    <w:tmpl w:val="E6E8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F4013"/>
    <w:multiLevelType w:val="multilevel"/>
    <w:tmpl w:val="CD96871E"/>
    <w:numStyleLink w:val="H2Restart"/>
  </w:abstractNum>
  <w:abstractNum w:abstractNumId="11"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BEE4013"/>
    <w:multiLevelType w:val="multilevel"/>
    <w:tmpl w:val="CA46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F61F9"/>
    <w:multiLevelType w:val="hybridMultilevel"/>
    <w:tmpl w:val="6AEC6942"/>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F74BC5"/>
    <w:multiLevelType w:val="multilevel"/>
    <w:tmpl w:val="CD96871E"/>
    <w:numStyleLink w:val="H2Restart"/>
  </w:abstractNum>
  <w:abstractNum w:abstractNumId="15" w15:restartNumberingAfterBreak="0">
    <w:nsid w:val="23385F74"/>
    <w:multiLevelType w:val="multilevel"/>
    <w:tmpl w:val="4F46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0841DE"/>
    <w:multiLevelType w:val="multilevel"/>
    <w:tmpl w:val="A3CEC990"/>
    <w:numStyleLink w:val="H2afterH1New"/>
  </w:abstractNum>
  <w:abstractNum w:abstractNumId="19" w15:restartNumberingAfterBreak="0">
    <w:nsid w:val="2E5117DB"/>
    <w:multiLevelType w:val="multilevel"/>
    <w:tmpl w:val="CD96871E"/>
    <w:numStyleLink w:val="H2Restart"/>
  </w:abstractNum>
  <w:abstractNum w:abstractNumId="20" w15:restartNumberingAfterBreak="0">
    <w:nsid w:val="32B34D1D"/>
    <w:multiLevelType w:val="multilevel"/>
    <w:tmpl w:val="CD96871E"/>
    <w:numStyleLink w:val="H2Restart"/>
  </w:abstractNum>
  <w:abstractNum w:abstractNumId="21"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4BF4C83"/>
    <w:multiLevelType w:val="multilevel"/>
    <w:tmpl w:val="CD96871E"/>
    <w:numStyleLink w:val="H2Restart"/>
  </w:abstractNum>
  <w:abstractNum w:abstractNumId="23" w15:restartNumberingAfterBreak="0">
    <w:nsid w:val="357A45C8"/>
    <w:multiLevelType w:val="multilevel"/>
    <w:tmpl w:val="CD96871E"/>
    <w:numStyleLink w:val="H2Restart"/>
  </w:abstractNum>
  <w:abstractNum w:abstractNumId="24" w15:restartNumberingAfterBreak="0">
    <w:nsid w:val="38567087"/>
    <w:multiLevelType w:val="hybridMultilevel"/>
    <w:tmpl w:val="7F4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A877D64"/>
    <w:multiLevelType w:val="singleLevel"/>
    <w:tmpl w:val="37E4B88C"/>
    <w:lvl w:ilvl="0">
      <w:start w:val="1"/>
      <w:numFmt w:val="decimal"/>
      <w:pStyle w:val="References"/>
      <w:lvlText w:val="[%1]"/>
      <w:lvlJc w:val="left"/>
      <w:pPr>
        <w:tabs>
          <w:tab w:val="num" w:pos="1494"/>
        </w:tabs>
        <w:ind w:left="1494" w:hanging="360"/>
      </w:pPr>
      <w:rPr>
        <w:i w:val="0"/>
      </w:rPr>
    </w:lvl>
  </w:abstractNum>
  <w:abstractNum w:abstractNumId="26"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D90722D"/>
    <w:multiLevelType w:val="multilevel"/>
    <w:tmpl w:val="CD96871E"/>
    <w:numStyleLink w:val="H2Restart"/>
  </w:abstractNum>
  <w:abstractNum w:abstractNumId="29" w15:restartNumberingAfterBreak="0">
    <w:nsid w:val="405830D0"/>
    <w:multiLevelType w:val="multilevel"/>
    <w:tmpl w:val="BC0CB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2B60CD"/>
    <w:multiLevelType w:val="multilevel"/>
    <w:tmpl w:val="CD96871E"/>
    <w:numStyleLink w:val="H2Restart"/>
  </w:abstractNum>
  <w:abstractNum w:abstractNumId="31" w15:restartNumberingAfterBreak="0">
    <w:nsid w:val="453B3E90"/>
    <w:multiLevelType w:val="multilevel"/>
    <w:tmpl w:val="D906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A51C31"/>
    <w:multiLevelType w:val="hybridMultilevel"/>
    <w:tmpl w:val="8C9A7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A8B0ABB"/>
    <w:multiLevelType w:val="multilevel"/>
    <w:tmpl w:val="CD96871E"/>
    <w:numStyleLink w:val="H2Restart"/>
  </w:abstractNum>
  <w:abstractNum w:abstractNumId="3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4C232A73"/>
    <w:multiLevelType w:val="multilevel"/>
    <w:tmpl w:val="5C9A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6E47F2"/>
    <w:multiLevelType w:val="multilevel"/>
    <w:tmpl w:val="CD96871E"/>
    <w:numStyleLink w:val="H2Restart"/>
  </w:abstractNum>
  <w:abstractNum w:abstractNumId="38" w15:restartNumberingAfterBreak="0">
    <w:nsid w:val="4DD811B6"/>
    <w:multiLevelType w:val="multilevel"/>
    <w:tmpl w:val="3C6C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410D7D"/>
    <w:multiLevelType w:val="multilevel"/>
    <w:tmpl w:val="CD96871E"/>
    <w:numStyleLink w:val="H2Restart"/>
  </w:abstractNum>
  <w:abstractNum w:abstractNumId="40" w15:restartNumberingAfterBreak="0">
    <w:nsid w:val="516D0430"/>
    <w:multiLevelType w:val="hybridMultilevel"/>
    <w:tmpl w:val="75CA39D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15:restartNumberingAfterBreak="0">
    <w:nsid w:val="58021B99"/>
    <w:multiLevelType w:val="multilevel"/>
    <w:tmpl w:val="CD96871E"/>
    <w:numStyleLink w:val="H2Restart"/>
  </w:abstractNum>
  <w:abstractNum w:abstractNumId="42" w15:restartNumberingAfterBreak="0">
    <w:nsid w:val="58AB6102"/>
    <w:multiLevelType w:val="hybridMultilevel"/>
    <w:tmpl w:val="BB50A6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E744E82"/>
    <w:multiLevelType w:val="multilevel"/>
    <w:tmpl w:val="CD96871E"/>
    <w:numStyleLink w:val="H2Restart"/>
  </w:abstractNum>
  <w:abstractNum w:abstractNumId="4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64D460AA"/>
    <w:multiLevelType w:val="multilevel"/>
    <w:tmpl w:val="CD96871E"/>
    <w:numStyleLink w:val="H2Restart"/>
  </w:abstractNum>
  <w:abstractNum w:abstractNumId="46" w15:restartNumberingAfterBreak="0">
    <w:nsid w:val="651D64E4"/>
    <w:multiLevelType w:val="multilevel"/>
    <w:tmpl w:val="CD96871E"/>
    <w:numStyleLink w:val="H2Restart"/>
  </w:abstractNum>
  <w:abstractNum w:abstractNumId="47" w15:restartNumberingAfterBreak="0">
    <w:nsid w:val="653160EB"/>
    <w:multiLevelType w:val="multilevel"/>
    <w:tmpl w:val="C6C8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5D76CD"/>
    <w:multiLevelType w:val="multilevel"/>
    <w:tmpl w:val="CD96871E"/>
    <w:numStyleLink w:val="H2Restart"/>
  </w:abstractNum>
  <w:abstractNum w:abstractNumId="49" w15:restartNumberingAfterBreak="0">
    <w:nsid w:val="6A17527B"/>
    <w:multiLevelType w:val="multilevel"/>
    <w:tmpl w:val="E458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FC6D80"/>
    <w:multiLevelType w:val="multilevel"/>
    <w:tmpl w:val="CD96871E"/>
    <w:numStyleLink w:val="H2Restart"/>
  </w:abstractNum>
  <w:abstractNum w:abstractNumId="52" w15:restartNumberingAfterBreak="0">
    <w:nsid w:val="74D84A74"/>
    <w:multiLevelType w:val="multilevel"/>
    <w:tmpl w:val="108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9139">
    <w:abstractNumId w:val="0"/>
  </w:num>
  <w:num w:numId="2" w16cid:durableId="1639457899">
    <w:abstractNumId w:val="16"/>
  </w:num>
  <w:num w:numId="3" w16cid:durableId="732655355">
    <w:abstractNumId w:val="25"/>
  </w:num>
  <w:num w:numId="4" w16cid:durableId="642199830">
    <w:abstractNumId w:val="21"/>
  </w:num>
  <w:num w:numId="5" w16cid:durableId="1342584385">
    <w:abstractNumId w:val="44"/>
  </w:num>
  <w:num w:numId="6" w16cid:durableId="2122918706">
    <w:abstractNumId w:val="27"/>
  </w:num>
  <w:num w:numId="7" w16cid:durableId="979579290">
    <w:abstractNumId w:val="11"/>
  </w:num>
  <w:num w:numId="8" w16cid:durableId="2027903707">
    <w:abstractNumId w:val="18"/>
  </w:num>
  <w:num w:numId="9" w16cid:durableId="403529294">
    <w:abstractNumId w:val="35"/>
  </w:num>
  <w:num w:numId="10" w16cid:durableId="1078596653">
    <w:abstractNumId w:val="8"/>
  </w:num>
  <w:num w:numId="11" w16cid:durableId="96800311">
    <w:abstractNumId w:val="43"/>
  </w:num>
  <w:num w:numId="12" w16cid:durableId="1243831887">
    <w:abstractNumId w:val="37"/>
  </w:num>
  <w:num w:numId="13" w16cid:durableId="1284848065">
    <w:abstractNumId w:val="5"/>
  </w:num>
  <w:num w:numId="14" w16cid:durableId="1946574228">
    <w:abstractNumId w:val="7"/>
    <w:lvlOverride w:ilvl="0">
      <w:lvl w:ilvl="0">
        <w:start w:val="1"/>
        <w:numFmt w:val="upperLetter"/>
        <w:suff w:val="space"/>
        <w:lvlText w:val="%1."/>
        <w:lvlJc w:val="left"/>
        <w:pPr>
          <w:ind w:left="0" w:firstLine="0"/>
        </w:pPr>
        <w:rPr>
          <w:rFonts w:hint="default"/>
        </w:rPr>
      </w:lvl>
    </w:lvlOverride>
  </w:num>
  <w:num w:numId="15" w16cid:durableId="1262028621">
    <w:abstractNumId w:val="17"/>
  </w:num>
  <w:num w:numId="16" w16cid:durableId="1114252754">
    <w:abstractNumId w:val="33"/>
  </w:num>
  <w:num w:numId="17" w16cid:durableId="10710757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1598447">
    <w:abstractNumId w:val="50"/>
  </w:num>
  <w:num w:numId="19" w16cid:durableId="1234924995">
    <w:abstractNumId w:val="4"/>
  </w:num>
  <w:num w:numId="20" w16cid:durableId="1231961526">
    <w:abstractNumId w:val="2"/>
  </w:num>
  <w:num w:numId="21" w16cid:durableId="1893231287">
    <w:abstractNumId w:val="28"/>
  </w:num>
  <w:num w:numId="22" w16cid:durableId="1891726720">
    <w:abstractNumId w:val="10"/>
  </w:num>
  <w:num w:numId="23" w16cid:durableId="1375811775">
    <w:abstractNumId w:val="20"/>
  </w:num>
  <w:num w:numId="24" w16cid:durableId="400297714">
    <w:abstractNumId w:val="46"/>
  </w:num>
  <w:num w:numId="25" w16cid:durableId="1826164289">
    <w:abstractNumId w:val="34"/>
  </w:num>
  <w:num w:numId="26" w16cid:durableId="1428843052">
    <w:abstractNumId w:val="41"/>
  </w:num>
  <w:num w:numId="27" w16cid:durableId="2025328349">
    <w:abstractNumId w:val="22"/>
  </w:num>
  <w:num w:numId="28" w16cid:durableId="981270743">
    <w:abstractNumId w:val="30"/>
  </w:num>
  <w:num w:numId="29" w16cid:durableId="28798496">
    <w:abstractNumId w:val="51"/>
  </w:num>
  <w:num w:numId="30" w16cid:durableId="1023673869">
    <w:abstractNumId w:val="14"/>
  </w:num>
  <w:num w:numId="31" w16cid:durableId="1387143645">
    <w:abstractNumId w:val="48"/>
  </w:num>
  <w:num w:numId="32" w16cid:durableId="1848132557">
    <w:abstractNumId w:val="23"/>
  </w:num>
  <w:num w:numId="33" w16cid:durableId="446657486">
    <w:abstractNumId w:val="45"/>
  </w:num>
  <w:num w:numId="34" w16cid:durableId="363948793">
    <w:abstractNumId w:val="39"/>
  </w:num>
  <w:num w:numId="35" w16cid:durableId="303629445">
    <w:abstractNumId w:val="26"/>
  </w:num>
  <w:num w:numId="36" w16cid:durableId="233512286">
    <w:abstractNumId w:val="19"/>
  </w:num>
  <w:num w:numId="37" w16cid:durableId="411321281">
    <w:abstractNumId w:val="6"/>
  </w:num>
  <w:num w:numId="38" w16cid:durableId="1078212610">
    <w:abstractNumId w:val="31"/>
  </w:num>
  <w:num w:numId="39" w16cid:durableId="499275421">
    <w:abstractNumId w:val="12"/>
  </w:num>
  <w:num w:numId="40" w16cid:durableId="1750734882">
    <w:abstractNumId w:val="52"/>
  </w:num>
  <w:num w:numId="41" w16cid:durableId="8266517">
    <w:abstractNumId w:val="36"/>
  </w:num>
  <w:num w:numId="42" w16cid:durableId="1431700585">
    <w:abstractNumId w:val="47"/>
  </w:num>
  <w:num w:numId="43" w16cid:durableId="1723676307">
    <w:abstractNumId w:val="38"/>
  </w:num>
  <w:num w:numId="44" w16cid:durableId="41222624">
    <w:abstractNumId w:val="49"/>
  </w:num>
  <w:num w:numId="45" w16cid:durableId="191921779">
    <w:abstractNumId w:val="15"/>
  </w:num>
  <w:num w:numId="46" w16cid:durableId="802507624">
    <w:abstractNumId w:val="3"/>
  </w:num>
  <w:num w:numId="47" w16cid:durableId="859470924">
    <w:abstractNumId w:val="32"/>
  </w:num>
  <w:num w:numId="48" w16cid:durableId="1488135005">
    <w:abstractNumId w:val="42"/>
  </w:num>
  <w:num w:numId="49" w16cid:durableId="1839879067">
    <w:abstractNumId w:val="24"/>
  </w:num>
  <w:num w:numId="50" w16cid:durableId="29572696">
    <w:abstractNumId w:val="1"/>
  </w:num>
  <w:num w:numId="51" w16cid:durableId="677732972">
    <w:abstractNumId w:val="9"/>
  </w:num>
  <w:num w:numId="52" w16cid:durableId="1501509942">
    <w:abstractNumId w:val="13"/>
  </w:num>
  <w:num w:numId="53" w16cid:durableId="1510877001">
    <w:abstractNumId w:val="40"/>
  </w:num>
  <w:num w:numId="54" w16cid:durableId="922765228">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047C"/>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3868"/>
    <w:rsid w:val="00055325"/>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96BD7"/>
    <w:rsid w:val="000A1FA2"/>
    <w:rsid w:val="000A3B16"/>
    <w:rsid w:val="000A40E6"/>
    <w:rsid w:val="000B2C18"/>
    <w:rsid w:val="000B330B"/>
    <w:rsid w:val="000B5263"/>
    <w:rsid w:val="000B7135"/>
    <w:rsid w:val="000C01F4"/>
    <w:rsid w:val="000C0E3B"/>
    <w:rsid w:val="000C221B"/>
    <w:rsid w:val="000C426E"/>
    <w:rsid w:val="000C70A8"/>
    <w:rsid w:val="000C7A4E"/>
    <w:rsid w:val="000D10B8"/>
    <w:rsid w:val="000D3A5A"/>
    <w:rsid w:val="000D4A20"/>
    <w:rsid w:val="000E141B"/>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2360E"/>
    <w:rsid w:val="00127AAB"/>
    <w:rsid w:val="00134112"/>
    <w:rsid w:val="00134A06"/>
    <w:rsid w:val="0014000F"/>
    <w:rsid w:val="00140ACE"/>
    <w:rsid w:val="00141D98"/>
    <w:rsid w:val="0014243C"/>
    <w:rsid w:val="001472AC"/>
    <w:rsid w:val="00154011"/>
    <w:rsid w:val="00156A80"/>
    <w:rsid w:val="0016308D"/>
    <w:rsid w:val="00164873"/>
    <w:rsid w:val="00165F70"/>
    <w:rsid w:val="001661D9"/>
    <w:rsid w:val="00166BEA"/>
    <w:rsid w:val="00170818"/>
    <w:rsid w:val="0017219C"/>
    <w:rsid w:val="0017288F"/>
    <w:rsid w:val="00174020"/>
    <w:rsid w:val="00176753"/>
    <w:rsid w:val="001777E5"/>
    <w:rsid w:val="00182839"/>
    <w:rsid w:val="001833DC"/>
    <w:rsid w:val="00186F4C"/>
    <w:rsid w:val="0019262C"/>
    <w:rsid w:val="00195546"/>
    <w:rsid w:val="001955E9"/>
    <w:rsid w:val="001A51F5"/>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1F2D"/>
    <w:rsid w:val="0028303E"/>
    <w:rsid w:val="00284674"/>
    <w:rsid w:val="00285B40"/>
    <w:rsid w:val="00285DD4"/>
    <w:rsid w:val="00295093"/>
    <w:rsid w:val="002967D4"/>
    <w:rsid w:val="002A000F"/>
    <w:rsid w:val="002A048A"/>
    <w:rsid w:val="002A0DE8"/>
    <w:rsid w:val="002A14BA"/>
    <w:rsid w:val="002A3234"/>
    <w:rsid w:val="002A486E"/>
    <w:rsid w:val="002A529C"/>
    <w:rsid w:val="002B17AE"/>
    <w:rsid w:val="002B379B"/>
    <w:rsid w:val="002B5DFD"/>
    <w:rsid w:val="002B62BC"/>
    <w:rsid w:val="002B7F19"/>
    <w:rsid w:val="002C2CCF"/>
    <w:rsid w:val="002C419A"/>
    <w:rsid w:val="002C707C"/>
    <w:rsid w:val="002D11FD"/>
    <w:rsid w:val="002D1B20"/>
    <w:rsid w:val="002D26B0"/>
    <w:rsid w:val="002D3E91"/>
    <w:rsid w:val="002D4A44"/>
    <w:rsid w:val="002E02B1"/>
    <w:rsid w:val="002E396B"/>
    <w:rsid w:val="002E3D2C"/>
    <w:rsid w:val="002F1879"/>
    <w:rsid w:val="002F1D45"/>
    <w:rsid w:val="002F3420"/>
    <w:rsid w:val="002F513B"/>
    <w:rsid w:val="002F63A1"/>
    <w:rsid w:val="00304392"/>
    <w:rsid w:val="0031238E"/>
    <w:rsid w:val="00312E0E"/>
    <w:rsid w:val="00313105"/>
    <w:rsid w:val="003141B6"/>
    <w:rsid w:val="00321775"/>
    <w:rsid w:val="00321EB5"/>
    <w:rsid w:val="00322DAA"/>
    <w:rsid w:val="00323E56"/>
    <w:rsid w:val="00327067"/>
    <w:rsid w:val="00327078"/>
    <w:rsid w:val="00330A48"/>
    <w:rsid w:val="00332A2D"/>
    <w:rsid w:val="0033583E"/>
    <w:rsid w:val="0034128C"/>
    <w:rsid w:val="003415A6"/>
    <w:rsid w:val="00344CD0"/>
    <w:rsid w:val="00344CE5"/>
    <w:rsid w:val="003504E9"/>
    <w:rsid w:val="0035156D"/>
    <w:rsid w:val="003519F1"/>
    <w:rsid w:val="00351EDC"/>
    <w:rsid w:val="003520A4"/>
    <w:rsid w:val="00353818"/>
    <w:rsid w:val="003541F4"/>
    <w:rsid w:val="00355460"/>
    <w:rsid w:val="0035702D"/>
    <w:rsid w:val="00360535"/>
    <w:rsid w:val="003628EB"/>
    <w:rsid w:val="00363602"/>
    <w:rsid w:val="00363933"/>
    <w:rsid w:val="003639EB"/>
    <w:rsid w:val="00364197"/>
    <w:rsid w:val="00371F0D"/>
    <w:rsid w:val="003756EB"/>
    <w:rsid w:val="003763CB"/>
    <w:rsid w:val="00380D62"/>
    <w:rsid w:val="00381001"/>
    <w:rsid w:val="0038145D"/>
    <w:rsid w:val="00382E5B"/>
    <w:rsid w:val="00383853"/>
    <w:rsid w:val="00384980"/>
    <w:rsid w:val="003874CB"/>
    <w:rsid w:val="00391E44"/>
    <w:rsid w:val="00393CE8"/>
    <w:rsid w:val="003940D4"/>
    <w:rsid w:val="003A0AEE"/>
    <w:rsid w:val="003A5D73"/>
    <w:rsid w:val="003A7420"/>
    <w:rsid w:val="003A75E8"/>
    <w:rsid w:val="003B2723"/>
    <w:rsid w:val="003B3AC6"/>
    <w:rsid w:val="003B3FFE"/>
    <w:rsid w:val="003C1744"/>
    <w:rsid w:val="003C615D"/>
    <w:rsid w:val="003D112E"/>
    <w:rsid w:val="003D12A0"/>
    <w:rsid w:val="003D1A98"/>
    <w:rsid w:val="003D37D6"/>
    <w:rsid w:val="003D3FE2"/>
    <w:rsid w:val="003D4371"/>
    <w:rsid w:val="003D4E93"/>
    <w:rsid w:val="003D640F"/>
    <w:rsid w:val="003D7316"/>
    <w:rsid w:val="003D7D09"/>
    <w:rsid w:val="003E17F3"/>
    <w:rsid w:val="003F197D"/>
    <w:rsid w:val="003F7D7E"/>
    <w:rsid w:val="00402953"/>
    <w:rsid w:val="00406417"/>
    <w:rsid w:val="00410A00"/>
    <w:rsid w:val="0041108E"/>
    <w:rsid w:val="004113F7"/>
    <w:rsid w:val="00411E50"/>
    <w:rsid w:val="004127AE"/>
    <w:rsid w:val="0041399D"/>
    <w:rsid w:val="00413C41"/>
    <w:rsid w:val="00416591"/>
    <w:rsid w:val="00417106"/>
    <w:rsid w:val="00417315"/>
    <w:rsid w:val="00420CA6"/>
    <w:rsid w:val="00422716"/>
    <w:rsid w:val="00423679"/>
    <w:rsid w:val="00432591"/>
    <w:rsid w:val="00440B9E"/>
    <w:rsid w:val="004423FC"/>
    <w:rsid w:val="0044242A"/>
    <w:rsid w:val="00442439"/>
    <w:rsid w:val="00443AB2"/>
    <w:rsid w:val="00444E10"/>
    <w:rsid w:val="00444EAB"/>
    <w:rsid w:val="004462AC"/>
    <w:rsid w:val="0044635D"/>
    <w:rsid w:val="00446720"/>
    <w:rsid w:val="0044705D"/>
    <w:rsid w:val="004570C8"/>
    <w:rsid w:val="00457310"/>
    <w:rsid w:val="00457471"/>
    <w:rsid w:val="0045757E"/>
    <w:rsid w:val="004604DC"/>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1284"/>
    <w:rsid w:val="0049327F"/>
    <w:rsid w:val="00493B58"/>
    <w:rsid w:val="0049433A"/>
    <w:rsid w:val="004949B8"/>
    <w:rsid w:val="00494DCA"/>
    <w:rsid w:val="004A008A"/>
    <w:rsid w:val="004A0234"/>
    <w:rsid w:val="004A11FE"/>
    <w:rsid w:val="004A29BB"/>
    <w:rsid w:val="004A6349"/>
    <w:rsid w:val="004A7ADD"/>
    <w:rsid w:val="004B30CA"/>
    <w:rsid w:val="004B56A3"/>
    <w:rsid w:val="004C23B8"/>
    <w:rsid w:val="004C41FA"/>
    <w:rsid w:val="004C6BFB"/>
    <w:rsid w:val="004D0892"/>
    <w:rsid w:val="004D0B9B"/>
    <w:rsid w:val="004D1FA0"/>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278"/>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4A87"/>
    <w:rsid w:val="00587CF1"/>
    <w:rsid w:val="0059003D"/>
    <w:rsid w:val="0059062E"/>
    <w:rsid w:val="00590A10"/>
    <w:rsid w:val="00593176"/>
    <w:rsid w:val="00594006"/>
    <w:rsid w:val="00594D78"/>
    <w:rsid w:val="00594F41"/>
    <w:rsid w:val="00596126"/>
    <w:rsid w:val="005A11DA"/>
    <w:rsid w:val="005A2696"/>
    <w:rsid w:val="005A47B1"/>
    <w:rsid w:val="005A59C2"/>
    <w:rsid w:val="005A5B4F"/>
    <w:rsid w:val="005A6FCB"/>
    <w:rsid w:val="005A7BA4"/>
    <w:rsid w:val="005A7F6C"/>
    <w:rsid w:val="005B0961"/>
    <w:rsid w:val="005B16F4"/>
    <w:rsid w:val="005B186D"/>
    <w:rsid w:val="005B2F7B"/>
    <w:rsid w:val="005B3311"/>
    <w:rsid w:val="005B62EC"/>
    <w:rsid w:val="005C047E"/>
    <w:rsid w:val="005C11FA"/>
    <w:rsid w:val="005C261D"/>
    <w:rsid w:val="005C3781"/>
    <w:rsid w:val="005C3955"/>
    <w:rsid w:val="005C6411"/>
    <w:rsid w:val="005D0EDF"/>
    <w:rsid w:val="005D3ACC"/>
    <w:rsid w:val="005D6B46"/>
    <w:rsid w:val="005D6C52"/>
    <w:rsid w:val="005E03A0"/>
    <w:rsid w:val="005E0BAE"/>
    <w:rsid w:val="005E0E65"/>
    <w:rsid w:val="005E1970"/>
    <w:rsid w:val="005E36FF"/>
    <w:rsid w:val="005E5941"/>
    <w:rsid w:val="005E6D5E"/>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37A4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1EF"/>
    <w:rsid w:val="006A190F"/>
    <w:rsid w:val="006A3523"/>
    <w:rsid w:val="006B0525"/>
    <w:rsid w:val="006B24AE"/>
    <w:rsid w:val="006B6C9F"/>
    <w:rsid w:val="006B7028"/>
    <w:rsid w:val="006C2A2F"/>
    <w:rsid w:val="006C2E1E"/>
    <w:rsid w:val="006C599B"/>
    <w:rsid w:val="006D02FC"/>
    <w:rsid w:val="006D096B"/>
    <w:rsid w:val="006D1B31"/>
    <w:rsid w:val="006D2F5B"/>
    <w:rsid w:val="006D446E"/>
    <w:rsid w:val="006D4A1A"/>
    <w:rsid w:val="006D5343"/>
    <w:rsid w:val="006D6A18"/>
    <w:rsid w:val="006D6BB5"/>
    <w:rsid w:val="006D7BFC"/>
    <w:rsid w:val="006F6F42"/>
    <w:rsid w:val="00703507"/>
    <w:rsid w:val="00704B14"/>
    <w:rsid w:val="0070502C"/>
    <w:rsid w:val="007074FD"/>
    <w:rsid w:val="0070798C"/>
    <w:rsid w:val="00707FBB"/>
    <w:rsid w:val="0071635C"/>
    <w:rsid w:val="00720592"/>
    <w:rsid w:val="00721E50"/>
    <w:rsid w:val="00722FB0"/>
    <w:rsid w:val="00723860"/>
    <w:rsid w:val="007268F5"/>
    <w:rsid w:val="00731792"/>
    <w:rsid w:val="00731A53"/>
    <w:rsid w:val="00732067"/>
    <w:rsid w:val="0074265D"/>
    <w:rsid w:val="0074666A"/>
    <w:rsid w:val="007531DD"/>
    <w:rsid w:val="00754771"/>
    <w:rsid w:val="0075608E"/>
    <w:rsid w:val="007573E5"/>
    <w:rsid w:val="00763D9E"/>
    <w:rsid w:val="00765478"/>
    <w:rsid w:val="007655FA"/>
    <w:rsid w:val="00765EFC"/>
    <w:rsid w:val="00766175"/>
    <w:rsid w:val="00767D54"/>
    <w:rsid w:val="00774565"/>
    <w:rsid w:val="00777554"/>
    <w:rsid w:val="00777FC6"/>
    <w:rsid w:val="00781C28"/>
    <w:rsid w:val="0078331C"/>
    <w:rsid w:val="00785008"/>
    <w:rsid w:val="00785E1B"/>
    <w:rsid w:val="00786FBC"/>
    <w:rsid w:val="007908A3"/>
    <w:rsid w:val="00791AA8"/>
    <w:rsid w:val="00791FC4"/>
    <w:rsid w:val="007922D4"/>
    <w:rsid w:val="00795E68"/>
    <w:rsid w:val="00796645"/>
    <w:rsid w:val="00797CC2"/>
    <w:rsid w:val="00797D6C"/>
    <w:rsid w:val="007A1AE0"/>
    <w:rsid w:val="007A3240"/>
    <w:rsid w:val="007A3BCE"/>
    <w:rsid w:val="007B0961"/>
    <w:rsid w:val="007B42EE"/>
    <w:rsid w:val="007C3B55"/>
    <w:rsid w:val="007C4B89"/>
    <w:rsid w:val="007C6BED"/>
    <w:rsid w:val="007D1DD6"/>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6E9A"/>
    <w:rsid w:val="008105D3"/>
    <w:rsid w:val="00814D2E"/>
    <w:rsid w:val="008158A3"/>
    <w:rsid w:val="008166F7"/>
    <w:rsid w:val="008208C7"/>
    <w:rsid w:val="00825012"/>
    <w:rsid w:val="008310FF"/>
    <w:rsid w:val="00833C2D"/>
    <w:rsid w:val="008379B1"/>
    <w:rsid w:val="00843435"/>
    <w:rsid w:val="0084556B"/>
    <w:rsid w:val="0084716E"/>
    <w:rsid w:val="00853F30"/>
    <w:rsid w:val="008540B3"/>
    <w:rsid w:val="008553CE"/>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2A4"/>
    <w:rsid w:val="008A05F2"/>
    <w:rsid w:val="008A240F"/>
    <w:rsid w:val="008A5230"/>
    <w:rsid w:val="008A5C3E"/>
    <w:rsid w:val="008B116A"/>
    <w:rsid w:val="008B2BCE"/>
    <w:rsid w:val="008B46A7"/>
    <w:rsid w:val="008B5F7B"/>
    <w:rsid w:val="008B7348"/>
    <w:rsid w:val="008C075C"/>
    <w:rsid w:val="008C093B"/>
    <w:rsid w:val="008C2F11"/>
    <w:rsid w:val="008C5AA7"/>
    <w:rsid w:val="008C6D05"/>
    <w:rsid w:val="008D1510"/>
    <w:rsid w:val="008D2A29"/>
    <w:rsid w:val="008D384B"/>
    <w:rsid w:val="008D3922"/>
    <w:rsid w:val="008D44E3"/>
    <w:rsid w:val="008D4E58"/>
    <w:rsid w:val="008D7A2F"/>
    <w:rsid w:val="008E2ED6"/>
    <w:rsid w:val="008E4786"/>
    <w:rsid w:val="008E5D55"/>
    <w:rsid w:val="008F26AD"/>
    <w:rsid w:val="008F2FB3"/>
    <w:rsid w:val="008F39F8"/>
    <w:rsid w:val="008F78D5"/>
    <w:rsid w:val="00902F55"/>
    <w:rsid w:val="00902FB0"/>
    <w:rsid w:val="0090320B"/>
    <w:rsid w:val="0090470C"/>
    <w:rsid w:val="00906198"/>
    <w:rsid w:val="00911CA6"/>
    <w:rsid w:val="00912066"/>
    <w:rsid w:val="00913210"/>
    <w:rsid w:val="0091745E"/>
    <w:rsid w:val="009233F5"/>
    <w:rsid w:val="00924109"/>
    <w:rsid w:val="00926D5C"/>
    <w:rsid w:val="00930D5B"/>
    <w:rsid w:val="009360D1"/>
    <w:rsid w:val="009364DE"/>
    <w:rsid w:val="00947BF1"/>
    <w:rsid w:val="00950F2C"/>
    <w:rsid w:val="009512A7"/>
    <w:rsid w:val="009523A5"/>
    <w:rsid w:val="009543EE"/>
    <w:rsid w:val="009702DE"/>
    <w:rsid w:val="00971B64"/>
    <w:rsid w:val="00972606"/>
    <w:rsid w:val="00973331"/>
    <w:rsid w:val="00976266"/>
    <w:rsid w:val="00977BEF"/>
    <w:rsid w:val="0098218D"/>
    <w:rsid w:val="00990E54"/>
    <w:rsid w:val="009934A9"/>
    <w:rsid w:val="00996B36"/>
    <w:rsid w:val="009A239C"/>
    <w:rsid w:val="009A3976"/>
    <w:rsid w:val="009A3AAF"/>
    <w:rsid w:val="009A3EAE"/>
    <w:rsid w:val="009A4066"/>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3B6E"/>
    <w:rsid w:val="009D72AA"/>
    <w:rsid w:val="009E26C5"/>
    <w:rsid w:val="009E393C"/>
    <w:rsid w:val="009E48B4"/>
    <w:rsid w:val="009E6008"/>
    <w:rsid w:val="009E6385"/>
    <w:rsid w:val="009F0268"/>
    <w:rsid w:val="009F0B37"/>
    <w:rsid w:val="009F1F2E"/>
    <w:rsid w:val="009F4313"/>
    <w:rsid w:val="009F494B"/>
    <w:rsid w:val="00A009EA"/>
    <w:rsid w:val="00A0634A"/>
    <w:rsid w:val="00A07761"/>
    <w:rsid w:val="00A12D02"/>
    <w:rsid w:val="00A139C5"/>
    <w:rsid w:val="00A17980"/>
    <w:rsid w:val="00A21E33"/>
    <w:rsid w:val="00A21E81"/>
    <w:rsid w:val="00A23D3E"/>
    <w:rsid w:val="00A25047"/>
    <w:rsid w:val="00A30934"/>
    <w:rsid w:val="00A33184"/>
    <w:rsid w:val="00A33925"/>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9767F"/>
    <w:rsid w:val="00AA0E27"/>
    <w:rsid w:val="00AA701D"/>
    <w:rsid w:val="00AB4207"/>
    <w:rsid w:val="00AD07CF"/>
    <w:rsid w:val="00AD0FD6"/>
    <w:rsid w:val="00AD7994"/>
    <w:rsid w:val="00AE31C7"/>
    <w:rsid w:val="00AE3911"/>
    <w:rsid w:val="00AE3DD9"/>
    <w:rsid w:val="00AE6F84"/>
    <w:rsid w:val="00AE709A"/>
    <w:rsid w:val="00AF7E75"/>
    <w:rsid w:val="00B007F9"/>
    <w:rsid w:val="00B00868"/>
    <w:rsid w:val="00B06847"/>
    <w:rsid w:val="00B07042"/>
    <w:rsid w:val="00B071FD"/>
    <w:rsid w:val="00B159DB"/>
    <w:rsid w:val="00B22EA9"/>
    <w:rsid w:val="00B24F0E"/>
    <w:rsid w:val="00B35C62"/>
    <w:rsid w:val="00B35CBF"/>
    <w:rsid w:val="00B40077"/>
    <w:rsid w:val="00B42160"/>
    <w:rsid w:val="00B43D5E"/>
    <w:rsid w:val="00B45A43"/>
    <w:rsid w:val="00B45D4C"/>
    <w:rsid w:val="00B54914"/>
    <w:rsid w:val="00B5501D"/>
    <w:rsid w:val="00B57631"/>
    <w:rsid w:val="00B61668"/>
    <w:rsid w:val="00B70AB8"/>
    <w:rsid w:val="00B7110A"/>
    <w:rsid w:val="00B73845"/>
    <w:rsid w:val="00B76BA6"/>
    <w:rsid w:val="00B76BE5"/>
    <w:rsid w:val="00B77421"/>
    <w:rsid w:val="00B81523"/>
    <w:rsid w:val="00B81683"/>
    <w:rsid w:val="00B8500E"/>
    <w:rsid w:val="00B85469"/>
    <w:rsid w:val="00B902AE"/>
    <w:rsid w:val="00B9030D"/>
    <w:rsid w:val="00B9337F"/>
    <w:rsid w:val="00B94BF5"/>
    <w:rsid w:val="00B958C0"/>
    <w:rsid w:val="00B960AC"/>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5A4"/>
    <w:rsid w:val="00BE0B38"/>
    <w:rsid w:val="00BE4777"/>
    <w:rsid w:val="00BF0CA7"/>
    <w:rsid w:val="00BF223E"/>
    <w:rsid w:val="00BF47AC"/>
    <w:rsid w:val="00C017C5"/>
    <w:rsid w:val="00C01DDC"/>
    <w:rsid w:val="00C01E2F"/>
    <w:rsid w:val="00C02BA6"/>
    <w:rsid w:val="00C03393"/>
    <w:rsid w:val="00C05C96"/>
    <w:rsid w:val="00C061C7"/>
    <w:rsid w:val="00C06895"/>
    <w:rsid w:val="00C07C7D"/>
    <w:rsid w:val="00C1435D"/>
    <w:rsid w:val="00C162ED"/>
    <w:rsid w:val="00C201BE"/>
    <w:rsid w:val="00C202C1"/>
    <w:rsid w:val="00C24943"/>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019F"/>
    <w:rsid w:val="00C61055"/>
    <w:rsid w:val="00C6187A"/>
    <w:rsid w:val="00C64D99"/>
    <w:rsid w:val="00C65B54"/>
    <w:rsid w:val="00C74121"/>
    <w:rsid w:val="00C74475"/>
    <w:rsid w:val="00C74538"/>
    <w:rsid w:val="00C74BFC"/>
    <w:rsid w:val="00C74C7A"/>
    <w:rsid w:val="00C75594"/>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C5FDC"/>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0521"/>
    <w:rsid w:val="00D612F9"/>
    <w:rsid w:val="00D623F3"/>
    <w:rsid w:val="00D62A61"/>
    <w:rsid w:val="00D65C84"/>
    <w:rsid w:val="00D721CB"/>
    <w:rsid w:val="00D72322"/>
    <w:rsid w:val="00D729EE"/>
    <w:rsid w:val="00D739D3"/>
    <w:rsid w:val="00D73BF5"/>
    <w:rsid w:val="00D73E04"/>
    <w:rsid w:val="00D73F88"/>
    <w:rsid w:val="00D7586C"/>
    <w:rsid w:val="00D77DC4"/>
    <w:rsid w:val="00D77E8F"/>
    <w:rsid w:val="00D81728"/>
    <w:rsid w:val="00D828C6"/>
    <w:rsid w:val="00D844F2"/>
    <w:rsid w:val="00D9076F"/>
    <w:rsid w:val="00D91FF4"/>
    <w:rsid w:val="00D93BAB"/>
    <w:rsid w:val="00D9507D"/>
    <w:rsid w:val="00D95FC4"/>
    <w:rsid w:val="00D965FD"/>
    <w:rsid w:val="00D96DFE"/>
    <w:rsid w:val="00D97993"/>
    <w:rsid w:val="00DA2F9C"/>
    <w:rsid w:val="00DB0143"/>
    <w:rsid w:val="00DB45CB"/>
    <w:rsid w:val="00DB6872"/>
    <w:rsid w:val="00DB7966"/>
    <w:rsid w:val="00DC59D1"/>
    <w:rsid w:val="00DC7D0F"/>
    <w:rsid w:val="00DD2B2D"/>
    <w:rsid w:val="00DD6641"/>
    <w:rsid w:val="00DE168E"/>
    <w:rsid w:val="00DE6D78"/>
    <w:rsid w:val="00DF172F"/>
    <w:rsid w:val="00DF17BF"/>
    <w:rsid w:val="00DF2140"/>
    <w:rsid w:val="00DF36B4"/>
    <w:rsid w:val="00DF49FE"/>
    <w:rsid w:val="00DF56B6"/>
    <w:rsid w:val="00DF65DE"/>
    <w:rsid w:val="00DF7835"/>
    <w:rsid w:val="00DF7DD9"/>
    <w:rsid w:val="00E02368"/>
    <w:rsid w:val="00E119C1"/>
    <w:rsid w:val="00E12A76"/>
    <w:rsid w:val="00E12DAF"/>
    <w:rsid w:val="00E15E99"/>
    <w:rsid w:val="00E1687C"/>
    <w:rsid w:val="00E17BCE"/>
    <w:rsid w:val="00E213C4"/>
    <w:rsid w:val="00E21DF7"/>
    <w:rsid w:val="00E25C96"/>
    <w:rsid w:val="00E3158C"/>
    <w:rsid w:val="00E35052"/>
    <w:rsid w:val="00E35309"/>
    <w:rsid w:val="00E356FE"/>
    <w:rsid w:val="00E41044"/>
    <w:rsid w:val="00E41196"/>
    <w:rsid w:val="00E424D2"/>
    <w:rsid w:val="00E43455"/>
    <w:rsid w:val="00E43EF1"/>
    <w:rsid w:val="00E4554E"/>
    <w:rsid w:val="00E457C7"/>
    <w:rsid w:val="00E50A2B"/>
    <w:rsid w:val="00E51795"/>
    <w:rsid w:val="00E5277A"/>
    <w:rsid w:val="00E53B52"/>
    <w:rsid w:val="00E632AC"/>
    <w:rsid w:val="00E6491A"/>
    <w:rsid w:val="00E66762"/>
    <w:rsid w:val="00E70ECD"/>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149"/>
    <w:rsid w:val="00EC7BD8"/>
    <w:rsid w:val="00ED04DC"/>
    <w:rsid w:val="00ED0A07"/>
    <w:rsid w:val="00ED0B50"/>
    <w:rsid w:val="00ED1033"/>
    <w:rsid w:val="00ED2D2D"/>
    <w:rsid w:val="00ED3993"/>
    <w:rsid w:val="00ED48BC"/>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09B5"/>
    <w:rsid w:val="00F11CFC"/>
    <w:rsid w:val="00F21756"/>
    <w:rsid w:val="00F22CEC"/>
    <w:rsid w:val="00F248A6"/>
    <w:rsid w:val="00F2502E"/>
    <w:rsid w:val="00F2743A"/>
    <w:rsid w:val="00F30EB0"/>
    <w:rsid w:val="00F31598"/>
    <w:rsid w:val="00F33FC5"/>
    <w:rsid w:val="00F35BA4"/>
    <w:rsid w:val="00F374DD"/>
    <w:rsid w:val="00F37522"/>
    <w:rsid w:val="00F419EF"/>
    <w:rsid w:val="00F448F1"/>
    <w:rsid w:val="00F451D8"/>
    <w:rsid w:val="00F45366"/>
    <w:rsid w:val="00F479DE"/>
    <w:rsid w:val="00F5116C"/>
    <w:rsid w:val="00F51EC5"/>
    <w:rsid w:val="00F53B86"/>
    <w:rsid w:val="00F572C7"/>
    <w:rsid w:val="00F61C34"/>
    <w:rsid w:val="00F62237"/>
    <w:rsid w:val="00F639C8"/>
    <w:rsid w:val="00F6697E"/>
    <w:rsid w:val="00F70163"/>
    <w:rsid w:val="00F7030F"/>
    <w:rsid w:val="00F70354"/>
    <w:rsid w:val="00F70A3D"/>
    <w:rsid w:val="00F70DB5"/>
    <w:rsid w:val="00F710F9"/>
    <w:rsid w:val="00F817DE"/>
    <w:rsid w:val="00F851BB"/>
    <w:rsid w:val="00F90B52"/>
    <w:rsid w:val="00F91E50"/>
    <w:rsid w:val="00F91F7C"/>
    <w:rsid w:val="00F926D4"/>
    <w:rsid w:val="00F9337E"/>
    <w:rsid w:val="00F97224"/>
    <w:rsid w:val="00FA1152"/>
    <w:rsid w:val="00FA186C"/>
    <w:rsid w:val="00FA1E7F"/>
    <w:rsid w:val="00FA2D02"/>
    <w:rsid w:val="00FA4D0F"/>
    <w:rsid w:val="00FA6B00"/>
    <w:rsid w:val="00FA7138"/>
    <w:rsid w:val="00FA7965"/>
    <w:rsid w:val="00FB3B21"/>
    <w:rsid w:val="00FC4A99"/>
    <w:rsid w:val="00FC5334"/>
    <w:rsid w:val="00FC5379"/>
    <w:rsid w:val="00FC5574"/>
    <w:rsid w:val="00FC6EA1"/>
    <w:rsid w:val="00FD44FC"/>
    <w:rsid w:val="00FD5695"/>
    <w:rsid w:val="00FD7030"/>
    <w:rsid w:val="00FD7B44"/>
    <w:rsid w:val="00FD7E05"/>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62099A85-F0EF-4D71-BC23-B71F745E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qFormat/>
    <w:rsid w:val="00BE0B38"/>
    <w:pPr>
      <w:keepNext/>
      <w:numPr>
        <w:ilvl w:val="2"/>
        <w:numId w:val="1"/>
      </w:numPr>
      <w:outlineLvl w:val="2"/>
    </w:pPr>
    <w:rPr>
      <w:i/>
      <w:iCs/>
      <w:sz w:val="20"/>
      <w:szCs w:val="20"/>
    </w:rPr>
  </w:style>
  <w:style w:type="paragraph" w:styleId="4">
    <w:name w:val="heading 4"/>
    <w:basedOn w:val="a"/>
    <w:next w:val="a"/>
    <w:qFormat/>
    <w:rsid w:val="00BE0B38"/>
    <w:pPr>
      <w:keepNext/>
      <w:numPr>
        <w:ilvl w:val="3"/>
        <w:numId w:val="1"/>
      </w:numPr>
      <w:spacing w:before="240" w:after="60"/>
      <w:outlineLvl w:val="3"/>
    </w:pPr>
    <w:rPr>
      <w:i/>
      <w:iCs/>
      <w:sz w:val="18"/>
      <w:szCs w:val="18"/>
    </w:rPr>
  </w:style>
  <w:style w:type="paragraph" w:styleId="5">
    <w:name w:val="heading 5"/>
    <w:basedOn w:val="a"/>
    <w:next w:val="a"/>
    <w:qFormat/>
    <w:rsid w:val="00BE0B38"/>
    <w:pPr>
      <w:numPr>
        <w:ilvl w:val="4"/>
        <w:numId w:val="1"/>
      </w:numPr>
      <w:spacing w:before="240" w:after="60"/>
      <w:outlineLvl w:val="4"/>
    </w:pPr>
    <w:rPr>
      <w:sz w:val="18"/>
      <w:szCs w:val="18"/>
    </w:rPr>
  </w:style>
  <w:style w:type="paragraph" w:styleId="6">
    <w:name w:val="heading 6"/>
    <w:basedOn w:val="a"/>
    <w:next w:val="a"/>
    <w:qFormat/>
    <w:rsid w:val="00BE0B38"/>
    <w:pPr>
      <w:numPr>
        <w:ilvl w:val="5"/>
        <w:numId w:val="1"/>
      </w:numPr>
      <w:spacing w:before="240" w:after="60"/>
      <w:outlineLvl w:val="5"/>
    </w:pPr>
    <w:rPr>
      <w:i/>
      <w:iCs/>
      <w:sz w:val="16"/>
      <w:szCs w:val="16"/>
    </w:rPr>
  </w:style>
  <w:style w:type="paragraph" w:styleId="7">
    <w:name w:val="heading 7"/>
    <w:basedOn w:val="a"/>
    <w:next w:val="a"/>
    <w:qFormat/>
    <w:rsid w:val="00BE0B38"/>
    <w:pPr>
      <w:numPr>
        <w:ilvl w:val="6"/>
        <w:numId w:val="1"/>
      </w:numPr>
      <w:spacing w:before="240" w:after="60"/>
      <w:outlineLvl w:val="6"/>
    </w:pPr>
    <w:rPr>
      <w:sz w:val="16"/>
      <w:szCs w:val="16"/>
    </w:rPr>
  </w:style>
  <w:style w:type="paragraph" w:styleId="8">
    <w:name w:val="heading 8"/>
    <w:basedOn w:val="a"/>
    <w:next w:val="a"/>
    <w:qFormat/>
    <w:rsid w:val="00BE0B38"/>
    <w:pPr>
      <w:numPr>
        <w:ilvl w:val="7"/>
        <w:numId w:val="1"/>
      </w:numPr>
      <w:spacing w:before="240" w:after="60"/>
      <w:outlineLvl w:val="7"/>
    </w:pPr>
    <w:rPr>
      <w:i/>
      <w:iCs/>
      <w:sz w:val="16"/>
      <w:szCs w:val="16"/>
    </w:rPr>
  </w:style>
  <w:style w:type="paragraph" w:styleId="9">
    <w:name w:val="heading 9"/>
    <w:basedOn w:val="a"/>
    <w:next w:val="a"/>
    <w:qFormat/>
    <w:rsid w:val="00BE0B38"/>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6">
    <w:name w:val="footnote text"/>
    <w:basedOn w:val="a"/>
    <w:link w:val="a7"/>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7">
    <w:name w:val="註腳文字 字元"/>
    <w:link w:val="a6"/>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8">
    <w:name w:val="footnote reference"/>
    <w:semiHidden/>
    <w:rsid w:val="001C597C"/>
    <w:rPr>
      <w:vertAlign w:val="superscript"/>
    </w:rPr>
  </w:style>
  <w:style w:type="paragraph" w:customStyle="1" w:styleId="References">
    <w:name w:val="References"/>
    <w:basedOn w:val="a"/>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9">
    <w:name w:val="Balloon Text"/>
    <w:basedOn w:val="a"/>
    <w:link w:val="aa"/>
    <w:rsid w:val="00B43D5E"/>
    <w:rPr>
      <w:rFonts w:ascii="Tahoma" w:hAnsi="Tahoma" w:cs="Tahoma"/>
      <w:sz w:val="16"/>
      <w:szCs w:val="16"/>
    </w:rPr>
  </w:style>
  <w:style w:type="character" w:customStyle="1" w:styleId="aa">
    <w:name w:val="註解方塊文字 字元"/>
    <w:basedOn w:val="a0"/>
    <w:link w:val="a9"/>
    <w:rsid w:val="00B43D5E"/>
    <w:rPr>
      <w:rFonts w:ascii="Tahoma" w:hAnsi="Tahoma" w:cs="Tahoma"/>
      <w:sz w:val="16"/>
      <w:szCs w:val="16"/>
      <w:lang w:val="en-US" w:eastAsia="en-US"/>
    </w:rPr>
  </w:style>
  <w:style w:type="paragraph" w:customStyle="1" w:styleId="messagelistitem6a4fb">
    <w:name w:val="messagelistitem__6a4fb"/>
    <w:basedOn w:val="a"/>
    <w:rsid w:val="00494DCA"/>
    <w:pPr>
      <w:spacing w:before="100" w:beforeAutospacing="1" w:after="100" w:afterAutospacing="1"/>
    </w:pPr>
    <w:rPr>
      <w:rFonts w:ascii="新細明體" w:eastAsia="新細明體" w:hAnsi="新細明體" w:cs="新細明體"/>
      <w:lang w:eastAsia="zh-TW"/>
    </w:rPr>
  </w:style>
  <w:style w:type="character" w:customStyle="1" w:styleId="latin12compacttimestamp75bf7">
    <w:name w:val="latin12compacttimestamp__75bf7"/>
    <w:basedOn w:val="a0"/>
    <w:rsid w:val="00494DCA"/>
  </w:style>
  <w:style w:type="table" w:styleId="ab">
    <w:name w:val="Table Grid"/>
    <w:basedOn w:val="a1"/>
    <w:rsid w:val="00AA0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A11EF"/>
    <w:rPr>
      <w:color w:val="808080"/>
    </w:rPr>
  </w:style>
  <w:style w:type="table" w:styleId="ad">
    <w:name w:val="Grid Table Light"/>
    <w:basedOn w:val="a1"/>
    <w:uiPriority w:val="40"/>
    <w:rsid w:val="007655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Web">
    <w:name w:val="Normal (Web)"/>
    <w:basedOn w:val="a"/>
    <w:uiPriority w:val="99"/>
    <w:semiHidden/>
    <w:unhideWhenUsed/>
    <w:rsid w:val="00A33925"/>
  </w:style>
  <w:style w:type="paragraph" w:styleId="ae">
    <w:name w:val="List Paragraph"/>
    <w:basedOn w:val="a"/>
    <w:uiPriority w:val="34"/>
    <w:qFormat/>
    <w:rsid w:val="008C2F1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210">
      <w:bodyDiv w:val="1"/>
      <w:marLeft w:val="0"/>
      <w:marRight w:val="0"/>
      <w:marTop w:val="0"/>
      <w:marBottom w:val="0"/>
      <w:divBdr>
        <w:top w:val="none" w:sz="0" w:space="0" w:color="auto"/>
        <w:left w:val="none" w:sz="0" w:space="0" w:color="auto"/>
        <w:bottom w:val="none" w:sz="0" w:space="0" w:color="auto"/>
        <w:right w:val="none" w:sz="0" w:space="0" w:color="auto"/>
      </w:divBdr>
    </w:div>
    <w:div w:id="8410672">
      <w:bodyDiv w:val="1"/>
      <w:marLeft w:val="0"/>
      <w:marRight w:val="0"/>
      <w:marTop w:val="0"/>
      <w:marBottom w:val="0"/>
      <w:divBdr>
        <w:top w:val="none" w:sz="0" w:space="0" w:color="auto"/>
        <w:left w:val="none" w:sz="0" w:space="0" w:color="auto"/>
        <w:bottom w:val="none" w:sz="0" w:space="0" w:color="auto"/>
        <w:right w:val="none" w:sz="0" w:space="0" w:color="auto"/>
      </w:divBdr>
      <w:divsChild>
        <w:div w:id="380058505">
          <w:marLeft w:val="0"/>
          <w:marRight w:val="0"/>
          <w:marTop w:val="0"/>
          <w:marBottom w:val="0"/>
          <w:divBdr>
            <w:top w:val="none" w:sz="0" w:space="0" w:color="auto"/>
            <w:left w:val="none" w:sz="0" w:space="0" w:color="auto"/>
            <w:bottom w:val="none" w:sz="0" w:space="0" w:color="auto"/>
            <w:right w:val="none" w:sz="0" w:space="0" w:color="auto"/>
          </w:divBdr>
          <w:divsChild>
            <w:div w:id="176621476">
              <w:marLeft w:val="0"/>
              <w:marRight w:val="0"/>
              <w:marTop w:val="0"/>
              <w:marBottom w:val="0"/>
              <w:divBdr>
                <w:top w:val="none" w:sz="0" w:space="0" w:color="auto"/>
                <w:left w:val="none" w:sz="0" w:space="0" w:color="auto"/>
                <w:bottom w:val="none" w:sz="0" w:space="0" w:color="auto"/>
                <w:right w:val="none" w:sz="0" w:space="0" w:color="auto"/>
              </w:divBdr>
              <w:divsChild>
                <w:div w:id="334502421">
                  <w:marLeft w:val="0"/>
                  <w:marRight w:val="0"/>
                  <w:marTop w:val="0"/>
                  <w:marBottom w:val="0"/>
                  <w:divBdr>
                    <w:top w:val="none" w:sz="0" w:space="0" w:color="auto"/>
                    <w:left w:val="none" w:sz="0" w:space="0" w:color="auto"/>
                    <w:bottom w:val="none" w:sz="0" w:space="0" w:color="auto"/>
                    <w:right w:val="none" w:sz="0" w:space="0" w:color="auto"/>
                  </w:divBdr>
                  <w:divsChild>
                    <w:div w:id="308020915">
                      <w:marLeft w:val="0"/>
                      <w:marRight w:val="0"/>
                      <w:marTop w:val="0"/>
                      <w:marBottom w:val="0"/>
                      <w:divBdr>
                        <w:top w:val="none" w:sz="0" w:space="0" w:color="auto"/>
                        <w:left w:val="none" w:sz="0" w:space="0" w:color="auto"/>
                        <w:bottom w:val="none" w:sz="0" w:space="0" w:color="auto"/>
                        <w:right w:val="none" w:sz="0" w:space="0" w:color="auto"/>
                      </w:divBdr>
                      <w:divsChild>
                        <w:div w:id="847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248">
                  <w:marLeft w:val="0"/>
                  <w:marRight w:val="0"/>
                  <w:marTop w:val="0"/>
                  <w:marBottom w:val="0"/>
                  <w:divBdr>
                    <w:top w:val="none" w:sz="0" w:space="0" w:color="auto"/>
                    <w:left w:val="none" w:sz="0" w:space="0" w:color="auto"/>
                    <w:bottom w:val="none" w:sz="0" w:space="0" w:color="auto"/>
                    <w:right w:val="none" w:sz="0" w:space="0" w:color="auto"/>
                  </w:divBdr>
                  <w:divsChild>
                    <w:div w:id="6189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612">
      <w:bodyDiv w:val="1"/>
      <w:marLeft w:val="0"/>
      <w:marRight w:val="0"/>
      <w:marTop w:val="0"/>
      <w:marBottom w:val="0"/>
      <w:divBdr>
        <w:top w:val="none" w:sz="0" w:space="0" w:color="auto"/>
        <w:left w:val="none" w:sz="0" w:space="0" w:color="auto"/>
        <w:bottom w:val="none" w:sz="0" w:space="0" w:color="auto"/>
        <w:right w:val="none" w:sz="0" w:space="0" w:color="auto"/>
      </w:divBdr>
    </w:div>
    <w:div w:id="58410888">
      <w:bodyDiv w:val="1"/>
      <w:marLeft w:val="0"/>
      <w:marRight w:val="0"/>
      <w:marTop w:val="0"/>
      <w:marBottom w:val="0"/>
      <w:divBdr>
        <w:top w:val="none" w:sz="0" w:space="0" w:color="auto"/>
        <w:left w:val="none" w:sz="0" w:space="0" w:color="auto"/>
        <w:bottom w:val="none" w:sz="0" w:space="0" w:color="auto"/>
        <w:right w:val="none" w:sz="0" w:space="0" w:color="auto"/>
      </w:divBdr>
    </w:div>
    <w:div w:id="116607454">
      <w:bodyDiv w:val="1"/>
      <w:marLeft w:val="0"/>
      <w:marRight w:val="0"/>
      <w:marTop w:val="0"/>
      <w:marBottom w:val="0"/>
      <w:divBdr>
        <w:top w:val="none" w:sz="0" w:space="0" w:color="auto"/>
        <w:left w:val="none" w:sz="0" w:space="0" w:color="auto"/>
        <w:bottom w:val="none" w:sz="0" w:space="0" w:color="auto"/>
        <w:right w:val="none" w:sz="0" w:space="0" w:color="auto"/>
      </w:divBdr>
    </w:div>
    <w:div w:id="160974248">
      <w:bodyDiv w:val="1"/>
      <w:marLeft w:val="0"/>
      <w:marRight w:val="0"/>
      <w:marTop w:val="0"/>
      <w:marBottom w:val="0"/>
      <w:divBdr>
        <w:top w:val="none" w:sz="0" w:space="0" w:color="auto"/>
        <w:left w:val="none" w:sz="0" w:space="0" w:color="auto"/>
        <w:bottom w:val="none" w:sz="0" w:space="0" w:color="auto"/>
        <w:right w:val="none" w:sz="0" w:space="0" w:color="auto"/>
      </w:divBdr>
    </w:div>
    <w:div w:id="161743733">
      <w:bodyDiv w:val="1"/>
      <w:marLeft w:val="0"/>
      <w:marRight w:val="0"/>
      <w:marTop w:val="0"/>
      <w:marBottom w:val="0"/>
      <w:divBdr>
        <w:top w:val="none" w:sz="0" w:space="0" w:color="auto"/>
        <w:left w:val="none" w:sz="0" w:space="0" w:color="auto"/>
        <w:bottom w:val="none" w:sz="0" w:space="0" w:color="auto"/>
        <w:right w:val="none" w:sz="0" w:space="0" w:color="auto"/>
      </w:divBdr>
    </w:div>
    <w:div w:id="199167248">
      <w:bodyDiv w:val="1"/>
      <w:marLeft w:val="0"/>
      <w:marRight w:val="0"/>
      <w:marTop w:val="0"/>
      <w:marBottom w:val="0"/>
      <w:divBdr>
        <w:top w:val="none" w:sz="0" w:space="0" w:color="auto"/>
        <w:left w:val="none" w:sz="0" w:space="0" w:color="auto"/>
        <w:bottom w:val="none" w:sz="0" w:space="0" w:color="auto"/>
        <w:right w:val="none" w:sz="0" w:space="0" w:color="auto"/>
      </w:divBdr>
    </w:div>
    <w:div w:id="217864267">
      <w:bodyDiv w:val="1"/>
      <w:marLeft w:val="0"/>
      <w:marRight w:val="0"/>
      <w:marTop w:val="0"/>
      <w:marBottom w:val="0"/>
      <w:divBdr>
        <w:top w:val="none" w:sz="0" w:space="0" w:color="auto"/>
        <w:left w:val="none" w:sz="0" w:space="0" w:color="auto"/>
        <w:bottom w:val="none" w:sz="0" w:space="0" w:color="auto"/>
        <w:right w:val="none" w:sz="0" w:space="0" w:color="auto"/>
      </w:divBdr>
    </w:div>
    <w:div w:id="234239771">
      <w:bodyDiv w:val="1"/>
      <w:marLeft w:val="0"/>
      <w:marRight w:val="0"/>
      <w:marTop w:val="0"/>
      <w:marBottom w:val="0"/>
      <w:divBdr>
        <w:top w:val="none" w:sz="0" w:space="0" w:color="auto"/>
        <w:left w:val="none" w:sz="0" w:space="0" w:color="auto"/>
        <w:bottom w:val="none" w:sz="0" w:space="0" w:color="auto"/>
        <w:right w:val="none" w:sz="0" w:space="0" w:color="auto"/>
      </w:divBdr>
      <w:divsChild>
        <w:div w:id="371854497">
          <w:marLeft w:val="0"/>
          <w:marRight w:val="0"/>
          <w:marTop w:val="0"/>
          <w:marBottom w:val="0"/>
          <w:divBdr>
            <w:top w:val="none" w:sz="0" w:space="0" w:color="auto"/>
            <w:left w:val="none" w:sz="0" w:space="0" w:color="auto"/>
            <w:bottom w:val="none" w:sz="0" w:space="0" w:color="auto"/>
            <w:right w:val="none" w:sz="0" w:space="0" w:color="auto"/>
          </w:divBdr>
          <w:divsChild>
            <w:div w:id="1359625241">
              <w:marLeft w:val="0"/>
              <w:marRight w:val="0"/>
              <w:marTop w:val="0"/>
              <w:marBottom w:val="0"/>
              <w:divBdr>
                <w:top w:val="none" w:sz="0" w:space="0" w:color="auto"/>
                <w:left w:val="none" w:sz="0" w:space="0" w:color="auto"/>
                <w:bottom w:val="none" w:sz="0" w:space="0" w:color="auto"/>
                <w:right w:val="none" w:sz="0" w:space="0" w:color="auto"/>
              </w:divBdr>
              <w:divsChild>
                <w:div w:id="1902911292">
                  <w:marLeft w:val="0"/>
                  <w:marRight w:val="0"/>
                  <w:marTop w:val="0"/>
                  <w:marBottom w:val="0"/>
                  <w:divBdr>
                    <w:top w:val="none" w:sz="0" w:space="0" w:color="auto"/>
                    <w:left w:val="none" w:sz="0" w:space="0" w:color="auto"/>
                    <w:bottom w:val="none" w:sz="0" w:space="0" w:color="auto"/>
                    <w:right w:val="none" w:sz="0" w:space="0" w:color="auto"/>
                  </w:divBdr>
                  <w:divsChild>
                    <w:div w:id="52314480">
                      <w:marLeft w:val="0"/>
                      <w:marRight w:val="0"/>
                      <w:marTop w:val="0"/>
                      <w:marBottom w:val="0"/>
                      <w:divBdr>
                        <w:top w:val="none" w:sz="0" w:space="0" w:color="auto"/>
                        <w:left w:val="none" w:sz="0" w:space="0" w:color="auto"/>
                        <w:bottom w:val="none" w:sz="0" w:space="0" w:color="auto"/>
                        <w:right w:val="none" w:sz="0" w:space="0" w:color="auto"/>
                      </w:divBdr>
                      <w:divsChild>
                        <w:div w:id="2125230118">
                          <w:marLeft w:val="0"/>
                          <w:marRight w:val="0"/>
                          <w:marTop w:val="0"/>
                          <w:marBottom w:val="0"/>
                          <w:divBdr>
                            <w:top w:val="none" w:sz="0" w:space="0" w:color="auto"/>
                            <w:left w:val="none" w:sz="0" w:space="0" w:color="auto"/>
                            <w:bottom w:val="none" w:sz="0" w:space="0" w:color="auto"/>
                            <w:right w:val="none" w:sz="0" w:space="0" w:color="auto"/>
                          </w:divBdr>
                          <w:divsChild>
                            <w:div w:id="1795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7069">
          <w:marLeft w:val="0"/>
          <w:marRight w:val="0"/>
          <w:marTop w:val="0"/>
          <w:marBottom w:val="360"/>
          <w:divBdr>
            <w:top w:val="none" w:sz="0" w:space="0" w:color="auto"/>
            <w:left w:val="none" w:sz="0" w:space="0" w:color="auto"/>
            <w:bottom w:val="none" w:sz="0" w:space="0" w:color="auto"/>
            <w:right w:val="none" w:sz="0" w:space="0" w:color="auto"/>
          </w:divBdr>
          <w:divsChild>
            <w:div w:id="37243397">
              <w:marLeft w:val="0"/>
              <w:marRight w:val="0"/>
              <w:marTop w:val="0"/>
              <w:marBottom w:val="0"/>
              <w:divBdr>
                <w:top w:val="none" w:sz="0" w:space="0" w:color="auto"/>
                <w:left w:val="none" w:sz="0" w:space="0" w:color="auto"/>
                <w:bottom w:val="none" w:sz="0" w:space="0" w:color="auto"/>
                <w:right w:val="none" w:sz="0" w:space="0" w:color="auto"/>
              </w:divBdr>
              <w:divsChild>
                <w:div w:id="2049601984">
                  <w:marLeft w:val="0"/>
                  <w:marRight w:val="0"/>
                  <w:marTop w:val="0"/>
                  <w:marBottom w:val="0"/>
                  <w:divBdr>
                    <w:top w:val="none" w:sz="0" w:space="0" w:color="auto"/>
                    <w:left w:val="none" w:sz="0" w:space="0" w:color="auto"/>
                    <w:bottom w:val="none" w:sz="0" w:space="0" w:color="auto"/>
                    <w:right w:val="none" w:sz="0" w:space="0" w:color="auto"/>
                  </w:divBdr>
                  <w:divsChild>
                    <w:div w:id="1818523776">
                      <w:marLeft w:val="0"/>
                      <w:marRight w:val="0"/>
                      <w:marTop w:val="0"/>
                      <w:marBottom w:val="0"/>
                      <w:divBdr>
                        <w:top w:val="none" w:sz="0" w:space="0" w:color="auto"/>
                        <w:left w:val="none" w:sz="0" w:space="0" w:color="auto"/>
                        <w:bottom w:val="none" w:sz="0" w:space="0" w:color="auto"/>
                        <w:right w:val="none" w:sz="0" w:space="0" w:color="auto"/>
                      </w:divBdr>
                      <w:divsChild>
                        <w:div w:id="1101727537">
                          <w:marLeft w:val="0"/>
                          <w:marRight w:val="0"/>
                          <w:marTop w:val="0"/>
                          <w:marBottom w:val="0"/>
                          <w:divBdr>
                            <w:top w:val="none" w:sz="0" w:space="0" w:color="auto"/>
                            <w:left w:val="none" w:sz="0" w:space="0" w:color="auto"/>
                            <w:bottom w:val="none" w:sz="0" w:space="0" w:color="auto"/>
                            <w:right w:val="none" w:sz="0" w:space="0" w:color="auto"/>
                          </w:divBdr>
                          <w:divsChild>
                            <w:div w:id="3419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652">
      <w:bodyDiv w:val="1"/>
      <w:marLeft w:val="0"/>
      <w:marRight w:val="0"/>
      <w:marTop w:val="0"/>
      <w:marBottom w:val="0"/>
      <w:divBdr>
        <w:top w:val="none" w:sz="0" w:space="0" w:color="auto"/>
        <w:left w:val="none" w:sz="0" w:space="0" w:color="auto"/>
        <w:bottom w:val="none" w:sz="0" w:space="0" w:color="auto"/>
        <w:right w:val="none" w:sz="0" w:space="0" w:color="auto"/>
      </w:divBdr>
    </w:div>
    <w:div w:id="320894788">
      <w:bodyDiv w:val="1"/>
      <w:marLeft w:val="0"/>
      <w:marRight w:val="0"/>
      <w:marTop w:val="0"/>
      <w:marBottom w:val="0"/>
      <w:divBdr>
        <w:top w:val="none" w:sz="0" w:space="0" w:color="auto"/>
        <w:left w:val="none" w:sz="0" w:space="0" w:color="auto"/>
        <w:bottom w:val="none" w:sz="0" w:space="0" w:color="auto"/>
        <w:right w:val="none" w:sz="0" w:space="0" w:color="auto"/>
      </w:divBdr>
    </w:div>
    <w:div w:id="356738299">
      <w:bodyDiv w:val="1"/>
      <w:marLeft w:val="0"/>
      <w:marRight w:val="0"/>
      <w:marTop w:val="0"/>
      <w:marBottom w:val="0"/>
      <w:divBdr>
        <w:top w:val="none" w:sz="0" w:space="0" w:color="auto"/>
        <w:left w:val="none" w:sz="0" w:space="0" w:color="auto"/>
        <w:bottom w:val="none" w:sz="0" w:space="0" w:color="auto"/>
        <w:right w:val="none" w:sz="0" w:space="0" w:color="auto"/>
      </w:divBdr>
    </w:div>
    <w:div w:id="408431723">
      <w:bodyDiv w:val="1"/>
      <w:marLeft w:val="0"/>
      <w:marRight w:val="0"/>
      <w:marTop w:val="0"/>
      <w:marBottom w:val="0"/>
      <w:divBdr>
        <w:top w:val="none" w:sz="0" w:space="0" w:color="auto"/>
        <w:left w:val="none" w:sz="0" w:space="0" w:color="auto"/>
        <w:bottom w:val="none" w:sz="0" w:space="0" w:color="auto"/>
        <w:right w:val="none" w:sz="0" w:space="0" w:color="auto"/>
      </w:divBdr>
    </w:div>
    <w:div w:id="418988266">
      <w:bodyDiv w:val="1"/>
      <w:marLeft w:val="0"/>
      <w:marRight w:val="0"/>
      <w:marTop w:val="0"/>
      <w:marBottom w:val="0"/>
      <w:divBdr>
        <w:top w:val="none" w:sz="0" w:space="0" w:color="auto"/>
        <w:left w:val="none" w:sz="0" w:space="0" w:color="auto"/>
        <w:bottom w:val="none" w:sz="0" w:space="0" w:color="auto"/>
        <w:right w:val="none" w:sz="0" w:space="0" w:color="auto"/>
      </w:divBdr>
    </w:div>
    <w:div w:id="428623163">
      <w:bodyDiv w:val="1"/>
      <w:marLeft w:val="0"/>
      <w:marRight w:val="0"/>
      <w:marTop w:val="0"/>
      <w:marBottom w:val="0"/>
      <w:divBdr>
        <w:top w:val="none" w:sz="0" w:space="0" w:color="auto"/>
        <w:left w:val="none" w:sz="0" w:space="0" w:color="auto"/>
        <w:bottom w:val="none" w:sz="0" w:space="0" w:color="auto"/>
        <w:right w:val="none" w:sz="0" w:space="0" w:color="auto"/>
      </w:divBdr>
    </w:div>
    <w:div w:id="448429778">
      <w:bodyDiv w:val="1"/>
      <w:marLeft w:val="0"/>
      <w:marRight w:val="0"/>
      <w:marTop w:val="0"/>
      <w:marBottom w:val="0"/>
      <w:divBdr>
        <w:top w:val="none" w:sz="0" w:space="0" w:color="auto"/>
        <w:left w:val="none" w:sz="0" w:space="0" w:color="auto"/>
        <w:bottom w:val="none" w:sz="0" w:space="0" w:color="auto"/>
        <w:right w:val="none" w:sz="0" w:space="0" w:color="auto"/>
      </w:divBdr>
      <w:divsChild>
        <w:div w:id="1761946644">
          <w:marLeft w:val="0"/>
          <w:marRight w:val="0"/>
          <w:marTop w:val="0"/>
          <w:marBottom w:val="0"/>
          <w:divBdr>
            <w:top w:val="none" w:sz="0" w:space="0" w:color="auto"/>
            <w:left w:val="none" w:sz="0" w:space="0" w:color="auto"/>
            <w:bottom w:val="none" w:sz="0" w:space="0" w:color="auto"/>
            <w:right w:val="none" w:sz="0" w:space="0" w:color="auto"/>
          </w:divBdr>
          <w:divsChild>
            <w:div w:id="1617253541">
              <w:marLeft w:val="0"/>
              <w:marRight w:val="0"/>
              <w:marTop w:val="0"/>
              <w:marBottom w:val="0"/>
              <w:divBdr>
                <w:top w:val="none" w:sz="0" w:space="0" w:color="auto"/>
                <w:left w:val="none" w:sz="0" w:space="0" w:color="auto"/>
                <w:bottom w:val="none" w:sz="0" w:space="0" w:color="auto"/>
                <w:right w:val="none" w:sz="0" w:space="0" w:color="auto"/>
              </w:divBdr>
              <w:divsChild>
                <w:div w:id="1809009732">
                  <w:marLeft w:val="0"/>
                  <w:marRight w:val="0"/>
                  <w:marTop w:val="0"/>
                  <w:marBottom w:val="0"/>
                  <w:divBdr>
                    <w:top w:val="none" w:sz="0" w:space="0" w:color="auto"/>
                    <w:left w:val="none" w:sz="0" w:space="0" w:color="auto"/>
                    <w:bottom w:val="none" w:sz="0" w:space="0" w:color="auto"/>
                    <w:right w:val="none" w:sz="0" w:space="0" w:color="auto"/>
                  </w:divBdr>
                  <w:divsChild>
                    <w:div w:id="1166163615">
                      <w:marLeft w:val="0"/>
                      <w:marRight w:val="0"/>
                      <w:marTop w:val="0"/>
                      <w:marBottom w:val="0"/>
                      <w:divBdr>
                        <w:top w:val="none" w:sz="0" w:space="0" w:color="auto"/>
                        <w:left w:val="none" w:sz="0" w:space="0" w:color="auto"/>
                        <w:bottom w:val="none" w:sz="0" w:space="0" w:color="auto"/>
                        <w:right w:val="none" w:sz="0" w:space="0" w:color="auto"/>
                      </w:divBdr>
                    </w:div>
                  </w:divsChild>
                </w:div>
                <w:div w:id="2070809338">
                  <w:marLeft w:val="0"/>
                  <w:marRight w:val="0"/>
                  <w:marTop w:val="0"/>
                  <w:marBottom w:val="0"/>
                  <w:divBdr>
                    <w:top w:val="none" w:sz="0" w:space="0" w:color="auto"/>
                    <w:left w:val="none" w:sz="0" w:space="0" w:color="auto"/>
                    <w:bottom w:val="none" w:sz="0" w:space="0" w:color="auto"/>
                    <w:right w:val="none" w:sz="0" w:space="0" w:color="auto"/>
                  </w:divBdr>
                  <w:divsChild>
                    <w:div w:id="980498292">
                      <w:marLeft w:val="0"/>
                      <w:marRight w:val="0"/>
                      <w:marTop w:val="0"/>
                      <w:marBottom w:val="0"/>
                      <w:divBdr>
                        <w:top w:val="none" w:sz="0" w:space="0" w:color="auto"/>
                        <w:left w:val="none" w:sz="0" w:space="0" w:color="auto"/>
                        <w:bottom w:val="none" w:sz="0" w:space="0" w:color="auto"/>
                        <w:right w:val="none" w:sz="0" w:space="0" w:color="auto"/>
                      </w:divBdr>
                      <w:divsChild>
                        <w:div w:id="4236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036383">
      <w:bodyDiv w:val="1"/>
      <w:marLeft w:val="0"/>
      <w:marRight w:val="0"/>
      <w:marTop w:val="0"/>
      <w:marBottom w:val="0"/>
      <w:divBdr>
        <w:top w:val="none" w:sz="0" w:space="0" w:color="auto"/>
        <w:left w:val="none" w:sz="0" w:space="0" w:color="auto"/>
        <w:bottom w:val="none" w:sz="0" w:space="0" w:color="auto"/>
        <w:right w:val="none" w:sz="0" w:space="0" w:color="auto"/>
      </w:divBdr>
    </w:div>
    <w:div w:id="469178431">
      <w:bodyDiv w:val="1"/>
      <w:marLeft w:val="0"/>
      <w:marRight w:val="0"/>
      <w:marTop w:val="0"/>
      <w:marBottom w:val="0"/>
      <w:divBdr>
        <w:top w:val="none" w:sz="0" w:space="0" w:color="auto"/>
        <w:left w:val="none" w:sz="0" w:space="0" w:color="auto"/>
        <w:bottom w:val="none" w:sz="0" w:space="0" w:color="auto"/>
        <w:right w:val="none" w:sz="0" w:space="0" w:color="auto"/>
      </w:divBdr>
    </w:div>
    <w:div w:id="526141824">
      <w:bodyDiv w:val="1"/>
      <w:marLeft w:val="0"/>
      <w:marRight w:val="0"/>
      <w:marTop w:val="0"/>
      <w:marBottom w:val="0"/>
      <w:divBdr>
        <w:top w:val="none" w:sz="0" w:space="0" w:color="auto"/>
        <w:left w:val="none" w:sz="0" w:space="0" w:color="auto"/>
        <w:bottom w:val="none" w:sz="0" w:space="0" w:color="auto"/>
        <w:right w:val="none" w:sz="0" w:space="0" w:color="auto"/>
      </w:divBdr>
    </w:div>
    <w:div w:id="561335308">
      <w:bodyDiv w:val="1"/>
      <w:marLeft w:val="0"/>
      <w:marRight w:val="0"/>
      <w:marTop w:val="0"/>
      <w:marBottom w:val="0"/>
      <w:divBdr>
        <w:top w:val="none" w:sz="0" w:space="0" w:color="auto"/>
        <w:left w:val="none" w:sz="0" w:space="0" w:color="auto"/>
        <w:bottom w:val="none" w:sz="0" w:space="0" w:color="auto"/>
        <w:right w:val="none" w:sz="0" w:space="0" w:color="auto"/>
      </w:divBdr>
    </w:div>
    <w:div w:id="608582927">
      <w:bodyDiv w:val="1"/>
      <w:marLeft w:val="0"/>
      <w:marRight w:val="0"/>
      <w:marTop w:val="0"/>
      <w:marBottom w:val="0"/>
      <w:divBdr>
        <w:top w:val="none" w:sz="0" w:space="0" w:color="auto"/>
        <w:left w:val="none" w:sz="0" w:space="0" w:color="auto"/>
        <w:bottom w:val="none" w:sz="0" w:space="0" w:color="auto"/>
        <w:right w:val="none" w:sz="0" w:space="0" w:color="auto"/>
      </w:divBdr>
      <w:divsChild>
        <w:div w:id="13700491">
          <w:marLeft w:val="0"/>
          <w:marRight w:val="0"/>
          <w:marTop w:val="0"/>
          <w:marBottom w:val="0"/>
          <w:divBdr>
            <w:top w:val="none" w:sz="0" w:space="0" w:color="auto"/>
            <w:left w:val="none" w:sz="0" w:space="0" w:color="auto"/>
            <w:bottom w:val="none" w:sz="0" w:space="0" w:color="auto"/>
            <w:right w:val="none" w:sz="0" w:space="0" w:color="auto"/>
          </w:divBdr>
          <w:divsChild>
            <w:div w:id="476192473">
              <w:marLeft w:val="0"/>
              <w:marRight w:val="0"/>
              <w:marTop w:val="0"/>
              <w:marBottom w:val="0"/>
              <w:divBdr>
                <w:top w:val="none" w:sz="0" w:space="0" w:color="auto"/>
                <w:left w:val="none" w:sz="0" w:space="0" w:color="auto"/>
                <w:bottom w:val="none" w:sz="0" w:space="0" w:color="auto"/>
                <w:right w:val="none" w:sz="0" w:space="0" w:color="auto"/>
              </w:divBdr>
              <w:divsChild>
                <w:div w:id="1393499355">
                  <w:marLeft w:val="0"/>
                  <w:marRight w:val="0"/>
                  <w:marTop w:val="0"/>
                  <w:marBottom w:val="0"/>
                  <w:divBdr>
                    <w:top w:val="none" w:sz="0" w:space="0" w:color="auto"/>
                    <w:left w:val="none" w:sz="0" w:space="0" w:color="auto"/>
                    <w:bottom w:val="none" w:sz="0" w:space="0" w:color="auto"/>
                    <w:right w:val="none" w:sz="0" w:space="0" w:color="auto"/>
                  </w:divBdr>
                  <w:divsChild>
                    <w:div w:id="1728139372">
                      <w:marLeft w:val="0"/>
                      <w:marRight w:val="0"/>
                      <w:marTop w:val="0"/>
                      <w:marBottom w:val="0"/>
                      <w:divBdr>
                        <w:top w:val="none" w:sz="0" w:space="0" w:color="auto"/>
                        <w:left w:val="none" w:sz="0" w:space="0" w:color="auto"/>
                        <w:bottom w:val="none" w:sz="0" w:space="0" w:color="auto"/>
                        <w:right w:val="none" w:sz="0" w:space="0" w:color="auto"/>
                      </w:divBdr>
                    </w:div>
                  </w:divsChild>
                </w:div>
                <w:div w:id="1711762050">
                  <w:marLeft w:val="0"/>
                  <w:marRight w:val="0"/>
                  <w:marTop w:val="0"/>
                  <w:marBottom w:val="0"/>
                  <w:divBdr>
                    <w:top w:val="none" w:sz="0" w:space="0" w:color="auto"/>
                    <w:left w:val="none" w:sz="0" w:space="0" w:color="auto"/>
                    <w:bottom w:val="none" w:sz="0" w:space="0" w:color="auto"/>
                    <w:right w:val="none" w:sz="0" w:space="0" w:color="auto"/>
                  </w:divBdr>
                  <w:divsChild>
                    <w:div w:id="765425121">
                      <w:marLeft w:val="0"/>
                      <w:marRight w:val="0"/>
                      <w:marTop w:val="0"/>
                      <w:marBottom w:val="0"/>
                      <w:divBdr>
                        <w:top w:val="none" w:sz="0" w:space="0" w:color="auto"/>
                        <w:left w:val="none" w:sz="0" w:space="0" w:color="auto"/>
                        <w:bottom w:val="none" w:sz="0" w:space="0" w:color="auto"/>
                        <w:right w:val="none" w:sz="0" w:space="0" w:color="auto"/>
                      </w:divBdr>
                      <w:divsChild>
                        <w:div w:id="15334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18825">
      <w:bodyDiv w:val="1"/>
      <w:marLeft w:val="0"/>
      <w:marRight w:val="0"/>
      <w:marTop w:val="0"/>
      <w:marBottom w:val="0"/>
      <w:divBdr>
        <w:top w:val="none" w:sz="0" w:space="0" w:color="auto"/>
        <w:left w:val="none" w:sz="0" w:space="0" w:color="auto"/>
        <w:bottom w:val="none" w:sz="0" w:space="0" w:color="auto"/>
        <w:right w:val="none" w:sz="0" w:space="0" w:color="auto"/>
      </w:divBdr>
    </w:div>
    <w:div w:id="664549592">
      <w:bodyDiv w:val="1"/>
      <w:marLeft w:val="0"/>
      <w:marRight w:val="0"/>
      <w:marTop w:val="0"/>
      <w:marBottom w:val="0"/>
      <w:divBdr>
        <w:top w:val="none" w:sz="0" w:space="0" w:color="auto"/>
        <w:left w:val="none" w:sz="0" w:space="0" w:color="auto"/>
        <w:bottom w:val="none" w:sz="0" w:space="0" w:color="auto"/>
        <w:right w:val="none" w:sz="0" w:space="0" w:color="auto"/>
      </w:divBdr>
    </w:div>
    <w:div w:id="707687232">
      <w:bodyDiv w:val="1"/>
      <w:marLeft w:val="0"/>
      <w:marRight w:val="0"/>
      <w:marTop w:val="0"/>
      <w:marBottom w:val="0"/>
      <w:divBdr>
        <w:top w:val="none" w:sz="0" w:space="0" w:color="auto"/>
        <w:left w:val="none" w:sz="0" w:space="0" w:color="auto"/>
        <w:bottom w:val="none" w:sz="0" w:space="0" w:color="auto"/>
        <w:right w:val="none" w:sz="0" w:space="0" w:color="auto"/>
      </w:divBdr>
    </w:div>
    <w:div w:id="714893810">
      <w:bodyDiv w:val="1"/>
      <w:marLeft w:val="0"/>
      <w:marRight w:val="0"/>
      <w:marTop w:val="0"/>
      <w:marBottom w:val="0"/>
      <w:divBdr>
        <w:top w:val="none" w:sz="0" w:space="0" w:color="auto"/>
        <w:left w:val="none" w:sz="0" w:space="0" w:color="auto"/>
        <w:bottom w:val="none" w:sz="0" w:space="0" w:color="auto"/>
        <w:right w:val="none" w:sz="0" w:space="0" w:color="auto"/>
      </w:divBdr>
      <w:divsChild>
        <w:div w:id="537162441">
          <w:marLeft w:val="0"/>
          <w:marRight w:val="0"/>
          <w:marTop w:val="0"/>
          <w:marBottom w:val="0"/>
          <w:divBdr>
            <w:top w:val="none" w:sz="0" w:space="0" w:color="auto"/>
            <w:left w:val="none" w:sz="0" w:space="0" w:color="auto"/>
            <w:bottom w:val="none" w:sz="0" w:space="0" w:color="auto"/>
            <w:right w:val="none" w:sz="0" w:space="0" w:color="auto"/>
          </w:divBdr>
          <w:divsChild>
            <w:div w:id="1353409894">
              <w:marLeft w:val="0"/>
              <w:marRight w:val="0"/>
              <w:marTop w:val="0"/>
              <w:marBottom w:val="0"/>
              <w:divBdr>
                <w:top w:val="none" w:sz="0" w:space="0" w:color="auto"/>
                <w:left w:val="none" w:sz="0" w:space="0" w:color="auto"/>
                <w:bottom w:val="none" w:sz="0" w:space="0" w:color="auto"/>
                <w:right w:val="none" w:sz="0" w:space="0" w:color="auto"/>
              </w:divBdr>
              <w:divsChild>
                <w:div w:id="879318254">
                  <w:marLeft w:val="0"/>
                  <w:marRight w:val="0"/>
                  <w:marTop w:val="0"/>
                  <w:marBottom w:val="0"/>
                  <w:divBdr>
                    <w:top w:val="none" w:sz="0" w:space="0" w:color="auto"/>
                    <w:left w:val="none" w:sz="0" w:space="0" w:color="auto"/>
                    <w:bottom w:val="none" w:sz="0" w:space="0" w:color="auto"/>
                    <w:right w:val="none" w:sz="0" w:space="0" w:color="auto"/>
                  </w:divBdr>
                  <w:divsChild>
                    <w:div w:id="516233836">
                      <w:marLeft w:val="0"/>
                      <w:marRight w:val="0"/>
                      <w:marTop w:val="0"/>
                      <w:marBottom w:val="0"/>
                      <w:divBdr>
                        <w:top w:val="none" w:sz="0" w:space="0" w:color="auto"/>
                        <w:left w:val="none" w:sz="0" w:space="0" w:color="auto"/>
                        <w:bottom w:val="none" w:sz="0" w:space="0" w:color="auto"/>
                        <w:right w:val="none" w:sz="0" w:space="0" w:color="auto"/>
                      </w:divBdr>
                    </w:div>
                  </w:divsChild>
                </w:div>
                <w:div w:id="1020933376">
                  <w:marLeft w:val="0"/>
                  <w:marRight w:val="0"/>
                  <w:marTop w:val="0"/>
                  <w:marBottom w:val="0"/>
                  <w:divBdr>
                    <w:top w:val="none" w:sz="0" w:space="0" w:color="auto"/>
                    <w:left w:val="none" w:sz="0" w:space="0" w:color="auto"/>
                    <w:bottom w:val="none" w:sz="0" w:space="0" w:color="auto"/>
                    <w:right w:val="none" w:sz="0" w:space="0" w:color="auto"/>
                  </w:divBdr>
                  <w:divsChild>
                    <w:div w:id="1289707281">
                      <w:marLeft w:val="0"/>
                      <w:marRight w:val="0"/>
                      <w:marTop w:val="0"/>
                      <w:marBottom w:val="0"/>
                      <w:divBdr>
                        <w:top w:val="none" w:sz="0" w:space="0" w:color="auto"/>
                        <w:left w:val="none" w:sz="0" w:space="0" w:color="auto"/>
                        <w:bottom w:val="none" w:sz="0" w:space="0" w:color="auto"/>
                        <w:right w:val="none" w:sz="0" w:space="0" w:color="auto"/>
                      </w:divBdr>
                      <w:divsChild>
                        <w:div w:id="1798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58498">
      <w:bodyDiv w:val="1"/>
      <w:marLeft w:val="0"/>
      <w:marRight w:val="0"/>
      <w:marTop w:val="0"/>
      <w:marBottom w:val="0"/>
      <w:divBdr>
        <w:top w:val="none" w:sz="0" w:space="0" w:color="auto"/>
        <w:left w:val="none" w:sz="0" w:space="0" w:color="auto"/>
        <w:bottom w:val="none" w:sz="0" w:space="0" w:color="auto"/>
        <w:right w:val="none" w:sz="0" w:space="0" w:color="auto"/>
      </w:divBdr>
    </w:div>
    <w:div w:id="773786826">
      <w:bodyDiv w:val="1"/>
      <w:marLeft w:val="0"/>
      <w:marRight w:val="0"/>
      <w:marTop w:val="0"/>
      <w:marBottom w:val="0"/>
      <w:divBdr>
        <w:top w:val="none" w:sz="0" w:space="0" w:color="auto"/>
        <w:left w:val="none" w:sz="0" w:space="0" w:color="auto"/>
        <w:bottom w:val="none" w:sz="0" w:space="0" w:color="auto"/>
        <w:right w:val="none" w:sz="0" w:space="0" w:color="auto"/>
      </w:divBdr>
      <w:divsChild>
        <w:div w:id="765073815">
          <w:marLeft w:val="0"/>
          <w:marRight w:val="0"/>
          <w:marTop w:val="0"/>
          <w:marBottom w:val="0"/>
          <w:divBdr>
            <w:top w:val="none" w:sz="0" w:space="0" w:color="auto"/>
            <w:left w:val="none" w:sz="0" w:space="0" w:color="auto"/>
            <w:bottom w:val="none" w:sz="0" w:space="0" w:color="auto"/>
            <w:right w:val="none" w:sz="0" w:space="0" w:color="auto"/>
          </w:divBdr>
          <w:divsChild>
            <w:div w:id="38692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286138">
                  <w:marLeft w:val="0"/>
                  <w:marRight w:val="0"/>
                  <w:marTop w:val="0"/>
                  <w:marBottom w:val="0"/>
                  <w:divBdr>
                    <w:top w:val="single" w:sz="2" w:space="0" w:color="D9D9E3"/>
                    <w:left w:val="single" w:sz="2" w:space="0" w:color="D9D9E3"/>
                    <w:bottom w:val="single" w:sz="2" w:space="0" w:color="D9D9E3"/>
                    <w:right w:val="single" w:sz="2" w:space="0" w:color="D9D9E3"/>
                  </w:divBdr>
                  <w:divsChild>
                    <w:div w:id="100416822">
                      <w:marLeft w:val="0"/>
                      <w:marRight w:val="0"/>
                      <w:marTop w:val="0"/>
                      <w:marBottom w:val="0"/>
                      <w:divBdr>
                        <w:top w:val="single" w:sz="2" w:space="0" w:color="D9D9E3"/>
                        <w:left w:val="single" w:sz="2" w:space="0" w:color="D9D9E3"/>
                        <w:bottom w:val="single" w:sz="2" w:space="0" w:color="D9D9E3"/>
                        <w:right w:val="single" w:sz="2" w:space="0" w:color="D9D9E3"/>
                      </w:divBdr>
                      <w:divsChild>
                        <w:div w:id="743335550">
                          <w:marLeft w:val="0"/>
                          <w:marRight w:val="0"/>
                          <w:marTop w:val="0"/>
                          <w:marBottom w:val="0"/>
                          <w:divBdr>
                            <w:top w:val="single" w:sz="2" w:space="0" w:color="D9D9E3"/>
                            <w:left w:val="single" w:sz="2" w:space="0" w:color="D9D9E3"/>
                            <w:bottom w:val="single" w:sz="2" w:space="0" w:color="D9D9E3"/>
                            <w:right w:val="single" w:sz="2" w:space="0" w:color="D9D9E3"/>
                          </w:divBdr>
                          <w:divsChild>
                            <w:div w:id="2082411139">
                              <w:marLeft w:val="0"/>
                              <w:marRight w:val="0"/>
                              <w:marTop w:val="0"/>
                              <w:marBottom w:val="0"/>
                              <w:divBdr>
                                <w:top w:val="single" w:sz="2" w:space="0" w:color="D9D9E3"/>
                                <w:left w:val="single" w:sz="2" w:space="0" w:color="D9D9E3"/>
                                <w:bottom w:val="single" w:sz="2" w:space="0" w:color="D9D9E3"/>
                                <w:right w:val="single" w:sz="2" w:space="0" w:color="D9D9E3"/>
                              </w:divBdr>
                              <w:divsChild>
                                <w:div w:id="1028874807">
                                  <w:marLeft w:val="0"/>
                                  <w:marRight w:val="0"/>
                                  <w:marTop w:val="0"/>
                                  <w:marBottom w:val="0"/>
                                  <w:divBdr>
                                    <w:top w:val="single" w:sz="2" w:space="0" w:color="D9D9E3"/>
                                    <w:left w:val="single" w:sz="2" w:space="0" w:color="D9D9E3"/>
                                    <w:bottom w:val="single" w:sz="2" w:space="0" w:color="D9D9E3"/>
                                    <w:right w:val="single" w:sz="2" w:space="0" w:color="D9D9E3"/>
                                  </w:divBdr>
                                  <w:divsChild>
                                    <w:div w:id="70067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311175">
      <w:bodyDiv w:val="1"/>
      <w:marLeft w:val="0"/>
      <w:marRight w:val="0"/>
      <w:marTop w:val="0"/>
      <w:marBottom w:val="0"/>
      <w:divBdr>
        <w:top w:val="none" w:sz="0" w:space="0" w:color="auto"/>
        <w:left w:val="none" w:sz="0" w:space="0" w:color="auto"/>
        <w:bottom w:val="none" w:sz="0" w:space="0" w:color="auto"/>
        <w:right w:val="none" w:sz="0" w:space="0" w:color="auto"/>
      </w:divBdr>
    </w:div>
    <w:div w:id="810560094">
      <w:bodyDiv w:val="1"/>
      <w:marLeft w:val="0"/>
      <w:marRight w:val="0"/>
      <w:marTop w:val="0"/>
      <w:marBottom w:val="0"/>
      <w:divBdr>
        <w:top w:val="none" w:sz="0" w:space="0" w:color="auto"/>
        <w:left w:val="none" w:sz="0" w:space="0" w:color="auto"/>
        <w:bottom w:val="none" w:sz="0" w:space="0" w:color="auto"/>
        <w:right w:val="none" w:sz="0" w:space="0" w:color="auto"/>
      </w:divBdr>
    </w:div>
    <w:div w:id="811678955">
      <w:bodyDiv w:val="1"/>
      <w:marLeft w:val="0"/>
      <w:marRight w:val="0"/>
      <w:marTop w:val="0"/>
      <w:marBottom w:val="0"/>
      <w:divBdr>
        <w:top w:val="none" w:sz="0" w:space="0" w:color="auto"/>
        <w:left w:val="none" w:sz="0" w:space="0" w:color="auto"/>
        <w:bottom w:val="none" w:sz="0" w:space="0" w:color="auto"/>
        <w:right w:val="none" w:sz="0" w:space="0" w:color="auto"/>
      </w:divBdr>
    </w:div>
    <w:div w:id="858011330">
      <w:bodyDiv w:val="1"/>
      <w:marLeft w:val="0"/>
      <w:marRight w:val="0"/>
      <w:marTop w:val="0"/>
      <w:marBottom w:val="0"/>
      <w:divBdr>
        <w:top w:val="none" w:sz="0" w:space="0" w:color="auto"/>
        <w:left w:val="none" w:sz="0" w:space="0" w:color="auto"/>
        <w:bottom w:val="none" w:sz="0" w:space="0" w:color="auto"/>
        <w:right w:val="none" w:sz="0" w:space="0" w:color="auto"/>
      </w:divBdr>
    </w:div>
    <w:div w:id="902838623">
      <w:bodyDiv w:val="1"/>
      <w:marLeft w:val="0"/>
      <w:marRight w:val="0"/>
      <w:marTop w:val="0"/>
      <w:marBottom w:val="0"/>
      <w:divBdr>
        <w:top w:val="none" w:sz="0" w:space="0" w:color="auto"/>
        <w:left w:val="none" w:sz="0" w:space="0" w:color="auto"/>
        <w:bottom w:val="none" w:sz="0" w:space="0" w:color="auto"/>
        <w:right w:val="none" w:sz="0" w:space="0" w:color="auto"/>
      </w:divBdr>
      <w:divsChild>
        <w:div w:id="1688368017">
          <w:marLeft w:val="0"/>
          <w:marRight w:val="0"/>
          <w:marTop w:val="0"/>
          <w:marBottom w:val="0"/>
          <w:divBdr>
            <w:top w:val="none" w:sz="0" w:space="0" w:color="auto"/>
            <w:left w:val="none" w:sz="0" w:space="0" w:color="auto"/>
            <w:bottom w:val="none" w:sz="0" w:space="0" w:color="auto"/>
            <w:right w:val="none" w:sz="0" w:space="0" w:color="auto"/>
          </w:divBdr>
          <w:divsChild>
            <w:div w:id="1502962174">
              <w:marLeft w:val="0"/>
              <w:marRight w:val="0"/>
              <w:marTop w:val="0"/>
              <w:marBottom w:val="0"/>
              <w:divBdr>
                <w:top w:val="none" w:sz="0" w:space="0" w:color="auto"/>
                <w:left w:val="none" w:sz="0" w:space="0" w:color="auto"/>
                <w:bottom w:val="none" w:sz="0" w:space="0" w:color="auto"/>
                <w:right w:val="none" w:sz="0" w:space="0" w:color="auto"/>
              </w:divBdr>
              <w:divsChild>
                <w:div w:id="178197628">
                  <w:marLeft w:val="0"/>
                  <w:marRight w:val="0"/>
                  <w:marTop w:val="0"/>
                  <w:marBottom w:val="0"/>
                  <w:divBdr>
                    <w:top w:val="none" w:sz="0" w:space="0" w:color="auto"/>
                    <w:left w:val="none" w:sz="0" w:space="0" w:color="auto"/>
                    <w:bottom w:val="none" w:sz="0" w:space="0" w:color="auto"/>
                    <w:right w:val="none" w:sz="0" w:space="0" w:color="auto"/>
                  </w:divBdr>
                  <w:divsChild>
                    <w:div w:id="1445923908">
                      <w:marLeft w:val="0"/>
                      <w:marRight w:val="0"/>
                      <w:marTop w:val="0"/>
                      <w:marBottom w:val="0"/>
                      <w:divBdr>
                        <w:top w:val="none" w:sz="0" w:space="0" w:color="auto"/>
                        <w:left w:val="none" w:sz="0" w:space="0" w:color="auto"/>
                        <w:bottom w:val="none" w:sz="0" w:space="0" w:color="auto"/>
                        <w:right w:val="none" w:sz="0" w:space="0" w:color="auto"/>
                      </w:divBdr>
                      <w:divsChild>
                        <w:div w:id="1168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981">
                  <w:marLeft w:val="0"/>
                  <w:marRight w:val="0"/>
                  <w:marTop w:val="0"/>
                  <w:marBottom w:val="0"/>
                  <w:divBdr>
                    <w:top w:val="none" w:sz="0" w:space="0" w:color="auto"/>
                    <w:left w:val="none" w:sz="0" w:space="0" w:color="auto"/>
                    <w:bottom w:val="none" w:sz="0" w:space="0" w:color="auto"/>
                    <w:right w:val="none" w:sz="0" w:space="0" w:color="auto"/>
                  </w:divBdr>
                  <w:divsChild>
                    <w:div w:id="7670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4671">
      <w:bodyDiv w:val="1"/>
      <w:marLeft w:val="0"/>
      <w:marRight w:val="0"/>
      <w:marTop w:val="0"/>
      <w:marBottom w:val="0"/>
      <w:divBdr>
        <w:top w:val="none" w:sz="0" w:space="0" w:color="auto"/>
        <w:left w:val="none" w:sz="0" w:space="0" w:color="auto"/>
        <w:bottom w:val="none" w:sz="0" w:space="0" w:color="auto"/>
        <w:right w:val="none" w:sz="0" w:space="0" w:color="auto"/>
      </w:divBdr>
    </w:div>
    <w:div w:id="942034432">
      <w:bodyDiv w:val="1"/>
      <w:marLeft w:val="0"/>
      <w:marRight w:val="0"/>
      <w:marTop w:val="0"/>
      <w:marBottom w:val="0"/>
      <w:divBdr>
        <w:top w:val="none" w:sz="0" w:space="0" w:color="auto"/>
        <w:left w:val="none" w:sz="0" w:space="0" w:color="auto"/>
        <w:bottom w:val="none" w:sz="0" w:space="0" w:color="auto"/>
        <w:right w:val="none" w:sz="0" w:space="0" w:color="auto"/>
      </w:divBdr>
    </w:div>
    <w:div w:id="945967136">
      <w:bodyDiv w:val="1"/>
      <w:marLeft w:val="0"/>
      <w:marRight w:val="0"/>
      <w:marTop w:val="0"/>
      <w:marBottom w:val="0"/>
      <w:divBdr>
        <w:top w:val="none" w:sz="0" w:space="0" w:color="auto"/>
        <w:left w:val="none" w:sz="0" w:space="0" w:color="auto"/>
        <w:bottom w:val="none" w:sz="0" w:space="0" w:color="auto"/>
        <w:right w:val="none" w:sz="0" w:space="0" w:color="auto"/>
      </w:divBdr>
    </w:div>
    <w:div w:id="977883014">
      <w:bodyDiv w:val="1"/>
      <w:marLeft w:val="0"/>
      <w:marRight w:val="0"/>
      <w:marTop w:val="0"/>
      <w:marBottom w:val="0"/>
      <w:divBdr>
        <w:top w:val="none" w:sz="0" w:space="0" w:color="auto"/>
        <w:left w:val="none" w:sz="0" w:space="0" w:color="auto"/>
        <w:bottom w:val="none" w:sz="0" w:space="0" w:color="auto"/>
        <w:right w:val="none" w:sz="0" w:space="0" w:color="auto"/>
      </w:divBdr>
    </w:div>
    <w:div w:id="985285678">
      <w:bodyDiv w:val="1"/>
      <w:marLeft w:val="0"/>
      <w:marRight w:val="0"/>
      <w:marTop w:val="0"/>
      <w:marBottom w:val="0"/>
      <w:divBdr>
        <w:top w:val="none" w:sz="0" w:space="0" w:color="auto"/>
        <w:left w:val="none" w:sz="0" w:space="0" w:color="auto"/>
        <w:bottom w:val="none" w:sz="0" w:space="0" w:color="auto"/>
        <w:right w:val="none" w:sz="0" w:space="0" w:color="auto"/>
      </w:divBdr>
    </w:div>
    <w:div w:id="1027098396">
      <w:bodyDiv w:val="1"/>
      <w:marLeft w:val="0"/>
      <w:marRight w:val="0"/>
      <w:marTop w:val="0"/>
      <w:marBottom w:val="0"/>
      <w:divBdr>
        <w:top w:val="none" w:sz="0" w:space="0" w:color="auto"/>
        <w:left w:val="none" w:sz="0" w:space="0" w:color="auto"/>
        <w:bottom w:val="none" w:sz="0" w:space="0" w:color="auto"/>
        <w:right w:val="none" w:sz="0" w:space="0" w:color="auto"/>
      </w:divBdr>
    </w:div>
    <w:div w:id="1065687896">
      <w:bodyDiv w:val="1"/>
      <w:marLeft w:val="0"/>
      <w:marRight w:val="0"/>
      <w:marTop w:val="0"/>
      <w:marBottom w:val="0"/>
      <w:divBdr>
        <w:top w:val="none" w:sz="0" w:space="0" w:color="auto"/>
        <w:left w:val="none" w:sz="0" w:space="0" w:color="auto"/>
        <w:bottom w:val="none" w:sz="0" w:space="0" w:color="auto"/>
        <w:right w:val="none" w:sz="0" w:space="0" w:color="auto"/>
      </w:divBdr>
    </w:div>
    <w:div w:id="1073893608">
      <w:bodyDiv w:val="1"/>
      <w:marLeft w:val="0"/>
      <w:marRight w:val="0"/>
      <w:marTop w:val="0"/>
      <w:marBottom w:val="0"/>
      <w:divBdr>
        <w:top w:val="none" w:sz="0" w:space="0" w:color="auto"/>
        <w:left w:val="none" w:sz="0" w:space="0" w:color="auto"/>
        <w:bottom w:val="none" w:sz="0" w:space="0" w:color="auto"/>
        <w:right w:val="none" w:sz="0" w:space="0" w:color="auto"/>
      </w:divBdr>
      <w:divsChild>
        <w:div w:id="56243118">
          <w:marLeft w:val="0"/>
          <w:marRight w:val="0"/>
          <w:marTop w:val="0"/>
          <w:marBottom w:val="0"/>
          <w:divBdr>
            <w:top w:val="none" w:sz="0" w:space="0" w:color="auto"/>
            <w:left w:val="none" w:sz="0" w:space="0" w:color="auto"/>
            <w:bottom w:val="none" w:sz="0" w:space="0" w:color="auto"/>
            <w:right w:val="none" w:sz="0" w:space="0" w:color="auto"/>
          </w:divBdr>
          <w:divsChild>
            <w:div w:id="1749182948">
              <w:marLeft w:val="0"/>
              <w:marRight w:val="0"/>
              <w:marTop w:val="0"/>
              <w:marBottom w:val="0"/>
              <w:divBdr>
                <w:top w:val="none" w:sz="0" w:space="0" w:color="auto"/>
                <w:left w:val="none" w:sz="0" w:space="0" w:color="auto"/>
                <w:bottom w:val="none" w:sz="0" w:space="0" w:color="auto"/>
                <w:right w:val="none" w:sz="0" w:space="0" w:color="auto"/>
              </w:divBdr>
              <w:divsChild>
                <w:div w:id="1482623941">
                  <w:marLeft w:val="0"/>
                  <w:marRight w:val="0"/>
                  <w:marTop w:val="0"/>
                  <w:marBottom w:val="0"/>
                  <w:divBdr>
                    <w:top w:val="none" w:sz="0" w:space="0" w:color="auto"/>
                    <w:left w:val="none" w:sz="0" w:space="0" w:color="auto"/>
                    <w:bottom w:val="none" w:sz="0" w:space="0" w:color="auto"/>
                    <w:right w:val="none" w:sz="0" w:space="0" w:color="auto"/>
                  </w:divBdr>
                  <w:divsChild>
                    <w:div w:id="1906647381">
                      <w:marLeft w:val="0"/>
                      <w:marRight w:val="0"/>
                      <w:marTop w:val="0"/>
                      <w:marBottom w:val="0"/>
                      <w:divBdr>
                        <w:top w:val="none" w:sz="0" w:space="0" w:color="auto"/>
                        <w:left w:val="none" w:sz="0" w:space="0" w:color="auto"/>
                        <w:bottom w:val="none" w:sz="0" w:space="0" w:color="auto"/>
                        <w:right w:val="none" w:sz="0" w:space="0" w:color="auto"/>
                      </w:divBdr>
                      <w:divsChild>
                        <w:div w:id="1382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3607">
                  <w:marLeft w:val="0"/>
                  <w:marRight w:val="0"/>
                  <w:marTop w:val="0"/>
                  <w:marBottom w:val="0"/>
                  <w:divBdr>
                    <w:top w:val="none" w:sz="0" w:space="0" w:color="auto"/>
                    <w:left w:val="none" w:sz="0" w:space="0" w:color="auto"/>
                    <w:bottom w:val="none" w:sz="0" w:space="0" w:color="auto"/>
                    <w:right w:val="none" w:sz="0" w:space="0" w:color="auto"/>
                  </w:divBdr>
                  <w:divsChild>
                    <w:div w:id="4169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20100">
      <w:bodyDiv w:val="1"/>
      <w:marLeft w:val="0"/>
      <w:marRight w:val="0"/>
      <w:marTop w:val="0"/>
      <w:marBottom w:val="0"/>
      <w:divBdr>
        <w:top w:val="none" w:sz="0" w:space="0" w:color="auto"/>
        <w:left w:val="none" w:sz="0" w:space="0" w:color="auto"/>
        <w:bottom w:val="none" w:sz="0" w:space="0" w:color="auto"/>
        <w:right w:val="none" w:sz="0" w:space="0" w:color="auto"/>
      </w:divBdr>
    </w:div>
    <w:div w:id="1135025707">
      <w:bodyDiv w:val="1"/>
      <w:marLeft w:val="0"/>
      <w:marRight w:val="0"/>
      <w:marTop w:val="0"/>
      <w:marBottom w:val="0"/>
      <w:divBdr>
        <w:top w:val="none" w:sz="0" w:space="0" w:color="auto"/>
        <w:left w:val="none" w:sz="0" w:space="0" w:color="auto"/>
        <w:bottom w:val="none" w:sz="0" w:space="0" w:color="auto"/>
        <w:right w:val="none" w:sz="0" w:space="0" w:color="auto"/>
      </w:divBdr>
    </w:div>
    <w:div w:id="1162311438">
      <w:bodyDiv w:val="1"/>
      <w:marLeft w:val="0"/>
      <w:marRight w:val="0"/>
      <w:marTop w:val="0"/>
      <w:marBottom w:val="0"/>
      <w:divBdr>
        <w:top w:val="none" w:sz="0" w:space="0" w:color="auto"/>
        <w:left w:val="none" w:sz="0" w:space="0" w:color="auto"/>
        <w:bottom w:val="none" w:sz="0" w:space="0" w:color="auto"/>
        <w:right w:val="none" w:sz="0" w:space="0" w:color="auto"/>
      </w:divBdr>
    </w:div>
    <w:div w:id="1178079522">
      <w:bodyDiv w:val="1"/>
      <w:marLeft w:val="0"/>
      <w:marRight w:val="0"/>
      <w:marTop w:val="0"/>
      <w:marBottom w:val="0"/>
      <w:divBdr>
        <w:top w:val="none" w:sz="0" w:space="0" w:color="auto"/>
        <w:left w:val="none" w:sz="0" w:space="0" w:color="auto"/>
        <w:bottom w:val="none" w:sz="0" w:space="0" w:color="auto"/>
        <w:right w:val="none" w:sz="0" w:space="0" w:color="auto"/>
      </w:divBdr>
    </w:div>
    <w:div w:id="1185554816">
      <w:bodyDiv w:val="1"/>
      <w:marLeft w:val="0"/>
      <w:marRight w:val="0"/>
      <w:marTop w:val="0"/>
      <w:marBottom w:val="0"/>
      <w:divBdr>
        <w:top w:val="none" w:sz="0" w:space="0" w:color="auto"/>
        <w:left w:val="none" w:sz="0" w:space="0" w:color="auto"/>
        <w:bottom w:val="none" w:sz="0" w:space="0" w:color="auto"/>
        <w:right w:val="none" w:sz="0" w:space="0" w:color="auto"/>
      </w:divBdr>
    </w:div>
    <w:div w:id="1223562401">
      <w:bodyDiv w:val="1"/>
      <w:marLeft w:val="0"/>
      <w:marRight w:val="0"/>
      <w:marTop w:val="0"/>
      <w:marBottom w:val="0"/>
      <w:divBdr>
        <w:top w:val="none" w:sz="0" w:space="0" w:color="auto"/>
        <w:left w:val="none" w:sz="0" w:space="0" w:color="auto"/>
        <w:bottom w:val="none" w:sz="0" w:space="0" w:color="auto"/>
        <w:right w:val="none" w:sz="0" w:space="0" w:color="auto"/>
      </w:divBdr>
    </w:div>
    <w:div w:id="1270510763">
      <w:bodyDiv w:val="1"/>
      <w:marLeft w:val="0"/>
      <w:marRight w:val="0"/>
      <w:marTop w:val="0"/>
      <w:marBottom w:val="0"/>
      <w:divBdr>
        <w:top w:val="none" w:sz="0" w:space="0" w:color="auto"/>
        <w:left w:val="none" w:sz="0" w:space="0" w:color="auto"/>
        <w:bottom w:val="none" w:sz="0" w:space="0" w:color="auto"/>
        <w:right w:val="none" w:sz="0" w:space="0" w:color="auto"/>
      </w:divBdr>
      <w:divsChild>
        <w:div w:id="1151170086">
          <w:marLeft w:val="0"/>
          <w:marRight w:val="0"/>
          <w:marTop w:val="0"/>
          <w:marBottom w:val="0"/>
          <w:divBdr>
            <w:top w:val="none" w:sz="0" w:space="0" w:color="auto"/>
            <w:left w:val="none" w:sz="0" w:space="0" w:color="auto"/>
            <w:bottom w:val="none" w:sz="0" w:space="0" w:color="auto"/>
            <w:right w:val="none" w:sz="0" w:space="0" w:color="auto"/>
          </w:divBdr>
          <w:divsChild>
            <w:div w:id="1678532683">
              <w:marLeft w:val="0"/>
              <w:marRight w:val="0"/>
              <w:marTop w:val="0"/>
              <w:marBottom w:val="0"/>
              <w:divBdr>
                <w:top w:val="none" w:sz="0" w:space="0" w:color="auto"/>
                <w:left w:val="none" w:sz="0" w:space="0" w:color="auto"/>
                <w:bottom w:val="none" w:sz="0" w:space="0" w:color="auto"/>
                <w:right w:val="none" w:sz="0" w:space="0" w:color="auto"/>
              </w:divBdr>
              <w:divsChild>
                <w:div w:id="1339885948">
                  <w:marLeft w:val="0"/>
                  <w:marRight w:val="0"/>
                  <w:marTop w:val="0"/>
                  <w:marBottom w:val="0"/>
                  <w:divBdr>
                    <w:top w:val="none" w:sz="0" w:space="0" w:color="auto"/>
                    <w:left w:val="none" w:sz="0" w:space="0" w:color="auto"/>
                    <w:bottom w:val="none" w:sz="0" w:space="0" w:color="auto"/>
                    <w:right w:val="none" w:sz="0" w:space="0" w:color="auto"/>
                  </w:divBdr>
                  <w:divsChild>
                    <w:div w:id="66928857">
                      <w:marLeft w:val="0"/>
                      <w:marRight w:val="0"/>
                      <w:marTop w:val="0"/>
                      <w:marBottom w:val="0"/>
                      <w:divBdr>
                        <w:top w:val="none" w:sz="0" w:space="0" w:color="auto"/>
                        <w:left w:val="none" w:sz="0" w:space="0" w:color="auto"/>
                        <w:bottom w:val="none" w:sz="0" w:space="0" w:color="auto"/>
                        <w:right w:val="none" w:sz="0" w:space="0" w:color="auto"/>
                      </w:divBdr>
                      <w:divsChild>
                        <w:div w:id="13247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579">
                  <w:marLeft w:val="0"/>
                  <w:marRight w:val="0"/>
                  <w:marTop w:val="0"/>
                  <w:marBottom w:val="0"/>
                  <w:divBdr>
                    <w:top w:val="none" w:sz="0" w:space="0" w:color="auto"/>
                    <w:left w:val="none" w:sz="0" w:space="0" w:color="auto"/>
                    <w:bottom w:val="none" w:sz="0" w:space="0" w:color="auto"/>
                    <w:right w:val="none" w:sz="0" w:space="0" w:color="auto"/>
                  </w:divBdr>
                  <w:divsChild>
                    <w:div w:id="622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93957">
      <w:bodyDiv w:val="1"/>
      <w:marLeft w:val="0"/>
      <w:marRight w:val="0"/>
      <w:marTop w:val="0"/>
      <w:marBottom w:val="0"/>
      <w:divBdr>
        <w:top w:val="none" w:sz="0" w:space="0" w:color="auto"/>
        <w:left w:val="none" w:sz="0" w:space="0" w:color="auto"/>
        <w:bottom w:val="none" w:sz="0" w:space="0" w:color="auto"/>
        <w:right w:val="none" w:sz="0" w:space="0" w:color="auto"/>
      </w:divBdr>
      <w:divsChild>
        <w:div w:id="635792070">
          <w:marLeft w:val="0"/>
          <w:marRight w:val="0"/>
          <w:marTop w:val="0"/>
          <w:marBottom w:val="0"/>
          <w:divBdr>
            <w:top w:val="none" w:sz="0" w:space="0" w:color="auto"/>
            <w:left w:val="none" w:sz="0" w:space="0" w:color="auto"/>
            <w:bottom w:val="none" w:sz="0" w:space="0" w:color="auto"/>
            <w:right w:val="none" w:sz="0" w:space="0" w:color="auto"/>
          </w:divBdr>
          <w:divsChild>
            <w:div w:id="1190996372">
              <w:marLeft w:val="0"/>
              <w:marRight w:val="0"/>
              <w:marTop w:val="0"/>
              <w:marBottom w:val="0"/>
              <w:divBdr>
                <w:top w:val="none" w:sz="0" w:space="0" w:color="auto"/>
                <w:left w:val="none" w:sz="0" w:space="0" w:color="auto"/>
                <w:bottom w:val="none" w:sz="0" w:space="0" w:color="auto"/>
                <w:right w:val="none" w:sz="0" w:space="0" w:color="auto"/>
              </w:divBdr>
              <w:divsChild>
                <w:div w:id="748620088">
                  <w:marLeft w:val="0"/>
                  <w:marRight w:val="0"/>
                  <w:marTop w:val="0"/>
                  <w:marBottom w:val="0"/>
                  <w:divBdr>
                    <w:top w:val="none" w:sz="0" w:space="0" w:color="auto"/>
                    <w:left w:val="none" w:sz="0" w:space="0" w:color="auto"/>
                    <w:bottom w:val="none" w:sz="0" w:space="0" w:color="auto"/>
                    <w:right w:val="none" w:sz="0" w:space="0" w:color="auto"/>
                  </w:divBdr>
                  <w:divsChild>
                    <w:div w:id="1649750487">
                      <w:marLeft w:val="0"/>
                      <w:marRight w:val="0"/>
                      <w:marTop w:val="0"/>
                      <w:marBottom w:val="0"/>
                      <w:divBdr>
                        <w:top w:val="none" w:sz="0" w:space="0" w:color="auto"/>
                        <w:left w:val="none" w:sz="0" w:space="0" w:color="auto"/>
                        <w:bottom w:val="none" w:sz="0" w:space="0" w:color="auto"/>
                        <w:right w:val="none" w:sz="0" w:space="0" w:color="auto"/>
                      </w:divBdr>
                      <w:divsChild>
                        <w:div w:id="151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382">
                  <w:marLeft w:val="0"/>
                  <w:marRight w:val="0"/>
                  <w:marTop w:val="0"/>
                  <w:marBottom w:val="0"/>
                  <w:divBdr>
                    <w:top w:val="none" w:sz="0" w:space="0" w:color="auto"/>
                    <w:left w:val="none" w:sz="0" w:space="0" w:color="auto"/>
                    <w:bottom w:val="none" w:sz="0" w:space="0" w:color="auto"/>
                    <w:right w:val="none" w:sz="0" w:space="0" w:color="auto"/>
                  </w:divBdr>
                  <w:divsChild>
                    <w:div w:id="7671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232654">
      <w:bodyDiv w:val="1"/>
      <w:marLeft w:val="0"/>
      <w:marRight w:val="0"/>
      <w:marTop w:val="0"/>
      <w:marBottom w:val="0"/>
      <w:divBdr>
        <w:top w:val="none" w:sz="0" w:space="0" w:color="auto"/>
        <w:left w:val="none" w:sz="0" w:space="0" w:color="auto"/>
        <w:bottom w:val="none" w:sz="0" w:space="0" w:color="auto"/>
        <w:right w:val="none" w:sz="0" w:space="0" w:color="auto"/>
      </w:divBdr>
    </w:div>
    <w:div w:id="1396080626">
      <w:bodyDiv w:val="1"/>
      <w:marLeft w:val="0"/>
      <w:marRight w:val="0"/>
      <w:marTop w:val="0"/>
      <w:marBottom w:val="0"/>
      <w:divBdr>
        <w:top w:val="none" w:sz="0" w:space="0" w:color="auto"/>
        <w:left w:val="none" w:sz="0" w:space="0" w:color="auto"/>
        <w:bottom w:val="none" w:sz="0" w:space="0" w:color="auto"/>
        <w:right w:val="none" w:sz="0" w:space="0" w:color="auto"/>
      </w:divBdr>
      <w:divsChild>
        <w:div w:id="901789068">
          <w:marLeft w:val="0"/>
          <w:marRight w:val="0"/>
          <w:marTop w:val="0"/>
          <w:marBottom w:val="0"/>
          <w:divBdr>
            <w:top w:val="none" w:sz="0" w:space="0" w:color="auto"/>
            <w:left w:val="none" w:sz="0" w:space="0" w:color="auto"/>
            <w:bottom w:val="none" w:sz="0" w:space="0" w:color="auto"/>
            <w:right w:val="none" w:sz="0" w:space="0" w:color="auto"/>
          </w:divBdr>
          <w:divsChild>
            <w:div w:id="1867909312">
              <w:marLeft w:val="0"/>
              <w:marRight w:val="0"/>
              <w:marTop w:val="0"/>
              <w:marBottom w:val="0"/>
              <w:divBdr>
                <w:top w:val="none" w:sz="0" w:space="0" w:color="auto"/>
                <w:left w:val="none" w:sz="0" w:space="0" w:color="auto"/>
                <w:bottom w:val="none" w:sz="0" w:space="0" w:color="auto"/>
                <w:right w:val="none" w:sz="0" w:space="0" w:color="auto"/>
              </w:divBdr>
              <w:divsChild>
                <w:div w:id="39676501">
                  <w:marLeft w:val="0"/>
                  <w:marRight w:val="0"/>
                  <w:marTop w:val="0"/>
                  <w:marBottom w:val="0"/>
                  <w:divBdr>
                    <w:top w:val="none" w:sz="0" w:space="0" w:color="auto"/>
                    <w:left w:val="none" w:sz="0" w:space="0" w:color="auto"/>
                    <w:bottom w:val="none" w:sz="0" w:space="0" w:color="auto"/>
                    <w:right w:val="none" w:sz="0" w:space="0" w:color="auto"/>
                  </w:divBdr>
                  <w:divsChild>
                    <w:div w:id="2070155455">
                      <w:marLeft w:val="0"/>
                      <w:marRight w:val="0"/>
                      <w:marTop w:val="0"/>
                      <w:marBottom w:val="0"/>
                      <w:divBdr>
                        <w:top w:val="none" w:sz="0" w:space="0" w:color="auto"/>
                        <w:left w:val="none" w:sz="0" w:space="0" w:color="auto"/>
                        <w:bottom w:val="none" w:sz="0" w:space="0" w:color="auto"/>
                        <w:right w:val="none" w:sz="0" w:space="0" w:color="auto"/>
                      </w:divBdr>
                    </w:div>
                  </w:divsChild>
                </w:div>
                <w:div w:id="1001737841">
                  <w:marLeft w:val="0"/>
                  <w:marRight w:val="0"/>
                  <w:marTop w:val="0"/>
                  <w:marBottom w:val="0"/>
                  <w:divBdr>
                    <w:top w:val="none" w:sz="0" w:space="0" w:color="auto"/>
                    <w:left w:val="none" w:sz="0" w:space="0" w:color="auto"/>
                    <w:bottom w:val="none" w:sz="0" w:space="0" w:color="auto"/>
                    <w:right w:val="none" w:sz="0" w:space="0" w:color="auto"/>
                  </w:divBdr>
                  <w:divsChild>
                    <w:div w:id="1433623533">
                      <w:marLeft w:val="0"/>
                      <w:marRight w:val="0"/>
                      <w:marTop w:val="0"/>
                      <w:marBottom w:val="0"/>
                      <w:divBdr>
                        <w:top w:val="none" w:sz="0" w:space="0" w:color="auto"/>
                        <w:left w:val="none" w:sz="0" w:space="0" w:color="auto"/>
                        <w:bottom w:val="none" w:sz="0" w:space="0" w:color="auto"/>
                        <w:right w:val="none" w:sz="0" w:space="0" w:color="auto"/>
                      </w:divBdr>
                      <w:divsChild>
                        <w:div w:id="17380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15762">
      <w:bodyDiv w:val="1"/>
      <w:marLeft w:val="0"/>
      <w:marRight w:val="0"/>
      <w:marTop w:val="0"/>
      <w:marBottom w:val="0"/>
      <w:divBdr>
        <w:top w:val="none" w:sz="0" w:space="0" w:color="auto"/>
        <w:left w:val="none" w:sz="0" w:space="0" w:color="auto"/>
        <w:bottom w:val="none" w:sz="0" w:space="0" w:color="auto"/>
        <w:right w:val="none" w:sz="0" w:space="0" w:color="auto"/>
      </w:divBdr>
    </w:div>
    <w:div w:id="1473865947">
      <w:bodyDiv w:val="1"/>
      <w:marLeft w:val="0"/>
      <w:marRight w:val="0"/>
      <w:marTop w:val="0"/>
      <w:marBottom w:val="0"/>
      <w:divBdr>
        <w:top w:val="none" w:sz="0" w:space="0" w:color="auto"/>
        <w:left w:val="none" w:sz="0" w:space="0" w:color="auto"/>
        <w:bottom w:val="none" w:sz="0" w:space="0" w:color="auto"/>
        <w:right w:val="none" w:sz="0" w:space="0" w:color="auto"/>
      </w:divBdr>
    </w:div>
    <w:div w:id="1484543081">
      <w:bodyDiv w:val="1"/>
      <w:marLeft w:val="0"/>
      <w:marRight w:val="0"/>
      <w:marTop w:val="0"/>
      <w:marBottom w:val="0"/>
      <w:divBdr>
        <w:top w:val="none" w:sz="0" w:space="0" w:color="auto"/>
        <w:left w:val="none" w:sz="0" w:space="0" w:color="auto"/>
        <w:bottom w:val="none" w:sz="0" w:space="0" w:color="auto"/>
        <w:right w:val="none" w:sz="0" w:space="0" w:color="auto"/>
      </w:divBdr>
    </w:div>
    <w:div w:id="1491944502">
      <w:bodyDiv w:val="1"/>
      <w:marLeft w:val="0"/>
      <w:marRight w:val="0"/>
      <w:marTop w:val="0"/>
      <w:marBottom w:val="0"/>
      <w:divBdr>
        <w:top w:val="none" w:sz="0" w:space="0" w:color="auto"/>
        <w:left w:val="none" w:sz="0" w:space="0" w:color="auto"/>
        <w:bottom w:val="none" w:sz="0" w:space="0" w:color="auto"/>
        <w:right w:val="none" w:sz="0" w:space="0" w:color="auto"/>
      </w:divBdr>
    </w:div>
    <w:div w:id="1502160804">
      <w:bodyDiv w:val="1"/>
      <w:marLeft w:val="0"/>
      <w:marRight w:val="0"/>
      <w:marTop w:val="0"/>
      <w:marBottom w:val="0"/>
      <w:divBdr>
        <w:top w:val="none" w:sz="0" w:space="0" w:color="auto"/>
        <w:left w:val="none" w:sz="0" w:space="0" w:color="auto"/>
        <w:bottom w:val="none" w:sz="0" w:space="0" w:color="auto"/>
        <w:right w:val="none" w:sz="0" w:space="0" w:color="auto"/>
      </w:divBdr>
    </w:div>
    <w:div w:id="1534876789">
      <w:bodyDiv w:val="1"/>
      <w:marLeft w:val="0"/>
      <w:marRight w:val="0"/>
      <w:marTop w:val="0"/>
      <w:marBottom w:val="0"/>
      <w:divBdr>
        <w:top w:val="none" w:sz="0" w:space="0" w:color="auto"/>
        <w:left w:val="none" w:sz="0" w:space="0" w:color="auto"/>
        <w:bottom w:val="none" w:sz="0" w:space="0" w:color="auto"/>
        <w:right w:val="none" w:sz="0" w:space="0" w:color="auto"/>
      </w:divBdr>
    </w:div>
    <w:div w:id="1586766652">
      <w:bodyDiv w:val="1"/>
      <w:marLeft w:val="0"/>
      <w:marRight w:val="0"/>
      <w:marTop w:val="0"/>
      <w:marBottom w:val="0"/>
      <w:divBdr>
        <w:top w:val="none" w:sz="0" w:space="0" w:color="auto"/>
        <w:left w:val="none" w:sz="0" w:space="0" w:color="auto"/>
        <w:bottom w:val="none" w:sz="0" w:space="0" w:color="auto"/>
        <w:right w:val="none" w:sz="0" w:space="0" w:color="auto"/>
      </w:divBdr>
    </w:div>
    <w:div w:id="1593203183">
      <w:bodyDiv w:val="1"/>
      <w:marLeft w:val="0"/>
      <w:marRight w:val="0"/>
      <w:marTop w:val="0"/>
      <w:marBottom w:val="0"/>
      <w:divBdr>
        <w:top w:val="none" w:sz="0" w:space="0" w:color="auto"/>
        <w:left w:val="none" w:sz="0" w:space="0" w:color="auto"/>
        <w:bottom w:val="none" w:sz="0" w:space="0" w:color="auto"/>
        <w:right w:val="none" w:sz="0" w:space="0" w:color="auto"/>
      </w:divBdr>
    </w:div>
    <w:div w:id="1651472569">
      <w:bodyDiv w:val="1"/>
      <w:marLeft w:val="0"/>
      <w:marRight w:val="0"/>
      <w:marTop w:val="0"/>
      <w:marBottom w:val="0"/>
      <w:divBdr>
        <w:top w:val="none" w:sz="0" w:space="0" w:color="auto"/>
        <w:left w:val="none" w:sz="0" w:space="0" w:color="auto"/>
        <w:bottom w:val="none" w:sz="0" w:space="0" w:color="auto"/>
        <w:right w:val="none" w:sz="0" w:space="0" w:color="auto"/>
      </w:divBdr>
    </w:div>
    <w:div w:id="1653673815">
      <w:bodyDiv w:val="1"/>
      <w:marLeft w:val="0"/>
      <w:marRight w:val="0"/>
      <w:marTop w:val="0"/>
      <w:marBottom w:val="0"/>
      <w:divBdr>
        <w:top w:val="none" w:sz="0" w:space="0" w:color="auto"/>
        <w:left w:val="none" w:sz="0" w:space="0" w:color="auto"/>
        <w:bottom w:val="none" w:sz="0" w:space="0" w:color="auto"/>
        <w:right w:val="none" w:sz="0" w:space="0" w:color="auto"/>
      </w:divBdr>
    </w:div>
    <w:div w:id="1704985180">
      <w:bodyDiv w:val="1"/>
      <w:marLeft w:val="0"/>
      <w:marRight w:val="0"/>
      <w:marTop w:val="0"/>
      <w:marBottom w:val="0"/>
      <w:divBdr>
        <w:top w:val="none" w:sz="0" w:space="0" w:color="auto"/>
        <w:left w:val="none" w:sz="0" w:space="0" w:color="auto"/>
        <w:bottom w:val="none" w:sz="0" w:space="0" w:color="auto"/>
        <w:right w:val="none" w:sz="0" w:space="0" w:color="auto"/>
      </w:divBdr>
    </w:div>
    <w:div w:id="1781685831">
      <w:bodyDiv w:val="1"/>
      <w:marLeft w:val="0"/>
      <w:marRight w:val="0"/>
      <w:marTop w:val="0"/>
      <w:marBottom w:val="0"/>
      <w:divBdr>
        <w:top w:val="none" w:sz="0" w:space="0" w:color="auto"/>
        <w:left w:val="none" w:sz="0" w:space="0" w:color="auto"/>
        <w:bottom w:val="none" w:sz="0" w:space="0" w:color="auto"/>
        <w:right w:val="none" w:sz="0" w:space="0" w:color="auto"/>
      </w:divBdr>
    </w:div>
    <w:div w:id="1800680933">
      <w:bodyDiv w:val="1"/>
      <w:marLeft w:val="0"/>
      <w:marRight w:val="0"/>
      <w:marTop w:val="0"/>
      <w:marBottom w:val="0"/>
      <w:divBdr>
        <w:top w:val="none" w:sz="0" w:space="0" w:color="auto"/>
        <w:left w:val="none" w:sz="0" w:space="0" w:color="auto"/>
        <w:bottom w:val="none" w:sz="0" w:space="0" w:color="auto"/>
        <w:right w:val="none" w:sz="0" w:space="0" w:color="auto"/>
      </w:divBdr>
    </w:div>
    <w:div w:id="1844196185">
      <w:bodyDiv w:val="1"/>
      <w:marLeft w:val="0"/>
      <w:marRight w:val="0"/>
      <w:marTop w:val="0"/>
      <w:marBottom w:val="0"/>
      <w:divBdr>
        <w:top w:val="none" w:sz="0" w:space="0" w:color="auto"/>
        <w:left w:val="none" w:sz="0" w:space="0" w:color="auto"/>
        <w:bottom w:val="none" w:sz="0" w:space="0" w:color="auto"/>
        <w:right w:val="none" w:sz="0" w:space="0" w:color="auto"/>
      </w:divBdr>
      <w:divsChild>
        <w:div w:id="1690178514">
          <w:marLeft w:val="0"/>
          <w:marRight w:val="0"/>
          <w:marTop w:val="0"/>
          <w:marBottom w:val="0"/>
          <w:divBdr>
            <w:top w:val="none" w:sz="0" w:space="0" w:color="auto"/>
            <w:left w:val="none" w:sz="0" w:space="0" w:color="auto"/>
            <w:bottom w:val="none" w:sz="0" w:space="0" w:color="auto"/>
            <w:right w:val="none" w:sz="0" w:space="0" w:color="auto"/>
          </w:divBdr>
          <w:divsChild>
            <w:div w:id="10643406">
              <w:marLeft w:val="0"/>
              <w:marRight w:val="0"/>
              <w:marTop w:val="0"/>
              <w:marBottom w:val="0"/>
              <w:divBdr>
                <w:top w:val="none" w:sz="0" w:space="0" w:color="auto"/>
                <w:left w:val="none" w:sz="0" w:space="0" w:color="auto"/>
                <w:bottom w:val="none" w:sz="0" w:space="0" w:color="auto"/>
                <w:right w:val="none" w:sz="0" w:space="0" w:color="auto"/>
              </w:divBdr>
              <w:divsChild>
                <w:div w:id="8877261">
                  <w:marLeft w:val="0"/>
                  <w:marRight w:val="0"/>
                  <w:marTop w:val="0"/>
                  <w:marBottom w:val="0"/>
                  <w:divBdr>
                    <w:top w:val="none" w:sz="0" w:space="0" w:color="auto"/>
                    <w:left w:val="none" w:sz="0" w:space="0" w:color="auto"/>
                    <w:bottom w:val="none" w:sz="0" w:space="0" w:color="auto"/>
                    <w:right w:val="none" w:sz="0" w:space="0" w:color="auto"/>
                  </w:divBdr>
                  <w:divsChild>
                    <w:div w:id="285896198">
                      <w:marLeft w:val="0"/>
                      <w:marRight w:val="0"/>
                      <w:marTop w:val="0"/>
                      <w:marBottom w:val="0"/>
                      <w:divBdr>
                        <w:top w:val="none" w:sz="0" w:space="0" w:color="auto"/>
                        <w:left w:val="none" w:sz="0" w:space="0" w:color="auto"/>
                        <w:bottom w:val="none" w:sz="0" w:space="0" w:color="auto"/>
                        <w:right w:val="none" w:sz="0" w:space="0" w:color="auto"/>
                      </w:divBdr>
                    </w:div>
                  </w:divsChild>
                </w:div>
                <w:div w:id="1580553425">
                  <w:marLeft w:val="0"/>
                  <w:marRight w:val="0"/>
                  <w:marTop w:val="0"/>
                  <w:marBottom w:val="0"/>
                  <w:divBdr>
                    <w:top w:val="none" w:sz="0" w:space="0" w:color="auto"/>
                    <w:left w:val="none" w:sz="0" w:space="0" w:color="auto"/>
                    <w:bottom w:val="none" w:sz="0" w:space="0" w:color="auto"/>
                    <w:right w:val="none" w:sz="0" w:space="0" w:color="auto"/>
                  </w:divBdr>
                  <w:divsChild>
                    <w:div w:id="425275855">
                      <w:marLeft w:val="0"/>
                      <w:marRight w:val="0"/>
                      <w:marTop w:val="0"/>
                      <w:marBottom w:val="0"/>
                      <w:divBdr>
                        <w:top w:val="none" w:sz="0" w:space="0" w:color="auto"/>
                        <w:left w:val="none" w:sz="0" w:space="0" w:color="auto"/>
                        <w:bottom w:val="none" w:sz="0" w:space="0" w:color="auto"/>
                        <w:right w:val="none" w:sz="0" w:space="0" w:color="auto"/>
                      </w:divBdr>
                      <w:divsChild>
                        <w:div w:id="15794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144">
      <w:bodyDiv w:val="1"/>
      <w:marLeft w:val="0"/>
      <w:marRight w:val="0"/>
      <w:marTop w:val="0"/>
      <w:marBottom w:val="0"/>
      <w:divBdr>
        <w:top w:val="none" w:sz="0" w:space="0" w:color="auto"/>
        <w:left w:val="none" w:sz="0" w:space="0" w:color="auto"/>
        <w:bottom w:val="none" w:sz="0" w:space="0" w:color="auto"/>
        <w:right w:val="none" w:sz="0" w:space="0" w:color="auto"/>
      </w:divBdr>
    </w:div>
    <w:div w:id="1942563350">
      <w:bodyDiv w:val="1"/>
      <w:marLeft w:val="0"/>
      <w:marRight w:val="0"/>
      <w:marTop w:val="0"/>
      <w:marBottom w:val="0"/>
      <w:divBdr>
        <w:top w:val="none" w:sz="0" w:space="0" w:color="auto"/>
        <w:left w:val="none" w:sz="0" w:space="0" w:color="auto"/>
        <w:bottom w:val="none" w:sz="0" w:space="0" w:color="auto"/>
        <w:right w:val="none" w:sz="0" w:space="0" w:color="auto"/>
      </w:divBdr>
    </w:div>
    <w:div w:id="1963269505">
      <w:bodyDiv w:val="1"/>
      <w:marLeft w:val="0"/>
      <w:marRight w:val="0"/>
      <w:marTop w:val="0"/>
      <w:marBottom w:val="0"/>
      <w:divBdr>
        <w:top w:val="none" w:sz="0" w:space="0" w:color="auto"/>
        <w:left w:val="none" w:sz="0" w:space="0" w:color="auto"/>
        <w:bottom w:val="none" w:sz="0" w:space="0" w:color="auto"/>
        <w:right w:val="none" w:sz="0" w:space="0" w:color="auto"/>
      </w:divBdr>
    </w:div>
    <w:div w:id="1976719286">
      <w:bodyDiv w:val="1"/>
      <w:marLeft w:val="0"/>
      <w:marRight w:val="0"/>
      <w:marTop w:val="0"/>
      <w:marBottom w:val="0"/>
      <w:divBdr>
        <w:top w:val="none" w:sz="0" w:space="0" w:color="auto"/>
        <w:left w:val="none" w:sz="0" w:space="0" w:color="auto"/>
        <w:bottom w:val="none" w:sz="0" w:space="0" w:color="auto"/>
        <w:right w:val="none" w:sz="0" w:space="0" w:color="auto"/>
      </w:divBdr>
    </w:div>
    <w:div w:id="1983002148">
      <w:bodyDiv w:val="1"/>
      <w:marLeft w:val="0"/>
      <w:marRight w:val="0"/>
      <w:marTop w:val="0"/>
      <w:marBottom w:val="0"/>
      <w:divBdr>
        <w:top w:val="none" w:sz="0" w:space="0" w:color="auto"/>
        <w:left w:val="none" w:sz="0" w:space="0" w:color="auto"/>
        <w:bottom w:val="none" w:sz="0" w:space="0" w:color="auto"/>
        <w:right w:val="none" w:sz="0" w:space="0" w:color="auto"/>
      </w:divBdr>
    </w:div>
    <w:div w:id="2009553355">
      <w:bodyDiv w:val="1"/>
      <w:marLeft w:val="0"/>
      <w:marRight w:val="0"/>
      <w:marTop w:val="0"/>
      <w:marBottom w:val="0"/>
      <w:divBdr>
        <w:top w:val="none" w:sz="0" w:space="0" w:color="auto"/>
        <w:left w:val="none" w:sz="0" w:space="0" w:color="auto"/>
        <w:bottom w:val="none" w:sz="0" w:space="0" w:color="auto"/>
        <w:right w:val="none" w:sz="0" w:space="0" w:color="auto"/>
      </w:divBdr>
    </w:div>
    <w:div w:id="2080592375">
      <w:bodyDiv w:val="1"/>
      <w:marLeft w:val="0"/>
      <w:marRight w:val="0"/>
      <w:marTop w:val="0"/>
      <w:marBottom w:val="0"/>
      <w:divBdr>
        <w:top w:val="none" w:sz="0" w:space="0" w:color="auto"/>
        <w:left w:val="none" w:sz="0" w:space="0" w:color="auto"/>
        <w:bottom w:val="none" w:sz="0" w:space="0" w:color="auto"/>
        <w:right w:val="none" w:sz="0" w:space="0" w:color="auto"/>
      </w:divBdr>
      <w:divsChild>
        <w:div w:id="129710541">
          <w:marLeft w:val="0"/>
          <w:marRight w:val="0"/>
          <w:marTop w:val="0"/>
          <w:marBottom w:val="0"/>
          <w:divBdr>
            <w:top w:val="none" w:sz="0" w:space="0" w:color="auto"/>
            <w:left w:val="none" w:sz="0" w:space="0" w:color="auto"/>
            <w:bottom w:val="none" w:sz="0" w:space="0" w:color="auto"/>
            <w:right w:val="none" w:sz="0" w:space="0" w:color="auto"/>
          </w:divBdr>
          <w:divsChild>
            <w:div w:id="2028943130">
              <w:marLeft w:val="0"/>
              <w:marRight w:val="0"/>
              <w:marTop w:val="0"/>
              <w:marBottom w:val="0"/>
              <w:divBdr>
                <w:top w:val="none" w:sz="0" w:space="0" w:color="auto"/>
                <w:left w:val="none" w:sz="0" w:space="0" w:color="auto"/>
                <w:bottom w:val="none" w:sz="0" w:space="0" w:color="auto"/>
                <w:right w:val="none" w:sz="0" w:space="0" w:color="auto"/>
              </w:divBdr>
              <w:divsChild>
                <w:div w:id="40253490">
                  <w:marLeft w:val="0"/>
                  <w:marRight w:val="0"/>
                  <w:marTop w:val="0"/>
                  <w:marBottom w:val="0"/>
                  <w:divBdr>
                    <w:top w:val="none" w:sz="0" w:space="0" w:color="auto"/>
                    <w:left w:val="none" w:sz="0" w:space="0" w:color="auto"/>
                    <w:bottom w:val="none" w:sz="0" w:space="0" w:color="auto"/>
                    <w:right w:val="none" w:sz="0" w:space="0" w:color="auto"/>
                  </w:divBdr>
                  <w:divsChild>
                    <w:div w:id="1670132546">
                      <w:marLeft w:val="0"/>
                      <w:marRight w:val="0"/>
                      <w:marTop w:val="0"/>
                      <w:marBottom w:val="0"/>
                      <w:divBdr>
                        <w:top w:val="none" w:sz="0" w:space="0" w:color="auto"/>
                        <w:left w:val="none" w:sz="0" w:space="0" w:color="auto"/>
                        <w:bottom w:val="none" w:sz="0" w:space="0" w:color="auto"/>
                        <w:right w:val="none" w:sz="0" w:space="0" w:color="auto"/>
                      </w:divBdr>
                      <w:divsChild>
                        <w:div w:id="566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459">
                  <w:marLeft w:val="0"/>
                  <w:marRight w:val="0"/>
                  <w:marTop w:val="0"/>
                  <w:marBottom w:val="0"/>
                  <w:divBdr>
                    <w:top w:val="none" w:sz="0" w:space="0" w:color="auto"/>
                    <w:left w:val="none" w:sz="0" w:space="0" w:color="auto"/>
                    <w:bottom w:val="none" w:sz="0" w:space="0" w:color="auto"/>
                    <w:right w:val="none" w:sz="0" w:space="0" w:color="auto"/>
                  </w:divBdr>
                  <w:divsChild>
                    <w:div w:id="19689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635C-A91D-4464-918F-F47FDBBE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cp:lastModifiedBy>柏叡 林</cp:lastModifiedBy>
  <cp:revision>16</cp:revision>
  <cp:lastPrinted>2022-01-11T21:39:00Z</cp:lastPrinted>
  <dcterms:created xsi:type="dcterms:W3CDTF">2024-11-24T03:33:00Z</dcterms:created>
  <dcterms:modified xsi:type="dcterms:W3CDTF">2024-11-25T17:35:00Z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cde1e6ac246617a4da4a763b8ec2b17ede64818eeb4d2e00c9b0b40ddf48305a</vt:lpwstr>
  </property>
</Properties>
</file>