
<file path=[Content_Types].xml><?xml version="1.0" encoding="utf-8"?>
<Types xmlns="http://schemas.openxmlformats.org/package/2006/content-types">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745" w:rsidRDefault="00C772A5" w:rsidP="00C40BF3">
      <w:pPr>
        <w:pStyle w:val="Title"/>
      </w:pPr>
      <w:r>
        <w:t>Hidden Markov Model</w:t>
      </w:r>
    </w:p>
    <w:p w:rsidR="00C40BF3" w:rsidRDefault="00997B66" w:rsidP="00997B66">
      <w:pPr>
        <w:pStyle w:val="Heading1"/>
      </w:pPr>
      <w:r>
        <w:t>Part 1 Implementation</w:t>
      </w:r>
    </w:p>
    <w:p w:rsidR="00E05883" w:rsidRDefault="00E05883">
      <w:r>
        <w:t xml:space="preserve">To begin implementation, we must discuss the problem at hand, and design the </w:t>
      </w:r>
      <w:r w:rsidR="005A04F6">
        <w:t>Markov M</w:t>
      </w:r>
      <w:r>
        <w:t>odel that fits the problem. We are tasked with making a model of a robot moving within a block-world. Let us first define how the hidden ‘true’ states of the robots, which represent the location of the robot within the grid. Our prompt indicates the map of the grid, and says that the robot moves to one of its four neighbors chosen uniformly at random. We can illustrate the transition of the states, then:</w:t>
      </w:r>
    </w:p>
    <w:p w:rsidR="00E05883" w:rsidRDefault="00E119EE">
      <w:r>
        <w:object w:dxaOrig="10576" w:dyaOrig="9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429.3pt" o:ole="">
            <v:imagedata r:id="rId7" o:title=""/>
          </v:shape>
          <o:OLEObject Type="Embed" ProgID="Visio.Drawing.15" ShapeID="_x0000_i1028" DrawAspect="Content" ObjectID="_1553174484" r:id="rId8"/>
        </w:object>
      </w:r>
    </w:p>
    <w:p w:rsidR="00E119EE" w:rsidRDefault="00E119EE">
      <w:r>
        <w:t xml:space="preserve">In this example illustration, the probability of moving from one state to the next is uniformly .25 to each of its 4 neighbors. We also consider the states in which there is an obstacle on the one of its </w:t>
      </w:r>
      <w:r>
        <w:lastRenderedPageBreak/>
        <w:t>directions</w:t>
      </w:r>
      <w:proofErr w:type="gramStart"/>
      <w:r>
        <w:t xml:space="preserve">. </w:t>
      </w:r>
      <w:proofErr w:type="gramEnd"/>
      <w:r>
        <w:t>Since its transition leading out of the node must equal 1, our uniform distribution adjusts to .333 per edge, and .5 for nodes with 2 obstacles within its path.</w:t>
      </w:r>
    </w:p>
    <w:p w:rsidR="007F705B" w:rsidRDefault="007F705B">
      <w:r>
        <w:t xml:space="preserve">Let us now attempt to model the observation states, x. </w:t>
      </w:r>
      <w:r w:rsidR="00247B02">
        <w:t>We know that for every true distance d, the observed measurement is taken at a uniform interval of [0.7d, 1.3d] with one decimal place.</w:t>
      </w:r>
      <w:r w:rsidR="00A16A14">
        <w:t xml:space="preserve"> Let us take an example if the robot is in the location (2,2)</w:t>
      </w:r>
      <w:r w:rsidR="0088452E">
        <w:t xml:space="preserve"> </w:t>
      </w:r>
      <w:r w:rsidR="0088452E">
        <w:rPr>
          <w:i/>
        </w:rPr>
        <w:t>even though it’s not possible in our grid</w:t>
      </w:r>
      <w:r w:rsidR="00A16A14">
        <w:t xml:space="preserve"> and is attempting to measure the tower at the location of 0,0. We can calculate the true distance: </w:t>
      </w:r>
      <m:oMath>
        <m:r>
          <w:rPr>
            <w:rFonts w:ascii="Cambria Math" w:hAnsi="Cambria Math"/>
          </w:rPr>
          <m:t>d=</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=2.828</m:t>
        </m:r>
      </m:oMath>
      <w:r w:rsidR="00A16A14">
        <w:t>. This means that the range of possible noisy measurements are: [0.7 * 2.828, 1.3 * 2.828] = [1.5, 3.6], thus our possible observation for this location to the tower, and their respective likelihood are:</w:t>
      </w:r>
    </w:p>
    <w:p w:rsidR="00E119EE" w:rsidRDefault="002D214A">
      <w:r>
        <w:rPr>
          <w:noProof/>
        </w:rPr>
        <w:drawing>
          <wp:inline distT="0" distB="0" distL="0" distR="0">
            <wp:extent cx="5943600" cy="231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208362.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31140"/>
                    </a:xfrm>
                    <a:prstGeom prst="rect">
                      <a:avLst/>
                    </a:prstGeom>
                  </pic:spPr>
                </pic:pic>
              </a:graphicData>
            </a:graphic>
          </wp:inline>
        </w:drawing>
      </w:r>
    </w:p>
    <w:p w:rsidR="002D214A" w:rsidRDefault="002D214A">
      <w:r>
        <w:t>Where 0.045 is because there are 22 possible states, thus 1/22 = 0.045.</w:t>
      </w:r>
      <w:r w:rsidR="001055FB">
        <w:t xml:space="preserve"> To illustrate this, we can also show the graph as such:</w:t>
      </w:r>
    </w:p>
    <w:p w:rsidR="001055FB" w:rsidRDefault="0088452E">
      <w:r>
        <w:object w:dxaOrig="10231" w:dyaOrig="9121">
          <v:shape id="_x0000_i1030" type="#_x0000_t75" style="width:467.3pt;height:417.05pt" o:ole="">
            <v:imagedata r:id="rId10" o:title=""/>
          </v:shape>
          <o:OLEObject Type="Embed" ProgID="Visio.Drawing.15" ShapeID="_x0000_i1030" DrawAspect="Content" ObjectID="_1553174485" r:id="rId11"/>
        </w:object>
      </w:r>
    </w:p>
    <w:p w:rsidR="001055FB" w:rsidRDefault="00216AA9">
      <w:r>
        <w:lastRenderedPageBreak/>
        <w:t>Now, of course, every observation is of 4 towers, not just one. However, since each measurement’s noise function is independent, we can calculate the possibility of each tower individually. To combine all the towers, the probability of that observation, then, is the multiplication of probability of each independent noisy reading.</w:t>
      </w:r>
    </w:p>
    <w:p w:rsidR="008F54D0" w:rsidRDefault="008F54D0">
      <w:r>
        <w:t xml:space="preserve">For example, if we were at the location of (2,2) and our recordings were (2.2, 7.1, 9.9, 7.5), and the probabilities of each readings were: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42</m:t>
            </m:r>
          </m:den>
        </m:f>
        <m:r>
          <w:rPr>
            <w:rFonts w:ascii="Cambria Math" w:hAnsi="Cambria Math"/>
          </w:rPr>
          <m:t>)</m:t>
        </m:r>
      </m:oMath>
      <w:r>
        <w:t xml:space="preserve">, then the probability of that specific observation for the hidden state is the multiplication of all probabilities: </w:t>
      </w:r>
      <m:oMath>
        <m:f>
          <m:fPr>
            <m:ctrlPr>
              <w:rPr>
                <w:rFonts w:ascii="Cambria Math" w:hAnsi="Cambria Math"/>
                <w:i/>
              </w:rPr>
            </m:ctrlPr>
          </m:fPr>
          <m:num>
            <m:r>
              <w:rPr>
                <w:rFonts w:ascii="Cambria Math" w:hAnsi="Cambria Math"/>
              </w:rPr>
              <m:t>1</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42</m:t>
            </m:r>
          </m:den>
        </m:f>
      </m:oMath>
      <w:r>
        <w:t>.</w:t>
      </w:r>
      <w:bookmarkStart w:id="0" w:name="_GoBack"/>
      <w:bookmarkEnd w:id="0"/>
    </w:p>
    <w:p w:rsidR="00B63A0D" w:rsidRDefault="00B63A0D">
      <w:pPr>
        <w:rPr>
          <w:caps/>
          <w:color w:val="FFFFFF" w:themeColor="background1"/>
          <w:spacing w:val="15"/>
          <w:sz w:val="22"/>
          <w:szCs w:val="22"/>
        </w:rPr>
      </w:pPr>
      <w:r>
        <w:br w:type="page"/>
      </w:r>
    </w:p>
    <w:p w:rsidR="00FC1BF6" w:rsidRDefault="00291542" w:rsidP="00FC1BF6">
      <w:pPr>
        <w:pStyle w:val="Heading1"/>
      </w:pPr>
      <w:r>
        <w:lastRenderedPageBreak/>
        <w:t>Part 2 Software FamiliarizatioN</w:t>
      </w:r>
    </w:p>
    <w:p w:rsidR="00B63A0D" w:rsidRDefault="00B63A0D">
      <w:pPr>
        <w:rPr>
          <w:caps/>
          <w:color w:val="FFFFFF" w:themeColor="background1"/>
          <w:spacing w:val="15"/>
          <w:sz w:val="22"/>
          <w:szCs w:val="22"/>
        </w:rPr>
      </w:pPr>
      <w:r>
        <w:br w:type="page"/>
      </w:r>
    </w:p>
    <w:p w:rsidR="0072095B" w:rsidRDefault="00467376" w:rsidP="0072095B">
      <w:pPr>
        <w:pStyle w:val="Heading1"/>
      </w:pPr>
      <w:r>
        <w:lastRenderedPageBreak/>
        <w:t>Application</w:t>
      </w:r>
    </w:p>
    <w:p w:rsidR="00C25672" w:rsidRPr="00467376" w:rsidRDefault="00C25672" w:rsidP="00467376"/>
    <w:sectPr w:rsidR="00C25672" w:rsidRPr="0046737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2FD" w:rsidRDefault="007132FD" w:rsidP="00C40BF3">
      <w:pPr>
        <w:spacing w:before="0" w:after="0" w:line="240" w:lineRule="auto"/>
      </w:pPr>
      <w:r>
        <w:separator/>
      </w:r>
    </w:p>
  </w:endnote>
  <w:endnote w:type="continuationSeparator" w:id="0">
    <w:p w:rsidR="007132FD" w:rsidRDefault="007132FD" w:rsidP="00C40BF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ouYuan">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2FD" w:rsidRDefault="007132FD" w:rsidP="00C40BF3">
      <w:pPr>
        <w:spacing w:before="0" w:after="0" w:line="240" w:lineRule="auto"/>
      </w:pPr>
      <w:r>
        <w:separator/>
      </w:r>
    </w:p>
  </w:footnote>
  <w:footnote w:type="continuationSeparator" w:id="0">
    <w:p w:rsidR="007132FD" w:rsidRDefault="007132FD" w:rsidP="00C40BF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0BF3" w:rsidRDefault="00372E5C">
    <w:pPr>
      <w:pStyle w:val="Header"/>
    </w:pPr>
    <w:r>
      <w:t>INF552</w:t>
    </w:r>
    <w:r>
      <w:tab/>
      <w:t>HW</w:t>
    </w:r>
    <w:r w:rsidR="00C772A5">
      <w:t>6</w:t>
    </w:r>
    <w:r w:rsidR="00C40BF3">
      <w:tab/>
      <w:t>Paul 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D72B9D"/>
    <w:multiLevelType w:val="hybridMultilevel"/>
    <w:tmpl w:val="ED185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5B0823"/>
    <w:multiLevelType w:val="hybridMultilevel"/>
    <w:tmpl w:val="FBC451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BF3"/>
    <w:rsid w:val="00010DDC"/>
    <w:rsid w:val="000A052D"/>
    <w:rsid w:val="000C2B3E"/>
    <w:rsid w:val="000D0B27"/>
    <w:rsid w:val="000E2109"/>
    <w:rsid w:val="001055FB"/>
    <w:rsid w:val="00106115"/>
    <w:rsid w:val="00127C09"/>
    <w:rsid w:val="001A1A76"/>
    <w:rsid w:val="00216AA9"/>
    <w:rsid w:val="00242402"/>
    <w:rsid w:val="00247B02"/>
    <w:rsid w:val="00291542"/>
    <w:rsid w:val="002B4F5C"/>
    <w:rsid w:val="002D214A"/>
    <w:rsid w:val="003366EA"/>
    <w:rsid w:val="00372E5C"/>
    <w:rsid w:val="0037680A"/>
    <w:rsid w:val="00383C20"/>
    <w:rsid w:val="003B2063"/>
    <w:rsid w:val="003E7745"/>
    <w:rsid w:val="00431EC6"/>
    <w:rsid w:val="00435CB3"/>
    <w:rsid w:val="00467376"/>
    <w:rsid w:val="00486DCB"/>
    <w:rsid w:val="005018C2"/>
    <w:rsid w:val="005359CC"/>
    <w:rsid w:val="005812C5"/>
    <w:rsid w:val="00592658"/>
    <w:rsid w:val="005A04F6"/>
    <w:rsid w:val="005C55B9"/>
    <w:rsid w:val="00611C33"/>
    <w:rsid w:val="00657785"/>
    <w:rsid w:val="006E6ED5"/>
    <w:rsid w:val="007132FD"/>
    <w:rsid w:val="0072095B"/>
    <w:rsid w:val="00732B8D"/>
    <w:rsid w:val="00751A70"/>
    <w:rsid w:val="007528C0"/>
    <w:rsid w:val="00774213"/>
    <w:rsid w:val="00784DC4"/>
    <w:rsid w:val="007969D3"/>
    <w:rsid w:val="007B2E5C"/>
    <w:rsid w:val="007D4301"/>
    <w:rsid w:val="007F705B"/>
    <w:rsid w:val="00801E55"/>
    <w:rsid w:val="00814588"/>
    <w:rsid w:val="0088452E"/>
    <w:rsid w:val="008B5A8F"/>
    <w:rsid w:val="008C57D6"/>
    <w:rsid w:val="008C7BCF"/>
    <w:rsid w:val="008F54D0"/>
    <w:rsid w:val="0091133B"/>
    <w:rsid w:val="0095312C"/>
    <w:rsid w:val="00993563"/>
    <w:rsid w:val="00997B66"/>
    <w:rsid w:val="009D6ACD"/>
    <w:rsid w:val="00A16A14"/>
    <w:rsid w:val="00A23319"/>
    <w:rsid w:val="00A33D43"/>
    <w:rsid w:val="00A80437"/>
    <w:rsid w:val="00A825F9"/>
    <w:rsid w:val="00A905AC"/>
    <w:rsid w:val="00AD021E"/>
    <w:rsid w:val="00B40B7A"/>
    <w:rsid w:val="00B63A0D"/>
    <w:rsid w:val="00BE4386"/>
    <w:rsid w:val="00C25672"/>
    <w:rsid w:val="00C40BF3"/>
    <w:rsid w:val="00C5348C"/>
    <w:rsid w:val="00C772A5"/>
    <w:rsid w:val="00D17AA2"/>
    <w:rsid w:val="00E05883"/>
    <w:rsid w:val="00E119EE"/>
    <w:rsid w:val="00E205AE"/>
    <w:rsid w:val="00E21161"/>
    <w:rsid w:val="00E70A31"/>
    <w:rsid w:val="00EA38D2"/>
    <w:rsid w:val="00F206E6"/>
    <w:rsid w:val="00F5317F"/>
    <w:rsid w:val="00FC1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F72F"/>
  <w15:chartTrackingRefBased/>
  <w15:docId w15:val="{C6CEC072-134F-40AB-A742-186C9B360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0BF3"/>
  </w:style>
  <w:style w:type="paragraph" w:styleId="Heading1">
    <w:name w:val="heading 1"/>
    <w:basedOn w:val="Normal"/>
    <w:next w:val="Normal"/>
    <w:link w:val="Heading1Char"/>
    <w:uiPriority w:val="9"/>
    <w:qFormat/>
    <w:rsid w:val="00C40BF3"/>
    <w:p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40BF3"/>
    <w:p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40BF3"/>
    <w:pPr>
      <w:pBdr>
        <w:top w:val="single" w:sz="6" w:space="2" w:color="052F61" w:themeColor="accent1"/>
      </w:pBdr>
      <w:spacing w:before="300" w:after="0"/>
      <w:outlineLvl w:val="2"/>
    </w:pPr>
    <w:rPr>
      <w:caps/>
      <w:color w:val="021730" w:themeColor="accent1" w:themeShade="7F"/>
      <w:spacing w:val="15"/>
    </w:rPr>
  </w:style>
  <w:style w:type="paragraph" w:styleId="Heading4">
    <w:name w:val="heading 4"/>
    <w:basedOn w:val="Normal"/>
    <w:next w:val="Normal"/>
    <w:link w:val="Heading4Char"/>
    <w:uiPriority w:val="9"/>
    <w:semiHidden/>
    <w:unhideWhenUsed/>
    <w:qFormat/>
    <w:rsid w:val="00C40BF3"/>
    <w:pPr>
      <w:pBdr>
        <w:top w:val="dotted" w:sz="6" w:space="2" w:color="052F61" w:themeColor="accent1"/>
      </w:pBdr>
      <w:spacing w:before="200" w:after="0"/>
      <w:outlineLvl w:val="3"/>
    </w:pPr>
    <w:rPr>
      <w:caps/>
      <w:color w:val="032348" w:themeColor="accent1" w:themeShade="BF"/>
      <w:spacing w:val="10"/>
    </w:rPr>
  </w:style>
  <w:style w:type="paragraph" w:styleId="Heading5">
    <w:name w:val="heading 5"/>
    <w:basedOn w:val="Normal"/>
    <w:next w:val="Normal"/>
    <w:link w:val="Heading5Char"/>
    <w:uiPriority w:val="9"/>
    <w:semiHidden/>
    <w:unhideWhenUsed/>
    <w:qFormat/>
    <w:rsid w:val="00C40BF3"/>
    <w:pPr>
      <w:pBdr>
        <w:bottom w:val="single" w:sz="6" w:space="1" w:color="052F61" w:themeColor="accent1"/>
      </w:pBdr>
      <w:spacing w:before="200" w:after="0"/>
      <w:outlineLvl w:val="4"/>
    </w:pPr>
    <w:rPr>
      <w:caps/>
      <w:color w:val="032348" w:themeColor="accent1" w:themeShade="BF"/>
      <w:spacing w:val="10"/>
    </w:rPr>
  </w:style>
  <w:style w:type="paragraph" w:styleId="Heading6">
    <w:name w:val="heading 6"/>
    <w:basedOn w:val="Normal"/>
    <w:next w:val="Normal"/>
    <w:link w:val="Heading6Char"/>
    <w:uiPriority w:val="9"/>
    <w:semiHidden/>
    <w:unhideWhenUsed/>
    <w:qFormat/>
    <w:rsid w:val="00C40BF3"/>
    <w:pPr>
      <w:pBdr>
        <w:bottom w:val="dotted" w:sz="6" w:space="1" w:color="052F61" w:themeColor="accent1"/>
      </w:pBdr>
      <w:spacing w:before="200" w:after="0"/>
      <w:outlineLvl w:val="5"/>
    </w:pPr>
    <w:rPr>
      <w:caps/>
      <w:color w:val="032348" w:themeColor="accent1" w:themeShade="BF"/>
      <w:spacing w:val="10"/>
    </w:rPr>
  </w:style>
  <w:style w:type="paragraph" w:styleId="Heading7">
    <w:name w:val="heading 7"/>
    <w:basedOn w:val="Normal"/>
    <w:next w:val="Normal"/>
    <w:link w:val="Heading7Char"/>
    <w:uiPriority w:val="9"/>
    <w:semiHidden/>
    <w:unhideWhenUsed/>
    <w:qFormat/>
    <w:rsid w:val="00C40BF3"/>
    <w:pPr>
      <w:spacing w:before="200" w:after="0"/>
      <w:outlineLvl w:val="6"/>
    </w:pPr>
    <w:rPr>
      <w:caps/>
      <w:color w:val="032348" w:themeColor="accent1" w:themeShade="BF"/>
      <w:spacing w:val="10"/>
    </w:rPr>
  </w:style>
  <w:style w:type="paragraph" w:styleId="Heading8">
    <w:name w:val="heading 8"/>
    <w:basedOn w:val="Normal"/>
    <w:next w:val="Normal"/>
    <w:link w:val="Heading8Char"/>
    <w:uiPriority w:val="9"/>
    <w:semiHidden/>
    <w:unhideWhenUsed/>
    <w:qFormat/>
    <w:rsid w:val="00C40B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40B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BF3"/>
    <w:rPr>
      <w:caps/>
      <w:color w:val="FFFFFF" w:themeColor="background1"/>
      <w:spacing w:val="15"/>
      <w:sz w:val="22"/>
      <w:szCs w:val="22"/>
      <w:shd w:val="clear" w:color="auto" w:fill="052F61" w:themeFill="accent1"/>
    </w:rPr>
  </w:style>
  <w:style w:type="character" w:customStyle="1" w:styleId="Heading2Char">
    <w:name w:val="Heading 2 Char"/>
    <w:basedOn w:val="DefaultParagraphFont"/>
    <w:link w:val="Heading2"/>
    <w:uiPriority w:val="9"/>
    <w:rsid w:val="00C40BF3"/>
    <w:rPr>
      <w:caps/>
      <w:spacing w:val="15"/>
      <w:shd w:val="clear" w:color="auto" w:fill="B1D2FB" w:themeFill="accent1" w:themeFillTint="33"/>
    </w:rPr>
  </w:style>
  <w:style w:type="character" w:customStyle="1" w:styleId="Heading3Char">
    <w:name w:val="Heading 3 Char"/>
    <w:basedOn w:val="DefaultParagraphFont"/>
    <w:link w:val="Heading3"/>
    <w:uiPriority w:val="9"/>
    <w:rsid w:val="00C40BF3"/>
    <w:rPr>
      <w:caps/>
      <w:color w:val="021730" w:themeColor="accent1" w:themeShade="7F"/>
      <w:spacing w:val="15"/>
    </w:rPr>
  </w:style>
  <w:style w:type="character" w:customStyle="1" w:styleId="Heading4Char">
    <w:name w:val="Heading 4 Char"/>
    <w:basedOn w:val="DefaultParagraphFont"/>
    <w:link w:val="Heading4"/>
    <w:uiPriority w:val="9"/>
    <w:semiHidden/>
    <w:rsid w:val="00C40BF3"/>
    <w:rPr>
      <w:caps/>
      <w:color w:val="032348" w:themeColor="accent1" w:themeShade="BF"/>
      <w:spacing w:val="10"/>
    </w:rPr>
  </w:style>
  <w:style w:type="character" w:customStyle="1" w:styleId="Heading5Char">
    <w:name w:val="Heading 5 Char"/>
    <w:basedOn w:val="DefaultParagraphFont"/>
    <w:link w:val="Heading5"/>
    <w:uiPriority w:val="9"/>
    <w:semiHidden/>
    <w:rsid w:val="00C40BF3"/>
    <w:rPr>
      <w:caps/>
      <w:color w:val="032348" w:themeColor="accent1" w:themeShade="BF"/>
      <w:spacing w:val="10"/>
    </w:rPr>
  </w:style>
  <w:style w:type="character" w:customStyle="1" w:styleId="Heading6Char">
    <w:name w:val="Heading 6 Char"/>
    <w:basedOn w:val="DefaultParagraphFont"/>
    <w:link w:val="Heading6"/>
    <w:uiPriority w:val="9"/>
    <w:semiHidden/>
    <w:rsid w:val="00C40BF3"/>
    <w:rPr>
      <w:caps/>
      <w:color w:val="032348" w:themeColor="accent1" w:themeShade="BF"/>
      <w:spacing w:val="10"/>
    </w:rPr>
  </w:style>
  <w:style w:type="character" w:customStyle="1" w:styleId="Heading7Char">
    <w:name w:val="Heading 7 Char"/>
    <w:basedOn w:val="DefaultParagraphFont"/>
    <w:link w:val="Heading7"/>
    <w:uiPriority w:val="9"/>
    <w:semiHidden/>
    <w:rsid w:val="00C40BF3"/>
    <w:rPr>
      <w:caps/>
      <w:color w:val="032348" w:themeColor="accent1" w:themeShade="BF"/>
      <w:spacing w:val="10"/>
    </w:rPr>
  </w:style>
  <w:style w:type="character" w:customStyle="1" w:styleId="Heading8Char">
    <w:name w:val="Heading 8 Char"/>
    <w:basedOn w:val="DefaultParagraphFont"/>
    <w:link w:val="Heading8"/>
    <w:uiPriority w:val="9"/>
    <w:semiHidden/>
    <w:rsid w:val="00C40BF3"/>
    <w:rPr>
      <w:caps/>
      <w:spacing w:val="10"/>
      <w:sz w:val="18"/>
      <w:szCs w:val="18"/>
    </w:rPr>
  </w:style>
  <w:style w:type="character" w:customStyle="1" w:styleId="Heading9Char">
    <w:name w:val="Heading 9 Char"/>
    <w:basedOn w:val="DefaultParagraphFont"/>
    <w:link w:val="Heading9"/>
    <w:uiPriority w:val="9"/>
    <w:semiHidden/>
    <w:rsid w:val="00C40BF3"/>
    <w:rPr>
      <w:i/>
      <w:iCs/>
      <w:caps/>
      <w:spacing w:val="10"/>
      <w:sz w:val="18"/>
      <w:szCs w:val="18"/>
    </w:rPr>
  </w:style>
  <w:style w:type="paragraph" w:styleId="Caption">
    <w:name w:val="caption"/>
    <w:basedOn w:val="Normal"/>
    <w:next w:val="Normal"/>
    <w:uiPriority w:val="35"/>
    <w:semiHidden/>
    <w:unhideWhenUsed/>
    <w:qFormat/>
    <w:rsid w:val="00C40BF3"/>
    <w:rPr>
      <w:b/>
      <w:bCs/>
      <w:color w:val="032348" w:themeColor="accent1" w:themeShade="BF"/>
      <w:sz w:val="16"/>
      <w:szCs w:val="16"/>
    </w:rPr>
  </w:style>
  <w:style w:type="paragraph" w:styleId="Title">
    <w:name w:val="Title"/>
    <w:basedOn w:val="Normal"/>
    <w:next w:val="Normal"/>
    <w:link w:val="TitleChar"/>
    <w:uiPriority w:val="10"/>
    <w:qFormat/>
    <w:rsid w:val="00C40BF3"/>
    <w:pPr>
      <w:spacing w:before="0" w:after="0"/>
    </w:pPr>
    <w:rPr>
      <w:rFonts w:asciiTheme="majorHAnsi" w:eastAsiaTheme="majorEastAsia" w:hAnsiTheme="majorHAnsi" w:cstheme="majorBidi"/>
      <w:caps/>
      <w:color w:val="052F61" w:themeColor="accent1"/>
      <w:spacing w:val="10"/>
      <w:sz w:val="52"/>
      <w:szCs w:val="52"/>
    </w:rPr>
  </w:style>
  <w:style w:type="character" w:customStyle="1" w:styleId="TitleChar">
    <w:name w:val="Title Char"/>
    <w:basedOn w:val="DefaultParagraphFont"/>
    <w:link w:val="Title"/>
    <w:uiPriority w:val="10"/>
    <w:rsid w:val="00C40BF3"/>
    <w:rPr>
      <w:rFonts w:asciiTheme="majorHAnsi" w:eastAsiaTheme="majorEastAsia" w:hAnsiTheme="majorHAnsi" w:cstheme="majorBidi"/>
      <w:caps/>
      <w:color w:val="052F61" w:themeColor="accent1"/>
      <w:spacing w:val="10"/>
      <w:sz w:val="52"/>
      <w:szCs w:val="52"/>
    </w:rPr>
  </w:style>
  <w:style w:type="paragraph" w:styleId="Subtitle">
    <w:name w:val="Subtitle"/>
    <w:basedOn w:val="Normal"/>
    <w:next w:val="Normal"/>
    <w:link w:val="SubtitleChar"/>
    <w:uiPriority w:val="11"/>
    <w:qFormat/>
    <w:rsid w:val="00C40B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40BF3"/>
    <w:rPr>
      <w:caps/>
      <w:color w:val="595959" w:themeColor="text1" w:themeTint="A6"/>
      <w:spacing w:val="10"/>
      <w:sz w:val="21"/>
      <w:szCs w:val="21"/>
    </w:rPr>
  </w:style>
  <w:style w:type="character" w:styleId="Strong">
    <w:name w:val="Strong"/>
    <w:uiPriority w:val="22"/>
    <w:qFormat/>
    <w:rsid w:val="00C40BF3"/>
    <w:rPr>
      <w:b/>
      <w:bCs/>
    </w:rPr>
  </w:style>
  <w:style w:type="character" w:styleId="Emphasis">
    <w:name w:val="Emphasis"/>
    <w:uiPriority w:val="20"/>
    <w:qFormat/>
    <w:rsid w:val="00C40BF3"/>
    <w:rPr>
      <w:caps/>
      <w:color w:val="021730" w:themeColor="accent1" w:themeShade="7F"/>
      <w:spacing w:val="5"/>
    </w:rPr>
  </w:style>
  <w:style w:type="paragraph" w:styleId="NoSpacing">
    <w:name w:val="No Spacing"/>
    <w:uiPriority w:val="1"/>
    <w:qFormat/>
    <w:rsid w:val="00C40BF3"/>
    <w:pPr>
      <w:spacing w:after="0" w:line="240" w:lineRule="auto"/>
    </w:pPr>
  </w:style>
  <w:style w:type="paragraph" w:styleId="Quote">
    <w:name w:val="Quote"/>
    <w:basedOn w:val="Normal"/>
    <w:next w:val="Normal"/>
    <w:link w:val="QuoteChar"/>
    <w:uiPriority w:val="29"/>
    <w:qFormat/>
    <w:rsid w:val="00C40BF3"/>
    <w:rPr>
      <w:i/>
      <w:iCs/>
      <w:sz w:val="24"/>
      <w:szCs w:val="24"/>
    </w:rPr>
  </w:style>
  <w:style w:type="character" w:customStyle="1" w:styleId="QuoteChar">
    <w:name w:val="Quote Char"/>
    <w:basedOn w:val="DefaultParagraphFont"/>
    <w:link w:val="Quote"/>
    <w:uiPriority w:val="29"/>
    <w:rsid w:val="00C40BF3"/>
    <w:rPr>
      <w:i/>
      <w:iCs/>
      <w:sz w:val="24"/>
      <w:szCs w:val="24"/>
    </w:rPr>
  </w:style>
  <w:style w:type="paragraph" w:styleId="IntenseQuote">
    <w:name w:val="Intense Quote"/>
    <w:basedOn w:val="Normal"/>
    <w:next w:val="Normal"/>
    <w:link w:val="IntenseQuoteChar"/>
    <w:uiPriority w:val="30"/>
    <w:qFormat/>
    <w:rsid w:val="00C40BF3"/>
    <w:pPr>
      <w:spacing w:before="240" w:after="240" w:line="240" w:lineRule="auto"/>
      <w:ind w:left="1080" w:right="1080"/>
      <w:jc w:val="center"/>
    </w:pPr>
    <w:rPr>
      <w:color w:val="052F61" w:themeColor="accent1"/>
      <w:sz w:val="24"/>
      <w:szCs w:val="24"/>
    </w:rPr>
  </w:style>
  <w:style w:type="character" w:customStyle="1" w:styleId="IntenseQuoteChar">
    <w:name w:val="Intense Quote Char"/>
    <w:basedOn w:val="DefaultParagraphFont"/>
    <w:link w:val="IntenseQuote"/>
    <w:uiPriority w:val="30"/>
    <w:rsid w:val="00C40BF3"/>
    <w:rPr>
      <w:color w:val="052F61" w:themeColor="accent1"/>
      <w:sz w:val="24"/>
      <w:szCs w:val="24"/>
    </w:rPr>
  </w:style>
  <w:style w:type="character" w:styleId="SubtleEmphasis">
    <w:name w:val="Subtle Emphasis"/>
    <w:uiPriority w:val="19"/>
    <w:qFormat/>
    <w:rsid w:val="00C40BF3"/>
    <w:rPr>
      <w:i/>
      <w:iCs/>
      <w:color w:val="021730" w:themeColor="accent1" w:themeShade="7F"/>
    </w:rPr>
  </w:style>
  <w:style w:type="character" w:styleId="IntenseEmphasis">
    <w:name w:val="Intense Emphasis"/>
    <w:uiPriority w:val="21"/>
    <w:qFormat/>
    <w:rsid w:val="00C40BF3"/>
    <w:rPr>
      <w:b/>
      <w:bCs/>
      <w:caps/>
      <w:color w:val="021730" w:themeColor="accent1" w:themeShade="7F"/>
      <w:spacing w:val="10"/>
    </w:rPr>
  </w:style>
  <w:style w:type="character" w:styleId="SubtleReference">
    <w:name w:val="Subtle Reference"/>
    <w:uiPriority w:val="31"/>
    <w:qFormat/>
    <w:rsid w:val="00C40BF3"/>
    <w:rPr>
      <w:b/>
      <w:bCs/>
      <w:color w:val="052F61" w:themeColor="accent1"/>
    </w:rPr>
  </w:style>
  <w:style w:type="character" w:styleId="IntenseReference">
    <w:name w:val="Intense Reference"/>
    <w:uiPriority w:val="32"/>
    <w:qFormat/>
    <w:rsid w:val="00C40BF3"/>
    <w:rPr>
      <w:b/>
      <w:bCs/>
      <w:i/>
      <w:iCs/>
      <w:caps/>
      <w:color w:val="052F61" w:themeColor="accent1"/>
    </w:rPr>
  </w:style>
  <w:style w:type="character" w:styleId="BookTitle">
    <w:name w:val="Book Title"/>
    <w:uiPriority w:val="33"/>
    <w:qFormat/>
    <w:rsid w:val="00C40BF3"/>
    <w:rPr>
      <w:b/>
      <w:bCs/>
      <w:i/>
      <w:iCs/>
      <w:spacing w:val="0"/>
    </w:rPr>
  </w:style>
  <w:style w:type="paragraph" w:styleId="TOCHeading">
    <w:name w:val="TOC Heading"/>
    <w:basedOn w:val="Heading1"/>
    <w:next w:val="Normal"/>
    <w:uiPriority w:val="39"/>
    <w:semiHidden/>
    <w:unhideWhenUsed/>
    <w:qFormat/>
    <w:rsid w:val="00C40BF3"/>
    <w:pPr>
      <w:outlineLvl w:val="9"/>
    </w:pPr>
  </w:style>
  <w:style w:type="paragraph" w:styleId="Header">
    <w:name w:val="header"/>
    <w:basedOn w:val="Normal"/>
    <w:link w:val="HeaderChar"/>
    <w:uiPriority w:val="99"/>
    <w:unhideWhenUsed/>
    <w:rsid w:val="00C40B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40BF3"/>
  </w:style>
  <w:style w:type="paragraph" w:styleId="Footer">
    <w:name w:val="footer"/>
    <w:basedOn w:val="Normal"/>
    <w:link w:val="FooterChar"/>
    <w:uiPriority w:val="99"/>
    <w:unhideWhenUsed/>
    <w:rsid w:val="00C40B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40BF3"/>
  </w:style>
  <w:style w:type="character" w:styleId="PlaceholderText">
    <w:name w:val="Placeholder Text"/>
    <w:basedOn w:val="DefaultParagraphFont"/>
    <w:uiPriority w:val="99"/>
    <w:semiHidden/>
    <w:rsid w:val="00A825F9"/>
    <w:rPr>
      <w:color w:val="808080"/>
    </w:rPr>
  </w:style>
  <w:style w:type="character" w:styleId="Hyperlink">
    <w:name w:val="Hyperlink"/>
    <w:basedOn w:val="DefaultParagraphFont"/>
    <w:uiPriority w:val="99"/>
    <w:unhideWhenUsed/>
    <w:rsid w:val="0095312C"/>
    <w:rPr>
      <w:color w:val="0D2E46" w:themeColor="hyperlink"/>
      <w:u w:val="single"/>
    </w:rPr>
  </w:style>
  <w:style w:type="paragraph" w:styleId="ListParagraph">
    <w:name w:val="List Paragraph"/>
    <w:basedOn w:val="Normal"/>
    <w:uiPriority w:val="34"/>
    <w:qFormat/>
    <w:rsid w:val="0095312C"/>
    <w:pPr>
      <w:ind w:left="720"/>
      <w:contextualSpacing/>
    </w:pPr>
  </w:style>
  <w:style w:type="paragraph" w:styleId="HTMLPreformatted">
    <w:name w:val="HTML Preformatted"/>
    <w:basedOn w:val="Normal"/>
    <w:link w:val="HTMLPreformattedChar"/>
    <w:uiPriority w:val="99"/>
    <w:unhideWhenUsed/>
    <w:rsid w:val="00431E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31EC6"/>
    <w:rPr>
      <w:rFonts w:ascii="Courier New" w:eastAsia="Times New Roman" w:hAnsi="Courier New" w:cs="Courier New"/>
    </w:rPr>
  </w:style>
  <w:style w:type="paragraph" w:styleId="NormalWeb">
    <w:name w:val="Normal (Web)"/>
    <w:basedOn w:val="Normal"/>
    <w:uiPriority w:val="99"/>
    <w:semiHidden/>
    <w:unhideWhenUsed/>
    <w:rsid w:val="00127C09"/>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79465">
      <w:bodyDiv w:val="1"/>
      <w:marLeft w:val="0"/>
      <w:marRight w:val="0"/>
      <w:marTop w:val="0"/>
      <w:marBottom w:val="0"/>
      <w:divBdr>
        <w:top w:val="none" w:sz="0" w:space="0" w:color="auto"/>
        <w:left w:val="none" w:sz="0" w:space="0" w:color="auto"/>
        <w:bottom w:val="none" w:sz="0" w:space="0" w:color="auto"/>
        <w:right w:val="none" w:sz="0" w:space="0" w:color="auto"/>
      </w:divBdr>
    </w:div>
    <w:div w:id="265891402">
      <w:bodyDiv w:val="1"/>
      <w:marLeft w:val="0"/>
      <w:marRight w:val="0"/>
      <w:marTop w:val="0"/>
      <w:marBottom w:val="0"/>
      <w:divBdr>
        <w:top w:val="none" w:sz="0" w:space="0" w:color="auto"/>
        <w:left w:val="none" w:sz="0" w:space="0" w:color="auto"/>
        <w:bottom w:val="none" w:sz="0" w:space="0" w:color="auto"/>
        <w:right w:val="none" w:sz="0" w:space="0" w:color="auto"/>
      </w:divBdr>
    </w:div>
    <w:div w:id="785739126">
      <w:bodyDiv w:val="1"/>
      <w:marLeft w:val="0"/>
      <w:marRight w:val="0"/>
      <w:marTop w:val="0"/>
      <w:marBottom w:val="0"/>
      <w:divBdr>
        <w:top w:val="none" w:sz="0" w:space="0" w:color="auto"/>
        <w:left w:val="none" w:sz="0" w:space="0" w:color="auto"/>
        <w:bottom w:val="none" w:sz="0" w:space="0" w:color="auto"/>
        <w:right w:val="none" w:sz="0" w:space="0" w:color="auto"/>
      </w:divBdr>
    </w:div>
    <w:div w:id="786119481">
      <w:bodyDiv w:val="1"/>
      <w:marLeft w:val="0"/>
      <w:marRight w:val="0"/>
      <w:marTop w:val="0"/>
      <w:marBottom w:val="0"/>
      <w:divBdr>
        <w:top w:val="none" w:sz="0" w:space="0" w:color="auto"/>
        <w:left w:val="none" w:sz="0" w:space="0" w:color="auto"/>
        <w:bottom w:val="none" w:sz="0" w:space="0" w:color="auto"/>
        <w:right w:val="none" w:sz="0" w:space="0" w:color="auto"/>
      </w:divBdr>
    </w:div>
    <w:div w:id="1272474431">
      <w:bodyDiv w:val="1"/>
      <w:marLeft w:val="0"/>
      <w:marRight w:val="0"/>
      <w:marTop w:val="0"/>
      <w:marBottom w:val="0"/>
      <w:divBdr>
        <w:top w:val="none" w:sz="0" w:space="0" w:color="auto"/>
        <w:left w:val="none" w:sz="0" w:space="0" w:color="auto"/>
        <w:bottom w:val="none" w:sz="0" w:space="0" w:color="auto"/>
        <w:right w:val="none" w:sz="0" w:space="0" w:color="auto"/>
      </w:divBdr>
    </w:div>
    <w:div w:id="1494568435">
      <w:bodyDiv w:val="1"/>
      <w:marLeft w:val="0"/>
      <w:marRight w:val="0"/>
      <w:marTop w:val="0"/>
      <w:marBottom w:val="0"/>
      <w:divBdr>
        <w:top w:val="none" w:sz="0" w:space="0" w:color="auto"/>
        <w:left w:val="none" w:sz="0" w:space="0" w:color="auto"/>
        <w:bottom w:val="none" w:sz="0" w:space="0" w:color="auto"/>
        <w:right w:val="none" w:sz="0" w:space="0" w:color="auto"/>
      </w:divBdr>
    </w:div>
    <w:div w:id="2043479747">
      <w:bodyDiv w:val="1"/>
      <w:marLeft w:val="0"/>
      <w:marRight w:val="0"/>
      <w:marTop w:val="0"/>
      <w:marBottom w:val="0"/>
      <w:divBdr>
        <w:top w:val="none" w:sz="0" w:space="0" w:color="auto"/>
        <w:left w:val="none" w:sz="0" w:space="0" w:color="auto"/>
        <w:bottom w:val="none" w:sz="0" w:space="0" w:color="auto"/>
        <w:right w:val="none" w:sz="0" w:space="0" w:color="auto"/>
      </w:divBdr>
    </w:div>
    <w:div w:id="2097169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1.vsdx"/><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An</dc:creator>
  <cp:keywords/>
  <dc:description/>
  <cp:lastModifiedBy>Paul An</cp:lastModifiedBy>
  <cp:revision>9</cp:revision>
  <dcterms:created xsi:type="dcterms:W3CDTF">2017-04-08T20:00:00Z</dcterms:created>
  <dcterms:modified xsi:type="dcterms:W3CDTF">2017-04-08T23:35:00Z</dcterms:modified>
</cp:coreProperties>
</file>