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7560"/>
      </w:tblGrid>
      <w:tr w:rsidR="00FD7522" w14:paraId="30E73ACE" w14:textId="77777777">
        <w:trPr>
          <w:trHeight w:val="5166"/>
          <w:jc w:val="right"/>
        </w:trPr>
        <w:sdt>
          <w:sdtPr>
            <w:id w:val="12441451"/>
            <w:placeholder>
              <w:docPart w:val="DF367C5FAC70F443A8B462BD28EF6583"/>
            </w:placeholder>
          </w:sdtPr>
          <w:sdtEndPr/>
          <w:sdtContent>
            <w:tc>
              <w:tcPr>
                <w:tcW w:w="7560" w:type="dxa"/>
                <w:vAlign w:val="bottom"/>
              </w:tcPr>
              <w:p w14:paraId="74EFDC66" w14:textId="77777777" w:rsidR="00221880" w:rsidRDefault="002F3B3A" w:rsidP="002F3B3A">
                <w:pPr>
                  <w:pStyle w:val="a7"/>
                </w:pPr>
                <w:r>
                  <w:rPr>
                    <w:rFonts w:hint="eastAsia"/>
                  </w:rPr>
                  <w:t>实时物流体系</w:t>
                </w:r>
                <w:r>
                  <w:rPr>
                    <w:rFonts w:hint="eastAsia"/>
                  </w:rPr>
                  <w:t>RTLM</w:t>
                </w:r>
              </w:p>
            </w:tc>
          </w:sdtContent>
        </w:sdt>
      </w:tr>
      <w:tr w:rsidR="00FD7522" w14:paraId="4C086EC9" w14:textId="77777777">
        <w:trPr>
          <w:jc w:val="right"/>
        </w:trPr>
        <w:tc>
          <w:tcPr>
            <w:tcW w:w="7560" w:type="dxa"/>
          </w:tcPr>
          <w:sdt>
            <w:sdtPr>
              <w:id w:val="12441453"/>
              <w:placeholder>
                <w:docPart w:val="A75B48AB0CD8814C87D18A95CA7DBC4D"/>
              </w:placeholder>
            </w:sdtPr>
            <w:sdtEndPr/>
            <w:sdtContent>
              <w:p w14:paraId="31C7AD28" w14:textId="77777777" w:rsidR="00221880" w:rsidRDefault="002F3B3A" w:rsidP="002F3B3A">
                <w:pPr>
                  <w:pStyle w:val="a8"/>
                  <w:wordWrap w:val="0"/>
                </w:pPr>
                <w:r>
                  <w:rPr>
                    <w:rFonts w:hint="eastAsia"/>
                  </w:rPr>
                  <w:t>(Real Time Logistics Management)</w:t>
                </w:r>
              </w:p>
            </w:sdtContent>
          </w:sdt>
          <w:p w14:paraId="544A9379" w14:textId="53E9E883" w:rsidR="00221880" w:rsidRDefault="003B7C20">
            <w:pPr>
              <w:pStyle w:val="a9"/>
            </w:pPr>
            <w:r>
              <w:t>2013/3/1</w:t>
            </w:r>
          </w:p>
        </w:tc>
      </w:tr>
    </w:tbl>
    <w:sdt>
      <w:sdtPr>
        <w:rPr>
          <w:color w:val="0C5986" w:themeColor="accent1"/>
          <w:sz w:val="22"/>
          <w:szCs w:val="26"/>
        </w:rPr>
        <w:id w:val="12441455"/>
        <w:placeholder>
          <w:docPart w:val="81C19FF4FF77D243A298F96EB33E077B"/>
        </w:placeholder>
      </w:sdtPr>
      <w:sdtEndPr/>
      <w:sdtContent>
        <w:p w14:paraId="2FF59C7A" w14:textId="6EC958A8" w:rsidR="009D3146" w:rsidRDefault="00D14718">
          <w:pPr>
            <w:pStyle w:val="1"/>
          </w:pPr>
          <w:r>
            <w:rPr>
              <w:rFonts w:hint="eastAsia"/>
            </w:rPr>
            <w:t>第一章</w:t>
          </w:r>
          <w:r>
            <w:rPr>
              <w:rFonts w:hint="eastAsia"/>
            </w:rPr>
            <w:t xml:space="preserve"> </w:t>
          </w:r>
          <w:r>
            <w:rPr>
              <w:rFonts w:hint="eastAsia"/>
            </w:rPr>
            <w:t>项目介绍</w:t>
          </w:r>
        </w:p>
        <w:p w14:paraId="35DCC5B5" w14:textId="70361F74" w:rsidR="00BF1C9C" w:rsidRDefault="002356FA" w:rsidP="00667533">
          <w:pPr>
            <w:pStyle w:val="21"/>
            <w:numPr>
              <w:ilvl w:val="1"/>
              <w:numId w:val="16"/>
            </w:numPr>
          </w:pPr>
          <w:r>
            <w:rPr>
              <w:rFonts w:hint="eastAsia"/>
            </w:rPr>
            <w:t>项目名称</w:t>
          </w:r>
        </w:p>
        <w:p w14:paraId="18D7E091" w14:textId="2FAC989C" w:rsidR="00D93D1E" w:rsidRPr="00A146AD" w:rsidRDefault="00D93D1E" w:rsidP="00A146AD">
          <w:pPr>
            <w:pStyle w:val="a6"/>
            <w:ind w:firstLineChars="200" w:firstLine="400"/>
            <w:rPr>
              <w:color w:val="auto"/>
              <w:szCs w:val="22"/>
            </w:rPr>
          </w:pPr>
          <w:r w:rsidRPr="00A146AD">
            <w:rPr>
              <w:rFonts w:hint="eastAsia"/>
              <w:color w:val="auto"/>
              <w:szCs w:val="22"/>
            </w:rPr>
            <w:t>中文名</w:t>
          </w:r>
          <w:r w:rsidR="00AC1D3B" w:rsidRPr="00A146AD">
            <w:rPr>
              <w:rFonts w:hint="eastAsia"/>
              <w:color w:val="auto"/>
              <w:szCs w:val="22"/>
            </w:rPr>
            <w:t>《</w:t>
          </w:r>
          <w:r w:rsidR="008457D2" w:rsidRPr="00A146AD">
            <w:rPr>
              <w:rFonts w:hint="eastAsia"/>
              <w:color w:val="auto"/>
              <w:szCs w:val="22"/>
            </w:rPr>
            <w:t>实时物流体系</w:t>
          </w:r>
          <w:r w:rsidR="005204AF" w:rsidRPr="00A146AD">
            <w:rPr>
              <w:rFonts w:hint="eastAsia"/>
              <w:color w:val="auto"/>
              <w:szCs w:val="22"/>
            </w:rPr>
            <w:t>》</w:t>
          </w:r>
        </w:p>
        <w:p w14:paraId="6E6FA465" w14:textId="23A2B6D0" w:rsidR="00501E77" w:rsidRPr="00A146AD" w:rsidRDefault="00AC1D3B" w:rsidP="00A146AD">
          <w:pPr>
            <w:pStyle w:val="a6"/>
            <w:ind w:firstLineChars="200" w:firstLine="400"/>
            <w:rPr>
              <w:color w:val="auto"/>
              <w:szCs w:val="22"/>
            </w:rPr>
          </w:pPr>
          <w:r w:rsidRPr="00A146AD">
            <w:rPr>
              <w:rFonts w:hint="eastAsia"/>
              <w:color w:val="auto"/>
              <w:szCs w:val="22"/>
            </w:rPr>
            <w:t>英文名</w:t>
          </w:r>
          <w:r w:rsidR="00736066" w:rsidRPr="00A146AD">
            <w:rPr>
              <w:rFonts w:hint="eastAsia"/>
              <w:color w:val="auto"/>
              <w:szCs w:val="22"/>
            </w:rPr>
            <w:t>“</w:t>
          </w:r>
          <w:r w:rsidR="001D355A" w:rsidRPr="00A146AD">
            <w:rPr>
              <w:rFonts w:hint="eastAsia"/>
              <w:color w:val="auto"/>
              <w:szCs w:val="22"/>
            </w:rPr>
            <w:t>Real Time Logistics Management</w:t>
          </w:r>
          <w:r w:rsidR="00736066" w:rsidRPr="00A146AD">
            <w:rPr>
              <w:rFonts w:hint="eastAsia"/>
              <w:color w:val="auto"/>
              <w:szCs w:val="22"/>
            </w:rPr>
            <w:t>”</w:t>
          </w:r>
        </w:p>
        <w:p w14:paraId="7EC792FF" w14:textId="596161F9" w:rsidR="00667533" w:rsidRPr="00A146AD" w:rsidRDefault="00736066" w:rsidP="00A146AD">
          <w:pPr>
            <w:pStyle w:val="a6"/>
            <w:ind w:firstLineChars="200" w:firstLine="400"/>
            <w:rPr>
              <w:color w:val="auto"/>
              <w:szCs w:val="22"/>
            </w:rPr>
          </w:pPr>
          <w:r w:rsidRPr="00A146AD">
            <w:rPr>
              <w:rFonts w:hint="eastAsia"/>
              <w:color w:val="auto"/>
              <w:szCs w:val="22"/>
            </w:rPr>
            <w:t>简称为“</w:t>
          </w:r>
          <w:r w:rsidR="00607D6E" w:rsidRPr="00A146AD">
            <w:rPr>
              <w:rFonts w:hint="eastAsia"/>
              <w:color w:val="auto"/>
              <w:szCs w:val="22"/>
            </w:rPr>
            <w:t>RTLM</w:t>
          </w:r>
          <w:r w:rsidRPr="00A146AD">
            <w:rPr>
              <w:rFonts w:hint="eastAsia"/>
              <w:color w:val="auto"/>
              <w:szCs w:val="22"/>
            </w:rPr>
            <w:t>”</w:t>
          </w:r>
        </w:p>
        <w:p w14:paraId="7A8EE916" w14:textId="0940418A" w:rsidR="00221880" w:rsidRPr="009D3146" w:rsidRDefault="001A0DBD" w:rsidP="002356FA">
          <w:pPr>
            <w:pStyle w:val="21"/>
          </w:pPr>
          <w:r>
            <w:rPr>
              <w:rFonts w:hint="eastAsia"/>
            </w:rPr>
            <w:t xml:space="preserve">1.2 </w:t>
          </w:r>
          <w:r>
            <w:rPr>
              <w:rFonts w:hint="eastAsia"/>
            </w:rPr>
            <w:t>项目简介</w:t>
          </w:r>
        </w:p>
      </w:sdtContent>
    </w:sdt>
    <w:sdt>
      <w:sdtPr>
        <w:rPr>
          <w:color w:val="auto"/>
          <w:szCs w:val="22"/>
        </w:rPr>
        <w:id w:val="12441457"/>
        <w:placeholder>
          <w:docPart w:val="52C1BF2C19E0334EA1F449089C36DE16"/>
        </w:placeholder>
      </w:sdtPr>
      <w:sdtEndPr/>
      <w:sdtContent>
        <w:p w14:paraId="0317CC79" w14:textId="60F3539E" w:rsidR="00631B79" w:rsidRPr="004B4A22" w:rsidRDefault="009B448E" w:rsidP="008A7E0A">
          <w:pPr>
            <w:pStyle w:val="a6"/>
            <w:ind w:firstLineChars="200" w:firstLine="400"/>
            <w:rPr>
              <w:color w:val="auto"/>
              <w:szCs w:val="22"/>
            </w:rPr>
          </w:pPr>
          <w:r w:rsidRPr="004B4A22">
            <w:rPr>
              <w:rFonts w:hint="eastAsia"/>
              <w:color w:val="auto"/>
              <w:szCs w:val="22"/>
            </w:rPr>
            <w:t>实时物流体系</w:t>
          </w:r>
          <w:r w:rsidRPr="004B4A22">
            <w:rPr>
              <w:rFonts w:hint="eastAsia"/>
              <w:color w:val="auto"/>
              <w:szCs w:val="22"/>
            </w:rPr>
            <w:t>RTLM</w:t>
          </w:r>
          <w:r w:rsidRPr="004B4A22">
            <w:rPr>
              <w:rFonts w:hint="eastAsia"/>
              <w:color w:val="auto"/>
              <w:szCs w:val="22"/>
            </w:rPr>
            <w:t>是一种在有限区域内能够快速</w:t>
          </w:r>
          <w:r w:rsidR="0063557C" w:rsidRPr="004B4A22">
            <w:rPr>
              <w:rFonts w:hint="eastAsia"/>
              <w:color w:val="auto"/>
              <w:szCs w:val="22"/>
            </w:rPr>
            <w:t>配送</w:t>
          </w:r>
          <w:r w:rsidRPr="004B4A22">
            <w:rPr>
              <w:rFonts w:hint="eastAsia"/>
              <w:color w:val="auto"/>
              <w:szCs w:val="22"/>
            </w:rPr>
            <w:t>的物流体系</w:t>
          </w:r>
          <w:r w:rsidR="00631B79" w:rsidRPr="004B4A22">
            <w:rPr>
              <w:rFonts w:hint="eastAsia"/>
              <w:color w:val="auto"/>
              <w:szCs w:val="22"/>
            </w:rPr>
            <w:t>，有别与现代物流的是他的配送范围仅限于以城市为基本单元的区域，</w:t>
          </w:r>
          <w:r w:rsidR="00FD7522" w:rsidRPr="004B4A22">
            <w:rPr>
              <w:rFonts w:hint="eastAsia"/>
              <w:color w:val="auto"/>
              <w:szCs w:val="22"/>
            </w:rPr>
            <w:t>缩小配送范围的</w:t>
          </w:r>
          <w:r w:rsidR="00631B79" w:rsidRPr="004B4A22">
            <w:rPr>
              <w:rFonts w:hint="eastAsia"/>
              <w:color w:val="auto"/>
              <w:szCs w:val="22"/>
            </w:rPr>
            <w:t>带来的</w:t>
          </w:r>
          <w:r w:rsidR="00FD7522" w:rsidRPr="004B4A22">
            <w:rPr>
              <w:rFonts w:hint="eastAsia"/>
              <w:color w:val="auto"/>
              <w:szCs w:val="22"/>
            </w:rPr>
            <w:t>好处是能够大幅度的提升配送效</w:t>
          </w:r>
          <w:r w:rsidR="0061643D" w:rsidRPr="004B4A22">
            <w:rPr>
              <w:rFonts w:hint="eastAsia"/>
              <w:color w:val="auto"/>
              <w:szCs w:val="22"/>
            </w:rPr>
            <w:t>率，</w:t>
          </w:r>
          <w:r w:rsidR="00631B79" w:rsidRPr="004B4A22">
            <w:rPr>
              <w:rFonts w:hint="eastAsia"/>
              <w:color w:val="auto"/>
              <w:szCs w:val="22"/>
            </w:rPr>
            <w:t>从而能够给城市内为了追求高效配送的行业带来商业利益，并且</w:t>
          </w:r>
          <w:r w:rsidR="0071555F" w:rsidRPr="004B4A22">
            <w:rPr>
              <w:rFonts w:hint="eastAsia"/>
              <w:color w:val="auto"/>
              <w:szCs w:val="22"/>
            </w:rPr>
            <w:t>这种物流模式是可复制的，</w:t>
          </w:r>
          <w:r w:rsidR="0061643D" w:rsidRPr="004B4A22">
            <w:rPr>
              <w:rFonts w:hint="eastAsia"/>
              <w:color w:val="auto"/>
              <w:szCs w:val="22"/>
            </w:rPr>
            <w:t>可以被全国乃至世界范围的城市所采用。</w:t>
          </w:r>
        </w:p>
        <w:p w14:paraId="1235E5A4" w14:textId="7EF55104" w:rsidR="0078166D" w:rsidRDefault="00355AB4" w:rsidP="004B4A22">
          <w:pPr>
            <w:pStyle w:val="a6"/>
            <w:ind w:firstLineChars="200" w:firstLine="400"/>
            <w:rPr>
              <w:color w:val="auto"/>
              <w:szCs w:val="22"/>
            </w:rPr>
          </w:pPr>
          <w:r w:rsidRPr="004B4A22">
            <w:rPr>
              <w:rFonts w:hint="eastAsia"/>
              <w:color w:val="auto"/>
              <w:szCs w:val="22"/>
            </w:rPr>
            <w:t>作为产品的</w:t>
          </w:r>
          <w:r w:rsidRPr="004B4A22">
            <w:rPr>
              <w:rFonts w:hint="eastAsia"/>
              <w:color w:val="auto"/>
              <w:szCs w:val="22"/>
            </w:rPr>
            <w:t>RTLM</w:t>
          </w:r>
          <w:r w:rsidR="00466A42" w:rsidRPr="004B4A22">
            <w:rPr>
              <w:rFonts w:hint="eastAsia"/>
              <w:color w:val="auto"/>
              <w:szCs w:val="22"/>
            </w:rPr>
            <w:t>是</w:t>
          </w:r>
          <w:r w:rsidR="00942BA1">
            <w:rPr>
              <w:rFonts w:hint="eastAsia"/>
              <w:color w:val="auto"/>
              <w:szCs w:val="22"/>
            </w:rPr>
            <w:t>一个结合了通信行业计算机服务</w:t>
          </w:r>
          <w:r w:rsidR="00310AC6">
            <w:rPr>
              <w:rFonts w:hint="eastAsia"/>
              <w:color w:val="auto"/>
              <w:szCs w:val="22"/>
            </w:rPr>
            <w:t>软件</w:t>
          </w:r>
          <w:r w:rsidR="0063557C" w:rsidRPr="004B4A22">
            <w:rPr>
              <w:rFonts w:hint="eastAsia"/>
              <w:color w:val="auto"/>
              <w:szCs w:val="22"/>
            </w:rPr>
            <w:t>，它能够为客户指定最佳的配送人员，能</w:t>
          </w:r>
          <w:r w:rsidR="00466A42" w:rsidRPr="004B4A22">
            <w:rPr>
              <w:rFonts w:hint="eastAsia"/>
              <w:color w:val="auto"/>
              <w:szCs w:val="22"/>
            </w:rPr>
            <w:t>以极短的时间前往取物，甚至取物时间可以忽略不记。从而给消费者带来“零等待”的购物体验。</w:t>
          </w:r>
          <w:r w:rsidR="00A30DDA" w:rsidRPr="004B4A22">
            <w:rPr>
              <w:rFonts w:hint="eastAsia"/>
              <w:color w:val="auto"/>
              <w:szCs w:val="22"/>
            </w:rPr>
            <w:t>该产品则可以通过收取服务费用或者租用费用等手段为公司盈利。</w:t>
          </w:r>
        </w:p>
        <w:p w14:paraId="6513E85A" w14:textId="2E9030CF" w:rsidR="009844CE" w:rsidRPr="005A073F" w:rsidRDefault="009844CE" w:rsidP="009844CE">
          <w:pPr>
            <w:pStyle w:val="21"/>
          </w:pPr>
          <w:r w:rsidRPr="005A073F">
            <w:rPr>
              <w:rFonts w:hint="eastAsia"/>
            </w:rPr>
            <w:t xml:space="preserve">1.3 </w:t>
          </w:r>
          <w:r w:rsidRPr="005A073F">
            <w:rPr>
              <w:rFonts w:hint="eastAsia"/>
            </w:rPr>
            <w:t>项目独特新</w:t>
          </w:r>
        </w:p>
        <w:p w14:paraId="55BF42F8" w14:textId="3B542370" w:rsidR="003D3274" w:rsidRPr="004B4A22" w:rsidRDefault="006D5C21" w:rsidP="004B4A22">
          <w:pPr>
            <w:pStyle w:val="a6"/>
            <w:ind w:firstLineChars="200" w:firstLine="400"/>
            <w:rPr>
              <w:color w:val="auto"/>
              <w:szCs w:val="22"/>
            </w:rPr>
          </w:pPr>
          <w:r>
            <w:rPr>
              <w:rFonts w:hint="eastAsia"/>
              <w:color w:val="auto"/>
              <w:szCs w:val="22"/>
            </w:rPr>
            <w:t xml:space="preserve">1. </w:t>
          </w:r>
          <w:r w:rsidR="007B39F2" w:rsidRPr="004B4A22">
            <w:rPr>
              <w:rFonts w:hint="eastAsia"/>
              <w:color w:val="auto"/>
              <w:szCs w:val="22"/>
            </w:rPr>
            <w:t>从</w:t>
          </w:r>
          <w:r w:rsidR="0039559E" w:rsidRPr="004B4A22">
            <w:rPr>
              <w:rFonts w:hint="eastAsia"/>
              <w:color w:val="auto"/>
              <w:szCs w:val="22"/>
            </w:rPr>
            <w:t>现行的市场行情来看，还没有出现以高效配送为</w:t>
          </w:r>
          <w:r w:rsidR="002051FF">
            <w:rPr>
              <w:rFonts w:hint="eastAsia"/>
              <w:color w:val="auto"/>
              <w:szCs w:val="22"/>
            </w:rPr>
            <w:t>最高宗旨</w:t>
          </w:r>
          <w:r w:rsidR="0039559E" w:rsidRPr="004B4A22">
            <w:rPr>
              <w:rFonts w:hint="eastAsia"/>
              <w:color w:val="auto"/>
              <w:szCs w:val="22"/>
            </w:rPr>
            <w:t>的物流行业，但是能够发现以配送为附加价值</w:t>
          </w:r>
          <w:r w:rsidR="00643B95">
            <w:rPr>
              <w:rFonts w:hint="eastAsia"/>
              <w:color w:val="auto"/>
              <w:szCs w:val="22"/>
            </w:rPr>
            <w:t>其他</w:t>
          </w:r>
          <w:r w:rsidR="0039559E" w:rsidRPr="004B4A22">
            <w:rPr>
              <w:rFonts w:hint="eastAsia"/>
              <w:color w:val="auto"/>
              <w:szCs w:val="22"/>
            </w:rPr>
            <w:t>行业，比如说餐饮</w:t>
          </w:r>
          <w:r w:rsidR="009A3830" w:rsidRPr="004B4A22">
            <w:rPr>
              <w:rFonts w:hint="eastAsia"/>
              <w:color w:val="auto"/>
              <w:szCs w:val="22"/>
            </w:rPr>
            <w:t>、零售等</w:t>
          </w:r>
          <w:r w:rsidR="00ED0CF7" w:rsidRPr="004B4A22">
            <w:rPr>
              <w:rFonts w:hint="eastAsia"/>
              <w:color w:val="auto"/>
              <w:szCs w:val="22"/>
            </w:rPr>
            <w:t>。</w:t>
          </w:r>
        </w:p>
        <w:p w14:paraId="54E57F1F" w14:textId="74071400" w:rsidR="001D2C51" w:rsidRDefault="006D5C21" w:rsidP="004B4A22">
          <w:pPr>
            <w:pStyle w:val="a6"/>
            <w:ind w:firstLineChars="200" w:firstLine="400"/>
            <w:rPr>
              <w:color w:val="auto"/>
              <w:szCs w:val="22"/>
            </w:rPr>
          </w:pPr>
          <w:r>
            <w:rPr>
              <w:rFonts w:hint="eastAsia"/>
              <w:color w:val="auto"/>
              <w:szCs w:val="22"/>
            </w:rPr>
            <w:t xml:space="preserve">2. </w:t>
          </w:r>
          <w:r w:rsidR="00FA15A8" w:rsidRPr="004B4A22">
            <w:rPr>
              <w:rFonts w:hint="eastAsia"/>
              <w:color w:val="auto"/>
              <w:szCs w:val="22"/>
            </w:rPr>
            <w:t>实时物流</w:t>
          </w:r>
          <w:r w:rsidR="00FA15A8" w:rsidRPr="004B4A22">
            <w:rPr>
              <w:rFonts w:hint="eastAsia"/>
              <w:color w:val="auto"/>
              <w:szCs w:val="22"/>
            </w:rPr>
            <w:t>RTLM</w:t>
          </w:r>
          <w:r w:rsidR="00FA15A8" w:rsidRPr="004B4A22">
            <w:rPr>
              <w:rFonts w:hint="eastAsia"/>
              <w:color w:val="auto"/>
              <w:szCs w:val="22"/>
            </w:rPr>
            <w:t>旨</w:t>
          </w:r>
          <w:r w:rsidR="001F4844">
            <w:rPr>
              <w:rFonts w:hint="eastAsia"/>
              <w:color w:val="auto"/>
              <w:szCs w:val="22"/>
            </w:rPr>
            <w:t>在在有限区域内的快速配送，其核心竞争优势便是配送效率，</w:t>
          </w:r>
          <w:r w:rsidR="001E13C5">
            <w:rPr>
              <w:rFonts w:hint="eastAsia"/>
              <w:color w:val="auto"/>
              <w:szCs w:val="22"/>
            </w:rPr>
            <w:t>RTLM</w:t>
          </w:r>
          <w:r w:rsidR="001E13C5">
            <w:rPr>
              <w:rFonts w:hint="eastAsia"/>
              <w:color w:val="auto"/>
              <w:szCs w:val="22"/>
            </w:rPr>
            <w:t>所做的一切</w:t>
          </w:r>
          <w:r w:rsidR="001C45B8">
            <w:rPr>
              <w:rFonts w:hint="eastAsia"/>
              <w:color w:val="auto"/>
              <w:szCs w:val="22"/>
            </w:rPr>
            <w:t>便是保证</w:t>
          </w:r>
          <w:r w:rsidR="00C9218A">
            <w:rPr>
              <w:rFonts w:hint="eastAsia"/>
              <w:color w:val="auto"/>
              <w:szCs w:val="22"/>
            </w:rPr>
            <w:t>配送人员的合理调度，最大限度的利用好配送人员资源</w:t>
          </w:r>
          <w:r w:rsidR="00A55D25">
            <w:rPr>
              <w:rFonts w:hint="eastAsia"/>
              <w:color w:val="auto"/>
              <w:szCs w:val="22"/>
            </w:rPr>
            <w:t>，从而有效地降低人员成本</w:t>
          </w:r>
          <w:r w:rsidR="00FA15A8" w:rsidRPr="004B4A22">
            <w:rPr>
              <w:rFonts w:hint="eastAsia"/>
              <w:color w:val="auto"/>
              <w:szCs w:val="22"/>
            </w:rPr>
            <w:t>。</w:t>
          </w:r>
        </w:p>
        <w:p w14:paraId="2BDB4CF0" w14:textId="0AFB5486" w:rsidR="006D5C21" w:rsidRDefault="002B5ED0" w:rsidP="004B4A22">
          <w:pPr>
            <w:pStyle w:val="a6"/>
            <w:ind w:firstLineChars="200" w:firstLine="400"/>
            <w:rPr>
              <w:color w:val="auto"/>
              <w:szCs w:val="22"/>
            </w:rPr>
          </w:pPr>
          <w:r>
            <w:rPr>
              <w:rFonts w:hint="eastAsia"/>
              <w:color w:val="auto"/>
              <w:szCs w:val="22"/>
            </w:rPr>
            <w:t xml:space="preserve">3. </w:t>
          </w:r>
          <w:r w:rsidR="00E81617">
            <w:rPr>
              <w:rFonts w:hint="eastAsia"/>
              <w:color w:val="auto"/>
              <w:szCs w:val="22"/>
            </w:rPr>
            <w:t>从配送距离上看，</w:t>
          </w:r>
          <w:r w:rsidR="003661A5">
            <w:rPr>
              <w:rFonts w:hint="eastAsia"/>
              <w:color w:val="auto"/>
              <w:szCs w:val="22"/>
            </w:rPr>
            <w:t>RTLM</w:t>
          </w:r>
          <w:r w:rsidR="003661A5">
            <w:rPr>
              <w:rFonts w:hint="eastAsia"/>
              <w:color w:val="auto"/>
              <w:szCs w:val="22"/>
            </w:rPr>
            <w:t>主动放弃了长距离的配送，</w:t>
          </w:r>
          <w:r w:rsidR="00F571EB">
            <w:rPr>
              <w:rFonts w:hint="eastAsia"/>
              <w:color w:val="auto"/>
              <w:szCs w:val="22"/>
            </w:rPr>
            <w:t>而选择了</w:t>
          </w:r>
          <w:r w:rsidR="00B43E9A">
            <w:rPr>
              <w:rFonts w:hint="eastAsia"/>
              <w:color w:val="auto"/>
              <w:szCs w:val="22"/>
            </w:rPr>
            <w:t>配送效率，</w:t>
          </w:r>
          <w:r w:rsidR="00B52ACE">
            <w:rPr>
              <w:rFonts w:hint="eastAsia"/>
              <w:color w:val="auto"/>
              <w:szCs w:val="22"/>
            </w:rPr>
            <w:t>我们只专注于城市</w:t>
          </w:r>
          <w:r w:rsidR="003661A5">
            <w:rPr>
              <w:rFonts w:hint="eastAsia"/>
              <w:color w:val="auto"/>
              <w:szCs w:val="22"/>
            </w:rPr>
            <w:t>这种有限区域内的配送活动，</w:t>
          </w:r>
          <w:r w:rsidR="001243EE">
            <w:rPr>
              <w:rFonts w:hint="eastAsia"/>
              <w:color w:val="auto"/>
              <w:szCs w:val="22"/>
            </w:rPr>
            <w:t>所以，对人员的管理和盈利方式上，和现代物流有着本质的区别</w:t>
          </w:r>
          <w:r w:rsidR="00CB5109">
            <w:rPr>
              <w:rFonts w:hint="eastAsia"/>
              <w:color w:val="auto"/>
              <w:szCs w:val="22"/>
            </w:rPr>
            <w:t>。</w:t>
          </w:r>
        </w:p>
        <w:p w14:paraId="66E64D94" w14:textId="4CD77705" w:rsidR="00CB5109" w:rsidRDefault="00CB5109" w:rsidP="004B4A22">
          <w:pPr>
            <w:pStyle w:val="a6"/>
            <w:ind w:firstLineChars="200" w:firstLine="400"/>
            <w:rPr>
              <w:color w:val="auto"/>
              <w:szCs w:val="22"/>
            </w:rPr>
          </w:pPr>
          <w:r>
            <w:rPr>
              <w:rFonts w:hint="eastAsia"/>
              <w:color w:val="auto"/>
              <w:szCs w:val="22"/>
            </w:rPr>
            <w:t xml:space="preserve">4. </w:t>
          </w:r>
          <w:r w:rsidR="0057518A">
            <w:rPr>
              <w:rFonts w:hint="eastAsia"/>
              <w:color w:val="auto"/>
              <w:szCs w:val="22"/>
            </w:rPr>
            <w:t>现在</w:t>
          </w:r>
          <w:r w:rsidR="00B50136">
            <w:rPr>
              <w:rFonts w:hint="eastAsia"/>
              <w:color w:val="auto"/>
              <w:szCs w:val="22"/>
            </w:rPr>
            <w:t>消费者</w:t>
          </w:r>
          <w:r w:rsidR="009B36F0">
            <w:rPr>
              <w:rFonts w:hint="eastAsia"/>
              <w:color w:val="auto"/>
              <w:szCs w:val="22"/>
            </w:rPr>
            <w:t>大</w:t>
          </w:r>
          <w:r w:rsidR="0057518A">
            <w:rPr>
              <w:rFonts w:hint="eastAsia"/>
              <w:color w:val="auto"/>
              <w:szCs w:val="22"/>
            </w:rPr>
            <w:t>都追求“快”</w:t>
          </w:r>
          <w:r w:rsidR="00A6020E">
            <w:rPr>
              <w:rFonts w:hint="eastAsia"/>
              <w:color w:val="auto"/>
              <w:szCs w:val="22"/>
            </w:rPr>
            <w:t>和</w:t>
          </w:r>
          <w:r w:rsidR="009B36F0">
            <w:rPr>
              <w:rFonts w:hint="eastAsia"/>
              <w:color w:val="auto"/>
              <w:szCs w:val="22"/>
            </w:rPr>
            <w:t>“效率”</w:t>
          </w:r>
          <w:r w:rsidR="00B50136">
            <w:rPr>
              <w:rFonts w:hint="eastAsia"/>
              <w:color w:val="auto"/>
              <w:szCs w:val="22"/>
            </w:rPr>
            <w:t>，</w:t>
          </w:r>
          <w:r w:rsidR="00A6020E">
            <w:rPr>
              <w:rFonts w:hint="eastAsia"/>
              <w:color w:val="auto"/>
              <w:szCs w:val="22"/>
            </w:rPr>
            <w:t>而</w:t>
          </w:r>
          <w:r w:rsidR="00A6020E">
            <w:rPr>
              <w:rFonts w:hint="eastAsia"/>
              <w:color w:val="auto"/>
              <w:szCs w:val="22"/>
            </w:rPr>
            <w:t>RTLM</w:t>
          </w:r>
          <w:r w:rsidR="00A6020E">
            <w:rPr>
              <w:rFonts w:hint="eastAsia"/>
              <w:color w:val="auto"/>
              <w:szCs w:val="22"/>
            </w:rPr>
            <w:t>正是抓住消费者这种心态</w:t>
          </w:r>
          <w:r w:rsidR="00304926">
            <w:rPr>
              <w:rFonts w:hint="eastAsia"/>
              <w:color w:val="auto"/>
              <w:szCs w:val="22"/>
            </w:rPr>
            <w:t>，</w:t>
          </w:r>
          <w:r w:rsidR="00C55ED5">
            <w:rPr>
              <w:rFonts w:hint="eastAsia"/>
              <w:color w:val="auto"/>
              <w:szCs w:val="22"/>
            </w:rPr>
            <w:t>迎合消费者心里，项目初期要保证服务质量，客户都有先入为主的心态，一旦受到消费者的认可，项目的发展和宣传都会顺利许多。</w:t>
          </w:r>
        </w:p>
        <w:p w14:paraId="6FAF0283" w14:textId="77777777" w:rsidR="00783AB8" w:rsidRDefault="00C55ED5" w:rsidP="00275170">
          <w:pPr>
            <w:pStyle w:val="a6"/>
            <w:ind w:firstLineChars="200" w:firstLine="400"/>
            <w:rPr>
              <w:color w:val="auto"/>
              <w:szCs w:val="22"/>
            </w:rPr>
          </w:pPr>
          <w:r>
            <w:rPr>
              <w:rFonts w:hint="eastAsia"/>
              <w:color w:val="auto"/>
              <w:szCs w:val="22"/>
            </w:rPr>
            <w:t xml:space="preserve">5. </w:t>
          </w:r>
          <w:r>
            <w:rPr>
              <w:rFonts w:hint="eastAsia"/>
              <w:color w:val="auto"/>
              <w:szCs w:val="22"/>
            </w:rPr>
            <w:t>如果项目收到市场认可，其他城市便可以复制该模式，向各个地区扩张，其回报会非常丰厚。</w:t>
          </w:r>
        </w:p>
        <w:p w14:paraId="66161C1C" w14:textId="3EDAD122" w:rsidR="00783AB8" w:rsidRPr="005A073F" w:rsidRDefault="008B2DEE" w:rsidP="00783AB8">
          <w:pPr>
            <w:pStyle w:val="21"/>
          </w:pPr>
          <w:r>
            <w:rPr>
              <w:rFonts w:hint="eastAsia"/>
            </w:rPr>
            <w:t>1.4</w:t>
          </w:r>
          <w:r w:rsidR="00783AB8" w:rsidRPr="005A073F">
            <w:rPr>
              <w:rFonts w:hint="eastAsia"/>
            </w:rPr>
            <w:t xml:space="preserve"> </w:t>
          </w:r>
          <w:r>
            <w:rPr>
              <w:rFonts w:hint="eastAsia"/>
            </w:rPr>
            <w:t>技术环境</w:t>
          </w:r>
        </w:p>
        <w:p w14:paraId="7CC1C591" w14:textId="6D1C8620" w:rsidR="00433D54" w:rsidRDefault="00192EE0" w:rsidP="00275170">
          <w:pPr>
            <w:pStyle w:val="a6"/>
            <w:ind w:firstLineChars="200" w:firstLine="400"/>
            <w:rPr>
              <w:color w:val="auto"/>
              <w:szCs w:val="22"/>
            </w:rPr>
          </w:pPr>
          <w:r>
            <w:rPr>
              <w:rFonts w:hint="eastAsia"/>
              <w:color w:val="auto"/>
              <w:szCs w:val="22"/>
            </w:rPr>
            <w:t>硬件平台</w:t>
          </w:r>
          <w:r>
            <w:rPr>
              <w:rFonts w:hint="eastAsia"/>
              <w:color w:val="auto"/>
              <w:szCs w:val="22"/>
            </w:rPr>
            <w:t xml:space="preserve"> </w:t>
          </w:r>
          <w:r w:rsidR="00151556">
            <w:rPr>
              <w:rFonts w:hint="eastAsia"/>
              <w:color w:val="auto"/>
              <w:szCs w:val="22"/>
            </w:rPr>
            <w:t>考虑到项目有这较强的交互性，所以本系统</w:t>
          </w:r>
          <w:r w:rsidR="00433D54">
            <w:rPr>
              <w:rFonts w:hint="eastAsia"/>
              <w:color w:val="auto"/>
              <w:szCs w:val="22"/>
            </w:rPr>
            <w:t>以位于</w:t>
          </w:r>
          <w:r w:rsidR="00433D54">
            <w:rPr>
              <w:rFonts w:hint="eastAsia"/>
              <w:color w:val="auto"/>
              <w:szCs w:val="22"/>
            </w:rPr>
            <w:t>ChinaNet</w:t>
          </w:r>
          <w:r w:rsidR="00433D54">
            <w:rPr>
              <w:rFonts w:hint="eastAsia"/>
              <w:color w:val="auto"/>
              <w:szCs w:val="22"/>
            </w:rPr>
            <w:t>主干网上的服务器为网络平台，同时为了数据安全，数据库将不会连接至互联网，而采用内网形式访问。</w:t>
          </w:r>
        </w:p>
        <w:p w14:paraId="766442A5" w14:textId="2E964685" w:rsidR="001E10FE" w:rsidRDefault="00433D54" w:rsidP="00B02852">
          <w:pPr>
            <w:pStyle w:val="a6"/>
            <w:ind w:firstLineChars="200" w:firstLine="400"/>
            <w:rPr>
              <w:color w:val="auto"/>
              <w:szCs w:val="22"/>
            </w:rPr>
          </w:pPr>
          <w:r>
            <w:rPr>
              <w:rFonts w:hint="eastAsia"/>
              <w:color w:val="auto"/>
              <w:szCs w:val="22"/>
            </w:rPr>
            <w:t>软件平台</w:t>
          </w:r>
          <w:r>
            <w:rPr>
              <w:rFonts w:hint="eastAsia"/>
              <w:color w:val="auto"/>
              <w:szCs w:val="22"/>
            </w:rPr>
            <w:t xml:space="preserve"> </w:t>
          </w:r>
          <w:r>
            <w:rPr>
              <w:rFonts w:hint="eastAsia"/>
              <w:color w:val="auto"/>
              <w:szCs w:val="22"/>
            </w:rPr>
            <w:t>服务器将选用</w:t>
          </w:r>
          <w:r>
            <w:rPr>
              <w:rFonts w:hint="eastAsia"/>
              <w:color w:val="auto"/>
              <w:szCs w:val="22"/>
            </w:rPr>
            <w:t>Linux</w:t>
          </w:r>
          <w:r>
            <w:rPr>
              <w:rFonts w:hint="eastAsia"/>
              <w:color w:val="auto"/>
              <w:szCs w:val="22"/>
            </w:rPr>
            <w:t>操作系统，选用</w:t>
          </w:r>
          <w:r>
            <w:rPr>
              <w:rFonts w:hint="eastAsia"/>
              <w:color w:val="auto"/>
              <w:szCs w:val="22"/>
            </w:rPr>
            <w:t>Nod</w:t>
          </w:r>
          <w:r w:rsidR="00675774">
            <w:rPr>
              <w:rFonts w:hint="eastAsia"/>
              <w:color w:val="auto"/>
              <w:szCs w:val="22"/>
            </w:rPr>
            <w:t>eJs</w:t>
          </w:r>
          <w:r>
            <w:rPr>
              <w:rFonts w:hint="eastAsia"/>
              <w:color w:val="auto"/>
              <w:szCs w:val="22"/>
            </w:rPr>
            <w:t xml:space="preserve"> + Express</w:t>
          </w:r>
          <w:r>
            <w:rPr>
              <w:rFonts w:hint="eastAsia"/>
              <w:color w:val="auto"/>
              <w:szCs w:val="22"/>
            </w:rPr>
            <w:t>作为</w:t>
          </w:r>
          <w:r>
            <w:rPr>
              <w:rFonts w:hint="eastAsia"/>
              <w:color w:val="auto"/>
              <w:szCs w:val="22"/>
            </w:rPr>
            <w:t>Web</w:t>
          </w:r>
          <w:r>
            <w:rPr>
              <w:rFonts w:hint="eastAsia"/>
              <w:color w:val="auto"/>
              <w:szCs w:val="22"/>
            </w:rPr>
            <w:t>服务。数据库将使用</w:t>
          </w:r>
          <w:r>
            <w:rPr>
              <w:rFonts w:hint="eastAsia"/>
              <w:color w:val="auto"/>
              <w:szCs w:val="22"/>
            </w:rPr>
            <w:t>Mongodb</w:t>
          </w:r>
          <w:r w:rsidR="00D930FB">
            <w:rPr>
              <w:rFonts w:hint="eastAsia"/>
              <w:color w:val="auto"/>
              <w:szCs w:val="22"/>
            </w:rPr>
            <w:t>文档型数据库</w:t>
          </w:r>
          <w:r>
            <w:rPr>
              <w:rFonts w:hint="eastAsia"/>
              <w:color w:val="auto"/>
              <w:szCs w:val="22"/>
            </w:rPr>
            <w:t>，</w:t>
          </w:r>
          <w:r w:rsidR="00A56FD5">
            <w:rPr>
              <w:rFonts w:hint="eastAsia"/>
              <w:color w:val="auto"/>
              <w:szCs w:val="22"/>
            </w:rPr>
            <w:t>它查询速度</w:t>
          </w:r>
          <w:r w:rsidR="00BD6D20">
            <w:rPr>
              <w:rFonts w:hint="eastAsia"/>
              <w:color w:val="auto"/>
              <w:szCs w:val="22"/>
            </w:rPr>
            <w:t>更</w:t>
          </w:r>
          <w:r w:rsidR="00A56FD5">
            <w:rPr>
              <w:rFonts w:hint="eastAsia"/>
              <w:color w:val="auto"/>
              <w:szCs w:val="22"/>
            </w:rPr>
            <w:t>快且数据格式能够直接被程序读取，正好适用于</w:t>
          </w:r>
          <w:r>
            <w:rPr>
              <w:rFonts w:hint="eastAsia"/>
              <w:color w:val="auto"/>
              <w:szCs w:val="22"/>
            </w:rPr>
            <w:t>高交互性的程序。而涉及资金转移时，将采用更为安全的</w:t>
          </w:r>
          <w:r>
            <w:rPr>
              <w:rFonts w:hint="eastAsia"/>
              <w:color w:val="auto"/>
              <w:szCs w:val="22"/>
            </w:rPr>
            <w:t>Oracle</w:t>
          </w:r>
          <w:r>
            <w:rPr>
              <w:rFonts w:hint="eastAsia"/>
              <w:color w:val="auto"/>
              <w:szCs w:val="22"/>
            </w:rPr>
            <w:t>关系型数据库。</w:t>
          </w:r>
        </w:p>
        <w:p w14:paraId="7B45DC25" w14:textId="37C51838" w:rsidR="001E10FE" w:rsidRPr="005A073F" w:rsidRDefault="001A60DF" w:rsidP="001E10FE">
          <w:pPr>
            <w:pStyle w:val="21"/>
          </w:pPr>
          <w:r>
            <w:rPr>
              <w:rFonts w:hint="eastAsia"/>
            </w:rPr>
            <w:t xml:space="preserve">1.5 </w:t>
          </w:r>
          <w:r>
            <w:rPr>
              <w:rFonts w:hint="eastAsia"/>
            </w:rPr>
            <w:t>创意来源和开发初衷</w:t>
          </w:r>
        </w:p>
        <w:p w14:paraId="50885A8E" w14:textId="400E39C8" w:rsidR="00C94045" w:rsidRDefault="003F782F" w:rsidP="004F78FF">
          <w:pPr>
            <w:pStyle w:val="a6"/>
            <w:ind w:firstLineChars="200" w:firstLine="400"/>
            <w:rPr>
              <w:color w:val="auto"/>
              <w:szCs w:val="22"/>
            </w:rPr>
          </w:pPr>
          <w:r>
            <w:rPr>
              <w:rFonts w:hint="eastAsia"/>
              <w:color w:val="auto"/>
              <w:szCs w:val="22"/>
            </w:rPr>
            <w:t>电子商务已经融入了我们生活的方方面面，而物流</w:t>
          </w:r>
          <w:r w:rsidR="00AA6DF6">
            <w:rPr>
              <w:rFonts w:hint="eastAsia"/>
              <w:color w:val="auto"/>
              <w:szCs w:val="22"/>
            </w:rPr>
            <w:t>对他</w:t>
          </w:r>
          <w:r>
            <w:rPr>
              <w:rFonts w:hint="eastAsia"/>
              <w:color w:val="auto"/>
              <w:szCs w:val="22"/>
            </w:rPr>
            <w:t>的贡献</w:t>
          </w:r>
          <w:r w:rsidR="008C2EB0">
            <w:rPr>
              <w:rFonts w:hint="eastAsia"/>
              <w:color w:val="auto"/>
              <w:szCs w:val="22"/>
            </w:rPr>
            <w:t>也</w:t>
          </w:r>
          <w:r>
            <w:rPr>
              <w:rFonts w:hint="eastAsia"/>
              <w:color w:val="auto"/>
              <w:szCs w:val="22"/>
            </w:rPr>
            <w:t>可见一斑，</w:t>
          </w:r>
          <w:r w:rsidR="00D301F0">
            <w:rPr>
              <w:rFonts w:hint="eastAsia"/>
              <w:color w:val="auto"/>
              <w:szCs w:val="22"/>
            </w:rPr>
            <w:t>可是如果买卖双方本就在同一地区，现代物流的做法未免就小题大做了。如果换个角度</w:t>
          </w:r>
          <w:r w:rsidR="00C94045">
            <w:rPr>
              <w:rFonts w:hint="eastAsia"/>
              <w:color w:val="auto"/>
              <w:szCs w:val="22"/>
            </w:rPr>
            <w:t>看待这个问题，会发现城市里有许许多多这样的商机，买方和卖方在同一</w:t>
          </w:r>
          <w:r w:rsidR="00D301F0">
            <w:rPr>
              <w:rFonts w:hint="eastAsia"/>
              <w:color w:val="auto"/>
              <w:szCs w:val="22"/>
            </w:rPr>
            <w:t>区域，</w:t>
          </w:r>
          <w:r w:rsidR="00C94045">
            <w:rPr>
              <w:rFonts w:hint="eastAsia"/>
              <w:color w:val="auto"/>
              <w:szCs w:val="22"/>
            </w:rPr>
            <w:t>如果有一种物流能够让商品直接运送到消费者手中，是否会得到用户的认可呢。</w:t>
          </w:r>
        </w:p>
        <w:p w14:paraId="0589CCD0" w14:textId="0030144D" w:rsidR="00275170" w:rsidRDefault="00C94045" w:rsidP="004F78FF">
          <w:pPr>
            <w:pStyle w:val="a6"/>
            <w:ind w:firstLineChars="200" w:firstLine="400"/>
            <w:rPr>
              <w:color w:val="auto"/>
              <w:szCs w:val="22"/>
            </w:rPr>
          </w:pPr>
          <w:r>
            <w:rPr>
              <w:rFonts w:hint="eastAsia"/>
              <w:color w:val="auto"/>
              <w:szCs w:val="22"/>
            </w:rPr>
            <w:t>RTLM</w:t>
          </w:r>
          <w:r>
            <w:rPr>
              <w:rFonts w:hint="eastAsia"/>
              <w:color w:val="auto"/>
              <w:szCs w:val="22"/>
            </w:rPr>
            <w:t>正是为了达到这样的效果，它让用户等待的时间大大缩短，甚至忽略不记，给用户一种“买即送”</w:t>
          </w:r>
          <w:r w:rsidR="00BD6D20">
            <w:rPr>
              <w:rFonts w:hint="eastAsia"/>
              <w:color w:val="auto"/>
              <w:szCs w:val="22"/>
            </w:rPr>
            <w:t>的感觉，</w:t>
          </w:r>
          <w:r>
            <w:rPr>
              <w:rFonts w:hint="eastAsia"/>
              <w:color w:val="auto"/>
              <w:szCs w:val="22"/>
            </w:rPr>
            <w:t>我们称之为“零等待购物体验”。</w:t>
          </w:r>
        </w:p>
      </w:sdtContent>
    </w:sdt>
    <w:sdt>
      <w:sdtPr>
        <w:rPr>
          <w:rFonts w:asciiTheme="minorHAnsi" w:eastAsiaTheme="minorEastAsia" w:hAnsiTheme="minorHAnsi" w:cstheme="minorBidi"/>
          <w:bCs w:val="0"/>
          <w:color w:val="262626" w:themeColor="text1" w:themeTint="D9"/>
          <w:sz w:val="20"/>
          <w:szCs w:val="20"/>
        </w:rPr>
        <w:id w:val="12441461"/>
        <w:placeholder>
          <w:docPart w:val="E851948AD46B4D42AB3E9C459407529E"/>
        </w:placeholder>
      </w:sdtPr>
      <w:sdtEndPr>
        <w:rPr>
          <w:color w:val="auto"/>
          <w:szCs w:val="22"/>
        </w:rPr>
      </w:sdtEndPr>
      <w:sdtContent>
        <w:p w14:paraId="12FB0676" w14:textId="33D3F958" w:rsidR="0060694E" w:rsidRDefault="00AF2332" w:rsidP="0060694E">
          <w:pPr>
            <w:pStyle w:val="1"/>
          </w:pPr>
          <w:r>
            <w:rPr>
              <w:rFonts w:hint="eastAsia"/>
            </w:rPr>
            <w:t>第二章</w:t>
          </w:r>
          <w:r>
            <w:rPr>
              <w:rFonts w:hint="eastAsia"/>
            </w:rPr>
            <w:t xml:space="preserve"> </w:t>
          </w:r>
          <w:r w:rsidR="000C675F">
            <w:rPr>
              <w:rFonts w:hint="eastAsia"/>
            </w:rPr>
            <w:t>项</w:t>
          </w:r>
          <w:r w:rsidR="0098180A">
            <w:rPr>
              <w:rFonts w:hint="eastAsia"/>
            </w:rPr>
            <w:t>目团队</w:t>
          </w:r>
        </w:p>
        <w:p w14:paraId="5537A9B5" w14:textId="019B9E8E" w:rsidR="0060694E" w:rsidRPr="004B4A22" w:rsidRDefault="003E7BD8" w:rsidP="004B4A22">
          <w:pPr>
            <w:pStyle w:val="a6"/>
            <w:ind w:firstLineChars="200" w:firstLine="400"/>
            <w:rPr>
              <w:color w:val="auto"/>
              <w:szCs w:val="22"/>
            </w:rPr>
          </w:pPr>
          <w:r w:rsidRPr="004B4A22">
            <w:rPr>
              <w:rFonts w:hint="eastAsia"/>
              <w:color w:val="auto"/>
              <w:szCs w:val="22"/>
            </w:rPr>
            <w:t>项目在完成设计之后</w:t>
          </w:r>
          <w:r w:rsidR="003013DC" w:rsidRPr="004B4A22">
            <w:rPr>
              <w:rFonts w:hint="eastAsia"/>
              <w:color w:val="auto"/>
              <w:szCs w:val="22"/>
            </w:rPr>
            <w:t>就开始</w:t>
          </w:r>
          <w:r w:rsidR="00AF41CB" w:rsidRPr="004B4A22">
            <w:rPr>
              <w:rFonts w:hint="eastAsia"/>
              <w:color w:val="auto"/>
              <w:szCs w:val="22"/>
            </w:rPr>
            <w:t>联系</w:t>
          </w:r>
          <w:r w:rsidR="00AE3BD7" w:rsidRPr="004B4A22">
            <w:rPr>
              <w:rFonts w:hint="eastAsia"/>
              <w:color w:val="auto"/>
              <w:szCs w:val="22"/>
            </w:rPr>
            <w:t>愿意</w:t>
          </w:r>
          <w:r w:rsidR="008C3AE2" w:rsidRPr="004B4A22">
            <w:rPr>
              <w:rFonts w:hint="eastAsia"/>
              <w:color w:val="auto"/>
              <w:szCs w:val="22"/>
            </w:rPr>
            <w:t>参加的</w:t>
          </w:r>
          <w:r w:rsidR="003E6A7A" w:rsidRPr="004B4A22">
            <w:rPr>
              <w:rFonts w:hint="eastAsia"/>
              <w:color w:val="auto"/>
              <w:szCs w:val="22"/>
            </w:rPr>
            <w:t>骨干</w:t>
          </w:r>
          <w:r w:rsidR="00570D5A" w:rsidRPr="004B4A22">
            <w:rPr>
              <w:rFonts w:hint="eastAsia"/>
              <w:color w:val="auto"/>
              <w:szCs w:val="22"/>
            </w:rPr>
            <w:t>人才</w:t>
          </w:r>
          <w:r w:rsidR="00602DC1" w:rsidRPr="004B4A22">
            <w:rPr>
              <w:rFonts w:hint="eastAsia"/>
              <w:color w:val="auto"/>
              <w:szCs w:val="22"/>
            </w:rPr>
            <w:t>，而</w:t>
          </w:r>
          <w:r w:rsidR="0060694E" w:rsidRPr="004B4A22">
            <w:rPr>
              <w:rFonts w:hint="eastAsia"/>
              <w:color w:val="auto"/>
              <w:szCs w:val="22"/>
            </w:rPr>
            <w:t>目前项目</w:t>
          </w:r>
          <w:r w:rsidR="00812CC1" w:rsidRPr="004B4A22">
            <w:rPr>
              <w:rFonts w:hint="eastAsia"/>
              <w:color w:val="auto"/>
              <w:szCs w:val="22"/>
            </w:rPr>
            <w:t>的团队还在建设中</w:t>
          </w:r>
          <w:r w:rsidR="0060694E" w:rsidRPr="004B4A22">
            <w:rPr>
              <w:rFonts w:hint="eastAsia"/>
              <w:color w:val="auto"/>
              <w:szCs w:val="22"/>
            </w:rPr>
            <w:t>，但是已经有愿意全日投入其中的项目策划人员、高级软件工程师和高级美术美工团队，这些都是项目的核心成员，所以一旦立项，可以快速组建团队进行开发。</w:t>
          </w:r>
        </w:p>
        <w:tbl>
          <w:tblPr>
            <w:tblStyle w:val="-1"/>
            <w:tblW w:w="5000" w:type="pct"/>
            <w:tblLook w:val="04A0" w:firstRow="1" w:lastRow="0" w:firstColumn="1" w:lastColumn="0" w:noHBand="0" w:noVBand="1"/>
          </w:tblPr>
          <w:tblGrid>
            <w:gridCol w:w="1384"/>
            <w:gridCol w:w="1843"/>
            <w:gridCol w:w="1134"/>
            <w:gridCol w:w="6324"/>
          </w:tblGrid>
          <w:tr w:rsidR="0060694E" w14:paraId="5CAB5755" w14:textId="77777777" w:rsidTr="00606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3765633" w14:textId="77777777" w:rsidR="0060694E" w:rsidRPr="004B4A22" w:rsidRDefault="0060694E" w:rsidP="0060694E">
                <w:pPr>
                  <w:pStyle w:val="a6"/>
                  <w:jc w:val="both"/>
                  <w:rPr>
                    <w:b w:val="0"/>
                    <w:bCs w:val="0"/>
                    <w:color w:val="auto"/>
                    <w:szCs w:val="22"/>
                  </w:rPr>
                </w:pPr>
                <w:r w:rsidRPr="004B4A22">
                  <w:rPr>
                    <w:rFonts w:hint="eastAsia"/>
                    <w:b w:val="0"/>
                    <w:bCs w:val="0"/>
                    <w:color w:val="auto"/>
                    <w:szCs w:val="22"/>
                  </w:rPr>
                  <w:t>姓名</w:t>
                </w:r>
              </w:p>
            </w:tc>
            <w:tc>
              <w:tcPr>
                <w:tcW w:w="1843" w:type="dxa"/>
              </w:tcPr>
              <w:p w14:paraId="7DD5CD5F" w14:textId="77777777" w:rsidR="0060694E" w:rsidRPr="004B4A22" w:rsidRDefault="0060694E" w:rsidP="0060694E">
                <w:pPr>
                  <w:pStyle w:val="a6"/>
                  <w:jc w:val="both"/>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4B4A22">
                  <w:rPr>
                    <w:rFonts w:hint="eastAsia"/>
                    <w:b w:val="0"/>
                    <w:bCs w:val="0"/>
                    <w:color w:val="auto"/>
                    <w:szCs w:val="22"/>
                  </w:rPr>
                  <w:t>职位</w:t>
                </w:r>
              </w:p>
            </w:tc>
            <w:tc>
              <w:tcPr>
                <w:tcW w:w="1134" w:type="dxa"/>
              </w:tcPr>
              <w:p w14:paraId="0E34B677" w14:textId="77777777" w:rsidR="0060694E" w:rsidRPr="004B4A22" w:rsidRDefault="0060694E" w:rsidP="0060694E">
                <w:pPr>
                  <w:pStyle w:val="a6"/>
                  <w:jc w:val="both"/>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4B4A22">
                  <w:rPr>
                    <w:rFonts w:hint="eastAsia"/>
                    <w:b w:val="0"/>
                    <w:bCs w:val="0"/>
                    <w:color w:val="auto"/>
                    <w:szCs w:val="22"/>
                  </w:rPr>
                  <w:t>学历</w:t>
                </w:r>
              </w:p>
            </w:tc>
            <w:tc>
              <w:tcPr>
                <w:tcW w:w="6324" w:type="dxa"/>
              </w:tcPr>
              <w:p w14:paraId="1748BDF0" w14:textId="77777777" w:rsidR="0060694E" w:rsidRPr="004B4A22" w:rsidRDefault="0060694E" w:rsidP="0060694E">
                <w:pPr>
                  <w:pStyle w:val="a6"/>
                  <w:jc w:val="both"/>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4B4A22">
                  <w:rPr>
                    <w:rFonts w:hint="eastAsia"/>
                    <w:b w:val="0"/>
                    <w:bCs w:val="0"/>
                    <w:color w:val="auto"/>
                    <w:szCs w:val="22"/>
                  </w:rPr>
                  <w:t>主要作品</w:t>
                </w:r>
              </w:p>
            </w:tc>
          </w:tr>
          <w:tr w:rsidR="0060694E" w14:paraId="431BE9C9" w14:textId="77777777" w:rsidTr="00606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424C18" w14:textId="77777777" w:rsidR="0060694E" w:rsidRPr="004B4A22" w:rsidRDefault="0060694E" w:rsidP="0060694E">
                <w:pPr>
                  <w:pStyle w:val="a6"/>
                  <w:jc w:val="both"/>
                  <w:rPr>
                    <w:b w:val="0"/>
                    <w:bCs w:val="0"/>
                    <w:color w:val="auto"/>
                    <w:szCs w:val="22"/>
                  </w:rPr>
                </w:pPr>
                <w:r w:rsidRPr="004B4A22">
                  <w:rPr>
                    <w:rFonts w:hint="eastAsia"/>
                    <w:b w:val="0"/>
                    <w:bCs w:val="0"/>
                    <w:color w:val="auto"/>
                    <w:szCs w:val="22"/>
                  </w:rPr>
                  <w:t>徐业民</w:t>
                </w:r>
              </w:p>
            </w:tc>
            <w:tc>
              <w:tcPr>
                <w:tcW w:w="1843" w:type="dxa"/>
              </w:tcPr>
              <w:p w14:paraId="6E6E03FE" w14:textId="77777777" w:rsidR="0060694E" w:rsidRPr="004B4A22" w:rsidRDefault="0060694E" w:rsidP="0060694E">
                <w:pPr>
                  <w:pStyle w:val="a6"/>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项目企划</w:t>
                </w:r>
              </w:p>
              <w:p w14:paraId="0D9C07DC" w14:textId="77777777" w:rsidR="0060694E" w:rsidRPr="004B4A22" w:rsidRDefault="0060694E" w:rsidP="0060694E">
                <w:pPr>
                  <w:pStyle w:val="a6"/>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高级软件工程师</w:t>
                </w:r>
              </w:p>
            </w:tc>
            <w:tc>
              <w:tcPr>
                <w:tcW w:w="1134" w:type="dxa"/>
              </w:tcPr>
              <w:p w14:paraId="35E63BA5" w14:textId="77777777" w:rsidR="0060694E" w:rsidRPr="004B4A22" w:rsidRDefault="0060694E" w:rsidP="0060694E">
                <w:pPr>
                  <w:pStyle w:val="a6"/>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专科</w:t>
                </w:r>
              </w:p>
            </w:tc>
            <w:tc>
              <w:tcPr>
                <w:tcW w:w="6324" w:type="dxa"/>
              </w:tcPr>
              <w:p w14:paraId="5C8AEFAC" w14:textId="77777777" w:rsidR="0060694E" w:rsidRPr="004B4A22" w:rsidRDefault="0060694E" w:rsidP="0060694E">
                <w:pPr>
                  <w:pStyle w:val="a6"/>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正义网微博</w:t>
                </w:r>
                <w:r w:rsidRPr="004B4A22">
                  <w:rPr>
                    <w:rFonts w:hint="eastAsia"/>
                    <w:color w:val="auto"/>
                    <w:szCs w:val="22"/>
                  </w:rPr>
                  <w:t>(t.jcrb.com)</w:t>
                </w:r>
              </w:p>
              <w:p w14:paraId="5919854E" w14:textId="77777777" w:rsidR="0060694E" w:rsidRPr="004B4A22" w:rsidRDefault="0060694E" w:rsidP="0060694E">
                <w:pPr>
                  <w:pStyle w:val="a6"/>
                  <w:jc w:val="both"/>
                  <w:cnfStyle w:val="000000100000" w:firstRow="0" w:lastRow="0" w:firstColumn="0" w:lastColumn="0" w:oddVBand="0" w:evenVBand="0" w:oddHBand="1" w:evenHBand="0" w:firstRowFirstColumn="0" w:firstRowLastColumn="0" w:lastRowFirstColumn="0" w:lastRowLastColumn="0"/>
                  <w:rPr>
                    <w:color w:val="auto"/>
                    <w:szCs w:val="22"/>
                  </w:rPr>
                </w:pPr>
                <w:r w:rsidRPr="004B4A22">
                  <w:rPr>
                    <w:rFonts w:hint="eastAsia"/>
                    <w:color w:val="auto"/>
                    <w:szCs w:val="22"/>
                  </w:rPr>
                  <w:t>工程机械经销商综合管理系统</w:t>
                </w:r>
                <w:r w:rsidRPr="004B4A22">
                  <w:rPr>
                    <w:rFonts w:hint="eastAsia"/>
                    <w:color w:val="auto"/>
                    <w:szCs w:val="22"/>
                  </w:rPr>
                  <w:t>(cedms.win-step.com)</w:t>
                </w:r>
              </w:p>
            </w:tc>
          </w:tr>
          <w:tr w:rsidR="0060694E" w14:paraId="7E98C04A" w14:textId="77777777" w:rsidTr="0060694E">
            <w:tc>
              <w:tcPr>
                <w:cnfStyle w:val="001000000000" w:firstRow="0" w:lastRow="0" w:firstColumn="1" w:lastColumn="0" w:oddVBand="0" w:evenVBand="0" w:oddHBand="0" w:evenHBand="0" w:firstRowFirstColumn="0" w:firstRowLastColumn="0" w:lastRowFirstColumn="0" w:lastRowLastColumn="0"/>
                <w:tcW w:w="1384" w:type="dxa"/>
              </w:tcPr>
              <w:p w14:paraId="20E4A5CE" w14:textId="10B8B4C3" w:rsidR="0060694E" w:rsidRPr="004B4A22" w:rsidRDefault="0040067E" w:rsidP="0060694E">
                <w:pPr>
                  <w:pStyle w:val="a6"/>
                  <w:jc w:val="both"/>
                  <w:rPr>
                    <w:b w:val="0"/>
                    <w:bCs w:val="0"/>
                    <w:color w:val="auto"/>
                    <w:szCs w:val="22"/>
                  </w:rPr>
                </w:pPr>
                <w:r>
                  <w:rPr>
                    <w:b w:val="0"/>
                    <w:bCs w:val="0"/>
                    <w:color w:val="auto"/>
                    <w:szCs w:val="22"/>
                  </w:rPr>
                  <w:t>X</w:t>
                </w:r>
                <w:r>
                  <w:rPr>
                    <w:rFonts w:hint="eastAsia"/>
                    <w:b w:val="0"/>
                    <w:bCs w:val="0"/>
                    <w:color w:val="auto"/>
                    <w:szCs w:val="22"/>
                  </w:rPr>
                  <w:t>xx</w:t>
                </w:r>
              </w:p>
            </w:tc>
            <w:tc>
              <w:tcPr>
                <w:tcW w:w="1843" w:type="dxa"/>
              </w:tcPr>
              <w:p w14:paraId="7EB984E2" w14:textId="03B06B1F" w:rsidR="0060694E" w:rsidRPr="004B4A22" w:rsidRDefault="0040067E" w:rsidP="0060694E">
                <w:pPr>
                  <w:pStyle w:val="a6"/>
                  <w:jc w:val="both"/>
                  <w:cnfStyle w:val="000000000000" w:firstRow="0" w:lastRow="0" w:firstColumn="0" w:lastColumn="0" w:oddVBand="0" w:evenVBand="0" w:oddHBand="0" w:evenHBand="0" w:firstRowFirstColumn="0" w:firstRowLastColumn="0" w:lastRowFirstColumn="0" w:lastRowLastColumn="0"/>
                  <w:rPr>
                    <w:color w:val="auto"/>
                    <w:szCs w:val="22"/>
                  </w:rPr>
                </w:pPr>
                <w:r>
                  <w:rPr>
                    <w:rFonts w:hint="eastAsia"/>
                    <w:color w:val="auto"/>
                    <w:szCs w:val="22"/>
                  </w:rPr>
                  <w:t>xxx</w:t>
                </w:r>
              </w:p>
            </w:tc>
            <w:tc>
              <w:tcPr>
                <w:tcW w:w="1134" w:type="dxa"/>
              </w:tcPr>
              <w:p w14:paraId="2E2BC305" w14:textId="646D0440" w:rsidR="0060694E" w:rsidRPr="004B4A22" w:rsidRDefault="0040067E" w:rsidP="0060694E">
                <w:pPr>
                  <w:pStyle w:val="a6"/>
                  <w:jc w:val="both"/>
                  <w:cnfStyle w:val="000000000000" w:firstRow="0" w:lastRow="0" w:firstColumn="0" w:lastColumn="0" w:oddVBand="0" w:evenVBand="0" w:oddHBand="0" w:evenHBand="0" w:firstRowFirstColumn="0" w:firstRowLastColumn="0" w:lastRowFirstColumn="0" w:lastRowLastColumn="0"/>
                  <w:rPr>
                    <w:color w:val="auto"/>
                    <w:szCs w:val="22"/>
                  </w:rPr>
                </w:pPr>
                <w:r>
                  <w:rPr>
                    <w:rFonts w:hint="eastAsia"/>
                    <w:color w:val="auto"/>
                    <w:szCs w:val="22"/>
                  </w:rPr>
                  <w:t>xxx</w:t>
                </w:r>
              </w:p>
            </w:tc>
            <w:tc>
              <w:tcPr>
                <w:tcW w:w="6324" w:type="dxa"/>
              </w:tcPr>
              <w:p w14:paraId="5FE56677" w14:textId="2877EEB1" w:rsidR="0060694E" w:rsidRPr="004B4A22" w:rsidRDefault="0040067E" w:rsidP="0060694E">
                <w:pPr>
                  <w:pStyle w:val="a6"/>
                  <w:jc w:val="both"/>
                  <w:cnfStyle w:val="000000000000" w:firstRow="0" w:lastRow="0" w:firstColumn="0" w:lastColumn="0" w:oddVBand="0" w:evenVBand="0" w:oddHBand="0" w:evenHBand="0" w:firstRowFirstColumn="0" w:firstRowLastColumn="0" w:lastRowFirstColumn="0" w:lastRowLastColumn="0"/>
                  <w:rPr>
                    <w:color w:val="auto"/>
                    <w:szCs w:val="22"/>
                  </w:rPr>
                </w:pPr>
                <w:r>
                  <w:rPr>
                    <w:rFonts w:hint="eastAsia"/>
                    <w:color w:val="auto"/>
                    <w:szCs w:val="22"/>
                  </w:rPr>
                  <w:t>xxx</w:t>
                </w:r>
              </w:p>
            </w:tc>
          </w:tr>
        </w:tbl>
        <w:p w14:paraId="50E4F243" w14:textId="271532EC" w:rsidR="00221880" w:rsidRPr="004B4A22" w:rsidRDefault="0060694E" w:rsidP="00A643B0">
          <w:pPr>
            <w:pStyle w:val="a6"/>
            <w:jc w:val="center"/>
            <w:rPr>
              <w:color w:val="auto"/>
              <w:szCs w:val="22"/>
            </w:rPr>
          </w:pPr>
          <w:r w:rsidRPr="004B4A22">
            <w:rPr>
              <w:rFonts w:hint="eastAsia"/>
              <w:color w:val="auto"/>
              <w:szCs w:val="22"/>
            </w:rPr>
            <w:t>表</w:t>
          </w:r>
          <w:r w:rsidR="00A467BF" w:rsidRPr="004B4A22">
            <w:rPr>
              <w:rFonts w:hint="eastAsia"/>
              <w:color w:val="auto"/>
              <w:szCs w:val="22"/>
            </w:rPr>
            <w:t>1</w:t>
          </w:r>
          <w:r w:rsidRPr="004B4A22">
            <w:rPr>
              <w:rFonts w:hint="eastAsia"/>
              <w:color w:val="auto"/>
              <w:szCs w:val="22"/>
            </w:rPr>
            <w:t xml:space="preserve">-1 </w:t>
          </w:r>
          <w:r w:rsidR="00BE42AA">
            <w:rPr>
              <w:rFonts w:hint="eastAsia"/>
              <w:color w:val="auto"/>
              <w:szCs w:val="22"/>
            </w:rPr>
            <w:t>团队</w:t>
          </w:r>
          <w:r w:rsidRPr="004B4A22">
            <w:rPr>
              <w:rFonts w:hint="eastAsia"/>
              <w:color w:val="auto"/>
              <w:szCs w:val="22"/>
            </w:rPr>
            <w:t>核心成员</w:t>
          </w:r>
        </w:p>
      </w:sdtContent>
    </w:sdt>
    <w:p w14:paraId="4A1E61BD" w14:textId="51637B31" w:rsidR="00852719" w:rsidRDefault="00852719" w:rsidP="00A643B0">
      <w:pPr>
        <w:pStyle w:val="a6"/>
        <w:jc w:val="center"/>
      </w:pPr>
      <w:r>
        <w:br w:type="page"/>
      </w:r>
    </w:p>
    <w:p w14:paraId="7079E5BB" w14:textId="699D6882" w:rsidR="00852719" w:rsidRDefault="00EF135D" w:rsidP="0063523A">
      <w:pPr>
        <w:pStyle w:val="1"/>
      </w:pPr>
      <w:r>
        <w:rPr>
          <w:rFonts w:hint="eastAsia"/>
        </w:rPr>
        <w:lastRenderedPageBreak/>
        <w:t>第三章</w:t>
      </w:r>
      <w:r>
        <w:rPr>
          <w:rFonts w:hint="eastAsia"/>
        </w:rPr>
        <w:t xml:space="preserve"> </w:t>
      </w:r>
      <w:r w:rsidR="00E74A0F">
        <w:rPr>
          <w:rFonts w:hint="eastAsia"/>
        </w:rPr>
        <w:t>产品服务和</w:t>
      </w:r>
      <w:r>
        <w:rPr>
          <w:rFonts w:hint="eastAsia"/>
        </w:rPr>
        <w:t>发展目标</w:t>
      </w:r>
    </w:p>
    <w:p w14:paraId="720EF5DC" w14:textId="0FB8D718" w:rsidR="006B019F" w:rsidRDefault="008871F5" w:rsidP="006B019F">
      <w:pPr>
        <w:pStyle w:val="21"/>
        <w:rPr>
          <w:rFonts w:hint="eastAsia"/>
        </w:rPr>
      </w:pPr>
      <w:r>
        <w:rPr>
          <w:rFonts w:hint="eastAsia"/>
        </w:rPr>
        <w:t xml:space="preserve">3.1 </w:t>
      </w:r>
      <w:r w:rsidR="006B019F">
        <w:rPr>
          <w:rFonts w:hint="eastAsia"/>
        </w:rPr>
        <w:t>产品服务</w:t>
      </w:r>
    </w:p>
    <w:p w14:paraId="4F0B03FA" w14:textId="5B119FCF" w:rsidR="00024D61" w:rsidRPr="00B56DC8" w:rsidRDefault="0064437C" w:rsidP="00024D61">
      <w:pPr>
        <w:pStyle w:val="31"/>
      </w:pPr>
      <w:r>
        <w:rPr>
          <w:rFonts w:hint="eastAsia"/>
        </w:rPr>
        <w:t xml:space="preserve">3.1.1 </w:t>
      </w:r>
      <w:r w:rsidR="00024D61">
        <w:rPr>
          <w:rFonts w:hint="eastAsia"/>
        </w:rPr>
        <w:t>服务介绍</w:t>
      </w:r>
    </w:p>
    <w:p w14:paraId="7699210A" w14:textId="365895B8" w:rsidR="007B1529" w:rsidRPr="00BB79CA" w:rsidRDefault="00315F24" w:rsidP="00BB79CA">
      <w:pPr>
        <w:pStyle w:val="a6"/>
        <w:ind w:firstLineChars="200" w:firstLine="400"/>
        <w:rPr>
          <w:color w:val="auto"/>
          <w:szCs w:val="22"/>
        </w:rPr>
      </w:pPr>
      <w:r w:rsidRPr="00BB79CA">
        <w:rPr>
          <w:rFonts w:hint="eastAsia"/>
          <w:color w:val="auto"/>
          <w:szCs w:val="22"/>
        </w:rPr>
        <w:t>快速物流</w:t>
      </w:r>
      <w:r w:rsidR="007F6ACE" w:rsidRPr="00BB79CA">
        <w:rPr>
          <w:rFonts w:hint="eastAsia"/>
          <w:color w:val="auto"/>
          <w:szCs w:val="22"/>
        </w:rPr>
        <w:t>（下文称之为</w:t>
      </w:r>
      <w:r w:rsidR="00C30EEA" w:rsidRPr="00BB79CA">
        <w:rPr>
          <w:rFonts w:hint="eastAsia"/>
          <w:color w:val="auto"/>
          <w:szCs w:val="22"/>
        </w:rPr>
        <w:t>RTLM</w:t>
      </w:r>
      <w:r w:rsidR="007F6ACE" w:rsidRPr="00BB79CA">
        <w:rPr>
          <w:rFonts w:hint="eastAsia"/>
          <w:color w:val="auto"/>
          <w:szCs w:val="22"/>
        </w:rPr>
        <w:t>）</w:t>
      </w:r>
      <w:r w:rsidRPr="00BB79CA">
        <w:rPr>
          <w:rFonts w:hint="eastAsia"/>
          <w:color w:val="auto"/>
          <w:szCs w:val="22"/>
        </w:rPr>
        <w:t>的本质是向客户提供一种</w:t>
      </w:r>
      <w:r w:rsidR="00267D41" w:rsidRPr="00BB79CA">
        <w:rPr>
          <w:rFonts w:hint="eastAsia"/>
          <w:color w:val="auto"/>
          <w:szCs w:val="22"/>
        </w:rPr>
        <w:t>物流</w:t>
      </w:r>
      <w:r w:rsidRPr="00BB79CA">
        <w:rPr>
          <w:rFonts w:hint="eastAsia"/>
          <w:color w:val="auto"/>
          <w:szCs w:val="22"/>
        </w:rPr>
        <w:t>服务</w:t>
      </w:r>
      <w:r w:rsidR="00CD03F3" w:rsidRPr="00BB79CA">
        <w:rPr>
          <w:rFonts w:hint="eastAsia"/>
          <w:color w:val="auto"/>
          <w:szCs w:val="22"/>
        </w:rPr>
        <w:t>，</w:t>
      </w:r>
      <w:r w:rsidR="00317DF9" w:rsidRPr="00BB79CA">
        <w:rPr>
          <w:rFonts w:hint="eastAsia"/>
          <w:color w:val="auto"/>
          <w:szCs w:val="22"/>
        </w:rPr>
        <w:t>我们的配送人员</w:t>
      </w:r>
      <w:r w:rsidR="00C76DAA" w:rsidRPr="00BB79CA">
        <w:rPr>
          <w:rFonts w:hint="eastAsia"/>
          <w:color w:val="auto"/>
          <w:szCs w:val="22"/>
        </w:rPr>
        <w:t>将在散布在</w:t>
      </w:r>
      <w:r w:rsidR="000E4E18" w:rsidRPr="00BB79CA">
        <w:rPr>
          <w:rFonts w:hint="eastAsia"/>
          <w:color w:val="auto"/>
          <w:szCs w:val="22"/>
        </w:rPr>
        <w:t>服务区内</w:t>
      </w:r>
      <w:r w:rsidR="00825956" w:rsidRPr="00BB79CA">
        <w:rPr>
          <w:rFonts w:hint="eastAsia"/>
          <w:color w:val="auto"/>
          <w:szCs w:val="22"/>
        </w:rPr>
        <w:t>，</w:t>
      </w:r>
      <w:r w:rsidR="006362D6" w:rsidRPr="00BB79CA">
        <w:rPr>
          <w:rFonts w:hint="eastAsia"/>
          <w:color w:val="auto"/>
          <w:szCs w:val="22"/>
        </w:rPr>
        <w:t>根据</w:t>
      </w:r>
      <w:r w:rsidR="00153F5D" w:rsidRPr="00BB79CA">
        <w:rPr>
          <w:rFonts w:hint="eastAsia"/>
          <w:color w:val="auto"/>
          <w:szCs w:val="22"/>
        </w:rPr>
        <w:t>区域内</w:t>
      </w:r>
      <w:r w:rsidR="00F20EE2" w:rsidRPr="00BB79CA">
        <w:rPr>
          <w:rFonts w:hint="eastAsia"/>
          <w:color w:val="auto"/>
          <w:szCs w:val="22"/>
        </w:rPr>
        <w:t>的客户</w:t>
      </w:r>
      <w:r w:rsidR="0090411D" w:rsidRPr="00BB79CA">
        <w:rPr>
          <w:rFonts w:hint="eastAsia"/>
          <w:color w:val="auto"/>
          <w:szCs w:val="22"/>
        </w:rPr>
        <w:t>交易频率</w:t>
      </w:r>
      <w:r w:rsidR="0007025A" w:rsidRPr="00BB79CA">
        <w:rPr>
          <w:rFonts w:hint="eastAsia"/>
          <w:color w:val="auto"/>
          <w:szCs w:val="22"/>
        </w:rPr>
        <w:t>安排</w:t>
      </w:r>
      <w:r w:rsidR="003A391A" w:rsidRPr="00BB79CA">
        <w:rPr>
          <w:rFonts w:hint="eastAsia"/>
          <w:color w:val="auto"/>
          <w:szCs w:val="22"/>
        </w:rPr>
        <w:t>适当的配送人员</w:t>
      </w:r>
      <w:r w:rsidR="006F189A" w:rsidRPr="00BB79CA">
        <w:rPr>
          <w:rFonts w:hint="eastAsia"/>
          <w:color w:val="auto"/>
          <w:szCs w:val="22"/>
        </w:rPr>
        <w:t>，当有客户发出物流申请的时候</w:t>
      </w:r>
      <w:r w:rsidR="00E54CA4" w:rsidRPr="00BB79CA">
        <w:rPr>
          <w:rFonts w:hint="eastAsia"/>
          <w:color w:val="auto"/>
          <w:szCs w:val="22"/>
        </w:rPr>
        <w:t>，</w:t>
      </w:r>
      <w:r w:rsidR="00E54CA4" w:rsidRPr="00BB79CA">
        <w:rPr>
          <w:rFonts w:hint="eastAsia"/>
          <w:color w:val="auto"/>
          <w:szCs w:val="22"/>
        </w:rPr>
        <w:t>RTLM</w:t>
      </w:r>
      <w:r w:rsidR="004D1C83" w:rsidRPr="00BB79CA">
        <w:rPr>
          <w:rFonts w:hint="eastAsia"/>
          <w:color w:val="auto"/>
          <w:szCs w:val="22"/>
        </w:rPr>
        <w:t>将安排</w:t>
      </w:r>
      <w:r w:rsidR="009650A9" w:rsidRPr="00BB79CA">
        <w:rPr>
          <w:rFonts w:hint="eastAsia"/>
          <w:color w:val="auto"/>
          <w:szCs w:val="22"/>
        </w:rPr>
        <w:t>离他最近的配送人员</w:t>
      </w:r>
      <w:r w:rsidR="00630B6A" w:rsidRPr="00BB79CA">
        <w:rPr>
          <w:rFonts w:hint="eastAsia"/>
          <w:color w:val="auto"/>
          <w:szCs w:val="22"/>
        </w:rPr>
        <w:t>为该客户服务</w:t>
      </w:r>
      <w:r w:rsidR="004D1C83" w:rsidRPr="00BB79CA">
        <w:rPr>
          <w:rFonts w:hint="eastAsia"/>
          <w:color w:val="auto"/>
          <w:szCs w:val="22"/>
        </w:rPr>
        <w:t>，</w:t>
      </w:r>
      <w:r w:rsidR="00C2361F" w:rsidRPr="00BB79CA">
        <w:rPr>
          <w:rFonts w:hint="eastAsia"/>
          <w:color w:val="auto"/>
          <w:szCs w:val="22"/>
        </w:rPr>
        <w:t>配送人员</w:t>
      </w:r>
      <w:r w:rsidR="00C60A78" w:rsidRPr="00BB79CA">
        <w:rPr>
          <w:rFonts w:hint="eastAsia"/>
          <w:color w:val="auto"/>
          <w:szCs w:val="22"/>
        </w:rPr>
        <w:t>完成</w:t>
      </w:r>
      <w:r w:rsidR="0034561A" w:rsidRPr="00BB79CA">
        <w:rPr>
          <w:rFonts w:hint="eastAsia"/>
          <w:color w:val="auto"/>
          <w:szCs w:val="22"/>
        </w:rPr>
        <w:t>配送任务之后</w:t>
      </w:r>
      <w:r w:rsidR="00E3425A" w:rsidRPr="00BB79CA">
        <w:rPr>
          <w:rFonts w:hint="eastAsia"/>
          <w:color w:val="auto"/>
          <w:szCs w:val="22"/>
        </w:rPr>
        <w:t>，将由系统调度，前往新的服务区，或者返回原服务区</w:t>
      </w:r>
      <w:r w:rsidR="00F04D60" w:rsidRPr="00BB79CA">
        <w:rPr>
          <w:rFonts w:hint="eastAsia"/>
          <w:color w:val="auto"/>
          <w:szCs w:val="22"/>
        </w:rPr>
        <w:t>，但</w:t>
      </w:r>
      <w:r w:rsidR="00B266BD" w:rsidRPr="00BB79CA">
        <w:rPr>
          <w:rFonts w:hint="eastAsia"/>
          <w:color w:val="auto"/>
          <w:szCs w:val="22"/>
        </w:rPr>
        <w:t>配送人员</w:t>
      </w:r>
      <w:r w:rsidR="0008260F" w:rsidRPr="00BB79CA">
        <w:rPr>
          <w:rFonts w:hint="eastAsia"/>
          <w:color w:val="auto"/>
          <w:szCs w:val="22"/>
        </w:rPr>
        <w:t>全程</w:t>
      </w:r>
      <w:r w:rsidR="001C2B59" w:rsidRPr="00BB79CA">
        <w:rPr>
          <w:rFonts w:hint="eastAsia"/>
          <w:color w:val="auto"/>
          <w:szCs w:val="22"/>
        </w:rPr>
        <w:t>都将继续接受系统委任，为新的客户服务</w:t>
      </w:r>
      <w:r w:rsidR="004633CF" w:rsidRPr="00BB79CA">
        <w:rPr>
          <w:rFonts w:hint="eastAsia"/>
          <w:color w:val="auto"/>
          <w:szCs w:val="22"/>
        </w:rPr>
        <w:t>。</w:t>
      </w:r>
      <w:r w:rsidR="00E01081" w:rsidRPr="00BB79CA">
        <w:rPr>
          <w:rFonts w:hint="eastAsia"/>
          <w:color w:val="auto"/>
          <w:szCs w:val="22"/>
        </w:rPr>
        <w:t>这么做的目的便是</w:t>
      </w:r>
      <w:r w:rsidR="0010567D" w:rsidRPr="00BB79CA">
        <w:rPr>
          <w:rFonts w:hint="eastAsia"/>
          <w:color w:val="auto"/>
          <w:szCs w:val="22"/>
        </w:rPr>
        <w:t>尽可能</w:t>
      </w:r>
      <w:r w:rsidR="00E01081" w:rsidRPr="00BB79CA">
        <w:rPr>
          <w:rFonts w:hint="eastAsia"/>
          <w:color w:val="auto"/>
          <w:szCs w:val="22"/>
        </w:rPr>
        <w:t>的利用</w:t>
      </w:r>
      <w:r w:rsidR="007B1529" w:rsidRPr="00BB79CA">
        <w:rPr>
          <w:rFonts w:hint="eastAsia"/>
          <w:color w:val="auto"/>
          <w:szCs w:val="22"/>
        </w:rPr>
        <w:t>配送人员资源</w:t>
      </w:r>
      <w:r w:rsidR="00FD674E" w:rsidRPr="00BB79CA">
        <w:rPr>
          <w:rFonts w:hint="eastAsia"/>
          <w:color w:val="auto"/>
          <w:szCs w:val="22"/>
        </w:rPr>
        <w:t>，</w:t>
      </w:r>
      <w:r w:rsidR="00C6346A" w:rsidRPr="00BB79CA">
        <w:rPr>
          <w:rFonts w:hint="eastAsia"/>
          <w:color w:val="auto"/>
          <w:szCs w:val="22"/>
        </w:rPr>
        <w:t>从而提高配送效率</w:t>
      </w:r>
      <w:r w:rsidR="00DD0DD9" w:rsidRPr="00BB79CA">
        <w:rPr>
          <w:rFonts w:hint="eastAsia"/>
          <w:color w:val="auto"/>
          <w:szCs w:val="22"/>
        </w:rPr>
        <w:t>和服务质量</w:t>
      </w:r>
      <w:r w:rsidR="00CF6271" w:rsidRPr="00BB79CA">
        <w:rPr>
          <w:rFonts w:hint="eastAsia"/>
          <w:color w:val="auto"/>
          <w:szCs w:val="22"/>
        </w:rPr>
        <w:t>。</w:t>
      </w:r>
    </w:p>
    <w:p w14:paraId="2971DBC4" w14:textId="6CDBAFA5" w:rsidR="00162325" w:rsidRPr="00BB79CA" w:rsidRDefault="00162325" w:rsidP="00BB79CA">
      <w:pPr>
        <w:pStyle w:val="a6"/>
        <w:ind w:firstLineChars="200" w:firstLine="400"/>
        <w:rPr>
          <w:color w:val="auto"/>
          <w:szCs w:val="22"/>
        </w:rPr>
      </w:pPr>
      <w:r w:rsidRPr="00BB79CA">
        <w:rPr>
          <w:rFonts w:hint="eastAsia"/>
          <w:color w:val="auto"/>
          <w:szCs w:val="22"/>
        </w:rPr>
        <w:t>我们所覆盖的服务区</w:t>
      </w:r>
      <w:r w:rsidR="002E4632" w:rsidRPr="00BB79CA">
        <w:rPr>
          <w:rFonts w:hint="eastAsia"/>
          <w:color w:val="auto"/>
          <w:szCs w:val="22"/>
        </w:rPr>
        <w:t>，其交易频率肯定不尽相同</w:t>
      </w:r>
      <w:r w:rsidR="00E05A54" w:rsidRPr="00BB79CA">
        <w:rPr>
          <w:rFonts w:hint="eastAsia"/>
          <w:color w:val="auto"/>
          <w:szCs w:val="22"/>
        </w:rPr>
        <w:t>，根据交易频率，我们将</w:t>
      </w:r>
      <w:r w:rsidR="00FD1076" w:rsidRPr="00BB79CA">
        <w:rPr>
          <w:rFonts w:hint="eastAsia"/>
          <w:color w:val="auto"/>
          <w:szCs w:val="22"/>
        </w:rPr>
        <w:t>服务区划分为</w:t>
      </w:r>
      <w:r w:rsidR="005D7B2A" w:rsidRPr="00BB79CA">
        <w:rPr>
          <w:rFonts w:hint="eastAsia"/>
          <w:color w:val="auto"/>
          <w:szCs w:val="22"/>
        </w:rPr>
        <w:t>“</w:t>
      </w:r>
      <w:r w:rsidR="00FD1076" w:rsidRPr="00BB79CA">
        <w:rPr>
          <w:rFonts w:hint="eastAsia"/>
          <w:color w:val="auto"/>
          <w:szCs w:val="22"/>
        </w:rPr>
        <w:t>高质量区域</w:t>
      </w:r>
      <w:r w:rsidR="005D7B2A" w:rsidRPr="00BB79CA">
        <w:rPr>
          <w:rFonts w:hint="eastAsia"/>
          <w:color w:val="auto"/>
          <w:szCs w:val="22"/>
        </w:rPr>
        <w:t>”</w:t>
      </w:r>
      <w:r w:rsidR="00FD1076" w:rsidRPr="00BB79CA">
        <w:rPr>
          <w:rFonts w:hint="eastAsia"/>
          <w:color w:val="auto"/>
          <w:szCs w:val="22"/>
        </w:rPr>
        <w:t>和</w:t>
      </w:r>
      <w:r w:rsidR="005D7B2A" w:rsidRPr="00BB79CA">
        <w:rPr>
          <w:rFonts w:hint="eastAsia"/>
          <w:color w:val="auto"/>
          <w:szCs w:val="22"/>
        </w:rPr>
        <w:t>“</w:t>
      </w:r>
      <w:r w:rsidR="00FD1076" w:rsidRPr="00BB79CA">
        <w:rPr>
          <w:rFonts w:hint="eastAsia"/>
          <w:color w:val="auto"/>
          <w:szCs w:val="22"/>
        </w:rPr>
        <w:t>低质量区域</w:t>
      </w:r>
      <w:r w:rsidR="005D7B2A" w:rsidRPr="00BB79CA">
        <w:rPr>
          <w:rFonts w:hint="eastAsia"/>
          <w:color w:val="auto"/>
          <w:szCs w:val="22"/>
        </w:rPr>
        <w:t>”</w:t>
      </w:r>
      <w:r w:rsidR="007756E8" w:rsidRPr="00BB79CA">
        <w:rPr>
          <w:rFonts w:hint="eastAsia"/>
          <w:color w:val="auto"/>
          <w:szCs w:val="22"/>
        </w:rPr>
        <w:t>，高质量区域</w:t>
      </w:r>
      <w:r w:rsidR="006D123E" w:rsidRPr="00BB79CA">
        <w:rPr>
          <w:rFonts w:hint="eastAsia"/>
          <w:color w:val="auto"/>
          <w:szCs w:val="22"/>
        </w:rPr>
        <w:t>分配更多的配送人员，而低质量服务区分配少一些的配送人员</w:t>
      </w:r>
      <w:r w:rsidR="00B92A40" w:rsidRPr="00BB79CA">
        <w:rPr>
          <w:rFonts w:hint="eastAsia"/>
          <w:color w:val="auto"/>
          <w:szCs w:val="22"/>
        </w:rPr>
        <w:t>。以高质量服务区为例</w:t>
      </w:r>
      <w:r w:rsidR="007E32B5" w:rsidRPr="00BB79CA">
        <w:rPr>
          <w:rFonts w:hint="eastAsia"/>
          <w:color w:val="auto"/>
          <w:szCs w:val="22"/>
        </w:rPr>
        <w:t>，</w:t>
      </w:r>
      <w:r w:rsidR="002124A2" w:rsidRPr="00BB79CA">
        <w:rPr>
          <w:rFonts w:hint="eastAsia"/>
          <w:color w:val="auto"/>
          <w:szCs w:val="22"/>
        </w:rPr>
        <w:t>配送人员</w:t>
      </w:r>
      <w:r w:rsidR="00992FD9" w:rsidRPr="00BB79CA">
        <w:rPr>
          <w:rFonts w:hint="eastAsia"/>
          <w:color w:val="auto"/>
          <w:szCs w:val="22"/>
        </w:rPr>
        <w:t>完成配送任务之后，</w:t>
      </w:r>
      <w:r w:rsidR="00AD18EB" w:rsidRPr="00BB79CA">
        <w:rPr>
          <w:rFonts w:hint="eastAsia"/>
          <w:color w:val="auto"/>
          <w:szCs w:val="22"/>
        </w:rPr>
        <w:t>便</w:t>
      </w:r>
      <w:r w:rsidR="00992FD9" w:rsidRPr="00BB79CA">
        <w:rPr>
          <w:rFonts w:hint="eastAsia"/>
          <w:color w:val="auto"/>
          <w:szCs w:val="22"/>
        </w:rPr>
        <w:t>立即</w:t>
      </w:r>
      <w:r w:rsidR="00AD18EB" w:rsidRPr="00BB79CA">
        <w:rPr>
          <w:rFonts w:hint="eastAsia"/>
          <w:color w:val="auto"/>
          <w:szCs w:val="22"/>
        </w:rPr>
        <w:t>等待系统的委任</w:t>
      </w:r>
      <w:r w:rsidR="00DE2264" w:rsidRPr="00BB79CA">
        <w:rPr>
          <w:rFonts w:hint="eastAsia"/>
          <w:color w:val="auto"/>
          <w:szCs w:val="22"/>
        </w:rPr>
        <w:t>，</w:t>
      </w:r>
      <w:r w:rsidR="00FA3B05" w:rsidRPr="00BB79CA">
        <w:rPr>
          <w:rFonts w:hint="eastAsia"/>
          <w:color w:val="auto"/>
          <w:szCs w:val="22"/>
        </w:rPr>
        <w:t>这样站在</w:t>
      </w:r>
      <w:r w:rsidR="002050C2" w:rsidRPr="00BB79CA">
        <w:rPr>
          <w:rFonts w:hint="eastAsia"/>
          <w:color w:val="auto"/>
          <w:szCs w:val="22"/>
        </w:rPr>
        <w:t>系统角度观察</w:t>
      </w:r>
      <w:r w:rsidR="009B0B46" w:rsidRPr="00BB79CA">
        <w:rPr>
          <w:rFonts w:hint="eastAsia"/>
          <w:color w:val="auto"/>
          <w:szCs w:val="22"/>
        </w:rPr>
        <w:t>，</w:t>
      </w:r>
      <w:r w:rsidR="0059050B" w:rsidRPr="00BB79CA">
        <w:rPr>
          <w:rFonts w:hint="eastAsia"/>
          <w:color w:val="auto"/>
          <w:szCs w:val="22"/>
        </w:rPr>
        <w:t>交易频率和配送人员数量将在某一时间内</w:t>
      </w:r>
      <w:r w:rsidR="00FE12F7" w:rsidRPr="00BB79CA">
        <w:rPr>
          <w:rFonts w:hint="eastAsia"/>
          <w:color w:val="auto"/>
          <w:szCs w:val="22"/>
        </w:rPr>
        <w:t>达到平衡，也就是</w:t>
      </w:r>
      <w:r w:rsidR="00BA07C5" w:rsidRPr="00BB79CA">
        <w:rPr>
          <w:rFonts w:hint="eastAsia"/>
          <w:color w:val="auto"/>
          <w:szCs w:val="22"/>
        </w:rPr>
        <w:t>配送人员</w:t>
      </w:r>
      <w:r w:rsidR="00030F77" w:rsidRPr="00BB79CA">
        <w:rPr>
          <w:rFonts w:hint="eastAsia"/>
          <w:color w:val="auto"/>
          <w:szCs w:val="22"/>
        </w:rPr>
        <w:t>刚</w:t>
      </w:r>
      <w:r w:rsidR="004D37CB" w:rsidRPr="00BB79CA">
        <w:rPr>
          <w:rFonts w:hint="eastAsia"/>
          <w:color w:val="auto"/>
          <w:szCs w:val="22"/>
        </w:rPr>
        <w:t>完成配送，便立即接受系统委任，进行下一轮配送</w:t>
      </w:r>
      <w:r w:rsidR="009B5ED3" w:rsidRPr="00BB79CA">
        <w:rPr>
          <w:rFonts w:hint="eastAsia"/>
          <w:color w:val="auto"/>
          <w:szCs w:val="22"/>
        </w:rPr>
        <w:t>；并且</w:t>
      </w:r>
      <w:r w:rsidR="002F5E3A" w:rsidRPr="00BB79CA">
        <w:rPr>
          <w:rFonts w:hint="eastAsia"/>
          <w:color w:val="auto"/>
          <w:szCs w:val="22"/>
        </w:rPr>
        <w:t>RTLM</w:t>
      </w:r>
      <w:r w:rsidR="00AD3974" w:rsidRPr="00BB79CA">
        <w:rPr>
          <w:rFonts w:hint="eastAsia"/>
          <w:color w:val="auto"/>
          <w:szCs w:val="22"/>
        </w:rPr>
        <w:t>在接受客户配送请求之后能够在</w:t>
      </w:r>
      <w:r w:rsidR="00866E17" w:rsidRPr="00BB79CA">
        <w:rPr>
          <w:rFonts w:hint="eastAsia"/>
          <w:color w:val="auto"/>
          <w:szCs w:val="22"/>
        </w:rPr>
        <w:t>客户周边搜索到配送人员</w:t>
      </w:r>
      <w:r w:rsidR="00DD5A12" w:rsidRPr="00BB79CA">
        <w:rPr>
          <w:rFonts w:hint="eastAsia"/>
          <w:color w:val="auto"/>
          <w:szCs w:val="22"/>
        </w:rPr>
        <w:t>，这一时刻</w:t>
      </w:r>
      <w:r w:rsidR="00B85DE4" w:rsidRPr="00BB79CA">
        <w:rPr>
          <w:rFonts w:hint="eastAsia"/>
          <w:color w:val="auto"/>
          <w:szCs w:val="22"/>
        </w:rPr>
        <w:t>我们称之为“动态平衡点”</w:t>
      </w:r>
      <w:r w:rsidR="004E5039" w:rsidRPr="00BB79CA">
        <w:rPr>
          <w:rFonts w:hint="eastAsia"/>
          <w:color w:val="auto"/>
          <w:szCs w:val="22"/>
        </w:rPr>
        <w:t>。</w:t>
      </w:r>
      <w:r w:rsidR="004E5039" w:rsidRPr="00BB79CA">
        <w:rPr>
          <w:rFonts w:hint="eastAsia"/>
          <w:color w:val="auto"/>
          <w:szCs w:val="22"/>
        </w:rPr>
        <w:t>RTLM</w:t>
      </w:r>
      <w:r w:rsidR="002F3A6D" w:rsidRPr="00BB79CA">
        <w:rPr>
          <w:rFonts w:hint="eastAsia"/>
          <w:color w:val="auto"/>
          <w:szCs w:val="22"/>
        </w:rPr>
        <w:t>指挥配送人员的</w:t>
      </w:r>
      <w:r w:rsidR="00062ABA" w:rsidRPr="00BB79CA">
        <w:rPr>
          <w:rFonts w:hint="eastAsia"/>
          <w:color w:val="auto"/>
          <w:szCs w:val="22"/>
        </w:rPr>
        <w:t>目地</w:t>
      </w:r>
      <w:r w:rsidR="004F0981" w:rsidRPr="00BB79CA">
        <w:rPr>
          <w:rFonts w:hint="eastAsia"/>
          <w:color w:val="auto"/>
          <w:szCs w:val="22"/>
        </w:rPr>
        <w:t>就是</w:t>
      </w:r>
      <w:r w:rsidR="00C563C8" w:rsidRPr="00BB79CA">
        <w:rPr>
          <w:rFonts w:hint="eastAsia"/>
          <w:color w:val="auto"/>
          <w:szCs w:val="22"/>
        </w:rPr>
        <w:t>维持</w:t>
      </w:r>
      <w:r w:rsidR="00353A96" w:rsidRPr="00BB79CA">
        <w:rPr>
          <w:rFonts w:hint="eastAsia"/>
          <w:color w:val="auto"/>
          <w:szCs w:val="22"/>
        </w:rPr>
        <w:t>各个区域达到</w:t>
      </w:r>
      <w:r w:rsidR="00173842" w:rsidRPr="00BB79CA">
        <w:rPr>
          <w:rFonts w:hint="eastAsia"/>
          <w:color w:val="auto"/>
          <w:szCs w:val="22"/>
        </w:rPr>
        <w:t>动态平衡点</w:t>
      </w:r>
      <w:r w:rsidR="00353A96" w:rsidRPr="00BB79CA">
        <w:rPr>
          <w:rFonts w:hint="eastAsia"/>
          <w:color w:val="auto"/>
          <w:szCs w:val="22"/>
        </w:rPr>
        <w:t>。</w:t>
      </w:r>
    </w:p>
    <w:p w14:paraId="5CB16538" w14:textId="1C72AA8B" w:rsidR="00241B25" w:rsidRPr="00BB79CA" w:rsidRDefault="00C92966" w:rsidP="00BB79CA">
      <w:pPr>
        <w:pStyle w:val="a6"/>
        <w:ind w:firstLineChars="200" w:firstLine="400"/>
        <w:rPr>
          <w:color w:val="auto"/>
          <w:szCs w:val="22"/>
        </w:rPr>
      </w:pPr>
      <w:r w:rsidRPr="00BB79CA">
        <w:rPr>
          <w:rFonts w:hint="eastAsia"/>
          <w:color w:val="auto"/>
          <w:szCs w:val="22"/>
        </w:rPr>
        <w:t>根据</w:t>
      </w:r>
      <w:r w:rsidRPr="00BB79CA">
        <w:rPr>
          <w:rFonts w:hint="eastAsia"/>
          <w:color w:val="auto"/>
          <w:szCs w:val="22"/>
        </w:rPr>
        <w:t>RTLM</w:t>
      </w:r>
      <w:r w:rsidRPr="00BB79CA">
        <w:rPr>
          <w:rFonts w:hint="eastAsia"/>
          <w:color w:val="auto"/>
          <w:szCs w:val="22"/>
        </w:rPr>
        <w:t>的调度</w:t>
      </w:r>
      <w:r w:rsidR="007565F2" w:rsidRPr="00BB79CA">
        <w:rPr>
          <w:rFonts w:hint="eastAsia"/>
          <w:color w:val="auto"/>
          <w:szCs w:val="22"/>
        </w:rPr>
        <w:t>规律</w:t>
      </w:r>
      <w:r w:rsidR="008E760C" w:rsidRPr="00BB79CA">
        <w:rPr>
          <w:rFonts w:hint="eastAsia"/>
          <w:color w:val="auto"/>
          <w:szCs w:val="22"/>
        </w:rPr>
        <w:t>，可以发现</w:t>
      </w:r>
      <w:r w:rsidR="008E760C" w:rsidRPr="00BB79CA">
        <w:rPr>
          <w:rFonts w:hint="eastAsia"/>
          <w:color w:val="auto"/>
          <w:szCs w:val="22"/>
        </w:rPr>
        <w:t>RTLM</w:t>
      </w:r>
      <w:r w:rsidR="008E760C" w:rsidRPr="00BB79CA">
        <w:rPr>
          <w:rFonts w:hint="eastAsia"/>
          <w:color w:val="auto"/>
          <w:szCs w:val="22"/>
        </w:rPr>
        <w:t>服务</w:t>
      </w:r>
      <w:r w:rsidR="00E55586" w:rsidRPr="00BB79CA">
        <w:rPr>
          <w:rFonts w:hint="eastAsia"/>
          <w:color w:val="auto"/>
          <w:szCs w:val="22"/>
        </w:rPr>
        <w:t>的几个特性</w:t>
      </w:r>
      <w:r w:rsidR="00E55586" w:rsidRPr="00BB79CA">
        <w:rPr>
          <w:rFonts w:hint="eastAsia"/>
          <w:color w:val="auto"/>
          <w:szCs w:val="22"/>
        </w:rPr>
        <w:t xml:space="preserve"> </w:t>
      </w:r>
      <w:r w:rsidR="00241B25" w:rsidRPr="00BB79CA">
        <w:rPr>
          <w:rFonts w:hint="eastAsia"/>
          <w:color w:val="auto"/>
          <w:szCs w:val="22"/>
        </w:rPr>
        <w:t>：</w:t>
      </w:r>
    </w:p>
    <w:p w14:paraId="11067B82" w14:textId="1E960745" w:rsidR="00241B25" w:rsidRPr="00BB79CA" w:rsidRDefault="002D5A4A" w:rsidP="00BB79CA">
      <w:pPr>
        <w:pStyle w:val="a6"/>
        <w:ind w:firstLineChars="200" w:firstLine="400"/>
        <w:rPr>
          <w:color w:val="auto"/>
          <w:szCs w:val="22"/>
        </w:rPr>
      </w:pPr>
      <w:r w:rsidRPr="00BB79CA">
        <w:rPr>
          <w:rFonts w:hint="eastAsia"/>
          <w:color w:val="auto"/>
          <w:szCs w:val="22"/>
        </w:rPr>
        <w:t>智能配送</w:t>
      </w:r>
      <w:r w:rsidR="002748C2" w:rsidRPr="00BB79CA">
        <w:rPr>
          <w:rFonts w:hint="eastAsia"/>
          <w:color w:val="auto"/>
          <w:szCs w:val="22"/>
        </w:rPr>
        <w:t>。</w:t>
      </w:r>
      <w:r w:rsidR="00A27821" w:rsidRPr="00BB79CA">
        <w:rPr>
          <w:rFonts w:hint="eastAsia"/>
          <w:color w:val="auto"/>
          <w:szCs w:val="22"/>
        </w:rPr>
        <w:t>RTLM</w:t>
      </w:r>
      <w:r w:rsidR="00A27821" w:rsidRPr="00BB79CA">
        <w:rPr>
          <w:rFonts w:hint="eastAsia"/>
          <w:color w:val="auto"/>
          <w:szCs w:val="22"/>
        </w:rPr>
        <w:t>委任的配送人员都在商家的周边</w:t>
      </w:r>
    </w:p>
    <w:p w14:paraId="1B11F7FA" w14:textId="707D24EE" w:rsidR="00756792" w:rsidRPr="00BB79CA" w:rsidRDefault="00AA4EED" w:rsidP="00BB79CA">
      <w:pPr>
        <w:pStyle w:val="a6"/>
        <w:ind w:firstLineChars="200" w:firstLine="400"/>
        <w:rPr>
          <w:color w:val="auto"/>
          <w:szCs w:val="22"/>
        </w:rPr>
      </w:pPr>
      <w:r w:rsidRPr="00BB79CA">
        <w:rPr>
          <w:rFonts w:hint="eastAsia"/>
          <w:color w:val="auto"/>
          <w:szCs w:val="22"/>
        </w:rPr>
        <w:t>成本</w:t>
      </w:r>
      <w:r w:rsidR="00BC7347" w:rsidRPr="00BB79CA">
        <w:rPr>
          <w:rFonts w:hint="eastAsia"/>
          <w:color w:val="auto"/>
          <w:szCs w:val="22"/>
        </w:rPr>
        <w:t>降低</w:t>
      </w:r>
      <w:r w:rsidR="002748C2" w:rsidRPr="00BB79CA">
        <w:rPr>
          <w:rFonts w:hint="eastAsia"/>
          <w:color w:val="auto"/>
          <w:szCs w:val="22"/>
        </w:rPr>
        <w:t>。</w:t>
      </w:r>
      <w:r w:rsidR="00F37496" w:rsidRPr="00BB79CA">
        <w:rPr>
          <w:rFonts w:hint="eastAsia"/>
          <w:color w:val="auto"/>
          <w:szCs w:val="22"/>
        </w:rPr>
        <w:t>由于</w:t>
      </w:r>
      <w:r w:rsidR="00434CC2" w:rsidRPr="00BB79CA">
        <w:rPr>
          <w:rFonts w:hint="eastAsia"/>
          <w:color w:val="auto"/>
          <w:szCs w:val="22"/>
        </w:rPr>
        <w:t>配送人员</w:t>
      </w:r>
      <w:r w:rsidR="005C6EFF" w:rsidRPr="00BB79CA">
        <w:rPr>
          <w:rFonts w:hint="eastAsia"/>
          <w:color w:val="auto"/>
          <w:szCs w:val="22"/>
        </w:rPr>
        <w:t>一直处于配送状态，</w:t>
      </w:r>
      <w:r w:rsidR="002E4064" w:rsidRPr="00BB79CA">
        <w:rPr>
          <w:rFonts w:hint="eastAsia"/>
          <w:color w:val="auto"/>
          <w:szCs w:val="22"/>
        </w:rPr>
        <w:t>所以说配送人员的利用率高</w:t>
      </w:r>
      <w:r w:rsidR="006713C7" w:rsidRPr="00BB79CA">
        <w:rPr>
          <w:rFonts w:hint="eastAsia"/>
          <w:color w:val="auto"/>
          <w:szCs w:val="22"/>
        </w:rPr>
        <w:t>，相对的，对配送人员的</w:t>
      </w:r>
      <w:r w:rsidR="00D51F70" w:rsidRPr="00BB79CA">
        <w:rPr>
          <w:rFonts w:hint="eastAsia"/>
          <w:color w:val="auto"/>
          <w:szCs w:val="22"/>
        </w:rPr>
        <w:t>投入便会少很多</w:t>
      </w:r>
    </w:p>
    <w:p w14:paraId="2B0BEAE3" w14:textId="2B7336DA" w:rsidR="009648AF" w:rsidRPr="00BB79CA" w:rsidRDefault="002748C2" w:rsidP="00BB79CA">
      <w:pPr>
        <w:pStyle w:val="a6"/>
        <w:ind w:firstLineChars="200" w:firstLine="400"/>
        <w:rPr>
          <w:color w:val="auto"/>
          <w:szCs w:val="22"/>
        </w:rPr>
      </w:pPr>
      <w:r w:rsidRPr="00BB79CA">
        <w:rPr>
          <w:rFonts w:hint="eastAsia"/>
          <w:color w:val="auto"/>
          <w:szCs w:val="22"/>
        </w:rPr>
        <w:t>交易频率越高，</w:t>
      </w:r>
      <w:r w:rsidR="00CC2CFE" w:rsidRPr="00BB79CA">
        <w:rPr>
          <w:rFonts w:hint="eastAsia"/>
          <w:color w:val="auto"/>
          <w:szCs w:val="22"/>
        </w:rPr>
        <w:t>配送效率越快</w:t>
      </w:r>
      <w:r w:rsidRPr="00BB79CA">
        <w:rPr>
          <w:rFonts w:hint="eastAsia"/>
          <w:color w:val="auto"/>
          <w:szCs w:val="22"/>
        </w:rPr>
        <w:t>。</w:t>
      </w:r>
      <w:r w:rsidR="00137F71" w:rsidRPr="00BB79CA">
        <w:rPr>
          <w:rFonts w:hint="eastAsia"/>
          <w:color w:val="auto"/>
          <w:szCs w:val="22"/>
        </w:rPr>
        <w:t>随着交易频率增加，某</w:t>
      </w:r>
      <w:r w:rsidR="00026242" w:rsidRPr="00BB79CA">
        <w:rPr>
          <w:rFonts w:hint="eastAsia"/>
          <w:color w:val="auto"/>
          <w:szCs w:val="22"/>
        </w:rPr>
        <w:t>区域的配送人员便会因为</w:t>
      </w:r>
      <w:r w:rsidR="00026242" w:rsidRPr="00BB79CA">
        <w:rPr>
          <w:rFonts w:hint="eastAsia"/>
          <w:color w:val="auto"/>
          <w:szCs w:val="22"/>
        </w:rPr>
        <w:t>RTLM</w:t>
      </w:r>
      <w:r w:rsidR="00026242" w:rsidRPr="00BB79CA">
        <w:rPr>
          <w:rFonts w:hint="eastAsia"/>
          <w:color w:val="auto"/>
          <w:szCs w:val="22"/>
        </w:rPr>
        <w:t>的调度</w:t>
      </w:r>
      <w:r w:rsidR="000E17B8" w:rsidRPr="00BB79CA">
        <w:rPr>
          <w:rFonts w:hint="eastAsia"/>
          <w:color w:val="auto"/>
          <w:szCs w:val="22"/>
        </w:rPr>
        <w:t>而增加</w:t>
      </w:r>
      <w:r w:rsidR="00611589" w:rsidRPr="00BB79CA">
        <w:rPr>
          <w:rFonts w:hint="eastAsia"/>
          <w:color w:val="auto"/>
          <w:szCs w:val="22"/>
        </w:rPr>
        <w:t>，这样一来</w:t>
      </w:r>
      <w:r w:rsidR="008C71D6" w:rsidRPr="00BB79CA">
        <w:rPr>
          <w:rFonts w:hint="eastAsia"/>
          <w:color w:val="auto"/>
          <w:szCs w:val="22"/>
        </w:rPr>
        <w:t>客户周边的</w:t>
      </w:r>
      <w:r w:rsidR="0063447D" w:rsidRPr="00BB79CA">
        <w:rPr>
          <w:rFonts w:hint="eastAsia"/>
          <w:color w:val="auto"/>
          <w:szCs w:val="22"/>
        </w:rPr>
        <w:t>配送人员数量就</w:t>
      </w:r>
      <w:r w:rsidR="004D1428" w:rsidRPr="00BB79CA">
        <w:rPr>
          <w:rFonts w:hint="eastAsia"/>
          <w:color w:val="auto"/>
          <w:szCs w:val="22"/>
        </w:rPr>
        <w:t>会增加</w:t>
      </w:r>
      <w:r w:rsidR="00D77E7D" w:rsidRPr="00BB79CA">
        <w:rPr>
          <w:rFonts w:hint="eastAsia"/>
          <w:color w:val="auto"/>
          <w:szCs w:val="22"/>
        </w:rPr>
        <w:t>，客户</w:t>
      </w:r>
      <w:r w:rsidR="00AA07E3" w:rsidRPr="00BB79CA">
        <w:rPr>
          <w:rFonts w:hint="eastAsia"/>
          <w:color w:val="auto"/>
          <w:szCs w:val="22"/>
        </w:rPr>
        <w:t>和</w:t>
      </w:r>
      <w:r w:rsidR="00C43A58" w:rsidRPr="00BB79CA">
        <w:rPr>
          <w:rFonts w:hint="eastAsia"/>
          <w:color w:val="auto"/>
          <w:szCs w:val="22"/>
        </w:rPr>
        <w:t>最近</w:t>
      </w:r>
      <w:r w:rsidR="00B756F0" w:rsidRPr="00BB79CA">
        <w:rPr>
          <w:rFonts w:hint="eastAsia"/>
          <w:color w:val="auto"/>
          <w:szCs w:val="22"/>
        </w:rPr>
        <w:t>的</w:t>
      </w:r>
      <w:r w:rsidR="005028A1" w:rsidRPr="00BB79CA">
        <w:rPr>
          <w:rFonts w:hint="eastAsia"/>
          <w:color w:val="auto"/>
          <w:szCs w:val="22"/>
        </w:rPr>
        <w:t>配送人员</w:t>
      </w:r>
      <w:r w:rsidR="00B756F0" w:rsidRPr="00BB79CA">
        <w:rPr>
          <w:rFonts w:hint="eastAsia"/>
          <w:color w:val="auto"/>
          <w:szCs w:val="22"/>
        </w:rPr>
        <w:t>之间的距离就会缩短</w:t>
      </w:r>
      <w:r w:rsidR="00A86256" w:rsidRPr="00BB79CA">
        <w:rPr>
          <w:rFonts w:hint="eastAsia"/>
          <w:color w:val="auto"/>
          <w:szCs w:val="22"/>
        </w:rPr>
        <w:t>，这样</w:t>
      </w:r>
      <w:r w:rsidR="000C5AA6" w:rsidRPr="00BB79CA">
        <w:rPr>
          <w:rFonts w:hint="eastAsia"/>
          <w:color w:val="auto"/>
          <w:szCs w:val="22"/>
        </w:rPr>
        <w:t>配送人员</w:t>
      </w:r>
      <w:r w:rsidR="00174675" w:rsidRPr="00BB79CA">
        <w:rPr>
          <w:rFonts w:hint="eastAsia"/>
          <w:color w:val="auto"/>
          <w:szCs w:val="22"/>
        </w:rPr>
        <w:t>前</w:t>
      </w:r>
      <w:r w:rsidR="00137F71" w:rsidRPr="00BB79CA">
        <w:rPr>
          <w:rFonts w:hint="eastAsia"/>
          <w:color w:val="auto"/>
          <w:szCs w:val="22"/>
        </w:rPr>
        <w:t>往</w:t>
      </w:r>
      <w:r w:rsidR="00B005CB" w:rsidRPr="00BB79CA">
        <w:rPr>
          <w:rFonts w:hint="eastAsia"/>
          <w:color w:val="auto"/>
          <w:szCs w:val="22"/>
        </w:rPr>
        <w:t>取物的时间便会缩短，从而增加了</w:t>
      </w:r>
      <w:r w:rsidR="00BF51B1" w:rsidRPr="00BB79CA">
        <w:rPr>
          <w:rFonts w:hint="eastAsia"/>
          <w:color w:val="auto"/>
          <w:szCs w:val="22"/>
        </w:rPr>
        <w:t>配送效率</w:t>
      </w:r>
      <w:r w:rsidR="009853AF" w:rsidRPr="00BB79CA">
        <w:rPr>
          <w:rFonts w:hint="eastAsia"/>
          <w:color w:val="auto"/>
          <w:szCs w:val="22"/>
        </w:rPr>
        <w:t>。</w:t>
      </w:r>
    </w:p>
    <w:p w14:paraId="2D55485E" w14:textId="25E7789D" w:rsidR="009648AF" w:rsidRPr="004B4A22" w:rsidRDefault="00662571" w:rsidP="00923360">
      <w:pPr>
        <w:pStyle w:val="31"/>
      </w:pPr>
      <w:r>
        <w:rPr>
          <w:rFonts w:hint="eastAsia"/>
        </w:rPr>
        <w:t xml:space="preserve">3.1.2 </w:t>
      </w:r>
      <w:r w:rsidR="009648AF" w:rsidRPr="004B4A22">
        <w:rPr>
          <w:rFonts w:hint="eastAsia"/>
        </w:rPr>
        <w:t>产品介绍</w:t>
      </w:r>
    </w:p>
    <w:p w14:paraId="6345B8AB" w14:textId="31E0C778" w:rsidR="002A2D46" w:rsidRPr="00BB79CA" w:rsidRDefault="00C76DAA" w:rsidP="00BB79CA">
      <w:pPr>
        <w:pStyle w:val="a6"/>
        <w:ind w:firstLineChars="200" w:firstLine="400"/>
        <w:rPr>
          <w:color w:val="auto"/>
          <w:szCs w:val="22"/>
        </w:rPr>
      </w:pPr>
      <w:r w:rsidRPr="00BB79CA">
        <w:rPr>
          <w:rFonts w:hint="eastAsia"/>
          <w:color w:val="auto"/>
          <w:szCs w:val="22"/>
        </w:rPr>
        <w:t>作为产品的</w:t>
      </w:r>
      <w:r w:rsidRPr="00BB79CA">
        <w:rPr>
          <w:rFonts w:hint="eastAsia"/>
          <w:color w:val="auto"/>
          <w:szCs w:val="22"/>
        </w:rPr>
        <w:t>RTLM</w:t>
      </w:r>
      <w:r w:rsidRPr="00BB79CA">
        <w:rPr>
          <w:rFonts w:hint="eastAsia"/>
          <w:color w:val="auto"/>
          <w:szCs w:val="22"/>
        </w:rPr>
        <w:t>是一个结合了通讯行业的计算机软件</w:t>
      </w:r>
      <w:r w:rsidR="00231491" w:rsidRPr="00BB79CA">
        <w:rPr>
          <w:rFonts w:hint="eastAsia"/>
          <w:color w:val="auto"/>
          <w:szCs w:val="22"/>
        </w:rPr>
        <w:t>，将它搭载上服务上，在互联网中运行便可以为客户服务</w:t>
      </w:r>
      <w:r w:rsidR="00A976DB" w:rsidRPr="00BB79CA">
        <w:rPr>
          <w:rFonts w:hint="eastAsia"/>
          <w:color w:val="auto"/>
          <w:szCs w:val="22"/>
        </w:rPr>
        <w:t>。而盈利方式</w:t>
      </w:r>
      <w:r w:rsidR="002B2094" w:rsidRPr="00BB79CA">
        <w:rPr>
          <w:rFonts w:hint="eastAsia"/>
          <w:color w:val="auto"/>
          <w:szCs w:val="22"/>
        </w:rPr>
        <w:t>主要</w:t>
      </w:r>
      <w:r w:rsidR="00CB1132" w:rsidRPr="00BB79CA">
        <w:rPr>
          <w:rFonts w:hint="eastAsia"/>
          <w:color w:val="auto"/>
          <w:szCs w:val="22"/>
        </w:rPr>
        <w:t>为客户</w:t>
      </w:r>
      <w:r w:rsidR="00A976DB" w:rsidRPr="00BB79CA">
        <w:rPr>
          <w:rFonts w:hint="eastAsia"/>
          <w:color w:val="auto"/>
          <w:szCs w:val="22"/>
        </w:rPr>
        <w:t>租用和按次收取服务费</w:t>
      </w:r>
      <w:r w:rsidR="00A24AB3" w:rsidRPr="00BB79CA">
        <w:rPr>
          <w:rFonts w:hint="eastAsia"/>
          <w:color w:val="auto"/>
          <w:szCs w:val="22"/>
        </w:rPr>
        <w:t>。</w:t>
      </w:r>
    </w:p>
    <w:p w14:paraId="6C89F14E" w14:textId="77777777" w:rsidR="00266EEB" w:rsidRPr="004B4A22" w:rsidRDefault="00266EEB" w:rsidP="002A2D46"/>
    <w:p w14:paraId="02FB28DD" w14:textId="3C0AF1AE" w:rsidR="00266EEB" w:rsidRPr="004B4A22" w:rsidRDefault="00662571" w:rsidP="00923360">
      <w:pPr>
        <w:pStyle w:val="31"/>
      </w:pPr>
      <w:r>
        <w:rPr>
          <w:rFonts w:hint="eastAsia"/>
        </w:rPr>
        <w:t xml:space="preserve">3.1.3 </w:t>
      </w:r>
      <w:r w:rsidR="00266EEB" w:rsidRPr="004B4A22">
        <w:rPr>
          <w:rFonts w:hint="eastAsia"/>
        </w:rPr>
        <w:t>周边产品</w:t>
      </w:r>
    </w:p>
    <w:p w14:paraId="5D6B436B" w14:textId="2A5211B1" w:rsidR="003E7528" w:rsidRPr="00BB79CA" w:rsidRDefault="003E7528" w:rsidP="00BB79CA">
      <w:pPr>
        <w:pStyle w:val="a6"/>
        <w:ind w:firstLineChars="200" w:firstLine="400"/>
        <w:rPr>
          <w:color w:val="auto"/>
          <w:szCs w:val="22"/>
        </w:rPr>
      </w:pPr>
      <w:r w:rsidRPr="00BB79CA">
        <w:rPr>
          <w:rFonts w:hint="eastAsia"/>
          <w:color w:val="auto"/>
          <w:szCs w:val="22"/>
        </w:rPr>
        <w:t>RTLM</w:t>
      </w:r>
      <w:r w:rsidRPr="00BB79CA">
        <w:rPr>
          <w:rFonts w:hint="eastAsia"/>
          <w:color w:val="auto"/>
          <w:szCs w:val="22"/>
        </w:rPr>
        <w:t>本质上是一种新颖的物流体系</w:t>
      </w:r>
      <w:r w:rsidR="00FD6D47" w:rsidRPr="00BB79CA">
        <w:rPr>
          <w:rFonts w:hint="eastAsia"/>
          <w:color w:val="auto"/>
          <w:szCs w:val="22"/>
        </w:rPr>
        <w:t>，它牺牲了</w:t>
      </w:r>
      <w:r w:rsidR="00860E0C" w:rsidRPr="00BB79CA">
        <w:rPr>
          <w:rFonts w:hint="eastAsia"/>
          <w:color w:val="auto"/>
          <w:szCs w:val="22"/>
        </w:rPr>
        <w:t>长距离的配送，但</w:t>
      </w:r>
      <w:r w:rsidR="00C5106B" w:rsidRPr="00BB79CA">
        <w:rPr>
          <w:rFonts w:hint="eastAsia"/>
          <w:color w:val="auto"/>
          <w:szCs w:val="22"/>
        </w:rPr>
        <w:t>提高了配送效率</w:t>
      </w:r>
      <w:r w:rsidR="000568FE" w:rsidRPr="00BB79CA">
        <w:rPr>
          <w:rFonts w:hint="eastAsia"/>
          <w:color w:val="auto"/>
          <w:szCs w:val="22"/>
        </w:rPr>
        <w:t>，所以在此</w:t>
      </w:r>
      <w:r w:rsidR="009A25BC" w:rsidRPr="00BB79CA">
        <w:rPr>
          <w:rFonts w:hint="eastAsia"/>
          <w:color w:val="auto"/>
          <w:szCs w:val="22"/>
        </w:rPr>
        <w:t>基础上</w:t>
      </w:r>
      <w:r w:rsidR="009666F5" w:rsidRPr="00BB79CA">
        <w:rPr>
          <w:rFonts w:hint="eastAsia"/>
          <w:color w:val="auto"/>
          <w:szCs w:val="22"/>
        </w:rPr>
        <w:t>可以开发</w:t>
      </w:r>
      <w:r w:rsidR="00EA750A" w:rsidRPr="00BB79CA">
        <w:rPr>
          <w:rFonts w:hint="eastAsia"/>
          <w:color w:val="auto"/>
          <w:szCs w:val="22"/>
        </w:rPr>
        <w:t>“</w:t>
      </w:r>
      <w:r w:rsidR="009666F5" w:rsidRPr="00BB79CA">
        <w:rPr>
          <w:rFonts w:hint="eastAsia"/>
          <w:color w:val="auto"/>
          <w:szCs w:val="22"/>
        </w:rPr>
        <w:t>网上订餐</w:t>
      </w:r>
      <w:r w:rsidR="00A82CF2" w:rsidRPr="00BB79CA">
        <w:rPr>
          <w:rFonts w:hint="eastAsia"/>
          <w:color w:val="auto"/>
          <w:szCs w:val="22"/>
        </w:rPr>
        <w:t>网站</w:t>
      </w:r>
      <w:r w:rsidR="00EA750A" w:rsidRPr="00BB79CA">
        <w:rPr>
          <w:rFonts w:hint="eastAsia"/>
          <w:color w:val="auto"/>
          <w:szCs w:val="22"/>
        </w:rPr>
        <w:t>”</w:t>
      </w:r>
      <w:r w:rsidR="00044D86" w:rsidRPr="00BB79CA">
        <w:rPr>
          <w:rFonts w:hint="eastAsia"/>
          <w:color w:val="auto"/>
          <w:szCs w:val="22"/>
        </w:rPr>
        <w:t>、</w:t>
      </w:r>
      <w:r w:rsidR="00EA750A" w:rsidRPr="00BB79CA">
        <w:rPr>
          <w:rFonts w:hint="eastAsia"/>
          <w:color w:val="auto"/>
          <w:szCs w:val="22"/>
        </w:rPr>
        <w:t>“</w:t>
      </w:r>
      <w:r w:rsidR="00EF262A" w:rsidRPr="00BB79CA">
        <w:rPr>
          <w:rFonts w:hint="eastAsia"/>
          <w:color w:val="auto"/>
          <w:szCs w:val="22"/>
        </w:rPr>
        <w:t>网上百货商店</w:t>
      </w:r>
      <w:r w:rsidR="00EA750A" w:rsidRPr="00BB79CA">
        <w:rPr>
          <w:rFonts w:hint="eastAsia"/>
          <w:color w:val="auto"/>
          <w:szCs w:val="22"/>
        </w:rPr>
        <w:t>”</w:t>
      </w:r>
      <w:r w:rsidR="00407B2F" w:rsidRPr="00BB79CA">
        <w:rPr>
          <w:rFonts w:hint="eastAsia"/>
          <w:color w:val="auto"/>
          <w:szCs w:val="22"/>
        </w:rPr>
        <w:t>、或者更直接的</w:t>
      </w:r>
      <w:r w:rsidR="00EA750A" w:rsidRPr="00BB79CA">
        <w:rPr>
          <w:rFonts w:hint="eastAsia"/>
          <w:color w:val="auto"/>
          <w:szCs w:val="22"/>
        </w:rPr>
        <w:t>“</w:t>
      </w:r>
      <w:r w:rsidR="00407B2F" w:rsidRPr="00BB79CA">
        <w:rPr>
          <w:rFonts w:hint="eastAsia"/>
          <w:color w:val="auto"/>
          <w:szCs w:val="22"/>
        </w:rPr>
        <w:t>跑腿网</w:t>
      </w:r>
      <w:r w:rsidR="00EA750A" w:rsidRPr="00BB79CA">
        <w:rPr>
          <w:rFonts w:hint="eastAsia"/>
          <w:color w:val="auto"/>
          <w:szCs w:val="22"/>
        </w:rPr>
        <w:t>”</w:t>
      </w:r>
      <w:r w:rsidR="00ED5F6F" w:rsidRPr="00BB79CA">
        <w:rPr>
          <w:rFonts w:hint="eastAsia"/>
          <w:color w:val="auto"/>
          <w:szCs w:val="22"/>
        </w:rPr>
        <w:t>等</w:t>
      </w:r>
      <w:r w:rsidR="009E242C" w:rsidRPr="00BB79CA">
        <w:rPr>
          <w:rFonts w:hint="eastAsia"/>
          <w:color w:val="auto"/>
          <w:szCs w:val="22"/>
        </w:rPr>
        <w:t>，</w:t>
      </w:r>
      <w:r w:rsidR="009E242C" w:rsidRPr="00BB79CA">
        <w:rPr>
          <w:rFonts w:hint="eastAsia"/>
          <w:color w:val="auto"/>
          <w:szCs w:val="22"/>
        </w:rPr>
        <w:t xml:space="preserve"> </w:t>
      </w:r>
      <w:r w:rsidR="009E242C" w:rsidRPr="00BB79CA">
        <w:rPr>
          <w:rFonts w:hint="eastAsia"/>
          <w:color w:val="auto"/>
          <w:szCs w:val="22"/>
        </w:rPr>
        <w:t>以高效的配送效率想必会获得</w:t>
      </w:r>
      <w:r w:rsidR="0013484D" w:rsidRPr="00BB79CA">
        <w:rPr>
          <w:rFonts w:hint="eastAsia"/>
          <w:color w:val="auto"/>
          <w:szCs w:val="22"/>
        </w:rPr>
        <w:t>消费者的认可</w:t>
      </w:r>
      <w:r w:rsidR="00C27268" w:rsidRPr="00BB79CA">
        <w:rPr>
          <w:rFonts w:hint="eastAsia"/>
          <w:color w:val="auto"/>
          <w:szCs w:val="22"/>
        </w:rPr>
        <w:t>。</w:t>
      </w:r>
    </w:p>
    <w:p w14:paraId="506221C9" w14:textId="7D949EE4" w:rsidR="00AD4528" w:rsidRDefault="002169EF" w:rsidP="00CF1AB8">
      <w:pPr>
        <w:pStyle w:val="21"/>
        <w:rPr>
          <w:rFonts w:hint="eastAsia"/>
        </w:rPr>
      </w:pPr>
      <w:r>
        <w:rPr>
          <w:rFonts w:hint="eastAsia"/>
        </w:rPr>
        <w:t xml:space="preserve">3.2 </w:t>
      </w:r>
      <w:r w:rsidR="00AD4528">
        <w:rPr>
          <w:rFonts w:hint="eastAsia"/>
        </w:rPr>
        <w:t>发展目标</w:t>
      </w:r>
    </w:p>
    <w:p w14:paraId="5FB7054B" w14:textId="77777777" w:rsidR="00AD4528" w:rsidRPr="00BB79CA" w:rsidRDefault="00AD4528" w:rsidP="00BB79CA">
      <w:pPr>
        <w:pStyle w:val="a6"/>
        <w:ind w:firstLineChars="200" w:firstLine="400"/>
        <w:rPr>
          <w:rFonts w:hint="eastAsia"/>
          <w:color w:val="auto"/>
          <w:szCs w:val="22"/>
        </w:rPr>
      </w:pPr>
      <w:r w:rsidRPr="00BB79CA">
        <w:rPr>
          <w:rFonts w:hint="eastAsia"/>
          <w:color w:val="auto"/>
          <w:szCs w:val="22"/>
        </w:rPr>
        <w:t xml:space="preserve">1. </w:t>
      </w:r>
      <w:r w:rsidRPr="00BB79CA">
        <w:rPr>
          <w:rFonts w:hint="eastAsia"/>
          <w:color w:val="auto"/>
          <w:szCs w:val="22"/>
        </w:rPr>
        <w:t>建立以配送效率为优先任务的物流服务。建立这种快速物流机制是首要任务，是一切发展的前提。</w:t>
      </w:r>
    </w:p>
    <w:p w14:paraId="0B52EFF5" w14:textId="77777777" w:rsidR="00AD4528" w:rsidRPr="00BB79CA" w:rsidRDefault="00AD4528" w:rsidP="00BB79CA">
      <w:pPr>
        <w:pStyle w:val="a6"/>
        <w:ind w:firstLineChars="200" w:firstLine="400"/>
        <w:rPr>
          <w:rFonts w:hint="eastAsia"/>
          <w:color w:val="auto"/>
          <w:szCs w:val="22"/>
        </w:rPr>
      </w:pPr>
      <w:r w:rsidRPr="00BB79CA">
        <w:rPr>
          <w:rFonts w:hint="eastAsia"/>
          <w:color w:val="auto"/>
          <w:szCs w:val="22"/>
        </w:rPr>
        <w:t xml:space="preserve">2. </w:t>
      </w:r>
      <w:r w:rsidRPr="00BB79CA">
        <w:rPr>
          <w:rFonts w:hint="eastAsia"/>
          <w:color w:val="auto"/>
          <w:szCs w:val="22"/>
        </w:rPr>
        <w:t>将</w:t>
      </w:r>
      <w:r w:rsidRPr="00BB79CA">
        <w:rPr>
          <w:rFonts w:hint="eastAsia"/>
          <w:color w:val="auto"/>
          <w:szCs w:val="22"/>
        </w:rPr>
        <w:t>RTLM</w:t>
      </w:r>
      <w:r w:rsidRPr="00BB79CA">
        <w:rPr>
          <w:rFonts w:hint="eastAsia"/>
          <w:color w:val="auto"/>
          <w:szCs w:val="22"/>
        </w:rPr>
        <w:t>打造成受用户认可的快速物流。发展初期一定要保证服务质量，得到广泛用户认可，才能得到社会认可。</w:t>
      </w:r>
    </w:p>
    <w:p w14:paraId="07CC3817" w14:textId="4F4597BD" w:rsidR="00AD4528" w:rsidRPr="00BB79CA" w:rsidRDefault="00AD4528" w:rsidP="00BB79CA">
      <w:pPr>
        <w:pStyle w:val="a6"/>
        <w:ind w:firstLineChars="200" w:firstLine="400"/>
        <w:rPr>
          <w:rFonts w:hint="eastAsia"/>
          <w:color w:val="auto"/>
          <w:szCs w:val="22"/>
        </w:rPr>
      </w:pPr>
      <w:r w:rsidRPr="00BB79CA">
        <w:rPr>
          <w:rFonts w:hint="eastAsia"/>
          <w:color w:val="auto"/>
          <w:szCs w:val="22"/>
        </w:rPr>
        <w:t xml:space="preserve">3. </w:t>
      </w:r>
      <w:r w:rsidRPr="00BB79CA">
        <w:rPr>
          <w:rFonts w:hint="eastAsia"/>
          <w:color w:val="auto"/>
          <w:szCs w:val="22"/>
        </w:rPr>
        <w:t>允许普通人成为</w:t>
      </w:r>
      <w:r w:rsidRPr="00BB79CA">
        <w:rPr>
          <w:rFonts w:hint="eastAsia"/>
          <w:color w:val="auto"/>
          <w:szCs w:val="22"/>
        </w:rPr>
        <w:t>RTLM</w:t>
      </w:r>
      <w:r w:rsidRPr="00BB79CA">
        <w:rPr>
          <w:rFonts w:hint="eastAsia"/>
          <w:color w:val="auto"/>
          <w:szCs w:val="22"/>
        </w:rPr>
        <w:t>的配送单元。</w:t>
      </w:r>
      <w:r w:rsidRPr="00BB79CA">
        <w:rPr>
          <w:rFonts w:hint="eastAsia"/>
          <w:color w:val="auto"/>
          <w:szCs w:val="22"/>
        </w:rPr>
        <w:t>RTLM</w:t>
      </w:r>
      <w:r w:rsidRPr="00BB79CA">
        <w:rPr>
          <w:rFonts w:hint="eastAsia"/>
          <w:color w:val="auto"/>
          <w:szCs w:val="22"/>
        </w:rPr>
        <w:t>如果需要在城市中快速辐射，就得允许普通人成为</w:t>
      </w:r>
      <w:r w:rsidRPr="00BB79CA">
        <w:rPr>
          <w:rFonts w:hint="eastAsia"/>
          <w:color w:val="auto"/>
          <w:szCs w:val="22"/>
        </w:rPr>
        <w:t>RTLM</w:t>
      </w:r>
      <w:r w:rsidRPr="00BB79CA">
        <w:rPr>
          <w:rFonts w:hint="eastAsia"/>
          <w:color w:val="auto"/>
          <w:szCs w:val="22"/>
        </w:rPr>
        <w:t>的配送单元，这类似于招聘短工的形式。由于项目的特殊性，只需要这类短工服从管理，并且</w:t>
      </w:r>
      <w:r w:rsidR="00E508E3">
        <w:rPr>
          <w:rFonts w:hint="eastAsia"/>
          <w:color w:val="auto"/>
          <w:szCs w:val="22"/>
        </w:rPr>
        <w:t>听从</w:t>
      </w:r>
      <w:r w:rsidRPr="00BB79CA">
        <w:rPr>
          <w:rFonts w:hint="eastAsia"/>
          <w:color w:val="auto"/>
          <w:szCs w:val="22"/>
        </w:rPr>
        <w:t>系统指挥便可以。</w:t>
      </w:r>
    </w:p>
    <w:p w14:paraId="409072AB" w14:textId="77777777" w:rsidR="00AD4528" w:rsidRPr="00BB79CA" w:rsidRDefault="00AD4528" w:rsidP="00BB79CA">
      <w:pPr>
        <w:pStyle w:val="a6"/>
        <w:ind w:firstLineChars="200" w:firstLine="400"/>
        <w:rPr>
          <w:rFonts w:hint="eastAsia"/>
          <w:color w:val="auto"/>
          <w:szCs w:val="22"/>
        </w:rPr>
      </w:pPr>
      <w:r w:rsidRPr="00BB79CA">
        <w:rPr>
          <w:rFonts w:hint="eastAsia"/>
          <w:color w:val="auto"/>
          <w:szCs w:val="22"/>
        </w:rPr>
        <w:t xml:space="preserve">4. </w:t>
      </w:r>
      <w:r w:rsidRPr="00BB79CA">
        <w:rPr>
          <w:rFonts w:hint="eastAsia"/>
          <w:color w:val="auto"/>
          <w:szCs w:val="22"/>
        </w:rPr>
        <w:t>打造周边产品《城市零售商平台》，允许消费者通过网上订购，购买商品。</w:t>
      </w:r>
      <w:r w:rsidRPr="00BB79CA">
        <w:rPr>
          <w:rFonts w:hint="eastAsia"/>
          <w:color w:val="auto"/>
          <w:szCs w:val="22"/>
        </w:rPr>
        <w:t>RTLM</w:t>
      </w:r>
      <w:r w:rsidRPr="00BB79CA">
        <w:rPr>
          <w:rFonts w:hint="eastAsia"/>
          <w:color w:val="auto"/>
          <w:szCs w:val="22"/>
        </w:rPr>
        <w:t>在城市中快速辐射之时，可以开发</w:t>
      </w:r>
      <w:r w:rsidRPr="00BB79CA">
        <w:rPr>
          <w:rFonts w:hint="eastAsia"/>
          <w:color w:val="auto"/>
          <w:szCs w:val="22"/>
        </w:rPr>
        <w:t>B2C</w:t>
      </w:r>
      <w:r w:rsidRPr="00BB79CA">
        <w:rPr>
          <w:rFonts w:hint="eastAsia"/>
          <w:color w:val="auto"/>
          <w:szCs w:val="22"/>
        </w:rPr>
        <w:t>网店系统，将我们的客户聚集在一起，公平竞争，而消费者只需要动动鼠标即可完成“零等待购物体验”。这里可能跟目前主流的</w:t>
      </w:r>
      <w:r w:rsidRPr="00BB79CA">
        <w:rPr>
          <w:rFonts w:hint="eastAsia"/>
          <w:color w:val="auto"/>
          <w:szCs w:val="22"/>
        </w:rPr>
        <w:t>B2C</w:t>
      </w:r>
      <w:r w:rsidRPr="00BB79CA">
        <w:rPr>
          <w:rFonts w:hint="eastAsia"/>
          <w:color w:val="auto"/>
          <w:szCs w:val="22"/>
        </w:rPr>
        <w:t>公司，比如淘宝、京东有些类似，其区别是我们的</w:t>
      </w:r>
      <w:r w:rsidRPr="00BB79CA">
        <w:rPr>
          <w:rFonts w:hint="eastAsia"/>
          <w:color w:val="auto"/>
          <w:szCs w:val="22"/>
        </w:rPr>
        <w:t>B2C</w:t>
      </w:r>
      <w:r w:rsidRPr="00BB79CA">
        <w:rPr>
          <w:rFonts w:hint="eastAsia"/>
          <w:color w:val="auto"/>
          <w:szCs w:val="22"/>
        </w:rPr>
        <w:t>针对的客户是城市中松散的食品店、饭馆、服装店等个体户，他们大都具有实体店。</w:t>
      </w:r>
    </w:p>
    <w:p w14:paraId="008BD953" w14:textId="77777777" w:rsidR="00AD4528" w:rsidRPr="00BB79CA" w:rsidRDefault="00AD4528" w:rsidP="00BB79CA">
      <w:pPr>
        <w:pStyle w:val="a6"/>
        <w:ind w:firstLineChars="200" w:firstLine="400"/>
        <w:rPr>
          <w:rFonts w:hint="eastAsia"/>
          <w:color w:val="auto"/>
          <w:szCs w:val="22"/>
        </w:rPr>
      </w:pPr>
      <w:r w:rsidRPr="00BB79CA">
        <w:rPr>
          <w:rFonts w:hint="eastAsia"/>
          <w:color w:val="auto"/>
          <w:szCs w:val="22"/>
        </w:rPr>
        <w:t xml:space="preserve">5. </w:t>
      </w:r>
      <w:r w:rsidRPr="00BB79CA">
        <w:rPr>
          <w:rFonts w:hint="eastAsia"/>
          <w:color w:val="auto"/>
          <w:szCs w:val="22"/>
        </w:rPr>
        <w:t>打造《全国零售商平台》。如果该模式在城市里被检验成功，便可以在全国范围内复制，同时可以开发全国零售商平台，零售商数据或许保存在云端，而用户只需要在手机上点点画画告诉我们要买的东西，便会在他附近找到有效的商家，同时在商家附近找到有效的配送员，智能配送。这便是我们的最终目标：“全天候零等待购物体验”。</w:t>
      </w:r>
    </w:p>
    <w:p w14:paraId="4BB044C0" w14:textId="3DE7DDC1" w:rsidR="00B46CC5" w:rsidRDefault="00A56325" w:rsidP="00C92E4D">
      <w:pPr>
        <w:pStyle w:val="1"/>
      </w:pPr>
      <w:r>
        <w:rPr>
          <w:rFonts w:hint="eastAsia"/>
        </w:rPr>
        <w:lastRenderedPageBreak/>
        <w:t>第四章</w:t>
      </w:r>
      <w:r>
        <w:rPr>
          <w:rFonts w:hint="eastAsia"/>
        </w:rPr>
        <w:t xml:space="preserve"> </w:t>
      </w:r>
      <w:r w:rsidR="008A1260">
        <w:rPr>
          <w:rFonts w:hint="eastAsia"/>
        </w:rPr>
        <w:t>市场开发</w:t>
      </w:r>
      <w:r w:rsidR="00CA0578">
        <w:rPr>
          <w:rFonts w:hint="eastAsia"/>
        </w:rPr>
        <w:t>与营销</w:t>
      </w:r>
      <w:r w:rsidR="007B60B1">
        <w:rPr>
          <w:rFonts w:hint="eastAsia"/>
        </w:rPr>
        <w:t>策略</w:t>
      </w:r>
    </w:p>
    <w:p w14:paraId="157075D2" w14:textId="7281896A" w:rsidR="00DF1C27" w:rsidRPr="004B4A22" w:rsidRDefault="00771DF8" w:rsidP="00DF1C27">
      <w:r w:rsidRPr="004B4A22">
        <w:rPr>
          <w:rFonts w:hint="eastAsia"/>
        </w:rPr>
        <w:t>观察目前的市场行情可以发现现行主流的物流公司</w:t>
      </w:r>
      <w:r w:rsidR="00DC5CF5" w:rsidRPr="004B4A22">
        <w:rPr>
          <w:rFonts w:hint="eastAsia"/>
        </w:rPr>
        <w:t>大都是</w:t>
      </w:r>
      <w:r w:rsidR="000F75EA" w:rsidRPr="004B4A22">
        <w:rPr>
          <w:rFonts w:hint="eastAsia"/>
        </w:rPr>
        <w:t>广义物流</w:t>
      </w:r>
      <w:r w:rsidR="002426E4" w:rsidRPr="004B4A22">
        <w:rPr>
          <w:rFonts w:hint="eastAsia"/>
        </w:rPr>
        <w:t>，旨在把物件安全的从</w:t>
      </w:r>
      <w:r w:rsidR="002426E4" w:rsidRPr="004B4A22">
        <w:rPr>
          <w:rFonts w:hint="eastAsia"/>
        </w:rPr>
        <w:t>A</w:t>
      </w:r>
      <w:r w:rsidR="002426E4" w:rsidRPr="004B4A22">
        <w:rPr>
          <w:rFonts w:hint="eastAsia"/>
        </w:rPr>
        <w:t>地运往</w:t>
      </w:r>
      <w:r w:rsidR="002426E4" w:rsidRPr="004B4A22">
        <w:rPr>
          <w:rFonts w:hint="eastAsia"/>
        </w:rPr>
        <w:t>B</w:t>
      </w:r>
      <w:r w:rsidR="002426E4" w:rsidRPr="004B4A22">
        <w:rPr>
          <w:rFonts w:hint="eastAsia"/>
        </w:rPr>
        <w:t>地，由于两地相隔较远</w:t>
      </w:r>
      <w:r w:rsidR="009E3B2D" w:rsidRPr="004B4A22">
        <w:rPr>
          <w:rFonts w:hint="eastAsia"/>
        </w:rPr>
        <w:t>，其管理模式</w:t>
      </w:r>
      <w:r w:rsidR="004A04E8" w:rsidRPr="004B4A22">
        <w:rPr>
          <w:rFonts w:hint="eastAsia"/>
        </w:rPr>
        <w:t>也都是</w:t>
      </w:r>
      <w:r w:rsidR="008508FC" w:rsidRPr="004B4A22">
        <w:rPr>
          <w:rFonts w:hint="eastAsia"/>
        </w:rPr>
        <w:t>地区间的物流管理</w:t>
      </w:r>
      <w:r w:rsidR="00496644" w:rsidRPr="004B4A22">
        <w:rPr>
          <w:rFonts w:hint="eastAsia"/>
        </w:rPr>
        <w:t>。</w:t>
      </w:r>
      <w:r w:rsidR="00333C60" w:rsidRPr="004B4A22">
        <w:rPr>
          <w:rFonts w:hint="eastAsia"/>
        </w:rPr>
        <w:t>快速物流</w:t>
      </w:r>
      <w:r w:rsidR="00126B4C" w:rsidRPr="004B4A22">
        <w:rPr>
          <w:rFonts w:hint="eastAsia"/>
        </w:rPr>
        <w:t>的</w:t>
      </w:r>
      <w:r w:rsidR="00987EAA" w:rsidRPr="004B4A22">
        <w:rPr>
          <w:rFonts w:hint="eastAsia"/>
        </w:rPr>
        <w:t>宗旨跟传统物流有很大的区别</w:t>
      </w:r>
      <w:r w:rsidR="005E4A7D" w:rsidRPr="004B4A22">
        <w:rPr>
          <w:rFonts w:hint="eastAsia"/>
        </w:rPr>
        <w:t>，</w:t>
      </w:r>
      <w:r w:rsidR="006F1F94" w:rsidRPr="004B4A22">
        <w:rPr>
          <w:rFonts w:hint="eastAsia"/>
        </w:rPr>
        <w:t>它</w:t>
      </w:r>
      <w:r w:rsidR="00B330B8" w:rsidRPr="004B4A22">
        <w:rPr>
          <w:rFonts w:hint="eastAsia"/>
        </w:rPr>
        <w:t>着重于</w:t>
      </w:r>
      <w:r w:rsidR="007A530F" w:rsidRPr="004B4A22">
        <w:rPr>
          <w:rFonts w:hint="eastAsia"/>
        </w:rPr>
        <w:t>将物品</w:t>
      </w:r>
      <w:r w:rsidR="003243BF" w:rsidRPr="004B4A22">
        <w:rPr>
          <w:rFonts w:hint="eastAsia"/>
        </w:rPr>
        <w:t>(</w:t>
      </w:r>
      <w:r w:rsidR="003243BF" w:rsidRPr="004B4A22">
        <w:rPr>
          <w:rFonts w:hint="eastAsia"/>
        </w:rPr>
        <w:t>可以是</w:t>
      </w:r>
      <w:r w:rsidR="005C296C" w:rsidRPr="004B4A22">
        <w:rPr>
          <w:rFonts w:hint="eastAsia"/>
        </w:rPr>
        <w:t>普通物件</w:t>
      </w:r>
      <w:r w:rsidR="00151529" w:rsidRPr="004B4A22">
        <w:rPr>
          <w:rFonts w:hint="eastAsia"/>
        </w:rPr>
        <w:t>也可以</w:t>
      </w:r>
      <w:r w:rsidR="00F4506C" w:rsidRPr="004B4A22">
        <w:rPr>
          <w:rFonts w:hint="eastAsia"/>
        </w:rPr>
        <w:t>食品、快餐</w:t>
      </w:r>
      <w:r w:rsidR="00C11106" w:rsidRPr="004B4A22">
        <w:rPr>
          <w:rFonts w:hint="eastAsia"/>
        </w:rPr>
        <w:t>等</w:t>
      </w:r>
      <w:r w:rsidR="00670094" w:rsidRPr="004B4A22">
        <w:rPr>
          <w:rFonts w:hint="eastAsia"/>
        </w:rPr>
        <w:t>客户急需的</w:t>
      </w:r>
      <w:r w:rsidR="00C244AF" w:rsidRPr="004B4A22">
        <w:rPr>
          <w:rFonts w:hint="eastAsia"/>
        </w:rPr>
        <w:t>商品</w:t>
      </w:r>
      <w:r w:rsidR="003243BF" w:rsidRPr="004B4A22">
        <w:rPr>
          <w:rFonts w:hint="eastAsia"/>
        </w:rPr>
        <w:t>)</w:t>
      </w:r>
      <w:r w:rsidR="00571598" w:rsidRPr="004B4A22">
        <w:rPr>
          <w:rFonts w:hint="eastAsia"/>
        </w:rPr>
        <w:t>从</w:t>
      </w:r>
      <w:r w:rsidR="000D3595" w:rsidRPr="004B4A22">
        <w:rPr>
          <w:rFonts w:hint="eastAsia"/>
        </w:rPr>
        <w:t>某个区域</w:t>
      </w:r>
      <w:r w:rsidR="000D3595" w:rsidRPr="004B4A22">
        <w:rPr>
          <w:rFonts w:hint="eastAsia"/>
        </w:rPr>
        <w:t>(</w:t>
      </w:r>
      <w:r w:rsidR="000D3595" w:rsidRPr="004B4A22">
        <w:rPr>
          <w:rFonts w:hint="eastAsia"/>
        </w:rPr>
        <w:t>一般以城市为基本单元区域</w:t>
      </w:r>
      <w:r w:rsidR="000D3595" w:rsidRPr="004B4A22">
        <w:rPr>
          <w:rFonts w:hint="eastAsia"/>
        </w:rPr>
        <w:t>)</w:t>
      </w:r>
      <w:r w:rsidR="000135C9" w:rsidRPr="004B4A22">
        <w:rPr>
          <w:rFonts w:hint="eastAsia"/>
        </w:rPr>
        <w:t>A</w:t>
      </w:r>
      <w:r w:rsidR="000135C9" w:rsidRPr="004B4A22">
        <w:rPr>
          <w:rFonts w:hint="eastAsia"/>
        </w:rPr>
        <w:t>处送往</w:t>
      </w:r>
      <w:r w:rsidR="000135C9" w:rsidRPr="004B4A22">
        <w:rPr>
          <w:rFonts w:hint="eastAsia"/>
        </w:rPr>
        <w:t>B</w:t>
      </w:r>
      <w:r w:rsidR="000135C9" w:rsidRPr="004B4A22">
        <w:rPr>
          <w:rFonts w:hint="eastAsia"/>
        </w:rPr>
        <w:t>处</w:t>
      </w:r>
      <w:r w:rsidR="005801EE" w:rsidRPr="004B4A22">
        <w:rPr>
          <w:rFonts w:hint="eastAsia"/>
        </w:rPr>
        <w:t>，两处相隔距离有限，</w:t>
      </w:r>
      <w:r w:rsidR="00BC172C" w:rsidRPr="004B4A22">
        <w:rPr>
          <w:rFonts w:hint="eastAsia"/>
        </w:rPr>
        <w:t>可以立即运送</w:t>
      </w:r>
      <w:r w:rsidR="007A6723" w:rsidRPr="004B4A22">
        <w:rPr>
          <w:rFonts w:hint="eastAsia"/>
        </w:rPr>
        <w:t>，通过快速物流的管理和系统的调度</w:t>
      </w:r>
      <w:r w:rsidR="005522D0" w:rsidRPr="004B4A22">
        <w:rPr>
          <w:rFonts w:hint="eastAsia"/>
        </w:rPr>
        <w:t>，让配送人员</w:t>
      </w:r>
      <w:r w:rsidR="00223066" w:rsidRPr="004B4A22">
        <w:rPr>
          <w:rFonts w:hint="eastAsia"/>
        </w:rPr>
        <w:t>以极短的时间</w:t>
      </w:r>
      <w:r w:rsidR="00DD2AE1" w:rsidRPr="004B4A22">
        <w:rPr>
          <w:rFonts w:hint="eastAsia"/>
        </w:rPr>
        <w:t>取货</w:t>
      </w:r>
      <w:r w:rsidR="0066126A" w:rsidRPr="004B4A22">
        <w:rPr>
          <w:rFonts w:hint="eastAsia"/>
        </w:rPr>
        <w:t>，从而给消费者一种“买即送”</w:t>
      </w:r>
      <w:r w:rsidR="002D20D7" w:rsidRPr="004B4A22">
        <w:rPr>
          <w:rFonts w:hint="eastAsia"/>
        </w:rPr>
        <w:t>、“零等待”</w:t>
      </w:r>
      <w:r w:rsidR="00DD5107" w:rsidRPr="004B4A22">
        <w:rPr>
          <w:rFonts w:hint="eastAsia"/>
        </w:rPr>
        <w:t>的购物体验</w:t>
      </w:r>
      <w:r w:rsidR="007468FE" w:rsidRPr="004B4A22">
        <w:rPr>
          <w:rFonts w:hint="eastAsia"/>
        </w:rPr>
        <w:t>。</w:t>
      </w:r>
      <w:r w:rsidR="006C71D0" w:rsidRPr="004B4A22">
        <w:rPr>
          <w:rFonts w:hint="eastAsia"/>
        </w:rPr>
        <w:t>这种“零等待”</w:t>
      </w:r>
      <w:r w:rsidR="002A42FA" w:rsidRPr="004B4A22">
        <w:rPr>
          <w:rFonts w:hint="eastAsia"/>
        </w:rPr>
        <w:t>不是无需等待，而是</w:t>
      </w:r>
      <w:r w:rsidR="00F359B9" w:rsidRPr="004B4A22">
        <w:rPr>
          <w:rFonts w:hint="eastAsia"/>
        </w:rPr>
        <w:t>消费者从购买到运输这段时间</w:t>
      </w:r>
      <w:r w:rsidR="00AF2011" w:rsidRPr="004B4A22">
        <w:rPr>
          <w:rFonts w:hint="eastAsia"/>
        </w:rPr>
        <w:t>可以</w:t>
      </w:r>
      <w:r w:rsidR="00F359B9" w:rsidRPr="004B4A22">
        <w:rPr>
          <w:rFonts w:hint="eastAsia"/>
        </w:rPr>
        <w:t>忽略不计</w:t>
      </w:r>
      <w:r w:rsidR="00074C9A" w:rsidRPr="004B4A22">
        <w:rPr>
          <w:rFonts w:hint="eastAsia"/>
        </w:rPr>
        <w:t>。</w:t>
      </w:r>
    </w:p>
    <w:p w14:paraId="148BB2E7" w14:textId="77777777" w:rsidR="00E41C23" w:rsidRPr="004B4A22" w:rsidRDefault="00E41C23" w:rsidP="00DF1C27"/>
    <w:p w14:paraId="2ADE21BC" w14:textId="57CDE4B0" w:rsidR="0011279E" w:rsidRPr="004B4A22" w:rsidRDefault="00401A0F" w:rsidP="00DF1C27">
      <w:r w:rsidRPr="004B4A22">
        <w:rPr>
          <w:rFonts w:hint="eastAsia"/>
        </w:rPr>
        <w:t>但市场上并不是没有企业和单位</w:t>
      </w:r>
      <w:r w:rsidR="00E41C23" w:rsidRPr="004B4A22">
        <w:rPr>
          <w:rFonts w:hint="eastAsia"/>
        </w:rPr>
        <w:t>从事短距离运输</w:t>
      </w:r>
      <w:r w:rsidR="00FF743D" w:rsidRPr="004B4A22">
        <w:rPr>
          <w:rFonts w:hint="eastAsia"/>
        </w:rPr>
        <w:t>，</w:t>
      </w:r>
      <w:r w:rsidR="001C346A" w:rsidRPr="004B4A22">
        <w:rPr>
          <w:rFonts w:hint="eastAsia"/>
        </w:rPr>
        <w:t>经过调查</w:t>
      </w:r>
      <w:r w:rsidR="004A4F9F" w:rsidRPr="004B4A22">
        <w:rPr>
          <w:rFonts w:hint="eastAsia"/>
        </w:rPr>
        <w:t>，已经存在了</w:t>
      </w:r>
      <w:r w:rsidR="006E0B52" w:rsidRPr="004B4A22">
        <w:rPr>
          <w:rFonts w:hint="eastAsia"/>
        </w:rPr>
        <w:t>以</w:t>
      </w:r>
      <w:r w:rsidR="00F25CB5" w:rsidRPr="004B4A22">
        <w:rPr>
          <w:rFonts w:hint="eastAsia"/>
        </w:rPr>
        <w:t>网上订餐</w:t>
      </w:r>
      <w:r w:rsidR="006E0B52" w:rsidRPr="004B4A22">
        <w:rPr>
          <w:rFonts w:hint="eastAsia"/>
        </w:rPr>
        <w:t>为目的的企业</w:t>
      </w:r>
      <w:r w:rsidR="00E76AB9" w:rsidRPr="004B4A22">
        <w:rPr>
          <w:rFonts w:hint="eastAsia"/>
        </w:rPr>
        <w:t>，比如</w:t>
      </w:r>
      <w:r w:rsidR="00935885" w:rsidRPr="004B4A22">
        <w:rPr>
          <w:rFonts w:hint="eastAsia"/>
        </w:rPr>
        <w:t>目前做的比较好的</w:t>
      </w:r>
      <w:r w:rsidR="00E76AB9" w:rsidRPr="004B4A22">
        <w:rPr>
          <w:rFonts w:hint="eastAsia"/>
        </w:rPr>
        <w:t>“点我吧</w:t>
      </w:r>
      <w:r w:rsidR="00E76AB9" w:rsidRPr="004B4A22">
        <w:rPr>
          <w:rFonts w:hint="eastAsia"/>
        </w:rPr>
        <w:t>(</w:t>
      </w:r>
      <w:hyperlink r:id="rId9" w:history="1">
        <w:r w:rsidR="009F3353" w:rsidRPr="004B4A22">
          <w:rPr>
            <w:rFonts w:hint="eastAsia"/>
          </w:rPr>
          <w:t>http://www.dianwoba.com</w:t>
        </w:r>
      </w:hyperlink>
      <w:r w:rsidR="00E76AB9" w:rsidRPr="004B4A22">
        <w:rPr>
          <w:rFonts w:hint="eastAsia"/>
        </w:rPr>
        <w:t>)</w:t>
      </w:r>
      <w:r w:rsidR="00E76AB9" w:rsidRPr="004B4A22">
        <w:rPr>
          <w:rFonts w:hint="eastAsia"/>
        </w:rPr>
        <w:t>”</w:t>
      </w:r>
      <w:r w:rsidR="009F3353" w:rsidRPr="004B4A22">
        <w:rPr>
          <w:rFonts w:hint="eastAsia"/>
        </w:rPr>
        <w:t>、“饿了么</w:t>
      </w:r>
      <w:r w:rsidR="009F3353" w:rsidRPr="004B4A22">
        <w:rPr>
          <w:rFonts w:hint="eastAsia"/>
        </w:rPr>
        <w:t>(</w:t>
      </w:r>
      <w:hyperlink r:id="rId10" w:history="1">
        <w:r w:rsidR="00935885" w:rsidRPr="004B4A22">
          <w:rPr>
            <w:rFonts w:hint="eastAsia"/>
          </w:rPr>
          <w:t>http://ele.me</w:t>
        </w:r>
      </w:hyperlink>
      <w:r w:rsidR="009F3353" w:rsidRPr="004B4A22">
        <w:rPr>
          <w:rFonts w:hint="eastAsia"/>
        </w:rPr>
        <w:t>)</w:t>
      </w:r>
      <w:r w:rsidR="009F3353" w:rsidRPr="004B4A22">
        <w:rPr>
          <w:rFonts w:hint="eastAsia"/>
        </w:rPr>
        <w:t>”</w:t>
      </w:r>
      <w:r w:rsidR="00935885" w:rsidRPr="004B4A22">
        <w:rPr>
          <w:rFonts w:hint="eastAsia"/>
        </w:rPr>
        <w:t xml:space="preserve"> </w:t>
      </w:r>
      <w:r w:rsidR="002367D7" w:rsidRPr="004B4A22">
        <w:rPr>
          <w:rFonts w:hint="eastAsia"/>
        </w:rPr>
        <w:t>等网上叫外卖网站</w:t>
      </w:r>
      <w:r w:rsidR="0089663D" w:rsidRPr="004B4A22">
        <w:rPr>
          <w:rFonts w:hint="eastAsia"/>
        </w:rPr>
        <w:t>，</w:t>
      </w:r>
      <w:r w:rsidR="009924A3" w:rsidRPr="004B4A22">
        <w:rPr>
          <w:rFonts w:hint="eastAsia"/>
        </w:rPr>
        <w:t>他们的配送方式</w:t>
      </w:r>
      <w:r w:rsidR="0016584B" w:rsidRPr="004B4A22">
        <w:rPr>
          <w:rFonts w:hint="eastAsia"/>
        </w:rPr>
        <w:t>是</w:t>
      </w:r>
      <w:r w:rsidR="00331B36" w:rsidRPr="004B4A22">
        <w:rPr>
          <w:rFonts w:hint="eastAsia"/>
        </w:rPr>
        <w:t>在服务区域设立服务点，</w:t>
      </w:r>
      <w:r w:rsidR="000A0DBC" w:rsidRPr="004B4A22">
        <w:rPr>
          <w:rFonts w:hint="eastAsia"/>
        </w:rPr>
        <w:t>无论商家在哪儿，无论客户在哪儿，都从该地区服务点前往取物</w:t>
      </w:r>
      <w:r w:rsidR="00022F36" w:rsidRPr="004B4A22">
        <w:rPr>
          <w:rFonts w:hint="eastAsia"/>
        </w:rPr>
        <w:t>配送。</w:t>
      </w:r>
      <w:r w:rsidR="00FF6E06" w:rsidRPr="004B4A22">
        <w:rPr>
          <w:rFonts w:hint="eastAsia"/>
        </w:rPr>
        <w:t>使用之后发现</w:t>
      </w:r>
      <w:r w:rsidR="00010374" w:rsidRPr="004B4A22">
        <w:rPr>
          <w:rFonts w:hint="eastAsia"/>
        </w:rPr>
        <w:t>消费者</w:t>
      </w:r>
      <w:r w:rsidR="00C42D3F" w:rsidRPr="004B4A22">
        <w:rPr>
          <w:rFonts w:hint="eastAsia"/>
        </w:rPr>
        <w:t>在</w:t>
      </w:r>
      <w:r w:rsidR="00BF10E1" w:rsidRPr="004B4A22">
        <w:rPr>
          <w:rFonts w:hint="eastAsia"/>
        </w:rPr>
        <w:t>距离</w:t>
      </w:r>
      <w:r w:rsidR="002472C7" w:rsidRPr="004B4A22">
        <w:rPr>
          <w:rFonts w:hint="eastAsia"/>
        </w:rPr>
        <w:t>他</w:t>
      </w:r>
      <w:r w:rsidR="00D2608B" w:rsidRPr="004B4A22">
        <w:rPr>
          <w:rFonts w:hint="eastAsia"/>
        </w:rPr>
        <w:t>最近的饭馆点餐，</w:t>
      </w:r>
      <w:r w:rsidR="00C42D3F" w:rsidRPr="004B4A22">
        <w:rPr>
          <w:rFonts w:hint="eastAsia"/>
        </w:rPr>
        <w:t>快则要半小时，</w:t>
      </w:r>
      <w:r w:rsidR="00DC1096" w:rsidRPr="004B4A22">
        <w:rPr>
          <w:rFonts w:hint="eastAsia"/>
        </w:rPr>
        <w:t>慢的需要等</w:t>
      </w:r>
      <w:r w:rsidR="00C42D3F" w:rsidRPr="004B4A22">
        <w:rPr>
          <w:rFonts w:hint="eastAsia"/>
        </w:rPr>
        <w:t>1</w:t>
      </w:r>
      <w:r w:rsidR="00C42D3F" w:rsidRPr="004B4A22">
        <w:rPr>
          <w:rFonts w:hint="eastAsia"/>
        </w:rPr>
        <w:t>小时之后</w:t>
      </w:r>
      <w:r w:rsidR="00DC1096" w:rsidRPr="004B4A22">
        <w:rPr>
          <w:rFonts w:hint="eastAsia"/>
        </w:rPr>
        <w:t>才能送达，</w:t>
      </w:r>
      <w:r w:rsidR="00A36BDA" w:rsidRPr="004B4A22">
        <w:rPr>
          <w:rFonts w:hint="eastAsia"/>
        </w:rPr>
        <w:t>这对于饿着肚子的消费者来说是一种折磨</w:t>
      </w:r>
      <w:r w:rsidR="00902145" w:rsidRPr="004B4A22">
        <w:rPr>
          <w:rFonts w:hint="eastAsia"/>
        </w:rPr>
        <w:t>。而快速物流</w:t>
      </w:r>
      <w:r w:rsidR="007E07C3" w:rsidRPr="004B4A22">
        <w:rPr>
          <w:rFonts w:hint="eastAsia"/>
        </w:rPr>
        <w:t>的调度方式则是从商家周边选择配送人员</w:t>
      </w:r>
      <w:r w:rsidR="009924A3" w:rsidRPr="004B4A22">
        <w:rPr>
          <w:rFonts w:hint="eastAsia"/>
        </w:rPr>
        <w:t>，</w:t>
      </w:r>
      <w:r w:rsidR="00262B7F" w:rsidRPr="004B4A22">
        <w:rPr>
          <w:rFonts w:hint="eastAsia"/>
        </w:rPr>
        <w:t>消费者等待时间</w:t>
      </w:r>
      <w:r w:rsidR="00472217" w:rsidRPr="004B4A22">
        <w:rPr>
          <w:rFonts w:hint="eastAsia"/>
        </w:rPr>
        <w:t>就是从商家到消费者这段距离所花费的</w:t>
      </w:r>
      <w:r w:rsidR="0092538C" w:rsidRPr="004B4A22">
        <w:rPr>
          <w:rFonts w:hint="eastAsia"/>
        </w:rPr>
        <w:t>时间</w:t>
      </w:r>
      <w:r w:rsidR="00320E98" w:rsidRPr="004B4A22">
        <w:rPr>
          <w:rFonts w:hint="eastAsia"/>
        </w:rPr>
        <w:t>。</w:t>
      </w:r>
    </w:p>
    <w:p w14:paraId="21CD28F9" w14:textId="77777777" w:rsidR="00C82DE0" w:rsidRPr="004B4A22" w:rsidRDefault="00C82DE0" w:rsidP="00DF1C27"/>
    <w:p w14:paraId="1292479A" w14:textId="628EA17A" w:rsidR="00C82DE0" w:rsidRPr="004B4A22" w:rsidRDefault="005F268A" w:rsidP="00DF1C27">
      <w:r w:rsidRPr="004B4A22">
        <w:rPr>
          <w:rFonts w:hint="eastAsia"/>
        </w:rPr>
        <w:t>所以</w:t>
      </w:r>
      <w:r w:rsidR="00DF1146" w:rsidRPr="004B4A22">
        <w:rPr>
          <w:rFonts w:hint="eastAsia"/>
        </w:rPr>
        <w:t>快速物流</w:t>
      </w:r>
      <w:r w:rsidR="005B7FD8" w:rsidRPr="004B4A22">
        <w:rPr>
          <w:rFonts w:hint="eastAsia"/>
        </w:rPr>
        <w:t>可以称为新型行业</w:t>
      </w:r>
      <w:r w:rsidR="00184617" w:rsidRPr="004B4A22">
        <w:rPr>
          <w:rFonts w:hint="eastAsia"/>
        </w:rPr>
        <w:t>，</w:t>
      </w:r>
      <w:r w:rsidR="005B1E2A" w:rsidRPr="004B4A22">
        <w:rPr>
          <w:rFonts w:hint="eastAsia"/>
        </w:rPr>
        <w:t>对这种行业的市场开发</w:t>
      </w:r>
      <w:r w:rsidR="00042C76" w:rsidRPr="004B4A22">
        <w:rPr>
          <w:rFonts w:hint="eastAsia"/>
        </w:rPr>
        <w:t>可以从以下几个步骤入手</w:t>
      </w:r>
      <w:r w:rsidR="00B247B9" w:rsidRPr="004B4A22">
        <w:rPr>
          <w:rFonts w:hint="eastAsia"/>
        </w:rPr>
        <w:t>，</w:t>
      </w:r>
    </w:p>
    <w:p w14:paraId="5ECCB601" w14:textId="38CAABB5" w:rsidR="00B247B9" w:rsidRPr="004B4A22" w:rsidRDefault="006524A3" w:rsidP="00397C83">
      <w:pPr>
        <w:pStyle w:val="aff0"/>
        <w:numPr>
          <w:ilvl w:val="0"/>
          <w:numId w:val="13"/>
        </w:numPr>
      </w:pPr>
      <w:r w:rsidRPr="004B4A22">
        <w:rPr>
          <w:rFonts w:hint="eastAsia"/>
        </w:rPr>
        <w:t>精品客户的选择</w:t>
      </w:r>
      <w:r w:rsidR="005D500A" w:rsidRPr="004B4A22">
        <w:rPr>
          <w:rFonts w:hint="eastAsia"/>
        </w:rPr>
        <w:t>。</w:t>
      </w:r>
      <w:r w:rsidR="00E437C5" w:rsidRPr="004B4A22">
        <w:rPr>
          <w:rFonts w:hint="eastAsia"/>
        </w:rPr>
        <w:t>由于物流行业，客户群基数庞大</w:t>
      </w:r>
      <w:r w:rsidR="00271277" w:rsidRPr="004B4A22">
        <w:rPr>
          <w:rFonts w:hint="eastAsia"/>
        </w:rPr>
        <w:t>，</w:t>
      </w:r>
      <w:r w:rsidR="00FB1D39" w:rsidRPr="004B4A22">
        <w:rPr>
          <w:rFonts w:hint="eastAsia"/>
        </w:rPr>
        <w:t>市</w:t>
      </w:r>
      <w:r w:rsidR="00271277" w:rsidRPr="004B4A22">
        <w:rPr>
          <w:rFonts w:hint="eastAsia"/>
        </w:rPr>
        <w:t>场开发的第一步</w:t>
      </w:r>
      <w:r w:rsidR="00752B20" w:rsidRPr="004B4A22">
        <w:rPr>
          <w:rFonts w:hint="eastAsia"/>
        </w:rPr>
        <w:t>就是选择哪些是我们</w:t>
      </w:r>
      <w:r w:rsidR="00E4271D" w:rsidRPr="004B4A22">
        <w:rPr>
          <w:rFonts w:hint="eastAsia"/>
        </w:rPr>
        <w:t>需要</w:t>
      </w:r>
      <w:r w:rsidR="00752B20" w:rsidRPr="004B4A22">
        <w:rPr>
          <w:rFonts w:hint="eastAsia"/>
        </w:rPr>
        <w:t>重点</w:t>
      </w:r>
      <w:r w:rsidR="00756A87" w:rsidRPr="004B4A22">
        <w:rPr>
          <w:rFonts w:hint="eastAsia"/>
        </w:rPr>
        <w:t>关注</w:t>
      </w:r>
      <w:r w:rsidR="00752B20" w:rsidRPr="004B4A22">
        <w:rPr>
          <w:rFonts w:hint="eastAsia"/>
        </w:rPr>
        <w:t>的客户</w:t>
      </w:r>
      <w:r w:rsidR="00E4271D" w:rsidRPr="004B4A22">
        <w:rPr>
          <w:rFonts w:hint="eastAsia"/>
        </w:rPr>
        <w:t>，</w:t>
      </w:r>
      <w:r w:rsidR="003970F8" w:rsidRPr="004B4A22">
        <w:rPr>
          <w:rFonts w:hint="eastAsia"/>
        </w:rPr>
        <w:t>精品客户</w:t>
      </w:r>
      <w:r w:rsidR="00AC0331" w:rsidRPr="004B4A22">
        <w:rPr>
          <w:rFonts w:hint="eastAsia"/>
        </w:rPr>
        <w:t>的条件</w:t>
      </w:r>
      <w:r w:rsidR="00AB6146" w:rsidRPr="004B4A22">
        <w:rPr>
          <w:rFonts w:hint="eastAsia"/>
        </w:rPr>
        <w:t>是客户规模既不能太小，也不能太大。</w:t>
      </w:r>
      <w:r w:rsidR="00146F3E" w:rsidRPr="004B4A22">
        <w:rPr>
          <w:rFonts w:hint="eastAsia"/>
        </w:rPr>
        <w:t>规模太小</w:t>
      </w:r>
      <w:r w:rsidR="00BC158D" w:rsidRPr="004B4A22">
        <w:rPr>
          <w:rFonts w:hint="eastAsia"/>
        </w:rPr>
        <w:t>需要耗费我们</w:t>
      </w:r>
      <w:r w:rsidR="0075789A" w:rsidRPr="004B4A22">
        <w:rPr>
          <w:rFonts w:hint="eastAsia"/>
        </w:rPr>
        <w:t>大量精力去培养，</w:t>
      </w:r>
      <w:r w:rsidR="00F059B2" w:rsidRPr="004B4A22">
        <w:rPr>
          <w:rFonts w:hint="eastAsia"/>
        </w:rPr>
        <w:t>得不偿失，</w:t>
      </w:r>
      <w:r w:rsidR="00A04475" w:rsidRPr="004B4A22">
        <w:rPr>
          <w:rFonts w:hint="eastAsia"/>
        </w:rPr>
        <w:t>而太大的话</w:t>
      </w:r>
      <w:r w:rsidR="00350E71" w:rsidRPr="004B4A22">
        <w:rPr>
          <w:rFonts w:hint="eastAsia"/>
        </w:rPr>
        <w:t>别人</w:t>
      </w:r>
      <w:r w:rsidR="00F02F34" w:rsidRPr="004B4A22">
        <w:rPr>
          <w:rFonts w:hint="eastAsia"/>
        </w:rPr>
        <w:t>会认为我们能力有限不值得合作，甚至有被吞并的危险</w:t>
      </w:r>
      <w:r w:rsidR="00EA20C8" w:rsidRPr="004B4A22">
        <w:rPr>
          <w:rFonts w:hint="eastAsia"/>
        </w:rPr>
        <w:t>。</w:t>
      </w:r>
      <w:r w:rsidR="00C307E7" w:rsidRPr="004B4A22">
        <w:rPr>
          <w:rFonts w:hint="eastAsia"/>
        </w:rPr>
        <w:t>根据观察</w:t>
      </w:r>
      <w:r w:rsidR="005446B1" w:rsidRPr="004B4A22">
        <w:rPr>
          <w:rFonts w:hint="eastAsia"/>
        </w:rPr>
        <w:t>，那些中等规模的零售连锁店</w:t>
      </w:r>
      <w:r w:rsidR="00193E9D" w:rsidRPr="004B4A22">
        <w:rPr>
          <w:rFonts w:hint="eastAsia"/>
        </w:rPr>
        <w:t>，比如</w:t>
      </w:r>
      <w:r w:rsidR="00E94C95" w:rsidRPr="004B4A22">
        <w:rPr>
          <w:rFonts w:hint="eastAsia"/>
        </w:rPr>
        <w:t>“来伊份”</w:t>
      </w:r>
      <w:r w:rsidR="002D06DB" w:rsidRPr="004B4A22">
        <w:rPr>
          <w:rFonts w:hint="eastAsia"/>
        </w:rPr>
        <w:t>、“</w:t>
      </w:r>
      <w:r w:rsidR="002B674E" w:rsidRPr="004B4A22">
        <w:rPr>
          <w:rFonts w:hint="eastAsia"/>
        </w:rPr>
        <w:t>紫燕百味鸡</w:t>
      </w:r>
      <w:r w:rsidR="002D06DB" w:rsidRPr="004B4A22">
        <w:rPr>
          <w:rFonts w:hint="eastAsia"/>
        </w:rPr>
        <w:t>”</w:t>
      </w:r>
      <w:r w:rsidR="002B674E" w:rsidRPr="004B4A22">
        <w:rPr>
          <w:rFonts w:hint="eastAsia"/>
        </w:rPr>
        <w:t>、“周黑鸭”、“</w:t>
      </w:r>
      <w:r w:rsidR="008E4A57" w:rsidRPr="004B4A22">
        <w:rPr>
          <w:rFonts w:hint="eastAsia"/>
        </w:rPr>
        <w:t>Coco</w:t>
      </w:r>
      <w:r w:rsidR="008E4A57" w:rsidRPr="004B4A22">
        <w:rPr>
          <w:rFonts w:hint="eastAsia"/>
        </w:rPr>
        <w:t>奶茶</w:t>
      </w:r>
      <w:r w:rsidR="002B674E" w:rsidRPr="004B4A22">
        <w:rPr>
          <w:rFonts w:hint="eastAsia"/>
        </w:rPr>
        <w:t>”</w:t>
      </w:r>
      <w:r w:rsidR="00D62B7C" w:rsidRPr="004B4A22">
        <w:rPr>
          <w:rFonts w:hint="eastAsia"/>
        </w:rPr>
        <w:t>、“</w:t>
      </w:r>
      <w:r w:rsidR="00163C4B" w:rsidRPr="004B4A22">
        <w:rPr>
          <w:rFonts w:hint="eastAsia"/>
        </w:rPr>
        <w:t>85</w:t>
      </w:r>
      <w:r w:rsidR="00163C4B" w:rsidRPr="004B4A22">
        <w:rPr>
          <w:rFonts w:hint="eastAsia"/>
        </w:rPr>
        <w:t>°</w:t>
      </w:r>
      <w:r w:rsidR="00163C4B" w:rsidRPr="004B4A22">
        <w:rPr>
          <w:rFonts w:hint="eastAsia"/>
        </w:rPr>
        <w:t>C</w:t>
      </w:r>
      <w:r w:rsidR="00D62B7C" w:rsidRPr="004B4A22">
        <w:rPr>
          <w:rFonts w:hint="eastAsia"/>
        </w:rPr>
        <w:t>”</w:t>
      </w:r>
      <w:r w:rsidR="006C4DEE" w:rsidRPr="004B4A22">
        <w:rPr>
          <w:rFonts w:hint="eastAsia"/>
        </w:rPr>
        <w:t>，</w:t>
      </w:r>
      <w:r w:rsidR="00163C4B" w:rsidRPr="004B4A22">
        <w:rPr>
          <w:rFonts w:hint="eastAsia"/>
        </w:rPr>
        <w:t>还有百货商店、饭馆等个体户</w:t>
      </w:r>
      <w:r w:rsidR="002503C9" w:rsidRPr="004B4A22">
        <w:rPr>
          <w:rFonts w:hint="eastAsia"/>
        </w:rPr>
        <w:t>甚至</w:t>
      </w:r>
      <w:r w:rsidR="00EF06CA" w:rsidRPr="004B4A22">
        <w:rPr>
          <w:rFonts w:hint="eastAsia"/>
        </w:rPr>
        <w:t>之前提到的</w:t>
      </w:r>
      <w:r w:rsidR="00210F8A" w:rsidRPr="004B4A22">
        <w:rPr>
          <w:rFonts w:hint="eastAsia"/>
        </w:rPr>
        <w:t>网上订餐行业</w:t>
      </w:r>
      <w:r w:rsidR="00DF5078" w:rsidRPr="004B4A22">
        <w:rPr>
          <w:rFonts w:hint="eastAsia"/>
        </w:rPr>
        <w:t>等等</w:t>
      </w:r>
      <w:r w:rsidR="00591AB1" w:rsidRPr="004B4A22">
        <w:rPr>
          <w:rFonts w:hint="eastAsia"/>
        </w:rPr>
        <w:t>，都可以作为我们的精品客户。</w:t>
      </w:r>
      <w:r w:rsidR="00A56457" w:rsidRPr="004B4A22">
        <w:rPr>
          <w:rFonts w:hint="eastAsia"/>
        </w:rPr>
        <w:t>这些行业都有一个共同的缺陷，就是</w:t>
      </w:r>
      <w:r w:rsidR="005E6D0F" w:rsidRPr="004B4A22">
        <w:rPr>
          <w:rFonts w:hint="eastAsia"/>
        </w:rPr>
        <w:t>线下配送</w:t>
      </w:r>
      <w:r w:rsidR="003E7248" w:rsidRPr="004B4A22">
        <w:rPr>
          <w:rFonts w:hint="eastAsia"/>
        </w:rPr>
        <w:t>能力缺乏或者有限</w:t>
      </w:r>
      <w:r w:rsidR="00D00D13" w:rsidRPr="004B4A22">
        <w:rPr>
          <w:rFonts w:hint="eastAsia"/>
        </w:rPr>
        <w:t>。我们可以寻求这些</w:t>
      </w:r>
      <w:r w:rsidR="00836060" w:rsidRPr="004B4A22">
        <w:rPr>
          <w:rFonts w:hint="eastAsia"/>
        </w:rPr>
        <w:t>客户的</w:t>
      </w:r>
      <w:r w:rsidR="0086161D" w:rsidRPr="004B4A22">
        <w:rPr>
          <w:rFonts w:hint="eastAsia"/>
        </w:rPr>
        <w:t>合作</w:t>
      </w:r>
      <w:r w:rsidR="006B7C7F" w:rsidRPr="004B4A22">
        <w:rPr>
          <w:rFonts w:hint="eastAsia"/>
        </w:rPr>
        <w:t>，这样便可以降低发展初期的</w:t>
      </w:r>
      <w:r w:rsidR="00DE3E5D" w:rsidRPr="004B4A22">
        <w:rPr>
          <w:rFonts w:hint="eastAsia"/>
        </w:rPr>
        <w:t>成本</w:t>
      </w:r>
      <w:r w:rsidR="00397C83" w:rsidRPr="004B4A22">
        <w:rPr>
          <w:rFonts w:hint="eastAsia"/>
        </w:rPr>
        <w:t>。</w:t>
      </w:r>
    </w:p>
    <w:p w14:paraId="5DD30E4C" w14:textId="37923EF4" w:rsidR="00397C83" w:rsidRPr="004B4A22" w:rsidRDefault="00397C83" w:rsidP="00E66699">
      <w:pPr>
        <w:pStyle w:val="aff0"/>
        <w:numPr>
          <w:ilvl w:val="0"/>
          <w:numId w:val="13"/>
        </w:numPr>
      </w:pPr>
      <w:r w:rsidRPr="004B4A22">
        <w:rPr>
          <w:rFonts w:hint="eastAsia"/>
        </w:rPr>
        <w:t>培养精品客户。</w:t>
      </w:r>
      <w:r w:rsidR="00E9527B" w:rsidRPr="004B4A22">
        <w:rPr>
          <w:rFonts w:hint="eastAsia"/>
        </w:rPr>
        <w:t>为了日后发展</w:t>
      </w:r>
      <w:r w:rsidR="00CB2C3E" w:rsidRPr="004B4A22">
        <w:rPr>
          <w:rFonts w:hint="eastAsia"/>
        </w:rPr>
        <w:t>和宣传</w:t>
      </w:r>
      <w:r w:rsidR="00EB4F9E" w:rsidRPr="004B4A22">
        <w:rPr>
          <w:rFonts w:hint="eastAsia"/>
        </w:rPr>
        <w:t>，我们要培养这些精品客户</w:t>
      </w:r>
      <w:r w:rsidR="00193528" w:rsidRPr="004B4A22">
        <w:rPr>
          <w:rFonts w:hint="eastAsia"/>
        </w:rPr>
        <w:t>，提高他们的利润和市场知名度</w:t>
      </w:r>
      <w:r w:rsidR="005641B4" w:rsidRPr="004B4A22">
        <w:rPr>
          <w:rFonts w:hint="eastAsia"/>
        </w:rPr>
        <w:t>，同时这也是对我们产品的宣传</w:t>
      </w:r>
      <w:r w:rsidR="00546454" w:rsidRPr="004B4A22">
        <w:rPr>
          <w:rFonts w:hint="eastAsia"/>
        </w:rPr>
        <w:t>。</w:t>
      </w:r>
      <w:r w:rsidR="008E7E05" w:rsidRPr="004B4A22">
        <w:rPr>
          <w:rFonts w:hint="eastAsia"/>
        </w:rPr>
        <w:t>培养的手段可以使</w:t>
      </w:r>
      <w:r w:rsidR="0017596F" w:rsidRPr="004B4A22">
        <w:rPr>
          <w:rFonts w:hint="eastAsia"/>
        </w:rPr>
        <w:t>给这些商家建立</w:t>
      </w:r>
      <w:r w:rsidR="00C37265" w:rsidRPr="004B4A22">
        <w:rPr>
          <w:rFonts w:hint="eastAsia"/>
        </w:rPr>
        <w:t>或者优化网上订购的网站</w:t>
      </w:r>
      <w:r w:rsidR="007F30BE" w:rsidRPr="004B4A22">
        <w:rPr>
          <w:rFonts w:hint="eastAsia"/>
        </w:rPr>
        <w:t>，由于他们本来就有一定的知名度，只要稍加宣传网上订购的途径</w:t>
      </w:r>
      <w:r w:rsidR="004C64A0" w:rsidRPr="004B4A22">
        <w:rPr>
          <w:rFonts w:hint="eastAsia"/>
        </w:rPr>
        <w:t>，便可以</w:t>
      </w:r>
      <w:r w:rsidR="009C74DE" w:rsidRPr="004B4A22">
        <w:rPr>
          <w:rFonts w:hint="eastAsia"/>
        </w:rPr>
        <w:t>起到推波助澜的效果</w:t>
      </w:r>
      <w:r w:rsidR="001E6C87" w:rsidRPr="004B4A22">
        <w:rPr>
          <w:rFonts w:hint="eastAsia"/>
        </w:rPr>
        <w:t>。</w:t>
      </w:r>
      <w:r w:rsidR="00151795" w:rsidRPr="004B4A22">
        <w:rPr>
          <w:rFonts w:hint="eastAsia"/>
        </w:rPr>
        <w:t>对于我们，则可以记录下</w:t>
      </w:r>
      <w:r w:rsidR="00846C97" w:rsidRPr="004B4A22">
        <w:rPr>
          <w:rFonts w:hint="eastAsia"/>
        </w:rPr>
        <w:t>通过网上订购的交易额</w:t>
      </w:r>
      <w:r w:rsidR="00E62CB5" w:rsidRPr="004B4A22">
        <w:rPr>
          <w:rFonts w:hint="eastAsia"/>
        </w:rPr>
        <w:t>作为证据</w:t>
      </w:r>
      <w:r w:rsidR="006339C6" w:rsidRPr="004B4A22">
        <w:rPr>
          <w:rFonts w:hint="eastAsia"/>
        </w:rPr>
        <w:t>，</w:t>
      </w:r>
      <w:r w:rsidR="00731149" w:rsidRPr="004B4A22">
        <w:rPr>
          <w:rFonts w:hint="eastAsia"/>
        </w:rPr>
        <w:t>加强精品客户的使用积极性和信心，而且还可以</w:t>
      </w:r>
      <w:r w:rsidR="00B014B2" w:rsidRPr="004B4A22">
        <w:rPr>
          <w:rFonts w:hint="eastAsia"/>
        </w:rPr>
        <w:t>依次为依据</w:t>
      </w:r>
      <w:r w:rsidR="003163EA" w:rsidRPr="004B4A22">
        <w:rPr>
          <w:rFonts w:hint="eastAsia"/>
        </w:rPr>
        <w:t>加大我们快速物流的宣传</w:t>
      </w:r>
      <w:r w:rsidR="00AF5638" w:rsidRPr="004B4A22">
        <w:rPr>
          <w:rFonts w:hint="eastAsia"/>
        </w:rPr>
        <w:t>，收揽更多大大小小的其他商家</w:t>
      </w:r>
      <w:r w:rsidR="00E66699" w:rsidRPr="004B4A22">
        <w:rPr>
          <w:rFonts w:hint="eastAsia"/>
        </w:rPr>
        <w:t>。</w:t>
      </w:r>
    </w:p>
    <w:p w14:paraId="774545C3" w14:textId="54F1E954" w:rsidR="00E66699" w:rsidRPr="004B4A22" w:rsidRDefault="00E2336B" w:rsidP="00E66699">
      <w:pPr>
        <w:pStyle w:val="aff0"/>
        <w:numPr>
          <w:ilvl w:val="0"/>
          <w:numId w:val="13"/>
        </w:numPr>
      </w:pPr>
      <w:r w:rsidRPr="004B4A22">
        <w:rPr>
          <w:rFonts w:hint="eastAsia"/>
        </w:rPr>
        <w:t>扩大已有客户群体</w:t>
      </w:r>
      <w:r w:rsidR="00366B00" w:rsidRPr="004B4A22">
        <w:rPr>
          <w:rFonts w:hint="eastAsia"/>
        </w:rPr>
        <w:t>。通过对精品客户的培养</w:t>
      </w:r>
      <w:r w:rsidR="003E785C" w:rsidRPr="004B4A22">
        <w:rPr>
          <w:rFonts w:hint="eastAsia"/>
        </w:rPr>
        <w:t>，我们可以以此为宣传依据，在各个需要快速物流的行业进行宣传大面积宣传，</w:t>
      </w:r>
      <w:r w:rsidR="008358D9" w:rsidRPr="004B4A22">
        <w:rPr>
          <w:rFonts w:hint="eastAsia"/>
        </w:rPr>
        <w:t>可以在商业街、小吃街、沿街的各个商家进行游说或者</w:t>
      </w:r>
      <w:r w:rsidR="00D96BB2" w:rsidRPr="004B4A22">
        <w:rPr>
          <w:rFonts w:hint="eastAsia"/>
        </w:rPr>
        <w:t>发</w:t>
      </w:r>
      <w:r w:rsidR="008358D9" w:rsidRPr="004B4A22">
        <w:rPr>
          <w:rFonts w:hint="eastAsia"/>
        </w:rPr>
        <w:t>放</w:t>
      </w:r>
      <w:r w:rsidR="003E1CAE" w:rsidRPr="004B4A22">
        <w:rPr>
          <w:rFonts w:hint="eastAsia"/>
        </w:rPr>
        <w:t>传单。</w:t>
      </w:r>
      <w:r w:rsidR="00A03BA8" w:rsidRPr="004B4A22">
        <w:rPr>
          <w:rFonts w:hint="eastAsia"/>
        </w:rPr>
        <w:t>这样一方面可以增加我们的利润，另外一个很重的方面就是为培养消费者群体提供保障。</w:t>
      </w:r>
    </w:p>
    <w:p w14:paraId="16779E95" w14:textId="2C8529F8" w:rsidR="00722272" w:rsidRPr="004B4A22" w:rsidRDefault="00722272" w:rsidP="00E66699">
      <w:pPr>
        <w:pStyle w:val="aff0"/>
        <w:numPr>
          <w:ilvl w:val="0"/>
          <w:numId w:val="13"/>
        </w:numPr>
      </w:pPr>
      <w:r w:rsidRPr="004B4A22">
        <w:rPr>
          <w:rFonts w:hint="eastAsia"/>
        </w:rPr>
        <w:t>培养消费者群体。</w:t>
      </w:r>
      <w:r w:rsidR="009C7EB1" w:rsidRPr="004B4A22">
        <w:rPr>
          <w:rFonts w:hint="eastAsia"/>
        </w:rPr>
        <w:t>我们的利润</w:t>
      </w:r>
      <w:r w:rsidR="001144DE" w:rsidRPr="004B4A22">
        <w:rPr>
          <w:rFonts w:hint="eastAsia"/>
        </w:rPr>
        <w:t>主要</w:t>
      </w:r>
      <w:r w:rsidR="009C7EB1" w:rsidRPr="004B4A22">
        <w:rPr>
          <w:rFonts w:hint="eastAsia"/>
        </w:rPr>
        <w:t>来源在于商家，而商家的利润来源在于消费者，</w:t>
      </w:r>
      <w:r w:rsidR="00BB584B" w:rsidRPr="004B4A22">
        <w:rPr>
          <w:rFonts w:hint="eastAsia"/>
        </w:rPr>
        <w:t>所以我们需要培养消费者群体</w:t>
      </w:r>
      <w:r w:rsidR="00D64AAF" w:rsidRPr="004B4A22">
        <w:rPr>
          <w:rFonts w:hint="eastAsia"/>
        </w:rPr>
        <w:t>，来保障</w:t>
      </w:r>
      <w:r w:rsidR="005E0537" w:rsidRPr="004B4A22">
        <w:rPr>
          <w:rFonts w:hint="eastAsia"/>
        </w:rPr>
        <w:t>我们的客户收益，这样才能保障我们利益。</w:t>
      </w:r>
      <w:r w:rsidR="009C0A45" w:rsidRPr="004B4A22">
        <w:rPr>
          <w:rFonts w:hint="eastAsia"/>
        </w:rPr>
        <w:t>同时，我们还可以为消费者服务，从消费者手中获取利益</w:t>
      </w:r>
      <w:r w:rsidR="002145B4" w:rsidRPr="004B4A22">
        <w:rPr>
          <w:rFonts w:hint="eastAsia"/>
        </w:rPr>
        <w:t>。</w:t>
      </w:r>
      <w:r w:rsidR="001B0566" w:rsidRPr="004B4A22">
        <w:rPr>
          <w:rFonts w:hint="eastAsia"/>
        </w:rPr>
        <w:t>我们可以通过开发周边产品</w:t>
      </w:r>
      <w:r w:rsidR="00BF4E71" w:rsidRPr="004B4A22">
        <w:rPr>
          <w:rFonts w:hint="eastAsia"/>
        </w:rPr>
        <w:t>来达到目的，比如</w:t>
      </w:r>
      <w:r w:rsidR="00FD76CA" w:rsidRPr="004B4A22">
        <w:rPr>
          <w:rFonts w:hint="eastAsia"/>
        </w:rPr>
        <w:t>：</w:t>
      </w:r>
      <w:r w:rsidR="00423F1A" w:rsidRPr="004B4A22">
        <w:rPr>
          <w:rFonts w:hint="eastAsia"/>
        </w:rPr>
        <w:t>可以制作</w:t>
      </w:r>
      <w:r w:rsidR="00AF2E07" w:rsidRPr="004B4A22">
        <w:rPr>
          <w:rFonts w:hint="eastAsia"/>
        </w:rPr>
        <w:t>类似于</w:t>
      </w:r>
      <w:r w:rsidR="00423F1A" w:rsidRPr="004B4A22">
        <w:rPr>
          <w:rFonts w:hint="eastAsia"/>
        </w:rPr>
        <w:t>“</w:t>
      </w:r>
      <w:r w:rsidR="007234E6" w:rsidRPr="004B4A22">
        <w:rPr>
          <w:rFonts w:hint="eastAsia"/>
        </w:rPr>
        <w:t>虚拟城市</w:t>
      </w:r>
      <w:r w:rsidR="00423F1A" w:rsidRPr="004B4A22">
        <w:rPr>
          <w:rFonts w:hint="eastAsia"/>
        </w:rPr>
        <w:t>”</w:t>
      </w:r>
      <w:r w:rsidR="007234E6" w:rsidRPr="004B4A22">
        <w:rPr>
          <w:rFonts w:hint="eastAsia"/>
        </w:rPr>
        <w:t>、“</w:t>
      </w:r>
      <w:r w:rsidR="00D50AAD" w:rsidRPr="004B4A22">
        <w:rPr>
          <w:rFonts w:hint="eastAsia"/>
        </w:rPr>
        <w:t>网上订餐</w:t>
      </w:r>
      <w:r w:rsidR="007234E6" w:rsidRPr="004B4A22">
        <w:rPr>
          <w:rFonts w:hint="eastAsia"/>
        </w:rPr>
        <w:t>”</w:t>
      </w:r>
      <w:r w:rsidR="00983E22" w:rsidRPr="004B4A22">
        <w:rPr>
          <w:rFonts w:hint="eastAsia"/>
        </w:rPr>
        <w:t>、“跑腿达人”等周边产品</w:t>
      </w:r>
      <w:r w:rsidR="00913DC9" w:rsidRPr="004B4A22">
        <w:rPr>
          <w:rFonts w:hint="eastAsia"/>
        </w:rPr>
        <w:t>，让消费者足不出户便可以享受快速的购物体验，这也是之前提到的“零等待”的购物体验</w:t>
      </w:r>
      <w:r w:rsidR="00AF2E07" w:rsidRPr="004B4A22">
        <w:rPr>
          <w:rFonts w:hint="eastAsia"/>
        </w:rPr>
        <w:t>。</w:t>
      </w:r>
    </w:p>
    <w:p w14:paraId="76D269A0" w14:textId="77777777" w:rsidR="00A00B7B" w:rsidRPr="004B4A22" w:rsidRDefault="00336DE9" w:rsidP="008A5D96">
      <w:pPr>
        <w:pStyle w:val="aff0"/>
        <w:numPr>
          <w:ilvl w:val="0"/>
          <w:numId w:val="13"/>
        </w:numPr>
      </w:pPr>
      <w:r w:rsidRPr="004B4A22">
        <w:rPr>
          <w:rFonts w:hint="eastAsia"/>
        </w:rPr>
        <w:t>异地复制。</w:t>
      </w:r>
      <w:r w:rsidR="000D0F86" w:rsidRPr="004B4A22">
        <w:rPr>
          <w:rFonts w:hint="eastAsia"/>
        </w:rPr>
        <w:t>一旦成功的开发了某一地区的市场，那么这个模式可以被其他地区所仿效。在资金积累到一定程度，就可以考虑</w:t>
      </w:r>
      <w:r w:rsidR="0010445D" w:rsidRPr="004B4A22">
        <w:rPr>
          <w:rFonts w:hint="eastAsia"/>
        </w:rPr>
        <w:t>在其他地区复制</w:t>
      </w:r>
      <w:r w:rsidR="00D05A6A" w:rsidRPr="004B4A22">
        <w:rPr>
          <w:rFonts w:hint="eastAsia"/>
        </w:rPr>
        <w:t>该模式，开辟新的市场。</w:t>
      </w:r>
    </w:p>
    <w:p w14:paraId="7E813E2D" w14:textId="51A8F423" w:rsidR="0098359F" w:rsidRPr="004B4A22" w:rsidRDefault="0098359F" w:rsidP="003765C5"/>
    <w:p w14:paraId="59AAB79B" w14:textId="77777777" w:rsidR="0098359F" w:rsidRDefault="0098359F">
      <w:pPr>
        <w:rPr>
          <w:rFonts w:ascii="微软雅黑" w:eastAsia="微软雅黑" w:hAnsi="微软雅黑"/>
          <w:color w:val="262626" w:themeColor="text1" w:themeTint="D9"/>
          <w:sz w:val="24"/>
          <w:szCs w:val="24"/>
        </w:rPr>
      </w:pPr>
      <w:r>
        <w:rPr>
          <w:rFonts w:ascii="微软雅黑" w:eastAsia="微软雅黑" w:hAnsi="微软雅黑"/>
          <w:color w:val="262626" w:themeColor="text1" w:themeTint="D9"/>
          <w:sz w:val="24"/>
          <w:szCs w:val="24"/>
        </w:rPr>
        <w:br w:type="page"/>
      </w:r>
    </w:p>
    <w:p w14:paraId="0552ADCC" w14:textId="1955E644" w:rsidR="0098359F" w:rsidRDefault="001F1016" w:rsidP="0098359F">
      <w:pPr>
        <w:pStyle w:val="1"/>
      </w:pPr>
      <w:r>
        <w:rPr>
          <w:rFonts w:hint="eastAsia"/>
        </w:rPr>
        <w:lastRenderedPageBreak/>
        <w:t>竞争对手</w:t>
      </w:r>
      <w:r w:rsidR="0017361A">
        <w:rPr>
          <w:rFonts w:hint="eastAsia"/>
        </w:rPr>
        <w:t>分析</w:t>
      </w:r>
      <w:bookmarkStart w:id="0" w:name="_GoBack"/>
      <w:bookmarkEnd w:id="0"/>
    </w:p>
    <w:p w14:paraId="2EF03EE0" w14:textId="76B6FBA3" w:rsidR="00A00B7B" w:rsidRPr="004B4A22" w:rsidRDefault="000E1E9D" w:rsidP="003765C5">
      <w:r w:rsidRPr="004B4A22">
        <w:rPr>
          <w:rFonts w:hint="eastAsia"/>
        </w:rPr>
        <w:t>任何一个行业都有竞争对手</w:t>
      </w:r>
      <w:r w:rsidR="000B351F" w:rsidRPr="004B4A22">
        <w:rPr>
          <w:rFonts w:hint="eastAsia"/>
        </w:rPr>
        <w:t>，而我们</w:t>
      </w:r>
      <w:r w:rsidR="00F211FE" w:rsidRPr="004B4A22">
        <w:rPr>
          <w:rFonts w:hint="eastAsia"/>
        </w:rPr>
        <w:t>则是</w:t>
      </w:r>
      <w:r w:rsidR="00B1133C" w:rsidRPr="004B4A22">
        <w:rPr>
          <w:rFonts w:hint="eastAsia"/>
        </w:rPr>
        <w:t>从物流行业衍化而来</w:t>
      </w:r>
      <w:r w:rsidR="00295408" w:rsidRPr="004B4A22">
        <w:rPr>
          <w:rFonts w:hint="eastAsia"/>
        </w:rPr>
        <w:t>，所以传统物流行业则是我们竞争对手之一。</w:t>
      </w:r>
      <w:r w:rsidR="005D1B66" w:rsidRPr="004B4A22">
        <w:rPr>
          <w:rFonts w:hint="eastAsia"/>
        </w:rPr>
        <w:t>此外</w:t>
      </w:r>
      <w:r w:rsidR="003F3FF2" w:rsidRPr="004B4A22">
        <w:rPr>
          <w:rFonts w:hint="eastAsia"/>
        </w:rPr>
        <w:t>由于我们</w:t>
      </w:r>
      <w:r w:rsidR="00160842" w:rsidRPr="004B4A22">
        <w:rPr>
          <w:rFonts w:hint="eastAsia"/>
        </w:rPr>
        <w:t>发展规划和市场</w:t>
      </w:r>
      <w:r w:rsidR="009A27E3" w:rsidRPr="004B4A22">
        <w:rPr>
          <w:rFonts w:hint="eastAsia"/>
        </w:rPr>
        <w:t>开发</w:t>
      </w:r>
      <w:r w:rsidR="0007054C" w:rsidRPr="004B4A22">
        <w:rPr>
          <w:rFonts w:hint="eastAsia"/>
        </w:rPr>
        <w:t>可能会跨越其他行业</w:t>
      </w:r>
      <w:r w:rsidR="00E51929" w:rsidRPr="004B4A22">
        <w:rPr>
          <w:rFonts w:hint="eastAsia"/>
        </w:rPr>
        <w:t>，所以</w:t>
      </w:r>
      <w:r w:rsidR="00370896" w:rsidRPr="004B4A22">
        <w:rPr>
          <w:rFonts w:hint="eastAsia"/>
        </w:rPr>
        <w:t>有些“网上订餐”、“跑腿网”</w:t>
      </w:r>
      <w:r w:rsidR="00C52BF4" w:rsidRPr="004B4A22">
        <w:rPr>
          <w:rFonts w:hint="eastAsia"/>
        </w:rPr>
        <w:t>也都将成</w:t>
      </w:r>
      <w:r w:rsidR="002F0989" w:rsidRPr="004B4A22">
        <w:rPr>
          <w:rFonts w:hint="eastAsia"/>
        </w:rPr>
        <w:t>为我们潜在的竞争对手</w:t>
      </w:r>
      <w:r w:rsidR="00CB61DF" w:rsidRPr="004B4A22">
        <w:rPr>
          <w:rFonts w:hint="eastAsia"/>
        </w:rPr>
        <w:t>。</w:t>
      </w:r>
    </w:p>
    <w:p w14:paraId="6D307B2F" w14:textId="6B254B7C" w:rsidR="00C52BF4" w:rsidRPr="004B4A22" w:rsidRDefault="004B24F2" w:rsidP="003765C5">
      <w:r w:rsidRPr="004B4A22">
        <w:rPr>
          <w:rFonts w:hint="eastAsia"/>
        </w:rPr>
        <w:t>面对传统物流</w:t>
      </w:r>
      <w:r w:rsidR="00E371A1" w:rsidRPr="004B4A22">
        <w:rPr>
          <w:rFonts w:hint="eastAsia"/>
        </w:rPr>
        <w:t>，我们应该主动放弃</w:t>
      </w:r>
      <w:r w:rsidR="009E1EF4" w:rsidRPr="004B4A22">
        <w:rPr>
          <w:rFonts w:hint="eastAsia"/>
        </w:rPr>
        <w:t>异地</w:t>
      </w:r>
      <w:r w:rsidR="00DD4BE2" w:rsidRPr="004B4A22">
        <w:rPr>
          <w:rFonts w:hint="eastAsia"/>
        </w:rPr>
        <w:t>配送，但是在同城配送要与之竞争，同城配送方面我们具有较强的优势，但是这种优势来自我们的规模</w:t>
      </w:r>
      <w:r w:rsidR="00D92A21" w:rsidRPr="004B4A22">
        <w:rPr>
          <w:rFonts w:hint="eastAsia"/>
        </w:rPr>
        <w:t>，所以项目初期，要避其锋芒，不与之竞争，专心发展我们的精品客户为上策。</w:t>
      </w:r>
    </w:p>
    <w:p w14:paraId="5298609D" w14:textId="0AD8F80E" w:rsidR="000750CA" w:rsidRPr="004B4A22" w:rsidRDefault="00E475E0" w:rsidP="003765C5">
      <w:r w:rsidRPr="004B4A22">
        <w:rPr>
          <w:rFonts w:hint="eastAsia"/>
        </w:rPr>
        <w:t>而对于有可能产生利益冲突的其他行业，</w:t>
      </w:r>
      <w:r w:rsidR="00E375FC" w:rsidRPr="004B4A22">
        <w:rPr>
          <w:rFonts w:hint="eastAsia"/>
        </w:rPr>
        <w:t>有可能合作的话，就与其合作，合作不了也没关系</w:t>
      </w:r>
      <w:r w:rsidR="005053CF" w:rsidRPr="004B4A22">
        <w:rPr>
          <w:rFonts w:hint="eastAsia"/>
        </w:rPr>
        <w:t>，一开始没必要做消费者的宣传，专心做好精品客户的培养，积累自身实力</w:t>
      </w:r>
      <w:r w:rsidR="00C64936" w:rsidRPr="004B4A22">
        <w:rPr>
          <w:rFonts w:hint="eastAsia"/>
        </w:rPr>
        <w:t>。凭高效配送的优势，应该会受到大部分客户和消费者的认可。</w:t>
      </w:r>
    </w:p>
    <w:p w14:paraId="40B0D6B3" w14:textId="77777777" w:rsidR="000750CA" w:rsidRDefault="000750CA">
      <w:pPr>
        <w:rPr>
          <w:rFonts w:ascii="微软雅黑" w:eastAsia="微软雅黑" w:hAnsi="微软雅黑"/>
          <w:color w:val="262626" w:themeColor="text1" w:themeTint="D9"/>
          <w:sz w:val="24"/>
          <w:szCs w:val="24"/>
        </w:rPr>
      </w:pPr>
      <w:r>
        <w:rPr>
          <w:rFonts w:ascii="微软雅黑" w:eastAsia="微软雅黑" w:hAnsi="微软雅黑"/>
          <w:color w:val="262626" w:themeColor="text1" w:themeTint="D9"/>
          <w:sz w:val="24"/>
          <w:szCs w:val="24"/>
        </w:rPr>
        <w:br w:type="page"/>
      </w:r>
    </w:p>
    <w:p w14:paraId="537000BB" w14:textId="313EE514" w:rsidR="00E475E0" w:rsidRDefault="00EB2EE0" w:rsidP="00BF286A">
      <w:pPr>
        <w:pStyle w:val="1"/>
      </w:pPr>
      <w:r>
        <w:rPr>
          <w:rFonts w:hint="eastAsia"/>
        </w:rPr>
        <w:lastRenderedPageBreak/>
        <w:t>支出</w:t>
      </w:r>
      <w:r w:rsidR="000750CA">
        <w:rPr>
          <w:rFonts w:hint="eastAsia"/>
        </w:rPr>
        <w:t>收入</w:t>
      </w:r>
      <w:r>
        <w:rPr>
          <w:rFonts w:hint="eastAsia"/>
        </w:rPr>
        <w:t>和收支平衡</w:t>
      </w:r>
    </w:p>
    <w:p w14:paraId="1867607D" w14:textId="38ED797C" w:rsidR="00FB659A" w:rsidRPr="004B4A22" w:rsidRDefault="00A8069D" w:rsidP="00BF286A">
      <w:r w:rsidRPr="004B4A22">
        <w:rPr>
          <w:rFonts w:hint="eastAsia"/>
        </w:rPr>
        <w:t>根据</w:t>
      </w:r>
      <w:r w:rsidR="00D1282E" w:rsidRPr="004B4A22">
        <w:rPr>
          <w:rFonts w:hint="eastAsia"/>
        </w:rPr>
        <w:t>统计与规划</w:t>
      </w:r>
      <w:r w:rsidR="00E34FB8" w:rsidRPr="004B4A22">
        <w:rPr>
          <w:rFonts w:hint="eastAsia"/>
        </w:rPr>
        <w:t>，项目支出部分</w:t>
      </w:r>
      <w:r w:rsidR="001E13A7" w:rsidRPr="004B4A22">
        <w:rPr>
          <w:rFonts w:hint="eastAsia"/>
        </w:rPr>
        <w:t>大致分为项目支出和运营</w:t>
      </w:r>
      <w:r w:rsidR="00367A94" w:rsidRPr="004B4A22">
        <w:rPr>
          <w:rFonts w:hint="eastAsia"/>
        </w:rPr>
        <w:t>投入</w:t>
      </w:r>
      <w:r w:rsidR="00FB659A" w:rsidRPr="004B4A22">
        <w:rPr>
          <w:rFonts w:hint="eastAsia"/>
        </w:rPr>
        <w:t>，项目支出大体分为</w:t>
      </w:r>
      <w:r w:rsidR="00F54100" w:rsidRPr="004B4A22">
        <w:rPr>
          <w:rFonts w:hint="eastAsia"/>
        </w:rPr>
        <w:t>，</w:t>
      </w:r>
    </w:p>
    <w:p w14:paraId="55AA8EAA" w14:textId="6801E614" w:rsidR="00EC7578" w:rsidRPr="004B4A22" w:rsidRDefault="00892C9B" w:rsidP="003D363D">
      <w:pPr>
        <w:pStyle w:val="aff0"/>
        <w:numPr>
          <w:ilvl w:val="0"/>
          <w:numId w:val="14"/>
        </w:numPr>
      </w:pPr>
      <w:r w:rsidRPr="004B4A22">
        <w:rPr>
          <w:rFonts w:hint="eastAsia"/>
        </w:rPr>
        <w:t>公司建立支出</w:t>
      </w:r>
    </w:p>
    <w:p w14:paraId="040FD844" w14:textId="25C5DBDF" w:rsidR="003D363D" w:rsidRPr="004B4A22" w:rsidRDefault="003D363D" w:rsidP="003D363D">
      <w:pPr>
        <w:pStyle w:val="aff0"/>
        <w:numPr>
          <w:ilvl w:val="0"/>
          <w:numId w:val="14"/>
        </w:numPr>
      </w:pPr>
      <w:r w:rsidRPr="004B4A22">
        <w:rPr>
          <w:rFonts w:hint="eastAsia"/>
        </w:rPr>
        <w:t>软件</w:t>
      </w:r>
      <w:r w:rsidR="007F0739" w:rsidRPr="004B4A22">
        <w:rPr>
          <w:rFonts w:hint="eastAsia"/>
        </w:rPr>
        <w:t>建立支出</w:t>
      </w:r>
    </w:p>
    <w:p w14:paraId="4B93BEC2" w14:textId="2C13B4C2" w:rsidR="00772FF0" w:rsidRPr="004B4A22" w:rsidRDefault="00772FF0" w:rsidP="003D363D">
      <w:pPr>
        <w:pStyle w:val="aff0"/>
        <w:numPr>
          <w:ilvl w:val="0"/>
          <w:numId w:val="14"/>
        </w:numPr>
      </w:pPr>
      <w:r w:rsidRPr="004B4A22">
        <w:rPr>
          <w:rFonts w:hint="eastAsia"/>
        </w:rPr>
        <w:t>服务器搭建支出</w:t>
      </w:r>
    </w:p>
    <w:p w14:paraId="0B0A538B" w14:textId="2420647A" w:rsidR="00772FF0" w:rsidRPr="004B4A22" w:rsidRDefault="00D25602" w:rsidP="003D363D">
      <w:pPr>
        <w:pStyle w:val="aff0"/>
        <w:numPr>
          <w:ilvl w:val="0"/>
          <w:numId w:val="14"/>
        </w:numPr>
      </w:pPr>
      <w:r w:rsidRPr="004B4A22">
        <w:rPr>
          <w:rFonts w:hint="eastAsia"/>
        </w:rPr>
        <w:t>网络建设支出</w:t>
      </w:r>
    </w:p>
    <w:p w14:paraId="09BB56C5" w14:textId="650A4D97" w:rsidR="00D25602" w:rsidRPr="004B4A22" w:rsidRDefault="00D25602" w:rsidP="003D363D">
      <w:pPr>
        <w:pStyle w:val="aff0"/>
        <w:numPr>
          <w:ilvl w:val="0"/>
          <w:numId w:val="14"/>
        </w:numPr>
      </w:pPr>
      <w:r w:rsidRPr="004B4A22">
        <w:rPr>
          <w:rFonts w:hint="eastAsia"/>
        </w:rPr>
        <w:t>周边硬件支出</w:t>
      </w:r>
    </w:p>
    <w:p w14:paraId="301C5901" w14:textId="36E48EE5" w:rsidR="00A355BB" w:rsidRPr="004B4A22" w:rsidRDefault="00A355BB" w:rsidP="00A355BB">
      <w:r w:rsidRPr="004B4A22">
        <w:rPr>
          <w:rFonts w:hint="eastAsia"/>
        </w:rPr>
        <w:t>这部分支出送总额约为</w:t>
      </w:r>
      <w:r w:rsidRPr="004B4A22">
        <w:rPr>
          <w:rFonts w:hint="eastAsia"/>
        </w:rPr>
        <w:t>50W</w:t>
      </w:r>
      <w:r w:rsidR="008C6CED" w:rsidRPr="004B4A22">
        <w:rPr>
          <w:rFonts w:hint="eastAsia"/>
        </w:rPr>
        <w:t>，</w:t>
      </w:r>
      <w:r w:rsidR="008C6CED" w:rsidRPr="004B4A22">
        <w:rPr>
          <w:rFonts w:hint="eastAsia"/>
        </w:rPr>
        <w:t xml:space="preserve"> </w:t>
      </w:r>
      <w:r w:rsidR="008C6CED" w:rsidRPr="004B4A22">
        <w:rPr>
          <w:rFonts w:hint="eastAsia"/>
        </w:rPr>
        <w:t>周期约为</w:t>
      </w:r>
      <w:r w:rsidR="00815FB1" w:rsidRPr="004B4A22">
        <w:rPr>
          <w:rFonts w:hint="eastAsia"/>
        </w:rPr>
        <w:t>4-6</w:t>
      </w:r>
      <w:r w:rsidR="00727622" w:rsidRPr="004B4A22">
        <w:rPr>
          <w:rFonts w:hint="eastAsia"/>
        </w:rPr>
        <w:t>个月</w:t>
      </w:r>
      <w:r w:rsidR="00EF0B1E" w:rsidRPr="004B4A22">
        <w:rPr>
          <w:rFonts w:hint="eastAsia"/>
        </w:rPr>
        <w:t>。</w:t>
      </w:r>
    </w:p>
    <w:p w14:paraId="11ACC018" w14:textId="77777777" w:rsidR="00335FDB" w:rsidRPr="004B4A22" w:rsidRDefault="00335FDB" w:rsidP="00A355BB"/>
    <w:p w14:paraId="5DDE0559" w14:textId="327DA3DA" w:rsidR="00335FDB" w:rsidRPr="004B4A22" w:rsidRDefault="00335FDB" w:rsidP="00A355BB">
      <w:r w:rsidRPr="004B4A22">
        <w:rPr>
          <w:rFonts w:hint="eastAsia"/>
        </w:rPr>
        <w:t>运营支出大体分为，</w:t>
      </w:r>
    </w:p>
    <w:p w14:paraId="1903A269" w14:textId="4AAAF788" w:rsidR="00335FDB" w:rsidRPr="004B4A22" w:rsidRDefault="00AC2C57" w:rsidP="00920E57">
      <w:pPr>
        <w:pStyle w:val="aff0"/>
        <w:numPr>
          <w:ilvl w:val="0"/>
          <w:numId w:val="15"/>
        </w:numPr>
      </w:pPr>
      <w:r w:rsidRPr="004B4A22">
        <w:rPr>
          <w:rFonts w:hint="eastAsia"/>
        </w:rPr>
        <w:t>相关</w:t>
      </w:r>
      <w:r w:rsidR="00920E57" w:rsidRPr="004B4A22">
        <w:rPr>
          <w:rFonts w:hint="eastAsia"/>
        </w:rPr>
        <w:t>人员投入</w:t>
      </w:r>
    </w:p>
    <w:p w14:paraId="6E665FEE" w14:textId="7AB51B39" w:rsidR="00920E57" w:rsidRPr="004B4A22" w:rsidRDefault="0029581D" w:rsidP="00920E57">
      <w:pPr>
        <w:pStyle w:val="aff0"/>
        <w:numPr>
          <w:ilvl w:val="0"/>
          <w:numId w:val="15"/>
        </w:numPr>
      </w:pPr>
      <w:r w:rsidRPr="004B4A22">
        <w:rPr>
          <w:rFonts w:hint="eastAsia"/>
        </w:rPr>
        <w:t>车辆服装</w:t>
      </w:r>
      <w:r w:rsidR="00DF11A1" w:rsidRPr="004B4A22">
        <w:rPr>
          <w:rFonts w:hint="eastAsia"/>
        </w:rPr>
        <w:t>投入</w:t>
      </w:r>
    </w:p>
    <w:p w14:paraId="469FA700" w14:textId="15BA583B" w:rsidR="00DF11A1" w:rsidRPr="004B4A22" w:rsidRDefault="00C75D1A" w:rsidP="00920E57">
      <w:pPr>
        <w:pStyle w:val="aff0"/>
        <w:numPr>
          <w:ilvl w:val="0"/>
          <w:numId w:val="15"/>
        </w:numPr>
      </w:pPr>
      <w:r w:rsidRPr="004B4A22">
        <w:rPr>
          <w:rFonts w:hint="eastAsia"/>
        </w:rPr>
        <w:t>街道</w:t>
      </w:r>
      <w:r w:rsidR="00DF11A1" w:rsidRPr="004B4A22">
        <w:rPr>
          <w:rFonts w:hint="eastAsia"/>
        </w:rPr>
        <w:t>管理站点投入</w:t>
      </w:r>
    </w:p>
    <w:p w14:paraId="6143168F" w14:textId="4777FAA1" w:rsidR="00DF11A1" w:rsidRPr="004B4A22" w:rsidRDefault="0029581D" w:rsidP="00920E57">
      <w:pPr>
        <w:pStyle w:val="aff0"/>
        <w:numPr>
          <w:ilvl w:val="0"/>
          <w:numId w:val="15"/>
        </w:numPr>
      </w:pPr>
      <w:r w:rsidRPr="004B4A22">
        <w:rPr>
          <w:rFonts w:hint="eastAsia"/>
        </w:rPr>
        <w:t>手机，</w:t>
      </w:r>
      <w:r w:rsidRPr="004B4A22">
        <w:rPr>
          <w:rFonts w:hint="eastAsia"/>
        </w:rPr>
        <w:t>3G</w:t>
      </w:r>
      <w:r w:rsidR="00C9025B" w:rsidRPr="004B4A22">
        <w:rPr>
          <w:rFonts w:hint="eastAsia"/>
        </w:rPr>
        <w:t>网络等通信设备</w:t>
      </w:r>
      <w:r w:rsidRPr="004B4A22">
        <w:rPr>
          <w:rFonts w:hint="eastAsia"/>
        </w:rPr>
        <w:t>投入</w:t>
      </w:r>
    </w:p>
    <w:p w14:paraId="2A5A2D01" w14:textId="39121A27" w:rsidR="00922F6A" w:rsidRPr="004B4A22" w:rsidRDefault="00922F6A" w:rsidP="00920E57">
      <w:pPr>
        <w:pStyle w:val="aff0"/>
        <w:numPr>
          <w:ilvl w:val="0"/>
          <w:numId w:val="15"/>
        </w:numPr>
      </w:pPr>
      <w:r w:rsidRPr="004B4A22">
        <w:rPr>
          <w:rFonts w:hint="eastAsia"/>
        </w:rPr>
        <w:t>周边硬件投入</w:t>
      </w:r>
    </w:p>
    <w:p w14:paraId="5E6474EF" w14:textId="593EBCDB" w:rsidR="00F73B19" w:rsidRPr="004B4A22" w:rsidRDefault="004870DB" w:rsidP="00F73B19">
      <w:r w:rsidRPr="004B4A22">
        <w:rPr>
          <w:rFonts w:hint="eastAsia"/>
        </w:rPr>
        <w:t>这部分投入</w:t>
      </w:r>
      <w:r w:rsidR="002B73F5" w:rsidRPr="004B4A22">
        <w:rPr>
          <w:rFonts w:hint="eastAsia"/>
        </w:rPr>
        <w:t>额约为</w:t>
      </w:r>
      <w:r w:rsidR="006F4504" w:rsidRPr="004B4A22">
        <w:rPr>
          <w:rFonts w:hint="eastAsia"/>
        </w:rPr>
        <w:t>4</w:t>
      </w:r>
      <w:r w:rsidR="007A7F49" w:rsidRPr="004B4A22">
        <w:rPr>
          <w:rFonts w:hint="eastAsia"/>
        </w:rPr>
        <w:t xml:space="preserve">0W+, </w:t>
      </w:r>
      <w:r w:rsidR="007A7F49" w:rsidRPr="004B4A22">
        <w:rPr>
          <w:rFonts w:hint="eastAsia"/>
        </w:rPr>
        <w:t>随时间推移成本加大</w:t>
      </w:r>
      <w:r w:rsidR="007C379B" w:rsidRPr="004B4A22">
        <w:rPr>
          <w:rFonts w:hint="eastAsia"/>
        </w:rPr>
        <w:t>，但是如果寻得合作商家，此处成本</w:t>
      </w:r>
      <w:r w:rsidR="00003F04" w:rsidRPr="004B4A22">
        <w:rPr>
          <w:rFonts w:hint="eastAsia"/>
        </w:rPr>
        <w:t>会适量降低。</w:t>
      </w:r>
    </w:p>
    <w:p w14:paraId="130418B5" w14:textId="77777777" w:rsidR="00677EFD" w:rsidRPr="004B4A22" w:rsidRDefault="00677EFD" w:rsidP="00F73B19"/>
    <w:p w14:paraId="1F349C9E" w14:textId="44BD39E6" w:rsidR="00677EFD" w:rsidRPr="004B4A22" w:rsidRDefault="00677EFD" w:rsidP="00F73B19">
      <w:r w:rsidRPr="004B4A22">
        <w:rPr>
          <w:rFonts w:hint="eastAsia"/>
        </w:rPr>
        <w:t>项目盈利点</w:t>
      </w:r>
      <w:r w:rsidR="00E11106" w:rsidRPr="004B4A22">
        <w:rPr>
          <w:rFonts w:hint="eastAsia"/>
        </w:rPr>
        <w:t>主要在商家交易量</w:t>
      </w:r>
      <w:r w:rsidR="00D32DA1" w:rsidRPr="004B4A22">
        <w:rPr>
          <w:rFonts w:hint="eastAsia"/>
        </w:rPr>
        <w:t>，在扩大客户群体的时候</w:t>
      </w:r>
      <w:r w:rsidR="006124BD" w:rsidRPr="004B4A22">
        <w:rPr>
          <w:rFonts w:hint="eastAsia"/>
        </w:rPr>
        <w:t>会</w:t>
      </w:r>
      <w:r w:rsidR="00D32DA1" w:rsidRPr="004B4A22">
        <w:rPr>
          <w:rFonts w:hint="eastAsia"/>
        </w:rPr>
        <w:t>有非常明显的收入</w:t>
      </w:r>
      <w:r w:rsidR="00FC6987" w:rsidRPr="004B4A22">
        <w:rPr>
          <w:rFonts w:hint="eastAsia"/>
        </w:rPr>
        <w:t>，除去开发所需时间之外还得需要</w:t>
      </w:r>
      <w:r w:rsidR="00FC6987" w:rsidRPr="004B4A22">
        <w:rPr>
          <w:rFonts w:hint="eastAsia"/>
        </w:rPr>
        <w:t>3-4</w:t>
      </w:r>
      <w:r w:rsidR="006629C2" w:rsidRPr="004B4A22">
        <w:rPr>
          <w:rFonts w:hint="eastAsia"/>
        </w:rPr>
        <w:t>个</w:t>
      </w:r>
      <w:r w:rsidR="00FC6987" w:rsidRPr="004B4A22">
        <w:rPr>
          <w:rFonts w:hint="eastAsia"/>
        </w:rPr>
        <w:t>月左右。</w:t>
      </w:r>
      <w:r w:rsidR="004B4A04" w:rsidRPr="004B4A22">
        <w:rPr>
          <w:rFonts w:hint="eastAsia"/>
        </w:rPr>
        <w:t>若要收支平衡至少还需半年以上</w:t>
      </w:r>
      <w:r w:rsidR="00B55BBC" w:rsidRPr="004B4A22">
        <w:rPr>
          <w:rFonts w:hint="eastAsia"/>
        </w:rPr>
        <w:t>。</w:t>
      </w:r>
      <w:r w:rsidR="00F96CAA" w:rsidRPr="004B4A22">
        <w:rPr>
          <w:rFonts w:hint="eastAsia"/>
        </w:rPr>
        <w:t>如果一切进展顺利，投资者在</w:t>
      </w:r>
      <w:r w:rsidR="00F96CAA" w:rsidRPr="004B4A22">
        <w:rPr>
          <w:rFonts w:hint="eastAsia"/>
        </w:rPr>
        <w:t>18</w:t>
      </w:r>
      <w:r w:rsidR="006629C2" w:rsidRPr="004B4A22">
        <w:rPr>
          <w:rFonts w:hint="eastAsia"/>
        </w:rPr>
        <w:t>个</w:t>
      </w:r>
      <w:r w:rsidR="00F96CAA" w:rsidRPr="004B4A22">
        <w:rPr>
          <w:rFonts w:hint="eastAsia"/>
        </w:rPr>
        <w:t>月左右将有明显收入</w:t>
      </w:r>
      <w:r w:rsidR="00490D1A" w:rsidRPr="004B4A22">
        <w:rPr>
          <w:rFonts w:hint="eastAsia"/>
        </w:rPr>
        <w:t>。</w:t>
      </w:r>
      <w:r w:rsidR="00DF0E12" w:rsidRPr="004B4A22">
        <w:rPr>
          <w:rFonts w:hint="eastAsia"/>
        </w:rPr>
        <w:t>如果模式被认证成功，其他城市</w:t>
      </w:r>
      <w:r w:rsidR="008A3BCB" w:rsidRPr="004B4A22">
        <w:rPr>
          <w:rFonts w:hint="eastAsia"/>
        </w:rPr>
        <w:t>进行</w:t>
      </w:r>
      <w:r w:rsidR="00DF0E12" w:rsidRPr="004B4A22">
        <w:rPr>
          <w:rFonts w:hint="eastAsia"/>
        </w:rPr>
        <w:t>复制，</w:t>
      </w:r>
      <w:r w:rsidR="00AC4AF5" w:rsidRPr="004B4A22">
        <w:rPr>
          <w:rFonts w:hint="eastAsia"/>
        </w:rPr>
        <w:t>那么</w:t>
      </w:r>
      <w:r w:rsidR="00DF0E12" w:rsidRPr="004B4A22">
        <w:rPr>
          <w:rFonts w:hint="eastAsia"/>
        </w:rPr>
        <w:t>收入则可见一斑。</w:t>
      </w:r>
    </w:p>
    <w:p w14:paraId="62B9E143" w14:textId="1D965F0C" w:rsidR="005C1DFE" w:rsidRDefault="005C1DFE" w:rsidP="00F73B19">
      <w:pPr>
        <w:rPr>
          <w:rFonts w:ascii="微软雅黑" w:eastAsia="微软雅黑" w:hAnsi="微软雅黑"/>
          <w:color w:val="262626" w:themeColor="text1" w:themeTint="D9"/>
          <w:sz w:val="24"/>
          <w:szCs w:val="24"/>
        </w:rPr>
      </w:pPr>
    </w:p>
    <w:p w14:paraId="2CC91B6A" w14:textId="77777777" w:rsidR="005C1DFE" w:rsidRDefault="005C1DFE">
      <w:pPr>
        <w:rPr>
          <w:rFonts w:ascii="微软雅黑" w:eastAsia="微软雅黑" w:hAnsi="微软雅黑"/>
          <w:color w:val="262626" w:themeColor="text1" w:themeTint="D9"/>
          <w:sz w:val="24"/>
          <w:szCs w:val="24"/>
        </w:rPr>
      </w:pPr>
      <w:r>
        <w:rPr>
          <w:rFonts w:ascii="微软雅黑" w:eastAsia="微软雅黑" w:hAnsi="微软雅黑"/>
          <w:color w:val="262626" w:themeColor="text1" w:themeTint="D9"/>
          <w:sz w:val="24"/>
          <w:szCs w:val="24"/>
        </w:rPr>
        <w:br w:type="page"/>
      </w:r>
    </w:p>
    <w:p w14:paraId="587A3C49" w14:textId="50496A91" w:rsidR="005C1DFE" w:rsidRDefault="005C1DFE" w:rsidP="005C1DFE">
      <w:pPr>
        <w:pStyle w:val="1"/>
      </w:pPr>
      <w:r>
        <w:rPr>
          <w:rFonts w:hint="eastAsia"/>
        </w:rPr>
        <w:lastRenderedPageBreak/>
        <w:t>财务计划</w:t>
      </w:r>
    </w:p>
    <w:p w14:paraId="6467AA70" w14:textId="22A1FAE8" w:rsidR="005C1DFE" w:rsidRPr="004B4A22" w:rsidRDefault="001E2C90" w:rsidP="005C1DFE">
      <w:r w:rsidRPr="004B4A22">
        <w:rPr>
          <w:rFonts w:hint="eastAsia"/>
        </w:rPr>
        <w:t>财务计划</w:t>
      </w:r>
    </w:p>
    <w:p w14:paraId="1AE6A6B6" w14:textId="77777777" w:rsidR="00801E12" w:rsidRDefault="00801E12" w:rsidP="00F73B19">
      <w:pPr>
        <w:rPr>
          <w:rFonts w:ascii="微软雅黑" w:eastAsia="微软雅黑" w:hAnsi="微软雅黑"/>
          <w:color w:val="262626" w:themeColor="text1" w:themeTint="D9"/>
          <w:sz w:val="24"/>
          <w:szCs w:val="24"/>
        </w:rPr>
      </w:pPr>
    </w:p>
    <w:p w14:paraId="6914A24E" w14:textId="77777777" w:rsidR="008B0351" w:rsidRDefault="008B0351" w:rsidP="00F73B19">
      <w:pPr>
        <w:rPr>
          <w:rFonts w:ascii="微软雅黑" w:eastAsia="微软雅黑" w:hAnsi="微软雅黑"/>
          <w:color w:val="262626" w:themeColor="text1" w:themeTint="D9"/>
          <w:sz w:val="24"/>
          <w:szCs w:val="24"/>
        </w:rPr>
      </w:pPr>
    </w:p>
    <w:p w14:paraId="3574766D" w14:textId="77777777" w:rsidR="008B0351" w:rsidRPr="00275170" w:rsidRDefault="008B0351" w:rsidP="008B0351">
      <w:pPr>
        <w:pStyle w:val="21"/>
      </w:pPr>
      <w:r w:rsidRPr="00275170">
        <w:rPr>
          <w:rFonts w:hint="eastAsia"/>
        </w:rPr>
        <w:t xml:space="preserve">1.4 </w:t>
      </w:r>
      <w:r w:rsidRPr="00275170">
        <w:rPr>
          <w:rFonts w:hint="eastAsia"/>
        </w:rPr>
        <w:t>项目</w:t>
      </w:r>
      <w:r>
        <w:rPr>
          <w:rFonts w:hint="eastAsia"/>
        </w:rPr>
        <w:t>风险</w:t>
      </w:r>
      <w:r w:rsidRPr="00275170">
        <w:rPr>
          <w:rFonts w:hint="eastAsia"/>
        </w:rPr>
        <w:t>缺陷</w:t>
      </w:r>
    </w:p>
    <w:p w14:paraId="4FEFF48F" w14:textId="77777777" w:rsidR="008B0351" w:rsidRPr="004B4A22" w:rsidRDefault="008B0351" w:rsidP="008B0351">
      <w:pPr>
        <w:pStyle w:val="a6"/>
        <w:ind w:firstLineChars="200" w:firstLine="400"/>
        <w:rPr>
          <w:color w:val="auto"/>
          <w:szCs w:val="22"/>
        </w:rPr>
      </w:pPr>
      <w:r w:rsidRPr="004B4A22">
        <w:rPr>
          <w:rFonts w:hint="eastAsia"/>
          <w:color w:val="auto"/>
          <w:szCs w:val="22"/>
        </w:rPr>
        <w:t>项目的盈利点主要为服务费用和租用费用，以及以此为基础的周边产品的利润。但是该项目不会短时间内为投资人带来高额利润，因为目前的市场还没有这种行业，用户从使用到习惯，用户量从少到多需要一段时间，而这恰好也是我们的优势之一，因为用户都有先入为主的习惯。其高效的特性会给大多数客户带来实际利益，所以一旦它被市场认可，必将快速的在市场普及，而利润将跟客户的线上销售额直接相关。</w:t>
      </w:r>
    </w:p>
    <w:p w14:paraId="4385FE4C" w14:textId="77777777" w:rsidR="008B0351" w:rsidRPr="004B4A22" w:rsidRDefault="008B0351" w:rsidP="008B0351">
      <w:pPr>
        <w:pStyle w:val="a6"/>
        <w:ind w:firstLineChars="200" w:firstLine="400"/>
        <w:rPr>
          <w:color w:val="auto"/>
          <w:szCs w:val="22"/>
        </w:rPr>
      </w:pPr>
      <w:r w:rsidRPr="004B4A22">
        <w:rPr>
          <w:rFonts w:hint="eastAsia"/>
          <w:color w:val="auto"/>
          <w:szCs w:val="22"/>
        </w:rPr>
        <w:t>所以项目</w:t>
      </w:r>
    </w:p>
    <w:p w14:paraId="57A37962" w14:textId="77777777" w:rsidR="008B0351" w:rsidRPr="00F73B19" w:rsidRDefault="008B0351" w:rsidP="00F73B19">
      <w:pPr>
        <w:rPr>
          <w:rFonts w:ascii="微软雅黑" w:eastAsia="微软雅黑" w:hAnsi="微软雅黑"/>
          <w:color w:val="262626" w:themeColor="text1" w:themeTint="D9"/>
          <w:sz w:val="24"/>
          <w:szCs w:val="24"/>
        </w:rPr>
      </w:pPr>
    </w:p>
    <w:sectPr w:rsidR="008B0351" w:rsidRPr="00F73B19" w:rsidSect="00221880">
      <w:headerReference w:type="default" r:id="rId11"/>
      <w:headerReference w:type="first" r:id="rId12"/>
      <w:pgSz w:w="11909" w:h="16834"/>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B3810" w14:textId="77777777" w:rsidR="003C1A8C" w:rsidRDefault="003C1A8C">
      <w:r>
        <w:separator/>
      </w:r>
    </w:p>
  </w:endnote>
  <w:endnote w:type="continuationSeparator" w:id="0">
    <w:p w14:paraId="616C4DC7" w14:textId="77777777" w:rsidR="003C1A8C" w:rsidRDefault="003C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1E39C" w14:textId="77777777" w:rsidR="003C1A8C" w:rsidRDefault="003C1A8C">
      <w:r>
        <w:separator/>
      </w:r>
    </w:p>
  </w:footnote>
  <w:footnote w:type="continuationSeparator" w:id="0">
    <w:p w14:paraId="7F1CA233" w14:textId="77777777" w:rsidR="003C1A8C" w:rsidRDefault="003C1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599"/>
      <w:gridCol w:w="5086"/>
    </w:tblGrid>
    <w:tr w:rsidR="00D301F0" w14:paraId="44B5807E" w14:textId="77777777" w:rsidTr="00FD7522">
      <w:tc>
        <w:tcPr>
          <w:tcW w:w="2620" w:type="pct"/>
        </w:tcPr>
        <w:p w14:paraId="5DF01DA0" w14:textId="77777777" w:rsidR="00D301F0" w:rsidRDefault="00D301F0">
          <w:r>
            <w:rPr>
              <w:noProof/>
            </w:rPr>
            <w:drawing>
              <wp:inline distT="0" distB="0" distL="0" distR="0" wp14:anchorId="66CDBB7C" wp14:editId="7D9E6394">
                <wp:extent cx="3383280" cy="816835"/>
                <wp:effectExtent l="19050" t="0" r="7620" b="0"/>
                <wp:docPr id="4" name="Picture 0" descr="Overlay-Standard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tandard300.png"/>
                        <pic:cNvPicPr/>
                      </pic:nvPicPr>
                      <pic:blipFill>
                        <a:blip r:embed="rId1"/>
                        <a:stretch>
                          <a:fillRect/>
                        </a:stretch>
                      </pic:blipFill>
                      <pic:spPr>
                        <a:xfrm>
                          <a:off x="0" y="0"/>
                          <a:ext cx="3383280" cy="816835"/>
                        </a:xfrm>
                        <a:prstGeom prst="round2DiagRect">
                          <a:avLst/>
                        </a:prstGeom>
                        <a:gradFill>
                          <a:gsLst>
                            <a:gs pos="0">
                              <a:schemeClr val="tx2"/>
                            </a:gs>
                            <a:gs pos="100000">
                              <a:schemeClr val="bg2"/>
                            </a:gs>
                          </a:gsLst>
                          <a:lin ang="5400000" scaled="0"/>
                        </a:gradFill>
                      </pic:spPr>
                    </pic:pic>
                  </a:graphicData>
                </a:graphic>
              </wp:inline>
            </w:drawing>
          </w:r>
        </w:p>
      </w:tc>
      <w:tc>
        <w:tcPr>
          <w:tcW w:w="2380" w:type="pct"/>
        </w:tcPr>
        <w:sdt>
          <w:sdtPr>
            <w:id w:val="32350422"/>
            <w:placeholder>
              <w:docPart w:val="10BC7CBE9176AD46814A7700EFFC1BF9"/>
            </w:placeholder>
          </w:sdtPr>
          <w:sdtEndPr/>
          <w:sdtContent>
            <w:p w14:paraId="1C74B7A2" w14:textId="6DE2EF9F" w:rsidR="00D301F0" w:rsidRDefault="00D301F0" w:rsidP="000A00D6">
              <w:pPr>
                <w:pStyle w:val="a5"/>
              </w:pPr>
              <w:r>
                <w:rPr>
                  <w:rFonts w:hint="eastAsia"/>
                </w:rPr>
                <w:t>新一代物流体系</w:t>
              </w:r>
              <w:r>
                <w:rPr>
                  <w:rFonts w:hint="eastAsia"/>
                </w:rPr>
                <w:t>RTLM</w:t>
              </w:r>
            </w:p>
          </w:sdtContent>
        </w:sdt>
      </w:tc>
    </w:tr>
  </w:tbl>
  <w:p w14:paraId="020F35EC" w14:textId="77777777" w:rsidR="00D301F0" w:rsidRDefault="00D301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599"/>
      <w:gridCol w:w="5086"/>
    </w:tblGrid>
    <w:tr w:rsidR="00D301F0" w14:paraId="17089C5D" w14:textId="77777777" w:rsidTr="00FD7522">
      <w:tc>
        <w:tcPr>
          <w:tcW w:w="2620" w:type="pct"/>
        </w:tcPr>
        <w:p w14:paraId="0108D476" w14:textId="77777777" w:rsidR="00D301F0" w:rsidRDefault="00D301F0">
          <w:r>
            <w:rPr>
              <w:noProof/>
            </w:rPr>
            <w:drawing>
              <wp:inline distT="0" distB="0" distL="0" distR="0" wp14:anchorId="405F154F" wp14:editId="1AC14AF2">
                <wp:extent cx="3383280" cy="816835"/>
                <wp:effectExtent l="19050" t="0" r="7620" b="0"/>
                <wp:docPr id="5" name="Picture 0" descr="Overlay-Standard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tandard300.png"/>
                        <pic:cNvPicPr/>
                      </pic:nvPicPr>
                      <pic:blipFill>
                        <a:blip r:embed="rId1"/>
                        <a:stretch>
                          <a:fillRect/>
                        </a:stretch>
                      </pic:blipFill>
                      <pic:spPr>
                        <a:xfrm>
                          <a:off x="0" y="0"/>
                          <a:ext cx="3383280" cy="816835"/>
                        </a:xfrm>
                        <a:prstGeom prst="round2DiagRect">
                          <a:avLst/>
                        </a:prstGeom>
                        <a:gradFill>
                          <a:gsLst>
                            <a:gs pos="0">
                              <a:schemeClr val="tx2"/>
                            </a:gs>
                            <a:gs pos="100000">
                              <a:schemeClr val="bg2"/>
                            </a:gs>
                          </a:gsLst>
                          <a:lin ang="5400000" scaled="0"/>
                        </a:gradFill>
                      </pic:spPr>
                    </pic:pic>
                  </a:graphicData>
                </a:graphic>
              </wp:inline>
            </w:drawing>
          </w:r>
        </w:p>
      </w:tc>
      <w:tc>
        <w:tcPr>
          <w:tcW w:w="2380" w:type="pct"/>
        </w:tcPr>
        <w:p w14:paraId="4ACB5542" w14:textId="5D6BE9B6" w:rsidR="00D301F0" w:rsidRDefault="00D301F0">
          <w:pPr>
            <w:pStyle w:val="ac"/>
          </w:pPr>
          <w:r>
            <w:rPr>
              <w:rFonts w:hint="eastAsia"/>
            </w:rPr>
            <w:t>新一代物流体系</w:t>
          </w:r>
        </w:p>
        <w:p w14:paraId="7592AD20" w14:textId="5CCA434E" w:rsidR="00D301F0" w:rsidRDefault="00D301F0" w:rsidP="0035222B">
          <w:pPr>
            <w:pStyle w:val="ContactInformation"/>
            <w:wordWrap w:val="0"/>
          </w:pPr>
          <w:r>
            <w:rPr>
              <w:rFonts w:hint="eastAsia"/>
            </w:rPr>
            <w:t>联系电话：</w:t>
          </w:r>
          <w:r>
            <w:rPr>
              <w:rFonts w:hint="eastAsia"/>
            </w:rPr>
            <w:t xml:space="preserve">13776571079  </w:t>
          </w:r>
          <w:r>
            <w:rPr>
              <w:rFonts w:hint="eastAsia"/>
            </w:rPr>
            <w:t>联系人：徐先生</w:t>
          </w:r>
          <w:r>
            <w:br/>
          </w:r>
          <w:r>
            <w:rPr>
              <w:lang w:val="zh-CN"/>
            </w:rPr>
            <w:t>,</w:t>
          </w:r>
          <w:r>
            <w:rPr>
              <w:rFonts w:hint="eastAsia"/>
            </w:rPr>
            <w:t>电子邮件：</w:t>
          </w:r>
          <w:hyperlink r:id="rId2" w:history="1">
            <w:r w:rsidRPr="004802A8">
              <w:rPr>
                <w:rStyle w:val="affe"/>
                <w:rFonts w:hint="eastAsia"/>
              </w:rPr>
              <w:t>xymbtc@163.com</w:t>
            </w:r>
          </w:hyperlink>
          <w:r>
            <w:rPr>
              <w:rFonts w:hint="eastAsia"/>
            </w:rPr>
            <w:t xml:space="preserve"> </w:t>
          </w:r>
          <w:r>
            <w:rPr>
              <w:rFonts w:hint="eastAsia"/>
            </w:rPr>
            <w:t>演示地址：</w:t>
          </w:r>
          <w:r>
            <w:rPr>
              <w:rFonts w:hint="eastAsia"/>
            </w:rPr>
            <w:t>http://www.leo-lee.com</w:t>
          </w:r>
        </w:p>
      </w:tc>
    </w:tr>
  </w:tbl>
  <w:p w14:paraId="40635974" w14:textId="77777777" w:rsidR="00D301F0" w:rsidRDefault="00D301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A4EF5A"/>
    <w:lvl w:ilvl="0">
      <w:start w:val="1"/>
      <w:numFmt w:val="decimal"/>
      <w:pStyle w:val="5"/>
      <w:lvlText w:val="%1."/>
      <w:lvlJc w:val="left"/>
      <w:pPr>
        <w:tabs>
          <w:tab w:val="num" w:pos="1800"/>
        </w:tabs>
        <w:ind w:left="1800" w:hanging="360"/>
      </w:pPr>
    </w:lvl>
  </w:abstractNum>
  <w:abstractNum w:abstractNumId="1">
    <w:nsid w:val="FFFFFF7D"/>
    <w:multiLevelType w:val="singleLevel"/>
    <w:tmpl w:val="58C02E5A"/>
    <w:lvl w:ilvl="0">
      <w:start w:val="1"/>
      <w:numFmt w:val="decimal"/>
      <w:pStyle w:val="4"/>
      <w:lvlText w:val="%1."/>
      <w:lvlJc w:val="left"/>
      <w:pPr>
        <w:tabs>
          <w:tab w:val="num" w:pos="1440"/>
        </w:tabs>
        <w:ind w:left="1440" w:hanging="360"/>
      </w:pPr>
    </w:lvl>
  </w:abstractNum>
  <w:abstractNum w:abstractNumId="2">
    <w:nsid w:val="FFFFFF7E"/>
    <w:multiLevelType w:val="singleLevel"/>
    <w:tmpl w:val="809A3D1A"/>
    <w:lvl w:ilvl="0">
      <w:start w:val="1"/>
      <w:numFmt w:val="decimal"/>
      <w:pStyle w:val="3"/>
      <w:lvlText w:val="%1."/>
      <w:lvlJc w:val="left"/>
      <w:pPr>
        <w:tabs>
          <w:tab w:val="num" w:pos="1080"/>
        </w:tabs>
        <w:ind w:left="1080" w:hanging="360"/>
      </w:pPr>
    </w:lvl>
  </w:abstractNum>
  <w:abstractNum w:abstractNumId="3">
    <w:nsid w:val="FFFFFF7F"/>
    <w:multiLevelType w:val="singleLevel"/>
    <w:tmpl w:val="2A74F618"/>
    <w:lvl w:ilvl="0">
      <w:start w:val="1"/>
      <w:numFmt w:val="decimal"/>
      <w:pStyle w:val="2"/>
      <w:lvlText w:val="%1."/>
      <w:lvlJc w:val="left"/>
      <w:pPr>
        <w:tabs>
          <w:tab w:val="num" w:pos="720"/>
        </w:tabs>
        <w:ind w:left="720" w:hanging="360"/>
      </w:pPr>
    </w:lvl>
  </w:abstractNum>
  <w:abstractNum w:abstractNumId="4">
    <w:nsid w:val="FFFFFF80"/>
    <w:multiLevelType w:val="singleLevel"/>
    <w:tmpl w:val="D28A716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a"/>
      <w:lvlText w:val="%1."/>
      <w:lvlJc w:val="left"/>
      <w:pPr>
        <w:tabs>
          <w:tab w:val="num" w:pos="360"/>
        </w:tabs>
        <w:ind w:left="360" w:hanging="360"/>
      </w:pPr>
    </w:lvl>
  </w:abstractNum>
  <w:abstractNum w:abstractNumId="9">
    <w:nsid w:val="FFFFFF89"/>
    <w:multiLevelType w:val="singleLevel"/>
    <w:tmpl w:val="18C6C82A"/>
    <w:lvl w:ilvl="0">
      <w:start w:val="1"/>
      <w:numFmt w:val="bullet"/>
      <w:pStyle w:val="a0"/>
      <w:lvlText w:val=""/>
      <w:lvlJc w:val="left"/>
      <w:pPr>
        <w:tabs>
          <w:tab w:val="num" w:pos="360"/>
        </w:tabs>
        <w:ind w:left="360" w:hanging="360"/>
      </w:pPr>
      <w:rPr>
        <w:rFonts w:ascii="Symbol" w:hAnsi="Symbol" w:hint="default"/>
      </w:rPr>
    </w:lvl>
  </w:abstractNum>
  <w:abstractNum w:abstractNumId="10">
    <w:nsid w:val="169E5A81"/>
    <w:multiLevelType w:val="hybridMultilevel"/>
    <w:tmpl w:val="BE1E3438"/>
    <w:lvl w:ilvl="0" w:tplc="6F881F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B6C2486"/>
    <w:multiLevelType w:val="hybridMultilevel"/>
    <w:tmpl w:val="D13C6EBE"/>
    <w:lvl w:ilvl="0" w:tplc="508675C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BE476DA"/>
    <w:multiLevelType w:val="hybridMultilevel"/>
    <w:tmpl w:val="A384AC0A"/>
    <w:lvl w:ilvl="0" w:tplc="4F1652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645666E"/>
    <w:multiLevelType w:val="hybridMultilevel"/>
    <w:tmpl w:val="DA1E5A5A"/>
    <w:lvl w:ilvl="0" w:tplc="86AE485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7602570"/>
    <w:multiLevelType w:val="multilevel"/>
    <w:tmpl w:val="C1BCEC9C"/>
    <w:lvl w:ilvl="0">
      <w:start w:val="1"/>
      <w:numFmt w:val="decimal"/>
      <w:lvlText w:val="%1"/>
      <w:lvlJc w:val="left"/>
      <w:pPr>
        <w:ind w:left="380" w:hanging="380"/>
      </w:pPr>
      <w:rPr>
        <w:rFonts w:hint="eastAsia"/>
      </w:rPr>
    </w:lvl>
    <w:lvl w:ilvl="1">
      <w:start w:val="1"/>
      <w:numFmt w:val="decimal"/>
      <w:lvlText w:val="%1.%2"/>
      <w:lvlJc w:val="left"/>
      <w:pPr>
        <w:ind w:left="380" w:hanging="3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5">
    <w:nsid w:val="7A97531D"/>
    <w:multiLevelType w:val="hybridMultilevel"/>
    <w:tmpl w:val="341C95F8"/>
    <w:lvl w:ilvl="0" w:tplc="1CE4D9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5"/>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720"/>
  <w:drawingGridHorizontalSpacing w:val="10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3B4D"/>
    <w:rsid w:val="00001EFC"/>
    <w:rsid w:val="00003F04"/>
    <w:rsid w:val="00010374"/>
    <w:rsid w:val="000135C9"/>
    <w:rsid w:val="000165D9"/>
    <w:rsid w:val="00022F36"/>
    <w:rsid w:val="00023940"/>
    <w:rsid w:val="00024D61"/>
    <w:rsid w:val="0002562E"/>
    <w:rsid w:val="00026242"/>
    <w:rsid w:val="00026BA1"/>
    <w:rsid w:val="00030F77"/>
    <w:rsid w:val="000421C9"/>
    <w:rsid w:val="00042C76"/>
    <w:rsid w:val="00044D86"/>
    <w:rsid w:val="00054502"/>
    <w:rsid w:val="00054E46"/>
    <w:rsid w:val="00054ED4"/>
    <w:rsid w:val="000568FE"/>
    <w:rsid w:val="00062A04"/>
    <w:rsid w:val="00062ABA"/>
    <w:rsid w:val="0007025A"/>
    <w:rsid w:val="0007054C"/>
    <w:rsid w:val="00074C9A"/>
    <w:rsid w:val="000750CA"/>
    <w:rsid w:val="0008260F"/>
    <w:rsid w:val="000A00D6"/>
    <w:rsid w:val="000A0DBC"/>
    <w:rsid w:val="000A38FF"/>
    <w:rsid w:val="000B0EA6"/>
    <w:rsid w:val="000B351F"/>
    <w:rsid w:val="000B7D69"/>
    <w:rsid w:val="000C25CA"/>
    <w:rsid w:val="000C4ADC"/>
    <w:rsid w:val="000C5AA6"/>
    <w:rsid w:val="000C675F"/>
    <w:rsid w:val="000D0552"/>
    <w:rsid w:val="000D0F86"/>
    <w:rsid w:val="000D1A0D"/>
    <w:rsid w:val="000D1FE6"/>
    <w:rsid w:val="000D3595"/>
    <w:rsid w:val="000E17B8"/>
    <w:rsid w:val="000E19BB"/>
    <w:rsid w:val="000E1E9D"/>
    <w:rsid w:val="000E4E18"/>
    <w:rsid w:val="000F75EA"/>
    <w:rsid w:val="0010445D"/>
    <w:rsid w:val="0010567D"/>
    <w:rsid w:val="001068C4"/>
    <w:rsid w:val="00110ED6"/>
    <w:rsid w:val="0011279E"/>
    <w:rsid w:val="001144DE"/>
    <w:rsid w:val="00120B80"/>
    <w:rsid w:val="001218F0"/>
    <w:rsid w:val="001243EE"/>
    <w:rsid w:val="00126B4C"/>
    <w:rsid w:val="00132A7B"/>
    <w:rsid w:val="00132FC6"/>
    <w:rsid w:val="0013484D"/>
    <w:rsid w:val="00137F71"/>
    <w:rsid w:val="00146F3E"/>
    <w:rsid w:val="00151529"/>
    <w:rsid w:val="00151556"/>
    <w:rsid w:val="00151795"/>
    <w:rsid w:val="001522E2"/>
    <w:rsid w:val="00153F5D"/>
    <w:rsid w:val="001562CB"/>
    <w:rsid w:val="00160842"/>
    <w:rsid w:val="00162325"/>
    <w:rsid w:val="00163C4B"/>
    <w:rsid w:val="0016584B"/>
    <w:rsid w:val="0017361A"/>
    <w:rsid w:val="00173842"/>
    <w:rsid w:val="00174675"/>
    <w:rsid w:val="0017596F"/>
    <w:rsid w:val="00182311"/>
    <w:rsid w:val="00184617"/>
    <w:rsid w:val="00184E65"/>
    <w:rsid w:val="00192EE0"/>
    <w:rsid w:val="00193528"/>
    <w:rsid w:val="00193E9D"/>
    <w:rsid w:val="001A0DBD"/>
    <w:rsid w:val="001A511B"/>
    <w:rsid w:val="001A60DF"/>
    <w:rsid w:val="001B0566"/>
    <w:rsid w:val="001B0C4D"/>
    <w:rsid w:val="001C2B59"/>
    <w:rsid w:val="001C346A"/>
    <w:rsid w:val="001C45B8"/>
    <w:rsid w:val="001D2C51"/>
    <w:rsid w:val="001D355A"/>
    <w:rsid w:val="001D737E"/>
    <w:rsid w:val="001E10FE"/>
    <w:rsid w:val="001E13A7"/>
    <w:rsid w:val="001E13C5"/>
    <w:rsid w:val="001E2C90"/>
    <w:rsid w:val="001E56C0"/>
    <w:rsid w:val="001E6C87"/>
    <w:rsid w:val="001F1016"/>
    <w:rsid w:val="001F4844"/>
    <w:rsid w:val="00204E83"/>
    <w:rsid w:val="002050C2"/>
    <w:rsid w:val="002051FF"/>
    <w:rsid w:val="00205B86"/>
    <w:rsid w:val="0021053A"/>
    <w:rsid w:val="00210F8A"/>
    <w:rsid w:val="002124A2"/>
    <w:rsid w:val="002145B4"/>
    <w:rsid w:val="002169EF"/>
    <w:rsid w:val="00221880"/>
    <w:rsid w:val="00223066"/>
    <w:rsid w:val="00224FD6"/>
    <w:rsid w:val="00231491"/>
    <w:rsid w:val="002356FA"/>
    <w:rsid w:val="002367D7"/>
    <w:rsid w:val="00241B25"/>
    <w:rsid w:val="002426E4"/>
    <w:rsid w:val="002465AC"/>
    <w:rsid w:val="002472C7"/>
    <w:rsid w:val="002503C9"/>
    <w:rsid w:val="00256EE7"/>
    <w:rsid w:val="00262B7F"/>
    <w:rsid w:val="00266EEB"/>
    <w:rsid w:val="00267D41"/>
    <w:rsid w:val="00267EFC"/>
    <w:rsid w:val="00271277"/>
    <w:rsid w:val="002748C2"/>
    <w:rsid w:val="00275170"/>
    <w:rsid w:val="002861A8"/>
    <w:rsid w:val="00292FFA"/>
    <w:rsid w:val="00295408"/>
    <w:rsid w:val="0029581D"/>
    <w:rsid w:val="002A2D46"/>
    <w:rsid w:val="002A3A50"/>
    <w:rsid w:val="002A42FA"/>
    <w:rsid w:val="002B2094"/>
    <w:rsid w:val="002B5ED0"/>
    <w:rsid w:val="002B674E"/>
    <w:rsid w:val="002B73F5"/>
    <w:rsid w:val="002C7140"/>
    <w:rsid w:val="002D06DB"/>
    <w:rsid w:val="002D20D7"/>
    <w:rsid w:val="002D2768"/>
    <w:rsid w:val="002D5A4A"/>
    <w:rsid w:val="002E17E9"/>
    <w:rsid w:val="002E4064"/>
    <w:rsid w:val="002E4632"/>
    <w:rsid w:val="002F0989"/>
    <w:rsid w:val="002F14D0"/>
    <w:rsid w:val="002F3A6D"/>
    <w:rsid w:val="002F3B3A"/>
    <w:rsid w:val="002F5E3A"/>
    <w:rsid w:val="003013DC"/>
    <w:rsid w:val="00304926"/>
    <w:rsid w:val="00310AC6"/>
    <w:rsid w:val="00313910"/>
    <w:rsid w:val="00315F24"/>
    <w:rsid w:val="003163EA"/>
    <w:rsid w:val="00316699"/>
    <w:rsid w:val="00317DF9"/>
    <w:rsid w:val="00320E98"/>
    <w:rsid w:val="003243BF"/>
    <w:rsid w:val="00325178"/>
    <w:rsid w:val="003260D7"/>
    <w:rsid w:val="00326B14"/>
    <w:rsid w:val="00331B36"/>
    <w:rsid w:val="00333C60"/>
    <w:rsid w:val="00335FDB"/>
    <w:rsid w:val="00336DE9"/>
    <w:rsid w:val="003416B1"/>
    <w:rsid w:val="00342F5C"/>
    <w:rsid w:val="0034561A"/>
    <w:rsid w:val="00350E71"/>
    <w:rsid w:val="0035222B"/>
    <w:rsid w:val="00352663"/>
    <w:rsid w:val="00353A96"/>
    <w:rsid w:val="00355A91"/>
    <w:rsid w:val="00355AB4"/>
    <w:rsid w:val="003661A5"/>
    <w:rsid w:val="00366B00"/>
    <w:rsid w:val="00367A94"/>
    <w:rsid w:val="00370896"/>
    <w:rsid w:val="003765C5"/>
    <w:rsid w:val="003876A5"/>
    <w:rsid w:val="0039559E"/>
    <w:rsid w:val="003970F8"/>
    <w:rsid w:val="00397C83"/>
    <w:rsid w:val="003A391A"/>
    <w:rsid w:val="003B7C20"/>
    <w:rsid w:val="003C1A8C"/>
    <w:rsid w:val="003D3274"/>
    <w:rsid w:val="003D363D"/>
    <w:rsid w:val="003D7D3D"/>
    <w:rsid w:val="003E1CAE"/>
    <w:rsid w:val="003E6A7A"/>
    <w:rsid w:val="003E7248"/>
    <w:rsid w:val="003E7528"/>
    <w:rsid w:val="003E785C"/>
    <w:rsid w:val="003E7BD8"/>
    <w:rsid w:val="003F096F"/>
    <w:rsid w:val="003F3FF2"/>
    <w:rsid w:val="003F782F"/>
    <w:rsid w:val="0040067E"/>
    <w:rsid w:val="004009E8"/>
    <w:rsid w:val="00401A0F"/>
    <w:rsid w:val="004030DA"/>
    <w:rsid w:val="00407B2F"/>
    <w:rsid w:val="00420FBF"/>
    <w:rsid w:val="00423F1A"/>
    <w:rsid w:val="004246FF"/>
    <w:rsid w:val="00433832"/>
    <w:rsid w:val="00433D54"/>
    <w:rsid w:val="004349F5"/>
    <w:rsid w:val="00434CC2"/>
    <w:rsid w:val="0043727D"/>
    <w:rsid w:val="00437DF3"/>
    <w:rsid w:val="00452669"/>
    <w:rsid w:val="00454F3A"/>
    <w:rsid w:val="004633CF"/>
    <w:rsid w:val="004641A1"/>
    <w:rsid w:val="00464B41"/>
    <w:rsid w:val="00466A42"/>
    <w:rsid w:val="00472217"/>
    <w:rsid w:val="00472AD4"/>
    <w:rsid w:val="004870DB"/>
    <w:rsid w:val="00490D1A"/>
    <w:rsid w:val="00496644"/>
    <w:rsid w:val="004A04E8"/>
    <w:rsid w:val="004A3D9A"/>
    <w:rsid w:val="004A4F9F"/>
    <w:rsid w:val="004B24F2"/>
    <w:rsid w:val="004B4A04"/>
    <w:rsid w:val="004B4A22"/>
    <w:rsid w:val="004C5130"/>
    <w:rsid w:val="004C64A0"/>
    <w:rsid w:val="004D1428"/>
    <w:rsid w:val="004D1C83"/>
    <w:rsid w:val="004D37CB"/>
    <w:rsid w:val="004D52B7"/>
    <w:rsid w:val="004E5039"/>
    <w:rsid w:val="004E74FC"/>
    <w:rsid w:val="004F0981"/>
    <w:rsid w:val="004F5835"/>
    <w:rsid w:val="004F78FF"/>
    <w:rsid w:val="00501E77"/>
    <w:rsid w:val="005028A1"/>
    <w:rsid w:val="005053CF"/>
    <w:rsid w:val="00507FB5"/>
    <w:rsid w:val="005204AF"/>
    <w:rsid w:val="00540D2B"/>
    <w:rsid w:val="005446B1"/>
    <w:rsid w:val="00546454"/>
    <w:rsid w:val="00550232"/>
    <w:rsid w:val="005522D0"/>
    <w:rsid w:val="005641B4"/>
    <w:rsid w:val="00570D5A"/>
    <w:rsid w:val="00571598"/>
    <w:rsid w:val="00573E03"/>
    <w:rsid w:val="0057518A"/>
    <w:rsid w:val="005801EE"/>
    <w:rsid w:val="0058096E"/>
    <w:rsid w:val="0059050B"/>
    <w:rsid w:val="00591AB1"/>
    <w:rsid w:val="005978A3"/>
    <w:rsid w:val="005A073F"/>
    <w:rsid w:val="005A3245"/>
    <w:rsid w:val="005B1E2A"/>
    <w:rsid w:val="005B23CC"/>
    <w:rsid w:val="005B7FD8"/>
    <w:rsid w:val="005C08E8"/>
    <w:rsid w:val="005C0E4C"/>
    <w:rsid w:val="005C1DFE"/>
    <w:rsid w:val="005C296C"/>
    <w:rsid w:val="005C6EFF"/>
    <w:rsid w:val="005D1B66"/>
    <w:rsid w:val="005D207C"/>
    <w:rsid w:val="005D238A"/>
    <w:rsid w:val="005D500A"/>
    <w:rsid w:val="005D7B2A"/>
    <w:rsid w:val="005E0537"/>
    <w:rsid w:val="005E4A7D"/>
    <w:rsid w:val="005E590C"/>
    <w:rsid w:val="005E6D0F"/>
    <w:rsid w:val="005E766E"/>
    <w:rsid w:val="005F238C"/>
    <w:rsid w:val="005F268A"/>
    <w:rsid w:val="005F7FF7"/>
    <w:rsid w:val="00602DC1"/>
    <w:rsid w:val="0060694E"/>
    <w:rsid w:val="00607D6E"/>
    <w:rsid w:val="00611589"/>
    <w:rsid w:val="006124BD"/>
    <w:rsid w:val="00612E30"/>
    <w:rsid w:val="0061643D"/>
    <w:rsid w:val="00630B6A"/>
    <w:rsid w:val="00631937"/>
    <w:rsid w:val="00631B79"/>
    <w:rsid w:val="0063223C"/>
    <w:rsid w:val="006339C6"/>
    <w:rsid w:val="0063447D"/>
    <w:rsid w:val="0063523A"/>
    <w:rsid w:val="0063557C"/>
    <w:rsid w:val="006362D6"/>
    <w:rsid w:val="006407EC"/>
    <w:rsid w:val="006430F3"/>
    <w:rsid w:val="00643B95"/>
    <w:rsid w:val="0064437C"/>
    <w:rsid w:val="006524A3"/>
    <w:rsid w:val="00656250"/>
    <w:rsid w:val="00657FE7"/>
    <w:rsid w:val="0066126A"/>
    <w:rsid w:val="00662571"/>
    <w:rsid w:val="006629C2"/>
    <w:rsid w:val="006634F6"/>
    <w:rsid w:val="00663D14"/>
    <w:rsid w:val="00667533"/>
    <w:rsid w:val="00670094"/>
    <w:rsid w:val="006713C7"/>
    <w:rsid w:val="00675774"/>
    <w:rsid w:val="0067705F"/>
    <w:rsid w:val="00677EFD"/>
    <w:rsid w:val="00690835"/>
    <w:rsid w:val="006A0810"/>
    <w:rsid w:val="006B019F"/>
    <w:rsid w:val="006B7C7F"/>
    <w:rsid w:val="006C2372"/>
    <w:rsid w:val="006C3479"/>
    <w:rsid w:val="006C4DEE"/>
    <w:rsid w:val="006C71D0"/>
    <w:rsid w:val="006D040D"/>
    <w:rsid w:val="006D123E"/>
    <w:rsid w:val="006D5C21"/>
    <w:rsid w:val="006D7683"/>
    <w:rsid w:val="006E0B52"/>
    <w:rsid w:val="006E49CE"/>
    <w:rsid w:val="006F189A"/>
    <w:rsid w:val="006F1F94"/>
    <w:rsid w:val="006F4504"/>
    <w:rsid w:val="006F6EE5"/>
    <w:rsid w:val="00703B3D"/>
    <w:rsid w:val="0071555F"/>
    <w:rsid w:val="00722272"/>
    <w:rsid w:val="007234E6"/>
    <w:rsid w:val="0072443D"/>
    <w:rsid w:val="00727622"/>
    <w:rsid w:val="00731149"/>
    <w:rsid w:val="00736066"/>
    <w:rsid w:val="007468FE"/>
    <w:rsid w:val="007513C2"/>
    <w:rsid w:val="00752B20"/>
    <w:rsid w:val="007565F2"/>
    <w:rsid w:val="00756792"/>
    <w:rsid w:val="00756A87"/>
    <w:rsid w:val="0075789A"/>
    <w:rsid w:val="007621CB"/>
    <w:rsid w:val="00771DF8"/>
    <w:rsid w:val="00772FF0"/>
    <w:rsid w:val="007756E8"/>
    <w:rsid w:val="0078166D"/>
    <w:rsid w:val="00783AB8"/>
    <w:rsid w:val="00791183"/>
    <w:rsid w:val="007948EE"/>
    <w:rsid w:val="007A530F"/>
    <w:rsid w:val="007A600C"/>
    <w:rsid w:val="007A6723"/>
    <w:rsid w:val="007A79C3"/>
    <w:rsid w:val="007A7F49"/>
    <w:rsid w:val="007B1529"/>
    <w:rsid w:val="007B39F2"/>
    <w:rsid w:val="007B60B1"/>
    <w:rsid w:val="007C379B"/>
    <w:rsid w:val="007C54E6"/>
    <w:rsid w:val="007E07C3"/>
    <w:rsid w:val="007E3070"/>
    <w:rsid w:val="007E32B5"/>
    <w:rsid w:val="007F0739"/>
    <w:rsid w:val="007F19B3"/>
    <w:rsid w:val="007F30BE"/>
    <w:rsid w:val="007F6ACE"/>
    <w:rsid w:val="00801E12"/>
    <w:rsid w:val="00806BAD"/>
    <w:rsid w:val="00812CC1"/>
    <w:rsid w:val="00815FB1"/>
    <w:rsid w:val="00817FE3"/>
    <w:rsid w:val="0082331B"/>
    <w:rsid w:val="00825956"/>
    <w:rsid w:val="00830337"/>
    <w:rsid w:val="0083152B"/>
    <w:rsid w:val="008358D9"/>
    <w:rsid w:val="00836060"/>
    <w:rsid w:val="00843526"/>
    <w:rsid w:val="008457D2"/>
    <w:rsid w:val="00846C3A"/>
    <w:rsid w:val="00846C97"/>
    <w:rsid w:val="008508FC"/>
    <w:rsid w:val="00852719"/>
    <w:rsid w:val="00860E0C"/>
    <w:rsid w:val="0086161D"/>
    <w:rsid w:val="00866E17"/>
    <w:rsid w:val="00875616"/>
    <w:rsid w:val="00884D51"/>
    <w:rsid w:val="00886CD8"/>
    <w:rsid w:val="008871F5"/>
    <w:rsid w:val="00892C9B"/>
    <w:rsid w:val="00895672"/>
    <w:rsid w:val="0089663D"/>
    <w:rsid w:val="00896D67"/>
    <w:rsid w:val="008A1260"/>
    <w:rsid w:val="008A3874"/>
    <w:rsid w:val="008A3BCB"/>
    <w:rsid w:val="008A5D96"/>
    <w:rsid w:val="008A7E0A"/>
    <w:rsid w:val="008B0351"/>
    <w:rsid w:val="008B2DEE"/>
    <w:rsid w:val="008C0FBC"/>
    <w:rsid w:val="008C1F8A"/>
    <w:rsid w:val="008C2EB0"/>
    <w:rsid w:val="008C37F2"/>
    <w:rsid w:val="008C3AE2"/>
    <w:rsid w:val="008C6CED"/>
    <w:rsid w:val="008C71D6"/>
    <w:rsid w:val="008D51FA"/>
    <w:rsid w:val="008D66DC"/>
    <w:rsid w:val="008E135A"/>
    <w:rsid w:val="008E3AD3"/>
    <w:rsid w:val="008E4A57"/>
    <w:rsid w:val="008E760C"/>
    <w:rsid w:val="008E7E05"/>
    <w:rsid w:val="00900446"/>
    <w:rsid w:val="00902145"/>
    <w:rsid w:val="0090411D"/>
    <w:rsid w:val="00905582"/>
    <w:rsid w:val="0090650C"/>
    <w:rsid w:val="00913DC9"/>
    <w:rsid w:val="00920E57"/>
    <w:rsid w:val="00921ABD"/>
    <w:rsid w:val="00922F6A"/>
    <w:rsid w:val="00923360"/>
    <w:rsid w:val="0092538C"/>
    <w:rsid w:val="00935885"/>
    <w:rsid w:val="00940848"/>
    <w:rsid w:val="00942BA1"/>
    <w:rsid w:val="00945EEE"/>
    <w:rsid w:val="0095619C"/>
    <w:rsid w:val="009648AF"/>
    <w:rsid w:val="009650A9"/>
    <w:rsid w:val="009666F5"/>
    <w:rsid w:val="0098180A"/>
    <w:rsid w:val="0098359F"/>
    <w:rsid w:val="00983609"/>
    <w:rsid w:val="00983E22"/>
    <w:rsid w:val="009844CE"/>
    <w:rsid w:val="009853AF"/>
    <w:rsid w:val="00985E88"/>
    <w:rsid w:val="00987EAA"/>
    <w:rsid w:val="009908E9"/>
    <w:rsid w:val="009922C3"/>
    <w:rsid w:val="009924A3"/>
    <w:rsid w:val="00992FD9"/>
    <w:rsid w:val="00995747"/>
    <w:rsid w:val="009A25BC"/>
    <w:rsid w:val="009A27E3"/>
    <w:rsid w:val="009A3830"/>
    <w:rsid w:val="009B0B46"/>
    <w:rsid w:val="009B36F0"/>
    <w:rsid w:val="009B448E"/>
    <w:rsid w:val="009B5ED3"/>
    <w:rsid w:val="009C0A45"/>
    <w:rsid w:val="009C74DE"/>
    <w:rsid w:val="009C7EB1"/>
    <w:rsid w:val="009D3146"/>
    <w:rsid w:val="009E1EF4"/>
    <w:rsid w:val="009E242C"/>
    <w:rsid w:val="009E3B2D"/>
    <w:rsid w:val="009F3353"/>
    <w:rsid w:val="00A00B7B"/>
    <w:rsid w:val="00A03BA8"/>
    <w:rsid w:val="00A04475"/>
    <w:rsid w:val="00A051D7"/>
    <w:rsid w:val="00A070FD"/>
    <w:rsid w:val="00A146AD"/>
    <w:rsid w:val="00A24AB3"/>
    <w:rsid w:val="00A27821"/>
    <w:rsid w:val="00A30DDA"/>
    <w:rsid w:val="00A3297D"/>
    <w:rsid w:val="00A355BB"/>
    <w:rsid w:val="00A36BDA"/>
    <w:rsid w:val="00A4275C"/>
    <w:rsid w:val="00A43E03"/>
    <w:rsid w:val="00A467BF"/>
    <w:rsid w:val="00A46EE2"/>
    <w:rsid w:val="00A55D25"/>
    <w:rsid w:val="00A56325"/>
    <w:rsid w:val="00A56457"/>
    <w:rsid w:val="00A56FD5"/>
    <w:rsid w:val="00A6020E"/>
    <w:rsid w:val="00A643B0"/>
    <w:rsid w:val="00A66452"/>
    <w:rsid w:val="00A77E1E"/>
    <w:rsid w:val="00A8069D"/>
    <w:rsid w:val="00A82CF2"/>
    <w:rsid w:val="00A83A22"/>
    <w:rsid w:val="00A86256"/>
    <w:rsid w:val="00A87630"/>
    <w:rsid w:val="00A87B68"/>
    <w:rsid w:val="00A90320"/>
    <w:rsid w:val="00A93212"/>
    <w:rsid w:val="00A976DB"/>
    <w:rsid w:val="00A977C4"/>
    <w:rsid w:val="00AA07E3"/>
    <w:rsid w:val="00AA12D2"/>
    <w:rsid w:val="00AA4703"/>
    <w:rsid w:val="00AA4EED"/>
    <w:rsid w:val="00AA53BE"/>
    <w:rsid w:val="00AA6DF6"/>
    <w:rsid w:val="00AA7C89"/>
    <w:rsid w:val="00AB6146"/>
    <w:rsid w:val="00AB63E3"/>
    <w:rsid w:val="00AC0331"/>
    <w:rsid w:val="00AC1D3B"/>
    <w:rsid w:val="00AC2C57"/>
    <w:rsid w:val="00AC4AF5"/>
    <w:rsid w:val="00AC67B0"/>
    <w:rsid w:val="00AD18EB"/>
    <w:rsid w:val="00AD3974"/>
    <w:rsid w:val="00AD4528"/>
    <w:rsid w:val="00AE3BD7"/>
    <w:rsid w:val="00AE53F1"/>
    <w:rsid w:val="00AF2011"/>
    <w:rsid w:val="00AF2332"/>
    <w:rsid w:val="00AF2E07"/>
    <w:rsid w:val="00AF41CB"/>
    <w:rsid w:val="00AF5638"/>
    <w:rsid w:val="00AF60BD"/>
    <w:rsid w:val="00B005CB"/>
    <w:rsid w:val="00B014B2"/>
    <w:rsid w:val="00B02852"/>
    <w:rsid w:val="00B0537D"/>
    <w:rsid w:val="00B1133C"/>
    <w:rsid w:val="00B247B9"/>
    <w:rsid w:val="00B266BD"/>
    <w:rsid w:val="00B330B8"/>
    <w:rsid w:val="00B428EA"/>
    <w:rsid w:val="00B43E9A"/>
    <w:rsid w:val="00B45EA5"/>
    <w:rsid w:val="00B46CC5"/>
    <w:rsid w:val="00B50136"/>
    <w:rsid w:val="00B52ACE"/>
    <w:rsid w:val="00B54750"/>
    <w:rsid w:val="00B55BBC"/>
    <w:rsid w:val="00B56DC8"/>
    <w:rsid w:val="00B60BC3"/>
    <w:rsid w:val="00B61D06"/>
    <w:rsid w:val="00B64FAD"/>
    <w:rsid w:val="00B756F0"/>
    <w:rsid w:val="00B834C3"/>
    <w:rsid w:val="00B85DE4"/>
    <w:rsid w:val="00B928D2"/>
    <w:rsid w:val="00B92A40"/>
    <w:rsid w:val="00BA07C5"/>
    <w:rsid w:val="00BB584B"/>
    <w:rsid w:val="00BB79CA"/>
    <w:rsid w:val="00BB7A25"/>
    <w:rsid w:val="00BC158D"/>
    <w:rsid w:val="00BC172C"/>
    <w:rsid w:val="00BC428C"/>
    <w:rsid w:val="00BC7347"/>
    <w:rsid w:val="00BD1A37"/>
    <w:rsid w:val="00BD6D20"/>
    <w:rsid w:val="00BE42AA"/>
    <w:rsid w:val="00BF10E1"/>
    <w:rsid w:val="00BF1947"/>
    <w:rsid w:val="00BF1C9C"/>
    <w:rsid w:val="00BF24D7"/>
    <w:rsid w:val="00BF286A"/>
    <w:rsid w:val="00BF34AC"/>
    <w:rsid w:val="00BF4E71"/>
    <w:rsid w:val="00BF51B1"/>
    <w:rsid w:val="00BF7CCF"/>
    <w:rsid w:val="00C11106"/>
    <w:rsid w:val="00C14331"/>
    <w:rsid w:val="00C2361F"/>
    <w:rsid w:val="00C244AF"/>
    <w:rsid w:val="00C26524"/>
    <w:rsid w:val="00C27268"/>
    <w:rsid w:val="00C307E7"/>
    <w:rsid w:val="00C30EEA"/>
    <w:rsid w:val="00C37265"/>
    <w:rsid w:val="00C42D3F"/>
    <w:rsid w:val="00C43A58"/>
    <w:rsid w:val="00C43B4D"/>
    <w:rsid w:val="00C5106B"/>
    <w:rsid w:val="00C52BF4"/>
    <w:rsid w:val="00C55ED5"/>
    <w:rsid w:val="00C563C8"/>
    <w:rsid w:val="00C5722B"/>
    <w:rsid w:val="00C60A78"/>
    <w:rsid w:val="00C62980"/>
    <w:rsid w:val="00C6346A"/>
    <w:rsid w:val="00C640A5"/>
    <w:rsid w:val="00C64936"/>
    <w:rsid w:val="00C70485"/>
    <w:rsid w:val="00C70FFE"/>
    <w:rsid w:val="00C75D1A"/>
    <w:rsid w:val="00C76720"/>
    <w:rsid w:val="00C76DAA"/>
    <w:rsid w:val="00C82DE0"/>
    <w:rsid w:val="00C83A33"/>
    <w:rsid w:val="00C9025B"/>
    <w:rsid w:val="00C9218A"/>
    <w:rsid w:val="00C92703"/>
    <w:rsid w:val="00C92966"/>
    <w:rsid w:val="00C92E4D"/>
    <w:rsid w:val="00C94045"/>
    <w:rsid w:val="00C94158"/>
    <w:rsid w:val="00CA0578"/>
    <w:rsid w:val="00CB1132"/>
    <w:rsid w:val="00CB1DCD"/>
    <w:rsid w:val="00CB2C3E"/>
    <w:rsid w:val="00CB5109"/>
    <w:rsid w:val="00CB61DF"/>
    <w:rsid w:val="00CC1E3F"/>
    <w:rsid w:val="00CC2CFE"/>
    <w:rsid w:val="00CD03F3"/>
    <w:rsid w:val="00CD446C"/>
    <w:rsid w:val="00CE0E7D"/>
    <w:rsid w:val="00CE1802"/>
    <w:rsid w:val="00CF1AB8"/>
    <w:rsid w:val="00CF6271"/>
    <w:rsid w:val="00D00D13"/>
    <w:rsid w:val="00D05A6A"/>
    <w:rsid w:val="00D05AEB"/>
    <w:rsid w:val="00D05E6B"/>
    <w:rsid w:val="00D1282E"/>
    <w:rsid w:val="00D12BEB"/>
    <w:rsid w:val="00D13EE3"/>
    <w:rsid w:val="00D14718"/>
    <w:rsid w:val="00D164B1"/>
    <w:rsid w:val="00D25602"/>
    <w:rsid w:val="00D2608B"/>
    <w:rsid w:val="00D26140"/>
    <w:rsid w:val="00D301F0"/>
    <w:rsid w:val="00D32DA1"/>
    <w:rsid w:val="00D37DA3"/>
    <w:rsid w:val="00D37F41"/>
    <w:rsid w:val="00D4764F"/>
    <w:rsid w:val="00D50AAD"/>
    <w:rsid w:val="00D51F70"/>
    <w:rsid w:val="00D52A8F"/>
    <w:rsid w:val="00D62B7C"/>
    <w:rsid w:val="00D64AAF"/>
    <w:rsid w:val="00D7045B"/>
    <w:rsid w:val="00D70AF7"/>
    <w:rsid w:val="00D77BD7"/>
    <w:rsid w:val="00D77E7D"/>
    <w:rsid w:val="00D9105F"/>
    <w:rsid w:val="00D91674"/>
    <w:rsid w:val="00D92A21"/>
    <w:rsid w:val="00D930FB"/>
    <w:rsid w:val="00D93D1E"/>
    <w:rsid w:val="00D96BB2"/>
    <w:rsid w:val="00DC1096"/>
    <w:rsid w:val="00DC5CF5"/>
    <w:rsid w:val="00DD0DD9"/>
    <w:rsid w:val="00DD2AE1"/>
    <w:rsid w:val="00DD3DEB"/>
    <w:rsid w:val="00DD4BE2"/>
    <w:rsid w:val="00DD5107"/>
    <w:rsid w:val="00DD5563"/>
    <w:rsid w:val="00DD5A12"/>
    <w:rsid w:val="00DD722C"/>
    <w:rsid w:val="00DE2264"/>
    <w:rsid w:val="00DE3E5D"/>
    <w:rsid w:val="00DF0E12"/>
    <w:rsid w:val="00DF1146"/>
    <w:rsid w:val="00DF11A1"/>
    <w:rsid w:val="00DF1C27"/>
    <w:rsid w:val="00DF5078"/>
    <w:rsid w:val="00DF5CAA"/>
    <w:rsid w:val="00E01081"/>
    <w:rsid w:val="00E05A54"/>
    <w:rsid w:val="00E11106"/>
    <w:rsid w:val="00E16102"/>
    <w:rsid w:val="00E2336B"/>
    <w:rsid w:val="00E31882"/>
    <w:rsid w:val="00E334EC"/>
    <w:rsid w:val="00E3425A"/>
    <w:rsid w:val="00E34FB8"/>
    <w:rsid w:val="00E359FC"/>
    <w:rsid w:val="00E3632B"/>
    <w:rsid w:val="00E371A1"/>
    <w:rsid w:val="00E375FC"/>
    <w:rsid w:val="00E41C23"/>
    <w:rsid w:val="00E4271D"/>
    <w:rsid w:val="00E437C5"/>
    <w:rsid w:val="00E475E0"/>
    <w:rsid w:val="00E508E3"/>
    <w:rsid w:val="00E50CEA"/>
    <w:rsid w:val="00E50DD1"/>
    <w:rsid w:val="00E51929"/>
    <w:rsid w:val="00E54CA4"/>
    <w:rsid w:val="00E55586"/>
    <w:rsid w:val="00E55A32"/>
    <w:rsid w:val="00E62CB5"/>
    <w:rsid w:val="00E6527F"/>
    <w:rsid w:val="00E66699"/>
    <w:rsid w:val="00E71F61"/>
    <w:rsid w:val="00E74A0F"/>
    <w:rsid w:val="00E76AB9"/>
    <w:rsid w:val="00E81617"/>
    <w:rsid w:val="00E86CA1"/>
    <w:rsid w:val="00E87C01"/>
    <w:rsid w:val="00E94C95"/>
    <w:rsid w:val="00E9527B"/>
    <w:rsid w:val="00EA20C8"/>
    <w:rsid w:val="00EA750A"/>
    <w:rsid w:val="00EB1E57"/>
    <w:rsid w:val="00EB2EE0"/>
    <w:rsid w:val="00EB365F"/>
    <w:rsid w:val="00EB4F9E"/>
    <w:rsid w:val="00EB6742"/>
    <w:rsid w:val="00EC7578"/>
    <w:rsid w:val="00ED0CF7"/>
    <w:rsid w:val="00ED4CC4"/>
    <w:rsid w:val="00ED5F6F"/>
    <w:rsid w:val="00EF06CA"/>
    <w:rsid w:val="00EF0B1E"/>
    <w:rsid w:val="00EF135D"/>
    <w:rsid w:val="00EF262A"/>
    <w:rsid w:val="00EF30B5"/>
    <w:rsid w:val="00F02F34"/>
    <w:rsid w:val="00F04D60"/>
    <w:rsid w:val="00F059B2"/>
    <w:rsid w:val="00F06F0E"/>
    <w:rsid w:val="00F20EE2"/>
    <w:rsid w:val="00F211FE"/>
    <w:rsid w:val="00F25CB5"/>
    <w:rsid w:val="00F359B9"/>
    <w:rsid w:val="00F3614B"/>
    <w:rsid w:val="00F37496"/>
    <w:rsid w:val="00F4506C"/>
    <w:rsid w:val="00F5406D"/>
    <w:rsid w:val="00F54100"/>
    <w:rsid w:val="00F571EB"/>
    <w:rsid w:val="00F66A97"/>
    <w:rsid w:val="00F73B19"/>
    <w:rsid w:val="00F96CAA"/>
    <w:rsid w:val="00FA15A8"/>
    <w:rsid w:val="00FA3B05"/>
    <w:rsid w:val="00FA47CB"/>
    <w:rsid w:val="00FB1D39"/>
    <w:rsid w:val="00FB659A"/>
    <w:rsid w:val="00FC6987"/>
    <w:rsid w:val="00FD1076"/>
    <w:rsid w:val="00FD674E"/>
    <w:rsid w:val="00FD6D47"/>
    <w:rsid w:val="00FD7522"/>
    <w:rsid w:val="00FD76CA"/>
    <w:rsid w:val="00FE12F7"/>
    <w:rsid w:val="00FF2A22"/>
    <w:rsid w:val="00FF6E06"/>
    <w:rsid w:val="00FF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4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1"/>
    <w:link w:val="1Char"/>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21">
    <w:name w:val="heading 2"/>
    <w:basedOn w:val="a1"/>
    <w:next w:val="a1"/>
    <w:link w:val="2Char"/>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31">
    <w:name w:val="heading 3"/>
    <w:basedOn w:val="a1"/>
    <w:next w:val="a1"/>
    <w:link w:val="3Char"/>
    <w:unhideWhenUsed/>
    <w:qFormat/>
    <w:pPr>
      <w:keepNext/>
      <w:keepLines/>
      <w:spacing w:before="200"/>
      <w:outlineLvl w:val="2"/>
    </w:pPr>
    <w:rPr>
      <w:rFonts w:asciiTheme="majorHAnsi" w:eastAsiaTheme="majorEastAsia" w:hAnsiTheme="majorHAnsi" w:cstheme="majorBidi"/>
      <w:b/>
      <w:bCs/>
      <w:color w:val="0C5986" w:themeColor="accent1"/>
    </w:rPr>
  </w:style>
  <w:style w:type="paragraph" w:styleId="41">
    <w:name w:val="heading 4"/>
    <w:basedOn w:val="a1"/>
    <w:next w:val="a1"/>
    <w:link w:val="4Char"/>
    <w:unhideWhenUsed/>
    <w:qFormat/>
    <w:pPr>
      <w:keepNext/>
      <w:keepLines/>
      <w:spacing w:before="200"/>
      <w:outlineLvl w:val="3"/>
    </w:pPr>
    <w:rPr>
      <w:rFonts w:asciiTheme="majorHAnsi" w:eastAsiaTheme="majorEastAsia" w:hAnsiTheme="majorHAnsi" w:cstheme="majorBidi"/>
      <w:b/>
      <w:bCs/>
      <w:i/>
      <w:iCs/>
      <w:color w:val="0C5986"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062C42"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062C42"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Pr>
      <w:rFonts w:asciiTheme="majorHAnsi" w:eastAsiaTheme="majorEastAsia" w:hAnsiTheme="majorHAnsi" w:cstheme="majorBidi"/>
      <w:bCs/>
      <w:color w:val="38ABED" w:themeColor="background2"/>
      <w:sz w:val="28"/>
      <w:szCs w:val="28"/>
    </w:rPr>
  </w:style>
  <w:style w:type="character" w:customStyle="1" w:styleId="2Char">
    <w:name w:val="标题 2 Char"/>
    <w:basedOn w:val="a2"/>
    <w:link w:val="21"/>
    <w:rPr>
      <w:rFonts w:asciiTheme="majorHAnsi" w:eastAsiaTheme="majorEastAsia" w:hAnsiTheme="majorHAnsi" w:cstheme="majorBidi"/>
      <w:bCs/>
      <w:color w:val="0C5986" w:themeColor="accent1"/>
      <w:szCs w:val="26"/>
    </w:rPr>
  </w:style>
  <w:style w:type="paragraph" w:styleId="a5">
    <w:name w:val="header"/>
    <w:basedOn w:val="a1"/>
    <w:link w:val="Char"/>
    <w:pPr>
      <w:tabs>
        <w:tab w:val="center" w:pos="4680"/>
        <w:tab w:val="right" w:pos="9360"/>
      </w:tabs>
      <w:jc w:val="right"/>
    </w:pPr>
    <w:rPr>
      <w:color w:val="404040" w:themeColor="text1" w:themeTint="BF"/>
      <w:sz w:val="24"/>
      <w:szCs w:val="24"/>
    </w:rPr>
  </w:style>
  <w:style w:type="character" w:customStyle="1" w:styleId="Char">
    <w:name w:val="页眉 Char"/>
    <w:basedOn w:val="a2"/>
    <w:link w:val="a5"/>
    <w:rPr>
      <w:color w:val="404040" w:themeColor="text1" w:themeTint="BF"/>
      <w:sz w:val="24"/>
      <w:szCs w:val="24"/>
    </w:rPr>
  </w:style>
  <w:style w:type="table" w:customStyle="1" w:styleId="TextTable">
    <w:name w:val="Text Table"/>
    <w:basedOn w:val="a3"/>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styleId="a6">
    <w:name w:val="Body Text"/>
    <w:basedOn w:val="a1"/>
    <w:link w:val="Char0"/>
    <w:pPr>
      <w:spacing w:before="120" w:after="120"/>
    </w:pPr>
    <w:rPr>
      <w:color w:val="262626" w:themeColor="text1" w:themeTint="D9"/>
      <w:szCs w:val="20"/>
    </w:rPr>
  </w:style>
  <w:style w:type="character" w:customStyle="1" w:styleId="Char0">
    <w:name w:val="正文文本 Char"/>
    <w:basedOn w:val="a2"/>
    <w:link w:val="a6"/>
    <w:rPr>
      <w:color w:val="262626" w:themeColor="text1" w:themeTint="D9"/>
      <w:sz w:val="20"/>
      <w:szCs w:val="20"/>
    </w:rPr>
  </w:style>
  <w:style w:type="paragraph" w:styleId="a7">
    <w:name w:val="Title"/>
    <w:basedOn w:val="a1"/>
    <w:next w:val="a1"/>
    <w:link w:val="Char1"/>
    <w:pPr>
      <w:jc w:val="right"/>
    </w:pPr>
    <w:rPr>
      <w:rFonts w:asciiTheme="majorHAnsi" w:eastAsiaTheme="majorEastAsia" w:hAnsiTheme="majorHAnsi" w:cstheme="majorBidi"/>
      <w:color w:val="595959" w:themeColor="text1" w:themeTint="A6"/>
      <w:kern w:val="60"/>
      <w:sz w:val="80"/>
      <w:szCs w:val="60"/>
    </w:rPr>
  </w:style>
  <w:style w:type="character" w:customStyle="1" w:styleId="Char1">
    <w:name w:val="标题 Char"/>
    <w:basedOn w:val="a2"/>
    <w:link w:val="a7"/>
    <w:rPr>
      <w:rFonts w:asciiTheme="majorHAnsi" w:eastAsiaTheme="majorEastAsia" w:hAnsiTheme="majorHAnsi" w:cstheme="majorBidi"/>
      <w:color w:val="595959" w:themeColor="text1" w:themeTint="A6"/>
      <w:kern w:val="60"/>
      <w:sz w:val="80"/>
      <w:szCs w:val="60"/>
    </w:rPr>
  </w:style>
  <w:style w:type="paragraph" w:styleId="a0">
    <w:name w:val="List Bullet"/>
    <w:basedOn w:val="a1"/>
    <w:pPr>
      <w:numPr>
        <w:numId w:val="1"/>
      </w:numPr>
      <w:spacing w:before="120" w:after="120"/>
    </w:pPr>
    <w:rPr>
      <w:color w:val="262626" w:themeColor="text1" w:themeTint="D9"/>
    </w:rPr>
  </w:style>
  <w:style w:type="paragraph" w:styleId="a8">
    <w:name w:val="Subtitle"/>
    <w:basedOn w:val="a1"/>
    <w:next w:val="a1"/>
    <w:link w:val="Char2"/>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Char2">
    <w:name w:val="副标题 Char"/>
    <w:basedOn w:val="a2"/>
    <w:link w:val="a8"/>
    <w:rPr>
      <w:rFonts w:asciiTheme="majorHAnsi" w:eastAsiaTheme="majorEastAsia" w:hAnsiTheme="majorHAnsi" w:cstheme="majorBidi"/>
      <w:iCs/>
      <w:color w:val="38ABED" w:themeColor="background2"/>
      <w:sz w:val="28"/>
      <w:szCs w:val="32"/>
    </w:rPr>
  </w:style>
  <w:style w:type="paragraph" w:styleId="a9">
    <w:name w:val="Date"/>
    <w:basedOn w:val="a1"/>
    <w:next w:val="a1"/>
    <w:link w:val="Char3"/>
    <w:pPr>
      <w:jc w:val="right"/>
    </w:pPr>
    <w:rPr>
      <w:color w:val="38ABED" w:themeColor="background2"/>
      <w:sz w:val="24"/>
      <w:szCs w:val="24"/>
    </w:rPr>
  </w:style>
  <w:style w:type="character" w:customStyle="1" w:styleId="Char3">
    <w:name w:val="日期 Char"/>
    <w:basedOn w:val="a2"/>
    <w:link w:val="a9"/>
    <w:rPr>
      <w:color w:val="38ABED" w:themeColor="background2"/>
      <w:sz w:val="24"/>
      <w:szCs w:val="24"/>
    </w:rPr>
  </w:style>
  <w:style w:type="paragraph" w:styleId="aa">
    <w:name w:val="footnote text"/>
    <w:basedOn w:val="a1"/>
    <w:link w:val="Char4"/>
    <w:rPr>
      <w:sz w:val="16"/>
      <w:szCs w:val="20"/>
    </w:rPr>
  </w:style>
  <w:style w:type="character" w:customStyle="1" w:styleId="Char4">
    <w:name w:val="脚注文本 Char"/>
    <w:basedOn w:val="a2"/>
    <w:link w:val="aa"/>
    <w:rPr>
      <w:sz w:val="16"/>
      <w:szCs w:val="20"/>
    </w:rPr>
  </w:style>
  <w:style w:type="character" w:styleId="ab">
    <w:name w:val="footnote reference"/>
    <w:basedOn w:val="a2"/>
    <w:rPr>
      <w:vertAlign w:val="superscript"/>
    </w:rPr>
  </w:style>
  <w:style w:type="paragraph" w:customStyle="1" w:styleId="ac">
    <w:name w:val="组织"/>
    <w:basedOn w:val="a1"/>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a1"/>
    <w:pPr>
      <w:spacing w:before="40" w:line="220" w:lineRule="atLeast"/>
      <w:jc w:val="right"/>
    </w:pPr>
    <w:rPr>
      <w:color w:val="38ABED" w:themeColor="background2"/>
      <w:sz w:val="16"/>
    </w:rPr>
  </w:style>
  <w:style w:type="paragraph" w:styleId="ad">
    <w:name w:val="Balloon Text"/>
    <w:basedOn w:val="a1"/>
    <w:link w:val="Char5"/>
    <w:semiHidden/>
    <w:unhideWhenUsed/>
    <w:rPr>
      <w:rFonts w:ascii="Tahoma" w:hAnsi="Tahoma" w:cs="Tahoma"/>
      <w:sz w:val="16"/>
      <w:szCs w:val="16"/>
    </w:rPr>
  </w:style>
  <w:style w:type="character" w:customStyle="1" w:styleId="Char5">
    <w:name w:val="批注框文本 Char"/>
    <w:basedOn w:val="a2"/>
    <w:link w:val="ad"/>
    <w:semiHidden/>
    <w:rPr>
      <w:rFonts w:ascii="Tahoma" w:hAnsi="Tahoma" w:cs="Tahoma"/>
      <w:sz w:val="16"/>
      <w:szCs w:val="16"/>
    </w:rPr>
  </w:style>
  <w:style w:type="character" w:styleId="ae">
    <w:name w:val="Placeholder Text"/>
    <w:basedOn w:val="a2"/>
    <w:semiHidden/>
    <w:rPr>
      <w:color w:val="808080"/>
    </w:rPr>
  </w:style>
  <w:style w:type="paragraph" w:styleId="af">
    <w:name w:val="Bibliography"/>
    <w:basedOn w:val="a1"/>
    <w:next w:val="a1"/>
    <w:semiHidden/>
    <w:unhideWhenUsed/>
  </w:style>
  <w:style w:type="paragraph" w:styleId="af0">
    <w:name w:val="Block Text"/>
    <w:basedOn w:val="a1"/>
    <w:semiHidden/>
    <w:unhideWhenUsed/>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2"/>
    <w:link w:val="32"/>
    <w:semiHidden/>
    <w:rPr>
      <w:sz w:val="16"/>
      <w:szCs w:val="16"/>
    </w:rPr>
  </w:style>
  <w:style w:type="paragraph" w:styleId="af1">
    <w:name w:val="Body Text First Indent"/>
    <w:basedOn w:val="a6"/>
    <w:link w:val="Char6"/>
    <w:semiHidden/>
    <w:unhideWhenUsed/>
    <w:pPr>
      <w:spacing w:before="0" w:after="0"/>
      <w:ind w:firstLine="360"/>
    </w:pPr>
    <w:rPr>
      <w:color w:val="auto"/>
      <w:szCs w:val="22"/>
    </w:rPr>
  </w:style>
  <w:style w:type="character" w:customStyle="1" w:styleId="Char6">
    <w:name w:val="正文首行缩进 Char"/>
    <w:basedOn w:val="Char0"/>
    <w:link w:val="af1"/>
    <w:semiHidden/>
    <w:rPr>
      <w:color w:val="262626" w:themeColor="text1" w:themeTint="D9"/>
      <w:sz w:val="20"/>
      <w:szCs w:val="20"/>
    </w:rPr>
  </w:style>
  <w:style w:type="character" w:customStyle="1" w:styleId="2Char0">
    <w:name w:val="正文文本 2 Char"/>
    <w:basedOn w:val="a2"/>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2"/>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2"/>
    <w:link w:val="33"/>
    <w:semiHidden/>
    <w:rPr>
      <w:sz w:val="16"/>
      <w:szCs w:val="16"/>
    </w:rPr>
  </w:style>
  <w:style w:type="paragraph" w:styleId="af2">
    <w:name w:val="caption"/>
    <w:basedOn w:val="a1"/>
    <w:next w:val="a1"/>
    <w:semiHidden/>
    <w:unhideWhenUsed/>
    <w:qFormat/>
    <w:pPr>
      <w:spacing w:after="200"/>
    </w:pPr>
    <w:rPr>
      <w:b/>
      <w:bCs/>
      <w:color w:val="0C5986" w:themeColor="accent1"/>
      <w:sz w:val="18"/>
      <w:szCs w:val="18"/>
    </w:rPr>
  </w:style>
  <w:style w:type="paragraph" w:styleId="af3">
    <w:name w:val="Closing"/>
    <w:basedOn w:val="a1"/>
    <w:link w:val="Char7"/>
    <w:semiHidden/>
    <w:unhideWhenUsed/>
    <w:pPr>
      <w:ind w:left="4320"/>
    </w:pPr>
  </w:style>
  <w:style w:type="character" w:customStyle="1" w:styleId="Char7">
    <w:name w:val="结束语 Char"/>
    <w:basedOn w:val="a2"/>
    <w:link w:val="af3"/>
    <w:semiHidden/>
    <w:rPr>
      <w:sz w:val="20"/>
    </w:rPr>
  </w:style>
  <w:style w:type="paragraph" w:styleId="af4">
    <w:name w:val="annotation text"/>
    <w:basedOn w:val="a1"/>
    <w:link w:val="Char8"/>
    <w:semiHidden/>
    <w:unhideWhenUsed/>
    <w:rPr>
      <w:szCs w:val="20"/>
    </w:rPr>
  </w:style>
  <w:style w:type="character" w:customStyle="1" w:styleId="Char8">
    <w:name w:val="批注文字 Char"/>
    <w:basedOn w:val="a2"/>
    <w:link w:val="af4"/>
    <w:semiHidden/>
    <w:rPr>
      <w:sz w:val="20"/>
      <w:szCs w:val="20"/>
    </w:rPr>
  </w:style>
  <w:style w:type="paragraph" w:styleId="af5">
    <w:name w:val="annotation subject"/>
    <w:basedOn w:val="af4"/>
    <w:next w:val="af4"/>
    <w:link w:val="Char9"/>
    <w:semiHidden/>
    <w:unhideWhenUsed/>
    <w:rPr>
      <w:b/>
      <w:bCs/>
    </w:rPr>
  </w:style>
  <w:style w:type="character" w:customStyle="1" w:styleId="Char9">
    <w:name w:val="批注主题 Char"/>
    <w:basedOn w:val="Char8"/>
    <w:link w:val="af5"/>
    <w:semiHidden/>
    <w:rPr>
      <w:b/>
      <w:bCs/>
      <w:sz w:val="20"/>
      <w:szCs w:val="20"/>
    </w:rPr>
  </w:style>
  <w:style w:type="paragraph" w:styleId="af6">
    <w:name w:val="Document Map"/>
    <w:basedOn w:val="a1"/>
    <w:link w:val="Chara"/>
    <w:semiHidden/>
    <w:unhideWhenUsed/>
    <w:rPr>
      <w:rFonts w:ascii="Tahoma" w:hAnsi="Tahoma" w:cs="Tahoma"/>
      <w:sz w:val="16"/>
      <w:szCs w:val="16"/>
    </w:rPr>
  </w:style>
  <w:style w:type="character" w:customStyle="1" w:styleId="Chara">
    <w:name w:val="文档结构图 Char"/>
    <w:basedOn w:val="a2"/>
    <w:link w:val="af6"/>
    <w:semiHidden/>
    <w:rPr>
      <w:rFonts w:ascii="Tahoma" w:hAnsi="Tahoma" w:cs="Tahoma"/>
      <w:sz w:val="16"/>
      <w:szCs w:val="16"/>
    </w:rPr>
  </w:style>
  <w:style w:type="paragraph" w:styleId="af7">
    <w:name w:val="E-mail Signature"/>
    <w:basedOn w:val="a1"/>
    <w:link w:val="Charb"/>
    <w:semiHidden/>
    <w:unhideWhenUsed/>
  </w:style>
  <w:style w:type="character" w:customStyle="1" w:styleId="Charb">
    <w:name w:val="电子邮件签名 Char"/>
    <w:basedOn w:val="a2"/>
    <w:link w:val="af7"/>
    <w:semiHidden/>
    <w:rPr>
      <w:sz w:val="20"/>
    </w:rPr>
  </w:style>
  <w:style w:type="paragraph" w:styleId="af8">
    <w:name w:val="endnote text"/>
    <w:basedOn w:val="a1"/>
    <w:link w:val="Charc"/>
    <w:semiHidden/>
    <w:unhideWhenUsed/>
    <w:rPr>
      <w:szCs w:val="20"/>
    </w:rPr>
  </w:style>
  <w:style w:type="character" w:customStyle="1" w:styleId="Charc">
    <w:name w:val="尾注文本 Char"/>
    <w:basedOn w:val="a2"/>
    <w:link w:val="af8"/>
    <w:semiHidden/>
    <w:rPr>
      <w:sz w:val="20"/>
      <w:szCs w:val="20"/>
    </w:rPr>
  </w:style>
  <w:style w:type="paragraph" w:styleId="af9">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a">
    <w:name w:val="envelope return"/>
    <w:basedOn w:val="a1"/>
    <w:semiHidden/>
    <w:unhideWhenUsed/>
    <w:rPr>
      <w:rFonts w:asciiTheme="majorHAnsi" w:eastAsiaTheme="majorEastAsia" w:hAnsiTheme="majorHAnsi" w:cstheme="majorBidi"/>
      <w:szCs w:val="20"/>
    </w:rPr>
  </w:style>
  <w:style w:type="paragraph" w:styleId="afb">
    <w:name w:val="footer"/>
    <w:basedOn w:val="a1"/>
    <w:link w:val="Chard"/>
    <w:unhideWhenUsed/>
    <w:pPr>
      <w:tabs>
        <w:tab w:val="center" w:pos="4680"/>
        <w:tab w:val="right" w:pos="9360"/>
      </w:tabs>
    </w:pPr>
  </w:style>
  <w:style w:type="character" w:customStyle="1" w:styleId="Chard">
    <w:name w:val="页脚 Char"/>
    <w:basedOn w:val="a2"/>
    <w:link w:val="afb"/>
    <w:rPr>
      <w:sz w:val="20"/>
    </w:rPr>
  </w:style>
  <w:style w:type="character" w:customStyle="1" w:styleId="3Char">
    <w:name w:val="标题 3 Char"/>
    <w:basedOn w:val="a2"/>
    <w:link w:val="31"/>
    <w:rPr>
      <w:rFonts w:asciiTheme="majorHAnsi" w:eastAsiaTheme="majorEastAsia" w:hAnsiTheme="majorHAnsi" w:cstheme="majorBidi"/>
      <w:b/>
      <w:bCs/>
      <w:color w:val="0C5986" w:themeColor="accent1"/>
      <w:sz w:val="20"/>
    </w:rPr>
  </w:style>
  <w:style w:type="character" w:customStyle="1" w:styleId="4Char">
    <w:name w:val="标题 4 Char"/>
    <w:basedOn w:val="a2"/>
    <w:link w:val="41"/>
    <w:rPr>
      <w:rFonts w:asciiTheme="majorHAnsi" w:eastAsiaTheme="majorEastAsia" w:hAnsiTheme="majorHAnsi" w:cstheme="majorBidi"/>
      <w:b/>
      <w:bCs/>
      <w:i/>
      <w:iCs/>
      <w:color w:val="0C5986" w:themeColor="accent1"/>
      <w:sz w:val="20"/>
    </w:rPr>
  </w:style>
  <w:style w:type="character" w:customStyle="1" w:styleId="5Char">
    <w:name w:val="标题 5 Char"/>
    <w:basedOn w:val="a2"/>
    <w:link w:val="51"/>
    <w:semiHidden/>
    <w:rPr>
      <w:rFonts w:asciiTheme="majorHAnsi" w:eastAsiaTheme="majorEastAsia" w:hAnsiTheme="majorHAnsi" w:cstheme="majorBidi"/>
      <w:color w:val="062C42" w:themeColor="accent1" w:themeShade="7F"/>
      <w:sz w:val="20"/>
    </w:rPr>
  </w:style>
  <w:style w:type="character" w:customStyle="1" w:styleId="6Char">
    <w:name w:val="标题 6 Char"/>
    <w:basedOn w:val="a2"/>
    <w:link w:val="6"/>
    <w:semiHidden/>
    <w:rPr>
      <w:rFonts w:asciiTheme="majorHAnsi" w:eastAsiaTheme="majorEastAsia" w:hAnsiTheme="majorHAnsi" w:cstheme="majorBidi"/>
      <w:i/>
      <w:iCs/>
      <w:color w:val="062C42" w:themeColor="accent1" w:themeShade="7F"/>
      <w:sz w:val="20"/>
    </w:rPr>
  </w:style>
  <w:style w:type="character" w:customStyle="1" w:styleId="7Char">
    <w:name w:val="标题 7 Char"/>
    <w:basedOn w:val="a2"/>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2"/>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2"/>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2"/>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c">
    <w:name w:val="index heading"/>
    <w:basedOn w:val="a1"/>
    <w:next w:val="10"/>
    <w:semiHidden/>
    <w:unhideWhenUsed/>
    <w:rPr>
      <w:rFonts w:asciiTheme="majorHAnsi" w:eastAsiaTheme="majorEastAsia" w:hAnsiTheme="majorHAnsi" w:cstheme="majorBidi"/>
      <w:b/>
      <w:bCs/>
    </w:rPr>
  </w:style>
  <w:style w:type="paragraph" w:styleId="afd">
    <w:name w:val="Intense Quote"/>
    <w:basedOn w:val="a1"/>
    <w:next w:val="a1"/>
    <w:link w:val="Chare"/>
    <w:qFormat/>
    <w:pPr>
      <w:pBdr>
        <w:bottom w:val="single" w:sz="4" w:space="4" w:color="0C5986" w:themeColor="accent1"/>
      </w:pBdr>
      <w:spacing w:before="200" w:after="280"/>
      <w:ind w:left="936" w:right="936"/>
    </w:pPr>
    <w:rPr>
      <w:b/>
      <w:bCs/>
      <w:i/>
      <w:iCs/>
      <w:color w:val="0C5986" w:themeColor="accent1"/>
    </w:rPr>
  </w:style>
  <w:style w:type="character" w:customStyle="1" w:styleId="Chare">
    <w:name w:val="明显引用 Char"/>
    <w:basedOn w:val="a2"/>
    <w:link w:val="afd"/>
    <w:rPr>
      <w:b/>
      <w:bCs/>
      <w:i/>
      <w:iCs/>
      <w:color w:val="0C5986" w:themeColor="accent1"/>
      <w:sz w:val="20"/>
    </w:rPr>
  </w:style>
  <w:style w:type="paragraph" w:styleId="afe">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0">
    <w:name w:val="List Paragraph"/>
    <w:basedOn w:val="a1"/>
    <w:qFormat/>
    <w:pPr>
      <w:ind w:left="720"/>
      <w:contextualSpacing/>
    </w:pPr>
  </w:style>
  <w:style w:type="paragraph" w:styleId="aff1">
    <w:name w:val="macro"/>
    <w:link w:val="Charf"/>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f">
    <w:name w:val="宏文本 Char"/>
    <w:basedOn w:val="a2"/>
    <w:link w:val="aff1"/>
    <w:semiHidden/>
    <w:rPr>
      <w:rFonts w:ascii="Consolas" w:hAnsi="Consolas"/>
      <w:sz w:val="20"/>
      <w:szCs w:val="20"/>
    </w:rPr>
  </w:style>
  <w:style w:type="paragraph" w:styleId="aff2">
    <w:name w:val="Message Header"/>
    <w:basedOn w:val="a1"/>
    <w:link w:val="Charf0"/>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0">
    <w:name w:val="信息标题 Char"/>
    <w:basedOn w:val="a2"/>
    <w:link w:val="aff2"/>
    <w:semiHidden/>
    <w:rPr>
      <w:rFonts w:asciiTheme="majorHAnsi" w:eastAsiaTheme="majorEastAsia" w:hAnsiTheme="majorHAnsi" w:cstheme="majorBidi"/>
      <w:sz w:val="24"/>
      <w:szCs w:val="24"/>
      <w:shd w:val="pct20" w:color="auto" w:fill="auto"/>
    </w:rPr>
  </w:style>
  <w:style w:type="paragraph" w:styleId="aff3">
    <w:name w:val="No Spacing"/>
    <w:qFormat/>
    <w:rPr>
      <w:sz w:val="20"/>
    </w:rPr>
  </w:style>
  <w:style w:type="paragraph" w:styleId="aff4">
    <w:name w:val="Normal (Web)"/>
    <w:basedOn w:val="a1"/>
    <w:semiHidden/>
    <w:unhideWhenUsed/>
    <w:rPr>
      <w:rFonts w:ascii="Times New Roman" w:hAnsi="Times New Roman" w:cs="Times New Roman"/>
      <w:sz w:val="24"/>
      <w:szCs w:val="24"/>
    </w:rPr>
  </w:style>
  <w:style w:type="paragraph" w:styleId="aff5">
    <w:name w:val="Normal Indent"/>
    <w:basedOn w:val="a1"/>
    <w:semiHidden/>
    <w:unhideWhenUsed/>
    <w:pPr>
      <w:ind w:left="720"/>
    </w:pPr>
  </w:style>
  <w:style w:type="paragraph" w:styleId="aff6">
    <w:name w:val="Note Heading"/>
    <w:basedOn w:val="a1"/>
    <w:next w:val="a1"/>
    <w:link w:val="Charf1"/>
    <w:semiHidden/>
    <w:unhideWhenUsed/>
  </w:style>
  <w:style w:type="character" w:customStyle="1" w:styleId="Charf1">
    <w:name w:val="注释标题 Char"/>
    <w:basedOn w:val="a2"/>
    <w:link w:val="aff6"/>
    <w:semiHidden/>
    <w:rPr>
      <w:sz w:val="20"/>
    </w:rPr>
  </w:style>
  <w:style w:type="paragraph" w:styleId="aff7">
    <w:name w:val="Plain Text"/>
    <w:basedOn w:val="a1"/>
    <w:link w:val="Charf2"/>
    <w:semiHidden/>
    <w:unhideWhenUsed/>
    <w:rPr>
      <w:rFonts w:ascii="Consolas" w:hAnsi="Consolas"/>
      <w:sz w:val="21"/>
      <w:szCs w:val="21"/>
    </w:rPr>
  </w:style>
  <w:style w:type="character" w:customStyle="1" w:styleId="Charf2">
    <w:name w:val="纯文本 Char"/>
    <w:basedOn w:val="a2"/>
    <w:link w:val="aff7"/>
    <w:semiHidden/>
    <w:rPr>
      <w:rFonts w:ascii="Consolas" w:hAnsi="Consolas"/>
      <w:sz w:val="21"/>
      <w:szCs w:val="21"/>
    </w:rPr>
  </w:style>
  <w:style w:type="paragraph" w:styleId="aff8">
    <w:name w:val="Quote"/>
    <w:basedOn w:val="a1"/>
    <w:next w:val="a1"/>
    <w:link w:val="Charf3"/>
    <w:qFormat/>
    <w:rPr>
      <w:i/>
      <w:iCs/>
      <w:color w:val="000000" w:themeColor="text1"/>
    </w:rPr>
  </w:style>
  <w:style w:type="character" w:customStyle="1" w:styleId="Charf3">
    <w:name w:val="引用 Char"/>
    <w:basedOn w:val="a2"/>
    <w:link w:val="aff8"/>
    <w:rPr>
      <w:i/>
      <w:iCs/>
      <w:color w:val="000000" w:themeColor="text1"/>
      <w:sz w:val="20"/>
    </w:rPr>
  </w:style>
  <w:style w:type="paragraph" w:styleId="aff9">
    <w:name w:val="Salutation"/>
    <w:basedOn w:val="a1"/>
    <w:next w:val="a1"/>
    <w:link w:val="Charf4"/>
    <w:semiHidden/>
    <w:unhideWhenUsed/>
  </w:style>
  <w:style w:type="character" w:customStyle="1" w:styleId="Charf4">
    <w:name w:val="称呼 Char"/>
    <w:basedOn w:val="a2"/>
    <w:link w:val="aff9"/>
    <w:semiHidden/>
    <w:rPr>
      <w:sz w:val="20"/>
    </w:rPr>
  </w:style>
  <w:style w:type="paragraph" w:styleId="affa">
    <w:name w:val="Signature"/>
    <w:basedOn w:val="a1"/>
    <w:link w:val="Charf5"/>
    <w:semiHidden/>
    <w:unhideWhenUsed/>
    <w:pPr>
      <w:ind w:left="4320"/>
    </w:pPr>
  </w:style>
  <w:style w:type="character" w:customStyle="1" w:styleId="Charf5">
    <w:name w:val="签名 Char"/>
    <w:basedOn w:val="a2"/>
    <w:link w:val="affa"/>
    <w:semiHidden/>
    <w:rPr>
      <w:sz w:val="20"/>
    </w:rPr>
  </w:style>
  <w:style w:type="paragraph" w:styleId="affb">
    <w:name w:val="table of authorities"/>
    <w:basedOn w:val="a1"/>
    <w:next w:val="a1"/>
    <w:semiHidden/>
    <w:unhideWhenUsed/>
    <w:pPr>
      <w:ind w:left="200" w:hanging="200"/>
    </w:pPr>
  </w:style>
  <w:style w:type="paragraph" w:styleId="affc">
    <w:name w:val="table of figures"/>
    <w:basedOn w:val="a1"/>
    <w:next w:val="a1"/>
    <w:semiHidden/>
    <w:unhideWhenUsed/>
  </w:style>
  <w:style w:type="paragraph" w:styleId="affd">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keepNext/>
      <w:keepLines/>
      <w:pageBreakBefore w:val="0"/>
      <w:spacing w:before="480" w:after="0"/>
      <w:outlineLvl w:val="9"/>
    </w:pPr>
    <w:rPr>
      <w:b/>
      <w:color w:val="094264" w:themeColor="accent1" w:themeShade="BF"/>
    </w:rPr>
  </w:style>
  <w:style w:type="character" w:styleId="affe">
    <w:name w:val="Hyperlink"/>
    <w:basedOn w:val="a2"/>
    <w:uiPriority w:val="99"/>
    <w:unhideWhenUsed/>
    <w:rsid w:val="0035222B"/>
    <w:rPr>
      <w:color w:val="ABF24D" w:themeColor="hyperlink"/>
      <w:u w:val="single"/>
    </w:rPr>
  </w:style>
  <w:style w:type="table" w:styleId="afff">
    <w:name w:val="Table Grid"/>
    <w:basedOn w:val="a3"/>
    <w:uiPriority w:val="59"/>
    <w:rsid w:val="00631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3"/>
    <w:uiPriority w:val="60"/>
    <w:rsid w:val="00D4764F"/>
    <w:rPr>
      <w:color w:val="094264" w:themeColor="accent1" w:themeShade="BF"/>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styleId="-10">
    <w:name w:val="Light List Accent 1"/>
    <w:basedOn w:val="a3"/>
    <w:uiPriority w:val="61"/>
    <w:rsid w:val="00D4764F"/>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styleId="1-1">
    <w:name w:val="Medium Shading 1 Accent 1"/>
    <w:basedOn w:val="a3"/>
    <w:uiPriority w:val="63"/>
    <w:rsid w:val="00D4764F"/>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shd w:val="clear" w:color="auto" w:fill="0C5986" w:themeFill="accent1"/>
      </w:tcPr>
    </w:tblStylePr>
    <w:tblStylePr w:type="lastRow">
      <w:pPr>
        <w:spacing w:before="0" w:after="0" w:line="240" w:lineRule="auto"/>
      </w:pPr>
      <w:rPr>
        <w:b/>
        <w:bCs/>
      </w:rPr>
      <w:tblPr/>
      <w:tcPr>
        <w:tcBorders>
          <w:top w:val="double" w:sz="6"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DBF7" w:themeFill="accent1" w:themeFillTint="3F"/>
      </w:tcPr>
    </w:tblStylePr>
    <w:tblStylePr w:type="band1Horz">
      <w:tblPr/>
      <w:tcPr>
        <w:tcBorders>
          <w:insideH w:val="nil"/>
          <w:insideV w:val="nil"/>
        </w:tcBorders>
        <w:shd w:val="clear" w:color="auto" w:fill="ACDBF7" w:themeFill="accent1" w:themeFillTint="3F"/>
      </w:tcPr>
    </w:tblStylePr>
    <w:tblStylePr w:type="band2Horz">
      <w:tblPr/>
      <w:tcPr>
        <w:tcBorders>
          <w:insideH w:val="nil"/>
          <w:insideV w:val="nil"/>
        </w:tcBorders>
      </w:tcPr>
    </w:tblStylePr>
  </w:style>
  <w:style w:type="table" w:styleId="-11">
    <w:name w:val="Light Grid Accent 1"/>
    <w:basedOn w:val="a3"/>
    <w:uiPriority w:val="62"/>
    <w:rsid w:val="00C76720"/>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insideH w:val="single" w:sz="8" w:space="0" w:color="0C5986" w:themeColor="accent1"/>
        <w:insideV w:val="single" w:sz="8" w:space="0" w:color="0C598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18" w:space="0" w:color="0C5986" w:themeColor="accent1"/>
          <w:right w:val="single" w:sz="8" w:space="0" w:color="0C5986" w:themeColor="accent1"/>
          <w:insideH w:val="nil"/>
          <w:insideV w:val="single" w:sz="8" w:space="0" w:color="0C59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insideH w:val="nil"/>
          <w:insideV w:val="single" w:sz="8" w:space="0" w:color="0C59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shd w:val="clear" w:color="auto" w:fill="ACDBF7" w:themeFill="accent1" w:themeFillTint="3F"/>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shd w:val="clear" w:color="auto" w:fill="ACDBF7" w:themeFill="accent1" w:themeFillTint="3F"/>
      </w:tcPr>
    </w:tblStylePr>
    <w:tblStylePr w:type="band2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tcPr>
    </w:tblStylePr>
  </w:style>
  <w:style w:type="character" w:styleId="afff0">
    <w:name w:val="annotation reference"/>
    <w:basedOn w:val="a2"/>
    <w:uiPriority w:val="99"/>
    <w:semiHidden/>
    <w:unhideWhenUsed/>
    <w:rsid w:val="000A38FF"/>
    <w:rPr>
      <w:sz w:val="21"/>
      <w:szCs w:val="21"/>
    </w:rPr>
  </w:style>
  <w:style w:type="paragraph" w:styleId="afff1">
    <w:name w:val="Revision"/>
    <w:hidden/>
    <w:uiPriority w:val="99"/>
    <w:semiHidden/>
    <w:rsid w:val="000A38FF"/>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1"/>
    <w:link w:val="1Char"/>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21">
    <w:name w:val="heading 2"/>
    <w:basedOn w:val="a1"/>
    <w:next w:val="a1"/>
    <w:link w:val="2Char"/>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31">
    <w:name w:val="heading 3"/>
    <w:basedOn w:val="a1"/>
    <w:next w:val="a1"/>
    <w:link w:val="3Char"/>
    <w:unhideWhenUsed/>
    <w:qFormat/>
    <w:pPr>
      <w:keepNext/>
      <w:keepLines/>
      <w:spacing w:before="200"/>
      <w:outlineLvl w:val="2"/>
    </w:pPr>
    <w:rPr>
      <w:rFonts w:asciiTheme="majorHAnsi" w:eastAsiaTheme="majorEastAsia" w:hAnsiTheme="majorHAnsi" w:cstheme="majorBidi"/>
      <w:b/>
      <w:bCs/>
      <w:color w:val="0C5986" w:themeColor="accent1"/>
    </w:rPr>
  </w:style>
  <w:style w:type="paragraph" w:styleId="41">
    <w:name w:val="heading 4"/>
    <w:basedOn w:val="a1"/>
    <w:next w:val="a1"/>
    <w:link w:val="4Char"/>
    <w:unhideWhenUsed/>
    <w:qFormat/>
    <w:pPr>
      <w:keepNext/>
      <w:keepLines/>
      <w:spacing w:before="200"/>
      <w:outlineLvl w:val="3"/>
    </w:pPr>
    <w:rPr>
      <w:rFonts w:asciiTheme="majorHAnsi" w:eastAsiaTheme="majorEastAsia" w:hAnsiTheme="majorHAnsi" w:cstheme="majorBidi"/>
      <w:b/>
      <w:bCs/>
      <w:i/>
      <w:iCs/>
      <w:color w:val="0C5986"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062C42"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062C42"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Pr>
      <w:rFonts w:asciiTheme="majorHAnsi" w:eastAsiaTheme="majorEastAsia" w:hAnsiTheme="majorHAnsi" w:cstheme="majorBidi"/>
      <w:bCs/>
      <w:color w:val="38ABED" w:themeColor="background2"/>
      <w:sz w:val="28"/>
      <w:szCs w:val="28"/>
    </w:rPr>
  </w:style>
  <w:style w:type="character" w:customStyle="1" w:styleId="2Char">
    <w:name w:val="标题 2 Char"/>
    <w:basedOn w:val="a2"/>
    <w:link w:val="21"/>
    <w:rPr>
      <w:rFonts w:asciiTheme="majorHAnsi" w:eastAsiaTheme="majorEastAsia" w:hAnsiTheme="majorHAnsi" w:cstheme="majorBidi"/>
      <w:bCs/>
      <w:color w:val="0C5986" w:themeColor="accent1"/>
      <w:szCs w:val="26"/>
    </w:rPr>
  </w:style>
  <w:style w:type="paragraph" w:styleId="a5">
    <w:name w:val="header"/>
    <w:basedOn w:val="a1"/>
    <w:link w:val="Char"/>
    <w:pPr>
      <w:tabs>
        <w:tab w:val="center" w:pos="4680"/>
        <w:tab w:val="right" w:pos="9360"/>
      </w:tabs>
      <w:jc w:val="right"/>
    </w:pPr>
    <w:rPr>
      <w:color w:val="404040" w:themeColor="text1" w:themeTint="BF"/>
      <w:sz w:val="24"/>
      <w:szCs w:val="24"/>
    </w:rPr>
  </w:style>
  <w:style w:type="character" w:customStyle="1" w:styleId="Char">
    <w:name w:val="页眉 Char"/>
    <w:basedOn w:val="a2"/>
    <w:link w:val="a5"/>
    <w:rPr>
      <w:color w:val="404040" w:themeColor="text1" w:themeTint="BF"/>
      <w:sz w:val="24"/>
      <w:szCs w:val="24"/>
    </w:rPr>
  </w:style>
  <w:style w:type="table" w:customStyle="1" w:styleId="TextTable">
    <w:name w:val="Text Table"/>
    <w:basedOn w:val="a3"/>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styleId="a6">
    <w:name w:val="Body Text"/>
    <w:basedOn w:val="a1"/>
    <w:link w:val="Char0"/>
    <w:pPr>
      <w:spacing w:before="120" w:after="120"/>
    </w:pPr>
    <w:rPr>
      <w:color w:val="262626" w:themeColor="text1" w:themeTint="D9"/>
      <w:szCs w:val="20"/>
    </w:rPr>
  </w:style>
  <w:style w:type="character" w:customStyle="1" w:styleId="Char0">
    <w:name w:val="正文文本 Char"/>
    <w:basedOn w:val="a2"/>
    <w:link w:val="a6"/>
    <w:rPr>
      <w:color w:val="262626" w:themeColor="text1" w:themeTint="D9"/>
      <w:sz w:val="20"/>
      <w:szCs w:val="20"/>
    </w:rPr>
  </w:style>
  <w:style w:type="paragraph" w:styleId="a7">
    <w:name w:val="Title"/>
    <w:basedOn w:val="a1"/>
    <w:next w:val="a1"/>
    <w:link w:val="Char1"/>
    <w:pPr>
      <w:jc w:val="right"/>
    </w:pPr>
    <w:rPr>
      <w:rFonts w:asciiTheme="majorHAnsi" w:eastAsiaTheme="majorEastAsia" w:hAnsiTheme="majorHAnsi" w:cstheme="majorBidi"/>
      <w:color w:val="595959" w:themeColor="text1" w:themeTint="A6"/>
      <w:kern w:val="60"/>
      <w:sz w:val="80"/>
      <w:szCs w:val="60"/>
    </w:rPr>
  </w:style>
  <w:style w:type="character" w:customStyle="1" w:styleId="Char1">
    <w:name w:val="标题 Char"/>
    <w:basedOn w:val="a2"/>
    <w:link w:val="a7"/>
    <w:rPr>
      <w:rFonts w:asciiTheme="majorHAnsi" w:eastAsiaTheme="majorEastAsia" w:hAnsiTheme="majorHAnsi" w:cstheme="majorBidi"/>
      <w:color w:val="595959" w:themeColor="text1" w:themeTint="A6"/>
      <w:kern w:val="60"/>
      <w:sz w:val="80"/>
      <w:szCs w:val="60"/>
    </w:rPr>
  </w:style>
  <w:style w:type="paragraph" w:styleId="a0">
    <w:name w:val="List Bullet"/>
    <w:basedOn w:val="a1"/>
    <w:pPr>
      <w:numPr>
        <w:numId w:val="1"/>
      </w:numPr>
      <w:spacing w:before="120" w:after="120"/>
    </w:pPr>
    <w:rPr>
      <w:color w:val="262626" w:themeColor="text1" w:themeTint="D9"/>
    </w:rPr>
  </w:style>
  <w:style w:type="paragraph" w:styleId="a8">
    <w:name w:val="Subtitle"/>
    <w:basedOn w:val="a1"/>
    <w:next w:val="a1"/>
    <w:link w:val="Char2"/>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Char2">
    <w:name w:val="副标题 Char"/>
    <w:basedOn w:val="a2"/>
    <w:link w:val="a8"/>
    <w:rPr>
      <w:rFonts w:asciiTheme="majorHAnsi" w:eastAsiaTheme="majorEastAsia" w:hAnsiTheme="majorHAnsi" w:cstheme="majorBidi"/>
      <w:iCs/>
      <w:color w:val="38ABED" w:themeColor="background2"/>
      <w:sz w:val="28"/>
      <w:szCs w:val="32"/>
    </w:rPr>
  </w:style>
  <w:style w:type="paragraph" w:styleId="a9">
    <w:name w:val="Date"/>
    <w:basedOn w:val="a1"/>
    <w:next w:val="a1"/>
    <w:link w:val="Char3"/>
    <w:pPr>
      <w:jc w:val="right"/>
    </w:pPr>
    <w:rPr>
      <w:color w:val="38ABED" w:themeColor="background2"/>
      <w:sz w:val="24"/>
      <w:szCs w:val="24"/>
    </w:rPr>
  </w:style>
  <w:style w:type="character" w:customStyle="1" w:styleId="Char3">
    <w:name w:val="日期 Char"/>
    <w:basedOn w:val="a2"/>
    <w:link w:val="a9"/>
    <w:rPr>
      <w:color w:val="38ABED" w:themeColor="background2"/>
      <w:sz w:val="24"/>
      <w:szCs w:val="24"/>
    </w:rPr>
  </w:style>
  <w:style w:type="paragraph" w:styleId="aa">
    <w:name w:val="footnote text"/>
    <w:basedOn w:val="a1"/>
    <w:link w:val="Char4"/>
    <w:rPr>
      <w:sz w:val="16"/>
      <w:szCs w:val="20"/>
    </w:rPr>
  </w:style>
  <w:style w:type="character" w:customStyle="1" w:styleId="Char4">
    <w:name w:val="脚注文本 Char"/>
    <w:basedOn w:val="a2"/>
    <w:link w:val="aa"/>
    <w:rPr>
      <w:sz w:val="16"/>
      <w:szCs w:val="20"/>
    </w:rPr>
  </w:style>
  <w:style w:type="character" w:styleId="ab">
    <w:name w:val="footnote reference"/>
    <w:basedOn w:val="a2"/>
    <w:rPr>
      <w:vertAlign w:val="superscript"/>
    </w:rPr>
  </w:style>
  <w:style w:type="paragraph" w:customStyle="1" w:styleId="ac">
    <w:name w:val="组织"/>
    <w:basedOn w:val="a1"/>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a1"/>
    <w:pPr>
      <w:spacing w:before="40" w:line="220" w:lineRule="atLeast"/>
      <w:jc w:val="right"/>
    </w:pPr>
    <w:rPr>
      <w:color w:val="38ABED" w:themeColor="background2"/>
      <w:sz w:val="16"/>
    </w:rPr>
  </w:style>
  <w:style w:type="paragraph" w:styleId="ad">
    <w:name w:val="Balloon Text"/>
    <w:basedOn w:val="a1"/>
    <w:link w:val="Char5"/>
    <w:semiHidden/>
    <w:unhideWhenUsed/>
    <w:rPr>
      <w:rFonts w:ascii="Tahoma" w:hAnsi="Tahoma" w:cs="Tahoma"/>
      <w:sz w:val="16"/>
      <w:szCs w:val="16"/>
    </w:rPr>
  </w:style>
  <w:style w:type="character" w:customStyle="1" w:styleId="Char5">
    <w:name w:val="批注框文本 Char"/>
    <w:basedOn w:val="a2"/>
    <w:link w:val="ad"/>
    <w:semiHidden/>
    <w:rPr>
      <w:rFonts w:ascii="Tahoma" w:hAnsi="Tahoma" w:cs="Tahoma"/>
      <w:sz w:val="16"/>
      <w:szCs w:val="16"/>
    </w:rPr>
  </w:style>
  <w:style w:type="character" w:styleId="ae">
    <w:name w:val="Placeholder Text"/>
    <w:basedOn w:val="a2"/>
    <w:semiHidden/>
    <w:rPr>
      <w:color w:val="808080"/>
    </w:rPr>
  </w:style>
  <w:style w:type="paragraph" w:styleId="af">
    <w:name w:val="Bibliography"/>
    <w:basedOn w:val="a1"/>
    <w:next w:val="a1"/>
    <w:semiHidden/>
    <w:unhideWhenUsed/>
  </w:style>
  <w:style w:type="paragraph" w:styleId="af0">
    <w:name w:val="Block Text"/>
    <w:basedOn w:val="a1"/>
    <w:semiHidden/>
    <w:unhideWhenUsed/>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2"/>
    <w:link w:val="32"/>
    <w:semiHidden/>
    <w:rPr>
      <w:sz w:val="16"/>
      <w:szCs w:val="16"/>
    </w:rPr>
  </w:style>
  <w:style w:type="paragraph" w:styleId="af1">
    <w:name w:val="Body Text First Indent"/>
    <w:basedOn w:val="a6"/>
    <w:link w:val="Char6"/>
    <w:semiHidden/>
    <w:unhideWhenUsed/>
    <w:pPr>
      <w:spacing w:before="0" w:after="0"/>
      <w:ind w:firstLine="360"/>
    </w:pPr>
    <w:rPr>
      <w:color w:val="auto"/>
      <w:szCs w:val="22"/>
    </w:rPr>
  </w:style>
  <w:style w:type="character" w:customStyle="1" w:styleId="Char6">
    <w:name w:val="正文首行缩进 Char"/>
    <w:basedOn w:val="Char0"/>
    <w:link w:val="af1"/>
    <w:semiHidden/>
    <w:rPr>
      <w:color w:val="262626" w:themeColor="text1" w:themeTint="D9"/>
      <w:sz w:val="20"/>
      <w:szCs w:val="20"/>
    </w:rPr>
  </w:style>
  <w:style w:type="character" w:customStyle="1" w:styleId="2Char0">
    <w:name w:val="正文文本 2 Char"/>
    <w:basedOn w:val="a2"/>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2"/>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2"/>
    <w:link w:val="33"/>
    <w:semiHidden/>
    <w:rPr>
      <w:sz w:val="16"/>
      <w:szCs w:val="16"/>
    </w:rPr>
  </w:style>
  <w:style w:type="paragraph" w:styleId="af2">
    <w:name w:val="caption"/>
    <w:basedOn w:val="a1"/>
    <w:next w:val="a1"/>
    <w:semiHidden/>
    <w:unhideWhenUsed/>
    <w:qFormat/>
    <w:pPr>
      <w:spacing w:after="200"/>
    </w:pPr>
    <w:rPr>
      <w:b/>
      <w:bCs/>
      <w:color w:val="0C5986" w:themeColor="accent1"/>
      <w:sz w:val="18"/>
      <w:szCs w:val="18"/>
    </w:rPr>
  </w:style>
  <w:style w:type="paragraph" w:styleId="af3">
    <w:name w:val="Closing"/>
    <w:basedOn w:val="a1"/>
    <w:link w:val="Char7"/>
    <w:semiHidden/>
    <w:unhideWhenUsed/>
    <w:pPr>
      <w:ind w:left="4320"/>
    </w:pPr>
  </w:style>
  <w:style w:type="character" w:customStyle="1" w:styleId="Char7">
    <w:name w:val="结束语 Char"/>
    <w:basedOn w:val="a2"/>
    <w:link w:val="af3"/>
    <w:semiHidden/>
    <w:rPr>
      <w:sz w:val="20"/>
    </w:rPr>
  </w:style>
  <w:style w:type="paragraph" w:styleId="af4">
    <w:name w:val="annotation text"/>
    <w:basedOn w:val="a1"/>
    <w:link w:val="Char8"/>
    <w:semiHidden/>
    <w:unhideWhenUsed/>
    <w:rPr>
      <w:szCs w:val="20"/>
    </w:rPr>
  </w:style>
  <w:style w:type="character" w:customStyle="1" w:styleId="Char8">
    <w:name w:val="批注文字 Char"/>
    <w:basedOn w:val="a2"/>
    <w:link w:val="af4"/>
    <w:semiHidden/>
    <w:rPr>
      <w:sz w:val="20"/>
      <w:szCs w:val="20"/>
    </w:rPr>
  </w:style>
  <w:style w:type="paragraph" w:styleId="af5">
    <w:name w:val="annotation subject"/>
    <w:basedOn w:val="af4"/>
    <w:next w:val="af4"/>
    <w:link w:val="Char9"/>
    <w:semiHidden/>
    <w:unhideWhenUsed/>
    <w:rPr>
      <w:b/>
      <w:bCs/>
    </w:rPr>
  </w:style>
  <w:style w:type="character" w:customStyle="1" w:styleId="Char9">
    <w:name w:val="批注主题 Char"/>
    <w:basedOn w:val="Char8"/>
    <w:link w:val="af5"/>
    <w:semiHidden/>
    <w:rPr>
      <w:b/>
      <w:bCs/>
      <w:sz w:val="20"/>
      <w:szCs w:val="20"/>
    </w:rPr>
  </w:style>
  <w:style w:type="paragraph" w:styleId="af6">
    <w:name w:val="Document Map"/>
    <w:basedOn w:val="a1"/>
    <w:link w:val="Chara"/>
    <w:semiHidden/>
    <w:unhideWhenUsed/>
    <w:rPr>
      <w:rFonts w:ascii="Tahoma" w:hAnsi="Tahoma" w:cs="Tahoma"/>
      <w:sz w:val="16"/>
      <w:szCs w:val="16"/>
    </w:rPr>
  </w:style>
  <w:style w:type="character" w:customStyle="1" w:styleId="Chara">
    <w:name w:val="文档结构图 Char"/>
    <w:basedOn w:val="a2"/>
    <w:link w:val="af6"/>
    <w:semiHidden/>
    <w:rPr>
      <w:rFonts w:ascii="Tahoma" w:hAnsi="Tahoma" w:cs="Tahoma"/>
      <w:sz w:val="16"/>
      <w:szCs w:val="16"/>
    </w:rPr>
  </w:style>
  <w:style w:type="paragraph" w:styleId="af7">
    <w:name w:val="E-mail Signature"/>
    <w:basedOn w:val="a1"/>
    <w:link w:val="Charb"/>
    <w:semiHidden/>
    <w:unhideWhenUsed/>
  </w:style>
  <w:style w:type="character" w:customStyle="1" w:styleId="Charb">
    <w:name w:val="电子邮件签名 Char"/>
    <w:basedOn w:val="a2"/>
    <w:link w:val="af7"/>
    <w:semiHidden/>
    <w:rPr>
      <w:sz w:val="20"/>
    </w:rPr>
  </w:style>
  <w:style w:type="paragraph" w:styleId="af8">
    <w:name w:val="endnote text"/>
    <w:basedOn w:val="a1"/>
    <w:link w:val="Charc"/>
    <w:semiHidden/>
    <w:unhideWhenUsed/>
    <w:rPr>
      <w:szCs w:val="20"/>
    </w:rPr>
  </w:style>
  <w:style w:type="character" w:customStyle="1" w:styleId="Charc">
    <w:name w:val="尾注文本 Char"/>
    <w:basedOn w:val="a2"/>
    <w:link w:val="af8"/>
    <w:semiHidden/>
    <w:rPr>
      <w:sz w:val="20"/>
      <w:szCs w:val="20"/>
    </w:rPr>
  </w:style>
  <w:style w:type="paragraph" w:styleId="af9">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a">
    <w:name w:val="envelope return"/>
    <w:basedOn w:val="a1"/>
    <w:semiHidden/>
    <w:unhideWhenUsed/>
    <w:rPr>
      <w:rFonts w:asciiTheme="majorHAnsi" w:eastAsiaTheme="majorEastAsia" w:hAnsiTheme="majorHAnsi" w:cstheme="majorBidi"/>
      <w:szCs w:val="20"/>
    </w:rPr>
  </w:style>
  <w:style w:type="paragraph" w:styleId="afb">
    <w:name w:val="footer"/>
    <w:basedOn w:val="a1"/>
    <w:link w:val="Chard"/>
    <w:unhideWhenUsed/>
    <w:pPr>
      <w:tabs>
        <w:tab w:val="center" w:pos="4680"/>
        <w:tab w:val="right" w:pos="9360"/>
      </w:tabs>
    </w:pPr>
  </w:style>
  <w:style w:type="character" w:customStyle="1" w:styleId="Chard">
    <w:name w:val="页脚 Char"/>
    <w:basedOn w:val="a2"/>
    <w:link w:val="afb"/>
    <w:rPr>
      <w:sz w:val="20"/>
    </w:rPr>
  </w:style>
  <w:style w:type="character" w:customStyle="1" w:styleId="3Char">
    <w:name w:val="标题 3 Char"/>
    <w:basedOn w:val="a2"/>
    <w:link w:val="31"/>
    <w:rPr>
      <w:rFonts w:asciiTheme="majorHAnsi" w:eastAsiaTheme="majorEastAsia" w:hAnsiTheme="majorHAnsi" w:cstheme="majorBidi"/>
      <w:b/>
      <w:bCs/>
      <w:color w:val="0C5986" w:themeColor="accent1"/>
      <w:sz w:val="20"/>
    </w:rPr>
  </w:style>
  <w:style w:type="character" w:customStyle="1" w:styleId="4Char">
    <w:name w:val="标题 4 Char"/>
    <w:basedOn w:val="a2"/>
    <w:link w:val="41"/>
    <w:rPr>
      <w:rFonts w:asciiTheme="majorHAnsi" w:eastAsiaTheme="majorEastAsia" w:hAnsiTheme="majorHAnsi" w:cstheme="majorBidi"/>
      <w:b/>
      <w:bCs/>
      <w:i/>
      <w:iCs/>
      <w:color w:val="0C5986" w:themeColor="accent1"/>
      <w:sz w:val="20"/>
    </w:rPr>
  </w:style>
  <w:style w:type="character" w:customStyle="1" w:styleId="5Char">
    <w:name w:val="标题 5 Char"/>
    <w:basedOn w:val="a2"/>
    <w:link w:val="51"/>
    <w:semiHidden/>
    <w:rPr>
      <w:rFonts w:asciiTheme="majorHAnsi" w:eastAsiaTheme="majorEastAsia" w:hAnsiTheme="majorHAnsi" w:cstheme="majorBidi"/>
      <w:color w:val="062C42" w:themeColor="accent1" w:themeShade="7F"/>
      <w:sz w:val="20"/>
    </w:rPr>
  </w:style>
  <w:style w:type="character" w:customStyle="1" w:styleId="6Char">
    <w:name w:val="标题 6 Char"/>
    <w:basedOn w:val="a2"/>
    <w:link w:val="6"/>
    <w:semiHidden/>
    <w:rPr>
      <w:rFonts w:asciiTheme="majorHAnsi" w:eastAsiaTheme="majorEastAsia" w:hAnsiTheme="majorHAnsi" w:cstheme="majorBidi"/>
      <w:i/>
      <w:iCs/>
      <w:color w:val="062C42" w:themeColor="accent1" w:themeShade="7F"/>
      <w:sz w:val="20"/>
    </w:rPr>
  </w:style>
  <w:style w:type="character" w:customStyle="1" w:styleId="7Char">
    <w:name w:val="标题 7 Char"/>
    <w:basedOn w:val="a2"/>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2"/>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2"/>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2"/>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c">
    <w:name w:val="index heading"/>
    <w:basedOn w:val="a1"/>
    <w:next w:val="10"/>
    <w:semiHidden/>
    <w:unhideWhenUsed/>
    <w:rPr>
      <w:rFonts w:asciiTheme="majorHAnsi" w:eastAsiaTheme="majorEastAsia" w:hAnsiTheme="majorHAnsi" w:cstheme="majorBidi"/>
      <w:b/>
      <w:bCs/>
    </w:rPr>
  </w:style>
  <w:style w:type="paragraph" w:styleId="afd">
    <w:name w:val="Intense Quote"/>
    <w:basedOn w:val="a1"/>
    <w:next w:val="a1"/>
    <w:link w:val="Chare"/>
    <w:qFormat/>
    <w:pPr>
      <w:pBdr>
        <w:bottom w:val="single" w:sz="4" w:space="4" w:color="0C5986" w:themeColor="accent1"/>
      </w:pBdr>
      <w:spacing w:before="200" w:after="280"/>
      <w:ind w:left="936" w:right="936"/>
    </w:pPr>
    <w:rPr>
      <w:b/>
      <w:bCs/>
      <w:i/>
      <w:iCs/>
      <w:color w:val="0C5986" w:themeColor="accent1"/>
    </w:rPr>
  </w:style>
  <w:style w:type="character" w:customStyle="1" w:styleId="Chare">
    <w:name w:val="明显引用 Char"/>
    <w:basedOn w:val="a2"/>
    <w:link w:val="afd"/>
    <w:rPr>
      <w:b/>
      <w:bCs/>
      <w:i/>
      <w:iCs/>
      <w:color w:val="0C5986" w:themeColor="accent1"/>
      <w:sz w:val="20"/>
    </w:rPr>
  </w:style>
  <w:style w:type="paragraph" w:styleId="afe">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0">
    <w:name w:val="List Paragraph"/>
    <w:basedOn w:val="a1"/>
    <w:qFormat/>
    <w:pPr>
      <w:ind w:left="720"/>
      <w:contextualSpacing/>
    </w:pPr>
  </w:style>
  <w:style w:type="paragraph" w:styleId="aff1">
    <w:name w:val="macro"/>
    <w:link w:val="Charf"/>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f">
    <w:name w:val="宏文本 Char"/>
    <w:basedOn w:val="a2"/>
    <w:link w:val="aff1"/>
    <w:semiHidden/>
    <w:rPr>
      <w:rFonts w:ascii="Consolas" w:hAnsi="Consolas"/>
      <w:sz w:val="20"/>
      <w:szCs w:val="20"/>
    </w:rPr>
  </w:style>
  <w:style w:type="paragraph" w:styleId="aff2">
    <w:name w:val="Message Header"/>
    <w:basedOn w:val="a1"/>
    <w:link w:val="Charf0"/>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0">
    <w:name w:val="信息标题 Char"/>
    <w:basedOn w:val="a2"/>
    <w:link w:val="aff2"/>
    <w:semiHidden/>
    <w:rPr>
      <w:rFonts w:asciiTheme="majorHAnsi" w:eastAsiaTheme="majorEastAsia" w:hAnsiTheme="majorHAnsi" w:cstheme="majorBidi"/>
      <w:sz w:val="24"/>
      <w:szCs w:val="24"/>
      <w:shd w:val="pct20" w:color="auto" w:fill="auto"/>
    </w:rPr>
  </w:style>
  <w:style w:type="paragraph" w:styleId="aff3">
    <w:name w:val="No Spacing"/>
    <w:qFormat/>
    <w:rPr>
      <w:sz w:val="20"/>
    </w:rPr>
  </w:style>
  <w:style w:type="paragraph" w:styleId="aff4">
    <w:name w:val="Normal (Web)"/>
    <w:basedOn w:val="a1"/>
    <w:semiHidden/>
    <w:unhideWhenUsed/>
    <w:rPr>
      <w:rFonts w:ascii="Times New Roman" w:hAnsi="Times New Roman" w:cs="Times New Roman"/>
      <w:sz w:val="24"/>
      <w:szCs w:val="24"/>
    </w:rPr>
  </w:style>
  <w:style w:type="paragraph" w:styleId="aff5">
    <w:name w:val="Normal Indent"/>
    <w:basedOn w:val="a1"/>
    <w:semiHidden/>
    <w:unhideWhenUsed/>
    <w:pPr>
      <w:ind w:left="720"/>
    </w:pPr>
  </w:style>
  <w:style w:type="paragraph" w:styleId="aff6">
    <w:name w:val="Note Heading"/>
    <w:basedOn w:val="a1"/>
    <w:next w:val="a1"/>
    <w:link w:val="Charf1"/>
    <w:semiHidden/>
    <w:unhideWhenUsed/>
  </w:style>
  <w:style w:type="character" w:customStyle="1" w:styleId="Charf1">
    <w:name w:val="注释标题 Char"/>
    <w:basedOn w:val="a2"/>
    <w:link w:val="aff6"/>
    <w:semiHidden/>
    <w:rPr>
      <w:sz w:val="20"/>
    </w:rPr>
  </w:style>
  <w:style w:type="paragraph" w:styleId="aff7">
    <w:name w:val="Plain Text"/>
    <w:basedOn w:val="a1"/>
    <w:link w:val="Charf2"/>
    <w:semiHidden/>
    <w:unhideWhenUsed/>
    <w:rPr>
      <w:rFonts w:ascii="Consolas" w:hAnsi="Consolas"/>
      <w:sz w:val="21"/>
      <w:szCs w:val="21"/>
    </w:rPr>
  </w:style>
  <w:style w:type="character" w:customStyle="1" w:styleId="Charf2">
    <w:name w:val="纯文本 Char"/>
    <w:basedOn w:val="a2"/>
    <w:link w:val="aff7"/>
    <w:semiHidden/>
    <w:rPr>
      <w:rFonts w:ascii="Consolas" w:hAnsi="Consolas"/>
      <w:sz w:val="21"/>
      <w:szCs w:val="21"/>
    </w:rPr>
  </w:style>
  <w:style w:type="paragraph" w:styleId="aff8">
    <w:name w:val="Quote"/>
    <w:basedOn w:val="a1"/>
    <w:next w:val="a1"/>
    <w:link w:val="Charf3"/>
    <w:qFormat/>
    <w:rPr>
      <w:i/>
      <w:iCs/>
      <w:color w:val="000000" w:themeColor="text1"/>
    </w:rPr>
  </w:style>
  <w:style w:type="character" w:customStyle="1" w:styleId="Charf3">
    <w:name w:val="引用 Char"/>
    <w:basedOn w:val="a2"/>
    <w:link w:val="aff8"/>
    <w:rPr>
      <w:i/>
      <w:iCs/>
      <w:color w:val="000000" w:themeColor="text1"/>
      <w:sz w:val="20"/>
    </w:rPr>
  </w:style>
  <w:style w:type="paragraph" w:styleId="aff9">
    <w:name w:val="Salutation"/>
    <w:basedOn w:val="a1"/>
    <w:next w:val="a1"/>
    <w:link w:val="Charf4"/>
    <w:semiHidden/>
    <w:unhideWhenUsed/>
  </w:style>
  <w:style w:type="character" w:customStyle="1" w:styleId="Charf4">
    <w:name w:val="称呼 Char"/>
    <w:basedOn w:val="a2"/>
    <w:link w:val="aff9"/>
    <w:semiHidden/>
    <w:rPr>
      <w:sz w:val="20"/>
    </w:rPr>
  </w:style>
  <w:style w:type="paragraph" w:styleId="affa">
    <w:name w:val="Signature"/>
    <w:basedOn w:val="a1"/>
    <w:link w:val="Charf5"/>
    <w:semiHidden/>
    <w:unhideWhenUsed/>
    <w:pPr>
      <w:ind w:left="4320"/>
    </w:pPr>
  </w:style>
  <w:style w:type="character" w:customStyle="1" w:styleId="Charf5">
    <w:name w:val="签名 Char"/>
    <w:basedOn w:val="a2"/>
    <w:link w:val="affa"/>
    <w:semiHidden/>
    <w:rPr>
      <w:sz w:val="20"/>
    </w:rPr>
  </w:style>
  <w:style w:type="paragraph" w:styleId="affb">
    <w:name w:val="table of authorities"/>
    <w:basedOn w:val="a1"/>
    <w:next w:val="a1"/>
    <w:semiHidden/>
    <w:unhideWhenUsed/>
    <w:pPr>
      <w:ind w:left="200" w:hanging="200"/>
    </w:pPr>
  </w:style>
  <w:style w:type="paragraph" w:styleId="affc">
    <w:name w:val="table of figures"/>
    <w:basedOn w:val="a1"/>
    <w:next w:val="a1"/>
    <w:semiHidden/>
    <w:unhideWhenUsed/>
  </w:style>
  <w:style w:type="paragraph" w:styleId="affd">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keepNext/>
      <w:keepLines/>
      <w:pageBreakBefore w:val="0"/>
      <w:spacing w:before="480" w:after="0"/>
      <w:outlineLvl w:val="9"/>
    </w:pPr>
    <w:rPr>
      <w:b/>
      <w:color w:val="094264" w:themeColor="accent1" w:themeShade="BF"/>
    </w:rPr>
  </w:style>
  <w:style w:type="character" w:styleId="affe">
    <w:name w:val="Hyperlink"/>
    <w:basedOn w:val="a2"/>
    <w:uiPriority w:val="99"/>
    <w:unhideWhenUsed/>
    <w:rsid w:val="0035222B"/>
    <w:rPr>
      <w:color w:val="ABF24D" w:themeColor="hyperlink"/>
      <w:u w:val="single"/>
    </w:rPr>
  </w:style>
  <w:style w:type="table" w:styleId="afff">
    <w:name w:val="Table Grid"/>
    <w:basedOn w:val="a3"/>
    <w:uiPriority w:val="59"/>
    <w:rsid w:val="00631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3"/>
    <w:uiPriority w:val="60"/>
    <w:rsid w:val="00D4764F"/>
    <w:rPr>
      <w:color w:val="094264" w:themeColor="accent1" w:themeShade="BF"/>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styleId="-10">
    <w:name w:val="Light List Accent 1"/>
    <w:basedOn w:val="a3"/>
    <w:uiPriority w:val="61"/>
    <w:rsid w:val="00D4764F"/>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styleId="1-1">
    <w:name w:val="Medium Shading 1 Accent 1"/>
    <w:basedOn w:val="a3"/>
    <w:uiPriority w:val="63"/>
    <w:rsid w:val="00D4764F"/>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shd w:val="clear" w:color="auto" w:fill="0C5986" w:themeFill="accent1"/>
      </w:tcPr>
    </w:tblStylePr>
    <w:tblStylePr w:type="lastRow">
      <w:pPr>
        <w:spacing w:before="0" w:after="0" w:line="240" w:lineRule="auto"/>
      </w:pPr>
      <w:rPr>
        <w:b/>
        <w:bCs/>
      </w:rPr>
      <w:tblPr/>
      <w:tcPr>
        <w:tcBorders>
          <w:top w:val="double" w:sz="6"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DBF7" w:themeFill="accent1" w:themeFillTint="3F"/>
      </w:tcPr>
    </w:tblStylePr>
    <w:tblStylePr w:type="band1Horz">
      <w:tblPr/>
      <w:tcPr>
        <w:tcBorders>
          <w:insideH w:val="nil"/>
          <w:insideV w:val="nil"/>
        </w:tcBorders>
        <w:shd w:val="clear" w:color="auto" w:fill="ACDBF7" w:themeFill="accent1" w:themeFillTint="3F"/>
      </w:tcPr>
    </w:tblStylePr>
    <w:tblStylePr w:type="band2Horz">
      <w:tblPr/>
      <w:tcPr>
        <w:tcBorders>
          <w:insideH w:val="nil"/>
          <w:insideV w:val="nil"/>
        </w:tcBorders>
      </w:tcPr>
    </w:tblStylePr>
  </w:style>
  <w:style w:type="table" w:styleId="-11">
    <w:name w:val="Light Grid Accent 1"/>
    <w:basedOn w:val="a3"/>
    <w:uiPriority w:val="62"/>
    <w:rsid w:val="00C76720"/>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insideH w:val="single" w:sz="8" w:space="0" w:color="0C5986" w:themeColor="accent1"/>
        <w:insideV w:val="single" w:sz="8" w:space="0" w:color="0C598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18" w:space="0" w:color="0C5986" w:themeColor="accent1"/>
          <w:right w:val="single" w:sz="8" w:space="0" w:color="0C5986" w:themeColor="accent1"/>
          <w:insideH w:val="nil"/>
          <w:insideV w:val="single" w:sz="8" w:space="0" w:color="0C59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insideH w:val="nil"/>
          <w:insideV w:val="single" w:sz="8" w:space="0" w:color="0C59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shd w:val="clear" w:color="auto" w:fill="ACDBF7" w:themeFill="accent1" w:themeFillTint="3F"/>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shd w:val="clear" w:color="auto" w:fill="ACDBF7" w:themeFill="accent1" w:themeFillTint="3F"/>
      </w:tcPr>
    </w:tblStylePr>
    <w:tblStylePr w:type="band2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tcPr>
    </w:tblStylePr>
  </w:style>
  <w:style w:type="character" w:styleId="afff0">
    <w:name w:val="annotation reference"/>
    <w:basedOn w:val="a2"/>
    <w:uiPriority w:val="99"/>
    <w:semiHidden/>
    <w:unhideWhenUsed/>
    <w:rsid w:val="000A38FF"/>
    <w:rPr>
      <w:sz w:val="21"/>
      <w:szCs w:val="21"/>
    </w:rPr>
  </w:style>
  <w:style w:type="paragraph" w:styleId="afff1">
    <w:name w:val="Revision"/>
    <w:hidden/>
    <w:uiPriority w:val="99"/>
    <w:semiHidden/>
    <w:rsid w:val="000A38F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le.me" TargetMode="External"/><Relationship Id="rId4" Type="http://schemas.microsoft.com/office/2007/relationships/stylesWithEffects" Target="stylesWithEffects.xml"/><Relationship Id="rId9" Type="http://schemas.openxmlformats.org/officeDocument/2006/relationships/hyperlink" Target="http://www.dianwoba.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xymbtc@163.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367C5FAC70F443A8B462BD28EF6583"/>
        <w:category>
          <w:name w:val="常规"/>
          <w:gallery w:val="placeholder"/>
        </w:category>
        <w:types>
          <w:type w:val="bbPlcHdr"/>
        </w:types>
        <w:behaviors>
          <w:behavior w:val="content"/>
        </w:behaviors>
        <w:guid w:val="{68C85BCE-96E7-5644-B8FF-62914FB5CC9B}"/>
      </w:docPartPr>
      <w:docPartBody>
        <w:p w:rsidR="002A7801" w:rsidRDefault="002A7801">
          <w:pPr>
            <w:pStyle w:val="DF367C5FAC70F443A8B462BD28EF6583"/>
          </w:pPr>
          <w:r>
            <w:rPr>
              <w:lang w:val="zh-CN"/>
            </w:rPr>
            <w:t>Lorem Ipsum</w:t>
          </w:r>
        </w:p>
      </w:docPartBody>
    </w:docPart>
    <w:docPart>
      <w:docPartPr>
        <w:name w:val="A75B48AB0CD8814C87D18A95CA7DBC4D"/>
        <w:category>
          <w:name w:val="常规"/>
          <w:gallery w:val="placeholder"/>
        </w:category>
        <w:types>
          <w:type w:val="bbPlcHdr"/>
        </w:types>
        <w:behaviors>
          <w:behavior w:val="content"/>
        </w:behaviors>
        <w:guid w:val="{B1002CFF-ABFC-EC47-B65F-CD2B24421E5C}"/>
      </w:docPartPr>
      <w:docPartBody>
        <w:p w:rsidR="002A7801" w:rsidRDefault="002A7801">
          <w:pPr>
            <w:pStyle w:val="A75B48AB0CD8814C87D18A95CA7DBC4D"/>
          </w:pPr>
          <w:r>
            <w:rPr>
              <w:lang w:val="zh-CN"/>
            </w:rPr>
            <w:t>Lorem Ipsum Dolor Sit Amet</w:t>
          </w:r>
        </w:p>
      </w:docPartBody>
    </w:docPart>
    <w:docPart>
      <w:docPartPr>
        <w:name w:val="81C19FF4FF77D243A298F96EB33E077B"/>
        <w:category>
          <w:name w:val="常规"/>
          <w:gallery w:val="placeholder"/>
        </w:category>
        <w:types>
          <w:type w:val="bbPlcHdr"/>
        </w:types>
        <w:behaviors>
          <w:behavior w:val="content"/>
        </w:behaviors>
        <w:guid w:val="{7BF5F075-61AA-E240-B40B-5A107051A6F3}"/>
      </w:docPartPr>
      <w:docPartBody>
        <w:p w:rsidR="002A7801" w:rsidRDefault="002A7801">
          <w:pPr>
            <w:pStyle w:val="81C19FF4FF77D243A298F96EB33E077B"/>
          </w:pPr>
          <w:r>
            <w:rPr>
              <w:lang w:val="zh-CN"/>
            </w:rPr>
            <w:t>Morbi laoreet placerat purus</w:t>
          </w:r>
        </w:p>
      </w:docPartBody>
    </w:docPart>
    <w:docPart>
      <w:docPartPr>
        <w:name w:val="52C1BF2C19E0334EA1F449089C36DE16"/>
        <w:category>
          <w:name w:val="常规"/>
          <w:gallery w:val="placeholder"/>
        </w:category>
        <w:types>
          <w:type w:val="bbPlcHdr"/>
        </w:types>
        <w:behaviors>
          <w:behavior w:val="content"/>
        </w:behaviors>
        <w:guid w:val="{A5D3856A-DA55-B745-9624-7B18085662A8}"/>
      </w:docPartPr>
      <w:docPartBody>
        <w:p w:rsidR="002A7801" w:rsidRDefault="002A7801">
          <w:pPr>
            <w:pStyle w:val="52C1BF2C19E0334EA1F449089C36DE16"/>
          </w:pPr>
          <w:r>
            <w:rPr>
              <w:lang w:val="zh-CN"/>
            </w:rPr>
            <w:t>Maecenas sit amet ante. Proin aliquam vulputate nisi. Sed urna velit, imperdiet id, tristique in, ullamcorper volutpat, nunc. 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
      <w:docPartPr>
        <w:name w:val="E851948AD46B4D42AB3E9C459407529E"/>
        <w:category>
          <w:name w:val="常规"/>
          <w:gallery w:val="placeholder"/>
        </w:category>
        <w:types>
          <w:type w:val="bbPlcHdr"/>
        </w:types>
        <w:behaviors>
          <w:behavior w:val="content"/>
        </w:behaviors>
        <w:guid w:val="{DA242137-065A-B94A-8268-67B25D139893}"/>
      </w:docPartPr>
      <w:docPartBody>
        <w:p w:rsidR="002A7801" w:rsidRDefault="002A7801">
          <w:pPr>
            <w:pStyle w:val="E851948AD46B4D42AB3E9C459407529E"/>
          </w:pPr>
          <w:r>
            <w:rPr>
              <w:lang w:val="zh-CN"/>
            </w:rPr>
            <w:t>Sed sit amet nulla non nisl ultrices vehicula.</w:t>
          </w:r>
        </w:p>
      </w:docPartBody>
    </w:docPart>
    <w:docPart>
      <w:docPartPr>
        <w:name w:val="10BC7CBE9176AD46814A7700EFFC1BF9"/>
        <w:category>
          <w:name w:val="常规"/>
          <w:gallery w:val="placeholder"/>
        </w:category>
        <w:types>
          <w:type w:val="bbPlcHdr"/>
        </w:types>
        <w:behaviors>
          <w:behavior w:val="content"/>
        </w:behaviors>
        <w:guid w:val="{DAC1B31E-A398-B04E-986F-B7E4200742DF}"/>
      </w:docPartPr>
      <w:docPartBody>
        <w:p w:rsidR="002A7801" w:rsidRDefault="002A7801">
          <w:pPr>
            <w:pStyle w:val="10BC7CBE9176AD46814A7700EFFC1BF9"/>
          </w:pPr>
          <w:r>
            <w:rPr>
              <w:lang w:val="zh-CN"/>
            </w:rPr>
            <w:t>lorem ipsum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71A" w:rsidRDefault="00F0371A">
      <w:r>
        <w:separator/>
      </w:r>
    </w:p>
  </w:endnote>
  <w:endnote w:type="continuationSeparator" w:id="0">
    <w:p w:rsidR="00F0371A" w:rsidRDefault="00F0371A">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71A" w:rsidRDefault="00F0371A">
      <w:r>
        <w:separator/>
      </w:r>
    </w:p>
  </w:footnote>
  <w:footnote w:type="continuationSeparator" w:id="0">
    <w:p w:rsidR="00F0371A" w:rsidRDefault="00F0371A">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C6C82A"/>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01"/>
    <w:rsid w:val="002A7801"/>
    <w:rsid w:val="003D085D"/>
    <w:rsid w:val="00F03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Char"/>
    <w:pPr>
      <w:keepNext/>
      <w:keepLines/>
      <w:widowControl/>
      <w:spacing w:before="200" w:after="100"/>
      <w:jc w:val="left"/>
      <w:outlineLvl w:val="1"/>
    </w:pPr>
    <w:rPr>
      <w:rFonts w:asciiTheme="majorHAnsi" w:eastAsiaTheme="majorEastAsia" w:hAnsiTheme="majorHAnsi" w:cstheme="majorBidi"/>
      <w:bCs/>
      <w:color w:val="4F81BD" w:themeColor="accent1"/>
      <w:kern w:val="0"/>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F367C5FAC70F443A8B462BD28EF6583">
    <w:name w:val="DF367C5FAC70F443A8B462BD28EF6583"/>
    <w:pPr>
      <w:widowControl w:val="0"/>
      <w:jc w:val="both"/>
    </w:pPr>
  </w:style>
  <w:style w:type="paragraph" w:customStyle="1" w:styleId="A75B48AB0CD8814C87D18A95CA7DBC4D">
    <w:name w:val="A75B48AB0CD8814C87D18A95CA7DBC4D"/>
    <w:pPr>
      <w:widowControl w:val="0"/>
      <w:jc w:val="both"/>
    </w:pPr>
  </w:style>
  <w:style w:type="paragraph" w:customStyle="1" w:styleId="81C19FF4FF77D243A298F96EB33E077B">
    <w:name w:val="81C19FF4FF77D243A298F96EB33E077B"/>
    <w:pPr>
      <w:widowControl w:val="0"/>
      <w:jc w:val="both"/>
    </w:pPr>
  </w:style>
  <w:style w:type="paragraph" w:customStyle="1" w:styleId="52C1BF2C19E0334EA1F449089C36DE16">
    <w:name w:val="52C1BF2C19E0334EA1F449089C36DE16"/>
    <w:pPr>
      <w:widowControl w:val="0"/>
      <w:jc w:val="both"/>
    </w:pPr>
  </w:style>
  <w:style w:type="character" w:styleId="a4">
    <w:name w:val="Placeholder Text"/>
    <w:basedOn w:val="a1"/>
    <w:semiHidden/>
    <w:rsid w:val="002A7801"/>
    <w:rPr>
      <w:color w:val="808080"/>
    </w:rPr>
  </w:style>
  <w:style w:type="paragraph" w:customStyle="1" w:styleId="F2425B20F32ADE4F886ED8CC1FBF7229">
    <w:name w:val="F2425B20F32ADE4F886ED8CC1FBF7229"/>
    <w:pPr>
      <w:widowControl w:val="0"/>
      <w:jc w:val="both"/>
    </w:pPr>
  </w:style>
  <w:style w:type="paragraph" w:styleId="a5">
    <w:name w:val="footnote text"/>
    <w:basedOn w:val="a0"/>
    <w:link w:val="Char"/>
    <w:pPr>
      <w:widowControl/>
      <w:jc w:val="left"/>
    </w:pPr>
    <w:rPr>
      <w:rFonts w:eastAsiaTheme="minorHAnsi"/>
      <w:kern w:val="0"/>
      <w:sz w:val="20"/>
      <w:szCs w:val="20"/>
    </w:rPr>
  </w:style>
  <w:style w:type="character" w:customStyle="1" w:styleId="Char">
    <w:name w:val="脚注文本 Char"/>
    <w:basedOn w:val="a1"/>
    <w:link w:val="a5"/>
    <w:rPr>
      <w:rFonts w:eastAsiaTheme="minorHAnsi"/>
      <w:kern w:val="0"/>
      <w:sz w:val="20"/>
      <w:szCs w:val="20"/>
    </w:rPr>
  </w:style>
  <w:style w:type="character" w:styleId="a6">
    <w:name w:val="footnote reference"/>
    <w:basedOn w:val="a1"/>
    <w:rPr>
      <w:vertAlign w:val="superscript"/>
    </w:rPr>
  </w:style>
  <w:style w:type="paragraph" w:customStyle="1" w:styleId="A94402F6A65B2948A37CEFF8FBE08CAF">
    <w:name w:val="A94402F6A65B2948A37CEFF8FBE08CAF"/>
    <w:pPr>
      <w:widowControl w:val="0"/>
      <w:jc w:val="both"/>
    </w:pPr>
  </w:style>
  <w:style w:type="paragraph" w:customStyle="1" w:styleId="E851948AD46B4D42AB3E9C459407529E">
    <w:name w:val="E851948AD46B4D42AB3E9C459407529E"/>
    <w:pPr>
      <w:widowControl w:val="0"/>
      <w:jc w:val="both"/>
    </w:pPr>
  </w:style>
  <w:style w:type="paragraph" w:customStyle="1" w:styleId="06662069826BCF4D916C6AAC86EC4E64">
    <w:name w:val="06662069826BCF4D916C6AAC86EC4E64"/>
    <w:pPr>
      <w:widowControl w:val="0"/>
      <w:jc w:val="both"/>
    </w:pPr>
  </w:style>
  <w:style w:type="character" w:customStyle="1" w:styleId="2Char">
    <w:name w:val="标题 2 Char"/>
    <w:basedOn w:val="a1"/>
    <w:link w:val="2"/>
    <w:rPr>
      <w:rFonts w:asciiTheme="majorHAnsi" w:eastAsiaTheme="majorEastAsia" w:hAnsiTheme="majorHAnsi" w:cstheme="majorBidi"/>
      <w:bCs/>
      <w:color w:val="4F81BD" w:themeColor="accent1"/>
      <w:kern w:val="0"/>
      <w:sz w:val="22"/>
      <w:szCs w:val="26"/>
    </w:rPr>
  </w:style>
  <w:style w:type="paragraph" w:styleId="a">
    <w:name w:val="List Bullet"/>
    <w:basedOn w:val="a0"/>
    <w:pPr>
      <w:widowControl/>
      <w:numPr>
        <w:numId w:val="1"/>
      </w:numPr>
      <w:spacing w:before="120" w:after="120"/>
      <w:jc w:val="left"/>
    </w:pPr>
    <w:rPr>
      <w:rFonts w:eastAsiaTheme="minorHAnsi"/>
      <w:color w:val="262626" w:themeColor="text1" w:themeTint="D9"/>
      <w:kern w:val="0"/>
      <w:sz w:val="20"/>
      <w:szCs w:val="22"/>
    </w:rPr>
  </w:style>
  <w:style w:type="paragraph" w:customStyle="1" w:styleId="B9AFA5BEA045E54EBC5F5F2EA8A31BF4">
    <w:name w:val="B9AFA5BEA045E54EBC5F5F2EA8A31BF4"/>
    <w:pPr>
      <w:widowControl w:val="0"/>
      <w:jc w:val="both"/>
    </w:pPr>
  </w:style>
  <w:style w:type="paragraph" w:customStyle="1" w:styleId="10BC7CBE9176AD46814A7700EFFC1BF9">
    <w:name w:val="10BC7CBE9176AD46814A7700EFFC1BF9"/>
    <w:pPr>
      <w:widowControl w:val="0"/>
      <w:jc w:val="both"/>
    </w:pPr>
  </w:style>
  <w:style w:type="paragraph" w:customStyle="1" w:styleId="A7D3D523734FE74A90C0A71F25CC4133">
    <w:name w:val="A7D3D523734FE74A90C0A71F25CC4133"/>
    <w:rsid w:val="002A78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Char"/>
    <w:pPr>
      <w:keepNext/>
      <w:keepLines/>
      <w:widowControl/>
      <w:spacing w:before="200" w:after="100"/>
      <w:jc w:val="left"/>
      <w:outlineLvl w:val="1"/>
    </w:pPr>
    <w:rPr>
      <w:rFonts w:asciiTheme="majorHAnsi" w:eastAsiaTheme="majorEastAsia" w:hAnsiTheme="majorHAnsi" w:cstheme="majorBidi"/>
      <w:bCs/>
      <w:color w:val="4F81BD" w:themeColor="accent1"/>
      <w:kern w:val="0"/>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F367C5FAC70F443A8B462BD28EF6583">
    <w:name w:val="DF367C5FAC70F443A8B462BD28EF6583"/>
    <w:pPr>
      <w:widowControl w:val="0"/>
      <w:jc w:val="both"/>
    </w:pPr>
  </w:style>
  <w:style w:type="paragraph" w:customStyle="1" w:styleId="A75B48AB0CD8814C87D18A95CA7DBC4D">
    <w:name w:val="A75B48AB0CD8814C87D18A95CA7DBC4D"/>
    <w:pPr>
      <w:widowControl w:val="0"/>
      <w:jc w:val="both"/>
    </w:pPr>
  </w:style>
  <w:style w:type="paragraph" w:customStyle="1" w:styleId="81C19FF4FF77D243A298F96EB33E077B">
    <w:name w:val="81C19FF4FF77D243A298F96EB33E077B"/>
    <w:pPr>
      <w:widowControl w:val="0"/>
      <w:jc w:val="both"/>
    </w:pPr>
  </w:style>
  <w:style w:type="paragraph" w:customStyle="1" w:styleId="52C1BF2C19E0334EA1F449089C36DE16">
    <w:name w:val="52C1BF2C19E0334EA1F449089C36DE16"/>
    <w:pPr>
      <w:widowControl w:val="0"/>
      <w:jc w:val="both"/>
    </w:pPr>
  </w:style>
  <w:style w:type="character" w:styleId="a4">
    <w:name w:val="Placeholder Text"/>
    <w:basedOn w:val="a1"/>
    <w:semiHidden/>
    <w:rsid w:val="002A7801"/>
    <w:rPr>
      <w:color w:val="808080"/>
    </w:rPr>
  </w:style>
  <w:style w:type="paragraph" w:customStyle="1" w:styleId="F2425B20F32ADE4F886ED8CC1FBF7229">
    <w:name w:val="F2425B20F32ADE4F886ED8CC1FBF7229"/>
    <w:pPr>
      <w:widowControl w:val="0"/>
      <w:jc w:val="both"/>
    </w:pPr>
  </w:style>
  <w:style w:type="paragraph" w:styleId="a5">
    <w:name w:val="footnote text"/>
    <w:basedOn w:val="a0"/>
    <w:link w:val="Char"/>
    <w:pPr>
      <w:widowControl/>
      <w:jc w:val="left"/>
    </w:pPr>
    <w:rPr>
      <w:rFonts w:eastAsiaTheme="minorHAnsi"/>
      <w:kern w:val="0"/>
      <w:sz w:val="20"/>
      <w:szCs w:val="20"/>
    </w:rPr>
  </w:style>
  <w:style w:type="character" w:customStyle="1" w:styleId="Char">
    <w:name w:val="脚注文本 Char"/>
    <w:basedOn w:val="a1"/>
    <w:link w:val="a5"/>
    <w:rPr>
      <w:rFonts w:eastAsiaTheme="minorHAnsi"/>
      <w:kern w:val="0"/>
      <w:sz w:val="20"/>
      <w:szCs w:val="20"/>
    </w:rPr>
  </w:style>
  <w:style w:type="character" w:styleId="a6">
    <w:name w:val="footnote reference"/>
    <w:basedOn w:val="a1"/>
    <w:rPr>
      <w:vertAlign w:val="superscript"/>
    </w:rPr>
  </w:style>
  <w:style w:type="paragraph" w:customStyle="1" w:styleId="A94402F6A65B2948A37CEFF8FBE08CAF">
    <w:name w:val="A94402F6A65B2948A37CEFF8FBE08CAF"/>
    <w:pPr>
      <w:widowControl w:val="0"/>
      <w:jc w:val="both"/>
    </w:pPr>
  </w:style>
  <w:style w:type="paragraph" w:customStyle="1" w:styleId="E851948AD46B4D42AB3E9C459407529E">
    <w:name w:val="E851948AD46B4D42AB3E9C459407529E"/>
    <w:pPr>
      <w:widowControl w:val="0"/>
      <w:jc w:val="both"/>
    </w:pPr>
  </w:style>
  <w:style w:type="paragraph" w:customStyle="1" w:styleId="06662069826BCF4D916C6AAC86EC4E64">
    <w:name w:val="06662069826BCF4D916C6AAC86EC4E64"/>
    <w:pPr>
      <w:widowControl w:val="0"/>
      <w:jc w:val="both"/>
    </w:pPr>
  </w:style>
  <w:style w:type="character" w:customStyle="1" w:styleId="2Char">
    <w:name w:val="标题 2 Char"/>
    <w:basedOn w:val="a1"/>
    <w:link w:val="2"/>
    <w:rPr>
      <w:rFonts w:asciiTheme="majorHAnsi" w:eastAsiaTheme="majorEastAsia" w:hAnsiTheme="majorHAnsi" w:cstheme="majorBidi"/>
      <w:bCs/>
      <w:color w:val="4F81BD" w:themeColor="accent1"/>
      <w:kern w:val="0"/>
      <w:sz w:val="22"/>
      <w:szCs w:val="26"/>
    </w:rPr>
  </w:style>
  <w:style w:type="paragraph" w:styleId="a">
    <w:name w:val="List Bullet"/>
    <w:basedOn w:val="a0"/>
    <w:pPr>
      <w:widowControl/>
      <w:numPr>
        <w:numId w:val="1"/>
      </w:numPr>
      <w:spacing w:before="120" w:after="120"/>
      <w:jc w:val="left"/>
    </w:pPr>
    <w:rPr>
      <w:rFonts w:eastAsiaTheme="minorHAnsi"/>
      <w:color w:val="262626" w:themeColor="text1" w:themeTint="D9"/>
      <w:kern w:val="0"/>
      <w:sz w:val="20"/>
      <w:szCs w:val="22"/>
    </w:rPr>
  </w:style>
  <w:style w:type="paragraph" w:customStyle="1" w:styleId="B9AFA5BEA045E54EBC5F5F2EA8A31BF4">
    <w:name w:val="B9AFA5BEA045E54EBC5F5F2EA8A31BF4"/>
    <w:pPr>
      <w:widowControl w:val="0"/>
      <w:jc w:val="both"/>
    </w:pPr>
  </w:style>
  <w:style w:type="paragraph" w:customStyle="1" w:styleId="10BC7CBE9176AD46814A7700EFFC1BF9">
    <w:name w:val="10BC7CBE9176AD46814A7700EFFC1BF9"/>
    <w:pPr>
      <w:widowControl w:val="0"/>
      <w:jc w:val="both"/>
    </w:pPr>
  </w:style>
  <w:style w:type="paragraph" w:customStyle="1" w:styleId="A7D3D523734FE74A90C0A71F25CC4133">
    <w:name w:val="A7D3D523734FE74A90C0A71F25CC4133"/>
    <w:rsid w:val="002A78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64B20-FD6E-4842-8BF8-0638675B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4587</TotalTime>
  <Pages>8</Pages>
  <Words>801</Words>
  <Characters>4568</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有几种方式可以组织折页册的内容。</vt:lpstr>
      <vt:lpstr>    您可以选择在每一栏放置不同的要点或主题，如品质及数值。</vt:lpstr>
      <vt:lpstr>    有几种方式可以组织折页册的内容。</vt:lpstr>
      <vt:lpstr>    您可以选择在每一栏放置不同的要点或主题，如品质及数值。请记住这些要点必须要与折页册首页的介绍文字相结合。</vt:lpstr>
      <vt:lpstr>    另一方面，您可以将连续资讯分散成较小的段落，读者阅读时就不会那么吃力。您可以使用叙述性的子标题来区分这些小段落，如此段落开头所示。</vt:lpstr>
    </vt:vector>
  </TitlesOfParts>
  <Manager/>
  <Company/>
  <LinksUpToDate>false</LinksUpToDate>
  <CharactersWithSpaces>5359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徐</dc:creator>
  <cp:keywords/>
  <dc:description/>
  <cp:lastModifiedBy>徐业民</cp:lastModifiedBy>
  <cp:revision>829</cp:revision>
  <cp:lastPrinted>2013-02-28T16:24:00Z</cp:lastPrinted>
  <dcterms:created xsi:type="dcterms:W3CDTF">2013-02-28T16:22:00Z</dcterms:created>
  <dcterms:modified xsi:type="dcterms:W3CDTF">2013-03-05T09:06:00Z</dcterms:modified>
  <cp:category/>
</cp:coreProperties>
</file>