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15" w:rsidRPr="00E014DE" w:rsidRDefault="00325B15" w:rsidP="00325B15">
      <w:pPr>
        <w:pStyle w:val="KonuBal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325B15" w:rsidRDefault="00325B15" w:rsidP="00325B15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5B15" w:rsidRPr="00E014DE" w:rsidRDefault="00325B15" w:rsidP="00325B15">
      <w:pPr>
        <w:pStyle w:val="KonuBal"/>
        <w:jc w:val="center"/>
        <w:rPr>
          <w:sz w:val="52"/>
        </w:rPr>
      </w:pPr>
    </w:p>
    <w:p w:rsidR="00325B15" w:rsidRDefault="00325B15" w:rsidP="00325B15">
      <w:pPr>
        <w:pStyle w:val="KonuBal"/>
        <w:jc w:val="center"/>
      </w:pPr>
    </w:p>
    <w:p w:rsidR="00325B15" w:rsidRDefault="00325B15" w:rsidP="00325B15">
      <w:pPr>
        <w:pStyle w:val="KonuBal"/>
        <w:jc w:val="center"/>
      </w:pPr>
      <w:r w:rsidRPr="00E014DE">
        <w:t>BLG 242E</w:t>
      </w:r>
      <w:r>
        <w:br/>
        <w:t>Digital Circuits Laboratory Experiment Report</w:t>
      </w:r>
    </w:p>
    <w:p w:rsidR="00325B15" w:rsidRDefault="00325B15" w:rsidP="00325B15">
      <w:pPr>
        <w:pStyle w:val="AltKonuBal"/>
      </w:pPr>
    </w:p>
    <w:p w:rsidR="00325B15" w:rsidRDefault="00325B15" w:rsidP="00325B15">
      <w:pPr>
        <w:pStyle w:val="AltKonuBal"/>
      </w:pPr>
    </w:p>
    <w:p w:rsidR="00325B15" w:rsidRDefault="00325B15" w:rsidP="00325B15">
      <w:pPr>
        <w:pStyle w:val="AltKonuBal"/>
        <w:rPr>
          <w:sz w:val="28"/>
        </w:rPr>
      </w:pPr>
    </w:p>
    <w:p w:rsidR="00325B15" w:rsidRPr="00E014DE" w:rsidRDefault="00325B15" w:rsidP="00325B15">
      <w:pPr>
        <w:pStyle w:val="AltKonuBal"/>
        <w:rPr>
          <w:sz w:val="32"/>
        </w:rPr>
      </w:pPr>
      <w:r w:rsidRPr="00E014DE">
        <w:rPr>
          <w:sz w:val="32"/>
        </w:rPr>
        <w:t>Experiment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256601908"/>
          <w:placeholder>
            <w:docPart w:val="6A1283468A51476786B2E1E7B573AE47"/>
          </w:placeholder>
          <w:dropDownList>
            <w:listItem w:displayText="1 Boolean Algebra" w:value="1 Boolean Algebra"/>
            <w:listItem w:displayText="2 Combinational Logic Circuits" w:value="2 Combinational Logic Circuits"/>
            <w:listItem w:displayText="3 Binary Arithmetic" w:value="3 Binary Arithmetic"/>
            <w:listItem w:displayText="4 TTL and CMOS Characteristics" w:value="4 TTL and CMOS Characteristics"/>
            <w:listItem w:displayText="5 Bus" w:value="5 Bus"/>
            <w:listItem w:displayText="6 Latches and Flip-flops" w:value="6 Latches and Flip-flops"/>
            <w:listItem w:displayText="7 Sequential Logic Circuits" w:value="7 Sequential Logic Circuits"/>
            <w:listItem w:displayText="8 Arithmetic Logic Unit" w:value="8 Arithmetic Logic Unit"/>
          </w:dropDownList>
        </w:sdtPr>
        <w:sdtContent>
          <w:r>
            <w:rPr>
              <w:sz w:val="32"/>
            </w:rPr>
            <w:t>3 Binary Arithmetic</w:t>
          </w:r>
        </w:sdtContent>
      </w:sdt>
    </w:p>
    <w:p w:rsidR="00325B15" w:rsidRPr="00E014DE" w:rsidRDefault="00325B15" w:rsidP="00325B15">
      <w:pPr>
        <w:pStyle w:val="AltKonuBal"/>
        <w:rPr>
          <w:sz w:val="32"/>
        </w:rPr>
      </w:pPr>
      <w:r w:rsidRPr="00E014DE">
        <w:rPr>
          <w:sz w:val="32"/>
        </w:rPr>
        <w:t>Experiment Date</w:t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1229498912"/>
          <w:placeholder>
            <w:docPart w:val="8B393DF7501F412096CED5BEEF09F8C9"/>
          </w:placeholder>
          <w:date w:fullDate="2016-03-18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sz w:val="32"/>
              <w:lang w:val="tr-TR"/>
            </w:rPr>
            <w:t>18.03.2016</w:t>
          </w:r>
        </w:sdtContent>
      </w:sdt>
    </w:p>
    <w:p w:rsidR="00325B15" w:rsidRPr="00E014DE" w:rsidRDefault="00325B15" w:rsidP="00325B15">
      <w:pPr>
        <w:pStyle w:val="AltKonuBal"/>
        <w:rPr>
          <w:sz w:val="32"/>
        </w:rPr>
      </w:pPr>
    </w:p>
    <w:p w:rsidR="00325B15" w:rsidRPr="00E014DE" w:rsidRDefault="00325B15" w:rsidP="00325B15">
      <w:pPr>
        <w:pStyle w:val="AltKonuBal"/>
        <w:rPr>
          <w:sz w:val="32"/>
        </w:rPr>
      </w:pPr>
      <w:r w:rsidRPr="00E014DE">
        <w:rPr>
          <w:sz w:val="32"/>
        </w:rPr>
        <w:t>Group Number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>
        <w:rPr>
          <w:sz w:val="32"/>
        </w:rPr>
        <w:tab/>
      </w:r>
      <w:r w:rsidRPr="00E014DE">
        <w:rPr>
          <w:sz w:val="32"/>
        </w:rPr>
        <w:t xml:space="preserve">: </w:t>
      </w:r>
      <w:sdt>
        <w:sdtPr>
          <w:rPr>
            <w:sz w:val="32"/>
          </w:rPr>
          <w:id w:val="-1209801709"/>
          <w:placeholder>
            <w:docPart w:val="0F47BFD4E4CF4CC1B4663D24AE8BBF6E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Content>
          <w:r>
            <w:rPr>
              <w:sz w:val="32"/>
            </w:rPr>
            <w:t>11</w:t>
          </w:r>
        </w:sdtContent>
      </w:sdt>
    </w:p>
    <w:p w:rsidR="00325B15" w:rsidRPr="00E014DE" w:rsidRDefault="00325B15" w:rsidP="00325B15">
      <w:pPr>
        <w:pStyle w:val="AltKonuBal"/>
        <w:rPr>
          <w:sz w:val="32"/>
        </w:rPr>
      </w:pPr>
      <w:r w:rsidRPr="00E014DE">
        <w:rPr>
          <w:sz w:val="32"/>
        </w:rPr>
        <w:t>Group Members</w:t>
      </w:r>
      <w:r w:rsidRPr="00E014DE">
        <w:rPr>
          <w:sz w:val="32"/>
        </w:rPr>
        <w:tab/>
      </w:r>
      <w:r w:rsidRPr="00E014DE">
        <w:rPr>
          <w:sz w:val="32"/>
        </w:rPr>
        <w:tab/>
        <w:t>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021"/>
      </w:tblGrid>
      <w:tr w:rsidR="00325B15" w:rsidRPr="00A43357" w:rsidTr="0011109A">
        <w:trPr>
          <w:trHeight w:val="454"/>
        </w:trPr>
        <w:tc>
          <w:tcPr>
            <w:tcW w:w="3020" w:type="dxa"/>
          </w:tcPr>
          <w:p w:rsidR="00325B15" w:rsidRPr="00E014DE" w:rsidRDefault="00325B15" w:rsidP="0011109A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325B15" w:rsidRPr="00A43357" w:rsidTr="0011109A">
        <w:trPr>
          <w:trHeight w:val="454"/>
        </w:trPr>
        <w:tc>
          <w:tcPr>
            <w:tcW w:w="3020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1D78D8A77656430B89A2C57516D78CB1"/>
                </w:placeholder>
                <w:text/>
              </w:sdtPr>
              <w:sdtContent>
                <w:r>
                  <w:t>150140031</w:t>
                </w:r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032632774"/>
                <w:placeholder>
                  <w:docPart w:val="20852EBD901347AFAA6759A174F00778"/>
                </w:placeholder>
                <w:text/>
              </w:sdtPr>
              <w:sdtContent>
                <w:proofErr w:type="spellStart"/>
                <w:r>
                  <w:t>Pelin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2073071091"/>
                <w:placeholder>
                  <w:docPart w:val="52B99922BACB4C2AAE185D8D17F71AA2"/>
                </w:placeholder>
                <w:text/>
              </w:sdtPr>
              <w:sdtContent>
                <w:proofErr w:type="spellStart"/>
                <w:r>
                  <w:t>Hakverir</w:t>
                </w:r>
                <w:proofErr w:type="spellEnd"/>
              </w:sdtContent>
            </w:sdt>
          </w:p>
        </w:tc>
      </w:tr>
      <w:tr w:rsidR="00325B15" w:rsidRPr="00A43357" w:rsidTr="0011109A">
        <w:trPr>
          <w:trHeight w:val="454"/>
        </w:trPr>
        <w:tc>
          <w:tcPr>
            <w:tcW w:w="3020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72049025"/>
                <w:placeholder>
                  <w:docPart w:val="B22D67827BD74AC182054F1BF49C94E9"/>
                </w:placeholder>
                <w:text/>
              </w:sdtPr>
              <w:sdtContent>
                <w:r>
                  <w:t>150140051</w:t>
                </w:r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509641296"/>
                <w:placeholder>
                  <w:docPart w:val="DD1DB1623E274ECE8443086E19F19E71"/>
                </w:placeholder>
                <w:text/>
              </w:sdtPr>
              <w:sdtContent>
                <w:proofErr w:type="spellStart"/>
                <w:r>
                  <w:t>Mertcan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0577477"/>
                <w:placeholder>
                  <w:docPart w:val="CB52E4E94AC94B4BA5A23948466634E6"/>
                </w:placeholder>
                <w:text/>
              </w:sdtPr>
              <w:sdtContent>
                <w:proofErr w:type="spellStart"/>
                <w:r>
                  <w:t>Yasakçı</w:t>
                </w:r>
                <w:proofErr w:type="spellEnd"/>
              </w:sdtContent>
            </w:sdt>
          </w:p>
        </w:tc>
      </w:tr>
      <w:tr w:rsidR="00325B15" w:rsidRPr="00A43357" w:rsidTr="0011109A">
        <w:trPr>
          <w:trHeight w:val="454"/>
        </w:trPr>
        <w:tc>
          <w:tcPr>
            <w:tcW w:w="3020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85312943"/>
                <w:placeholder>
                  <w:docPart w:val="51B556940B794AD5A38E72BE5553479F"/>
                </w:placeholder>
                <w:text/>
              </w:sdtPr>
              <w:sdtContent>
                <w:r>
                  <w:t>150140044</w:t>
                </w:r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131777598"/>
                <w:placeholder>
                  <w:docPart w:val="F262BA25207C499286A61A07C7D34888"/>
                </w:placeholder>
                <w:text/>
              </w:sdtPr>
              <w:sdtContent>
                <w:proofErr w:type="spellStart"/>
                <w:r>
                  <w:t>Doğay</w:t>
                </w:r>
                <w:proofErr w:type="spellEnd"/>
              </w:sdtContent>
            </w:sdt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143031130"/>
                <w:placeholder>
                  <w:docPart w:val="1A2BD8CD69E442A4A6CD7FDA282AD9A4"/>
                </w:placeholder>
                <w:text/>
              </w:sdtPr>
              <w:sdtContent>
                <w:proofErr w:type="spellStart"/>
                <w:r>
                  <w:t>Kamar</w:t>
                </w:r>
                <w:proofErr w:type="spellEnd"/>
              </w:sdtContent>
            </w:sdt>
          </w:p>
        </w:tc>
      </w:tr>
      <w:tr w:rsidR="00325B15" w:rsidRPr="00A43357" w:rsidTr="0011109A">
        <w:trPr>
          <w:trHeight w:val="454"/>
        </w:trPr>
        <w:tc>
          <w:tcPr>
            <w:tcW w:w="3020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325B15" w:rsidRPr="00E014DE" w:rsidRDefault="00325B15" w:rsidP="0011109A">
            <w:pPr>
              <w:pStyle w:val="AltKonuBal"/>
              <w:rPr>
                <w:sz w:val="26"/>
                <w:szCs w:val="26"/>
              </w:rPr>
            </w:pPr>
          </w:p>
        </w:tc>
      </w:tr>
    </w:tbl>
    <w:p w:rsidR="00325B15" w:rsidRDefault="00325B15" w:rsidP="00325B15"/>
    <w:p w:rsidR="00325B15" w:rsidRPr="004A0D8F" w:rsidRDefault="00325B15" w:rsidP="00325B15"/>
    <w:p w:rsidR="00325B15" w:rsidRDefault="00325B15" w:rsidP="00325B15">
      <w:pPr>
        <w:pStyle w:val="AltKonuBal"/>
        <w:rPr>
          <w:sz w:val="32"/>
        </w:rPr>
      </w:pPr>
      <w:r w:rsidRPr="00E014DE">
        <w:rPr>
          <w:sz w:val="32"/>
        </w:rPr>
        <w:t>Laboratory Assistant</w:t>
      </w:r>
      <w:bookmarkStart w:id="0" w:name="_GoBack"/>
      <w:bookmarkEnd w:id="0"/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1703AC685675488CA83AAA544D297898"/>
          </w:placeholder>
          <w:dropDownList>
            <w:listItem w:displayText="Doğan Altan" w:value="Doğan Altan"/>
            <w:listItem w:displayText="Atakan Aral" w:value="Atakan Aral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Nagehan Ilhan" w:value="Nagehan Ilhan"/>
            <w:listItem w:displayText="Çağatay Koç" w:value="Çağatay Koç"/>
            <w:listItem w:displayText="Sıla Özen" w:value="Sıla Özen"/>
            <w:listItem w:displayText="Mahiye Öztürk" w:value="Mahiye Öztürk"/>
            <w:listItem w:displayText="Melodi Deniz Öztürk" w:value="Melodi Deniz Öztürk"/>
            <w:listItem w:displayText="Mehmet Tahir Sandıkkaya" w:value="Mehmet Tahir Sandıkkaya"/>
            <w:listItem w:displayText="Gökhan Seçinti" w:value="Gökhan Seçinti"/>
            <w:listItem w:displayText="Umut Sulubacak" w:value="Umut Sulubacak"/>
            <w:listItem w:displayText="Hasan Ünlü" w:value="Hasan Ünlü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Content>
          <w:r>
            <w:rPr>
              <w:sz w:val="32"/>
            </w:rPr>
            <w:t>Mustafa Esengün</w:t>
          </w:r>
        </w:sdtContent>
      </w:sdt>
    </w:p>
    <w:p w:rsidR="00325B15" w:rsidRDefault="00325B15" w:rsidP="00325B15">
      <w:pPr>
        <w:pStyle w:val="Balk1"/>
      </w:pPr>
      <w:r>
        <w:lastRenderedPageBreak/>
        <w:t>Introduction</w:t>
      </w:r>
    </w:p>
    <w:p w:rsidR="00325B15" w:rsidRPr="00325B15" w:rsidRDefault="00325B15" w:rsidP="00325B15">
      <w:r w:rsidRPr="00325B15">
        <w:t xml:space="preserve">In this experiment, </w:t>
      </w:r>
      <w:r>
        <w:t xml:space="preserve">we </w:t>
      </w:r>
      <w:r w:rsidRPr="00325B15">
        <w:t>implement</w:t>
      </w:r>
      <w:r>
        <w:t>ed</w:t>
      </w:r>
      <w:r w:rsidRPr="00325B15">
        <w:t xml:space="preserve"> logic circuits for arithmetic operations on signed and unsigned binary numbers. In addition, </w:t>
      </w:r>
      <w:r>
        <w:t>we</w:t>
      </w:r>
      <w:r w:rsidRPr="00325B15">
        <w:t xml:space="preserve"> use</w:t>
      </w:r>
      <w:r>
        <w:t>d</w:t>
      </w:r>
      <w:r w:rsidRPr="00325B15">
        <w:t xml:space="preserve"> the </w:t>
      </w:r>
      <w:proofErr w:type="spellStart"/>
      <w:r w:rsidRPr="00325B15">
        <w:rPr>
          <w:rFonts w:eastAsiaTheme="minorHAnsi" w:cs="CMR10"/>
          <w:lang w:val="tr-TR"/>
        </w:rPr>
        <w:t>Arithmetic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Logic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Unit</w:t>
      </w:r>
      <w:proofErr w:type="spellEnd"/>
      <w:r w:rsidRPr="00325B15">
        <w:rPr>
          <w:rFonts w:eastAsiaTheme="minorHAnsi" w:cs="CMR10"/>
          <w:lang w:val="tr-TR"/>
        </w:rPr>
        <w:t xml:space="preserve"> (ALU) </w:t>
      </w:r>
      <w:proofErr w:type="spellStart"/>
      <w:r w:rsidRPr="00325B15">
        <w:rPr>
          <w:rFonts w:eastAsiaTheme="minorHAnsi" w:cs="CMR10"/>
          <w:lang w:val="tr-TR"/>
        </w:rPr>
        <w:t>integrated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circuit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to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carry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out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basic</w:t>
      </w:r>
      <w:proofErr w:type="spellEnd"/>
      <w:r w:rsidRPr="00325B15">
        <w:rPr>
          <w:rFonts w:eastAsiaTheme="minorHAnsi" w:cs="CMR10"/>
          <w:lang w:val="tr-TR"/>
        </w:rPr>
        <w:t xml:space="preserve"> </w:t>
      </w:r>
      <w:proofErr w:type="spellStart"/>
      <w:r w:rsidRPr="00325B15">
        <w:rPr>
          <w:rFonts w:eastAsiaTheme="minorHAnsi" w:cs="CMR10"/>
          <w:lang w:val="tr-TR"/>
        </w:rPr>
        <w:t>operations</w:t>
      </w:r>
      <w:proofErr w:type="spellEnd"/>
      <w:r w:rsidRPr="00325B15">
        <w:rPr>
          <w:rFonts w:eastAsiaTheme="minorHAnsi" w:cs="CMR10"/>
          <w:lang w:val="tr-TR"/>
        </w:rPr>
        <w:t>.</w:t>
      </w:r>
    </w:p>
    <w:p w:rsidR="00325B15" w:rsidRDefault="00325B15" w:rsidP="00325B15">
      <w:pPr>
        <w:pStyle w:val="Balk1"/>
      </w:pPr>
      <w:r w:rsidRPr="00FE4DDA">
        <w:t xml:space="preserve">Arithmetic Logic Unit (ALU) integrated circuit to carry out basic </w:t>
      </w:r>
      <w:proofErr w:type="spellStart"/>
      <w:r w:rsidRPr="00FE4DDA">
        <w:t>operations.</w:t>
      </w:r>
      <w:r>
        <w:t>Requirements</w:t>
      </w:r>
      <w:proofErr w:type="spellEnd"/>
    </w:p>
    <w:p w:rsidR="00325B15" w:rsidRDefault="00325B15" w:rsidP="00325B15">
      <w:pPr>
        <w:pStyle w:val="Balk2"/>
      </w:pPr>
      <w:r>
        <w:t>Half Adder</w:t>
      </w:r>
    </w:p>
    <w:p w:rsidR="00325B15" w:rsidRDefault="00325B15" w:rsidP="00325B15">
      <w:r>
        <w:t>We implemented an XOR and an AND gate to make a half adder which adds two binary numbers and also gives their carry output.</w:t>
      </w:r>
      <w:r>
        <w:tab/>
      </w:r>
    </w:p>
    <w:tbl>
      <w:tblPr>
        <w:tblStyle w:val="AkGlgeleme-Vurgu5"/>
        <w:tblW w:w="0" w:type="auto"/>
        <w:tblInd w:w="2818" w:type="dxa"/>
        <w:tblLayout w:type="fixed"/>
        <w:tblLook w:val="04A0"/>
      </w:tblPr>
      <w:tblGrid>
        <w:gridCol w:w="863"/>
        <w:gridCol w:w="863"/>
        <w:gridCol w:w="863"/>
        <w:gridCol w:w="863"/>
      </w:tblGrid>
      <w:tr w:rsidR="00325B15" w:rsidTr="006B3547">
        <w:trPr>
          <w:cnfStyle w:val="100000000000"/>
          <w:trHeight w:val="930"/>
        </w:trPr>
        <w:tc>
          <w:tcPr>
            <w:cnfStyle w:val="001000000000"/>
            <w:tcW w:w="863" w:type="dxa"/>
          </w:tcPr>
          <w:p w:rsidR="00325B15" w:rsidRDefault="00325B15" w:rsidP="00325B15">
            <w:pPr>
              <w:jc w:val="center"/>
            </w:pPr>
            <w:r>
              <w:t>A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100000000000"/>
            </w:pPr>
            <w:r>
              <w:t>B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100000000000"/>
            </w:pPr>
            <w:r>
              <w:t>Sum</w:t>
            </w:r>
          </w:p>
          <w:p w:rsidR="00325B15" w:rsidRDefault="00325B15" w:rsidP="00325B15">
            <w:pPr>
              <w:jc w:val="center"/>
              <w:cnfStyle w:val="100000000000"/>
            </w:pPr>
            <w:r>
              <w:t>(A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33350" cy="133350"/>
                  <wp:effectExtent l="19050" t="0" r="0" b="0"/>
                  <wp:docPr id="2" name="Resim 1" descr="\o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o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B)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100000000000"/>
            </w:pPr>
            <w:r>
              <w:t>Carry</w:t>
            </w:r>
          </w:p>
          <w:p w:rsidR="00325B15" w:rsidRDefault="00325B15" w:rsidP="00325B15">
            <w:pPr>
              <w:jc w:val="center"/>
              <w:cnfStyle w:val="100000000000"/>
            </w:pPr>
            <w:r>
              <w:t>(A.B)</w:t>
            </w:r>
          </w:p>
        </w:tc>
      </w:tr>
      <w:tr w:rsidR="00325B15" w:rsidTr="006B3547">
        <w:trPr>
          <w:cnfStyle w:val="000000100000"/>
          <w:trHeight w:val="457"/>
        </w:trPr>
        <w:tc>
          <w:tcPr>
            <w:cnfStyle w:val="001000000000"/>
            <w:tcW w:w="863" w:type="dxa"/>
          </w:tcPr>
          <w:p w:rsidR="00325B15" w:rsidRPr="00325B15" w:rsidRDefault="00325B15" w:rsidP="00325B15">
            <w:pPr>
              <w:jc w:val="center"/>
              <w:rPr>
                <w:b w:val="0"/>
              </w:rPr>
            </w:pPr>
            <w:r w:rsidRPr="00325B15">
              <w:rPr>
                <w:b w:val="0"/>
              </w:rP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0</w:t>
            </w:r>
          </w:p>
        </w:tc>
      </w:tr>
      <w:tr w:rsidR="00325B15" w:rsidTr="006B3547">
        <w:trPr>
          <w:trHeight w:val="457"/>
        </w:trPr>
        <w:tc>
          <w:tcPr>
            <w:cnfStyle w:val="001000000000"/>
            <w:tcW w:w="863" w:type="dxa"/>
          </w:tcPr>
          <w:p w:rsidR="00325B15" w:rsidRPr="00325B15" w:rsidRDefault="00325B15" w:rsidP="00325B15">
            <w:pPr>
              <w:jc w:val="center"/>
              <w:rPr>
                <w:b w:val="0"/>
              </w:rPr>
            </w:pPr>
            <w:r w:rsidRPr="00325B15">
              <w:rPr>
                <w:b w:val="0"/>
              </w:rP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0</w:t>
            </w:r>
          </w:p>
        </w:tc>
      </w:tr>
      <w:tr w:rsidR="00325B15" w:rsidTr="006B3547">
        <w:trPr>
          <w:cnfStyle w:val="000000100000"/>
          <w:trHeight w:val="472"/>
        </w:trPr>
        <w:tc>
          <w:tcPr>
            <w:cnfStyle w:val="001000000000"/>
            <w:tcW w:w="863" w:type="dxa"/>
          </w:tcPr>
          <w:p w:rsidR="00325B15" w:rsidRPr="00325B15" w:rsidRDefault="00325B15" w:rsidP="00325B15">
            <w:pPr>
              <w:jc w:val="center"/>
              <w:rPr>
                <w:b w:val="0"/>
              </w:rPr>
            </w:pPr>
            <w:r w:rsidRPr="00325B15">
              <w:rPr>
                <w:b w:val="0"/>
              </w:rP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100000"/>
            </w:pPr>
            <w:r>
              <w:t>0</w:t>
            </w:r>
          </w:p>
        </w:tc>
      </w:tr>
      <w:tr w:rsidR="00325B15" w:rsidTr="006B3547">
        <w:trPr>
          <w:trHeight w:val="472"/>
        </w:trPr>
        <w:tc>
          <w:tcPr>
            <w:cnfStyle w:val="001000000000"/>
            <w:tcW w:w="863" w:type="dxa"/>
          </w:tcPr>
          <w:p w:rsidR="00325B15" w:rsidRPr="00325B15" w:rsidRDefault="00325B15" w:rsidP="00325B15">
            <w:pPr>
              <w:jc w:val="center"/>
              <w:rPr>
                <w:b w:val="0"/>
              </w:rPr>
            </w:pPr>
            <w:r w:rsidRPr="00325B15">
              <w:rPr>
                <w:b w:val="0"/>
              </w:rP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863" w:type="dxa"/>
          </w:tcPr>
          <w:p w:rsidR="00325B15" w:rsidRDefault="00325B15" w:rsidP="00325B15">
            <w:pPr>
              <w:jc w:val="center"/>
              <w:cnfStyle w:val="000000000000"/>
            </w:pPr>
            <w:r>
              <w:t>1</w:t>
            </w:r>
          </w:p>
        </w:tc>
      </w:tr>
    </w:tbl>
    <w:p w:rsidR="00325B15" w:rsidRDefault="00343ACB" w:rsidP="00343ACB">
      <w:pPr>
        <w:ind w:left="2124" w:firstLine="708"/>
      </w:pPr>
      <w:r>
        <w:rPr>
          <w:noProof/>
          <w:lang w:val="tr-TR" w:eastAsia="tr-TR"/>
        </w:rPr>
        <w:drawing>
          <wp:inline distT="0" distB="0" distL="0" distR="0">
            <wp:extent cx="1924050" cy="144780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CB" w:rsidRDefault="00343ACB" w:rsidP="00343ACB">
      <w:r>
        <w:t>We implemented the circuit with:</w:t>
      </w:r>
    </w:p>
    <w:p w:rsidR="00343ACB" w:rsidRPr="00343ACB" w:rsidRDefault="00343ACB" w:rsidP="00343ACB">
      <w:pPr>
        <w:ind w:firstLine="708"/>
        <w:rPr>
          <w:rFonts w:eastAsiaTheme="minorHAnsi" w:cs="CMR10"/>
          <w:lang w:val="tr-TR"/>
        </w:rPr>
      </w:pPr>
      <w:r w:rsidRPr="00343ACB">
        <w:t>-</w:t>
      </w:r>
      <w:r w:rsidRPr="00343ACB">
        <w:rPr>
          <w:rFonts w:eastAsiaTheme="minorHAnsi" w:cs="CMR10"/>
          <w:lang w:val="tr-TR"/>
        </w:rPr>
        <w:t xml:space="preserve"> 74</w:t>
      </w:r>
      <w:r w:rsidRPr="00343ACB">
        <w:rPr>
          <w:rFonts w:eastAsiaTheme="minorHAnsi" w:cs="CMMI10"/>
          <w:lang w:val="tr-TR"/>
        </w:rPr>
        <w:t>xx</w:t>
      </w:r>
      <w:r w:rsidRPr="00343ACB">
        <w:rPr>
          <w:rFonts w:eastAsiaTheme="minorHAnsi" w:cs="CMR10"/>
          <w:lang w:val="tr-TR"/>
        </w:rPr>
        <w:t xml:space="preserve">86 - </w:t>
      </w:r>
      <w:proofErr w:type="spellStart"/>
      <w:r w:rsidRPr="00343ACB">
        <w:rPr>
          <w:rFonts w:eastAsiaTheme="minorHAnsi" w:cs="CMR10"/>
          <w:lang w:val="tr-TR"/>
        </w:rPr>
        <w:t>Quadruple</w:t>
      </w:r>
      <w:proofErr w:type="spellEnd"/>
      <w:r w:rsidRPr="00343ACB">
        <w:rPr>
          <w:rFonts w:eastAsiaTheme="minorHAnsi" w:cs="CMR10"/>
          <w:lang w:val="tr-TR"/>
        </w:rPr>
        <w:t xml:space="preserve"> 2-</w:t>
      </w:r>
      <w:proofErr w:type="spellStart"/>
      <w:r w:rsidRPr="00343ACB">
        <w:rPr>
          <w:rFonts w:eastAsiaTheme="minorHAnsi" w:cs="CMR10"/>
          <w:lang w:val="tr-TR"/>
        </w:rPr>
        <w:t>input</w:t>
      </w:r>
      <w:proofErr w:type="spellEnd"/>
      <w:r w:rsidRPr="00343ACB">
        <w:rPr>
          <w:rFonts w:eastAsiaTheme="minorHAnsi" w:cs="CMR10"/>
          <w:lang w:val="tr-TR"/>
        </w:rPr>
        <w:t xml:space="preserve"> </w:t>
      </w:r>
      <w:proofErr w:type="spellStart"/>
      <w:r w:rsidRPr="00343ACB">
        <w:rPr>
          <w:rFonts w:eastAsiaTheme="minorHAnsi" w:cs="CMR10"/>
          <w:lang w:val="tr-TR"/>
        </w:rPr>
        <w:t>Positive</w:t>
      </w:r>
      <w:proofErr w:type="spellEnd"/>
      <w:r w:rsidRPr="00343ACB">
        <w:rPr>
          <w:rFonts w:eastAsiaTheme="minorHAnsi" w:cs="CMR10"/>
          <w:lang w:val="tr-TR"/>
        </w:rPr>
        <w:t xml:space="preserve"> </w:t>
      </w:r>
      <w:proofErr w:type="spellStart"/>
      <w:r w:rsidRPr="00343ACB">
        <w:rPr>
          <w:rFonts w:eastAsiaTheme="minorHAnsi" w:cs="CMR10"/>
          <w:lang w:val="tr-TR"/>
        </w:rPr>
        <w:t>Exclusive</w:t>
      </w:r>
      <w:proofErr w:type="spellEnd"/>
      <w:r w:rsidRPr="00343ACB">
        <w:rPr>
          <w:rFonts w:eastAsiaTheme="minorHAnsi" w:cs="CMR10"/>
          <w:lang w:val="tr-TR"/>
        </w:rPr>
        <w:t xml:space="preserve"> </w:t>
      </w:r>
      <w:proofErr w:type="spellStart"/>
      <w:proofErr w:type="gramStart"/>
      <w:r w:rsidRPr="00343ACB">
        <w:rPr>
          <w:rFonts w:eastAsiaTheme="minorHAnsi" w:cs="CMR10"/>
          <w:lang w:val="tr-TR"/>
        </w:rPr>
        <w:t>Or</w:t>
      </w:r>
      <w:proofErr w:type="spellEnd"/>
      <w:proofErr w:type="gramEnd"/>
      <w:r w:rsidRPr="00343ACB">
        <w:rPr>
          <w:rFonts w:eastAsiaTheme="minorHAnsi" w:cs="CMR10"/>
          <w:lang w:val="tr-TR"/>
        </w:rPr>
        <w:t xml:space="preserve"> (XOR) Gates</w:t>
      </w:r>
    </w:p>
    <w:p w:rsidR="00343ACB" w:rsidRPr="00343ACB" w:rsidRDefault="00343ACB" w:rsidP="00343ACB">
      <w:pPr>
        <w:ind w:firstLine="708"/>
        <w:rPr>
          <w:rFonts w:eastAsiaTheme="minorHAnsi" w:cs="CMR10"/>
          <w:lang w:val="tr-TR"/>
        </w:rPr>
      </w:pPr>
      <w:r w:rsidRPr="00343ACB">
        <w:rPr>
          <w:rFonts w:eastAsiaTheme="minorHAnsi" w:cs="CMR10"/>
          <w:lang w:val="tr-TR"/>
        </w:rPr>
        <w:t>- 74</w:t>
      </w:r>
      <w:r w:rsidRPr="00343ACB">
        <w:rPr>
          <w:rFonts w:eastAsiaTheme="minorHAnsi" w:cs="CMMI10"/>
          <w:lang w:val="tr-TR"/>
        </w:rPr>
        <w:t>xx</w:t>
      </w:r>
      <w:r w:rsidRPr="00343ACB">
        <w:rPr>
          <w:rFonts w:eastAsiaTheme="minorHAnsi" w:cs="CMR10"/>
          <w:lang w:val="tr-TR"/>
        </w:rPr>
        <w:t xml:space="preserve">08 - </w:t>
      </w:r>
      <w:proofErr w:type="spellStart"/>
      <w:r w:rsidRPr="00343ACB">
        <w:rPr>
          <w:rFonts w:eastAsiaTheme="minorHAnsi" w:cs="CMR10"/>
          <w:lang w:val="tr-TR"/>
        </w:rPr>
        <w:t>Quadruple</w:t>
      </w:r>
      <w:proofErr w:type="spellEnd"/>
      <w:r w:rsidRPr="00343ACB">
        <w:rPr>
          <w:rFonts w:eastAsiaTheme="minorHAnsi" w:cs="CMR10"/>
          <w:lang w:val="tr-TR"/>
        </w:rPr>
        <w:t xml:space="preserve"> 2-</w:t>
      </w:r>
      <w:proofErr w:type="spellStart"/>
      <w:r w:rsidRPr="00343ACB">
        <w:rPr>
          <w:rFonts w:eastAsiaTheme="minorHAnsi" w:cs="CMR10"/>
          <w:lang w:val="tr-TR"/>
        </w:rPr>
        <w:t>input</w:t>
      </w:r>
      <w:proofErr w:type="spellEnd"/>
      <w:r w:rsidRPr="00343ACB">
        <w:rPr>
          <w:rFonts w:eastAsiaTheme="minorHAnsi" w:cs="CMR10"/>
          <w:lang w:val="tr-TR"/>
        </w:rPr>
        <w:t xml:space="preserve"> </w:t>
      </w:r>
      <w:proofErr w:type="spellStart"/>
      <w:r w:rsidRPr="00343ACB">
        <w:rPr>
          <w:rFonts w:eastAsiaTheme="minorHAnsi" w:cs="CMR10"/>
          <w:lang w:val="tr-TR"/>
        </w:rPr>
        <w:t>Positive</w:t>
      </w:r>
      <w:proofErr w:type="spellEnd"/>
      <w:r w:rsidRPr="00343ACB">
        <w:rPr>
          <w:rFonts w:eastAsiaTheme="minorHAnsi" w:cs="CMR10"/>
          <w:lang w:val="tr-TR"/>
        </w:rPr>
        <w:t xml:space="preserve"> AND </w:t>
      </w:r>
      <w:proofErr w:type="spellStart"/>
      <w:r w:rsidRPr="00343ACB">
        <w:rPr>
          <w:rFonts w:eastAsiaTheme="minorHAnsi" w:cs="CMR10"/>
          <w:lang w:val="tr-TR"/>
        </w:rPr>
        <w:t>Gate</w:t>
      </w:r>
      <w:proofErr w:type="spellEnd"/>
    </w:p>
    <w:p w:rsidR="00343ACB" w:rsidRDefault="00343ACB" w:rsidP="00343ACB"/>
    <w:p w:rsidR="006B3547" w:rsidRDefault="006B3547" w:rsidP="00343ACB"/>
    <w:p w:rsidR="006B3547" w:rsidRDefault="006B3547" w:rsidP="00343ACB"/>
    <w:p w:rsidR="006B3547" w:rsidRDefault="006B3547" w:rsidP="00343ACB"/>
    <w:p w:rsidR="006B3547" w:rsidRDefault="006B3547" w:rsidP="00343ACB"/>
    <w:p w:rsidR="00325B15" w:rsidRPr="00F41D38" w:rsidRDefault="00343ACB" w:rsidP="00325B15">
      <w:pPr>
        <w:pStyle w:val="Balk2"/>
      </w:pPr>
      <w:r>
        <w:lastRenderedPageBreak/>
        <w:t>Full Adder</w:t>
      </w:r>
    </w:p>
    <w:p w:rsidR="006B3547" w:rsidRDefault="00343ACB" w:rsidP="00325B15">
      <w:r>
        <w:t>We used the same circuit with part 1 and added an input (</w:t>
      </w:r>
      <w:proofErr w:type="spellStart"/>
      <w:r>
        <w:t>C</w:t>
      </w:r>
      <w:r>
        <w:rPr>
          <w:vertAlign w:val="subscript"/>
        </w:rPr>
        <w:t>in</w:t>
      </w:r>
      <w:proofErr w:type="spellEnd"/>
      <w:r>
        <w:t xml:space="preserve">), XOR, AND </w:t>
      </w:r>
      <w:proofErr w:type="spellStart"/>
      <w:r>
        <w:t>and</w:t>
      </w:r>
      <w:proofErr w:type="spellEnd"/>
      <w:r>
        <w:t xml:space="preserve"> OR gates to make a full adder.</w:t>
      </w:r>
    </w:p>
    <w:p w:rsidR="006B3547" w:rsidRDefault="006B3547" w:rsidP="00325B15"/>
    <w:tbl>
      <w:tblPr>
        <w:tblStyle w:val="AkGlgeleme-Vurgu1"/>
        <w:tblW w:w="0" w:type="auto"/>
        <w:tblLook w:val="04A0"/>
      </w:tblPr>
      <w:tblGrid>
        <w:gridCol w:w="1002"/>
        <w:gridCol w:w="999"/>
        <w:gridCol w:w="1018"/>
        <w:gridCol w:w="1051"/>
        <w:gridCol w:w="1068"/>
        <w:gridCol w:w="1105"/>
        <w:gridCol w:w="1410"/>
        <w:gridCol w:w="1635"/>
      </w:tblGrid>
      <w:tr w:rsidR="006B3547" w:rsidTr="006B3547">
        <w:trPr>
          <w:cnfStyle w:val="100000000000"/>
        </w:trPr>
        <w:tc>
          <w:tcPr>
            <w:cnfStyle w:val="001000000000"/>
            <w:tcW w:w="1151" w:type="dxa"/>
            <w:vAlign w:val="center"/>
          </w:tcPr>
          <w:p w:rsidR="006B3547" w:rsidRDefault="006B3547" w:rsidP="006B3547">
            <w:pPr>
              <w:jc w:val="center"/>
            </w:pPr>
            <w:r>
              <w:t>A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100000000000"/>
            </w:pPr>
            <w:r>
              <w:t>B</w:t>
            </w:r>
          </w:p>
        </w:tc>
        <w:tc>
          <w:tcPr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cnfStyle w:val="100000000000"/>
            </w:pPr>
            <w:proofErr w:type="spellStart"/>
            <w:r>
              <w:t>C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100000000000"/>
            </w:pPr>
            <w:r>
              <w:t>Sum</w:t>
            </w:r>
          </w:p>
          <w:p w:rsidR="006B3547" w:rsidRDefault="006B3547" w:rsidP="006B3547">
            <w:pPr>
              <w:jc w:val="center"/>
              <w:cnfStyle w:val="100000000000"/>
            </w:pPr>
            <w:r>
              <w:t>(A</w:t>
            </w:r>
            <w:r w:rsidRPr="006B3547">
              <w:drawing>
                <wp:inline distT="0" distB="0" distL="0" distR="0">
                  <wp:extent cx="133350" cy="133350"/>
                  <wp:effectExtent l="19050" t="0" r="0" b="0"/>
                  <wp:docPr id="14" name="Resim 1" descr="\o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o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B)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100000000000"/>
            </w:pPr>
            <w:r>
              <w:t>Carry</w:t>
            </w:r>
          </w:p>
          <w:p w:rsidR="006B3547" w:rsidRDefault="006B3547" w:rsidP="006B3547">
            <w:pPr>
              <w:jc w:val="center"/>
              <w:cnfStyle w:val="100000000000"/>
            </w:pPr>
            <w:r>
              <w:t>(A.B)</w:t>
            </w:r>
          </w:p>
        </w:tc>
        <w:tc>
          <w:tcPr>
            <w:tcW w:w="1152" w:type="dxa"/>
            <w:vAlign w:val="center"/>
          </w:tcPr>
          <w:p w:rsidR="006B3547" w:rsidRPr="006B3547" w:rsidRDefault="006B3547" w:rsidP="006B3547">
            <w:pPr>
              <w:jc w:val="center"/>
              <w:cnfStyle w:val="100000000000"/>
              <w:rPr>
                <w:vertAlign w:val="subscript"/>
              </w:rPr>
            </w:pPr>
            <w:proofErr w:type="spellStart"/>
            <w:r>
              <w:t>Sum.C</w:t>
            </w:r>
            <w:r>
              <w:rPr>
                <w:vertAlign w:val="subscript"/>
              </w:rPr>
              <w:t>in</w:t>
            </w:r>
            <w:proofErr w:type="spellEnd"/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100000000000"/>
            </w:pPr>
            <w:r>
              <w:t>Output(Sum)</w:t>
            </w:r>
          </w:p>
          <w:p w:rsidR="006B3547" w:rsidRPr="006B3547" w:rsidRDefault="006B3547" w:rsidP="006B3547">
            <w:pPr>
              <w:jc w:val="center"/>
              <w:cnfStyle w:val="100000000000"/>
            </w:pPr>
            <w:r>
              <w:t>(Sum</w:t>
            </w:r>
            <w:r w:rsidRPr="006B3547">
              <w:drawing>
                <wp:inline distT="0" distB="0" distL="0" distR="0">
                  <wp:extent cx="133350" cy="133350"/>
                  <wp:effectExtent l="19050" t="0" r="0" b="0"/>
                  <wp:docPr id="15" name="Resim 1" descr="\o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o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C</w:t>
            </w:r>
            <w:r>
              <w:rPr>
                <w:vertAlign w:val="subscript"/>
              </w:rPr>
              <w:t>in</w:t>
            </w:r>
            <w:proofErr w:type="spellEnd"/>
            <w:r>
              <w:t>)</w:t>
            </w:r>
          </w:p>
        </w:tc>
        <w:tc>
          <w:tcPr>
            <w:tcW w:w="1152" w:type="dxa"/>
            <w:vAlign w:val="center"/>
          </w:tcPr>
          <w:p w:rsidR="006B3547" w:rsidRPr="006B3547" w:rsidRDefault="006B3547" w:rsidP="006B3547">
            <w:pPr>
              <w:jc w:val="center"/>
              <w:cnfStyle w:val="10000000000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out</w:t>
            </w:r>
            <w:proofErr w:type="spellEnd"/>
          </w:p>
          <w:p w:rsidR="006B3547" w:rsidRPr="006B3547" w:rsidRDefault="006B3547" w:rsidP="006B3547">
            <w:pPr>
              <w:jc w:val="center"/>
              <w:cnfStyle w:val="100000000000"/>
            </w:pPr>
            <w:r>
              <w:t>(</w:t>
            </w:r>
            <w:proofErr w:type="spellStart"/>
            <w:r>
              <w:t>Sum.C</w:t>
            </w:r>
            <w:r>
              <w:rPr>
                <w:vertAlign w:val="subscript"/>
              </w:rPr>
              <w:t>in</w:t>
            </w:r>
            <w:proofErr w:type="spellEnd"/>
            <w:r>
              <w:t>)+Carry</w:t>
            </w:r>
          </w:p>
        </w:tc>
      </w:tr>
      <w:tr w:rsidR="006B3547" w:rsidTr="006B3547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</w:tr>
      <w:tr w:rsidR="006B3547" w:rsidTr="006B3547"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</w:tr>
      <w:tr w:rsidR="006B3547" w:rsidTr="006B3547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</w:tr>
      <w:tr w:rsidR="006B3547" w:rsidTr="006B3547"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</w:tr>
      <w:tr w:rsidR="006B3547" w:rsidTr="006B3547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</w:tr>
      <w:tr w:rsidR="006B3547" w:rsidTr="006B3547"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</w:tr>
      <w:tr w:rsidR="006B3547" w:rsidTr="006B3547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100000"/>
            </w:pPr>
            <w:r>
              <w:t>1</w:t>
            </w:r>
          </w:p>
        </w:tc>
      </w:tr>
      <w:tr w:rsidR="006B3547" w:rsidTr="006B3547">
        <w:tc>
          <w:tcPr>
            <w:cnfStyle w:val="001000000000"/>
            <w:tcW w:w="1151" w:type="dxa"/>
            <w:vAlign w:val="center"/>
          </w:tcPr>
          <w:p w:rsidR="006B3547" w:rsidRPr="006B3547" w:rsidRDefault="006B3547" w:rsidP="006B3547">
            <w:pPr>
              <w:jc w:val="center"/>
              <w:rPr>
                <w:b w:val="0"/>
              </w:rPr>
            </w:pPr>
            <w:r w:rsidRPr="006B3547">
              <w:rPr>
                <w:b w:val="0"/>
              </w:rP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B3547" w:rsidRDefault="006B3547" w:rsidP="006B3547">
            <w:pPr>
              <w:jc w:val="center"/>
              <w:cnfStyle w:val="000000000000"/>
            </w:pPr>
            <w:r>
              <w:t>1</w:t>
            </w:r>
          </w:p>
        </w:tc>
      </w:tr>
    </w:tbl>
    <w:p w:rsidR="006B3547" w:rsidRDefault="006B3547" w:rsidP="00325B15"/>
    <w:p w:rsidR="006B3547" w:rsidRDefault="00906943" w:rsidP="00325B15">
      <w:r>
        <w:rPr>
          <w:noProof/>
          <w:lang w:val="tr-TR" w:eastAsia="tr-TR"/>
        </w:rPr>
        <w:drawing>
          <wp:inline distT="0" distB="0" distL="0" distR="0">
            <wp:extent cx="4324350" cy="240030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43" w:rsidRDefault="00906943" w:rsidP="00325B15"/>
    <w:p w:rsidR="00906943" w:rsidRDefault="00906943" w:rsidP="00906943">
      <w:r>
        <w:t>We implemented the circuit with:</w:t>
      </w:r>
    </w:p>
    <w:p w:rsidR="00906943" w:rsidRDefault="00906943" w:rsidP="00906943">
      <w:pPr>
        <w:ind w:firstLine="708"/>
      </w:pPr>
      <w:r>
        <w:t xml:space="preserve">- 74xx86 - Quadruple 2-input Positive Exclusive </w:t>
      </w:r>
      <w:proofErr w:type="gramStart"/>
      <w:r>
        <w:t>Or</w:t>
      </w:r>
      <w:proofErr w:type="gramEnd"/>
      <w:r>
        <w:t xml:space="preserve"> (XOR) Gates</w:t>
      </w:r>
    </w:p>
    <w:p w:rsidR="00906943" w:rsidRDefault="00906943" w:rsidP="00906943">
      <w:pPr>
        <w:ind w:firstLine="708"/>
      </w:pPr>
      <w:r>
        <w:t>- 74xx08 - Quadruple 2-input Positive AND Gate</w:t>
      </w:r>
    </w:p>
    <w:p w:rsidR="00906943" w:rsidRPr="00906943" w:rsidRDefault="00906943" w:rsidP="00906943">
      <w:pPr>
        <w:ind w:firstLine="708"/>
      </w:pPr>
      <w:r>
        <w:t>-</w:t>
      </w:r>
      <w:r w:rsidRPr="00906943">
        <w:rPr>
          <w:rFonts w:ascii="CMR10" w:eastAsiaTheme="minorHAnsi" w:hAnsi="CMR10" w:cs="CMR10"/>
          <w:sz w:val="20"/>
          <w:szCs w:val="20"/>
          <w:lang w:val="tr-TR"/>
        </w:rPr>
        <w:t xml:space="preserve"> </w:t>
      </w:r>
      <w:r w:rsidRPr="00906943">
        <w:rPr>
          <w:rFonts w:eastAsiaTheme="minorHAnsi" w:cs="CMR10"/>
          <w:lang w:val="tr-TR"/>
        </w:rPr>
        <w:t>74</w:t>
      </w:r>
      <w:r w:rsidRPr="00906943">
        <w:rPr>
          <w:rFonts w:eastAsiaTheme="minorHAnsi" w:cs="CMMI10"/>
          <w:lang w:val="tr-TR"/>
        </w:rPr>
        <w:t>xx</w:t>
      </w:r>
      <w:r w:rsidRPr="00906943">
        <w:rPr>
          <w:rFonts w:eastAsiaTheme="minorHAnsi" w:cs="CMR10"/>
          <w:lang w:val="tr-TR"/>
        </w:rPr>
        <w:t xml:space="preserve">32 - </w:t>
      </w:r>
      <w:proofErr w:type="spellStart"/>
      <w:r w:rsidRPr="00906943">
        <w:rPr>
          <w:rFonts w:eastAsiaTheme="minorHAnsi" w:cs="CMR10"/>
          <w:lang w:val="tr-TR"/>
        </w:rPr>
        <w:t>Quadruple</w:t>
      </w:r>
      <w:proofErr w:type="spellEnd"/>
      <w:r w:rsidRPr="00906943">
        <w:rPr>
          <w:rFonts w:eastAsiaTheme="minorHAnsi" w:cs="CMR10"/>
          <w:lang w:val="tr-TR"/>
        </w:rPr>
        <w:t xml:space="preserve"> 2-</w:t>
      </w:r>
      <w:proofErr w:type="spellStart"/>
      <w:r w:rsidRPr="00906943">
        <w:rPr>
          <w:rFonts w:eastAsiaTheme="minorHAnsi" w:cs="CMR10"/>
          <w:lang w:val="tr-TR"/>
        </w:rPr>
        <w:t>input</w:t>
      </w:r>
      <w:proofErr w:type="spellEnd"/>
      <w:r w:rsidRPr="00906943">
        <w:rPr>
          <w:rFonts w:eastAsiaTheme="minorHAnsi" w:cs="CMR10"/>
          <w:lang w:val="tr-TR"/>
        </w:rPr>
        <w:t xml:space="preserve"> </w:t>
      </w:r>
      <w:proofErr w:type="spellStart"/>
      <w:r w:rsidRPr="00906943">
        <w:rPr>
          <w:rFonts w:eastAsiaTheme="minorHAnsi" w:cs="CMR10"/>
          <w:lang w:val="tr-TR"/>
        </w:rPr>
        <w:t>Positive</w:t>
      </w:r>
      <w:proofErr w:type="spellEnd"/>
      <w:r w:rsidRPr="00906943">
        <w:rPr>
          <w:rFonts w:eastAsiaTheme="minorHAnsi" w:cs="CMR10"/>
          <w:lang w:val="tr-TR"/>
        </w:rPr>
        <w:t xml:space="preserve"> OR Gates</w:t>
      </w:r>
    </w:p>
    <w:p w:rsidR="00325B15" w:rsidRDefault="00325B15" w:rsidP="00325B15">
      <w:pPr>
        <w:pStyle w:val="Balk1"/>
      </w:pPr>
      <w:r>
        <w:t>Conclusion</w:t>
      </w:r>
    </w:p>
    <w:p w:rsidR="00325B15" w:rsidRPr="001949E4" w:rsidRDefault="00325B15" w:rsidP="00325B15">
      <w:r>
        <w:t>Comment on</w:t>
      </w:r>
      <w:r w:rsidRPr="001949E4">
        <w:t xml:space="preserve"> any difficulties you have faced, what you have learned etc.</w:t>
      </w:r>
    </w:p>
    <w:p w:rsidR="00EB378D" w:rsidRDefault="00906943"/>
    <w:sectPr w:rsidR="00EB378D" w:rsidSect="00325B1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D5" w:rsidRPr="00CB74D5" w:rsidRDefault="00906943" w:rsidP="00CB74D5">
    <w:r>
      <w:t xml:space="preserve">BLG 242E Digital Circuits Laboratory – </w:t>
    </w:r>
    <w:r>
      <w:t>Experiment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852EA62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B15"/>
    <w:rsid w:val="001D3C72"/>
    <w:rsid w:val="00325B15"/>
    <w:rsid w:val="00343ACB"/>
    <w:rsid w:val="006B3547"/>
    <w:rsid w:val="007C4A80"/>
    <w:rsid w:val="00906943"/>
    <w:rsid w:val="00C3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15"/>
    <w:pPr>
      <w:spacing w:after="160" w:line="259" w:lineRule="auto"/>
      <w:jc w:val="both"/>
    </w:pPr>
    <w:rPr>
      <w:rFonts w:eastAsiaTheme="minorEastAsia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25B1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25B15"/>
    <w:pPr>
      <w:keepNext/>
      <w:keepLines/>
      <w:numPr>
        <w:ilvl w:val="1"/>
        <w:numId w:val="1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5B15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5B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5B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5B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5B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5B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5B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5B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25B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5B1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5B15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5B15"/>
    <w:rPr>
      <w:rFonts w:asciiTheme="majorHAnsi" w:eastAsiaTheme="majorEastAsia" w:hAnsiTheme="majorHAnsi" w:cstheme="majorBidi"/>
      <w:color w:val="17365D" w:themeColor="text2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5B15"/>
    <w:rPr>
      <w:rFonts w:asciiTheme="majorHAnsi" w:eastAsiaTheme="majorEastAsia" w:hAnsiTheme="majorHAnsi" w:cstheme="majorBidi"/>
      <w:i/>
      <w:iCs/>
      <w:color w:val="17365D" w:themeColor="text2" w:themeShade="B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5B15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5B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5B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325B15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5B1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25B1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25B15"/>
    <w:rPr>
      <w:rFonts w:eastAsiaTheme="minorEastAsia"/>
      <w:color w:val="5A5A5A" w:themeColor="text1" w:themeTint="A5"/>
      <w:spacing w:val="10"/>
      <w:lang w:val="en-US"/>
    </w:rPr>
  </w:style>
  <w:style w:type="table" w:styleId="TabloKlavuzu">
    <w:name w:val="Table Grid"/>
    <w:basedOn w:val="NormalTablo"/>
    <w:uiPriority w:val="39"/>
    <w:rsid w:val="00325B1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2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5B15"/>
    <w:rPr>
      <w:rFonts w:ascii="Tahoma" w:eastAsiaTheme="minorEastAsia" w:hAnsi="Tahoma" w:cs="Tahoma"/>
      <w:sz w:val="16"/>
      <w:szCs w:val="16"/>
      <w:lang w:val="en-US"/>
    </w:rPr>
  </w:style>
  <w:style w:type="table" w:styleId="AkListe-Vurgu5">
    <w:name w:val="Light List Accent 5"/>
    <w:basedOn w:val="NormalTablo"/>
    <w:uiPriority w:val="61"/>
    <w:rsid w:val="00325B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AkListe-Vurgu1">
    <w:name w:val="Light List Accent 1"/>
    <w:basedOn w:val="NormalTablo"/>
    <w:uiPriority w:val="61"/>
    <w:rsid w:val="00325B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Glgeleme-Vurgu1">
    <w:name w:val="Light Shading Accent 1"/>
    <w:basedOn w:val="NormalTablo"/>
    <w:uiPriority w:val="60"/>
    <w:rsid w:val="006B35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5">
    <w:name w:val="Light Shading Accent 5"/>
    <w:basedOn w:val="NormalTablo"/>
    <w:uiPriority w:val="60"/>
    <w:rsid w:val="006B35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1283468A51476786B2E1E7B573AE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736C4B-767F-4BF9-BF5C-C98C80E9D83B}"/>
      </w:docPartPr>
      <w:docPartBody>
        <w:p w:rsidR="00000000" w:rsidRDefault="00EF7140" w:rsidP="00EF7140">
          <w:pPr>
            <w:pStyle w:val="6A1283468A51476786B2E1E7B573AE47"/>
          </w:pPr>
          <w:r w:rsidRPr="006D4788">
            <w:rPr>
              <w:rStyle w:val="YerTutucuMetni"/>
            </w:rPr>
            <w:t>Choose an item.</w:t>
          </w:r>
        </w:p>
      </w:docPartBody>
    </w:docPart>
    <w:docPart>
      <w:docPartPr>
        <w:name w:val="8B393DF7501F412096CED5BEEF09F8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B26ABF-C774-44A3-83B5-C9D13F2A4E5C}"/>
      </w:docPartPr>
      <w:docPartBody>
        <w:p w:rsidR="00000000" w:rsidRDefault="00EF7140" w:rsidP="00EF7140">
          <w:pPr>
            <w:pStyle w:val="8B393DF7501F412096CED5BEEF09F8C9"/>
          </w:pPr>
          <w:r w:rsidRPr="006D4788">
            <w:rPr>
              <w:rStyle w:val="YerTutucuMetni"/>
            </w:rPr>
            <w:t>Click here to enter a date.</w:t>
          </w:r>
        </w:p>
      </w:docPartBody>
    </w:docPart>
    <w:docPart>
      <w:docPartPr>
        <w:name w:val="0F47BFD4E4CF4CC1B4663D24AE8BBF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660532-7274-43BF-8C5E-EE207960D7F9}"/>
      </w:docPartPr>
      <w:docPartBody>
        <w:p w:rsidR="00000000" w:rsidRDefault="00EF7140" w:rsidP="00EF7140">
          <w:pPr>
            <w:pStyle w:val="0F47BFD4E4CF4CC1B4663D24AE8BBF6E"/>
          </w:pPr>
          <w:r w:rsidRPr="006D4788">
            <w:rPr>
              <w:rStyle w:val="YerTutucuMetni"/>
            </w:rPr>
            <w:t>Choose an item.</w:t>
          </w:r>
        </w:p>
      </w:docPartBody>
    </w:docPart>
    <w:docPart>
      <w:docPartPr>
        <w:name w:val="1D78D8A77656430B89A2C57516D78C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0F300-00D9-47BC-95DC-838F3A473A49}"/>
      </w:docPartPr>
      <w:docPartBody>
        <w:p w:rsidR="00000000" w:rsidRDefault="00EF7140" w:rsidP="00EF7140">
          <w:pPr>
            <w:pStyle w:val="1D78D8A77656430B89A2C57516D78CB1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20852EBD901347AFAA6759A174F007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25AEAC-0850-4FCC-B7CB-A7C893EA8CED}"/>
      </w:docPartPr>
      <w:docPartBody>
        <w:p w:rsidR="00000000" w:rsidRDefault="00EF7140" w:rsidP="00EF7140">
          <w:pPr>
            <w:pStyle w:val="20852EBD901347AFAA6759A174F00778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52B99922BACB4C2AAE185D8D17F71A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A03A4B-7D90-40CE-A383-B51EE527024C}"/>
      </w:docPartPr>
      <w:docPartBody>
        <w:p w:rsidR="00000000" w:rsidRDefault="00EF7140" w:rsidP="00EF7140">
          <w:pPr>
            <w:pStyle w:val="52B99922BACB4C2AAE185D8D17F71AA2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B22D67827BD74AC182054F1BF49C94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43CDD2-7866-4562-96F5-34A7A6F8596F}"/>
      </w:docPartPr>
      <w:docPartBody>
        <w:p w:rsidR="00000000" w:rsidRDefault="00EF7140" w:rsidP="00EF7140">
          <w:pPr>
            <w:pStyle w:val="B22D67827BD74AC182054F1BF49C94E9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DD1DB1623E274ECE8443086E19F19E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435C9B-DCBE-4503-ADA3-D9615BFEA94A}"/>
      </w:docPartPr>
      <w:docPartBody>
        <w:p w:rsidR="00000000" w:rsidRDefault="00EF7140" w:rsidP="00EF7140">
          <w:pPr>
            <w:pStyle w:val="DD1DB1623E274ECE8443086E19F19E71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CB52E4E94AC94B4BA5A23948466634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87646A-4E65-40B4-B648-8557A63A9A7B}"/>
      </w:docPartPr>
      <w:docPartBody>
        <w:p w:rsidR="00000000" w:rsidRDefault="00EF7140" w:rsidP="00EF7140">
          <w:pPr>
            <w:pStyle w:val="CB52E4E94AC94B4BA5A23948466634E6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51B556940B794AD5A38E72BE555347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EB09A2-0FF3-4E1C-830D-B2193481A872}"/>
      </w:docPartPr>
      <w:docPartBody>
        <w:p w:rsidR="00000000" w:rsidRDefault="00EF7140" w:rsidP="00EF7140">
          <w:pPr>
            <w:pStyle w:val="51B556940B794AD5A38E72BE5553479F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F262BA25207C499286A61A07C7D34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B8F165-3386-42D8-A72E-15620FB60A0F}"/>
      </w:docPartPr>
      <w:docPartBody>
        <w:p w:rsidR="00000000" w:rsidRDefault="00EF7140" w:rsidP="00EF7140">
          <w:pPr>
            <w:pStyle w:val="F262BA25207C499286A61A07C7D34888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1A2BD8CD69E442A4A6CD7FDA282AD9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6515B7-391E-47EE-BFA7-08FD851EAF22}"/>
      </w:docPartPr>
      <w:docPartBody>
        <w:p w:rsidR="00000000" w:rsidRDefault="00EF7140" w:rsidP="00EF7140">
          <w:pPr>
            <w:pStyle w:val="1A2BD8CD69E442A4A6CD7FDA282AD9A4"/>
          </w:pPr>
          <w:r w:rsidRPr="00A43357">
            <w:rPr>
              <w:rStyle w:val="YerTutucuMetni"/>
              <w:sz w:val="24"/>
              <w:szCs w:val="24"/>
            </w:rPr>
            <w:t>Click here to enter text.</w:t>
          </w:r>
        </w:p>
      </w:docPartBody>
    </w:docPart>
    <w:docPart>
      <w:docPartPr>
        <w:name w:val="1703AC685675488CA83AAA544D2978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209E7F-131B-4558-BCED-8BBA030F05CD}"/>
      </w:docPartPr>
      <w:docPartBody>
        <w:p w:rsidR="00000000" w:rsidRDefault="00EF7140" w:rsidP="00EF7140">
          <w:pPr>
            <w:pStyle w:val="1703AC685675488CA83AAA544D297898"/>
          </w:pPr>
          <w:r w:rsidRPr="006D4788">
            <w:rPr>
              <w:rStyle w:val="YerTutucuMetni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F7140"/>
    <w:rsid w:val="003D1014"/>
    <w:rsid w:val="00EF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F7140"/>
    <w:rPr>
      <w:color w:val="808080"/>
    </w:rPr>
  </w:style>
  <w:style w:type="paragraph" w:customStyle="1" w:styleId="6A1283468A51476786B2E1E7B573AE47">
    <w:name w:val="6A1283468A51476786B2E1E7B573AE47"/>
    <w:rsid w:val="00EF7140"/>
  </w:style>
  <w:style w:type="paragraph" w:customStyle="1" w:styleId="8B393DF7501F412096CED5BEEF09F8C9">
    <w:name w:val="8B393DF7501F412096CED5BEEF09F8C9"/>
    <w:rsid w:val="00EF7140"/>
  </w:style>
  <w:style w:type="paragraph" w:customStyle="1" w:styleId="0F47BFD4E4CF4CC1B4663D24AE8BBF6E">
    <w:name w:val="0F47BFD4E4CF4CC1B4663D24AE8BBF6E"/>
    <w:rsid w:val="00EF7140"/>
  </w:style>
  <w:style w:type="paragraph" w:customStyle="1" w:styleId="1D78D8A77656430B89A2C57516D78CB1">
    <w:name w:val="1D78D8A77656430B89A2C57516D78CB1"/>
    <w:rsid w:val="00EF7140"/>
  </w:style>
  <w:style w:type="paragraph" w:customStyle="1" w:styleId="20852EBD901347AFAA6759A174F00778">
    <w:name w:val="20852EBD901347AFAA6759A174F00778"/>
    <w:rsid w:val="00EF7140"/>
  </w:style>
  <w:style w:type="paragraph" w:customStyle="1" w:styleId="52B99922BACB4C2AAE185D8D17F71AA2">
    <w:name w:val="52B99922BACB4C2AAE185D8D17F71AA2"/>
    <w:rsid w:val="00EF7140"/>
  </w:style>
  <w:style w:type="paragraph" w:customStyle="1" w:styleId="B22D67827BD74AC182054F1BF49C94E9">
    <w:name w:val="B22D67827BD74AC182054F1BF49C94E9"/>
    <w:rsid w:val="00EF7140"/>
  </w:style>
  <w:style w:type="paragraph" w:customStyle="1" w:styleId="DD1DB1623E274ECE8443086E19F19E71">
    <w:name w:val="DD1DB1623E274ECE8443086E19F19E71"/>
    <w:rsid w:val="00EF7140"/>
  </w:style>
  <w:style w:type="paragraph" w:customStyle="1" w:styleId="CB52E4E94AC94B4BA5A23948466634E6">
    <w:name w:val="CB52E4E94AC94B4BA5A23948466634E6"/>
    <w:rsid w:val="00EF7140"/>
  </w:style>
  <w:style w:type="paragraph" w:customStyle="1" w:styleId="51B556940B794AD5A38E72BE5553479F">
    <w:name w:val="51B556940B794AD5A38E72BE5553479F"/>
    <w:rsid w:val="00EF7140"/>
  </w:style>
  <w:style w:type="paragraph" w:customStyle="1" w:styleId="F262BA25207C499286A61A07C7D34888">
    <w:name w:val="F262BA25207C499286A61A07C7D34888"/>
    <w:rsid w:val="00EF7140"/>
  </w:style>
  <w:style w:type="paragraph" w:customStyle="1" w:styleId="1A2BD8CD69E442A4A6CD7FDA282AD9A4">
    <w:name w:val="1A2BD8CD69E442A4A6CD7FDA282AD9A4"/>
    <w:rsid w:val="00EF7140"/>
  </w:style>
  <w:style w:type="paragraph" w:customStyle="1" w:styleId="1703AC685675488CA83AAA544D297898">
    <w:name w:val="1703AC685675488CA83AAA544D297898"/>
    <w:rsid w:val="00EF71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Pelin Hakverir</dc:creator>
  <cp:lastModifiedBy>Pelin Hakverir</cp:lastModifiedBy>
  <cp:revision>1</cp:revision>
  <dcterms:created xsi:type="dcterms:W3CDTF">2016-03-22T20:20:00Z</dcterms:created>
  <dcterms:modified xsi:type="dcterms:W3CDTF">2016-03-22T20:54:00Z</dcterms:modified>
</cp:coreProperties>
</file>