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-142" w:hanging="0"/>
        <w:jc w:val="left"/>
        <w:rPr>
          <w:rFonts w:ascii="Arial" w:hAnsi="Arial" w:cs="Arial"/>
          <w:b/>
          <w:b/>
          <w:bCs/>
          <w:color w:val="8C3236"/>
          <w:kern w:val="2"/>
          <w:sz w:val="36"/>
          <w:szCs w:val="40"/>
        </w:rPr>
      </w:pPr>
      <w:r>
        <w:rPr>
          <w:rFonts w:cs="Arial" w:ascii="Arial" w:hAnsi="Arial"/>
          <w:b/>
          <w:bCs/>
          <w:color w:val="8C3236"/>
          <w:kern w:val="2"/>
          <w:sz w:val="36"/>
          <w:szCs w:val="40"/>
        </w:rPr>
        <w:t>Exercício individual: HTML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720" w:type="dxa"/>
        <w:jc w:val="left"/>
        <w:tblInd w:w="0" w:type="dxa"/>
        <w:tblBorders>
          <w:top w:val="single" w:sz="4" w:space="0" w:color="7F7F7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8720"/>
      </w:tblGrid>
      <w:tr>
        <w:trPr>
          <w:trHeight w:val="332" w:hRule="atLeast"/>
        </w:trPr>
        <w:tc>
          <w:tcPr>
            <w:tcW w:w="8720" w:type="dxa"/>
            <w:tcBorders>
              <w:top w:val="single" w:sz="4" w:space="0" w:color="7F7F7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before="80" w:after="80"/>
              <w:rPr>
                <w:rFonts w:ascii="Arial" w:hAnsi="Arial" w:cs="Arial"/>
                <w:color w:val="8C1336"/>
                <w:sz w:val="20"/>
                <w:szCs w:val="22"/>
              </w:rPr>
            </w:pPr>
            <w:r>
              <w:rPr>
                <w:rFonts w:cs="Arial" w:ascii="Arial" w:hAnsi="Arial"/>
                <w:color w:val="8C1336"/>
                <w:sz w:val="20"/>
                <w:szCs w:val="22"/>
              </w:rPr>
              <w:t>NOME DO ESTUDANTE</w:t>
            </w:r>
          </w:p>
        </w:tc>
      </w:tr>
      <w:tr>
        <w:trPr>
          <w:trHeight w:val="332" w:hRule="atLeast"/>
        </w:trPr>
        <w:tc>
          <w:tcPr>
            <w:tcW w:w="8720" w:type="dxa"/>
            <w:tcBorders>
              <w:top w:val="single" w:sz="4" w:space="0" w:color="FFFFFF"/>
              <w:left w:val="single" w:sz="4" w:space="0" w:color="FFFFFF"/>
              <w:bottom w:val="single" w:sz="4" w:space="0" w:color="7F7F7F"/>
              <w:right w:val="single" w:sz="4" w:space="0" w:color="FFFFFF"/>
              <w:insideH w:val="single" w:sz="4" w:space="0" w:color="7F7F7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before="80" w:after="80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t>Almir Loiola Bindo</w:t>
            </w:r>
          </w:p>
        </w:tc>
      </w:tr>
      <w:tr>
        <w:trPr/>
        <w:tc>
          <w:tcPr>
            <w:tcW w:w="8720" w:type="dxa"/>
            <w:tcBorders>
              <w:top w:val="single" w:sz="4" w:space="0" w:color="7F7F7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before="80" w:after="80"/>
              <w:rPr>
                <w:rFonts w:ascii="Arial" w:hAnsi="Arial" w:cs="Arial"/>
                <w:color w:val="8C1336"/>
                <w:sz w:val="20"/>
                <w:szCs w:val="22"/>
              </w:rPr>
            </w:pPr>
            <w:r>
              <w:rPr>
                <w:rFonts w:cs="Arial" w:ascii="Arial" w:hAnsi="Arial"/>
                <w:color w:val="8C1336"/>
                <w:sz w:val="20"/>
                <w:szCs w:val="22"/>
              </w:rPr>
              <w:t>CURSO</w:t>
            </w:r>
          </w:p>
        </w:tc>
      </w:tr>
      <w:tr>
        <w:trPr/>
        <w:tc>
          <w:tcPr>
            <w:tcW w:w="8720" w:type="dxa"/>
            <w:tcBorders>
              <w:top w:val="single" w:sz="4" w:space="0" w:color="FFFFFF"/>
              <w:left w:val="single" w:sz="4" w:space="0" w:color="FFFFFF"/>
              <w:bottom w:val="single" w:sz="4" w:space="0" w:color="7F7F7F"/>
              <w:right w:val="single" w:sz="4" w:space="0" w:color="FFFFFF"/>
              <w:insideH w:val="single" w:sz="4" w:space="0" w:color="7F7F7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before="80" w:after="80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t>Tecnologia em Análise e Desenvolvimento de Sistemas</w:t>
            </w:r>
          </w:p>
        </w:tc>
      </w:tr>
      <w:tr>
        <w:trPr/>
        <w:tc>
          <w:tcPr>
            <w:tcW w:w="8720" w:type="dxa"/>
            <w:tcBorders>
              <w:top w:val="single" w:sz="4" w:space="0" w:color="7F7F7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before="80" w:after="80"/>
              <w:rPr>
                <w:rFonts w:ascii="Arial" w:hAnsi="Arial" w:cs="Arial"/>
                <w:color w:val="8C1336"/>
                <w:sz w:val="20"/>
                <w:szCs w:val="22"/>
              </w:rPr>
            </w:pPr>
            <w:r>
              <w:rPr>
                <w:rFonts w:cs="Arial" w:ascii="Arial" w:hAnsi="Arial"/>
                <w:color w:val="8C1336"/>
                <w:sz w:val="20"/>
                <w:szCs w:val="22"/>
              </w:rPr>
              <w:t>DISCIPLINA</w:t>
            </w:r>
          </w:p>
        </w:tc>
      </w:tr>
      <w:tr>
        <w:trPr/>
        <w:tc>
          <w:tcPr>
            <w:tcW w:w="8720" w:type="dxa"/>
            <w:tcBorders>
              <w:top w:val="single" w:sz="4" w:space="0" w:color="FFFFFF"/>
              <w:left w:val="single" w:sz="4" w:space="0" w:color="FFFFFF"/>
              <w:bottom w:val="single" w:sz="4" w:space="0" w:color="7F7F7F"/>
              <w:right w:val="single" w:sz="4" w:space="0" w:color="FFFFFF"/>
              <w:insideH w:val="single" w:sz="4" w:space="0" w:color="7F7F7F"/>
              <w:insideV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Fundamentos de Programação WEB (Turma A) – 2018 / 2º Sem</w:t>
            </w:r>
          </w:p>
        </w:tc>
      </w:tr>
    </w:tbl>
    <w:p>
      <w:pPr>
        <w:pStyle w:val="Normal"/>
        <w:tabs>
          <w:tab w:val="left" w:pos="7020" w:leader="none"/>
        </w:tabs>
        <w:spacing w:before="0" w:after="0"/>
        <w:rPr>
          <w:rFonts w:ascii="Arial" w:hAnsi="Arial" w:cs="Arial"/>
          <w:b/>
          <w:b/>
          <w:color w:val="943634"/>
        </w:rPr>
      </w:pPr>
      <w:r>
        <w:rPr>
          <w:rFonts w:cs="Arial" w:ascii="Arial" w:hAnsi="Arial"/>
          <w:b/>
          <w:color w:val="943634"/>
        </w:rPr>
      </w:r>
    </w:p>
    <w:p>
      <w:pPr>
        <w:pStyle w:val="Normal"/>
        <w:tabs>
          <w:tab w:val="left" w:pos="7020" w:leader="none"/>
        </w:tabs>
        <w:spacing w:before="0" w:after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tabs>
          <w:tab w:val="left" w:pos="7020" w:leader="none"/>
        </w:tabs>
        <w:spacing w:before="0" w:after="0"/>
        <w:ind w:left="-142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tabs>
          <w:tab w:val="left" w:pos="7020" w:leader="none"/>
        </w:tabs>
        <w:spacing w:before="0" w:after="0"/>
        <w:ind w:left="-142" w:hanging="0"/>
        <w:rPr>
          <w:rFonts w:ascii="Arial" w:hAnsi="Arial" w:cs="Arial"/>
          <w:b/>
          <w:b/>
          <w:color w:val="8C3236"/>
          <w:sz w:val="22"/>
          <w:szCs w:val="22"/>
        </w:rPr>
      </w:pPr>
      <w:r>
        <w:rPr>
          <w:rFonts w:cs="Arial" w:ascii="Arial" w:hAnsi="Arial"/>
          <w:b/>
          <w:color w:val="8C3236"/>
          <w:sz w:val="22"/>
          <w:szCs w:val="22"/>
        </w:rPr>
        <w:t>Enunciado da atividade:</w:t>
        <w:tab/>
      </w:r>
    </w:p>
    <w:p>
      <w:pPr>
        <w:pStyle w:val="Normal"/>
        <w:tabs>
          <w:tab w:val="left" w:pos="7020" w:leader="none"/>
        </w:tabs>
        <w:spacing w:before="0" w:after="0"/>
        <w:rPr>
          <w:rFonts w:ascii="Arial" w:hAnsi="Arial" w:cs="Arial"/>
          <w:b/>
          <w:b/>
          <w:color w:val="943634"/>
        </w:rPr>
      </w:pPr>
      <w:r>
        <w:rPr>
          <w:rFonts w:cs="Arial" w:ascii="Arial" w:hAnsi="Arial"/>
          <w:b/>
          <w:color w:val="943634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Importante:</w:t>
      </w:r>
      <w:r>
        <w:rPr>
          <w:rFonts w:cs="Arial" w:ascii="Arial" w:hAnsi="Arial"/>
          <w:sz w:val="22"/>
          <w:szCs w:val="22"/>
        </w:rPr>
        <w:t xml:space="preserve"> a atividade é composta por </w:t>
      </w:r>
      <w:r>
        <w:rPr>
          <w:rFonts w:cs="Arial" w:ascii="Arial" w:hAnsi="Arial"/>
          <w:b/>
          <w:sz w:val="22"/>
          <w:szCs w:val="22"/>
        </w:rPr>
        <w:t>cinco exercícios</w:t>
      </w:r>
      <w:r>
        <w:rPr>
          <w:rFonts w:cs="Arial" w:ascii="Arial" w:hAnsi="Arial"/>
          <w:sz w:val="22"/>
          <w:szCs w:val="22"/>
        </w:rPr>
        <w:t>, que devem ser entregues de</w:t>
      </w:r>
      <w:r>
        <w:rPr>
          <w:rFonts w:cs="Arial" w:ascii="Arial" w:hAnsi="Arial"/>
          <w:b/>
          <w:sz w:val="22"/>
          <w:szCs w:val="22"/>
        </w:rPr>
        <w:t xml:space="preserve"> uma única vez</w:t>
      </w:r>
      <w:bookmarkStart w:id="0" w:name="_GoBack"/>
      <w:bookmarkEnd w:id="0"/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spacing w:lineRule="auto" w:line="276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Considerando os materiais estudados sobre a temática, elabore as respostas para os seguintes exercícios: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Exercício 1</w:t>
      </w:r>
    </w:p>
    <w:p>
      <w:pPr>
        <w:pStyle w:val="Normal"/>
        <w:spacing w:before="120" w:after="12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Inicialmente, crie um arquivo chamado </w:t>
      </w:r>
      <w:r>
        <w:rPr>
          <w:rFonts w:cs="Arial" w:ascii="Arial" w:hAnsi="Arial"/>
          <w:b/>
          <w:sz w:val="22"/>
          <w:szCs w:val="22"/>
        </w:rPr>
        <w:t>index.html</w:t>
      </w:r>
      <w:r>
        <w:rPr>
          <w:rFonts w:cs="Arial" w:ascii="Arial" w:hAnsi="Arial"/>
          <w:sz w:val="22"/>
          <w:szCs w:val="22"/>
        </w:rPr>
        <w:t xml:space="preserve"> com a estrutura básica contendo o DOCTYPE e as </w:t>
      </w:r>
      <w:r>
        <w:rPr>
          <w:rFonts w:cs="Arial" w:ascii="Arial" w:hAnsi="Arial"/>
          <w:i/>
          <w:sz w:val="22"/>
          <w:szCs w:val="22"/>
        </w:rPr>
        <w:t>tags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>html</w:t>
      </w:r>
      <w:r>
        <w:rPr>
          <w:rFonts w:cs="Arial" w:ascii="Arial" w:hAnsi="Arial"/>
          <w:sz w:val="22"/>
          <w:szCs w:val="22"/>
        </w:rPr>
        <w:t xml:space="preserve">, </w:t>
      </w:r>
      <w:r>
        <w:rPr>
          <w:rFonts w:cs="Arial" w:ascii="Arial" w:hAnsi="Arial"/>
          <w:b/>
          <w:sz w:val="22"/>
          <w:szCs w:val="22"/>
        </w:rPr>
        <w:t>head</w:t>
      </w:r>
      <w:r>
        <w:rPr>
          <w:rFonts w:cs="Arial" w:ascii="Arial" w:hAnsi="Arial"/>
          <w:sz w:val="22"/>
          <w:szCs w:val="22"/>
        </w:rPr>
        <w:t xml:space="preserve"> e </w:t>
      </w:r>
      <w:r>
        <w:rPr>
          <w:rFonts w:cs="Arial" w:ascii="Arial" w:hAnsi="Arial"/>
          <w:b/>
          <w:sz w:val="22"/>
          <w:szCs w:val="22"/>
        </w:rPr>
        <w:t>body</w:t>
      </w:r>
      <w:r>
        <w:rPr>
          <w:rFonts w:cs="Arial" w:ascii="Arial" w:hAnsi="Arial"/>
          <w:sz w:val="22"/>
          <w:szCs w:val="22"/>
        </w:rPr>
        <w:t xml:space="preserve">. Salve o arquivo e abra no </w:t>
      </w:r>
      <w:r>
        <w:rPr>
          <w:rFonts w:cs="Arial" w:ascii="Arial" w:hAnsi="Arial"/>
          <w:i/>
          <w:sz w:val="22"/>
          <w:szCs w:val="22"/>
        </w:rPr>
        <w:t>browser</w:t>
      </w:r>
      <w:r>
        <w:rPr>
          <w:rFonts w:cs="Arial" w:ascii="Arial" w:hAnsi="Arial"/>
          <w:sz w:val="22"/>
          <w:szCs w:val="22"/>
        </w:rPr>
        <w:t xml:space="preserve"> para ver o resultado. </w:t>
      </w:r>
    </w:p>
    <w:p>
      <w:pPr>
        <w:pStyle w:val="Normal"/>
        <w:spacing w:before="120" w:after="120"/>
        <w:rPr>
          <w:rFonts w:ascii="Arial" w:hAnsi="Arial" w:cs="Arial"/>
          <w:b/>
          <w:b/>
          <w:sz w:val="22"/>
          <w:szCs w:val="22"/>
          <w:lang w:val="en-US"/>
        </w:rPr>
      </w:pPr>
      <w:r>
        <w:rPr>
          <w:rFonts w:cs="Arial" w:ascii="Arial" w:hAnsi="Arial"/>
          <w:b/>
          <w:sz w:val="22"/>
          <w:szCs w:val="22"/>
          <w:lang w:val="en-US"/>
        </w:rPr>
        <w:t>Estrutura DOCTYPE:</w:t>
      </w:r>
    </w:p>
    <w:p>
      <w:pPr>
        <w:pStyle w:val="Normal"/>
        <w:spacing w:before="120" w:after="12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>&lt;!DOCTYPE html&gt;</w:t>
      </w:r>
    </w:p>
    <w:p>
      <w:pPr>
        <w:pStyle w:val="Normal"/>
        <w:spacing w:before="120" w:after="12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>&lt;html&gt;</w:t>
      </w:r>
    </w:p>
    <w:p>
      <w:pPr>
        <w:pStyle w:val="Normal"/>
        <w:spacing w:before="120" w:after="12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>&lt;head&gt;</w:t>
      </w:r>
    </w:p>
    <w:p>
      <w:pPr>
        <w:pStyle w:val="Normal"/>
        <w:spacing w:before="120" w:after="12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>&lt;meta charset="utf-8"&gt;</w:t>
      </w:r>
    </w:p>
    <w:p>
      <w:pPr>
        <w:pStyle w:val="Normal"/>
        <w:spacing w:before="120" w:after="12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>&lt;title&gt;Página de index&lt;/title&gt;</w:t>
      </w:r>
    </w:p>
    <w:p>
      <w:pPr>
        <w:pStyle w:val="Normal"/>
        <w:spacing w:before="120" w:after="12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>&lt;/head&gt;</w:t>
      </w:r>
    </w:p>
    <w:p>
      <w:pPr>
        <w:pStyle w:val="Normal"/>
        <w:spacing w:before="120" w:after="12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>&lt;body&gt;</w:t>
      </w:r>
    </w:p>
    <w:p>
      <w:pPr>
        <w:pStyle w:val="Normal"/>
        <w:spacing w:before="120" w:after="12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>Olá, mundo!</w:t>
      </w:r>
    </w:p>
    <w:p>
      <w:pPr>
        <w:pStyle w:val="Normal"/>
        <w:spacing w:before="120" w:after="12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>&lt;/body&gt;</w:t>
      </w:r>
    </w:p>
    <w:p>
      <w:pPr>
        <w:pStyle w:val="Normal"/>
        <w:spacing w:before="120" w:after="12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>&lt;/html&gt;</w:t>
      </w:r>
    </w:p>
    <w:p>
      <w:pPr>
        <w:pStyle w:val="Normal"/>
        <w:spacing w:before="120" w:after="12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</w:r>
    </w:p>
    <w:p>
      <w:pPr>
        <w:pStyle w:val="Normal"/>
        <w:spacing w:before="120" w:after="12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Após a criação do arquivo, responda às seguintes questões: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spacing w:before="120" w:after="120"/>
        <w:rPr/>
      </w:pPr>
      <w:r>
        <w:rPr>
          <w:rFonts w:cs="Arial" w:ascii="Arial" w:hAnsi="Arial"/>
          <w:sz w:val="22"/>
          <w:szCs w:val="22"/>
        </w:rPr>
        <w:t xml:space="preserve">Para que serve a </w:t>
      </w:r>
      <w:r>
        <w:rPr>
          <w:rFonts w:cs="Arial" w:ascii="Arial" w:hAnsi="Arial"/>
          <w:i/>
          <w:sz w:val="22"/>
          <w:szCs w:val="22"/>
        </w:rPr>
        <w:t>tag</w:t>
      </w:r>
      <w:r>
        <w:rPr>
          <w:rFonts w:cs="Arial" w:ascii="Arial" w:hAnsi="Arial"/>
          <w:sz w:val="22"/>
          <w:szCs w:val="22"/>
        </w:rPr>
        <w:t xml:space="preserve"> &lt;title&gt;?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spacing w:before="120" w:after="12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São obrigatórios a abertura e o fechamento de todas as </w:t>
      </w:r>
      <w:r>
        <w:rPr>
          <w:rFonts w:cs="Arial" w:ascii="Arial" w:hAnsi="Arial"/>
          <w:i/>
          <w:sz w:val="22"/>
          <w:szCs w:val="22"/>
        </w:rPr>
        <w:t>tags</w:t>
      </w:r>
      <w:r>
        <w:rPr>
          <w:rFonts w:cs="Arial" w:ascii="Arial" w:hAnsi="Arial"/>
          <w:sz w:val="22"/>
          <w:szCs w:val="22"/>
        </w:rPr>
        <w:t>, como, por exemplo, &lt;html&gt; &lt;/html&gt;? Justifique sua resposta.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spacing w:before="120" w:after="12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 </w:t>
      </w:r>
      <w:r>
        <w:rPr>
          <w:rFonts w:cs="Arial" w:ascii="Arial" w:hAnsi="Arial"/>
          <w:i/>
          <w:sz w:val="22"/>
          <w:szCs w:val="22"/>
        </w:rPr>
        <w:t>tag</w:t>
      </w:r>
      <w:r>
        <w:rPr>
          <w:rFonts w:cs="Arial" w:ascii="Arial" w:hAnsi="Arial"/>
          <w:sz w:val="22"/>
          <w:szCs w:val="22"/>
        </w:rPr>
        <w:t xml:space="preserve"> &lt;head&gt; é utilizada para quê?</w:t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color w:val="943634"/>
          <w:sz w:val="22"/>
          <w:szCs w:val="22"/>
        </w:rPr>
      </w:pPr>
      <w:r>
        <w:rPr>
          <w:rFonts w:cs="Arial" w:ascii="Arial" w:hAnsi="Arial"/>
          <w:b/>
          <w:color w:val="943634"/>
          <w:sz w:val="22"/>
          <w:szCs w:val="22"/>
        </w:rPr>
        <w:t>Respostas:</w:t>
      </w:r>
    </w:p>
    <w:p>
      <w:pPr>
        <w:pStyle w:val="Normal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left"/>
        <w:rPr/>
      </w:pPr>
      <w:r>
        <w:rPr/>
        <w:t>a) A tag &lt;title&gt; coloca o nome na parte superior da janela do browser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b) Sim, todas as tags são obrigatórias para que o interpretador compreenda corretamente o comando, com exceção da tag &lt;meta&gt;.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c) A tag </w:t>
      </w:r>
      <w:r>
        <w:rPr/>
        <w:t>&lt;head&gt; é utilizada para colocar as configurações de caracteres, css, javascript e fazer chamadas para códigos que estão em outros arquivos. Por exemplo, colocando o caminho de onde estão os outros arquivos.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907" w:top="2127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ucida Sans Unicode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139" w:after="0"/>
      <w:rPr/>
    </w:pPr>
    <w:r>
      <w:rPr/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-1078865</wp:posOffset>
          </wp:positionH>
          <wp:positionV relativeFrom="page">
            <wp:posOffset>10075545</wp:posOffset>
          </wp:positionV>
          <wp:extent cx="7560310" cy="723265"/>
          <wp:effectExtent l="0" t="0" r="0" b="0"/>
          <wp:wrapTight wrapText="bothSides">
            <wp:wrapPolygon edited="0">
              <wp:start x="-8" y="0"/>
              <wp:lineTo x="-8" y="20951"/>
              <wp:lineTo x="21546" y="20951"/>
              <wp:lineTo x="21546" y="0"/>
              <wp:lineTo x="-8" y="0"/>
            </wp:wrapPolygon>
          </wp:wrapTight>
          <wp:docPr id="2" name="Imagem 17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7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703" w:after="0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-1078865</wp:posOffset>
          </wp:positionH>
          <wp:positionV relativeFrom="page">
            <wp:posOffset>0</wp:posOffset>
          </wp:positionV>
          <wp:extent cx="7560310" cy="1081405"/>
          <wp:effectExtent l="0" t="0" r="0" b="0"/>
          <wp:wrapSquare wrapText="bothSides"/>
          <wp:docPr id="1" name="Imagem 16" descr="To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6" descr="To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81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9d753a"/>
    <w:pPr>
      <w:widowControl/>
      <w:suppressAutoHyphens w:val="true"/>
      <w:bidi w:val="0"/>
      <w:spacing w:before="40" w:after="0"/>
      <w:jc w:val="both"/>
    </w:pPr>
    <w:rPr>
      <w:rFonts w:ascii="Lucida Sans Unicode" w:hAnsi="Lucida Sans Unicode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qFormat/>
    <w:rsid w:val="00342af4"/>
    <w:pPr>
      <w:keepNext w:val="true"/>
      <w:spacing w:before="240" w:after="60"/>
      <w:jc w:val="left"/>
      <w:outlineLvl w:val="0"/>
    </w:pPr>
    <w:rPr>
      <w:rFonts w:ascii="Arial" w:hAnsi="Arial" w:cs="Arial"/>
      <w:b/>
      <w:bCs/>
      <w:color w:val="800000"/>
      <w:kern w:val="2"/>
      <w:szCs w:val="32"/>
    </w:rPr>
  </w:style>
  <w:style w:type="paragraph" w:styleId="Heading2">
    <w:name w:val="Heading 2"/>
    <w:basedOn w:val="Normal"/>
    <w:next w:val="Normal"/>
    <w:qFormat/>
    <w:rsid w:val="00f21eaa"/>
    <w:pPr>
      <w:keepNext w:val="true"/>
      <w:spacing w:before="240" w:after="240"/>
      <w:outlineLvl w:val="1"/>
    </w:pPr>
    <w:rPr>
      <w:rFonts w:ascii="Arial" w:hAnsi="Arial" w:cs="Arial"/>
      <w:b/>
      <w:bCs/>
      <w:iCs/>
      <w:color w:val="00000A"/>
      <w:sz w:val="32"/>
      <w:szCs w:val="28"/>
    </w:rPr>
  </w:style>
  <w:style w:type="paragraph" w:styleId="Heading3">
    <w:name w:val="Heading 3"/>
    <w:basedOn w:val="Normal"/>
    <w:next w:val="Normal"/>
    <w:qFormat/>
    <w:rsid w:val="00e90ce7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qFormat/>
    <w:rsid w:val="00e90ce7"/>
    <w:rPr>
      <w:rFonts w:ascii="Times New Roman" w:hAnsi="Times New Roman"/>
      <w:sz w:val="22"/>
    </w:rPr>
  </w:style>
  <w:style w:type="character" w:styleId="FootnoteCharacters">
    <w:name w:val="Footnote Characters"/>
    <w:semiHidden/>
    <w:qFormat/>
    <w:rsid w:val="00ec51e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extoNegritoChar" w:customStyle="1">
    <w:name w:val="Texto Negrito Char"/>
    <w:link w:val="TextoNegrito"/>
    <w:qFormat/>
    <w:rsid w:val="00c27f83"/>
    <w:rPr>
      <w:rFonts w:ascii="Lucida Sans Unicode" w:hAnsi="Lucida Sans Unicode"/>
      <w:b/>
      <w:color w:val="000000"/>
      <w:sz w:val="24"/>
      <w:szCs w:val="24"/>
      <w:lang w:val="pt-BR" w:eastAsia="pt-BR" w:bidi="ar-SA"/>
    </w:rPr>
  </w:style>
  <w:style w:type="character" w:styleId="Strong">
    <w:name w:val="Strong"/>
    <w:qFormat/>
    <w:rsid w:val="00b237b8"/>
    <w:rPr>
      <w:b/>
      <w:bCs/>
    </w:rPr>
  </w:style>
  <w:style w:type="character" w:styleId="BibliografiateseChar" w:customStyle="1">
    <w:name w:val="Bibliografia_tese Char"/>
    <w:link w:val="Bibliografiatese"/>
    <w:qFormat/>
    <w:rsid w:val="00095487"/>
    <w:rPr>
      <w:rFonts w:ascii="Tahoma" w:hAnsi="Tahoma" w:eastAsia="Calibri"/>
      <w:sz w:val="22"/>
      <w:szCs w:val="22"/>
      <w:lang w:eastAsia="en-US"/>
    </w:rPr>
  </w:style>
  <w:style w:type="character" w:styleId="Annotationreference">
    <w:name w:val="annotation reference"/>
    <w:semiHidden/>
    <w:qFormat/>
    <w:rsid w:val="00b37fab"/>
    <w:rPr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00000A"/>
      <w:sz w:val="24"/>
    </w:rPr>
  </w:style>
  <w:style w:type="character" w:styleId="ListLabel8">
    <w:name w:val="ListLabel 8"/>
    <w:qFormat/>
    <w:rPr>
      <w:color w:val="00000A"/>
      <w:sz w:val="24"/>
    </w:rPr>
  </w:style>
  <w:style w:type="character" w:styleId="ListLabel9">
    <w:name w:val="ListLabel 9"/>
    <w:qFormat/>
    <w:rPr>
      <w:color w:val="00000A"/>
      <w:sz w:val="24"/>
    </w:rPr>
  </w:style>
  <w:style w:type="character" w:styleId="ListLabel10">
    <w:name w:val="ListLabel 10"/>
    <w:qFormat/>
    <w:rPr>
      <w:color w:val="00000A"/>
      <w:sz w:val="24"/>
    </w:rPr>
  </w:style>
  <w:style w:type="character" w:styleId="ListLabel11">
    <w:name w:val="ListLabel 11"/>
    <w:qFormat/>
    <w:rPr>
      <w:sz w:val="24"/>
    </w:rPr>
  </w:style>
  <w:style w:type="character" w:styleId="ListLabel12">
    <w:name w:val="ListLabel 12"/>
    <w:qFormat/>
    <w:rPr>
      <w:color w:val="00000A"/>
      <w:sz w:val="24"/>
    </w:rPr>
  </w:style>
  <w:style w:type="character" w:styleId="ListLabel13">
    <w:name w:val="ListLabel 13"/>
    <w:qFormat/>
    <w:rPr>
      <w:color w:val="00000A"/>
      <w:sz w:val="24"/>
    </w:rPr>
  </w:style>
  <w:style w:type="character" w:styleId="ListLabel14">
    <w:name w:val="ListLabel 14"/>
    <w:qFormat/>
    <w:rPr>
      <w:color w:val="00000A"/>
      <w:sz w:val="24"/>
    </w:rPr>
  </w:style>
  <w:style w:type="character" w:styleId="ListLabel15">
    <w:name w:val="ListLabel 15"/>
    <w:qFormat/>
    <w:rPr>
      <w:color w:val="00000A"/>
      <w:sz w:val="24"/>
    </w:rPr>
  </w:style>
  <w:style w:type="character" w:styleId="ListLabel16">
    <w:name w:val="ListLabel 16"/>
    <w:qFormat/>
    <w:rPr>
      <w:sz w:val="24"/>
    </w:rPr>
  </w:style>
  <w:style w:type="character" w:styleId="ListLabel17">
    <w:name w:val="ListLabel 17"/>
    <w:qFormat/>
    <w:rPr>
      <w:b/>
      <w:sz w:val="24"/>
    </w:rPr>
  </w:style>
  <w:style w:type="character" w:styleId="ListLabel18">
    <w:name w:val="ListLabel 18"/>
    <w:qFormat/>
    <w:rPr>
      <w:sz w:val="24"/>
    </w:rPr>
  </w:style>
  <w:style w:type="character" w:styleId="ListLabel19">
    <w:name w:val="ListLabel 19"/>
    <w:qFormat/>
    <w:rPr>
      <w:color w:val="00000A"/>
      <w:sz w:val="24"/>
    </w:rPr>
  </w:style>
  <w:style w:type="character" w:styleId="ListLabel20">
    <w:name w:val="ListLabel 20"/>
    <w:qFormat/>
    <w:rPr>
      <w:color w:val="00000A"/>
      <w:sz w:val="24"/>
    </w:rPr>
  </w:style>
  <w:style w:type="character" w:styleId="ListLabel21">
    <w:name w:val="ListLabel 21"/>
    <w:qFormat/>
    <w:rPr>
      <w:b/>
      <w:sz w:val="24"/>
    </w:rPr>
  </w:style>
  <w:style w:type="character" w:styleId="ListLabel22">
    <w:name w:val="ListLabel 22"/>
    <w:qFormat/>
    <w:rPr>
      <w:sz w:val="24"/>
    </w:rPr>
  </w:style>
  <w:style w:type="character" w:styleId="ListLabel23">
    <w:name w:val="ListLabel 23"/>
    <w:qFormat/>
    <w:rPr>
      <w:color w:val="00000A"/>
      <w:sz w:val="24"/>
    </w:rPr>
  </w:style>
  <w:style w:type="character" w:styleId="ListLabel24">
    <w:name w:val="ListLabel 24"/>
    <w:qFormat/>
    <w:rPr>
      <w:color w:val="00000A"/>
      <w:sz w:val="24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eastAsia="Times New Roman" w:cs="Times New Roman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eastAsia="Times New Roman" w:cs="Times New Roman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eastAsia="Times New Roman" w:cs="Times New Roman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eastAsia="Times New Roman" w:cs="Times New Roman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eastAsia="Times New Roman" w:cs="Times New Roman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eastAsia="Times New Roman" w:cs="Times New Roman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eastAsia="Times New Roman" w:cs="Times New Roman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eastAsia="Times New Roman" w:cs="Aria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eastAsia="Times New Roman" w:cs="Aria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rsid w:val="0069091c"/>
    <w:pPr>
      <w:tabs>
        <w:tab w:val="center" w:pos="4252" w:leader="none"/>
        <w:tab w:val="right" w:pos="8504" w:leader="none"/>
      </w:tabs>
      <w:spacing w:before="0" w:after="0"/>
    </w:pPr>
    <w:rPr>
      <w:sz w:val="20"/>
    </w:rPr>
  </w:style>
  <w:style w:type="paragraph" w:styleId="Header">
    <w:name w:val="Header"/>
    <w:basedOn w:val="Normal"/>
    <w:rsid w:val="007f11b1"/>
    <w:pPr>
      <w:tabs>
        <w:tab w:val="center" w:pos="4252" w:leader="none"/>
        <w:tab w:val="right" w:pos="8504" w:leader="none"/>
      </w:tabs>
    </w:pPr>
    <w:rPr/>
  </w:style>
  <w:style w:type="paragraph" w:styleId="Quote">
    <w:name w:val="Quote"/>
    <w:basedOn w:val="Normal"/>
    <w:qFormat/>
    <w:rsid w:val="009d753a"/>
    <w:pPr>
      <w:suppressAutoHyphens w:val="false"/>
      <w:spacing w:before="80" w:after="0"/>
      <w:ind w:left="1418" w:hanging="0"/>
    </w:pPr>
    <w:rPr>
      <w:rFonts w:ascii="Arial" w:hAnsi="Arial"/>
      <w:i/>
      <w:sz w:val="20"/>
    </w:rPr>
  </w:style>
  <w:style w:type="paragraph" w:styleId="NotadeRodap" w:customStyle="1">
    <w:name w:val="Nota de Rodapé"/>
    <w:basedOn w:val="Normal"/>
    <w:qFormat/>
    <w:rsid w:val="00b713de"/>
    <w:pPr/>
    <w:rPr>
      <w:rFonts w:ascii="Arial" w:hAnsi="Arial"/>
      <w:sz w:val="16"/>
    </w:rPr>
  </w:style>
  <w:style w:type="paragraph" w:styleId="TextoCentralizado" w:customStyle="1">
    <w:name w:val="Texto Centralizado"/>
    <w:basedOn w:val="Normal"/>
    <w:qFormat/>
    <w:rsid w:val="00e82350"/>
    <w:pPr>
      <w:jc w:val="center"/>
    </w:pPr>
    <w:rPr/>
  </w:style>
  <w:style w:type="paragraph" w:styleId="TextoNegrito" w:customStyle="1">
    <w:name w:val="Texto Negrito"/>
    <w:basedOn w:val="Normal"/>
    <w:link w:val="TextoNegritoChar"/>
    <w:qFormat/>
    <w:rsid w:val="00db3208"/>
    <w:pPr/>
    <w:rPr>
      <w:b/>
    </w:rPr>
  </w:style>
  <w:style w:type="paragraph" w:styleId="Estilo1" w:customStyle="1">
    <w:name w:val="Estilo1"/>
    <w:basedOn w:val="TextoNegrito"/>
    <w:qFormat/>
    <w:rsid w:val="00ec51e7"/>
    <w:pPr>
      <w:keepNext w:val="true"/>
    </w:pPr>
    <w:rPr/>
  </w:style>
  <w:style w:type="paragraph" w:styleId="Footnote">
    <w:name w:val="Footnote Text"/>
    <w:basedOn w:val="Normal"/>
    <w:semiHidden/>
    <w:rsid w:val="00ec51e7"/>
    <w:pPr/>
    <w:rPr>
      <w:sz w:val="20"/>
      <w:szCs w:val="20"/>
    </w:rPr>
  </w:style>
  <w:style w:type="paragraph" w:styleId="Figura" w:customStyle="1">
    <w:name w:val="Figura"/>
    <w:basedOn w:val="Normal"/>
    <w:autoRedefine/>
    <w:qFormat/>
    <w:rsid w:val="00ee5b90"/>
    <w:pPr>
      <w:keepNext w:val="true"/>
      <w:widowControl w:val="false"/>
      <w:suppressAutoHyphens w:val="false"/>
      <w:spacing w:lineRule="auto" w:line="360" w:before="360" w:after="120"/>
      <w:jc w:val="center"/>
    </w:pPr>
    <w:rPr>
      <w:rFonts w:ascii="Tahoma" w:hAnsi="Tahoma" w:eastAsia="Calibri"/>
      <w:color w:val="00000A"/>
      <w:sz w:val="22"/>
      <w:szCs w:val="22"/>
      <w:lang w:eastAsia="en-US"/>
    </w:rPr>
  </w:style>
  <w:style w:type="paragraph" w:styleId="Caption1">
    <w:name w:val="caption"/>
    <w:basedOn w:val="Normal"/>
    <w:next w:val="Normal"/>
    <w:qFormat/>
    <w:rsid w:val="00ee5b90"/>
    <w:pPr/>
    <w:rPr>
      <w:b/>
      <w:bCs/>
      <w:sz w:val="20"/>
      <w:szCs w:val="20"/>
    </w:rPr>
  </w:style>
  <w:style w:type="paragraph" w:styleId="Bibliografiatese" w:customStyle="1">
    <w:name w:val="Bibliografia_tese"/>
    <w:basedOn w:val="Normal"/>
    <w:link w:val="BibliografiateseChar"/>
    <w:qFormat/>
    <w:rsid w:val="00095487"/>
    <w:pPr>
      <w:tabs>
        <w:tab w:val="left" w:pos="-720" w:leader="none"/>
        <w:tab w:val="left" w:pos="0" w:leader="none"/>
      </w:tabs>
      <w:spacing w:lineRule="auto" w:line="360" w:before="200" w:after="200"/>
    </w:pPr>
    <w:rPr>
      <w:rFonts w:ascii="Tahoma" w:hAnsi="Tahoma" w:eastAsia="Calibri"/>
      <w:color w:val="00000A"/>
      <w:sz w:val="22"/>
      <w:szCs w:val="22"/>
      <w:lang w:eastAsia="en-US"/>
    </w:rPr>
  </w:style>
  <w:style w:type="paragraph" w:styleId="NoSpacing">
    <w:name w:val="No Spacing"/>
    <w:basedOn w:val="Normal"/>
    <w:next w:val="Normal"/>
    <w:autoRedefine/>
    <w:uiPriority w:val="1"/>
    <w:qFormat/>
    <w:rsid w:val="00977489"/>
    <w:pPr>
      <w:suppressAutoHyphens w:val="false"/>
      <w:spacing w:lineRule="auto" w:line="360" w:before="120" w:after="200"/>
      <w:ind w:left="851" w:firstLine="283"/>
    </w:pPr>
    <w:rPr>
      <w:rFonts w:ascii="Tahoma" w:hAnsi="Tahoma" w:eastAsia="Calibri"/>
      <w:color w:val="00000A"/>
      <w:sz w:val="20"/>
      <w:szCs w:val="22"/>
      <w:lang w:eastAsia="en-US"/>
    </w:rPr>
  </w:style>
  <w:style w:type="paragraph" w:styleId="Title">
    <w:name w:val="Title"/>
    <w:basedOn w:val="Normal"/>
    <w:qFormat/>
    <w:rsid w:val="00ac7082"/>
    <w:pPr>
      <w:spacing w:before="240" w:after="60"/>
      <w:jc w:val="center"/>
      <w:outlineLvl w:val="0"/>
    </w:pPr>
    <w:rPr>
      <w:rFonts w:ascii="Arial" w:hAnsi="Arial" w:cs="Arial"/>
      <w:b/>
      <w:bCs/>
      <w:color w:val="800000"/>
      <w:kern w:val="2"/>
      <w:sz w:val="32"/>
      <w:szCs w:val="32"/>
    </w:rPr>
  </w:style>
  <w:style w:type="paragraph" w:styleId="Annotationtext">
    <w:name w:val="annotation text"/>
    <w:basedOn w:val="Normal"/>
    <w:semiHidden/>
    <w:qFormat/>
    <w:rsid w:val="00b37fab"/>
    <w:pPr/>
    <w:rPr>
      <w:sz w:val="20"/>
      <w:szCs w:val="20"/>
    </w:rPr>
  </w:style>
  <w:style w:type="paragraph" w:styleId="Annotationsubject">
    <w:name w:val="annotation subject"/>
    <w:basedOn w:val="Annotationtext"/>
    <w:semiHidden/>
    <w:qFormat/>
    <w:rsid w:val="00b37fab"/>
    <w:pPr/>
    <w:rPr>
      <w:b/>
      <w:bCs/>
    </w:rPr>
  </w:style>
  <w:style w:type="paragraph" w:styleId="BalloonText">
    <w:name w:val="Balloon Text"/>
    <w:basedOn w:val="Normal"/>
    <w:semiHidden/>
    <w:qFormat/>
    <w:rsid w:val="00b37fa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ea6d4c"/>
    <w:pPr>
      <w:ind w:left="708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Lista1" w:customStyle="1">
    <w:name w:val="lista1"/>
    <w:qFormat/>
    <w:rsid w:val="00300609"/>
  </w:style>
  <w:style w:type="numbering" w:styleId="ListaNumerada" w:customStyle="1">
    <w:name w:val="Lista Numerada"/>
    <w:qFormat/>
    <w:rsid w:val="00884e27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">
    <w:name w:val="Tabela"/>
    <w:basedOn w:val="Tabelanormal"/>
    <w:rsid w:val="00db3208"/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rsid w:val="00064ccf"/>
    <w:pPr>
      <w:spacing w:before="4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8290E-CC4F-48E6-BC96-84E23198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LibreOffice/6.0.3.2$Linux_X86_64 LibreOffice_project/00m0$Build-2</Application>
  <Pages>2</Pages>
  <Words>225</Words>
  <Characters>1203</Characters>
  <CharactersWithSpaces>1397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2018-02-20T16:11:00Z</dcterms:created>
  <dc:creator/>
  <dc:description/>
  <dc:language>pt-BR</dc:language>
  <cp:lastModifiedBy/>
  <dcterms:modified xsi:type="dcterms:W3CDTF">2018-08-19T21:34:24Z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