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5760" w14:textId="459AC3D8" w:rsidR="0012651D" w:rsidRDefault="003C6023">
      <w:r>
        <w:t>Teste 1</w:t>
      </w:r>
    </w:p>
    <w:p w14:paraId="5D5819B9" w14:textId="13DFAA61" w:rsidR="003C6023" w:rsidRDefault="003C6023">
      <w:r>
        <w:t>Teste 2</w:t>
      </w:r>
    </w:p>
    <w:p w14:paraId="06980AB5" w14:textId="65AAB0D4" w:rsidR="003C6023" w:rsidRPr="003C6023" w:rsidRDefault="003C6023">
      <w:pPr>
        <w:rPr>
          <w:b/>
        </w:rPr>
      </w:pPr>
      <w:bookmarkStart w:id="0" w:name="_GoBack"/>
      <w:r w:rsidRPr="003C6023">
        <w:rPr>
          <w:b/>
        </w:rPr>
        <w:t>Teste3</w:t>
      </w:r>
      <w:bookmarkEnd w:id="0"/>
    </w:p>
    <w:sectPr w:rsidR="003C6023" w:rsidRPr="003C6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64"/>
    <w:rsid w:val="0012651D"/>
    <w:rsid w:val="003C6023"/>
    <w:rsid w:val="0075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B98A"/>
  <w15:chartTrackingRefBased/>
  <w15:docId w15:val="{0D16933A-59C8-4C84-AD94-0DAECA5A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Coelho - [Agtech]</dc:creator>
  <cp:keywords/>
  <dc:description/>
  <cp:lastModifiedBy>Francisco Coelho - [Agtech]</cp:lastModifiedBy>
  <cp:revision>2</cp:revision>
  <dcterms:created xsi:type="dcterms:W3CDTF">2019-06-18T13:18:00Z</dcterms:created>
  <dcterms:modified xsi:type="dcterms:W3CDTF">2019-06-18T13:18:00Z</dcterms:modified>
</cp:coreProperties>
</file>