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792" w:hanging="432"/>
    </w:pPr>
    <w:rPr>
      <w:rFonts w:ascii="Liberation Sans" w:cs="Liberation Sans" w:eastAsia="Liberation Sans" w:hAnsi="Liberation San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00" w:lineRule="auto"/>
      <w:ind w:left="936" w:hanging="576"/>
    </w:pPr>
    <w:rPr>
      <w:rFonts w:ascii="Liberation Sans" w:cs="Liberation Sans" w:eastAsia="Liberation Sans" w:hAnsi="Liberation Sans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Rule="auto"/>
      <w:ind w:left="1080" w:hanging="720"/>
    </w:pPr>
    <w:rPr>
      <w:rFonts w:ascii="Liberation Sans" w:cs="Liberation Sans" w:eastAsia="Liberation Sans" w:hAnsi="Liberation Sans"/>
      <w:b w:val="1"/>
      <w:color w:val="80808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792" w:hanging="432"/>
    </w:pPr>
    <w:rPr>
      <w:rFonts w:ascii="Liberation Sans" w:cs="Liberation Sans" w:eastAsia="Liberation Sans" w:hAnsi="Liberation San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00" w:lineRule="auto"/>
      <w:ind w:left="936" w:hanging="576"/>
    </w:pPr>
    <w:rPr>
      <w:rFonts w:ascii="Liberation Sans" w:cs="Liberation Sans" w:eastAsia="Liberation Sans" w:hAnsi="Liberation Sans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Rule="auto"/>
      <w:ind w:left="1080" w:hanging="720"/>
    </w:pPr>
    <w:rPr>
      <w:rFonts w:ascii="Liberation Sans" w:cs="Liberation Sans" w:eastAsia="Liberation Sans" w:hAnsi="Liberation Sans"/>
      <w:b w:val="1"/>
      <w:color w:val="80808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w2eiKz7+GmD5T6hWoIfZ50U7bg==">AMUW2mWKPzDUCgmYvss9R5ZblD9mJuf6V5xr+DdOyK1tIK8NCeu0h170IlEZqEgId+pZ7/NVS0Gd3DMYT0qAuXPIsek4Idf1Yjn6nT9Wby1f+5NgFOYiZdI=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