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C1AF7" w14:textId="59BF82BC" w:rsidR="00B8300D" w:rsidRPr="00B8300D" w:rsidRDefault="00B8300D" w:rsidP="00B8300D">
      <w:r w:rsidRPr="00B8300D">
        <w:rPr>
          <w:b/>
          <w:bCs/>
        </w:rPr>
        <w:t xml:space="preserve">Design pattern in </w:t>
      </w:r>
      <w:r w:rsidRPr="00B8300D">
        <w:rPr>
          <w:b/>
          <w:bCs/>
          <w:u w:val="single"/>
        </w:rPr>
        <w:t>figure 7</w:t>
      </w:r>
      <w:r>
        <w:t xml:space="preserve"> </w:t>
      </w:r>
      <w:r w:rsidRPr="00B8300D">
        <w:t xml:space="preserve">This travel plan generator follows a </w:t>
      </w:r>
      <w:proofErr w:type="gramStart"/>
      <w:r w:rsidRPr="00B8300D">
        <w:rPr>
          <w:b/>
          <w:bCs/>
        </w:rPr>
        <w:t>Builder</w:t>
      </w:r>
      <w:proofErr w:type="gramEnd"/>
      <w:r w:rsidRPr="00B8300D">
        <w:rPr>
          <w:b/>
          <w:bCs/>
        </w:rPr>
        <w:t xml:space="preserve"> + Strategy Pattern</w:t>
      </w:r>
      <w:r w:rsidRPr="00B8300D">
        <w:t xml:space="preserve"> approach:</w:t>
      </w:r>
    </w:p>
    <w:p w14:paraId="706371E2" w14:textId="77777777" w:rsidR="00B8300D" w:rsidRPr="00B8300D" w:rsidRDefault="00B8300D" w:rsidP="00B8300D">
      <w:pPr>
        <w:numPr>
          <w:ilvl w:val="0"/>
          <w:numId w:val="1"/>
        </w:numPr>
      </w:pPr>
      <w:r w:rsidRPr="00B8300D">
        <w:rPr>
          <w:b/>
          <w:bCs/>
        </w:rPr>
        <w:t>User Input</w:t>
      </w:r>
      <w:r w:rsidRPr="00B8300D">
        <w:t xml:space="preserve"> is first collected, specifying preferences and requirements.</w:t>
      </w:r>
    </w:p>
    <w:p w14:paraId="3214EA7B" w14:textId="77777777" w:rsidR="00B8300D" w:rsidRPr="00B8300D" w:rsidRDefault="00B8300D" w:rsidP="00B8300D">
      <w:pPr>
        <w:numPr>
          <w:ilvl w:val="0"/>
          <w:numId w:val="1"/>
        </w:numPr>
      </w:pPr>
      <w:r w:rsidRPr="00B8300D">
        <w:t xml:space="preserve">The </w:t>
      </w:r>
      <w:proofErr w:type="spellStart"/>
      <w:r w:rsidRPr="00B8300D">
        <w:rPr>
          <w:b/>
          <w:bCs/>
        </w:rPr>
        <w:t>TravelPlanDirector</w:t>
      </w:r>
      <w:proofErr w:type="spellEnd"/>
      <w:r w:rsidRPr="00B8300D">
        <w:t xml:space="preserve"> orchestrates the plan creation process by managing the flow based on input.</w:t>
      </w:r>
    </w:p>
    <w:p w14:paraId="6774426E" w14:textId="77777777" w:rsidR="00B8300D" w:rsidRPr="00B8300D" w:rsidRDefault="00B8300D" w:rsidP="00B8300D">
      <w:pPr>
        <w:numPr>
          <w:ilvl w:val="0"/>
          <w:numId w:val="1"/>
        </w:numPr>
      </w:pPr>
      <w:r w:rsidRPr="00B8300D">
        <w:t xml:space="preserve">It </w:t>
      </w:r>
      <w:r w:rsidRPr="00B8300D">
        <w:rPr>
          <w:b/>
          <w:bCs/>
        </w:rPr>
        <w:t xml:space="preserve">selects the appropriate </w:t>
      </w:r>
      <w:proofErr w:type="spellStart"/>
      <w:r w:rsidRPr="00B8300D">
        <w:rPr>
          <w:b/>
          <w:bCs/>
        </w:rPr>
        <w:t>TravelPlanBuilder</w:t>
      </w:r>
      <w:proofErr w:type="spellEnd"/>
      <w:r w:rsidRPr="00B8300D">
        <w:t>, which knows how to construct different types of travel plans (e.g., budget-friendly, luxury, adventure).</w:t>
      </w:r>
    </w:p>
    <w:p w14:paraId="72255651" w14:textId="77777777" w:rsidR="00B8300D" w:rsidRPr="00B8300D" w:rsidRDefault="00B8300D" w:rsidP="00B8300D">
      <w:pPr>
        <w:numPr>
          <w:ilvl w:val="0"/>
          <w:numId w:val="1"/>
        </w:numPr>
      </w:pPr>
      <w:r w:rsidRPr="00B8300D">
        <w:t xml:space="preserve">The selected builder </w:t>
      </w:r>
      <w:r w:rsidRPr="00B8300D">
        <w:rPr>
          <w:b/>
          <w:bCs/>
        </w:rPr>
        <w:t xml:space="preserve">applies a specific </w:t>
      </w:r>
      <w:proofErr w:type="spellStart"/>
      <w:r w:rsidRPr="00B8300D">
        <w:rPr>
          <w:b/>
          <w:bCs/>
        </w:rPr>
        <w:t>PlanStrategy</w:t>
      </w:r>
      <w:proofErr w:type="spellEnd"/>
      <w:r w:rsidRPr="00B8300D">
        <w:t xml:space="preserve"> that defines how the travel plan is structured (e.g., fastest trip, most scenic route).</w:t>
      </w:r>
    </w:p>
    <w:p w14:paraId="1D6D51E5" w14:textId="77777777" w:rsidR="00B8300D" w:rsidRPr="00B8300D" w:rsidRDefault="00B8300D" w:rsidP="00B8300D">
      <w:pPr>
        <w:numPr>
          <w:ilvl w:val="0"/>
          <w:numId w:val="1"/>
        </w:numPr>
      </w:pPr>
      <w:r w:rsidRPr="00B8300D">
        <w:t xml:space="preserve">Finally, the system </w:t>
      </w:r>
      <w:r w:rsidRPr="00B8300D">
        <w:rPr>
          <w:b/>
          <w:bCs/>
        </w:rPr>
        <w:t xml:space="preserve">generates a complete </w:t>
      </w:r>
      <w:proofErr w:type="spellStart"/>
      <w:r w:rsidRPr="00B8300D">
        <w:rPr>
          <w:b/>
          <w:bCs/>
        </w:rPr>
        <w:t>TravelPlan</w:t>
      </w:r>
      <w:proofErr w:type="spellEnd"/>
      <w:r w:rsidRPr="00B8300D">
        <w:t xml:space="preserve"> tailored to the user's needs.</w:t>
      </w:r>
    </w:p>
    <w:p w14:paraId="05EB8A66" w14:textId="77777777" w:rsidR="00B8300D" w:rsidRPr="00B8300D" w:rsidRDefault="00B8300D" w:rsidP="00B8300D">
      <w:r w:rsidRPr="00B8300D">
        <w:t xml:space="preserve">This pattern promotes </w:t>
      </w:r>
      <w:r w:rsidRPr="00B8300D">
        <w:rPr>
          <w:b/>
          <w:bCs/>
        </w:rPr>
        <w:t>flexibility</w:t>
      </w:r>
      <w:r w:rsidRPr="00B8300D">
        <w:t xml:space="preserve">, </w:t>
      </w:r>
      <w:r w:rsidRPr="00B8300D">
        <w:rPr>
          <w:b/>
          <w:bCs/>
        </w:rPr>
        <w:t>modularity</w:t>
      </w:r>
      <w:r w:rsidRPr="00B8300D">
        <w:t xml:space="preserve">, and </w:t>
      </w:r>
      <w:r w:rsidRPr="00B8300D">
        <w:rPr>
          <w:b/>
          <w:bCs/>
        </w:rPr>
        <w:t>easy extensibility</w:t>
      </w:r>
      <w:r w:rsidRPr="00B8300D">
        <w:t xml:space="preserve"> for supporting new types of plans or strategies in the future.</w:t>
      </w:r>
    </w:p>
    <w:p w14:paraId="40180025" w14:textId="67BB95D1" w:rsidR="00B8300D" w:rsidRDefault="00B8300D">
      <w:r>
        <w:rPr>
          <w:noProof/>
        </w:rPr>
        <w:drawing>
          <wp:inline distT="0" distB="0" distL="0" distR="0" wp14:anchorId="226F5FF3" wp14:editId="0EC98432">
            <wp:extent cx="2499360" cy="3749040"/>
            <wp:effectExtent l="0" t="0" r="0" b="3810"/>
            <wp:docPr id="81288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0164" name="Picture 812880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EAA" w14:textId="4068C7E5" w:rsidR="00B8300D" w:rsidRDefault="00B8300D">
      <w:r w:rsidRPr="006072A7">
        <w:rPr>
          <w:b/>
          <w:bCs/>
        </w:rPr>
        <w:t xml:space="preserve">Figure </w:t>
      </w:r>
      <w:r>
        <w:rPr>
          <w:b/>
          <w:bCs/>
        </w:rPr>
        <w:t>7</w:t>
      </w:r>
      <w:r>
        <w:rPr>
          <w:b/>
          <w:bCs/>
        </w:rPr>
        <w:t>:</w:t>
      </w:r>
      <w:r w:rsidRPr="006072A7">
        <w:t xml:space="preserve"> </w:t>
      </w:r>
      <w:r>
        <w:t>design pattern</w:t>
      </w:r>
      <w:r>
        <w:t xml:space="preserve"> for </w:t>
      </w:r>
      <w:r w:rsidRPr="006072A7">
        <w:t>Personalized Travel Plan Generator</w:t>
      </w:r>
      <w:r>
        <w:t>.</w:t>
      </w:r>
    </w:p>
    <w:sectPr w:rsidR="00B8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A92"/>
    <w:multiLevelType w:val="multilevel"/>
    <w:tmpl w:val="52C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0D"/>
    <w:rsid w:val="003C2DC8"/>
    <w:rsid w:val="00B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C009"/>
  <w15:chartTrackingRefBased/>
  <w15:docId w15:val="{0AC885FE-0A30-415E-A2ED-8305261C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2025-04-27T18:20:00Z</dcterms:created>
  <dcterms:modified xsi:type="dcterms:W3CDTF">2025-04-27T18:23:00Z</dcterms:modified>
</cp:coreProperties>
</file>