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0"/>
        </w:rPr>
      </w:pPr>
    </w:p>
    <w:p>
      <w:pPr>
        <w:rPr>
          <w:b/>
          <w:sz w:val="30"/>
        </w:rPr>
      </w:pPr>
      <w:r>
        <w:rPr>
          <w:rFonts w:hint="eastAsia"/>
          <w:b/>
          <w:sz w:val="30"/>
        </w:rPr>
        <w:t>注意：所有属性都需要是私有的，为其提供set，get方法。</w:t>
      </w:r>
    </w:p>
    <w:p>
      <w:pPr>
        <w:rPr>
          <w:sz w:val="30"/>
        </w:rPr>
      </w:pPr>
    </w:p>
    <w:p>
      <w:pPr>
        <w:rPr>
          <w:sz w:val="30"/>
        </w:rPr>
      </w:pPr>
    </w:p>
    <w:p>
      <w:pPr>
        <w:rPr>
          <w:color w:val="159FFF"/>
          <w:sz w:val="30"/>
        </w:rPr>
      </w:pPr>
      <w:r>
        <w:rPr>
          <w:rFonts w:hint="eastAsia"/>
          <w:color w:val="159FFF"/>
          <w:sz w:val="30"/>
        </w:rPr>
        <w:t>1.定义一个银行账户类</w:t>
      </w:r>
    </w:p>
    <w:p>
      <w:pPr>
        <w:rPr>
          <w:color w:val="159FFF"/>
          <w:sz w:val="30"/>
        </w:rPr>
      </w:pPr>
      <w:r>
        <w:rPr>
          <w:rFonts w:hint="eastAsia"/>
          <w:color w:val="159FFF"/>
          <w:sz w:val="30"/>
        </w:rPr>
        <w:t>包含的属性：账号，密码，用户名，性别，所在地，电话，余额</w:t>
      </w:r>
    </w:p>
    <w:p>
      <w:pPr>
        <w:rPr>
          <w:color w:val="159FFF"/>
          <w:sz w:val="30"/>
        </w:rPr>
      </w:pPr>
      <w:r>
        <w:rPr>
          <w:rFonts w:hint="eastAsia"/>
          <w:color w:val="159FFF"/>
          <w:sz w:val="30"/>
        </w:rPr>
        <w:t>包含的方法：构造方法（有参无参各一个）</w:t>
      </w:r>
    </w:p>
    <w:p>
      <w:pPr>
        <w:rPr>
          <w:color w:val="159FFF"/>
          <w:sz w:val="30"/>
        </w:rPr>
      </w:pPr>
      <w:r>
        <w:rPr>
          <w:rFonts w:hint="eastAsia"/>
          <w:color w:val="159FFF"/>
          <w:sz w:val="30"/>
        </w:rPr>
        <w:tab/>
      </w:r>
      <w:r>
        <w:rPr>
          <w:rFonts w:hint="eastAsia"/>
          <w:color w:val="159FFF"/>
          <w:sz w:val="30"/>
        </w:rPr>
        <w:t xml:space="preserve">    基本的set,get方法</w:t>
      </w:r>
    </w:p>
    <w:p>
      <w:pPr>
        <w:rPr>
          <w:color w:val="159FFF"/>
          <w:sz w:val="30"/>
        </w:rPr>
      </w:pPr>
      <w:r>
        <w:rPr>
          <w:rFonts w:hint="eastAsia"/>
          <w:color w:val="159FFF"/>
          <w:sz w:val="30"/>
        </w:rPr>
        <w:tab/>
      </w:r>
      <w:r>
        <w:rPr>
          <w:rFonts w:hint="eastAsia"/>
          <w:color w:val="159FFF"/>
          <w:sz w:val="30"/>
        </w:rPr>
        <w:t xml:space="preserve">    toString()方法</w:t>
      </w:r>
    </w:p>
    <w:p>
      <w:pPr>
        <w:rPr>
          <w:color w:val="159FFF"/>
          <w:sz w:val="30"/>
        </w:rPr>
      </w:pPr>
      <w:r>
        <w:rPr>
          <w:rFonts w:hint="eastAsia"/>
          <w:color w:val="159FFF"/>
          <w:sz w:val="30"/>
        </w:rPr>
        <w:tab/>
      </w:r>
      <w:r>
        <w:rPr>
          <w:rFonts w:hint="eastAsia"/>
          <w:color w:val="159FFF"/>
          <w:sz w:val="30"/>
        </w:rPr>
        <w:t xml:space="preserve">    存钱</w:t>
      </w:r>
    </w:p>
    <w:p>
      <w:pPr>
        <w:rPr>
          <w:color w:val="159FFF"/>
          <w:sz w:val="30"/>
        </w:rPr>
      </w:pPr>
      <w:r>
        <w:rPr>
          <w:rFonts w:hint="eastAsia"/>
          <w:color w:val="159FFF"/>
          <w:sz w:val="30"/>
        </w:rPr>
        <w:tab/>
      </w:r>
      <w:r>
        <w:rPr>
          <w:rFonts w:hint="eastAsia"/>
          <w:color w:val="159FFF"/>
          <w:sz w:val="30"/>
        </w:rPr>
        <w:t xml:space="preserve">    取钱，要求保证余额不为负数，如果取钱数大于余额，打印取钱失败，余额保持不变。</w:t>
      </w:r>
    </w:p>
    <w:p>
      <w:pPr>
        <w:rPr>
          <w:color w:val="159FFF"/>
          <w:sz w:val="30"/>
        </w:rPr>
      </w:pPr>
      <w:r>
        <w:rPr>
          <w:rFonts w:hint="eastAsia"/>
          <w:color w:val="159FFF"/>
          <w:sz w:val="30"/>
        </w:rPr>
        <w:t>写一个测试类进行测试。</w:t>
      </w:r>
    </w:p>
    <w:p>
      <w:pPr>
        <w:rPr>
          <w:color w:val="FF0000"/>
          <w:sz w:val="30"/>
        </w:rPr>
      </w:pPr>
      <w:r>
        <w:rPr>
          <w:rFonts w:hint="eastAsia"/>
          <w:color w:val="FF0000"/>
          <w:sz w:val="30"/>
        </w:rPr>
        <w:t>2.定义一个职员类，</w:t>
      </w:r>
    </w:p>
    <w:p>
      <w:pPr>
        <w:rPr>
          <w:color w:val="FF0000"/>
          <w:sz w:val="30"/>
        </w:rPr>
      </w:pPr>
      <w:r>
        <w:rPr>
          <w:rFonts w:hint="eastAsia"/>
          <w:color w:val="FF0000"/>
          <w:sz w:val="30"/>
        </w:rPr>
        <w:t>包含的属性：姓名，年龄，性别，职位，工资</w:t>
      </w:r>
    </w:p>
    <w:p>
      <w:pPr>
        <w:rPr>
          <w:color w:val="FF0000"/>
          <w:sz w:val="30"/>
        </w:rPr>
      </w:pPr>
      <w:r>
        <w:rPr>
          <w:rFonts w:hint="eastAsia"/>
          <w:color w:val="FF0000"/>
          <w:sz w:val="30"/>
        </w:rPr>
        <w:t>方法：各个属性的get,set方法</w:t>
      </w:r>
    </w:p>
    <w:p>
      <w:pPr>
        <w:rPr>
          <w:color w:val="FF0000"/>
          <w:sz w:val="30"/>
        </w:rPr>
      </w:pPr>
      <w:r>
        <w:rPr>
          <w:rFonts w:hint="eastAsia"/>
          <w:color w:val="FF0000"/>
          <w:sz w:val="30"/>
        </w:rPr>
        <w:t xml:space="preserve">      构造方法包括：1）无参，性别默认'女'，工资默认5000</w:t>
      </w:r>
    </w:p>
    <w:p>
      <w:pPr>
        <w:rPr>
          <w:color w:val="FF0000"/>
          <w:sz w:val="30"/>
        </w:rPr>
      </w:pPr>
      <w:r>
        <w:rPr>
          <w:rFonts w:hint="eastAsia"/>
          <w:color w:val="FF0000"/>
          <w:sz w:val="30"/>
        </w:rPr>
        <w:tab/>
      </w:r>
      <w:r>
        <w:rPr>
          <w:rFonts w:hint="eastAsia"/>
          <w:color w:val="FF0000"/>
          <w:sz w:val="30"/>
        </w:rPr>
        <w:tab/>
      </w:r>
      <w:r>
        <w:rPr>
          <w:rFonts w:hint="eastAsia"/>
          <w:color w:val="FF0000"/>
          <w:sz w:val="30"/>
        </w:rPr>
        <w:t xml:space="preserve">   2）带全部参数</w:t>
      </w:r>
    </w:p>
    <w:p>
      <w:pPr>
        <w:rPr>
          <w:rFonts w:hint="eastAsia"/>
          <w:color w:val="FF0000"/>
          <w:sz w:val="30"/>
        </w:rPr>
      </w:pPr>
      <w:r>
        <w:rPr>
          <w:rFonts w:hint="eastAsia"/>
          <w:color w:val="FF0000"/>
          <w:sz w:val="30"/>
        </w:rPr>
        <w:t xml:space="preserve">      获取所有信息的方法</w:t>
      </w:r>
    </w:p>
    <w:p>
      <w:pPr>
        <w:ind w:left="420" w:leftChars="0" w:firstLine="420" w:firstLineChars="0"/>
        <w:rPr>
          <w:color w:val="FF0000"/>
          <w:sz w:val="30"/>
        </w:rPr>
      </w:pPr>
      <w:r>
        <w:rPr>
          <w:rFonts w:hint="eastAsia"/>
          <w:color w:val="FF0000"/>
          <w:sz w:val="30"/>
        </w:rPr>
        <w:t>工作方法</w:t>
      </w:r>
      <w:r>
        <w:rPr>
          <w:rFonts w:hint="eastAsia"/>
          <w:color w:val="FF0000"/>
          <w:sz w:val="30"/>
          <w:lang w:val="en-US" w:eastAsia="zh-CN"/>
        </w:rPr>
        <w:t>,打印***正在工作</w:t>
      </w:r>
    </w:p>
    <w:p>
      <w:pPr>
        <w:rPr>
          <w:color w:val="FF0000"/>
          <w:sz w:val="30"/>
        </w:rPr>
      </w:pPr>
      <w:r>
        <w:rPr>
          <w:rFonts w:hint="eastAsia"/>
          <w:color w:val="FF0000"/>
          <w:sz w:val="30"/>
        </w:rPr>
        <w:t>定义一个测试类写好main，创建3个员工对象进行测试，并计算老板需要付给三个职员的总月工资打印输出。</w:t>
      </w:r>
    </w:p>
    <w:p>
      <w:pPr>
        <w:rPr>
          <w:rFonts w:ascii="Calibri" w:hAnsi="Calibri" w:eastAsia="宋体" w:cs="Times New Roman"/>
          <w:color w:val="159FFF"/>
          <w:sz w:val="30"/>
        </w:rPr>
      </w:pPr>
      <w:r>
        <w:rPr>
          <w:rFonts w:hint="eastAsia"/>
          <w:color w:val="159FFF"/>
          <w:sz w:val="30"/>
        </w:rPr>
        <w:t>3.</w:t>
      </w:r>
      <w:r>
        <w:rPr>
          <w:rFonts w:hint="eastAsia" w:ascii="Calibri" w:hAnsi="Calibri" w:eastAsia="宋体" w:cs="Times New Roman"/>
          <w:color w:val="159FFF"/>
          <w:sz w:val="30"/>
        </w:rPr>
        <w:t>在程序中，经常要对时间进行操作，但是并没有时间类型的数据。那么，我们可以自己实现一个时间类，来满足程序中的需要。 </w:t>
      </w:r>
    </w:p>
    <w:p>
      <w:pPr>
        <w:rPr>
          <w:rFonts w:ascii="Calibri" w:hAnsi="Calibri" w:eastAsia="宋体" w:cs="Times New Roman"/>
          <w:color w:val="159FFF"/>
          <w:sz w:val="30"/>
        </w:rPr>
      </w:pPr>
      <w:r>
        <w:rPr>
          <w:rFonts w:hint="eastAsia" w:ascii="Calibri" w:hAnsi="Calibri" w:eastAsia="宋体" w:cs="Times New Roman"/>
          <w:color w:val="159FFF"/>
          <w:sz w:val="30"/>
        </w:rPr>
        <w:t>定义名为MyTime的类，其中应有三个整型成员</w:t>
      </w:r>
      <w:r>
        <w:rPr>
          <w:rFonts w:hint="eastAsia"/>
          <w:color w:val="159FFF"/>
          <w:sz w:val="30"/>
        </w:rPr>
        <w:t>（私有的）</w:t>
      </w:r>
      <w:r>
        <w:rPr>
          <w:rFonts w:hint="eastAsia" w:ascii="Calibri" w:hAnsi="Calibri" w:eastAsia="宋体" w:cs="Times New Roman"/>
          <w:color w:val="159FFF"/>
          <w:sz w:val="30"/>
        </w:rPr>
        <w:t>：时（hour），分（minute），秒（second），为了保证数据的安全性，这三个成员变量应声明为私有。 为MyTime类定义构造方法，以方便创建对象时初始化成员变量。 再定义diaplay方法，用于将时间信息打印出来。  </w:t>
      </w:r>
      <w:r>
        <w:rPr>
          <w:rFonts w:hint="eastAsia"/>
          <w:color w:val="159FFF"/>
          <w:sz w:val="30"/>
        </w:rPr>
        <w:t>为三个属性定义set,get方法。</w:t>
      </w:r>
    </w:p>
    <w:p>
      <w:pPr>
        <w:rPr>
          <w:color w:val="159FFF"/>
          <w:sz w:val="30"/>
        </w:rPr>
      </w:pPr>
      <w:r>
        <w:rPr>
          <w:rFonts w:hint="eastAsia" w:ascii="Calibri" w:hAnsi="Calibri" w:eastAsia="宋体" w:cs="Times New Roman"/>
          <w:color w:val="159FFF"/>
          <w:sz w:val="30"/>
        </w:rPr>
        <w:t>为MyTime类添加以下方法： addSecond(int sec)</w:t>
      </w:r>
      <w:r>
        <w:rPr>
          <w:rFonts w:hint="eastAsia"/>
          <w:color w:val="159FFF"/>
          <w:sz w:val="30"/>
        </w:rPr>
        <w:t>，</w:t>
      </w:r>
      <w:r>
        <w:rPr>
          <w:rFonts w:hint="eastAsia" w:ascii="Calibri" w:hAnsi="Calibri" w:eastAsia="宋体" w:cs="Times New Roman"/>
          <w:color w:val="159FFF"/>
          <w:sz w:val="30"/>
        </w:rPr>
        <w:t>addMinute(int min) </w:t>
      </w:r>
      <w:r>
        <w:rPr>
          <w:rFonts w:hint="eastAsia"/>
          <w:color w:val="159FFF"/>
          <w:sz w:val="30"/>
        </w:rPr>
        <w:t>，</w:t>
      </w:r>
      <w:r>
        <w:rPr>
          <w:rFonts w:hint="eastAsia" w:ascii="Calibri" w:hAnsi="Calibri" w:eastAsia="宋体" w:cs="Times New Roman"/>
          <w:color w:val="159FFF"/>
          <w:sz w:val="30"/>
        </w:rPr>
        <w:t>addHour(int hou) </w:t>
      </w:r>
      <w:r>
        <w:rPr>
          <w:rFonts w:hint="eastAsia"/>
          <w:color w:val="159FFF"/>
          <w:sz w:val="30"/>
        </w:rPr>
        <w:t>，</w:t>
      </w:r>
      <w:r>
        <w:rPr>
          <w:rFonts w:hint="eastAsia" w:ascii="Calibri" w:hAnsi="Calibri" w:eastAsia="宋体" w:cs="Times New Roman"/>
          <w:color w:val="159FFF"/>
          <w:sz w:val="30"/>
        </w:rPr>
        <w:t>subSecond(int sec)</w:t>
      </w:r>
      <w:r>
        <w:rPr>
          <w:rFonts w:hint="eastAsia"/>
          <w:color w:val="159FFF"/>
          <w:sz w:val="30"/>
        </w:rPr>
        <w:t>，</w:t>
      </w:r>
      <w:r>
        <w:rPr>
          <w:rFonts w:hint="eastAsia" w:ascii="Calibri" w:hAnsi="Calibri" w:eastAsia="宋体" w:cs="Times New Roman"/>
          <w:color w:val="159FFF"/>
          <w:sz w:val="30"/>
        </w:rPr>
        <w:t> subMinu</w:t>
      </w:r>
      <w:bookmarkStart w:id="0" w:name="_GoBack"/>
      <w:bookmarkEnd w:id="0"/>
      <w:r>
        <w:rPr>
          <w:rFonts w:hint="eastAsia" w:ascii="Calibri" w:hAnsi="Calibri" w:eastAsia="宋体" w:cs="Times New Roman"/>
          <w:color w:val="159FFF"/>
          <w:sz w:val="30"/>
        </w:rPr>
        <w:t>te(int min)</w:t>
      </w:r>
      <w:r>
        <w:rPr>
          <w:rFonts w:hint="eastAsia"/>
          <w:color w:val="159FFF"/>
          <w:sz w:val="30"/>
        </w:rPr>
        <w:t>，</w:t>
      </w:r>
      <w:r>
        <w:rPr>
          <w:rFonts w:hint="eastAsia" w:ascii="Calibri" w:hAnsi="Calibri" w:eastAsia="宋体" w:cs="Times New Roman"/>
          <w:color w:val="159FFF"/>
          <w:sz w:val="30"/>
        </w:rPr>
        <w:t> subHour(int hou) </w:t>
      </w:r>
      <w:r>
        <w:rPr>
          <w:rFonts w:hint="eastAsia"/>
          <w:color w:val="159FFF"/>
          <w:sz w:val="30"/>
        </w:rPr>
        <w:t>。</w:t>
      </w:r>
    </w:p>
    <w:p>
      <w:pPr>
        <w:rPr>
          <w:color w:val="159FFF"/>
          <w:sz w:val="30"/>
        </w:rPr>
      </w:pPr>
      <w:r>
        <w:rPr>
          <w:rFonts w:hint="eastAsia"/>
          <w:color w:val="159FFF"/>
          <w:sz w:val="30"/>
        </w:rPr>
        <w:t>在main方法中测试。</w:t>
      </w:r>
    </w:p>
    <w:p>
      <w:pPr>
        <w:rPr>
          <w:sz w:val="30"/>
        </w:rPr>
      </w:pPr>
    </w:p>
    <w:p>
      <w:pPr>
        <w:numPr>
          <w:ilvl w:val="0"/>
          <w:numId w:val="1"/>
        </w:numPr>
        <w:rPr>
          <w:rFonts w:hint="eastAsia" w:ascii="Calibri" w:hAnsi="Calibri" w:eastAsia="宋体" w:cs="Times New Roman"/>
          <w:color w:val="159FFF"/>
          <w:sz w:val="30"/>
        </w:rPr>
      </w:pPr>
      <w:r>
        <w:rPr>
          <w:rFonts w:hint="eastAsia" w:ascii="Calibri" w:hAnsi="Calibri" w:eastAsia="宋体" w:cs="Times New Roman"/>
          <w:color w:val="159FFF"/>
          <w:sz w:val="30"/>
        </w:rPr>
        <w:t>定义一个网络用户类，要处理的信息有用户ID、用户密码、email地址。</w:t>
      </w:r>
    </w:p>
    <w:p>
      <w:pPr>
        <w:numPr>
          <w:numId w:val="0"/>
        </w:numPr>
        <w:rPr>
          <w:rFonts w:hint="eastAsia" w:ascii="Calibri" w:hAnsi="Calibri" w:eastAsia="宋体" w:cs="Times New Roman"/>
          <w:color w:val="159FFF"/>
          <w:sz w:val="30"/>
        </w:rPr>
      </w:pPr>
      <w:r>
        <w:rPr>
          <w:rFonts w:hint="eastAsia" w:ascii="Calibri" w:hAnsi="Calibri" w:eastAsia="宋体" w:cs="Times New Roman"/>
          <w:color w:val="159FFF"/>
          <w:sz w:val="30"/>
        </w:rPr>
        <w:t>在建立类的实例时，</w:t>
      </w:r>
      <w:r>
        <w:rPr>
          <w:rFonts w:hint="eastAsia" w:ascii="Calibri" w:hAnsi="Calibri" w:eastAsia="宋体" w:cs="Times New Roman"/>
          <w:color w:val="159FFF"/>
          <w:sz w:val="30"/>
          <w:lang w:eastAsia="zh-CN"/>
        </w:rPr>
        <w:t>可以</w:t>
      </w:r>
      <w:r>
        <w:rPr>
          <w:rFonts w:hint="eastAsia" w:ascii="Calibri" w:hAnsi="Calibri" w:eastAsia="宋体" w:cs="Times New Roman"/>
          <w:color w:val="159FFF"/>
          <w:sz w:val="30"/>
        </w:rPr>
        <w:t>把以上三个信息都作为构造函数的参数输入，</w:t>
      </w:r>
    </w:p>
    <w:p>
      <w:pPr>
        <w:numPr>
          <w:numId w:val="0"/>
        </w:numPr>
        <w:rPr>
          <w:color w:val="159FFF"/>
          <w:sz w:val="30"/>
        </w:rPr>
      </w:pPr>
      <w:r>
        <w:rPr>
          <w:rFonts w:hint="eastAsia" w:ascii="Calibri" w:hAnsi="Calibri" w:eastAsia="宋体" w:cs="Times New Roman"/>
          <w:color w:val="159FFF"/>
          <w:sz w:val="30"/>
          <w:lang w:eastAsia="zh-CN"/>
        </w:rPr>
        <w:t>也可以传入</w:t>
      </w:r>
      <w:r>
        <w:rPr>
          <w:rFonts w:hint="eastAsia" w:ascii="Calibri" w:hAnsi="Calibri" w:eastAsia="宋体" w:cs="Times New Roman"/>
          <w:color w:val="159FFF"/>
          <w:sz w:val="30"/>
        </w:rPr>
        <w:t>用户ID和用户密码，缺省的email地址是用户ID加上字符串"@</w:t>
      </w:r>
      <w:r>
        <w:rPr>
          <w:rFonts w:hint="eastAsia" w:ascii="Calibri" w:hAnsi="Calibri" w:eastAsia="宋体" w:cs="Times New Roman"/>
          <w:color w:val="159FFF"/>
          <w:sz w:val="30"/>
          <w:lang w:val="en-US" w:eastAsia="zh-CN"/>
        </w:rPr>
        <w:t>hwua</w:t>
      </w:r>
      <w:r>
        <w:rPr>
          <w:rFonts w:hint="eastAsia" w:ascii="Calibri" w:hAnsi="Calibri" w:eastAsia="宋体" w:cs="Times New Roman"/>
          <w:color w:val="159FFF"/>
          <w:sz w:val="30"/>
        </w:rPr>
        <w:t>.com"  </w:t>
      </w:r>
      <w:r>
        <w:rPr>
          <w:rFonts w:hint="eastAsia"/>
          <w:color w:val="159FFF"/>
          <w:sz w:val="30"/>
        </w:rPr>
        <w:t>。</w:t>
      </w:r>
    </w:p>
    <w:p>
      <w:pPr>
        <w:rPr>
          <w:color w:val="159FFF"/>
          <w:sz w:val="30"/>
        </w:rPr>
      </w:pPr>
      <w:r>
        <w:rPr>
          <w:rFonts w:hint="eastAsia"/>
          <w:color w:val="159FFF"/>
          <w:sz w:val="30"/>
        </w:rPr>
        <w:t>在main方法中测试。</w:t>
      </w:r>
    </w:p>
    <w:p>
      <w:pPr>
        <w:rPr>
          <w:sz w:val="30"/>
        </w:rPr>
      </w:pPr>
    </w:p>
    <w:p>
      <w:pPr>
        <w:rPr>
          <w:rFonts w:ascii="Calibri" w:hAnsi="Calibri" w:eastAsia="宋体" w:cs="Times New Roman"/>
          <w:sz w:val="30"/>
        </w:rPr>
      </w:pPr>
      <w:r>
        <w:rPr>
          <w:rFonts w:hint="eastAsia"/>
          <w:sz w:val="30"/>
        </w:rPr>
        <w:t>5.</w:t>
      </w:r>
      <w:r>
        <w:rPr>
          <w:rFonts w:hint="eastAsia" w:ascii="Calibri" w:hAnsi="Calibri" w:eastAsia="宋体" w:cs="Times New Roman"/>
          <w:sz w:val="30"/>
        </w:rPr>
        <w:t> 编写Addition类，该类中应包含一组实现两数相加运算的重载方法。 实现加法运算的方法，应接受两个参数（即加数和被加数），方法将两个参数进行加法运算后，返回相加结果。考虑可能针对不同的数据类型进行计算，重载一组方法，包括整型、长整型、浮点型、双精度浮点型、还有字符串。 在main方法中创建Addition类的实例，分别调用重载方法测试其效果。</w:t>
      </w:r>
    </w:p>
    <w:p>
      <w:pPr>
        <w:rPr>
          <w:sz w:val="30"/>
        </w:rPr>
      </w:pPr>
    </w:p>
    <w:p>
      <w:pPr>
        <w:rPr>
          <w:color w:val="159FFF"/>
          <w:sz w:val="30"/>
        </w:rPr>
      </w:pPr>
      <w:r>
        <w:rPr>
          <w:rFonts w:hint="eastAsia"/>
          <w:color w:val="159FFF"/>
          <w:sz w:val="30"/>
        </w:rPr>
        <w:t>6.定义一个学生类</w:t>
      </w:r>
    </w:p>
    <w:p>
      <w:pPr>
        <w:rPr>
          <w:color w:val="159FFF"/>
          <w:sz w:val="30"/>
        </w:rPr>
      </w:pPr>
      <w:r>
        <w:rPr>
          <w:rFonts w:hint="eastAsia"/>
          <w:color w:val="159FFF"/>
          <w:sz w:val="30"/>
        </w:rPr>
        <w:t>包含的属性：学号(id)，姓名，年龄，班级</w:t>
      </w:r>
    </w:p>
    <w:p>
      <w:pPr>
        <w:rPr>
          <w:color w:val="159FFF"/>
          <w:sz w:val="30"/>
        </w:rPr>
      </w:pPr>
      <w:r>
        <w:rPr>
          <w:rFonts w:hint="eastAsia"/>
          <w:color w:val="159FFF"/>
          <w:sz w:val="30"/>
        </w:rPr>
        <w:t>包含的静态属性：sid</w:t>
      </w:r>
    </w:p>
    <w:p>
      <w:pPr>
        <w:rPr>
          <w:color w:val="159FFF"/>
          <w:sz w:val="30"/>
        </w:rPr>
      </w:pPr>
      <w:r>
        <w:rPr>
          <w:rFonts w:hint="eastAsia"/>
          <w:color w:val="159FFF"/>
          <w:sz w:val="30"/>
        </w:rPr>
        <w:t>包含的方法：set,get,toString方法</w:t>
      </w:r>
    </w:p>
    <w:p>
      <w:pPr>
        <w:rPr>
          <w:color w:val="159FFF"/>
          <w:sz w:val="30"/>
        </w:rPr>
      </w:pPr>
      <w:r>
        <w:rPr>
          <w:rFonts w:hint="eastAsia"/>
          <w:color w:val="159FFF"/>
          <w:sz w:val="30"/>
        </w:rPr>
        <w:tab/>
      </w:r>
      <w:r>
        <w:rPr>
          <w:rFonts w:hint="eastAsia"/>
          <w:color w:val="159FFF"/>
          <w:sz w:val="30"/>
        </w:rPr>
        <w:tab/>
      </w:r>
      <w:r>
        <w:rPr>
          <w:rFonts w:hint="eastAsia"/>
          <w:color w:val="159FFF"/>
          <w:sz w:val="30"/>
        </w:rPr>
        <w:tab/>
      </w:r>
      <w:r>
        <w:rPr>
          <w:rFonts w:hint="eastAsia"/>
          <w:color w:val="159FFF"/>
          <w:sz w:val="30"/>
        </w:rPr>
        <w:tab/>
      </w:r>
      <w:r>
        <w:rPr>
          <w:rFonts w:hint="eastAsia"/>
          <w:color w:val="159FFF"/>
          <w:sz w:val="30"/>
        </w:rPr>
        <w:t>构造方法：要求能够在参数中不传入id,而让id自动增加（即每创建一个学生，id比原来加1）。</w:t>
      </w:r>
    </w:p>
    <w:p>
      <w:pPr>
        <w:rPr>
          <w:color w:val="159FFF"/>
          <w:sz w:val="30"/>
        </w:rPr>
      </w:pPr>
      <w:r>
        <w:rPr>
          <w:rFonts w:hint="eastAsia"/>
          <w:color w:val="159FFF"/>
          <w:sz w:val="30"/>
        </w:rPr>
        <w:t>写一个测试类进行测试。</w:t>
      </w:r>
    </w:p>
    <w:p>
      <w:pPr>
        <w:spacing w:line="360" w:lineRule="auto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7.用面向对象编程的思想，设计一个猜拳游戏，完成人机猜拳互动游戏的开发。</w:t>
      </w:r>
    </w:p>
    <w:p>
      <w:pPr>
        <w:spacing w:line="360" w:lineRule="auto"/>
        <w:ind w:left="851" w:hanging="426"/>
        <w:jc w:val="left"/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功能：</w:t>
      </w:r>
    </w:p>
    <w:p>
      <w:pPr>
        <w:pStyle w:val="8"/>
        <w:numPr>
          <w:ilvl w:val="0"/>
          <w:numId w:val="2"/>
        </w:numPr>
        <w:spacing w:line="360" w:lineRule="auto"/>
        <w:ind w:left="1072" w:leftChars="203" w:hanging="646" w:hangingChars="202"/>
        <w:jc w:val="left"/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选取对战角色</w:t>
      </w:r>
    </w:p>
    <w:p>
      <w:pPr>
        <w:pStyle w:val="8"/>
        <w:numPr>
          <w:ilvl w:val="0"/>
          <w:numId w:val="2"/>
        </w:numPr>
        <w:spacing w:line="360" w:lineRule="auto"/>
        <w:ind w:left="1072" w:leftChars="203" w:hanging="646" w:hangingChars="202"/>
        <w:jc w:val="left"/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猜拳</w:t>
      </w:r>
    </w:p>
    <w:p>
      <w:pPr>
        <w:pStyle w:val="8"/>
        <w:numPr>
          <w:ilvl w:val="0"/>
          <w:numId w:val="2"/>
        </w:numPr>
        <w:spacing w:line="360" w:lineRule="auto"/>
        <w:ind w:left="1072" w:leftChars="203" w:hanging="646" w:hangingChars="202"/>
        <w:jc w:val="left"/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记录分数</w:t>
      </w:r>
    </w:p>
    <w:p>
      <w:pPr>
        <w:rPr>
          <w:rFonts w:hint="eastAsia"/>
        </w:rPr>
      </w:pPr>
    </w:p>
    <w:p>
      <w:pPr>
        <w:tabs>
          <w:tab w:val="left" w:pos="3172"/>
        </w:tabs>
      </w:pPr>
      <w:r>
        <w:tab/>
      </w:r>
    </w:p>
    <w:p>
      <w:pPr>
        <w:pStyle w:val="8"/>
        <w:spacing w:line="360" w:lineRule="auto"/>
        <w:ind w:left="426" w:leftChars="203" w:firstLine="414" w:firstLineChars="0"/>
        <w:jc w:val="left"/>
        <w:rPr>
          <w:rFonts w:asciiTheme="minorEastAsia" w:hAnsiTheme="minorEastAsia"/>
          <w:sz w:val="32"/>
          <w:szCs w:val="32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901065</wp:posOffset>
            </wp:positionH>
            <wp:positionV relativeFrom="paragraph">
              <wp:posOffset>314325</wp:posOffset>
            </wp:positionV>
            <wp:extent cx="2404110" cy="307086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3070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 w:val="32"/>
          <w:szCs w:val="32"/>
        </w:rPr>
        <w:t>效果图：</w:t>
      </w:r>
    </w:p>
    <w:p>
      <w:pPr>
        <w:pStyle w:val="8"/>
        <w:spacing w:line="360" w:lineRule="auto"/>
        <w:ind w:left="366" w:firstLine="60" w:firstLineChars="0"/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提示：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先思考这个程序中一共涉及到多少个类，需要创建多少个对象。</w:t>
      </w:r>
    </w:p>
    <w:p>
      <w:pPr>
        <w:rPr>
          <w:rFonts w:hint="eastAsia"/>
          <w:sz w:val="30"/>
        </w:rPr>
      </w:pPr>
    </w:p>
    <w:p>
      <w:pPr>
        <w:tabs>
          <w:tab w:val="left" w:pos="2640"/>
        </w:tabs>
        <w:rPr>
          <w:sz w:val="30"/>
        </w:rPr>
      </w:pPr>
      <w:r>
        <w:rPr>
          <w:sz w:val="30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B6834"/>
    <w:multiLevelType w:val="multilevel"/>
    <w:tmpl w:val="0DBB6834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9649B31"/>
    <w:multiLevelType w:val="singleLevel"/>
    <w:tmpl w:val="59649B31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3616"/>
    <w:rsid w:val="000C1009"/>
    <w:rsid w:val="000E636F"/>
    <w:rsid w:val="00112695"/>
    <w:rsid w:val="001141D3"/>
    <w:rsid w:val="0014381E"/>
    <w:rsid w:val="00147494"/>
    <w:rsid w:val="001F1E9B"/>
    <w:rsid w:val="002351FF"/>
    <w:rsid w:val="00274663"/>
    <w:rsid w:val="002C24B1"/>
    <w:rsid w:val="002C755A"/>
    <w:rsid w:val="002D51F6"/>
    <w:rsid w:val="002D562F"/>
    <w:rsid w:val="002E3203"/>
    <w:rsid w:val="002E443D"/>
    <w:rsid w:val="002F3AFD"/>
    <w:rsid w:val="00317FF9"/>
    <w:rsid w:val="00346B78"/>
    <w:rsid w:val="003609E2"/>
    <w:rsid w:val="003903F9"/>
    <w:rsid w:val="003E35EC"/>
    <w:rsid w:val="00422418"/>
    <w:rsid w:val="0043311B"/>
    <w:rsid w:val="00450ADE"/>
    <w:rsid w:val="00467A58"/>
    <w:rsid w:val="004A5051"/>
    <w:rsid w:val="004B72EC"/>
    <w:rsid w:val="00512C6B"/>
    <w:rsid w:val="00522C1D"/>
    <w:rsid w:val="00576A83"/>
    <w:rsid w:val="005A245F"/>
    <w:rsid w:val="0060083F"/>
    <w:rsid w:val="006B3616"/>
    <w:rsid w:val="006D7039"/>
    <w:rsid w:val="006F19F8"/>
    <w:rsid w:val="007212EB"/>
    <w:rsid w:val="00770865"/>
    <w:rsid w:val="00790F9C"/>
    <w:rsid w:val="007F2B62"/>
    <w:rsid w:val="00813193"/>
    <w:rsid w:val="00834AC8"/>
    <w:rsid w:val="00844606"/>
    <w:rsid w:val="00845ABA"/>
    <w:rsid w:val="0089336B"/>
    <w:rsid w:val="008B0EAF"/>
    <w:rsid w:val="008B6A40"/>
    <w:rsid w:val="00913BC0"/>
    <w:rsid w:val="009148E3"/>
    <w:rsid w:val="00952AFE"/>
    <w:rsid w:val="0095364F"/>
    <w:rsid w:val="00961079"/>
    <w:rsid w:val="00967B0A"/>
    <w:rsid w:val="009A4B1C"/>
    <w:rsid w:val="009D771C"/>
    <w:rsid w:val="009F2359"/>
    <w:rsid w:val="009F5679"/>
    <w:rsid w:val="00A208C7"/>
    <w:rsid w:val="00A34E97"/>
    <w:rsid w:val="00A45FAE"/>
    <w:rsid w:val="00AD076E"/>
    <w:rsid w:val="00B05201"/>
    <w:rsid w:val="00B753DC"/>
    <w:rsid w:val="00B94CAC"/>
    <w:rsid w:val="00BA094B"/>
    <w:rsid w:val="00BC62E4"/>
    <w:rsid w:val="00BF2B66"/>
    <w:rsid w:val="00C130AB"/>
    <w:rsid w:val="00C3161E"/>
    <w:rsid w:val="00C45387"/>
    <w:rsid w:val="00CA30F8"/>
    <w:rsid w:val="00CB4815"/>
    <w:rsid w:val="00D44BFE"/>
    <w:rsid w:val="00D733DB"/>
    <w:rsid w:val="00DE6A3E"/>
    <w:rsid w:val="00DF0CE5"/>
    <w:rsid w:val="00DF2A56"/>
    <w:rsid w:val="00E0443E"/>
    <w:rsid w:val="00E426F4"/>
    <w:rsid w:val="00E93836"/>
    <w:rsid w:val="00EC1682"/>
    <w:rsid w:val="00EE1268"/>
    <w:rsid w:val="00EE3447"/>
    <w:rsid w:val="00F02C27"/>
    <w:rsid w:val="00F51E1E"/>
    <w:rsid w:val="00F93ADC"/>
    <w:rsid w:val="00FA1B51"/>
    <w:rsid w:val="00FB1035"/>
    <w:rsid w:val="00FF6F8D"/>
    <w:rsid w:val="01E55C8B"/>
    <w:rsid w:val="05476DAA"/>
    <w:rsid w:val="0896442D"/>
    <w:rsid w:val="09951F30"/>
    <w:rsid w:val="0AB96009"/>
    <w:rsid w:val="0B8F11D9"/>
    <w:rsid w:val="102B717E"/>
    <w:rsid w:val="1502211B"/>
    <w:rsid w:val="1B2B074B"/>
    <w:rsid w:val="1C07317A"/>
    <w:rsid w:val="1C6D1281"/>
    <w:rsid w:val="1F583AEB"/>
    <w:rsid w:val="20A82872"/>
    <w:rsid w:val="22AC47D2"/>
    <w:rsid w:val="24A629A2"/>
    <w:rsid w:val="27FE6A1F"/>
    <w:rsid w:val="286E608F"/>
    <w:rsid w:val="2B170461"/>
    <w:rsid w:val="2BD71F99"/>
    <w:rsid w:val="312A079F"/>
    <w:rsid w:val="312C1D4B"/>
    <w:rsid w:val="313567EF"/>
    <w:rsid w:val="31976322"/>
    <w:rsid w:val="3A5421B6"/>
    <w:rsid w:val="3A9054CA"/>
    <w:rsid w:val="3B7961C0"/>
    <w:rsid w:val="3C577A6A"/>
    <w:rsid w:val="3E3221D1"/>
    <w:rsid w:val="3F643DC4"/>
    <w:rsid w:val="43DD3139"/>
    <w:rsid w:val="4CEB2FFC"/>
    <w:rsid w:val="4D0408DF"/>
    <w:rsid w:val="50EC0848"/>
    <w:rsid w:val="5630590A"/>
    <w:rsid w:val="57C70EC8"/>
    <w:rsid w:val="5A11009A"/>
    <w:rsid w:val="5A882582"/>
    <w:rsid w:val="5C527595"/>
    <w:rsid w:val="5C7F7BC1"/>
    <w:rsid w:val="5D83143A"/>
    <w:rsid w:val="5F976C6B"/>
    <w:rsid w:val="613429C9"/>
    <w:rsid w:val="61ED204B"/>
    <w:rsid w:val="626868C6"/>
    <w:rsid w:val="65476755"/>
    <w:rsid w:val="65B134DE"/>
    <w:rsid w:val="66123E14"/>
    <w:rsid w:val="6B6852AF"/>
    <w:rsid w:val="6E444DE3"/>
    <w:rsid w:val="71F124FB"/>
    <w:rsid w:val="73027272"/>
    <w:rsid w:val="74605FFF"/>
    <w:rsid w:val="7895028A"/>
    <w:rsid w:val="7952530B"/>
    <w:rsid w:val="7C277A85"/>
    <w:rsid w:val="7F68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D5E228-1C48-470A-AF59-C1FAB2E4C6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190</Words>
  <Characters>1087</Characters>
  <Lines>9</Lines>
  <Paragraphs>2</Paragraphs>
  <TotalTime>0</TotalTime>
  <ScaleCrop>false</ScaleCrop>
  <LinksUpToDate>false</LinksUpToDate>
  <CharactersWithSpaces>1275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2015-03-29T16:17:00Z</dcterms:created>
  <dc:creator>Allyn Wang</dc:creator>
  <cp:lastModifiedBy>Administrator</cp:lastModifiedBy>
  <dcterms:modified xsi:type="dcterms:W3CDTF">2017-07-11T09:32:28Z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