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9AB94" w14:textId="58136BF2" w:rsidR="009B1444" w:rsidRPr="001B25F9" w:rsidRDefault="009B1444" w:rsidP="001B25F9">
      <w:pPr>
        <w:pStyle w:val="Titre1"/>
        <w:tabs>
          <w:tab w:val="left" w:pos="3920"/>
        </w:tabs>
        <w:spacing w:before="220" w:after="90"/>
      </w:pPr>
    </w:p>
    <w:p w14:paraId="0BB3C08C" w14:textId="70F8139A" w:rsidR="00C0583B" w:rsidRDefault="0004053A">
      <w:pPr>
        <w:spacing w:after="40"/>
        <w:jc w:val="center"/>
      </w:pPr>
      <w:r>
        <w:rPr>
          <w:b/>
          <w:bCs/>
          <w:color w:val="0F2027"/>
          <w:sz w:val="30"/>
          <w:szCs w:val="30"/>
        </w:rPr>
        <w:t>C</w:t>
      </w:r>
      <w:r>
        <w:rPr>
          <w:b/>
          <w:bCs/>
          <w:color w:val="0F2027"/>
          <w:sz w:val="30"/>
          <w:szCs w:val="30"/>
        </w:rPr>
        <w:t>OMPTE-RENDU — TP 1</w:t>
      </w:r>
    </w:p>
    <w:p w14:paraId="09EE6400" w14:textId="77777777" w:rsidR="00C0583B" w:rsidRDefault="0004053A">
      <w:pPr>
        <w:spacing w:after="160"/>
        <w:jc w:val="center"/>
      </w:pPr>
      <w:r>
        <w:rPr>
          <w:i/>
          <w:iCs/>
          <w:color w:val="6B7280"/>
          <w:sz w:val="20"/>
          <w:szCs w:val="20"/>
        </w:rPr>
        <w:t>À remplir et à rendre</w:t>
      </w:r>
    </w:p>
    <w:p w14:paraId="197EFCC4" w14:textId="77777777" w:rsidR="00C0583B" w:rsidRDefault="0004053A">
      <w:pPr>
        <w:pStyle w:val="Titre1"/>
        <w:spacing w:before="220" w:after="90"/>
      </w:pPr>
      <w:r>
        <w:rPr>
          <w:b/>
          <w:bCs/>
          <w:color w:val="0F2027"/>
        </w:rPr>
        <w:t>Identité</w:t>
      </w:r>
    </w:p>
    <w:p w14:paraId="37B3977D" w14:textId="4F771B50" w:rsidR="00C0583B" w:rsidRDefault="0004053A" w:rsidP="001B25F9">
      <w:pPr>
        <w:spacing w:after="70"/>
      </w:pPr>
      <w:r>
        <w:t>Nom(s) et prénom(s) :</w:t>
      </w:r>
      <w:r w:rsidR="00606D47">
        <w:t xml:space="preserve"> </w:t>
      </w:r>
      <w:r w:rsidR="001B25F9">
        <w:t xml:space="preserve">Hala Belmoukhtar </w:t>
      </w:r>
      <w:r>
        <w:t xml:space="preserve">     </w:t>
      </w:r>
      <w:r w:rsidR="00866582">
        <w:t xml:space="preserve">         </w:t>
      </w:r>
      <w:r>
        <w:t xml:space="preserve">Filière / groupe : </w:t>
      </w:r>
      <w:r w:rsidR="001B25F9" w:rsidRPr="00866582">
        <w:rPr>
          <w:b/>
          <w:bCs/>
        </w:rPr>
        <w:t xml:space="preserve">Master </w:t>
      </w:r>
      <w:proofErr w:type="spellStart"/>
      <w:r w:rsidR="001B25F9" w:rsidRPr="00866582">
        <w:rPr>
          <w:b/>
          <w:bCs/>
        </w:rPr>
        <w:t>Big</w:t>
      </w:r>
      <w:proofErr w:type="spellEnd"/>
      <w:r w:rsidR="001B25F9" w:rsidRPr="00866582">
        <w:rPr>
          <w:b/>
          <w:bCs/>
        </w:rPr>
        <w:t xml:space="preserve"> data et IOT</w:t>
      </w:r>
      <w:r w:rsidR="001B25F9">
        <w:t xml:space="preserve"> </w:t>
      </w:r>
    </w:p>
    <w:p w14:paraId="7FC7574B" w14:textId="275FBE1B" w:rsidR="00C0583B" w:rsidRDefault="0004053A" w:rsidP="001B25F9">
      <w:pPr>
        <w:spacing w:after="70"/>
      </w:pPr>
      <w:r>
        <w:t xml:space="preserve">Date </w:t>
      </w:r>
      <w:proofErr w:type="gramStart"/>
      <w:r>
        <w:t>:</w:t>
      </w:r>
      <w:r>
        <w:t xml:space="preserve">  </w:t>
      </w:r>
      <w:r w:rsidR="001B25F9">
        <w:t>28</w:t>
      </w:r>
      <w:proofErr w:type="gramEnd"/>
      <w:r w:rsidR="001B25F9">
        <w:t xml:space="preserve">/09/2026  </w:t>
      </w:r>
      <w:r>
        <w:t xml:space="preserve"> </w:t>
      </w:r>
      <w:r w:rsidR="00866582">
        <w:t xml:space="preserve"> </w:t>
      </w:r>
      <w:r>
        <w:t xml:space="preserve">Option de </w:t>
      </w:r>
      <w:proofErr w:type="spellStart"/>
      <w:r>
        <w:t>data</w:t>
      </w:r>
      <w:r w:rsidR="001B25F9">
        <w:t>set</w:t>
      </w:r>
      <w:proofErr w:type="spellEnd"/>
      <w:r w:rsidR="001B25F9">
        <w:t xml:space="preserve"> choisie (A / B / C) : </w:t>
      </w:r>
      <w:r w:rsidR="001B25F9" w:rsidRPr="00866582">
        <w:rPr>
          <w:b/>
          <w:bCs/>
        </w:rPr>
        <w:t>C</w:t>
      </w:r>
      <w:r>
        <w:t xml:space="preserve">     Modèle PLM utilisé : </w:t>
      </w:r>
      <w:proofErr w:type="spellStart"/>
      <w:r w:rsidR="001B25F9">
        <w:t>DistilBERT</w:t>
      </w:r>
      <w:proofErr w:type="spellEnd"/>
    </w:p>
    <w:p w14:paraId="1D6CE3FD" w14:textId="77777777" w:rsidR="00C0583B" w:rsidRDefault="0004053A">
      <w:pPr>
        <w:pStyle w:val="Titre1"/>
        <w:spacing w:before="220" w:after="90"/>
      </w:pPr>
      <w:r>
        <w:rPr>
          <w:b/>
          <w:bCs/>
          <w:color w:val="0F2027"/>
        </w:rPr>
        <w:t>Résultats</w:t>
      </w:r>
    </w:p>
    <w:tbl>
      <w:tblPr>
        <w:tblW w:w="102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200"/>
        <w:gridCol w:w="2500"/>
        <w:gridCol w:w="1800"/>
      </w:tblGrid>
      <w:tr w:rsidR="00C0583B" w14:paraId="65F2762B" w14:textId="77777777">
        <w:trPr>
          <w:tblHeader/>
        </w:trPr>
        <w:tc>
          <w:tcPr>
            <w:tcW w:w="320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73319B" w14:textId="77777777" w:rsidR="00C0583B" w:rsidRDefault="0004053A">
            <w:r>
              <w:rPr>
                <w:b/>
                <w:bCs/>
                <w:color w:val="FFFFFF"/>
              </w:rPr>
              <w:t>Approche</w:t>
            </w:r>
          </w:p>
        </w:tc>
        <w:tc>
          <w:tcPr>
            <w:tcW w:w="150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42F933" w14:textId="77777777" w:rsidR="00C0583B" w:rsidRDefault="0004053A">
            <w:proofErr w:type="spellStart"/>
            <w:r>
              <w:rPr>
                <w:b/>
                <w:bCs/>
                <w:color w:val="FFFFFF"/>
              </w:rPr>
              <w:t>Accuracy</w:t>
            </w:r>
            <w:proofErr w:type="spellEnd"/>
          </w:p>
        </w:tc>
        <w:tc>
          <w:tcPr>
            <w:tcW w:w="120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EF6F7" w14:textId="77777777" w:rsidR="00C0583B" w:rsidRDefault="0004053A"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250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5289E" w14:textId="77777777" w:rsidR="00C0583B" w:rsidRDefault="0004053A">
            <w:r>
              <w:rPr>
                <w:b/>
                <w:bCs/>
                <w:color w:val="FFFFFF"/>
              </w:rPr>
              <w:t>Temps d'entraînement</w:t>
            </w:r>
          </w:p>
        </w:tc>
        <w:tc>
          <w:tcPr>
            <w:tcW w:w="180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3E26E" w14:textId="77777777" w:rsidR="00C0583B" w:rsidRDefault="0004053A">
            <w:r>
              <w:rPr>
                <w:b/>
                <w:bCs/>
                <w:color w:val="FFFFFF"/>
              </w:rPr>
              <w:t>Coût (GPU / €)</w:t>
            </w:r>
          </w:p>
        </w:tc>
      </w:tr>
      <w:tr w:rsidR="00C0583B" w:rsidRPr="001B25F9" w14:paraId="78454FB9" w14:textId="77777777"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C3DB1" w14:textId="77777777" w:rsidR="00C0583B" w:rsidRPr="00A10A4B" w:rsidRDefault="0004053A">
            <w:pPr>
              <w:rPr>
                <w:lang w:val="en-US"/>
              </w:rPr>
            </w:pPr>
            <w:r w:rsidRPr="00A10A4B">
              <w:rPr>
                <w:lang w:val="en-US"/>
              </w:rPr>
              <w:t xml:space="preserve">A — </w:t>
            </w:r>
            <w:r w:rsidRPr="00A10A4B">
              <w:rPr>
                <w:lang w:val="en-US"/>
              </w:rPr>
              <w:t>Baseline (TF-IDF + LR)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7829E" w14:textId="58BF52F7" w:rsidR="00C0583B" w:rsidRPr="00A10A4B" w:rsidRDefault="00A44CC5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  <w:r w:rsidR="00606D47">
              <w:rPr>
                <w:lang w:val="en-US"/>
              </w:rPr>
              <w:t>.24</w:t>
            </w:r>
            <w:r>
              <w:rPr>
                <w:lang w:val="en-US"/>
              </w:rPr>
              <w:t>%</w:t>
            </w: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EAE700" w14:textId="3C867E88" w:rsidR="00C0583B" w:rsidRPr="00A10A4B" w:rsidRDefault="007F37E1">
            <w:pPr>
              <w:rPr>
                <w:lang w:val="en-US"/>
              </w:rPr>
            </w:pPr>
            <w:r>
              <w:rPr>
                <w:lang w:val="en-US"/>
              </w:rPr>
              <w:t>94.75</w:t>
            </w:r>
            <w:r w:rsidR="00A44CC5">
              <w:rPr>
                <w:lang w:val="en-US"/>
              </w:rPr>
              <w:t>%</w:t>
            </w: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CD1A7" w14:textId="3A6B8095" w:rsidR="00C0583B" w:rsidRPr="00A10A4B" w:rsidRDefault="00AF524F">
            <w:pPr>
              <w:rPr>
                <w:lang w:val="en-US"/>
              </w:rPr>
            </w:pPr>
            <w:r>
              <w:rPr>
                <w:lang w:val="en-US"/>
              </w:rPr>
              <w:t xml:space="preserve">83 </w:t>
            </w:r>
            <w:proofErr w:type="spellStart"/>
            <w:r>
              <w:rPr>
                <w:lang w:val="en-US"/>
              </w:rPr>
              <w:t>secondes</w:t>
            </w:r>
            <w:proofErr w:type="spellEnd"/>
          </w:p>
        </w:tc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3C7D0" w14:textId="77777777" w:rsidR="00C0583B" w:rsidRPr="00A10A4B" w:rsidRDefault="00C0583B">
            <w:pPr>
              <w:rPr>
                <w:lang w:val="en-US"/>
              </w:rPr>
            </w:pPr>
          </w:p>
        </w:tc>
      </w:tr>
      <w:tr w:rsidR="00C0583B" w14:paraId="4854A848" w14:textId="77777777"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107242" w14:textId="77777777" w:rsidR="00C0583B" w:rsidRDefault="0004053A">
            <w:r>
              <w:t>B — PLM gelé (</w:t>
            </w:r>
            <w:proofErr w:type="spellStart"/>
            <w:r>
              <w:t>features</w:t>
            </w:r>
            <w:proofErr w:type="spellEnd"/>
            <w: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BFFCF" w14:textId="6501C131" w:rsidR="00C0583B" w:rsidRDefault="00DE02D1">
            <w:r>
              <w:t>94</w:t>
            </w:r>
            <w:r w:rsidR="00606D47">
              <w:t xml:space="preserve">.8 </w:t>
            </w:r>
            <w:r w:rsidR="00A44CC5">
              <w:t>%</w:t>
            </w: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153A8" w14:textId="3BF79355" w:rsidR="00C0583B" w:rsidRDefault="00A44CC5">
            <w:r>
              <w:t>95%</w:t>
            </w: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433B5B" w14:textId="604679E3" w:rsidR="00C0583B" w:rsidRDefault="00AF524F">
            <w:r>
              <w:t xml:space="preserve">225 secondes </w:t>
            </w:r>
          </w:p>
        </w:tc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48FE67" w14:textId="10483A54" w:rsidR="00C0583B" w:rsidRDefault="00866582">
            <w:r>
              <w:t>NVIDIA Tesla T4</w:t>
            </w:r>
          </w:p>
        </w:tc>
      </w:tr>
      <w:tr w:rsidR="00C0583B" w:rsidRPr="001B25F9" w14:paraId="0E23A97C" w14:textId="77777777"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8BD73" w14:textId="2B007028" w:rsidR="00C0583B" w:rsidRPr="003242F7" w:rsidRDefault="0004053A">
            <w:pPr>
              <w:rPr>
                <w:lang w:val="en-US"/>
              </w:rPr>
            </w:pPr>
            <w:r w:rsidRPr="003242F7">
              <w:rPr>
                <w:lang w:val="en-US"/>
              </w:rPr>
              <w:t>C — PLM fine-</w:t>
            </w:r>
            <w:proofErr w:type="spellStart"/>
            <w:r w:rsidRPr="003242F7">
              <w:rPr>
                <w:lang w:val="en-US"/>
              </w:rPr>
              <w:t>tuné</w:t>
            </w:r>
            <w:proofErr w:type="spellEnd"/>
            <w:r w:rsidR="003242F7" w:rsidRPr="003242F7">
              <w:rPr>
                <w:lang w:val="en-US"/>
              </w:rPr>
              <w:t xml:space="preserve"> (</w:t>
            </w:r>
            <w:proofErr w:type="spellStart"/>
            <w:r w:rsidR="003242F7" w:rsidRPr="007806BC">
              <w:rPr>
                <w:color w:val="EE0000"/>
                <w:lang w:val="en-US"/>
              </w:rPr>
              <w:t>optionel</w:t>
            </w:r>
            <w:proofErr w:type="spellEnd"/>
            <w:r w:rsidR="003242F7">
              <w:rPr>
                <w:lang w:val="en-US"/>
              </w:rP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8E92E" w14:textId="0176D5B5" w:rsidR="00C0583B" w:rsidRPr="003242F7" w:rsidRDefault="00A44CC5">
            <w:pPr>
              <w:rPr>
                <w:lang w:val="en-US"/>
              </w:rPr>
            </w:pPr>
            <w:r>
              <w:rPr>
                <w:lang w:val="en-US"/>
              </w:rPr>
              <w:t>99.23%</w:t>
            </w: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63BB0" w14:textId="6711810C" w:rsidR="00C0583B" w:rsidRPr="003242F7" w:rsidRDefault="00167BA6">
            <w:pPr>
              <w:rPr>
                <w:lang w:val="en-US"/>
              </w:rPr>
            </w:pPr>
            <w:r>
              <w:rPr>
                <w:lang w:val="en-US"/>
              </w:rPr>
              <w:t>99.15</w:t>
            </w:r>
            <w:r w:rsidR="00A44CC5">
              <w:rPr>
                <w:lang w:val="en-US"/>
              </w:rPr>
              <w:t>%</w:t>
            </w: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CAEB3" w14:textId="223CEC4E" w:rsidR="00C0583B" w:rsidRPr="003242F7" w:rsidRDefault="007F37E1">
            <w:pPr>
              <w:rPr>
                <w:lang w:val="en-US"/>
              </w:rPr>
            </w:pPr>
            <w:r>
              <w:t>20 minutes 31 secondes</w:t>
            </w:r>
          </w:p>
        </w:tc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6C1BF" w14:textId="5199B040" w:rsidR="00C0583B" w:rsidRPr="003242F7" w:rsidRDefault="00866582">
            <w:pPr>
              <w:rPr>
                <w:lang w:val="en-US"/>
              </w:rPr>
            </w:pPr>
            <w:r>
              <w:t>NVIDIA Tesla T4</w:t>
            </w:r>
          </w:p>
        </w:tc>
      </w:tr>
    </w:tbl>
    <w:p w14:paraId="3FF6DF46" w14:textId="578A7B78" w:rsidR="00C0583B" w:rsidRDefault="00866582">
      <w:pPr>
        <w:spacing w:before="120" w:after="400"/>
      </w:pPr>
      <w:r>
        <w:rPr>
          <w:noProof/>
        </w:rPr>
        <w:pict w14:anchorId="1838FA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5.2pt;margin-top:34.7pt;width:375.65pt;height:338.7pt;z-index:251659264;mso-position-horizontal-relative:text;mso-position-vertical-relative:text;mso-width-relative:page;mso-height-relative:page">
            <v:imagedata r:id="rId7" o:title="output"/>
            <w10:wrap type="topAndBottom"/>
          </v:shape>
        </w:pict>
      </w:r>
      <w:r w:rsidR="0004053A">
        <w:t>Matrice de confusion (coller une capture) :</w:t>
      </w:r>
    </w:p>
    <w:p w14:paraId="19DCD310" w14:textId="52671481" w:rsidR="00606D47" w:rsidRDefault="00606D47">
      <w:pPr>
        <w:spacing w:before="120" w:after="400"/>
      </w:pPr>
    </w:p>
    <w:p w14:paraId="7CE04AD5" w14:textId="77777777" w:rsidR="00C0583B" w:rsidRDefault="0004053A">
      <w:pPr>
        <w:pStyle w:val="Titre1"/>
        <w:spacing w:before="220" w:after="90"/>
      </w:pPr>
      <w:r>
        <w:rPr>
          <w:b/>
          <w:bCs/>
          <w:color w:val="0F2027"/>
        </w:rPr>
        <w:t>Réponses aux questions</w:t>
      </w:r>
    </w:p>
    <w:p w14:paraId="7A722892" w14:textId="337F0057" w:rsidR="00C0583B" w:rsidRPr="00866582" w:rsidRDefault="0004053A" w:rsidP="00606D47">
      <w:pPr>
        <w:spacing w:after="70"/>
        <w:rPr>
          <w:b/>
          <w:bCs/>
        </w:rPr>
      </w:pPr>
      <w:r w:rsidRPr="00866582">
        <w:rPr>
          <w:b/>
          <w:bCs/>
        </w:rPr>
        <w:t xml:space="preserve">Q1. Les classes sont-elles équilibrées ? Quel impact sur le choix de la </w:t>
      </w:r>
      <w:r w:rsidRPr="00866582">
        <w:rPr>
          <w:b/>
          <w:bCs/>
        </w:rPr>
        <w:t>métrique (</w:t>
      </w:r>
      <w:proofErr w:type="spellStart"/>
      <w:r w:rsidRPr="00866582">
        <w:rPr>
          <w:b/>
          <w:bCs/>
        </w:rPr>
        <w:t>accuracy</w:t>
      </w:r>
      <w:proofErr w:type="spellEnd"/>
      <w:r w:rsidRPr="00866582">
        <w:rPr>
          <w:b/>
          <w:bCs/>
        </w:rPr>
        <w:t xml:space="preserve"> vs F1) ?</w:t>
      </w:r>
    </w:p>
    <w:p w14:paraId="6876FE7B" w14:textId="77777777" w:rsidR="007F37E1" w:rsidRPr="00866582" w:rsidRDefault="00606D47" w:rsidP="007F37E1">
      <w:pPr>
        <w:rPr>
          <w:rFonts w:asciiTheme="minorHAnsi" w:hAnsiTheme="minorHAnsi" w:cstheme="minorHAnsi"/>
        </w:rPr>
      </w:pPr>
      <w:r w:rsidRPr="00866582">
        <w:rPr>
          <w:rFonts w:asciiTheme="minorHAnsi" w:hAnsiTheme="minorHAnsi" w:cstheme="minorHAnsi"/>
        </w:rPr>
        <w:t xml:space="preserve">Oui les classes sont </w:t>
      </w:r>
      <w:proofErr w:type="gramStart"/>
      <w:r w:rsidRPr="00866582">
        <w:rPr>
          <w:rFonts w:asciiTheme="minorHAnsi" w:hAnsiTheme="minorHAnsi" w:cstheme="minorHAnsi"/>
        </w:rPr>
        <w:t>équilibrées</w:t>
      </w:r>
      <w:r w:rsidR="007F37E1" w:rsidRPr="00866582">
        <w:rPr>
          <w:rFonts w:asciiTheme="minorHAnsi" w:hAnsiTheme="minorHAnsi" w:cstheme="minorHAnsi"/>
        </w:rPr>
        <w:t xml:space="preserve"> </w:t>
      </w:r>
      <w:r w:rsidRPr="00866582">
        <w:rPr>
          <w:rFonts w:asciiTheme="minorHAnsi" w:hAnsiTheme="minorHAnsi" w:cstheme="minorHAnsi"/>
        </w:rPr>
        <w:t>,</w:t>
      </w:r>
      <w:r w:rsidR="007F37E1" w:rsidRPr="00866582">
        <w:rPr>
          <w:rFonts w:asciiTheme="minorHAnsi" w:hAnsiTheme="minorHAnsi" w:cstheme="minorHAnsi"/>
        </w:rPr>
        <w:t>avec</w:t>
      </w:r>
      <w:proofErr w:type="gramEnd"/>
      <w:r w:rsidR="007F37E1" w:rsidRPr="00866582">
        <w:rPr>
          <w:rFonts w:asciiTheme="minorHAnsi" w:hAnsiTheme="minorHAnsi" w:cstheme="minorHAnsi"/>
        </w:rPr>
        <w:t> :</w:t>
      </w:r>
    </w:p>
    <w:p w14:paraId="0A3EBD18" w14:textId="6745AEE1" w:rsidR="007F37E1" w:rsidRPr="00866582" w:rsidRDefault="007F37E1" w:rsidP="007F37E1">
      <w:pPr>
        <w:ind w:left="1416"/>
        <w:rPr>
          <w:rFonts w:asciiTheme="minorHAnsi" w:eastAsia="Times New Roman" w:hAnsiTheme="minorHAnsi" w:cstheme="minorHAnsi"/>
          <w:color w:val="auto"/>
        </w:rPr>
      </w:pPr>
      <w:r w:rsidRPr="00866582">
        <w:rPr>
          <w:rFonts w:asciiTheme="minorHAnsi" w:hAnsiTheme="minorHAnsi" w:cstheme="minorHAnsi"/>
        </w:rPr>
        <w:t xml:space="preserve"> </w:t>
      </w:r>
      <w:r w:rsidRPr="00866582">
        <w:rPr>
          <w:rFonts w:asciiTheme="minorHAnsi" w:eastAsia="Times New Roman" w:hAnsiTheme="minorHAnsi" w:cstheme="minorHAnsi"/>
          <w:color w:val="auto"/>
        </w:rPr>
        <w:t>- 37 106 exemples de classe 1</w:t>
      </w:r>
    </w:p>
    <w:p w14:paraId="2A3CE625" w14:textId="25AA9982" w:rsidR="00606D47" w:rsidRPr="00866582" w:rsidRDefault="007F37E1" w:rsidP="007F37E1">
      <w:pPr>
        <w:spacing w:after="70"/>
        <w:ind w:left="1416"/>
        <w:rPr>
          <w:rFonts w:asciiTheme="minorHAnsi" w:eastAsia="Times New Roman" w:hAnsiTheme="minorHAnsi" w:cstheme="minorHAnsi"/>
          <w:color w:val="auto"/>
        </w:rPr>
      </w:pPr>
      <w:r w:rsidRPr="00866582">
        <w:rPr>
          <w:rFonts w:asciiTheme="minorHAnsi" w:eastAsia="Times New Roman" w:hAnsiTheme="minorHAnsi" w:cstheme="minorHAnsi"/>
          <w:color w:val="auto"/>
        </w:rPr>
        <w:t xml:space="preserve"> - 35 028 exemples de classe 0</w:t>
      </w:r>
    </w:p>
    <w:p w14:paraId="010F3812" w14:textId="0422EE4E" w:rsidR="007F37E1" w:rsidRPr="00866582" w:rsidRDefault="007F37E1" w:rsidP="007F37E1">
      <w:pPr>
        <w:spacing w:after="70"/>
        <w:rPr>
          <w:rFonts w:asciiTheme="minorHAnsi" w:hAnsiTheme="minorHAnsi" w:cstheme="minorHAnsi"/>
        </w:rPr>
      </w:pPr>
      <w:r w:rsidRPr="00866582">
        <w:rPr>
          <w:rFonts w:asciiTheme="minorHAnsi" w:hAnsiTheme="minorHAnsi" w:cstheme="minorHAnsi"/>
        </w:rPr>
        <w:lastRenderedPageBreak/>
        <w:t xml:space="preserve">Après la suppression des doublons sur les colonnes </w:t>
      </w:r>
      <w:proofErr w:type="spellStart"/>
      <w:r w:rsidRPr="00866582">
        <w:rPr>
          <w:rStyle w:val="CodeHTML"/>
          <w:rFonts w:asciiTheme="minorHAnsi" w:eastAsia="Calibri" w:hAnsiTheme="minorHAnsi" w:cstheme="minorHAnsi"/>
          <w:sz w:val="21"/>
          <w:szCs w:val="21"/>
        </w:rPr>
        <w:t>title</w:t>
      </w:r>
      <w:proofErr w:type="spellEnd"/>
      <w:r w:rsidRPr="00866582">
        <w:rPr>
          <w:rFonts w:asciiTheme="minorHAnsi" w:hAnsiTheme="minorHAnsi" w:cstheme="minorHAnsi"/>
        </w:rPr>
        <w:t xml:space="preserve"> et </w:t>
      </w:r>
      <w:proofErr w:type="spellStart"/>
      <w:r w:rsidRPr="00866582">
        <w:rPr>
          <w:rStyle w:val="CodeHTML"/>
          <w:rFonts w:asciiTheme="minorHAnsi" w:eastAsia="Calibri" w:hAnsiTheme="minorHAnsi" w:cstheme="minorHAnsi"/>
          <w:sz w:val="21"/>
          <w:szCs w:val="21"/>
        </w:rPr>
        <w:t>text</w:t>
      </w:r>
      <w:proofErr w:type="spellEnd"/>
      <w:r w:rsidRPr="00866582">
        <w:rPr>
          <w:rFonts w:asciiTheme="minorHAnsi" w:hAnsiTheme="minorHAnsi" w:cstheme="minorHAnsi"/>
        </w:rPr>
        <w:t xml:space="preserve">, le </w:t>
      </w:r>
      <w:proofErr w:type="spellStart"/>
      <w:r w:rsidRPr="00866582">
        <w:rPr>
          <w:rFonts w:asciiTheme="minorHAnsi" w:hAnsiTheme="minorHAnsi" w:cstheme="minorHAnsi"/>
        </w:rPr>
        <w:t>dataset</w:t>
      </w:r>
      <w:proofErr w:type="spellEnd"/>
      <w:r w:rsidRPr="00866582">
        <w:rPr>
          <w:rFonts w:asciiTheme="minorHAnsi" w:hAnsiTheme="minorHAnsi" w:cstheme="minorHAnsi"/>
        </w:rPr>
        <w:t xml:space="preserve"> contient </w:t>
      </w:r>
      <w:r w:rsidRPr="00866582">
        <w:rPr>
          <w:rStyle w:val="lev"/>
          <w:rFonts w:asciiTheme="minorHAnsi" w:hAnsiTheme="minorHAnsi" w:cstheme="minorHAnsi"/>
          <w:b w:val="0"/>
          <w:bCs w:val="0"/>
        </w:rPr>
        <w:t>63 678 articles</w:t>
      </w:r>
      <w:r w:rsidR="00866582">
        <w:rPr>
          <w:rFonts w:asciiTheme="minorHAnsi" w:hAnsiTheme="minorHAnsi" w:cstheme="minorHAnsi"/>
        </w:rPr>
        <w:t xml:space="preserve"> mais</w:t>
      </w:r>
      <w:r w:rsidRPr="00866582">
        <w:rPr>
          <w:rFonts w:asciiTheme="minorHAnsi" w:hAnsiTheme="minorHAnsi" w:cstheme="minorHAnsi"/>
        </w:rPr>
        <w:t xml:space="preserve"> les deux classes restent </w:t>
      </w:r>
      <w:r w:rsidRPr="00866582">
        <w:rPr>
          <w:rFonts w:asciiTheme="minorHAnsi" w:hAnsiTheme="minorHAnsi" w:cstheme="minorHAnsi"/>
        </w:rPr>
        <w:t>équilibrées</w:t>
      </w:r>
    </w:p>
    <w:p w14:paraId="6C90082E" w14:textId="77777777" w:rsidR="007F37E1" w:rsidRPr="00866582" w:rsidRDefault="007F37E1" w:rsidP="007F37E1">
      <w:pPr>
        <w:pStyle w:val="isselectedend"/>
        <w:rPr>
          <w:rFonts w:asciiTheme="minorHAnsi" w:hAnsiTheme="minorHAnsi" w:cstheme="minorHAnsi"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>Cette distribution est assez équilibrée entre les deux classes, donc l’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accuracy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 xml:space="preserve"> peut être utilisée pour évaluer les performances du modèle. Elle donne une idée générale du nombre de prédictions correctes.</w:t>
      </w:r>
    </w:p>
    <w:p w14:paraId="6C96BCA7" w14:textId="77777777" w:rsidR="007F37E1" w:rsidRPr="00866582" w:rsidRDefault="007F37E1" w:rsidP="007F37E1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>Cependant, l’</w:t>
      </w:r>
      <w:proofErr w:type="spellStart"/>
      <w:r w:rsidRPr="00866582">
        <w:rPr>
          <w:rFonts w:asciiTheme="minorHAnsi" w:hAnsiTheme="minorHAnsi" w:cstheme="minorHAnsi"/>
          <w:sz w:val="21"/>
          <w:szCs w:val="21"/>
        </w:rPr>
        <w:t>accuracy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 xml:space="preserve"> ne permet pas de voir en détail les performances sur chaque classe. C’est pour cela que j’utilise aussi le </w:t>
      </w:r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F1-score</w:t>
      </w:r>
      <w:r w:rsidRPr="00866582">
        <w:rPr>
          <w:rFonts w:asciiTheme="minorHAnsi" w:hAnsiTheme="minorHAnsi" w:cstheme="minorHAnsi"/>
          <w:sz w:val="21"/>
          <w:szCs w:val="21"/>
        </w:rPr>
        <w:t>, qui prend en compte à la fois la précision et le rappel.</w:t>
      </w:r>
    </w:p>
    <w:p w14:paraId="58106D93" w14:textId="77777777" w:rsidR="007F37E1" w:rsidRPr="00866582" w:rsidRDefault="007F37E1" w:rsidP="007F37E1">
      <w:pPr>
        <w:spacing w:after="70"/>
        <w:rPr>
          <w:b/>
          <w:bCs/>
        </w:rPr>
      </w:pPr>
    </w:p>
    <w:p w14:paraId="088B5D2E" w14:textId="77777777" w:rsidR="00C0583B" w:rsidRPr="00866582" w:rsidRDefault="0004053A">
      <w:pPr>
        <w:spacing w:after="70"/>
        <w:rPr>
          <w:b/>
          <w:bCs/>
        </w:rPr>
      </w:pPr>
      <w:r w:rsidRPr="00866582">
        <w:rPr>
          <w:b/>
          <w:bCs/>
        </w:rPr>
        <w:t xml:space="preserve">Q2. Quel score obtient la </w:t>
      </w:r>
      <w:proofErr w:type="spellStart"/>
      <w:r w:rsidRPr="00866582">
        <w:rPr>
          <w:b/>
          <w:bCs/>
        </w:rPr>
        <w:t>baseline</w:t>
      </w:r>
      <w:proofErr w:type="spellEnd"/>
      <w:r w:rsidRPr="00866582">
        <w:rPr>
          <w:b/>
          <w:bCs/>
        </w:rPr>
        <w:t xml:space="preserve"> TF-IDF + régression logistique ?</w:t>
      </w:r>
    </w:p>
    <w:p w14:paraId="010E4E98" w14:textId="77777777" w:rsidR="00356CCF" w:rsidRPr="00866582" w:rsidRDefault="00356CCF">
      <w:pPr>
        <w:spacing w:after="70"/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356CCF" w:rsidRPr="00866582" w14:paraId="73F6DF1A" w14:textId="77777777" w:rsidTr="00DE02D1">
        <w:tc>
          <w:tcPr>
            <w:tcW w:w="3232" w:type="dxa"/>
            <w:shd w:val="clear" w:color="auto" w:fill="B4C6E7" w:themeFill="accent1" w:themeFillTint="66"/>
          </w:tcPr>
          <w:p w14:paraId="4FCE8E87" w14:textId="743DCD2F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 xml:space="preserve">Jeu </w:t>
            </w:r>
          </w:p>
        </w:tc>
        <w:tc>
          <w:tcPr>
            <w:tcW w:w="3232" w:type="dxa"/>
            <w:shd w:val="clear" w:color="auto" w:fill="B4C6E7" w:themeFill="accent1" w:themeFillTint="66"/>
          </w:tcPr>
          <w:p w14:paraId="423EAFD4" w14:textId="0F8BA7FA" w:rsidR="00356CCF" w:rsidRPr="00866582" w:rsidRDefault="00356CCF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3232" w:type="dxa"/>
            <w:shd w:val="clear" w:color="auto" w:fill="B4C6E7" w:themeFill="accent1" w:themeFillTint="66"/>
          </w:tcPr>
          <w:p w14:paraId="79EC293C" w14:textId="207A8F04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F1-score</w:t>
            </w:r>
          </w:p>
        </w:tc>
      </w:tr>
      <w:tr w:rsidR="00356CCF" w:rsidRPr="00866582" w14:paraId="1B1F9C9B" w14:textId="77777777" w:rsidTr="00356CCF">
        <w:tc>
          <w:tcPr>
            <w:tcW w:w="3232" w:type="dxa"/>
          </w:tcPr>
          <w:p w14:paraId="60D9CF78" w14:textId="0D6F59AF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Train</w:t>
            </w:r>
          </w:p>
        </w:tc>
        <w:tc>
          <w:tcPr>
            <w:tcW w:w="3232" w:type="dxa"/>
          </w:tcPr>
          <w:p w14:paraId="1EF92582" w14:textId="60C7EB70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96.65%</w:t>
            </w:r>
          </w:p>
        </w:tc>
        <w:tc>
          <w:tcPr>
            <w:tcW w:w="3232" w:type="dxa"/>
          </w:tcPr>
          <w:p w14:paraId="5720A9D1" w14:textId="66A15248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96.30%</w:t>
            </w:r>
          </w:p>
        </w:tc>
      </w:tr>
      <w:tr w:rsidR="00356CCF" w:rsidRPr="00866582" w14:paraId="38841222" w14:textId="77777777" w:rsidTr="00356CCF">
        <w:tc>
          <w:tcPr>
            <w:tcW w:w="3232" w:type="dxa"/>
          </w:tcPr>
          <w:p w14:paraId="003A35AE" w14:textId="75463239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Test</w:t>
            </w:r>
          </w:p>
        </w:tc>
        <w:tc>
          <w:tcPr>
            <w:tcW w:w="3232" w:type="dxa"/>
          </w:tcPr>
          <w:p w14:paraId="542A03CA" w14:textId="79F586FF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95.24%</w:t>
            </w:r>
          </w:p>
        </w:tc>
        <w:tc>
          <w:tcPr>
            <w:tcW w:w="3232" w:type="dxa"/>
          </w:tcPr>
          <w:p w14:paraId="6AE04355" w14:textId="614722C8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94.75%</w:t>
            </w:r>
          </w:p>
        </w:tc>
      </w:tr>
    </w:tbl>
    <w:p w14:paraId="1ACF52F6" w14:textId="43051C82" w:rsidR="00356CCF" w:rsidRPr="00866582" w:rsidRDefault="00356CCF" w:rsidP="00356CCF">
      <w:pPr>
        <w:rPr>
          <w:lang w:bidi="ar-MA"/>
        </w:rPr>
      </w:pPr>
      <w:r w:rsidRPr="00866582">
        <w:rPr>
          <w:lang w:bidi="ar-MA"/>
        </w:rPr>
        <w:t xml:space="preserve">La différence entre les performances sur l’entraînement et sur le test reste relativement faible. La </w:t>
      </w:r>
      <w:proofErr w:type="spellStart"/>
      <w:r w:rsidRPr="00866582">
        <w:rPr>
          <w:lang w:bidi="ar-MA"/>
        </w:rPr>
        <w:t>baseline</w:t>
      </w:r>
      <w:proofErr w:type="spellEnd"/>
      <w:r w:rsidRPr="00866582">
        <w:rPr>
          <w:lang w:bidi="ar-MA"/>
        </w:rPr>
        <w:t xml:space="preserve"> fournit donc une base solide pour comparer les modèles basés sur </w:t>
      </w:r>
      <w:proofErr w:type="spellStart"/>
      <w:r w:rsidRPr="00866582">
        <w:rPr>
          <w:lang w:bidi="ar-MA"/>
        </w:rPr>
        <w:t>DistilBERT</w:t>
      </w:r>
      <w:proofErr w:type="spellEnd"/>
      <w:r w:rsidRPr="00866582">
        <w:rPr>
          <w:lang w:bidi="ar-MA"/>
        </w:rPr>
        <w:t>.</w:t>
      </w:r>
    </w:p>
    <w:p w14:paraId="6427A12B" w14:textId="77777777" w:rsidR="00167BA6" w:rsidRPr="00866582" w:rsidRDefault="00167BA6" w:rsidP="00356CCF">
      <w:pPr>
        <w:rPr>
          <w:lang w:bidi="ar-MA"/>
        </w:rPr>
      </w:pPr>
    </w:p>
    <w:p w14:paraId="58FC1BE6" w14:textId="77777777" w:rsidR="00C0583B" w:rsidRPr="00866582" w:rsidRDefault="0004053A">
      <w:pPr>
        <w:spacing w:after="70"/>
        <w:rPr>
          <w:b/>
          <w:bCs/>
        </w:rPr>
      </w:pPr>
      <w:r w:rsidRPr="00866582">
        <w:rPr>
          <w:b/>
          <w:bCs/>
        </w:rPr>
        <w:t>Q</w:t>
      </w:r>
      <w:r w:rsidRPr="00866582">
        <w:rPr>
          <w:b/>
          <w:bCs/>
        </w:rPr>
        <w:t xml:space="preserve">3. PLM gelé vs </w:t>
      </w:r>
      <w:proofErr w:type="spellStart"/>
      <w:r w:rsidRPr="00866582">
        <w:rPr>
          <w:b/>
          <w:bCs/>
        </w:rPr>
        <w:t>baseline</w:t>
      </w:r>
      <w:proofErr w:type="spellEnd"/>
      <w:r w:rsidRPr="00866582">
        <w:rPr>
          <w:b/>
          <w:bCs/>
        </w:rPr>
        <w:t xml:space="preserve"> : quel gain ? Pourquoi les </w:t>
      </w:r>
      <w:proofErr w:type="spellStart"/>
      <w:r w:rsidRPr="00866582">
        <w:rPr>
          <w:b/>
          <w:bCs/>
        </w:rPr>
        <w:t>embeddings</w:t>
      </w:r>
      <w:proofErr w:type="spellEnd"/>
      <w:r w:rsidRPr="00866582">
        <w:rPr>
          <w:b/>
          <w:bCs/>
        </w:rPr>
        <w:t xml:space="preserve"> contextuels aident-ils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356CCF" w:rsidRPr="00866582" w14:paraId="10ED0A05" w14:textId="77777777" w:rsidTr="00DE02D1">
        <w:tc>
          <w:tcPr>
            <w:tcW w:w="3232" w:type="dxa"/>
            <w:shd w:val="clear" w:color="auto" w:fill="B4C6E7" w:themeFill="accent1" w:themeFillTint="66"/>
          </w:tcPr>
          <w:p w14:paraId="584C1696" w14:textId="51F83303" w:rsidR="00356CCF" w:rsidRPr="00866582" w:rsidRDefault="00356CCF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Modele</w:t>
            </w:r>
            <w:proofErr w:type="spellEnd"/>
          </w:p>
        </w:tc>
        <w:tc>
          <w:tcPr>
            <w:tcW w:w="3232" w:type="dxa"/>
            <w:shd w:val="clear" w:color="auto" w:fill="B4C6E7" w:themeFill="accent1" w:themeFillTint="66"/>
          </w:tcPr>
          <w:p w14:paraId="7A0B5852" w14:textId="41F21BD2" w:rsidR="00356CCF" w:rsidRPr="00866582" w:rsidRDefault="00356CCF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3232" w:type="dxa"/>
            <w:shd w:val="clear" w:color="auto" w:fill="B4C6E7" w:themeFill="accent1" w:themeFillTint="66"/>
          </w:tcPr>
          <w:p w14:paraId="20484E35" w14:textId="6D8368FD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F1-score</w:t>
            </w:r>
          </w:p>
        </w:tc>
      </w:tr>
      <w:tr w:rsidR="00356CCF" w:rsidRPr="00866582" w14:paraId="4FBCBD83" w14:textId="77777777" w:rsidTr="00356CCF">
        <w:tc>
          <w:tcPr>
            <w:tcW w:w="3232" w:type="dxa"/>
          </w:tcPr>
          <w:p w14:paraId="70A60F38" w14:textId="59B0FBFA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Baseline</w:t>
            </w:r>
          </w:p>
        </w:tc>
        <w:tc>
          <w:tcPr>
            <w:tcW w:w="3232" w:type="dxa"/>
          </w:tcPr>
          <w:p w14:paraId="2DA2DA65" w14:textId="1D85DF97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95.24%</w:t>
            </w:r>
          </w:p>
        </w:tc>
        <w:tc>
          <w:tcPr>
            <w:tcW w:w="3232" w:type="dxa"/>
          </w:tcPr>
          <w:p w14:paraId="5BA122B1" w14:textId="6BF6689B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94.75%</w:t>
            </w:r>
          </w:p>
        </w:tc>
      </w:tr>
      <w:tr w:rsidR="00356CCF" w:rsidRPr="00866582" w14:paraId="09129DB2" w14:textId="77777777" w:rsidTr="00356CCF">
        <w:tc>
          <w:tcPr>
            <w:tcW w:w="3232" w:type="dxa"/>
          </w:tcPr>
          <w:p w14:paraId="16BF22EF" w14:textId="053AE611" w:rsidR="00356CCF" w:rsidRPr="00866582" w:rsidRDefault="00167BA6">
            <w:pPr>
              <w:spacing w:after="70"/>
              <w:rPr>
                <w:b/>
                <w:bCs/>
                <w:lang w:val="en-US" w:bidi="ar-MA"/>
              </w:rPr>
            </w:pPr>
            <w:proofErr w:type="spellStart"/>
            <w:r w:rsidRPr="00866582">
              <w:rPr>
                <w:b/>
                <w:bCs/>
              </w:rPr>
              <w:t>DistilBERT</w:t>
            </w:r>
            <w:proofErr w:type="spellEnd"/>
            <w:r w:rsidR="00356CCF" w:rsidRPr="00866582">
              <w:rPr>
                <w:b/>
                <w:bCs/>
              </w:rPr>
              <w:t xml:space="preserve"> gelé</w:t>
            </w:r>
          </w:p>
        </w:tc>
        <w:tc>
          <w:tcPr>
            <w:tcW w:w="3232" w:type="dxa"/>
          </w:tcPr>
          <w:p w14:paraId="3DABE438" w14:textId="599A3232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94.8%</w:t>
            </w:r>
          </w:p>
        </w:tc>
        <w:tc>
          <w:tcPr>
            <w:tcW w:w="3232" w:type="dxa"/>
          </w:tcPr>
          <w:p w14:paraId="065F176E" w14:textId="00E924BD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95%</w:t>
            </w:r>
          </w:p>
        </w:tc>
      </w:tr>
      <w:tr w:rsidR="00356CCF" w:rsidRPr="00866582" w14:paraId="53EAB1D4" w14:textId="77777777" w:rsidTr="00356CCF">
        <w:tc>
          <w:tcPr>
            <w:tcW w:w="3232" w:type="dxa"/>
          </w:tcPr>
          <w:p w14:paraId="2BA299F8" w14:textId="236C323B" w:rsidR="00356CCF" w:rsidRPr="00866582" w:rsidRDefault="00356CCF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Gain</w:t>
            </w:r>
          </w:p>
        </w:tc>
        <w:tc>
          <w:tcPr>
            <w:tcW w:w="3232" w:type="dxa"/>
          </w:tcPr>
          <w:p w14:paraId="17F989A6" w14:textId="117B85D1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-0.44 point</w:t>
            </w:r>
            <w:r w:rsidR="00167BA6" w:rsidRPr="00866582">
              <w:rPr>
                <w:b/>
                <w:bCs/>
              </w:rPr>
              <w:t>s</w:t>
            </w:r>
          </w:p>
        </w:tc>
        <w:tc>
          <w:tcPr>
            <w:tcW w:w="3232" w:type="dxa"/>
          </w:tcPr>
          <w:p w14:paraId="5B2274E1" w14:textId="28974402" w:rsidR="00356CCF" w:rsidRPr="00866582" w:rsidRDefault="00DE02D1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+0.25</w:t>
            </w:r>
            <w:r w:rsidR="00167BA6" w:rsidRPr="00866582">
              <w:rPr>
                <w:b/>
                <w:bCs/>
              </w:rPr>
              <w:t xml:space="preserve"> </w:t>
            </w:r>
            <w:r w:rsidRPr="00866582">
              <w:rPr>
                <w:b/>
                <w:bCs/>
              </w:rPr>
              <w:t>point</w:t>
            </w:r>
            <w:r w:rsidR="00167BA6" w:rsidRPr="00866582">
              <w:rPr>
                <w:b/>
                <w:bCs/>
              </w:rPr>
              <w:t>s</w:t>
            </w:r>
          </w:p>
        </w:tc>
      </w:tr>
    </w:tbl>
    <w:p w14:paraId="1CCFDBE8" w14:textId="430785E1" w:rsidR="007F37E1" w:rsidRPr="00866582" w:rsidRDefault="00DE02D1">
      <w:pPr>
        <w:spacing w:after="70"/>
      </w:pPr>
      <w:r w:rsidRPr="00866582">
        <w:t xml:space="preserve">La différence est donc d'environ -0.44 point de pourcentage en </w:t>
      </w:r>
      <w:proofErr w:type="spellStart"/>
      <w:r w:rsidRPr="00866582">
        <w:t>accuracy</w:t>
      </w:r>
      <w:proofErr w:type="spellEnd"/>
      <w:r w:rsidRPr="00866582">
        <w:t xml:space="preserve"> et 0.25 en f1-score pour le PLM gelé.</w:t>
      </w:r>
    </w:p>
    <w:p w14:paraId="64E2C5CA" w14:textId="77777777" w:rsidR="00DE02D1" w:rsidRPr="00866582" w:rsidRDefault="00DE02D1" w:rsidP="00DE02D1">
      <w:pPr>
        <w:spacing w:after="70"/>
      </w:pPr>
      <w:r w:rsidRPr="00866582">
        <w:t>Cette différence montre que l'utilisation d'un PLM pré-entraîné ne garantit pas automatiquement une amélioration lorsqu'il est utilisé uniquement comme extracteur de caractéristiques.</w:t>
      </w:r>
    </w:p>
    <w:p w14:paraId="6ACAC6EC" w14:textId="77777777" w:rsidR="00DE02D1" w:rsidRPr="00866582" w:rsidRDefault="00DE02D1" w:rsidP="00DE02D1">
      <w:pPr>
        <w:spacing w:after="70"/>
      </w:pPr>
    </w:p>
    <w:p w14:paraId="12A7D1A6" w14:textId="10AEF405" w:rsidR="00DE02D1" w:rsidRPr="00866582" w:rsidRDefault="00DE02D1" w:rsidP="00DE02D1">
      <w:pPr>
        <w:spacing w:after="70"/>
      </w:pPr>
      <w:proofErr w:type="spellStart"/>
      <w:r w:rsidRPr="00866582">
        <w:t>DistilBERT</w:t>
      </w:r>
      <w:proofErr w:type="spellEnd"/>
      <w:r w:rsidRPr="00866582">
        <w:t xml:space="preserve"> produit des représentations contextuelles</w:t>
      </w:r>
      <w:r w:rsidRPr="00866582">
        <w:t xml:space="preserve">, contrairement au TF-IDF qui repose principalement sur la fréquence des termes. Les </w:t>
      </w:r>
      <w:proofErr w:type="spellStart"/>
      <w:r w:rsidRPr="00866582">
        <w:t>embeddings</w:t>
      </w:r>
      <w:proofErr w:type="spellEnd"/>
      <w:r w:rsidRPr="00866582">
        <w:t xml:space="preserve"> peuvent donc capturer des relations sémantiques et le contexte des mots.</w:t>
      </w:r>
    </w:p>
    <w:p w14:paraId="22D41798" w14:textId="77777777" w:rsidR="00DE02D1" w:rsidRPr="00866582" w:rsidRDefault="00DE02D1" w:rsidP="00DE02D1">
      <w:pPr>
        <w:spacing w:after="70"/>
        <w:rPr>
          <w:b/>
          <w:bCs/>
        </w:rPr>
      </w:pPr>
    </w:p>
    <w:p w14:paraId="23AE5A50" w14:textId="77777777" w:rsidR="00C0583B" w:rsidRDefault="0004053A">
      <w:pPr>
        <w:spacing w:after="70"/>
        <w:rPr>
          <w:b/>
          <w:bCs/>
        </w:rPr>
      </w:pPr>
      <w:r w:rsidRPr="00866582">
        <w:rPr>
          <w:b/>
          <w:bCs/>
          <w:lang w:val="en-US"/>
        </w:rPr>
        <w:t xml:space="preserve">Q4. Fine-tuning vs PLM </w:t>
      </w:r>
      <w:proofErr w:type="spellStart"/>
      <w:proofErr w:type="gramStart"/>
      <w:r w:rsidRPr="00866582">
        <w:rPr>
          <w:b/>
          <w:bCs/>
          <w:lang w:val="en-US"/>
        </w:rPr>
        <w:t>gelé</w:t>
      </w:r>
      <w:proofErr w:type="spellEnd"/>
      <w:r w:rsidRPr="00866582">
        <w:rPr>
          <w:b/>
          <w:bCs/>
          <w:lang w:val="en-US"/>
        </w:rPr>
        <w:t xml:space="preserve"> :</w:t>
      </w:r>
      <w:proofErr w:type="gramEnd"/>
      <w:r w:rsidRPr="00866582">
        <w:rPr>
          <w:b/>
          <w:bCs/>
          <w:lang w:val="en-US"/>
        </w:rPr>
        <w:t xml:space="preserve"> </w:t>
      </w:r>
      <w:proofErr w:type="spellStart"/>
      <w:r w:rsidRPr="00866582">
        <w:rPr>
          <w:b/>
          <w:bCs/>
          <w:lang w:val="en-US"/>
        </w:rPr>
        <w:t>quel</w:t>
      </w:r>
      <w:proofErr w:type="spellEnd"/>
      <w:r w:rsidRPr="00866582">
        <w:rPr>
          <w:b/>
          <w:bCs/>
          <w:lang w:val="en-US"/>
        </w:rPr>
        <w:t xml:space="preserve"> gain ? </w:t>
      </w:r>
      <w:r w:rsidRPr="00866582">
        <w:rPr>
          <w:b/>
          <w:bCs/>
        </w:rPr>
        <w:t>À quel coût (temps, GPU) ?</w:t>
      </w:r>
    </w:p>
    <w:p w14:paraId="4E8C8E1B" w14:textId="77777777" w:rsidR="00866582" w:rsidRPr="00866582" w:rsidRDefault="00866582">
      <w:pPr>
        <w:spacing w:after="70"/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167BA6" w:rsidRPr="00866582" w14:paraId="0F444BB4" w14:textId="77777777" w:rsidTr="00866582">
        <w:tc>
          <w:tcPr>
            <w:tcW w:w="3232" w:type="dxa"/>
            <w:shd w:val="clear" w:color="auto" w:fill="BDD6EE" w:themeFill="accent5" w:themeFillTint="66"/>
          </w:tcPr>
          <w:p w14:paraId="58BF2865" w14:textId="787BA621" w:rsidR="00167BA6" w:rsidRPr="00866582" w:rsidRDefault="00167BA6" w:rsidP="00167BA6">
            <w:pPr>
              <w:tabs>
                <w:tab w:val="left" w:pos="2066"/>
              </w:tabs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Modele</w:t>
            </w:r>
            <w:proofErr w:type="spellEnd"/>
          </w:p>
        </w:tc>
        <w:tc>
          <w:tcPr>
            <w:tcW w:w="3232" w:type="dxa"/>
            <w:shd w:val="clear" w:color="auto" w:fill="BDD6EE" w:themeFill="accent5" w:themeFillTint="66"/>
          </w:tcPr>
          <w:p w14:paraId="387DA2A7" w14:textId="0EE94C56" w:rsidR="00167BA6" w:rsidRPr="00866582" w:rsidRDefault="00167BA6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3232" w:type="dxa"/>
            <w:shd w:val="clear" w:color="auto" w:fill="BDD6EE" w:themeFill="accent5" w:themeFillTint="66"/>
          </w:tcPr>
          <w:p w14:paraId="46D5B317" w14:textId="671A41D7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F1-score</w:t>
            </w:r>
          </w:p>
        </w:tc>
      </w:tr>
      <w:tr w:rsidR="00167BA6" w:rsidRPr="00866582" w14:paraId="2D01379F" w14:textId="77777777" w:rsidTr="00167BA6">
        <w:tc>
          <w:tcPr>
            <w:tcW w:w="3232" w:type="dxa"/>
          </w:tcPr>
          <w:p w14:paraId="4A1903C5" w14:textId="485F539B" w:rsidR="00167BA6" w:rsidRPr="00866582" w:rsidRDefault="00167BA6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DistilBERT</w:t>
            </w:r>
            <w:proofErr w:type="spellEnd"/>
            <w:r w:rsidRPr="00866582">
              <w:rPr>
                <w:b/>
                <w:bCs/>
              </w:rPr>
              <w:t xml:space="preserve"> gelé</w:t>
            </w:r>
          </w:p>
        </w:tc>
        <w:tc>
          <w:tcPr>
            <w:tcW w:w="3232" w:type="dxa"/>
          </w:tcPr>
          <w:p w14:paraId="3CB26C11" w14:textId="074B532D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94.8%</w:t>
            </w:r>
          </w:p>
        </w:tc>
        <w:tc>
          <w:tcPr>
            <w:tcW w:w="3232" w:type="dxa"/>
          </w:tcPr>
          <w:p w14:paraId="23E8974D" w14:textId="6A7ECD59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95%</w:t>
            </w:r>
          </w:p>
        </w:tc>
      </w:tr>
      <w:tr w:rsidR="00167BA6" w:rsidRPr="00866582" w14:paraId="244D8317" w14:textId="77777777" w:rsidTr="00167BA6">
        <w:tc>
          <w:tcPr>
            <w:tcW w:w="3232" w:type="dxa"/>
          </w:tcPr>
          <w:p w14:paraId="22BF8FA7" w14:textId="5003803E" w:rsidR="00167BA6" w:rsidRPr="00866582" w:rsidRDefault="00167BA6">
            <w:pPr>
              <w:spacing w:after="70"/>
              <w:rPr>
                <w:b/>
                <w:bCs/>
              </w:rPr>
            </w:pPr>
            <w:proofErr w:type="spellStart"/>
            <w:r w:rsidRPr="00866582">
              <w:rPr>
                <w:b/>
                <w:bCs/>
              </w:rPr>
              <w:t>DistilBERT</w:t>
            </w:r>
            <w:proofErr w:type="spellEnd"/>
            <w:r w:rsidRPr="00866582">
              <w:rPr>
                <w:b/>
                <w:bCs/>
              </w:rPr>
              <w:t xml:space="preserve"> fine-</w:t>
            </w:r>
            <w:proofErr w:type="spellStart"/>
            <w:r w:rsidRPr="00866582">
              <w:rPr>
                <w:b/>
                <w:bCs/>
              </w:rPr>
              <w:t>tuné</w:t>
            </w:r>
            <w:proofErr w:type="spellEnd"/>
          </w:p>
        </w:tc>
        <w:tc>
          <w:tcPr>
            <w:tcW w:w="3232" w:type="dxa"/>
          </w:tcPr>
          <w:p w14:paraId="29F6B8AF" w14:textId="7050BE06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99.23%</w:t>
            </w:r>
          </w:p>
        </w:tc>
        <w:tc>
          <w:tcPr>
            <w:tcW w:w="3232" w:type="dxa"/>
          </w:tcPr>
          <w:p w14:paraId="7917E232" w14:textId="6496CDE2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99.15%</w:t>
            </w:r>
          </w:p>
        </w:tc>
      </w:tr>
      <w:tr w:rsidR="00167BA6" w:rsidRPr="00866582" w14:paraId="2F98E8D9" w14:textId="77777777" w:rsidTr="00167BA6">
        <w:tc>
          <w:tcPr>
            <w:tcW w:w="3232" w:type="dxa"/>
          </w:tcPr>
          <w:p w14:paraId="4CAAC4A0" w14:textId="2ECDAD73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Gain</w:t>
            </w:r>
          </w:p>
        </w:tc>
        <w:tc>
          <w:tcPr>
            <w:tcW w:w="3232" w:type="dxa"/>
          </w:tcPr>
          <w:p w14:paraId="4E45FB9A" w14:textId="03DB5C96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+4.43 points</w:t>
            </w:r>
          </w:p>
        </w:tc>
        <w:tc>
          <w:tcPr>
            <w:tcW w:w="3232" w:type="dxa"/>
          </w:tcPr>
          <w:p w14:paraId="6DD215BD" w14:textId="1D48907A" w:rsidR="00167BA6" w:rsidRPr="00866582" w:rsidRDefault="00167BA6">
            <w:pPr>
              <w:spacing w:after="70"/>
              <w:rPr>
                <w:b/>
                <w:bCs/>
              </w:rPr>
            </w:pPr>
            <w:r w:rsidRPr="00866582">
              <w:rPr>
                <w:b/>
                <w:bCs/>
              </w:rPr>
              <w:t>+4.60 points</w:t>
            </w:r>
          </w:p>
        </w:tc>
      </w:tr>
    </w:tbl>
    <w:p w14:paraId="2679EA5D" w14:textId="77777777" w:rsidR="00167BA6" w:rsidRPr="00866582" w:rsidRDefault="00167BA6" w:rsidP="00167BA6">
      <w:pPr>
        <w:spacing w:after="70"/>
      </w:pPr>
      <w:r w:rsidRPr="00866582">
        <w:t>Cette amélioration s’explique par le fait que, contrairement à l’approche B, le fine-</w:t>
      </w:r>
      <w:proofErr w:type="spellStart"/>
      <w:r w:rsidRPr="00866582">
        <w:t>tuning</w:t>
      </w:r>
      <w:proofErr w:type="spellEnd"/>
      <w:r w:rsidRPr="00866582">
        <w:t xml:space="preserve"> permet d’adapter directement les paramètres de </w:t>
      </w:r>
      <w:proofErr w:type="spellStart"/>
      <w:r w:rsidRPr="00866582">
        <w:t>DistilBERT</w:t>
      </w:r>
      <w:proofErr w:type="spellEnd"/>
      <w:r w:rsidRPr="00866582">
        <w:t xml:space="preserve"> à la tâche de classification des </w:t>
      </w:r>
      <w:proofErr w:type="spellStart"/>
      <w:r w:rsidRPr="00866582">
        <w:t>fake</w:t>
      </w:r>
      <w:proofErr w:type="spellEnd"/>
      <w:r w:rsidRPr="00866582">
        <w:t xml:space="preserve"> news.</w:t>
      </w:r>
    </w:p>
    <w:p w14:paraId="2E20C7CE" w14:textId="77777777" w:rsidR="00167BA6" w:rsidRPr="00866582" w:rsidRDefault="00167BA6" w:rsidP="00167BA6">
      <w:pPr>
        <w:spacing w:after="70"/>
      </w:pPr>
    </w:p>
    <w:p w14:paraId="3D99E967" w14:textId="3A9DF165" w:rsidR="00DE02D1" w:rsidRPr="00866582" w:rsidRDefault="00167BA6" w:rsidP="00167BA6">
      <w:pPr>
        <w:spacing w:after="70"/>
      </w:pPr>
      <w:r w:rsidRPr="00866582">
        <w:t xml:space="preserve">Le modèle apprend ainsi des représentations mieux adaptées aux caractéristiques propres du </w:t>
      </w:r>
      <w:proofErr w:type="spellStart"/>
      <w:r w:rsidRPr="00866582">
        <w:t>dataset</w:t>
      </w:r>
      <w:proofErr w:type="spellEnd"/>
      <w:r w:rsidRPr="00866582">
        <w:t>.</w:t>
      </w:r>
    </w:p>
    <w:p w14:paraId="468CA118" w14:textId="26683BF8" w:rsidR="00167BA6" w:rsidRPr="00866582" w:rsidRDefault="00167BA6" w:rsidP="00167BA6">
      <w:pPr>
        <w:spacing w:after="70"/>
      </w:pPr>
      <w:r w:rsidRPr="00866582">
        <w:t>En contrepartie, le fine-</w:t>
      </w:r>
      <w:proofErr w:type="spellStart"/>
      <w:r w:rsidRPr="00866582">
        <w:t>tuning</w:t>
      </w:r>
      <w:proofErr w:type="spellEnd"/>
      <w:r w:rsidRPr="00866582">
        <w:t xml:space="preserve"> nécessite davantage de ressources de calcul. Dans notre expérience :</w:t>
      </w:r>
    </w:p>
    <w:p w14:paraId="58427513" w14:textId="0D85D1CB" w:rsidR="00167BA6" w:rsidRDefault="00167BA6" w:rsidP="00167BA6">
      <w:pPr>
        <w:spacing w:after="70"/>
        <w:rPr>
          <w:rStyle w:val="lev"/>
          <w:b w:val="0"/>
          <w:bCs w:val="0"/>
          <w:i/>
          <w:iCs/>
        </w:rPr>
      </w:pPr>
      <w:proofErr w:type="gramStart"/>
      <w:r w:rsidRPr="00866582">
        <w:rPr>
          <w:i/>
          <w:iCs/>
        </w:rPr>
        <w:t>temps</w:t>
      </w:r>
      <w:proofErr w:type="gramEnd"/>
      <w:r w:rsidRPr="00866582">
        <w:rPr>
          <w:i/>
          <w:iCs/>
        </w:rPr>
        <w:t xml:space="preserve"> d'en</w:t>
      </w:r>
      <w:r w:rsidRPr="00866582">
        <w:rPr>
          <w:i/>
          <w:iCs/>
        </w:rPr>
        <w:t>traînement</w:t>
      </w:r>
      <w:r w:rsidRPr="00866582">
        <w:t xml:space="preserve"> : 1231.85 secondes, soit environ 20 min 31 s et utilise un GPU :</w:t>
      </w:r>
      <w:r w:rsidR="006D1565" w:rsidRPr="00866582">
        <w:rPr>
          <w:rStyle w:val="Titre"/>
        </w:rPr>
        <w:t xml:space="preserve"> </w:t>
      </w:r>
      <w:r w:rsidR="006D1565" w:rsidRPr="00866582">
        <w:rPr>
          <w:rStyle w:val="lev"/>
          <w:b w:val="0"/>
          <w:bCs w:val="0"/>
          <w:i/>
          <w:iCs/>
        </w:rPr>
        <w:t>NVIDIA Tesla T4</w:t>
      </w:r>
    </w:p>
    <w:p w14:paraId="01347595" w14:textId="77777777" w:rsidR="00866582" w:rsidRPr="00866582" w:rsidRDefault="00866582" w:rsidP="00167BA6">
      <w:pPr>
        <w:spacing w:after="70"/>
      </w:pPr>
    </w:p>
    <w:p w14:paraId="04E85C40" w14:textId="77777777" w:rsidR="00C0583B" w:rsidRPr="00866582" w:rsidRDefault="0004053A">
      <w:pPr>
        <w:spacing w:after="70"/>
        <w:rPr>
          <w:b/>
          <w:bCs/>
        </w:rPr>
      </w:pPr>
      <w:r w:rsidRPr="00866582">
        <w:rPr>
          <w:b/>
          <w:bCs/>
        </w:rPr>
        <w:t>Q5. Matrice de confusion : quelles classes se confondent ? Donnez 2 exemples d'erreurs et une hypothèse.</w:t>
      </w:r>
    </w:p>
    <w:p w14:paraId="25E7C284" w14:textId="77777777" w:rsidR="00167BA6" w:rsidRPr="00866582" w:rsidRDefault="00167BA6" w:rsidP="00167BA6">
      <w:pPr>
        <w:spacing w:after="70"/>
        <w:rPr>
          <w:b/>
          <w:bCs/>
        </w:rPr>
      </w:pPr>
      <w:r w:rsidRPr="00866582">
        <w:rPr>
          <w:b/>
          <w:bCs/>
        </w:rPr>
        <w:t>Matrice de confusion : quelles classes se confondent ? Donnez 2 exemples d'erreurs et une hypothèse.</w:t>
      </w:r>
    </w:p>
    <w:p w14:paraId="160864AA" w14:textId="77777777" w:rsidR="00167BA6" w:rsidRPr="00866582" w:rsidRDefault="00167BA6" w:rsidP="00167BA6">
      <w:pPr>
        <w:spacing w:after="70"/>
        <w:rPr>
          <w:b/>
          <w:bCs/>
        </w:rPr>
      </w:pPr>
    </w:p>
    <w:p w14:paraId="3C01587F" w14:textId="33C803F3" w:rsidR="00167BA6" w:rsidRPr="00866582" w:rsidRDefault="00167BA6" w:rsidP="006D1565">
      <w:pPr>
        <w:spacing w:after="70"/>
      </w:pPr>
      <w:r w:rsidRPr="00866582">
        <w:t>Le modèle réalise donc :</w:t>
      </w:r>
    </w:p>
    <w:p w14:paraId="1AACD927" w14:textId="29199C8E" w:rsidR="00167BA6" w:rsidRPr="00866582" w:rsidRDefault="006D1565" w:rsidP="00167BA6">
      <w:pPr>
        <w:spacing w:after="70"/>
      </w:pPr>
      <w:r w:rsidRPr="00866582">
        <w:lastRenderedPageBreak/>
        <w:t>3460 vrais négatifs</w:t>
      </w:r>
    </w:p>
    <w:p w14:paraId="74137EE9" w14:textId="740619D3" w:rsidR="00167BA6" w:rsidRPr="00866582" w:rsidRDefault="006D1565" w:rsidP="00167BA6">
      <w:pPr>
        <w:spacing w:after="70"/>
      </w:pPr>
      <w:r w:rsidRPr="00866582">
        <w:t>2859 vrais positifs</w:t>
      </w:r>
    </w:p>
    <w:p w14:paraId="2AF8B75E" w14:textId="580C898F" w:rsidR="00167BA6" w:rsidRPr="00866582" w:rsidRDefault="00167BA6" w:rsidP="006D1565">
      <w:pPr>
        <w:spacing w:after="70"/>
      </w:pPr>
      <w:r w:rsidRPr="00866582">
        <w:t>19 faux positifs</w:t>
      </w:r>
    </w:p>
    <w:p w14:paraId="229F5B68" w14:textId="03D7667E" w:rsidR="00167BA6" w:rsidRPr="00866582" w:rsidRDefault="006D1565" w:rsidP="00167BA6">
      <w:pPr>
        <w:spacing w:after="70"/>
      </w:pPr>
      <w:r w:rsidRPr="00866582">
        <w:t>30 faux négatifs</w:t>
      </w:r>
    </w:p>
    <w:p w14:paraId="5682587B" w14:textId="77777777" w:rsidR="00167BA6" w:rsidRPr="00866582" w:rsidRDefault="00167BA6" w:rsidP="00167BA6">
      <w:pPr>
        <w:spacing w:after="70"/>
      </w:pPr>
    </w:p>
    <w:p w14:paraId="6B65D05D" w14:textId="7221D5F2" w:rsidR="00167BA6" w:rsidRPr="00866582" w:rsidRDefault="006D1565" w:rsidP="00866582">
      <w:pPr>
        <w:spacing w:after="70"/>
      </w:pPr>
      <w:r w:rsidRPr="00866582">
        <w:t>Au total, il commet 49 erreurs, soit environ 0.77 % du jeu de test.</w:t>
      </w:r>
    </w:p>
    <w:p w14:paraId="1F6370C4" w14:textId="1719A605" w:rsidR="00167BA6" w:rsidRPr="00866582" w:rsidRDefault="00167BA6" w:rsidP="00866582">
      <w:pPr>
        <w:spacing w:after="70"/>
      </w:pPr>
      <w:r w:rsidRPr="00866582">
        <w:t>Deux types d'erreurs sont observés :</w:t>
      </w:r>
    </w:p>
    <w:p w14:paraId="5811F10B" w14:textId="4E02C018" w:rsidR="00167BA6" w:rsidRPr="00866582" w:rsidRDefault="006D1565" w:rsidP="00866582">
      <w:pPr>
        <w:spacing w:after="70"/>
      </w:pPr>
      <w:r w:rsidRPr="00866582">
        <w:t xml:space="preserve">1. </w:t>
      </w:r>
      <w:r w:rsidR="00167BA6" w:rsidRPr="00866582">
        <w:t>Cl</w:t>
      </w:r>
      <w:r w:rsidRPr="00866582">
        <w:t>asse 0 → classe 1 : 19 erreurs</w:t>
      </w:r>
    </w:p>
    <w:p w14:paraId="4D257EB2" w14:textId="5A902DFC" w:rsidR="00167BA6" w:rsidRPr="00866582" w:rsidRDefault="00167BA6" w:rsidP="00866582">
      <w:pPr>
        <w:spacing w:after="70"/>
      </w:pPr>
      <w:r w:rsidRPr="00866582">
        <w:t xml:space="preserve">   Certains articles appartenant à la classe 0 sont classés comme appartenant à la classe 1.</w:t>
      </w:r>
    </w:p>
    <w:p w14:paraId="17BEEF15" w14:textId="68411182" w:rsidR="00167BA6" w:rsidRPr="00866582" w:rsidRDefault="006D1565" w:rsidP="00866582">
      <w:pPr>
        <w:spacing w:after="70"/>
      </w:pPr>
      <w:r w:rsidRPr="00866582">
        <w:t xml:space="preserve">2. </w:t>
      </w:r>
      <w:r w:rsidR="00167BA6" w:rsidRPr="00866582">
        <w:t>Cl</w:t>
      </w:r>
      <w:r w:rsidRPr="00866582">
        <w:t>asse 1 → classe 0 : 30 erreurs</w:t>
      </w:r>
    </w:p>
    <w:p w14:paraId="019FF8E8" w14:textId="21C6E3F6" w:rsidR="00167BA6" w:rsidRDefault="006D1565" w:rsidP="00167BA6">
      <w:pPr>
        <w:spacing w:after="70"/>
      </w:pPr>
      <w:r w:rsidRPr="00866582">
        <w:t xml:space="preserve">    </w:t>
      </w:r>
      <w:r w:rsidR="00167BA6" w:rsidRPr="00866582">
        <w:t>Certains articles de la classe 1 sont classés comme appartenant à la classe 0.</w:t>
      </w:r>
    </w:p>
    <w:p w14:paraId="234996D3" w14:textId="77777777" w:rsidR="00866582" w:rsidRPr="00866582" w:rsidRDefault="00866582" w:rsidP="00167BA6">
      <w:pPr>
        <w:spacing w:after="70"/>
      </w:pPr>
    </w:p>
    <w:p w14:paraId="66240D03" w14:textId="6B68EFE5" w:rsidR="006D1565" w:rsidRDefault="006D1565" w:rsidP="00167BA6">
      <w:pPr>
        <w:spacing w:after="70"/>
      </w:pPr>
      <w:r w:rsidRPr="00866582">
        <w:t>Une hypothèse permettant d'expliquer ces erreurs est que certains articles des deux classes peuvent présenter un vocabulaire ou un style rédactionnel similaire.</w:t>
      </w:r>
    </w:p>
    <w:p w14:paraId="592BD406" w14:textId="77777777" w:rsidR="00866582" w:rsidRPr="00866582" w:rsidRDefault="00866582" w:rsidP="00167BA6">
      <w:pPr>
        <w:spacing w:after="70"/>
      </w:pPr>
    </w:p>
    <w:p w14:paraId="4ACAD88E" w14:textId="77777777" w:rsidR="00C0583B" w:rsidRPr="00866582" w:rsidRDefault="0004053A">
      <w:pPr>
        <w:spacing w:after="70"/>
        <w:rPr>
          <w:b/>
          <w:bCs/>
        </w:rPr>
      </w:pPr>
      <w:r w:rsidRPr="00866582">
        <w:rPr>
          <w:b/>
          <w:bCs/>
        </w:rPr>
        <w:t>Q6. Quel modèle choisiriez-vous pour la production, et pourquoi (qualité, coût, latence) ?</w:t>
      </w:r>
    </w:p>
    <w:p w14:paraId="19DA20D1" w14:textId="6A7830D6" w:rsidR="006D1565" w:rsidRPr="00866582" w:rsidRDefault="006D1565" w:rsidP="006D1565">
      <w:pPr>
        <w:spacing w:after="70"/>
      </w:pPr>
      <w:r w:rsidRPr="00866582">
        <w:t xml:space="preserve">Dans le </w:t>
      </w:r>
      <w:r w:rsidRPr="00866582">
        <w:t xml:space="preserve">cadre de cette expérience, le </w:t>
      </w:r>
      <w:proofErr w:type="spellStart"/>
      <w:r w:rsidRPr="00866582">
        <w:t>DistilBERT</w:t>
      </w:r>
      <w:proofErr w:type="spellEnd"/>
      <w:r w:rsidRPr="00866582">
        <w:t xml:space="preserve"> fine-</w:t>
      </w:r>
      <w:proofErr w:type="spellStart"/>
      <w:r w:rsidRPr="00866582">
        <w:t>tuné</w:t>
      </w:r>
      <w:proofErr w:type="spellEnd"/>
      <w:r w:rsidRPr="00866582">
        <w:t xml:space="preserve"> obtient les meilleurs résultats de classification sur le jeu de test.</w:t>
      </w:r>
    </w:p>
    <w:p w14:paraId="3C9245DC" w14:textId="57F2E19A" w:rsidR="006D1565" w:rsidRPr="00866582" w:rsidRDefault="006D1565" w:rsidP="006D1565">
      <w:pPr>
        <w:spacing w:after="70"/>
      </w:pPr>
      <w:r w:rsidRPr="00866582">
        <w:t>Il reçoit :</w:t>
      </w:r>
    </w:p>
    <w:p w14:paraId="500E13F5" w14:textId="2E60F063" w:rsidR="006D1565" w:rsidRPr="00866582" w:rsidRDefault="006D1565" w:rsidP="006D1565">
      <w:pPr>
        <w:spacing w:after="70"/>
      </w:pPr>
      <w:r w:rsidRPr="00866582">
        <w:t xml:space="preserve">99,23 % </w:t>
      </w:r>
      <w:proofErr w:type="gramStart"/>
      <w:r w:rsidRPr="00866582">
        <w:t>d'</w:t>
      </w:r>
      <w:proofErr w:type="spellStart"/>
      <w:r w:rsidRPr="00866582">
        <w:t>accuracy</w:t>
      </w:r>
      <w:proofErr w:type="spellEnd"/>
      <w:r w:rsidRPr="00866582">
        <w:t xml:space="preserve">  ,99,15</w:t>
      </w:r>
      <w:proofErr w:type="gramEnd"/>
      <w:r w:rsidRPr="00866582">
        <w:t xml:space="preserve"> % de F1</w:t>
      </w:r>
    </w:p>
    <w:p w14:paraId="45011B5D" w14:textId="10C69C25" w:rsidR="006D1565" w:rsidRPr="00866582" w:rsidRDefault="006D1565" w:rsidP="006D1565">
      <w:pPr>
        <w:spacing w:after="70"/>
      </w:pPr>
      <w:proofErr w:type="gramStart"/>
      <w:r w:rsidRPr="00866582">
        <w:t>en</w:t>
      </w:r>
      <w:proofErr w:type="gramEnd"/>
      <w:r w:rsidRPr="00866582">
        <w:t xml:space="preserve"> face de :</w:t>
      </w:r>
    </w:p>
    <w:p w14:paraId="10D68B8F" w14:textId="240DE472" w:rsidR="006D1565" w:rsidRPr="00866582" w:rsidRDefault="006D1565" w:rsidP="006D1565">
      <w:pPr>
        <w:spacing w:after="70"/>
      </w:pPr>
      <w:r w:rsidRPr="00866582">
        <w:t>95,24 % d'</w:t>
      </w:r>
      <w:proofErr w:type="spellStart"/>
      <w:r w:rsidRPr="00866582">
        <w:t>accuracy</w:t>
      </w:r>
      <w:proofErr w:type="spellEnd"/>
      <w:r w:rsidRPr="00866582">
        <w:t xml:space="preserve"> pour TF-</w:t>
      </w:r>
      <w:r w:rsidRPr="00866582">
        <w:t xml:space="preserve">IDF + </w:t>
      </w:r>
      <w:proofErr w:type="spellStart"/>
      <w:r w:rsidRPr="00866582">
        <w:t>Logistic</w:t>
      </w:r>
      <w:proofErr w:type="spellEnd"/>
      <w:r w:rsidRPr="00866582">
        <w:t xml:space="preserve"> </w:t>
      </w:r>
      <w:proofErr w:type="spellStart"/>
      <w:r w:rsidRPr="00866582">
        <w:t>Regression</w:t>
      </w:r>
      <w:proofErr w:type="spellEnd"/>
      <w:r w:rsidRPr="00866582">
        <w:t xml:space="preserve"> ; 94,80 % d'</w:t>
      </w:r>
      <w:proofErr w:type="spellStart"/>
      <w:r w:rsidRPr="00866582">
        <w:t>accuracy</w:t>
      </w:r>
      <w:proofErr w:type="spellEnd"/>
      <w:r w:rsidRPr="00866582">
        <w:t xml:space="preserve"> </w:t>
      </w:r>
      <w:r w:rsidRPr="00866582">
        <w:t xml:space="preserve">pour </w:t>
      </w:r>
      <w:proofErr w:type="spellStart"/>
      <w:r w:rsidRPr="00866582">
        <w:t>DistilBERT</w:t>
      </w:r>
      <w:proofErr w:type="spellEnd"/>
      <w:r w:rsidRPr="00866582">
        <w:t xml:space="preserve"> gelé + </w:t>
      </w:r>
      <w:proofErr w:type="spellStart"/>
      <w:r w:rsidRPr="00866582">
        <w:t>Logistic</w:t>
      </w:r>
      <w:proofErr w:type="spellEnd"/>
      <w:r w:rsidRPr="00866582">
        <w:t xml:space="preserve"> </w:t>
      </w:r>
      <w:proofErr w:type="spellStart"/>
      <w:r w:rsidRPr="00866582">
        <w:t>Regression</w:t>
      </w:r>
      <w:proofErr w:type="spellEnd"/>
      <w:r w:rsidRPr="00866582">
        <w:t>.</w:t>
      </w:r>
    </w:p>
    <w:p w14:paraId="5BF96A8F" w14:textId="4401B697" w:rsidR="006D1565" w:rsidRPr="00866582" w:rsidRDefault="006D1565" w:rsidP="006D1565">
      <w:pPr>
        <w:spacing w:after="70"/>
      </w:pPr>
      <w:r w:rsidRPr="00866582">
        <w:t>Le choix d’un modèle pour une application réelle ne dépend toutefois pas que de l’</w:t>
      </w:r>
      <w:proofErr w:type="spellStart"/>
      <w:r w:rsidRPr="00866582">
        <w:t>accuracy</w:t>
      </w:r>
      <w:proofErr w:type="spellEnd"/>
      <w:r w:rsidRPr="00866582">
        <w:t>.</w:t>
      </w:r>
    </w:p>
    <w:p w14:paraId="0A79CF30" w14:textId="598D7D54" w:rsidR="006D1565" w:rsidRPr="00866582" w:rsidRDefault="006D1565" w:rsidP="006D1565">
      <w:pPr>
        <w:spacing w:after="70"/>
      </w:pPr>
      <w:r w:rsidRPr="00866582">
        <w:t>Le modèle fine-</w:t>
      </w:r>
      <w:proofErr w:type="spellStart"/>
      <w:r w:rsidRPr="00866582">
        <w:t>tuné</w:t>
      </w:r>
      <w:proofErr w:type="spellEnd"/>
      <w:r w:rsidRPr="00866582">
        <w:t xml:space="preserve"> demande plus de ressources pour son entraînement et son exécution. La méthode de base TF-IDF + régression logistique est bien plus simple, et peut être intéressante lorsque les co</w:t>
      </w:r>
      <w:r w:rsidRPr="00866582">
        <w:t xml:space="preserve">ntraintes principales sont la </w:t>
      </w:r>
      <w:r w:rsidRPr="00866582">
        <w:t>simplicité, les ressources disponibles ou l</w:t>
      </w:r>
      <w:r w:rsidRPr="00866582">
        <w:t>a latence.</w:t>
      </w:r>
    </w:p>
    <w:p w14:paraId="107FB3E9" w14:textId="097C11AD" w:rsidR="006D1565" w:rsidRPr="00866582" w:rsidRDefault="006D1565" w:rsidP="006D1565">
      <w:pPr>
        <w:spacing w:after="70"/>
      </w:pPr>
      <w:r w:rsidRPr="00866582">
        <w:t>Le choix dépendrait donc des contraintes de l'application :</w:t>
      </w:r>
    </w:p>
    <w:p w14:paraId="2E965895" w14:textId="11555ECB" w:rsidR="006D1565" w:rsidRPr="00866582" w:rsidRDefault="006D1565" w:rsidP="006D1565">
      <w:pPr>
        <w:pStyle w:val="Paragraphedeliste"/>
        <w:numPr>
          <w:ilvl w:val="0"/>
          <w:numId w:val="4"/>
        </w:numPr>
        <w:spacing w:after="70"/>
      </w:pPr>
      <w:r w:rsidRPr="00866582">
        <w:t>si l'on privilégie la performance de classification observée dans cette expérience, le fine-</w:t>
      </w:r>
      <w:proofErr w:type="spellStart"/>
      <w:r w:rsidRPr="00866582">
        <w:t>tuning</w:t>
      </w:r>
      <w:proofErr w:type="spellEnd"/>
      <w:r w:rsidRPr="00866582">
        <w:t xml:space="preserve"> fou</w:t>
      </w:r>
      <w:r w:rsidR="00866582">
        <w:t xml:space="preserve">rnit les meilleurs </w:t>
      </w:r>
      <w:proofErr w:type="gramStart"/>
      <w:r w:rsidR="00866582">
        <w:t>résultats .</w:t>
      </w:r>
      <w:proofErr w:type="gramEnd"/>
    </w:p>
    <w:p w14:paraId="58168715" w14:textId="6D6F4D51" w:rsidR="006D1565" w:rsidRPr="00866582" w:rsidRDefault="006D1565" w:rsidP="006D1565">
      <w:pPr>
        <w:pStyle w:val="Paragraphedeliste"/>
        <w:numPr>
          <w:ilvl w:val="0"/>
          <w:numId w:val="4"/>
        </w:numPr>
        <w:spacing w:after="70"/>
      </w:pPr>
      <w:r w:rsidRPr="00866582">
        <w:t>si l'on privilégie les ressources et la simplicité de déploiement, une approche TF-IDF peut être envisagée.</w:t>
      </w:r>
    </w:p>
    <w:p w14:paraId="1B4C6084" w14:textId="73492570" w:rsidR="006D1565" w:rsidRPr="00866582" w:rsidRDefault="006D1565" w:rsidP="006D1565">
      <w:pPr>
        <w:spacing w:after="70"/>
      </w:pPr>
      <w:r w:rsidRPr="00866582">
        <w:t>Cette comparaison devrait être complétée de façon idéale par des mesures réelles de latence et de consommation mémoire avant un déploiement en production.</w:t>
      </w:r>
    </w:p>
    <w:p w14:paraId="61CDFF7B" w14:textId="77777777" w:rsidR="006D1565" w:rsidRPr="00866582" w:rsidRDefault="006D1565" w:rsidP="006D1565">
      <w:pPr>
        <w:spacing w:after="70"/>
      </w:pPr>
    </w:p>
    <w:p w14:paraId="288C8EA3" w14:textId="77777777" w:rsidR="00C0583B" w:rsidRPr="00866582" w:rsidRDefault="0004053A">
      <w:pPr>
        <w:spacing w:after="70"/>
        <w:rPr>
          <w:b/>
          <w:bCs/>
        </w:rPr>
      </w:pPr>
      <w:r w:rsidRPr="00866582">
        <w:rPr>
          <w:b/>
          <w:bCs/>
        </w:rPr>
        <w:t>Q7. Comment avez-vous évité le sur-apprentissage et la fuite test-in-train ?</w:t>
      </w:r>
    </w:p>
    <w:p w14:paraId="4B5F8462" w14:textId="25B084DA" w:rsidR="006D1565" w:rsidRPr="00866582" w:rsidRDefault="00866582" w:rsidP="006D1565">
      <w:pPr>
        <w:pStyle w:val="Titre1"/>
        <w:spacing w:before="220" w:after="90"/>
        <w:rPr>
          <w:color w:val="1F2937"/>
          <w:sz w:val="21"/>
          <w:szCs w:val="21"/>
        </w:rPr>
      </w:pPr>
      <w:r>
        <w:rPr>
          <w:color w:val="1F2937"/>
          <w:sz w:val="21"/>
          <w:szCs w:val="21"/>
        </w:rPr>
        <w:t>P</w:t>
      </w:r>
      <w:r w:rsidR="006D1565" w:rsidRPr="00866582">
        <w:rPr>
          <w:color w:val="1F2937"/>
          <w:sz w:val="21"/>
          <w:szCs w:val="21"/>
        </w:rPr>
        <w:t>lusieurs précautions ont été prises pour limiter la fuite de données.</w:t>
      </w:r>
    </w:p>
    <w:p w14:paraId="37ADD7D2" w14:textId="3C69521E" w:rsidR="006D1565" w:rsidRPr="00866582" w:rsidRDefault="006D1565" w:rsidP="006D1565">
      <w:pPr>
        <w:pStyle w:val="Titre1"/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>Tout d'abord, les doublons ont été sup</w:t>
      </w:r>
      <w:r w:rsidRPr="00866582">
        <w:rPr>
          <w:color w:val="1F2937"/>
          <w:sz w:val="21"/>
          <w:szCs w:val="21"/>
        </w:rPr>
        <w:t xml:space="preserve">primés à partir des colonnes </w:t>
      </w:r>
      <w:proofErr w:type="spellStart"/>
      <w:r w:rsidRPr="00866582">
        <w:rPr>
          <w:color w:val="1F2937"/>
          <w:sz w:val="21"/>
          <w:szCs w:val="21"/>
        </w:rPr>
        <w:t>title</w:t>
      </w:r>
      <w:proofErr w:type="spellEnd"/>
      <w:r w:rsidRPr="00866582">
        <w:rPr>
          <w:color w:val="1F2937"/>
          <w:sz w:val="21"/>
          <w:szCs w:val="21"/>
        </w:rPr>
        <w:t xml:space="preserve">+ </w:t>
      </w:r>
      <w:proofErr w:type="spellStart"/>
      <w:r w:rsidRPr="00866582">
        <w:rPr>
          <w:color w:val="1F2937"/>
          <w:sz w:val="21"/>
          <w:szCs w:val="21"/>
        </w:rPr>
        <w:t>text</w:t>
      </w:r>
      <w:proofErr w:type="spellEnd"/>
      <w:r w:rsidRPr="00866582">
        <w:rPr>
          <w:color w:val="1F2937"/>
          <w:sz w:val="21"/>
          <w:szCs w:val="21"/>
        </w:rPr>
        <w:t xml:space="preserve"> </w:t>
      </w:r>
      <w:r w:rsidRPr="00866582">
        <w:rPr>
          <w:color w:val="1F2937"/>
          <w:sz w:val="21"/>
          <w:szCs w:val="21"/>
        </w:rPr>
        <w:t>avant la séparation des données.</w:t>
      </w:r>
    </w:p>
    <w:p w14:paraId="04D2D0B6" w14:textId="2F8018D9" w:rsidR="006D1565" w:rsidRPr="00866582" w:rsidRDefault="006D1565" w:rsidP="006D1565">
      <w:pPr>
        <w:pStyle w:val="Titre1"/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 xml:space="preserve">Le </w:t>
      </w:r>
      <w:proofErr w:type="spellStart"/>
      <w:r w:rsidRPr="00866582">
        <w:rPr>
          <w:color w:val="1F2937"/>
          <w:sz w:val="21"/>
          <w:szCs w:val="21"/>
        </w:rPr>
        <w:t>dataset</w:t>
      </w:r>
      <w:proofErr w:type="spellEnd"/>
      <w:r w:rsidRPr="00866582">
        <w:rPr>
          <w:color w:val="1F2937"/>
          <w:sz w:val="21"/>
          <w:szCs w:val="21"/>
        </w:rPr>
        <w:t xml:space="preserve"> obtenu a ensuite été divisé en :</w:t>
      </w:r>
    </w:p>
    <w:p w14:paraId="269D7BBC" w14:textId="015FA79B" w:rsidR="006D1565" w:rsidRPr="00866582" w:rsidRDefault="006D1565" w:rsidP="00866582">
      <w:pPr>
        <w:pStyle w:val="Titre1"/>
        <w:numPr>
          <w:ilvl w:val="0"/>
          <w:numId w:val="6"/>
        </w:numPr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>80 % pour l'entraînement</w:t>
      </w:r>
    </w:p>
    <w:p w14:paraId="02A095D2" w14:textId="71DA8085" w:rsidR="006D1565" w:rsidRPr="00866582" w:rsidRDefault="006D1565" w:rsidP="00866582">
      <w:pPr>
        <w:pStyle w:val="Titre1"/>
        <w:numPr>
          <w:ilvl w:val="0"/>
          <w:numId w:val="6"/>
        </w:numPr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>10 % pour la validat</w:t>
      </w:r>
      <w:r w:rsidRPr="00866582">
        <w:rPr>
          <w:color w:val="1F2937"/>
          <w:sz w:val="21"/>
          <w:szCs w:val="21"/>
        </w:rPr>
        <w:t>ion</w:t>
      </w:r>
    </w:p>
    <w:p w14:paraId="50E1B60F" w14:textId="19E0E296" w:rsidR="006D1565" w:rsidRPr="00866582" w:rsidRDefault="006D1565" w:rsidP="00866582">
      <w:pPr>
        <w:pStyle w:val="Titre1"/>
        <w:numPr>
          <w:ilvl w:val="0"/>
          <w:numId w:val="6"/>
        </w:numPr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 xml:space="preserve">10 % pour le </w:t>
      </w:r>
      <w:proofErr w:type="spellStart"/>
      <w:r w:rsidRPr="00866582">
        <w:rPr>
          <w:color w:val="1F2937"/>
          <w:sz w:val="21"/>
          <w:szCs w:val="21"/>
        </w:rPr>
        <w:t>tesT</w:t>
      </w:r>
      <w:proofErr w:type="spellEnd"/>
    </w:p>
    <w:p w14:paraId="7E123F87" w14:textId="77777777" w:rsidR="006D1565" w:rsidRPr="00866582" w:rsidRDefault="006D1565" w:rsidP="006D1565">
      <w:pPr>
        <w:pStyle w:val="Titre1"/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>La séparation utilise :</w:t>
      </w:r>
    </w:p>
    <w:p w14:paraId="70F49EEE" w14:textId="470DBE3E" w:rsidR="006D1565" w:rsidRPr="00866582" w:rsidRDefault="006D1565" w:rsidP="006D1565">
      <w:pPr>
        <w:pStyle w:val="Titre1"/>
        <w:spacing w:before="220" w:after="90"/>
        <w:rPr>
          <w:b/>
          <w:bCs/>
          <w:color w:val="1F2937"/>
          <w:sz w:val="21"/>
          <w:szCs w:val="21"/>
        </w:rPr>
      </w:pPr>
      <w:proofErr w:type="spellStart"/>
      <w:proofErr w:type="gramStart"/>
      <w:r w:rsidRPr="00866582">
        <w:rPr>
          <w:i/>
          <w:iCs/>
          <w:color w:val="1F2937"/>
          <w:sz w:val="21"/>
          <w:szCs w:val="21"/>
        </w:rPr>
        <w:lastRenderedPageBreak/>
        <w:t>random_state</w:t>
      </w:r>
      <w:proofErr w:type="spellEnd"/>
      <w:r w:rsidRPr="00866582">
        <w:rPr>
          <w:color w:val="1F2937"/>
          <w:sz w:val="21"/>
          <w:szCs w:val="21"/>
        </w:rPr>
        <w:t>=</w:t>
      </w:r>
      <w:proofErr w:type="gramEnd"/>
      <w:r w:rsidRPr="00866582">
        <w:rPr>
          <w:color w:val="1F2937"/>
          <w:sz w:val="21"/>
          <w:szCs w:val="21"/>
        </w:rPr>
        <w:t>42</w:t>
      </w:r>
      <w:r w:rsidRPr="00866582">
        <w:rPr>
          <w:color w:val="1F2937"/>
          <w:sz w:val="21"/>
          <w:szCs w:val="21"/>
        </w:rPr>
        <w:t xml:space="preserve"> ainsi que  </w:t>
      </w:r>
      <w:proofErr w:type="spellStart"/>
      <w:r w:rsidRPr="00866582">
        <w:rPr>
          <w:i/>
          <w:iCs/>
          <w:color w:val="1F2937"/>
          <w:sz w:val="21"/>
          <w:szCs w:val="21"/>
        </w:rPr>
        <w:t>stratify</w:t>
      </w:r>
      <w:proofErr w:type="spellEnd"/>
      <w:r w:rsidRPr="00866582">
        <w:rPr>
          <w:i/>
          <w:iCs/>
          <w:color w:val="1F2937"/>
          <w:sz w:val="21"/>
          <w:szCs w:val="21"/>
        </w:rPr>
        <w:t>=y</w:t>
      </w:r>
      <w:r w:rsidRPr="00866582">
        <w:rPr>
          <w:color w:val="1F2937"/>
          <w:sz w:val="21"/>
          <w:szCs w:val="21"/>
        </w:rPr>
        <w:t xml:space="preserve"> </w:t>
      </w:r>
      <w:r w:rsidRPr="00866582">
        <w:rPr>
          <w:color w:val="1F2937"/>
          <w:sz w:val="21"/>
          <w:szCs w:val="21"/>
        </w:rPr>
        <w:t>afin de conserver une distribution similaire des classes entre les différents ensembles.</w:t>
      </w:r>
      <w:r w:rsidRPr="00866582">
        <w:rPr>
          <w:b/>
          <w:bCs/>
          <w:color w:val="1F2937"/>
          <w:sz w:val="21"/>
          <w:szCs w:val="21"/>
        </w:rPr>
        <w:t xml:space="preserve"> </w:t>
      </w:r>
    </w:p>
    <w:p w14:paraId="5D4DB7F4" w14:textId="02CF7426" w:rsidR="006D1565" w:rsidRPr="00866582" w:rsidRDefault="006D1565" w:rsidP="00F76928">
      <w:pPr>
        <w:pStyle w:val="Titre1"/>
        <w:spacing w:before="220" w:after="90"/>
        <w:rPr>
          <w:color w:val="1F2937"/>
          <w:sz w:val="21"/>
          <w:szCs w:val="21"/>
        </w:rPr>
      </w:pPr>
      <w:r w:rsidRPr="00866582">
        <w:rPr>
          <w:color w:val="1F2937"/>
          <w:sz w:val="21"/>
          <w:szCs w:val="21"/>
        </w:rPr>
        <w:t>Aussi</w:t>
      </w:r>
      <w:r w:rsidRPr="00866582">
        <w:rPr>
          <w:b/>
          <w:bCs/>
          <w:color w:val="1F2937"/>
          <w:sz w:val="21"/>
          <w:szCs w:val="21"/>
        </w:rPr>
        <w:t xml:space="preserve"> 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un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proofErr w:type="spellStart"/>
      <w:r w:rsidRPr="00866582">
        <w:rPr>
          <w:rStyle w:val="CodeHTML"/>
          <w:rFonts w:asciiTheme="minorHAnsi" w:eastAsia="Calibri" w:hAnsiTheme="minorHAnsi" w:cstheme="minorHAnsi"/>
          <w:i/>
          <w:iCs/>
          <w:color w:val="000000" w:themeColor="text1"/>
          <w:sz w:val="21"/>
          <w:szCs w:val="21"/>
        </w:rPr>
        <w:t>weight_decay</w:t>
      </w:r>
      <w:proofErr w:type="spellEnd"/>
      <w:r w:rsidRPr="00866582">
        <w:rPr>
          <w:rStyle w:val="CodeHTML"/>
          <w:rFonts w:asciiTheme="minorHAnsi" w:eastAsia="Calibri" w:hAnsiTheme="minorHAnsi" w:cstheme="minorHAnsi"/>
          <w:i/>
          <w:iCs/>
          <w:color w:val="000000" w:themeColor="text1"/>
          <w:sz w:val="21"/>
          <w:szCs w:val="21"/>
        </w:rPr>
        <w:t>=0.01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 également été appliqué comme méthode de régularisation. Le modèle est évalué après chaque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epoch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et le meilleur modèle est automatiquement sélectionné selon le F1-score grâce à </w:t>
      </w:r>
      <w:proofErr w:type="spellStart"/>
      <w:r w:rsidRPr="00866582">
        <w:rPr>
          <w:rStyle w:val="CodeHTML"/>
          <w:rFonts w:asciiTheme="minorHAnsi" w:eastAsia="Calibri" w:hAnsiTheme="minorHAnsi" w:cstheme="minorHAnsi"/>
          <w:i/>
          <w:iCs/>
          <w:color w:val="000000" w:themeColor="text1"/>
          <w:sz w:val="21"/>
          <w:szCs w:val="21"/>
        </w:rPr>
        <w:t>load_best_model_at_end</w:t>
      </w:r>
      <w:proofErr w:type="spellEnd"/>
      <w:r w:rsidRPr="00866582">
        <w:rPr>
          <w:rStyle w:val="CodeHTML"/>
          <w:rFonts w:asciiTheme="minorHAnsi" w:eastAsia="Calibri" w:hAnsiTheme="minorHAnsi" w:cstheme="minorHAnsi"/>
          <w:i/>
          <w:iCs/>
          <w:color w:val="000000" w:themeColor="text1"/>
          <w:sz w:val="21"/>
          <w:szCs w:val="21"/>
        </w:rPr>
        <w:t>=</w:t>
      </w:r>
      <w:proofErr w:type="spellStart"/>
      <w:r w:rsidRPr="00866582">
        <w:rPr>
          <w:rStyle w:val="CodeHTML"/>
          <w:rFonts w:asciiTheme="minorHAnsi" w:eastAsia="Calibri" w:hAnsiTheme="minorHAnsi" w:cstheme="minorHAnsi"/>
          <w:i/>
          <w:iCs/>
          <w:color w:val="000000" w:themeColor="text1"/>
          <w:sz w:val="21"/>
          <w:szCs w:val="21"/>
        </w:rPr>
        <w:t>True</w:t>
      </w:r>
      <w:proofErr w:type="spellEnd"/>
      <w:r w:rsidRPr="00866582">
        <w:rPr>
          <w:rFonts w:asciiTheme="minorHAnsi" w:hAnsiTheme="minorHAnsi" w:cstheme="minorHAnsi"/>
          <w:i/>
          <w:iCs/>
          <w:color w:val="000000" w:themeColor="text1"/>
          <w:sz w:val="21"/>
          <w:szCs w:val="21"/>
        </w:rPr>
        <w:t>.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Enfin, l’entraînement a été limité à 3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epochs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afin d’éviter un apprentissage excessif sur les données d’entraînement.</w:t>
      </w:r>
    </w:p>
    <w:p w14:paraId="1E2CEE34" w14:textId="7382002D" w:rsidR="00C0583B" w:rsidRPr="00866582" w:rsidRDefault="0004053A" w:rsidP="006D1565">
      <w:pPr>
        <w:pStyle w:val="Titre1"/>
        <w:spacing w:before="220" w:after="90"/>
        <w:rPr>
          <w:sz w:val="21"/>
          <w:szCs w:val="21"/>
        </w:rPr>
      </w:pPr>
      <w:r w:rsidRPr="00866582">
        <w:rPr>
          <w:b/>
          <w:bCs/>
          <w:color w:val="0F2027"/>
          <w:sz w:val="21"/>
          <w:szCs w:val="21"/>
        </w:rPr>
        <w:t>Décision &amp; justification</w:t>
      </w:r>
    </w:p>
    <w:p w14:paraId="3CBAFDF5" w14:textId="77777777" w:rsidR="00C0583B" w:rsidRPr="00866582" w:rsidRDefault="0004053A">
      <w:pPr>
        <w:spacing w:after="70"/>
        <w:rPr>
          <w:i/>
          <w:iCs/>
        </w:rPr>
      </w:pPr>
      <w:r w:rsidRPr="00866582">
        <w:rPr>
          <w:i/>
          <w:iCs/>
        </w:rPr>
        <w:t>Modèle retenu pour la production et pourquoi (qualité / coût / latence, chiffres à l'appui) :</w:t>
      </w:r>
    </w:p>
    <w:p w14:paraId="0B38D588" w14:textId="77777777" w:rsidR="00F76928" w:rsidRPr="00866582" w:rsidRDefault="00F76928" w:rsidP="00F76928">
      <w:pPr>
        <w:pStyle w:val="isselectedend"/>
        <w:rPr>
          <w:rFonts w:asciiTheme="minorHAnsi" w:hAnsiTheme="minorHAnsi" w:cstheme="minorHAnsi"/>
          <w:b/>
          <w:bCs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 xml:space="preserve">Pour cette expérimentation, je choisirais donc 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DistilBERT</w:t>
      </w:r>
      <w:proofErr w:type="spellEnd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 fine-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tuné</w:t>
      </w:r>
      <w:proofErr w:type="spellEnd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 si les ressources de calcul nécessaires sont disponibles</w:t>
      </w:r>
      <w:r w:rsidRPr="00866582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Pr="00866582">
        <w:rPr>
          <w:rFonts w:asciiTheme="minorHAnsi" w:hAnsiTheme="minorHAnsi" w:cstheme="minorHAnsi"/>
          <w:sz w:val="21"/>
          <w:szCs w:val="21"/>
        </w:rPr>
        <w:t>La principale raison est qu'il donne de meilleures performances sur le jeu de test,</w:t>
      </w:r>
      <w:r w:rsidRPr="00866582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66582">
        <w:rPr>
          <w:rFonts w:asciiTheme="minorHAnsi" w:hAnsiTheme="minorHAnsi" w:cstheme="minorHAnsi"/>
          <w:sz w:val="21"/>
          <w:szCs w:val="21"/>
        </w:rPr>
        <w:t>avec</w:t>
      </w:r>
      <w:r w:rsidRPr="00866582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99.23 % d'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accuracy</w:t>
      </w:r>
      <w:proofErr w:type="spellEnd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 et 99.15 % de F1</w:t>
      </w:r>
      <w:r w:rsidRPr="00866582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1E647549" w14:textId="77777777" w:rsidR="00F76928" w:rsidRPr="00866582" w:rsidRDefault="00F76928" w:rsidP="00F76928">
      <w:pPr>
        <w:pStyle w:val="isselectedend"/>
        <w:rPr>
          <w:rFonts w:asciiTheme="minorHAnsi" w:hAnsiTheme="minorHAnsi" w:cstheme="minorHAnsi"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>Le fine-</w:t>
      </w:r>
      <w:proofErr w:type="spellStart"/>
      <w:r w:rsidRPr="00866582">
        <w:rPr>
          <w:rFonts w:asciiTheme="minorHAnsi" w:hAnsiTheme="minorHAnsi" w:cstheme="minorHAnsi"/>
          <w:sz w:val="21"/>
          <w:szCs w:val="21"/>
        </w:rPr>
        <w:t>tuning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 xml:space="preserve"> permet également d'adapter </w:t>
      </w:r>
      <w:proofErr w:type="spellStart"/>
      <w:r w:rsidRPr="00866582">
        <w:rPr>
          <w:rFonts w:asciiTheme="minorHAnsi" w:hAnsiTheme="minorHAnsi" w:cstheme="minorHAnsi"/>
          <w:sz w:val="21"/>
          <w:szCs w:val="21"/>
        </w:rPr>
        <w:t>DistilBERT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 xml:space="preserve"> directement à la tâche de classification des </w:t>
      </w:r>
      <w:proofErr w:type="spellStart"/>
      <w:r w:rsidRPr="00866582">
        <w:rPr>
          <w:rFonts w:asciiTheme="minorHAnsi" w:hAnsiTheme="minorHAnsi" w:cstheme="minorHAnsi"/>
          <w:sz w:val="21"/>
          <w:szCs w:val="21"/>
        </w:rPr>
        <w:t>fake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 xml:space="preserve"> news. Contrairement au PLM gelé, les paramètres du modèle sont modifiés pendant l'entraînement afin qu'il puisse apprendre les caractéristiques spécifiques de notre </w:t>
      </w:r>
      <w:proofErr w:type="spellStart"/>
      <w:r w:rsidRPr="00866582">
        <w:rPr>
          <w:rFonts w:asciiTheme="minorHAnsi" w:hAnsiTheme="minorHAnsi" w:cstheme="minorHAnsi"/>
          <w:sz w:val="21"/>
          <w:szCs w:val="21"/>
        </w:rPr>
        <w:t>dataset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>.</w:t>
      </w:r>
    </w:p>
    <w:p w14:paraId="0EF431D0" w14:textId="77777777" w:rsidR="00F76928" w:rsidRPr="00866582" w:rsidRDefault="00F76928" w:rsidP="00F76928">
      <w:pPr>
        <w:pStyle w:val="isselectedend"/>
        <w:rPr>
          <w:rFonts w:asciiTheme="minorHAnsi" w:hAnsiTheme="minorHAnsi" w:cstheme="minorHAnsi"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 xml:space="preserve">Le principal inconvénient est le coût en ressources. L'entraînement a été réalisé sur GPU pendant environ </w:t>
      </w:r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20 minutes et 31 secondes pour 3 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epochs</w:t>
      </w:r>
      <w:proofErr w:type="spellEnd"/>
      <w:r w:rsidRPr="00866582">
        <w:rPr>
          <w:rFonts w:asciiTheme="minorHAnsi" w:hAnsiTheme="minorHAnsi" w:cstheme="minorHAnsi"/>
          <w:sz w:val="21"/>
          <w:szCs w:val="21"/>
        </w:rPr>
        <w:t>. Il faut donc disposer de suffisamment de ressources pour entraîner et utiliser le modèle.</w:t>
      </w:r>
    </w:p>
    <w:p w14:paraId="07051E46" w14:textId="03FFBF42" w:rsidR="00F76928" w:rsidRPr="00866582" w:rsidRDefault="00F76928" w:rsidP="00F76928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866582">
        <w:rPr>
          <w:rFonts w:asciiTheme="minorHAnsi" w:hAnsiTheme="minorHAnsi" w:cstheme="minorHAnsi"/>
          <w:sz w:val="21"/>
          <w:szCs w:val="21"/>
        </w:rPr>
        <w:t xml:space="preserve">Ainsi, </w:t>
      </w:r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si un GPU et les ressources nécessaires sont disponibles, je privilégierais le 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DistilBERT</w:t>
      </w:r>
      <w:proofErr w:type="spellEnd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 fine-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>tuné</w:t>
      </w:r>
      <w:proofErr w:type="spellEnd"/>
      <w:r w:rsidRPr="00866582">
        <w:rPr>
          <w:rStyle w:val="lev"/>
          <w:rFonts w:asciiTheme="minorHAnsi" w:hAnsiTheme="minorHAnsi" w:cstheme="minorHAnsi"/>
          <w:b w:val="0"/>
          <w:bCs w:val="0"/>
          <w:sz w:val="21"/>
          <w:szCs w:val="21"/>
        </w:rPr>
        <w:t xml:space="preserve"> pour cette tâche</w:t>
      </w:r>
      <w:r w:rsidRPr="00866582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Pr="00866582">
        <w:rPr>
          <w:rFonts w:asciiTheme="minorHAnsi" w:hAnsiTheme="minorHAnsi" w:cstheme="minorHAnsi"/>
          <w:sz w:val="21"/>
          <w:szCs w:val="21"/>
        </w:rPr>
        <w:t xml:space="preserve"> car le gain de performance obtenu est important. </w:t>
      </w:r>
    </w:p>
    <w:p w14:paraId="293E06A5" w14:textId="77777777" w:rsidR="00BB4C94" w:rsidRPr="00866582" w:rsidRDefault="0004053A" w:rsidP="00BB4C94">
      <w:pPr>
        <w:pStyle w:val="Titre1"/>
        <w:spacing w:before="220" w:after="90"/>
        <w:rPr>
          <w:b/>
          <w:bCs/>
          <w:color w:val="0F2027"/>
          <w:sz w:val="21"/>
          <w:szCs w:val="21"/>
        </w:rPr>
      </w:pPr>
      <w:r w:rsidRPr="00866582">
        <w:rPr>
          <w:b/>
          <w:bCs/>
          <w:color w:val="0F2027"/>
          <w:sz w:val="21"/>
          <w:szCs w:val="21"/>
        </w:rPr>
        <w:t>Limites &amp; pistes d'amélioration</w:t>
      </w:r>
    </w:p>
    <w:p w14:paraId="5FB22E64" w14:textId="4B91B019" w:rsidR="00F76928" w:rsidRPr="00866582" w:rsidRDefault="00F76928" w:rsidP="00BB4C94">
      <w:pPr>
        <w:pStyle w:val="Titre1"/>
        <w:spacing w:before="220" w:after="90"/>
        <w:rPr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Même si les résultats obtenus avec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DistilBERT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fine-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tuné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sont très bons, plusieurs limites doivent être prises en compte.</w:t>
      </w:r>
    </w:p>
    <w:p w14:paraId="51AAA69E" w14:textId="41D74CC7" w:rsidR="00F76928" w:rsidRPr="00866582" w:rsidRDefault="00F76928" w:rsidP="00BB4C94">
      <w:pPr>
        <w:pStyle w:val="Titre3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Les articles sont tronqués à 128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tokens</w:t>
      </w:r>
      <w:proofErr w:type="spellEnd"/>
    </w:p>
    <w:p w14:paraId="1AC6D1A5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C'est une limite importante de notre expérimentation. Les articles du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dataset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peuvent être beaucoup plus longs que 128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tokens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mais le modèle ne prend en compte que les 128 premiers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tokens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</w:p>
    <w:p w14:paraId="58655D0A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Une partie des informations présentes dans l'article peut donc être ignorée. Il est possible que certaines informations importantes pour déterminer si un article est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fake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ou réel se trouvent plus loin dans le texte.</w:t>
      </w:r>
    </w:p>
    <w:p w14:paraId="43AF2804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Une amélioration serait de tester </w:t>
      </w:r>
      <w:proofErr w:type="spellStart"/>
      <w:r w:rsidRPr="00866582">
        <w:rPr>
          <w:rStyle w:val="CodeHTML"/>
          <w:rFonts w:asciiTheme="minorHAnsi" w:hAnsiTheme="minorHAnsi" w:cstheme="minorHAnsi"/>
          <w:color w:val="000000" w:themeColor="text1"/>
          <w:sz w:val="21"/>
          <w:szCs w:val="21"/>
        </w:rPr>
        <w:t>max_length</w:t>
      </w:r>
      <w:proofErr w:type="spellEnd"/>
      <w:r w:rsidRPr="00866582">
        <w:rPr>
          <w:rStyle w:val="CodeHTML"/>
          <w:rFonts w:asciiTheme="minorHAnsi" w:hAnsiTheme="minorHAnsi" w:cstheme="minorHAnsi"/>
          <w:color w:val="000000" w:themeColor="text1"/>
          <w:sz w:val="21"/>
          <w:szCs w:val="21"/>
        </w:rPr>
        <w:t>=256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ou </w:t>
      </w:r>
      <w:r w:rsidRPr="00866582">
        <w:rPr>
          <w:rStyle w:val="CodeHTML"/>
          <w:rFonts w:asciiTheme="minorHAnsi" w:hAnsiTheme="minorHAnsi" w:cstheme="minorHAnsi"/>
          <w:color w:val="000000" w:themeColor="text1"/>
          <w:sz w:val="21"/>
          <w:szCs w:val="21"/>
        </w:rPr>
        <w:t>512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, ou de mettre en place une méthode permettant de traiter les articles longs en plusieurs parties.</w:t>
      </w:r>
    </w:p>
    <w:p w14:paraId="319F040F" w14:textId="3E8D7E56" w:rsidR="00F76928" w:rsidRPr="00866582" w:rsidRDefault="00F76928" w:rsidP="00BB4C94">
      <w:pPr>
        <w:pStyle w:val="Titre3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Les performances sont très élevées, mais elles peuvent être liées au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dataset</w:t>
      </w:r>
      <w:proofErr w:type="spellEnd"/>
    </w:p>
    <w:p w14:paraId="3C6B8ECA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Le modèle fine-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tuné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atteint </w:t>
      </w:r>
      <w:r w:rsidRPr="00866582">
        <w:rPr>
          <w:rStyle w:val="lev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99.23 % d'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accuracy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sur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WELFake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, ce qui est un résultat très élevé.</w:t>
      </w:r>
    </w:p>
    <w:p w14:paraId="05519EF9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Cependant, cela ne signifie pas forcément qu'il aurait les mêmes performances sur de nouveaux articles provenant d'autres sources. Le modèle peut apprendre certaines caractéristiques spécifiques au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dataset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au lieu d'apprendre uniquement ce qui permet réellement de distinguer une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fake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news d'une vraie information.</w:t>
      </w:r>
    </w:p>
    <w:p w14:paraId="274C63CA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Pour vérifier cela, il serait intéressant de tester le modèle sur </w:t>
      </w:r>
      <w:r w:rsidRPr="00866582">
        <w:rPr>
          <w:rStyle w:val="lev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 xml:space="preserve">un autre </w:t>
      </w:r>
      <w:proofErr w:type="spellStart"/>
      <w:r w:rsidRPr="00866582">
        <w:rPr>
          <w:rStyle w:val="lev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dataset</w:t>
      </w:r>
      <w:proofErr w:type="spellEnd"/>
      <w:r w:rsidRPr="00866582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.</w:t>
      </w:r>
    </w:p>
    <w:p w14:paraId="389D121A" w14:textId="1719CF7D" w:rsidR="00BB4C94" w:rsidRPr="00866582" w:rsidRDefault="00F76928" w:rsidP="00BB4C94">
      <w:pPr>
        <w:pStyle w:val="Titre3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</w:p>
    <w:p w14:paraId="5233406B" w14:textId="037EE6FA" w:rsidR="00F76928" w:rsidRPr="00866582" w:rsidRDefault="00F76928" w:rsidP="00BB4C94">
      <w:pPr>
        <w:pStyle w:val="Titre3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Le coût du fine-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tuning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est plus important</w:t>
      </w:r>
    </w:p>
    <w:p w14:paraId="133B1813" w14:textId="77777777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Le fine-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tuning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 nécessité environ </w:t>
      </w:r>
      <w:r w:rsidRPr="00866582">
        <w:rPr>
          <w:rStyle w:val="lev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20 minutes et 31 secondes sur GPU</w:t>
      </w: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pour seulement 3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epochs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</w:p>
    <w:p w14:paraId="5D174427" w14:textId="47E964D5" w:rsidR="00F76928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lastRenderedPageBreak/>
        <w:t xml:space="preserve">Cela peut devenir une contrainte lorsque le </w:t>
      </w:r>
      <w:proofErr w:type="spellStart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dataset</w:t>
      </w:r>
      <w:proofErr w:type="spellEnd"/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est beaucoup plus grand ou lorsqu'on souhaite entraîner régulièrement le modèle.</w:t>
      </w:r>
      <w:r w:rsidR="00B408BC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</w:p>
    <w:p w14:paraId="793115F1" w14:textId="3AF5B89D" w:rsidR="00C0583B" w:rsidRPr="00866582" w:rsidRDefault="00F76928" w:rsidP="00BB4C94">
      <w:pPr>
        <w:pStyle w:val="NormalWeb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866582">
        <w:rPr>
          <w:rFonts w:asciiTheme="minorHAnsi" w:hAnsiTheme="minorHAnsi" w:cstheme="minorHAnsi"/>
          <w:color w:val="000000" w:themeColor="text1"/>
          <w:sz w:val="21"/>
          <w:szCs w:val="21"/>
        </w:rPr>
        <w:t>De plus, nous n'avons pas mesuré précisément la consommation de mémoire, le temps d'inférence ni le coût financier du GPU. Ces mesures seraient nécessaires pour une comparaison c</w:t>
      </w:r>
      <w:r w:rsidR="004226AB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omplète avec la </w:t>
      </w:r>
      <w:proofErr w:type="spellStart"/>
      <w:r w:rsidR="004226AB">
        <w:rPr>
          <w:rFonts w:asciiTheme="minorHAnsi" w:hAnsiTheme="minorHAnsi" w:cstheme="minorHAnsi"/>
          <w:color w:val="000000" w:themeColor="text1"/>
          <w:sz w:val="21"/>
          <w:szCs w:val="21"/>
        </w:rPr>
        <w:t>baseline</w:t>
      </w:r>
      <w:proofErr w:type="spellEnd"/>
      <w:r w:rsidR="004226AB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TF-IDF.</w:t>
      </w:r>
      <w:bookmarkStart w:id="0" w:name="_GoBack"/>
      <w:bookmarkEnd w:id="0"/>
    </w:p>
    <w:sectPr w:rsidR="00C0583B" w:rsidRPr="0086658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9978F" w14:textId="77777777" w:rsidR="0004053A" w:rsidRDefault="0004053A" w:rsidP="001B25F9">
      <w:r>
        <w:separator/>
      </w:r>
    </w:p>
  </w:endnote>
  <w:endnote w:type="continuationSeparator" w:id="0">
    <w:p w14:paraId="0EBA4263" w14:textId="77777777" w:rsidR="0004053A" w:rsidRDefault="0004053A" w:rsidP="001B2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E62B2" w14:textId="77777777" w:rsidR="0004053A" w:rsidRDefault="0004053A" w:rsidP="001B25F9">
      <w:r>
        <w:separator/>
      </w:r>
    </w:p>
  </w:footnote>
  <w:footnote w:type="continuationSeparator" w:id="0">
    <w:p w14:paraId="68EBFB69" w14:textId="77777777" w:rsidR="0004053A" w:rsidRDefault="0004053A" w:rsidP="001B2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C255C"/>
    <w:multiLevelType w:val="multilevel"/>
    <w:tmpl w:val="0032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726F43"/>
    <w:multiLevelType w:val="hybridMultilevel"/>
    <w:tmpl w:val="4CB2A6F8"/>
    <w:lvl w:ilvl="0" w:tplc="FAD68688">
      <w:start w:val="1"/>
      <w:numFmt w:val="decimal"/>
      <w:lvlText w:val="%1."/>
      <w:lvlJc w:val="left"/>
      <w:rPr>
        <w:b/>
        <w:bCs/>
        <w:color w:val="00A8B5"/>
      </w:rPr>
    </w:lvl>
    <w:lvl w:ilvl="1" w:tplc="A79A7086">
      <w:numFmt w:val="decimal"/>
      <w:lvlText w:val=""/>
      <w:lvlJc w:val="left"/>
    </w:lvl>
    <w:lvl w:ilvl="2" w:tplc="4692CC3E">
      <w:numFmt w:val="decimal"/>
      <w:lvlText w:val=""/>
      <w:lvlJc w:val="left"/>
    </w:lvl>
    <w:lvl w:ilvl="3" w:tplc="19E25A0C">
      <w:numFmt w:val="decimal"/>
      <w:lvlText w:val=""/>
      <w:lvlJc w:val="left"/>
    </w:lvl>
    <w:lvl w:ilvl="4" w:tplc="F80EB750">
      <w:numFmt w:val="decimal"/>
      <w:lvlText w:val=""/>
      <w:lvlJc w:val="left"/>
    </w:lvl>
    <w:lvl w:ilvl="5" w:tplc="212625A4">
      <w:numFmt w:val="decimal"/>
      <w:lvlText w:val=""/>
      <w:lvlJc w:val="left"/>
    </w:lvl>
    <w:lvl w:ilvl="6" w:tplc="5DC612B0">
      <w:numFmt w:val="decimal"/>
      <w:lvlText w:val=""/>
      <w:lvlJc w:val="left"/>
    </w:lvl>
    <w:lvl w:ilvl="7" w:tplc="3BAA3A84">
      <w:numFmt w:val="decimal"/>
      <w:lvlText w:val=""/>
      <w:lvlJc w:val="left"/>
    </w:lvl>
    <w:lvl w:ilvl="8" w:tplc="52E46176">
      <w:numFmt w:val="decimal"/>
      <w:lvlText w:val=""/>
      <w:lvlJc w:val="left"/>
    </w:lvl>
  </w:abstractNum>
  <w:abstractNum w:abstractNumId="2">
    <w:nsid w:val="5BFA5AA2"/>
    <w:multiLevelType w:val="hybridMultilevel"/>
    <w:tmpl w:val="65468614"/>
    <w:lvl w:ilvl="0" w:tplc="24BA73FA">
      <w:start w:val="1"/>
      <w:numFmt w:val="bullet"/>
      <w:lvlText w:val="●"/>
      <w:lvlJc w:val="left"/>
      <w:pPr>
        <w:ind w:left="720" w:hanging="360"/>
      </w:pPr>
    </w:lvl>
    <w:lvl w:ilvl="1" w:tplc="CB540E6C">
      <w:start w:val="1"/>
      <w:numFmt w:val="bullet"/>
      <w:lvlText w:val="○"/>
      <w:lvlJc w:val="left"/>
      <w:pPr>
        <w:ind w:left="1440" w:hanging="360"/>
      </w:pPr>
    </w:lvl>
    <w:lvl w:ilvl="2" w:tplc="BD481F62">
      <w:start w:val="1"/>
      <w:numFmt w:val="bullet"/>
      <w:lvlText w:val="■"/>
      <w:lvlJc w:val="left"/>
      <w:pPr>
        <w:ind w:left="2160" w:hanging="360"/>
      </w:pPr>
    </w:lvl>
    <w:lvl w:ilvl="3" w:tplc="385C8E1A">
      <w:start w:val="1"/>
      <w:numFmt w:val="bullet"/>
      <w:lvlText w:val="●"/>
      <w:lvlJc w:val="left"/>
      <w:pPr>
        <w:ind w:left="2880" w:hanging="360"/>
      </w:pPr>
    </w:lvl>
    <w:lvl w:ilvl="4" w:tplc="E0C2F518">
      <w:start w:val="1"/>
      <w:numFmt w:val="bullet"/>
      <w:lvlText w:val="○"/>
      <w:lvlJc w:val="left"/>
      <w:pPr>
        <w:ind w:left="3600" w:hanging="360"/>
      </w:pPr>
    </w:lvl>
    <w:lvl w:ilvl="5" w:tplc="48CAC95C">
      <w:start w:val="1"/>
      <w:numFmt w:val="bullet"/>
      <w:lvlText w:val="■"/>
      <w:lvlJc w:val="left"/>
      <w:pPr>
        <w:ind w:left="4320" w:hanging="360"/>
      </w:pPr>
    </w:lvl>
    <w:lvl w:ilvl="6" w:tplc="4D60ACBA">
      <w:start w:val="1"/>
      <w:numFmt w:val="bullet"/>
      <w:lvlText w:val="●"/>
      <w:lvlJc w:val="left"/>
      <w:pPr>
        <w:ind w:left="5040" w:hanging="360"/>
      </w:pPr>
    </w:lvl>
    <w:lvl w:ilvl="7" w:tplc="C9A67ECC">
      <w:start w:val="1"/>
      <w:numFmt w:val="bullet"/>
      <w:lvlText w:val="●"/>
      <w:lvlJc w:val="left"/>
      <w:pPr>
        <w:ind w:left="5760" w:hanging="360"/>
      </w:pPr>
    </w:lvl>
    <w:lvl w:ilvl="8" w:tplc="DA94F83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15D558F"/>
    <w:multiLevelType w:val="multilevel"/>
    <w:tmpl w:val="51C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BD6EA5"/>
    <w:multiLevelType w:val="hybridMultilevel"/>
    <w:tmpl w:val="17E894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E42163"/>
    <w:multiLevelType w:val="hybridMultilevel"/>
    <w:tmpl w:val="F18E91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83B"/>
    <w:rsid w:val="00010C81"/>
    <w:rsid w:val="00026EAB"/>
    <w:rsid w:val="0004053A"/>
    <w:rsid w:val="000B01E5"/>
    <w:rsid w:val="000C4CA6"/>
    <w:rsid w:val="000F235D"/>
    <w:rsid w:val="000F5766"/>
    <w:rsid w:val="001121E3"/>
    <w:rsid w:val="001146F8"/>
    <w:rsid w:val="00167BA6"/>
    <w:rsid w:val="001B25F9"/>
    <w:rsid w:val="002511E2"/>
    <w:rsid w:val="002523DD"/>
    <w:rsid w:val="00275617"/>
    <w:rsid w:val="00323323"/>
    <w:rsid w:val="003242F7"/>
    <w:rsid w:val="00324E44"/>
    <w:rsid w:val="00356CCF"/>
    <w:rsid w:val="004226AB"/>
    <w:rsid w:val="004816FD"/>
    <w:rsid w:val="00492A2F"/>
    <w:rsid w:val="004F01E7"/>
    <w:rsid w:val="00584A94"/>
    <w:rsid w:val="00602691"/>
    <w:rsid w:val="00606D47"/>
    <w:rsid w:val="00626883"/>
    <w:rsid w:val="006654CE"/>
    <w:rsid w:val="00694B8E"/>
    <w:rsid w:val="006D1565"/>
    <w:rsid w:val="007806BC"/>
    <w:rsid w:val="007C7FBC"/>
    <w:rsid w:val="007F37E1"/>
    <w:rsid w:val="00802E78"/>
    <w:rsid w:val="00803626"/>
    <w:rsid w:val="00825450"/>
    <w:rsid w:val="00866582"/>
    <w:rsid w:val="00876630"/>
    <w:rsid w:val="008B5067"/>
    <w:rsid w:val="008D54AE"/>
    <w:rsid w:val="008E75EA"/>
    <w:rsid w:val="00965185"/>
    <w:rsid w:val="009853BF"/>
    <w:rsid w:val="009B1444"/>
    <w:rsid w:val="009B6995"/>
    <w:rsid w:val="009D146B"/>
    <w:rsid w:val="00A10A4B"/>
    <w:rsid w:val="00A32EFB"/>
    <w:rsid w:val="00A34DA1"/>
    <w:rsid w:val="00A44CC5"/>
    <w:rsid w:val="00AF524F"/>
    <w:rsid w:val="00B305C6"/>
    <w:rsid w:val="00B408BC"/>
    <w:rsid w:val="00B96437"/>
    <w:rsid w:val="00BB4C94"/>
    <w:rsid w:val="00C0583B"/>
    <w:rsid w:val="00C22381"/>
    <w:rsid w:val="00C35782"/>
    <w:rsid w:val="00C53286"/>
    <w:rsid w:val="00C813DE"/>
    <w:rsid w:val="00CA0B7F"/>
    <w:rsid w:val="00CA36B0"/>
    <w:rsid w:val="00CF6869"/>
    <w:rsid w:val="00D736E3"/>
    <w:rsid w:val="00D76CC5"/>
    <w:rsid w:val="00D94FB1"/>
    <w:rsid w:val="00DE02D1"/>
    <w:rsid w:val="00E24CC3"/>
    <w:rsid w:val="00E71EFB"/>
    <w:rsid w:val="00E75E5B"/>
    <w:rsid w:val="00EF15F0"/>
    <w:rsid w:val="00EF21E4"/>
    <w:rsid w:val="00F76928"/>
    <w:rsid w:val="00FC621C"/>
    <w:rsid w:val="00FD1CB0"/>
    <w:rsid w:val="00FF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6CCC48"/>
  <w15:docId w15:val="{36C20F88-1119-4C7A-8122-F22FF30F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F2937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B25F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5F9"/>
  </w:style>
  <w:style w:type="paragraph" w:styleId="Pieddepage">
    <w:name w:val="footer"/>
    <w:basedOn w:val="Normal"/>
    <w:link w:val="PieddepageCar"/>
    <w:uiPriority w:val="99"/>
    <w:unhideWhenUsed/>
    <w:rsid w:val="001B25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5F9"/>
  </w:style>
  <w:style w:type="paragraph" w:customStyle="1" w:styleId="isselectedend">
    <w:name w:val="isselectedend"/>
    <w:basedOn w:val="Normal"/>
    <w:rsid w:val="00606D4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lev">
    <w:name w:val="Strong"/>
    <w:basedOn w:val="Policepardfaut"/>
    <w:uiPriority w:val="22"/>
    <w:qFormat/>
    <w:rsid w:val="00606D47"/>
    <w:rPr>
      <w:b/>
      <w:bCs/>
    </w:rPr>
  </w:style>
  <w:style w:type="paragraph" w:styleId="NormalWeb">
    <w:name w:val="Normal (Web)"/>
    <w:basedOn w:val="Normal"/>
    <w:uiPriority w:val="99"/>
    <w:unhideWhenUsed/>
    <w:rsid w:val="00606D4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7F37E1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356C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1362</Words>
  <Characters>7497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Compte Microsoft</cp:lastModifiedBy>
  <cp:revision>8</cp:revision>
  <dcterms:created xsi:type="dcterms:W3CDTF">2026-09-27T18:23:00Z</dcterms:created>
  <dcterms:modified xsi:type="dcterms:W3CDTF">2026-09-27T18:23:00Z</dcterms:modified>
</cp:coreProperties>
</file>