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A51" w:rsidRPr="007F3323" w:rsidRDefault="00CA6A51" w:rsidP="00CA6A51">
      <w:pPr>
        <w:pStyle w:val="Contents"/>
        <w:tabs>
          <w:tab w:val="left" w:pos="1995"/>
        </w:tabs>
        <w:wordWrap w:val="0"/>
      </w:pPr>
      <w:bookmarkStart w:id="0" w:name="_Toc517803288"/>
      <w:bookmarkStart w:id="1" w:name="_Toc517858794"/>
      <w:bookmarkStart w:id="2" w:name="_GoBack"/>
      <w:bookmarkEnd w:id="2"/>
      <w:r w:rsidRPr="007F3323">
        <w:rPr>
          <w:rFonts w:hint="eastAsia"/>
        </w:rPr>
        <w:t>目</w:t>
      </w:r>
      <w:r w:rsidRPr="007F3323">
        <w:rPr>
          <w:rFonts w:hint="eastAsia"/>
        </w:rPr>
        <w:t xml:space="preserve">  </w:t>
      </w:r>
      <w:r w:rsidRPr="007F3323">
        <w:rPr>
          <w:rFonts w:hint="eastAsia"/>
        </w:rPr>
        <w:t>录</w:t>
      </w:r>
    </w:p>
    <w:p w:rsidR="000A15E7" w:rsidRDefault="001924CD">
      <w:pPr>
        <w:pStyle w:val="10"/>
        <w:tabs>
          <w:tab w:val="right" w:leader="dot" w:pos="9629"/>
        </w:tabs>
        <w:rPr>
          <w:rFonts w:asciiTheme="minorHAnsi" w:eastAsiaTheme="minorEastAsia" w:hAnsiTheme="minorHAnsi" w:cstheme="minorBidi"/>
          <w:b w:val="0"/>
          <w:bCs w:val="0"/>
          <w:noProof/>
          <w:sz w:val="21"/>
          <w:szCs w:val="22"/>
        </w:rPr>
      </w:pPr>
      <w:r>
        <w:rPr>
          <w:b w:val="0"/>
          <w:bCs w:val="0"/>
        </w:rPr>
        <w:fldChar w:fldCharType="begin"/>
      </w:r>
      <w:r w:rsidR="00CA6A51">
        <w:rPr>
          <w:b w:val="0"/>
          <w:bCs w:val="0"/>
        </w:rPr>
        <w:instrText xml:space="preserve"> TOC \o "1-5" \h \z </w:instrText>
      </w:r>
      <w:r>
        <w:rPr>
          <w:b w:val="0"/>
          <w:bCs w:val="0"/>
        </w:rPr>
        <w:fldChar w:fldCharType="separate"/>
      </w:r>
      <w:hyperlink w:anchor="_Toc28629633" w:history="1">
        <w:r w:rsidR="000A15E7" w:rsidRPr="004E497F">
          <w:rPr>
            <w:rStyle w:val="af2"/>
            <w:noProof/>
          </w:rPr>
          <w:t>4</w:t>
        </w:r>
        <w:r w:rsidR="000A15E7" w:rsidRPr="004E497F">
          <w:rPr>
            <w:rStyle w:val="af2"/>
            <w:rFonts w:hint="eastAsia"/>
            <w:noProof/>
          </w:rPr>
          <w:t xml:space="preserve"> </w:t>
        </w:r>
        <w:r w:rsidR="000A15E7" w:rsidRPr="004E497F">
          <w:rPr>
            <w:rStyle w:val="af2"/>
            <w:rFonts w:hint="eastAsia"/>
            <w:noProof/>
          </w:rPr>
          <w:t>存储虚拟化</w:t>
        </w:r>
        <w:r w:rsidR="000A15E7" w:rsidRPr="004E497F">
          <w:rPr>
            <w:rStyle w:val="af2"/>
            <w:noProof/>
          </w:rPr>
          <w:t>API</w:t>
        </w:r>
        <w:r w:rsidR="000A15E7" w:rsidRPr="004E497F">
          <w:rPr>
            <w:rStyle w:val="af2"/>
            <w:rFonts w:hint="eastAsia"/>
            <w:noProof/>
          </w:rPr>
          <w:t>接口</w:t>
        </w:r>
        <w:r w:rsidR="000A15E7">
          <w:rPr>
            <w:noProof/>
            <w:webHidden/>
          </w:rPr>
          <w:tab/>
        </w:r>
        <w:r w:rsidR="000A15E7">
          <w:rPr>
            <w:noProof/>
            <w:webHidden/>
          </w:rPr>
          <w:fldChar w:fldCharType="begin"/>
        </w:r>
        <w:r w:rsidR="000A15E7">
          <w:rPr>
            <w:noProof/>
            <w:webHidden/>
          </w:rPr>
          <w:instrText xml:space="preserve"> PAGEREF _Toc28629633 \h </w:instrText>
        </w:r>
        <w:r w:rsidR="000A15E7">
          <w:rPr>
            <w:noProof/>
            <w:webHidden/>
          </w:rPr>
        </w:r>
        <w:r w:rsidR="000A15E7">
          <w:rPr>
            <w:noProof/>
            <w:webHidden/>
          </w:rPr>
          <w:fldChar w:fldCharType="separate"/>
        </w:r>
        <w:r w:rsidR="000A15E7">
          <w:rPr>
            <w:noProof/>
            <w:webHidden/>
          </w:rPr>
          <w:t>1</w:t>
        </w:r>
        <w:r w:rsidR="000A15E7">
          <w:rPr>
            <w:noProof/>
            <w:webHidden/>
          </w:rPr>
          <w:fldChar w:fldCharType="end"/>
        </w:r>
      </w:hyperlink>
    </w:p>
    <w:p w:rsidR="000A15E7" w:rsidRDefault="00D127B7">
      <w:pPr>
        <w:pStyle w:val="22"/>
        <w:tabs>
          <w:tab w:val="right" w:leader="dot" w:pos="9629"/>
        </w:tabs>
        <w:ind w:left="630"/>
        <w:rPr>
          <w:rFonts w:asciiTheme="minorHAnsi" w:eastAsiaTheme="minorEastAsia" w:hAnsiTheme="minorHAnsi" w:cstheme="minorBidi"/>
          <w:sz w:val="21"/>
          <w:szCs w:val="22"/>
        </w:rPr>
      </w:pPr>
      <w:hyperlink w:anchor="_Toc28629634" w:history="1">
        <w:r w:rsidR="000A15E7" w:rsidRPr="004E497F">
          <w:rPr>
            <w:rStyle w:val="af2"/>
            <w:snapToGrid w:val="0"/>
          </w:rPr>
          <w:t>4.1</w:t>
        </w:r>
        <w:r w:rsidR="000A15E7" w:rsidRPr="004E497F">
          <w:rPr>
            <w:rStyle w:val="af2"/>
            <w:rFonts w:hint="eastAsia"/>
          </w:rPr>
          <w:t xml:space="preserve"> </w:t>
        </w:r>
        <w:r w:rsidR="000A15E7" w:rsidRPr="004E497F">
          <w:rPr>
            <w:rStyle w:val="af2"/>
            <w:rFonts w:hint="eastAsia"/>
          </w:rPr>
          <w:t>元数据</w:t>
        </w:r>
        <w:r w:rsidR="000A15E7">
          <w:rPr>
            <w:webHidden/>
          </w:rPr>
          <w:tab/>
        </w:r>
        <w:r w:rsidR="000A15E7">
          <w:rPr>
            <w:webHidden/>
          </w:rPr>
          <w:fldChar w:fldCharType="begin"/>
        </w:r>
        <w:r w:rsidR="000A15E7">
          <w:rPr>
            <w:webHidden/>
          </w:rPr>
          <w:instrText xml:space="preserve"> PAGEREF _Toc28629634 \h </w:instrText>
        </w:r>
        <w:r w:rsidR="000A15E7">
          <w:rPr>
            <w:webHidden/>
          </w:rPr>
        </w:r>
        <w:r w:rsidR="000A15E7">
          <w:rPr>
            <w:webHidden/>
          </w:rPr>
          <w:fldChar w:fldCharType="separate"/>
        </w:r>
        <w:r w:rsidR="000A15E7">
          <w:rPr>
            <w:webHidden/>
          </w:rPr>
          <w:t>1</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35" w:history="1">
        <w:r w:rsidR="000A15E7" w:rsidRPr="004E497F">
          <w:rPr>
            <w:rStyle w:val="af2"/>
            <w:rFonts w:cs="Book Antiqua"/>
            <w:bCs/>
            <w:snapToGrid w:val="0"/>
          </w:rPr>
          <w:t>4.1.1</w:t>
        </w:r>
        <w:r w:rsidR="000A15E7" w:rsidRPr="004E497F">
          <w:rPr>
            <w:rStyle w:val="af2"/>
            <w:rFonts w:hint="eastAsia"/>
          </w:rPr>
          <w:t xml:space="preserve"> </w:t>
        </w:r>
        <w:r w:rsidR="000A15E7" w:rsidRPr="004E497F">
          <w:rPr>
            <w:rStyle w:val="af2"/>
            <w:rFonts w:hint="eastAsia"/>
          </w:rPr>
          <w:t>存储资源</w:t>
        </w:r>
        <w:r w:rsidR="000A15E7">
          <w:rPr>
            <w:webHidden/>
          </w:rPr>
          <w:tab/>
        </w:r>
        <w:r w:rsidR="000A15E7">
          <w:rPr>
            <w:webHidden/>
          </w:rPr>
          <w:fldChar w:fldCharType="begin"/>
        </w:r>
        <w:r w:rsidR="000A15E7">
          <w:rPr>
            <w:webHidden/>
          </w:rPr>
          <w:instrText xml:space="preserve"> PAGEREF _Toc28629635 \h </w:instrText>
        </w:r>
        <w:r w:rsidR="000A15E7">
          <w:rPr>
            <w:webHidden/>
          </w:rPr>
        </w:r>
        <w:r w:rsidR="000A15E7">
          <w:rPr>
            <w:webHidden/>
          </w:rPr>
          <w:fldChar w:fldCharType="separate"/>
        </w:r>
        <w:r w:rsidR="000A15E7">
          <w:rPr>
            <w:webHidden/>
          </w:rPr>
          <w:t>1</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36" w:history="1">
        <w:r w:rsidR="000A15E7" w:rsidRPr="004E497F">
          <w:rPr>
            <w:rStyle w:val="af2"/>
            <w:rFonts w:cs="Book Antiqua"/>
            <w:bCs/>
            <w:snapToGrid w:val="0"/>
          </w:rPr>
          <w:t>4.1.2</w:t>
        </w:r>
        <w:r w:rsidR="000A15E7" w:rsidRPr="004E497F">
          <w:rPr>
            <w:rStyle w:val="af2"/>
            <w:rFonts w:hint="eastAsia"/>
          </w:rPr>
          <w:t xml:space="preserve"> </w:t>
        </w:r>
        <w:r w:rsidR="000A15E7" w:rsidRPr="004E497F">
          <w:rPr>
            <w:rStyle w:val="af2"/>
            <w:rFonts w:hint="eastAsia"/>
          </w:rPr>
          <w:t>存储设备</w:t>
        </w:r>
        <w:r w:rsidR="000A15E7">
          <w:rPr>
            <w:webHidden/>
          </w:rPr>
          <w:tab/>
        </w:r>
        <w:r w:rsidR="000A15E7">
          <w:rPr>
            <w:webHidden/>
          </w:rPr>
          <w:fldChar w:fldCharType="begin"/>
        </w:r>
        <w:r w:rsidR="000A15E7">
          <w:rPr>
            <w:webHidden/>
          </w:rPr>
          <w:instrText xml:space="preserve"> PAGEREF _Toc28629636 \h </w:instrText>
        </w:r>
        <w:r w:rsidR="000A15E7">
          <w:rPr>
            <w:webHidden/>
          </w:rPr>
        </w:r>
        <w:r w:rsidR="000A15E7">
          <w:rPr>
            <w:webHidden/>
          </w:rPr>
          <w:fldChar w:fldCharType="separate"/>
        </w:r>
        <w:r w:rsidR="000A15E7">
          <w:rPr>
            <w:webHidden/>
          </w:rPr>
          <w:t>2</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37" w:history="1">
        <w:r w:rsidR="000A15E7" w:rsidRPr="004E497F">
          <w:rPr>
            <w:rStyle w:val="af2"/>
            <w:rFonts w:cs="Book Antiqua"/>
            <w:bCs/>
            <w:snapToGrid w:val="0"/>
          </w:rPr>
          <w:t>4.1.3</w:t>
        </w:r>
        <w:r w:rsidR="000A15E7" w:rsidRPr="004E497F">
          <w:rPr>
            <w:rStyle w:val="af2"/>
            <w:rFonts w:hint="eastAsia"/>
          </w:rPr>
          <w:t xml:space="preserve"> </w:t>
        </w:r>
        <w:r w:rsidR="000A15E7" w:rsidRPr="004E497F">
          <w:rPr>
            <w:rStyle w:val="af2"/>
            <w:rFonts w:hint="eastAsia"/>
          </w:rPr>
          <w:t>数据存储</w:t>
        </w:r>
        <w:r w:rsidR="000A15E7">
          <w:rPr>
            <w:webHidden/>
          </w:rPr>
          <w:tab/>
        </w:r>
        <w:r w:rsidR="000A15E7">
          <w:rPr>
            <w:webHidden/>
          </w:rPr>
          <w:fldChar w:fldCharType="begin"/>
        </w:r>
        <w:r w:rsidR="000A15E7">
          <w:rPr>
            <w:webHidden/>
          </w:rPr>
          <w:instrText xml:space="preserve"> PAGEREF _Toc28629637 \h </w:instrText>
        </w:r>
        <w:r w:rsidR="000A15E7">
          <w:rPr>
            <w:webHidden/>
          </w:rPr>
        </w:r>
        <w:r w:rsidR="000A15E7">
          <w:rPr>
            <w:webHidden/>
          </w:rPr>
          <w:fldChar w:fldCharType="separate"/>
        </w:r>
        <w:r w:rsidR="000A15E7">
          <w:rPr>
            <w:webHidden/>
          </w:rPr>
          <w:t>3</w:t>
        </w:r>
        <w:r w:rsidR="000A15E7">
          <w:rPr>
            <w:webHidden/>
          </w:rPr>
          <w:fldChar w:fldCharType="end"/>
        </w:r>
      </w:hyperlink>
    </w:p>
    <w:p w:rsidR="000A15E7" w:rsidRDefault="00D127B7">
      <w:pPr>
        <w:pStyle w:val="22"/>
        <w:tabs>
          <w:tab w:val="right" w:leader="dot" w:pos="9629"/>
        </w:tabs>
        <w:ind w:left="630"/>
        <w:rPr>
          <w:rFonts w:asciiTheme="minorHAnsi" w:eastAsiaTheme="minorEastAsia" w:hAnsiTheme="minorHAnsi" w:cstheme="minorBidi"/>
          <w:sz w:val="21"/>
          <w:szCs w:val="22"/>
        </w:rPr>
      </w:pPr>
      <w:hyperlink w:anchor="_Toc28629638" w:history="1">
        <w:r w:rsidR="000A15E7" w:rsidRPr="004E497F">
          <w:rPr>
            <w:rStyle w:val="af2"/>
            <w:snapToGrid w:val="0"/>
          </w:rPr>
          <w:t>4.2</w:t>
        </w:r>
        <w:r w:rsidR="000A15E7" w:rsidRPr="004E497F">
          <w:rPr>
            <w:rStyle w:val="af2"/>
            <w:rFonts w:hint="eastAsia"/>
          </w:rPr>
          <w:t xml:space="preserve"> </w:t>
        </w:r>
        <w:r w:rsidR="000A15E7" w:rsidRPr="004E497F">
          <w:rPr>
            <w:rStyle w:val="af2"/>
            <w:rFonts w:hint="eastAsia"/>
          </w:rPr>
          <w:t>存储适配器管理</w:t>
        </w:r>
        <w:r w:rsidR="000A15E7">
          <w:rPr>
            <w:webHidden/>
          </w:rPr>
          <w:tab/>
        </w:r>
        <w:r w:rsidR="000A15E7">
          <w:rPr>
            <w:webHidden/>
          </w:rPr>
          <w:fldChar w:fldCharType="begin"/>
        </w:r>
        <w:r w:rsidR="000A15E7">
          <w:rPr>
            <w:webHidden/>
          </w:rPr>
          <w:instrText xml:space="preserve"> PAGEREF _Toc28629638 \h </w:instrText>
        </w:r>
        <w:r w:rsidR="000A15E7">
          <w:rPr>
            <w:webHidden/>
          </w:rPr>
        </w:r>
        <w:r w:rsidR="000A15E7">
          <w:rPr>
            <w:webHidden/>
          </w:rPr>
          <w:fldChar w:fldCharType="separate"/>
        </w:r>
        <w:r w:rsidR="000A15E7">
          <w:rPr>
            <w:webHidden/>
          </w:rPr>
          <w:t>4</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39" w:history="1">
        <w:r w:rsidR="000A15E7" w:rsidRPr="004E497F">
          <w:rPr>
            <w:rStyle w:val="af2"/>
            <w:rFonts w:cs="Book Antiqua"/>
            <w:bCs/>
            <w:snapToGrid w:val="0"/>
          </w:rPr>
          <w:t>4.2.1</w:t>
        </w:r>
        <w:r w:rsidR="000A15E7" w:rsidRPr="004E497F">
          <w:rPr>
            <w:rStyle w:val="af2"/>
            <w:rFonts w:hint="eastAsia"/>
          </w:rPr>
          <w:t xml:space="preserve"> </w:t>
        </w:r>
        <w:r w:rsidR="000A15E7" w:rsidRPr="004E497F">
          <w:rPr>
            <w:rStyle w:val="af2"/>
            <w:rFonts w:hint="eastAsia"/>
          </w:rPr>
          <w:t>查询指定主机存储适配器</w:t>
        </w:r>
        <w:r w:rsidR="000A15E7">
          <w:rPr>
            <w:webHidden/>
          </w:rPr>
          <w:tab/>
        </w:r>
        <w:r w:rsidR="000A15E7">
          <w:rPr>
            <w:webHidden/>
          </w:rPr>
          <w:fldChar w:fldCharType="begin"/>
        </w:r>
        <w:r w:rsidR="000A15E7">
          <w:rPr>
            <w:webHidden/>
          </w:rPr>
          <w:instrText xml:space="preserve"> PAGEREF _Toc28629639 \h </w:instrText>
        </w:r>
        <w:r w:rsidR="000A15E7">
          <w:rPr>
            <w:webHidden/>
          </w:rPr>
        </w:r>
        <w:r w:rsidR="000A15E7">
          <w:rPr>
            <w:webHidden/>
          </w:rPr>
          <w:fldChar w:fldCharType="separate"/>
        </w:r>
        <w:r w:rsidR="000A15E7">
          <w:rPr>
            <w:webHidden/>
          </w:rPr>
          <w:t>4</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40" w:history="1">
        <w:r w:rsidR="000A15E7" w:rsidRPr="004E497F">
          <w:rPr>
            <w:rStyle w:val="af2"/>
            <w:rFonts w:cs="Book Antiqua"/>
            <w:bCs/>
            <w:snapToGrid w:val="0"/>
          </w:rPr>
          <w:t>4.2.2</w:t>
        </w:r>
        <w:r w:rsidR="000A15E7" w:rsidRPr="004E497F">
          <w:rPr>
            <w:rStyle w:val="af2"/>
            <w:rFonts w:hint="eastAsia"/>
          </w:rPr>
          <w:t xml:space="preserve"> </w:t>
        </w:r>
        <w:r w:rsidR="000A15E7" w:rsidRPr="004E497F">
          <w:rPr>
            <w:rStyle w:val="af2"/>
            <w:rFonts w:hint="eastAsia"/>
          </w:rPr>
          <w:t>扫描指定主机存储适配器</w:t>
        </w:r>
        <w:r w:rsidR="000A15E7">
          <w:rPr>
            <w:webHidden/>
          </w:rPr>
          <w:tab/>
        </w:r>
        <w:r w:rsidR="000A15E7">
          <w:rPr>
            <w:webHidden/>
          </w:rPr>
          <w:fldChar w:fldCharType="begin"/>
        </w:r>
        <w:r w:rsidR="000A15E7">
          <w:rPr>
            <w:webHidden/>
          </w:rPr>
          <w:instrText xml:space="preserve"> PAGEREF _Toc28629640 \h </w:instrText>
        </w:r>
        <w:r w:rsidR="000A15E7">
          <w:rPr>
            <w:webHidden/>
          </w:rPr>
        </w:r>
        <w:r w:rsidR="000A15E7">
          <w:rPr>
            <w:webHidden/>
          </w:rPr>
          <w:fldChar w:fldCharType="separate"/>
        </w:r>
        <w:r w:rsidR="000A15E7">
          <w:rPr>
            <w:webHidden/>
          </w:rPr>
          <w:t>5</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41" w:history="1">
        <w:r w:rsidR="000A15E7" w:rsidRPr="004E497F">
          <w:rPr>
            <w:rStyle w:val="af2"/>
            <w:rFonts w:cs="Book Antiqua"/>
            <w:bCs/>
            <w:snapToGrid w:val="0"/>
          </w:rPr>
          <w:t>4.2.3</w:t>
        </w:r>
        <w:r w:rsidR="000A15E7" w:rsidRPr="004E497F">
          <w:rPr>
            <w:rStyle w:val="af2"/>
            <w:rFonts w:hint="eastAsia"/>
          </w:rPr>
          <w:t xml:space="preserve"> </w:t>
        </w:r>
        <w:r w:rsidR="000A15E7" w:rsidRPr="004E497F">
          <w:rPr>
            <w:rStyle w:val="af2"/>
            <w:rFonts w:hint="eastAsia"/>
          </w:rPr>
          <w:t>修改指定主机存储适配器</w:t>
        </w:r>
        <w:r w:rsidR="000A15E7">
          <w:rPr>
            <w:webHidden/>
          </w:rPr>
          <w:tab/>
        </w:r>
        <w:r w:rsidR="000A15E7">
          <w:rPr>
            <w:webHidden/>
          </w:rPr>
          <w:fldChar w:fldCharType="begin"/>
        </w:r>
        <w:r w:rsidR="000A15E7">
          <w:rPr>
            <w:webHidden/>
          </w:rPr>
          <w:instrText xml:space="preserve"> PAGEREF _Toc28629641 \h </w:instrText>
        </w:r>
        <w:r w:rsidR="000A15E7">
          <w:rPr>
            <w:webHidden/>
          </w:rPr>
        </w:r>
        <w:r w:rsidR="000A15E7">
          <w:rPr>
            <w:webHidden/>
          </w:rPr>
          <w:fldChar w:fldCharType="separate"/>
        </w:r>
        <w:r w:rsidR="000A15E7">
          <w:rPr>
            <w:webHidden/>
          </w:rPr>
          <w:t>6</w:t>
        </w:r>
        <w:r w:rsidR="000A15E7">
          <w:rPr>
            <w:webHidden/>
          </w:rPr>
          <w:fldChar w:fldCharType="end"/>
        </w:r>
      </w:hyperlink>
    </w:p>
    <w:p w:rsidR="000A15E7" w:rsidRDefault="00D127B7">
      <w:pPr>
        <w:pStyle w:val="22"/>
        <w:tabs>
          <w:tab w:val="right" w:leader="dot" w:pos="9629"/>
        </w:tabs>
        <w:ind w:left="630"/>
        <w:rPr>
          <w:rFonts w:asciiTheme="minorHAnsi" w:eastAsiaTheme="minorEastAsia" w:hAnsiTheme="minorHAnsi" w:cstheme="minorBidi"/>
          <w:sz w:val="21"/>
          <w:szCs w:val="22"/>
        </w:rPr>
      </w:pPr>
      <w:hyperlink w:anchor="_Toc28629642" w:history="1">
        <w:r w:rsidR="000A15E7" w:rsidRPr="004E497F">
          <w:rPr>
            <w:rStyle w:val="af2"/>
            <w:snapToGrid w:val="0"/>
          </w:rPr>
          <w:t>4.3</w:t>
        </w:r>
        <w:r w:rsidR="000A15E7" w:rsidRPr="004E497F">
          <w:rPr>
            <w:rStyle w:val="af2"/>
            <w:rFonts w:hint="eastAsia"/>
          </w:rPr>
          <w:t xml:space="preserve"> </w:t>
        </w:r>
        <w:r w:rsidR="000A15E7" w:rsidRPr="004E497F">
          <w:rPr>
            <w:rStyle w:val="af2"/>
            <w:rFonts w:hint="eastAsia"/>
          </w:rPr>
          <w:t>存储资源管理</w:t>
        </w:r>
        <w:r w:rsidR="000A15E7">
          <w:rPr>
            <w:webHidden/>
          </w:rPr>
          <w:tab/>
        </w:r>
        <w:r w:rsidR="000A15E7">
          <w:rPr>
            <w:webHidden/>
          </w:rPr>
          <w:fldChar w:fldCharType="begin"/>
        </w:r>
        <w:r w:rsidR="000A15E7">
          <w:rPr>
            <w:webHidden/>
          </w:rPr>
          <w:instrText xml:space="preserve"> PAGEREF _Toc28629642 \h </w:instrText>
        </w:r>
        <w:r w:rsidR="000A15E7">
          <w:rPr>
            <w:webHidden/>
          </w:rPr>
        </w:r>
        <w:r w:rsidR="000A15E7">
          <w:rPr>
            <w:webHidden/>
          </w:rPr>
          <w:fldChar w:fldCharType="separate"/>
        </w:r>
        <w:r w:rsidR="000A15E7">
          <w:rPr>
            <w:webHidden/>
          </w:rPr>
          <w:t>7</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43" w:history="1">
        <w:r w:rsidR="000A15E7" w:rsidRPr="004E497F">
          <w:rPr>
            <w:rStyle w:val="af2"/>
            <w:rFonts w:cs="Book Antiqua"/>
            <w:bCs/>
            <w:snapToGrid w:val="0"/>
          </w:rPr>
          <w:t>4.3.1</w:t>
        </w:r>
        <w:r w:rsidR="000A15E7" w:rsidRPr="004E497F">
          <w:rPr>
            <w:rStyle w:val="af2"/>
            <w:rFonts w:hint="eastAsia"/>
          </w:rPr>
          <w:t xml:space="preserve"> </w:t>
        </w:r>
        <w:r w:rsidR="000A15E7" w:rsidRPr="004E497F">
          <w:rPr>
            <w:rStyle w:val="af2"/>
            <w:rFonts w:hint="eastAsia"/>
          </w:rPr>
          <w:t>添加存储资源</w:t>
        </w:r>
        <w:r w:rsidR="000A15E7">
          <w:rPr>
            <w:webHidden/>
          </w:rPr>
          <w:tab/>
        </w:r>
        <w:r w:rsidR="000A15E7">
          <w:rPr>
            <w:webHidden/>
          </w:rPr>
          <w:fldChar w:fldCharType="begin"/>
        </w:r>
        <w:r w:rsidR="000A15E7">
          <w:rPr>
            <w:webHidden/>
          </w:rPr>
          <w:instrText xml:space="preserve"> PAGEREF _Toc28629643 \h </w:instrText>
        </w:r>
        <w:r w:rsidR="000A15E7">
          <w:rPr>
            <w:webHidden/>
          </w:rPr>
        </w:r>
        <w:r w:rsidR="000A15E7">
          <w:rPr>
            <w:webHidden/>
          </w:rPr>
          <w:fldChar w:fldCharType="separate"/>
        </w:r>
        <w:r w:rsidR="000A15E7">
          <w:rPr>
            <w:webHidden/>
          </w:rPr>
          <w:t>7</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44" w:history="1">
        <w:r w:rsidR="000A15E7" w:rsidRPr="004E497F">
          <w:rPr>
            <w:rStyle w:val="af2"/>
            <w:rFonts w:cs="Book Antiqua"/>
            <w:bCs/>
            <w:snapToGrid w:val="0"/>
          </w:rPr>
          <w:t>4.3.2</w:t>
        </w:r>
        <w:r w:rsidR="000A15E7" w:rsidRPr="004E497F">
          <w:rPr>
            <w:rStyle w:val="af2"/>
            <w:rFonts w:hint="eastAsia"/>
          </w:rPr>
          <w:t xml:space="preserve"> </w:t>
        </w:r>
        <w:r w:rsidR="000A15E7" w:rsidRPr="004E497F">
          <w:rPr>
            <w:rStyle w:val="af2"/>
            <w:rFonts w:hint="eastAsia"/>
          </w:rPr>
          <w:t>按条件分页查询存储资源</w:t>
        </w:r>
        <w:r w:rsidR="000A15E7">
          <w:rPr>
            <w:webHidden/>
          </w:rPr>
          <w:tab/>
        </w:r>
        <w:r w:rsidR="000A15E7">
          <w:rPr>
            <w:webHidden/>
          </w:rPr>
          <w:fldChar w:fldCharType="begin"/>
        </w:r>
        <w:r w:rsidR="000A15E7">
          <w:rPr>
            <w:webHidden/>
          </w:rPr>
          <w:instrText xml:space="preserve"> PAGEREF _Toc28629644 \h </w:instrText>
        </w:r>
        <w:r w:rsidR="000A15E7">
          <w:rPr>
            <w:webHidden/>
          </w:rPr>
        </w:r>
        <w:r w:rsidR="000A15E7">
          <w:rPr>
            <w:webHidden/>
          </w:rPr>
          <w:fldChar w:fldCharType="separate"/>
        </w:r>
        <w:r w:rsidR="000A15E7">
          <w:rPr>
            <w:webHidden/>
          </w:rPr>
          <w:t>12</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45" w:history="1">
        <w:r w:rsidR="000A15E7" w:rsidRPr="004E497F">
          <w:rPr>
            <w:rStyle w:val="af2"/>
            <w:rFonts w:cs="Book Antiqua"/>
            <w:bCs/>
            <w:snapToGrid w:val="0"/>
          </w:rPr>
          <w:t>4.3.3</w:t>
        </w:r>
        <w:r w:rsidR="000A15E7" w:rsidRPr="004E497F">
          <w:rPr>
            <w:rStyle w:val="af2"/>
            <w:rFonts w:hint="eastAsia"/>
          </w:rPr>
          <w:t xml:space="preserve"> </w:t>
        </w:r>
        <w:r w:rsidR="000A15E7" w:rsidRPr="004E497F">
          <w:rPr>
            <w:rStyle w:val="af2"/>
            <w:rFonts w:hint="eastAsia"/>
          </w:rPr>
          <w:t>查询指定存储资源</w:t>
        </w:r>
        <w:r w:rsidR="000A15E7">
          <w:rPr>
            <w:webHidden/>
          </w:rPr>
          <w:tab/>
        </w:r>
        <w:r w:rsidR="000A15E7">
          <w:rPr>
            <w:webHidden/>
          </w:rPr>
          <w:fldChar w:fldCharType="begin"/>
        </w:r>
        <w:r w:rsidR="000A15E7">
          <w:rPr>
            <w:webHidden/>
          </w:rPr>
          <w:instrText xml:space="preserve"> PAGEREF _Toc28629645 \h </w:instrText>
        </w:r>
        <w:r w:rsidR="000A15E7">
          <w:rPr>
            <w:webHidden/>
          </w:rPr>
        </w:r>
        <w:r w:rsidR="000A15E7">
          <w:rPr>
            <w:webHidden/>
          </w:rPr>
          <w:fldChar w:fldCharType="separate"/>
        </w:r>
        <w:r w:rsidR="000A15E7">
          <w:rPr>
            <w:webHidden/>
          </w:rPr>
          <w:t>15</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46" w:history="1">
        <w:r w:rsidR="000A15E7" w:rsidRPr="004E497F">
          <w:rPr>
            <w:rStyle w:val="af2"/>
            <w:rFonts w:cs="Book Antiqua"/>
            <w:bCs/>
            <w:snapToGrid w:val="0"/>
          </w:rPr>
          <w:t>4.3.4</w:t>
        </w:r>
        <w:r w:rsidR="000A15E7" w:rsidRPr="004E497F">
          <w:rPr>
            <w:rStyle w:val="af2"/>
            <w:rFonts w:hint="eastAsia"/>
          </w:rPr>
          <w:t xml:space="preserve"> </w:t>
        </w:r>
        <w:r w:rsidR="000A15E7" w:rsidRPr="004E497F">
          <w:rPr>
            <w:rStyle w:val="af2"/>
            <w:rFonts w:hint="eastAsia"/>
          </w:rPr>
          <w:t>修改存储资源属性</w:t>
        </w:r>
        <w:r w:rsidR="000A15E7">
          <w:rPr>
            <w:webHidden/>
          </w:rPr>
          <w:tab/>
        </w:r>
        <w:r w:rsidR="000A15E7">
          <w:rPr>
            <w:webHidden/>
          </w:rPr>
          <w:fldChar w:fldCharType="begin"/>
        </w:r>
        <w:r w:rsidR="000A15E7">
          <w:rPr>
            <w:webHidden/>
          </w:rPr>
          <w:instrText xml:space="preserve"> PAGEREF _Toc28629646 \h </w:instrText>
        </w:r>
        <w:r w:rsidR="000A15E7">
          <w:rPr>
            <w:webHidden/>
          </w:rPr>
        </w:r>
        <w:r w:rsidR="000A15E7">
          <w:rPr>
            <w:webHidden/>
          </w:rPr>
          <w:fldChar w:fldCharType="separate"/>
        </w:r>
        <w:r w:rsidR="000A15E7">
          <w:rPr>
            <w:webHidden/>
          </w:rPr>
          <w:t>18</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47" w:history="1">
        <w:r w:rsidR="000A15E7" w:rsidRPr="004E497F">
          <w:rPr>
            <w:rStyle w:val="af2"/>
            <w:rFonts w:cs="Book Antiqua"/>
            <w:bCs/>
            <w:snapToGrid w:val="0"/>
          </w:rPr>
          <w:t>4.3.1</w:t>
        </w:r>
        <w:r w:rsidR="000A15E7" w:rsidRPr="004E497F">
          <w:rPr>
            <w:rStyle w:val="af2"/>
            <w:rFonts w:hint="eastAsia"/>
          </w:rPr>
          <w:t xml:space="preserve"> </w:t>
        </w:r>
        <w:r w:rsidR="000A15E7" w:rsidRPr="004E497F">
          <w:rPr>
            <w:rStyle w:val="af2"/>
            <w:rFonts w:hint="eastAsia"/>
          </w:rPr>
          <w:t>主机连接存储资源</w:t>
        </w:r>
        <w:r w:rsidR="000A15E7">
          <w:rPr>
            <w:webHidden/>
          </w:rPr>
          <w:tab/>
        </w:r>
        <w:r w:rsidR="000A15E7">
          <w:rPr>
            <w:webHidden/>
          </w:rPr>
          <w:fldChar w:fldCharType="begin"/>
        </w:r>
        <w:r w:rsidR="000A15E7">
          <w:rPr>
            <w:webHidden/>
          </w:rPr>
          <w:instrText xml:space="preserve"> PAGEREF _Toc28629647 \h </w:instrText>
        </w:r>
        <w:r w:rsidR="000A15E7">
          <w:rPr>
            <w:webHidden/>
          </w:rPr>
        </w:r>
        <w:r w:rsidR="000A15E7">
          <w:rPr>
            <w:webHidden/>
          </w:rPr>
          <w:fldChar w:fldCharType="separate"/>
        </w:r>
        <w:r w:rsidR="000A15E7">
          <w:rPr>
            <w:webHidden/>
          </w:rPr>
          <w:t>22</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48" w:history="1">
        <w:r w:rsidR="000A15E7" w:rsidRPr="004E497F">
          <w:rPr>
            <w:rStyle w:val="af2"/>
            <w:rFonts w:cs="Book Antiqua"/>
            <w:bCs/>
            <w:snapToGrid w:val="0"/>
          </w:rPr>
          <w:t>4.3.2</w:t>
        </w:r>
        <w:r w:rsidR="000A15E7" w:rsidRPr="004E497F">
          <w:rPr>
            <w:rStyle w:val="af2"/>
            <w:rFonts w:hint="eastAsia"/>
          </w:rPr>
          <w:t xml:space="preserve"> </w:t>
        </w:r>
        <w:r w:rsidR="000A15E7" w:rsidRPr="004E497F">
          <w:rPr>
            <w:rStyle w:val="af2"/>
            <w:rFonts w:hint="eastAsia"/>
          </w:rPr>
          <w:t>删除存储资源</w:t>
        </w:r>
        <w:r w:rsidR="000A15E7">
          <w:rPr>
            <w:webHidden/>
          </w:rPr>
          <w:tab/>
        </w:r>
        <w:r w:rsidR="000A15E7">
          <w:rPr>
            <w:webHidden/>
          </w:rPr>
          <w:fldChar w:fldCharType="begin"/>
        </w:r>
        <w:r w:rsidR="000A15E7">
          <w:rPr>
            <w:webHidden/>
          </w:rPr>
          <w:instrText xml:space="preserve"> PAGEREF _Toc28629648 \h </w:instrText>
        </w:r>
        <w:r w:rsidR="000A15E7">
          <w:rPr>
            <w:webHidden/>
          </w:rPr>
        </w:r>
        <w:r w:rsidR="000A15E7">
          <w:rPr>
            <w:webHidden/>
          </w:rPr>
          <w:fldChar w:fldCharType="separate"/>
        </w:r>
        <w:r w:rsidR="000A15E7">
          <w:rPr>
            <w:webHidden/>
          </w:rPr>
          <w:t>23</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49" w:history="1">
        <w:r w:rsidR="000A15E7" w:rsidRPr="004E497F">
          <w:rPr>
            <w:rStyle w:val="af2"/>
            <w:rFonts w:cs="Book Antiqua"/>
            <w:bCs/>
            <w:snapToGrid w:val="0"/>
          </w:rPr>
          <w:t>4.3.3</w:t>
        </w:r>
        <w:r w:rsidR="000A15E7" w:rsidRPr="004E497F">
          <w:rPr>
            <w:rStyle w:val="af2"/>
            <w:rFonts w:hint="eastAsia"/>
          </w:rPr>
          <w:t xml:space="preserve"> </w:t>
        </w:r>
        <w:r w:rsidR="000A15E7" w:rsidRPr="004E497F">
          <w:rPr>
            <w:rStyle w:val="af2"/>
            <w:rFonts w:hint="eastAsia"/>
          </w:rPr>
          <w:t>主机断开存储资源</w:t>
        </w:r>
        <w:r w:rsidR="000A15E7">
          <w:rPr>
            <w:webHidden/>
          </w:rPr>
          <w:tab/>
        </w:r>
        <w:r w:rsidR="000A15E7">
          <w:rPr>
            <w:webHidden/>
          </w:rPr>
          <w:fldChar w:fldCharType="begin"/>
        </w:r>
        <w:r w:rsidR="000A15E7">
          <w:rPr>
            <w:webHidden/>
          </w:rPr>
          <w:instrText xml:space="preserve"> PAGEREF _Toc28629649 \h </w:instrText>
        </w:r>
        <w:r w:rsidR="000A15E7">
          <w:rPr>
            <w:webHidden/>
          </w:rPr>
        </w:r>
        <w:r w:rsidR="000A15E7">
          <w:rPr>
            <w:webHidden/>
          </w:rPr>
          <w:fldChar w:fldCharType="separate"/>
        </w:r>
        <w:r w:rsidR="000A15E7">
          <w:rPr>
            <w:webHidden/>
          </w:rPr>
          <w:t>25</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50" w:history="1">
        <w:r w:rsidR="000A15E7" w:rsidRPr="004E497F">
          <w:rPr>
            <w:rStyle w:val="af2"/>
            <w:rFonts w:cs="Book Antiqua"/>
            <w:bCs/>
            <w:snapToGrid w:val="0"/>
          </w:rPr>
          <w:t>4.3.4</w:t>
        </w:r>
        <w:r w:rsidR="000A15E7" w:rsidRPr="004E497F">
          <w:rPr>
            <w:rStyle w:val="af2"/>
            <w:rFonts w:hint="eastAsia"/>
          </w:rPr>
          <w:t xml:space="preserve"> </w:t>
        </w:r>
        <w:r w:rsidR="000A15E7" w:rsidRPr="004E497F">
          <w:rPr>
            <w:rStyle w:val="af2"/>
            <w:rFonts w:hint="eastAsia"/>
          </w:rPr>
          <w:t>查询主机关联存储资源会话</w:t>
        </w:r>
        <w:r w:rsidR="000A15E7">
          <w:rPr>
            <w:webHidden/>
          </w:rPr>
          <w:tab/>
        </w:r>
        <w:r w:rsidR="000A15E7">
          <w:rPr>
            <w:webHidden/>
          </w:rPr>
          <w:fldChar w:fldCharType="begin"/>
        </w:r>
        <w:r w:rsidR="000A15E7">
          <w:rPr>
            <w:webHidden/>
          </w:rPr>
          <w:instrText xml:space="preserve"> PAGEREF _Toc28629650 \h </w:instrText>
        </w:r>
        <w:r w:rsidR="000A15E7">
          <w:rPr>
            <w:webHidden/>
          </w:rPr>
        </w:r>
        <w:r w:rsidR="000A15E7">
          <w:rPr>
            <w:webHidden/>
          </w:rPr>
          <w:fldChar w:fldCharType="separate"/>
        </w:r>
        <w:r w:rsidR="000A15E7">
          <w:rPr>
            <w:webHidden/>
          </w:rPr>
          <w:t>26</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51" w:history="1">
        <w:r w:rsidR="000A15E7" w:rsidRPr="004E497F">
          <w:rPr>
            <w:rStyle w:val="af2"/>
            <w:rFonts w:cs="Book Antiqua"/>
            <w:bCs/>
            <w:snapToGrid w:val="0"/>
          </w:rPr>
          <w:t>4.3.5</w:t>
        </w:r>
        <w:r w:rsidR="000A15E7" w:rsidRPr="004E497F">
          <w:rPr>
            <w:rStyle w:val="af2"/>
            <w:rFonts w:hint="eastAsia"/>
          </w:rPr>
          <w:t xml:space="preserve"> </w:t>
        </w:r>
        <w:r w:rsidR="000A15E7" w:rsidRPr="004E497F">
          <w:rPr>
            <w:rStyle w:val="af2"/>
            <w:rFonts w:hint="eastAsia"/>
          </w:rPr>
          <w:t>主机删除存储资源会话</w:t>
        </w:r>
        <w:r w:rsidR="000A15E7">
          <w:rPr>
            <w:webHidden/>
          </w:rPr>
          <w:tab/>
        </w:r>
        <w:r w:rsidR="000A15E7">
          <w:rPr>
            <w:webHidden/>
          </w:rPr>
          <w:fldChar w:fldCharType="begin"/>
        </w:r>
        <w:r w:rsidR="000A15E7">
          <w:rPr>
            <w:webHidden/>
          </w:rPr>
          <w:instrText xml:space="preserve"> PAGEREF _Toc28629651 \h </w:instrText>
        </w:r>
        <w:r w:rsidR="000A15E7">
          <w:rPr>
            <w:webHidden/>
          </w:rPr>
        </w:r>
        <w:r w:rsidR="000A15E7">
          <w:rPr>
            <w:webHidden/>
          </w:rPr>
          <w:fldChar w:fldCharType="separate"/>
        </w:r>
        <w:r w:rsidR="000A15E7">
          <w:rPr>
            <w:webHidden/>
          </w:rPr>
          <w:t>27</w:t>
        </w:r>
        <w:r w:rsidR="000A15E7">
          <w:rPr>
            <w:webHidden/>
          </w:rPr>
          <w:fldChar w:fldCharType="end"/>
        </w:r>
      </w:hyperlink>
    </w:p>
    <w:p w:rsidR="000A15E7" w:rsidRDefault="00D127B7">
      <w:pPr>
        <w:pStyle w:val="22"/>
        <w:tabs>
          <w:tab w:val="right" w:leader="dot" w:pos="9629"/>
        </w:tabs>
        <w:ind w:left="630"/>
        <w:rPr>
          <w:rFonts w:asciiTheme="minorHAnsi" w:eastAsiaTheme="minorEastAsia" w:hAnsiTheme="minorHAnsi" w:cstheme="minorBidi"/>
          <w:sz w:val="21"/>
          <w:szCs w:val="22"/>
        </w:rPr>
      </w:pPr>
      <w:hyperlink w:anchor="_Toc28629652" w:history="1">
        <w:r w:rsidR="000A15E7" w:rsidRPr="004E497F">
          <w:rPr>
            <w:rStyle w:val="af2"/>
            <w:snapToGrid w:val="0"/>
          </w:rPr>
          <w:t>4.4</w:t>
        </w:r>
        <w:r w:rsidR="000A15E7" w:rsidRPr="004E497F">
          <w:rPr>
            <w:rStyle w:val="af2"/>
            <w:rFonts w:hint="eastAsia"/>
          </w:rPr>
          <w:t xml:space="preserve"> </w:t>
        </w:r>
        <w:r w:rsidR="000A15E7" w:rsidRPr="004E497F">
          <w:rPr>
            <w:rStyle w:val="af2"/>
            <w:rFonts w:hint="eastAsia"/>
          </w:rPr>
          <w:t>存储设备管理</w:t>
        </w:r>
        <w:r w:rsidR="000A15E7">
          <w:rPr>
            <w:webHidden/>
          </w:rPr>
          <w:tab/>
        </w:r>
        <w:r w:rsidR="000A15E7">
          <w:rPr>
            <w:webHidden/>
          </w:rPr>
          <w:fldChar w:fldCharType="begin"/>
        </w:r>
        <w:r w:rsidR="000A15E7">
          <w:rPr>
            <w:webHidden/>
          </w:rPr>
          <w:instrText xml:space="preserve"> PAGEREF _Toc28629652 \h </w:instrText>
        </w:r>
        <w:r w:rsidR="000A15E7">
          <w:rPr>
            <w:webHidden/>
          </w:rPr>
        </w:r>
        <w:r w:rsidR="000A15E7">
          <w:rPr>
            <w:webHidden/>
          </w:rPr>
          <w:fldChar w:fldCharType="separate"/>
        </w:r>
        <w:r w:rsidR="000A15E7">
          <w:rPr>
            <w:webHidden/>
          </w:rPr>
          <w:t>29</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53" w:history="1">
        <w:r w:rsidR="000A15E7" w:rsidRPr="004E497F">
          <w:rPr>
            <w:rStyle w:val="af2"/>
            <w:rFonts w:cs="Book Antiqua"/>
            <w:bCs/>
            <w:snapToGrid w:val="0"/>
          </w:rPr>
          <w:t>4.4.1</w:t>
        </w:r>
        <w:r w:rsidR="000A15E7" w:rsidRPr="004E497F">
          <w:rPr>
            <w:rStyle w:val="af2"/>
            <w:rFonts w:hint="eastAsia"/>
          </w:rPr>
          <w:t xml:space="preserve"> </w:t>
        </w:r>
        <w:r w:rsidR="000A15E7" w:rsidRPr="004E497F">
          <w:rPr>
            <w:rStyle w:val="af2"/>
            <w:rFonts w:hint="eastAsia"/>
          </w:rPr>
          <w:t>重新扫描指定主机的存储设备</w:t>
        </w:r>
        <w:r w:rsidR="000A15E7">
          <w:rPr>
            <w:webHidden/>
          </w:rPr>
          <w:tab/>
        </w:r>
        <w:r w:rsidR="000A15E7">
          <w:rPr>
            <w:webHidden/>
          </w:rPr>
          <w:fldChar w:fldCharType="begin"/>
        </w:r>
        <w:r w:rsidR="000A15E7">
          <w:rPr>
            <w:webHidden/>
          </w:rPr>
          <w:instrText xml:space="preserve"> PAGEREF _Toc28629653 \h </w:instrText>
        </w:r>
        <w:r w:rsidR="000A15E7">
          <w:rPr>
            <w:webHidden/>
          </w:rPr>
        </w:r>
        <w:r w:rsidR="000A15E7">
          <w:rPr>
            <w:webHidden/>
          </w:rPr>
          <w:fldChar w:fldCharType="separate"/>
        </w:r>
        <w:r w:rsidR="000A15E7">
          <w:rPr>
            <w:webHidden/>
          </w:rPr>
          <w:t>29</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54" w:history="1">
        <w:r w:rsidR="000A15E7" w:rsidRPr="004E497F">
          <w:rPr>
            <w:rStyle w:val="af2"/>
            <w:rFonts w:cs="Book Antiqua"/>
            <w:bCs/>
            <w:snapToGrid w:val="0"/>
          </w:rPr>
          <w:t>4.4.2</w:t>
        </w:r>
        <w:r w:rsidR="000A15E7" w:rsidRPr="004E497F">
          <w:rPr>
            <w:rStyle w:val="af2"/>
            <w:rFonts w:hint="eastAsia"/>
          </w:rPr>
          <w:t xml:space="preserve"> </w:t>
        </w:r>
        <w:r w:rsidR="000A15E7" w:rsidRPr="004E497F">
          <w:rPr>
            <w:rStyle w:val="af2"/>
            <w:rFonts w:hint="eastAsia"/>
          </w:rPr>
          <w:t>刷新指定主机的指定存储设备</w:t>
        </w:r>
        <w:r w:rsidR="000A15E7">
          <w:rPr>
            <w:webHidden/>
          </w:rPr>
          <w:tab/>
        </w:r>
        <w:r w:rsidR="000A15E7">
          <w:rPr>
            <w:webHidden/>
          </w:rPr>
          <w:fldChar w:fldCharType="begin"/>
        </w:r>
        <w:r w:rsidR="000A15E7">
          <w:rPr>
            <w:webHidden/>
          </w:rPr>
          <w:instrText xml:space="preserve"> PAGEREF _Toc28629654 \h </w:instrText>
        </w:r>
        <w:r w:rsidR="000A15E7">
          <w:rPr>
            <w:webHidden/>
          </w:rPr>
        </w:r>
        <w:r w:rsidR="000A15E7">
          <w:rPr>
            <w:webHidden/>
          </w:rPr>
          <w:fldChar w:fldCharType="separate"/>
        </w:r>
        <w:r w:rsidR="000A15E7">
          <w:rPr>
            <w:webHidden/>
          </w:rPr>
          <w:t>30</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55" w:history="1">
        <w:r w:rsidR="000A15E7" w:rsidRPr="004E497F">
          <w:rPr>
            <w:rStyle w:val="af2"/>
            <w:rFonts w:cs="Book Antiqua"/>
            <w:bCs/>
            <w:snapToGrid w:val="0"/>
          </w:rPr>
          <w:t>4.4.3</w:t>
        </w:r>
        <w:r w:rsidR="000A15E7" w:rsidRPr="004E497F">
          <w:rPr>
            <w:rStyle w:val="af2"/>
            <w:rFonts w:hint="eastAsia"/>
          </w:rPr>
          <w:t xml:space="preserve"> </w:t>
        </w:r>
        <w:r w:rsidR="000A15E7" w:rsidRPr="004E497F">
          <w:rPr>
            <w:rStyle w:val="af2"/>
            <w:rFonts w:hint="eastAsia"/>
          </w:rPr>
          <w:t>查询指定主机的存储设备</w:t>
        </w:r>
        <w:r w:rsidR="000A15E7">
          <w:rPr>
            <w:webHidden/>
          </w:rPr>
          <w:tab/>
        </w:r>
        <w:r w:rsidR="000A15E7">
          <w:rPr>
            <w:webHidden/>
          </w:rPr>
          <w:fldChar w:fldCharType="begin"/>
        </w:r>
        <w:r w:rsidR="000A15E7">
          <w:rPr>
            <w:webHidden/>
          </w:rPr>
          <w:instrText xml:space="preserve"> PAGEREF _Toc28629655 \h </w:instrText>
        </w:r>
        <w:r w:rsidR="000A15E7">
          <w:rPr>
            <w:webHidden/>
          </w:rPr>
        </w:r>
        <w:r w:rsidR="000A15E7">
          <w:rPr>
            <w:webHidden/>
          </w:rPr>
          <w:fldChar w:fldCharType="separate"/>
        </w:r>
        <w:r w:rsidR="000A15E7">
          <w:rPr>
            <w:webHidden/>
          </w:rPr>
          <w:t>31</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56" w:history="1">
        <w:r w:rsidR="000A15E7" w:rsidRPr="004E497F">
          <w:rPr>
            <w:rStyle w:val="af2"/>
            <w:rFonts w:cs="Book Antiqua"/>
            <w:bCs/>
            <w:snapToGrid w:val="0"/>
          </w:rPr>
          <w:t>4.4.4</w:t>
        </w:r>
        <w:r w:rsidR="000A15E7" w:rsidRPr="004E497F">
          <w:rPr>
            <w:rStyle w:val="af2"/>
            <w:rFonts w:hint="eastAsia"/>
          </w:rPr>
          <w:t xml:space="preserve"> </w:t>
        </w:r>
        <w:r w:rsidR="000A15E7" w:rsidRPr="004E497F">
          <w:rPr>
            <w:rStyle w:val="af2"/>
            <w:rFonts w:hint="eastAsia"/>
          </w:rPr>
          <w:t>分页查询站点</w:t>
        </w:r>
        <w:r w:rsidR="000A15E7" w:rsidRPr="004E497F">
          <w:rPr>
            <w:rStyle w:val="af2"/>
          </w:rPr>
          <w:t>/</w:t>
        </w:r>
        <w:r w:rsidR="000A15E7" w:rsidRPr="004E497F">
          <w:rPr>
            <w:rStyle w:val="af2"/>
            <w:rFonts w:hint="eastAsia"/>
          </w:rPr>
          <w:t>集群</w:t>
        </w:r>
        <w:r w:rsidR="000A15E7" w:rsidRPr="004E497F">
          <w:rPr>
            <w:rStyle w:val="af2"/>
          </w:rPr>
          <w:t>/</w:t>
        </w:r>
        <w:r w:rsidR="000A15E7" w:rsidRPr="004E497F">
          <w:rPr>
            <w:rStyle w:val="af2"/>
            <w:rFonts w:hint="eastAsia"/>
          </w:rPr>
          <w:t>主机</w:t>
        </w:r>
        <w:r w:rsidR="000A15E7" w:rsidRPr="004E497F">
          <w:rPr>
            <w:rStyle w:val="af2"/>
          </w:rPr>
          <w:t>/</w:t>
        </w:r>
        <w:r w:rsidR="000A15E7" w:rsidRPr="004E497F">
          <w:rPr>
            <w:rStyle w:val="af2"/>
            <w:rFonts w:hint="eastAsia"/>
          </w:rPr>
          <w:t>存储资源下存储设备</w:t>
        </w:r>
        <w:r w:rsidR="000A15E7">
          <w:rPr>
            <w:webHidden/>
          </w:rPr>
          <w:tab/>
        </w:r>
        <w:r w:rsidR="000A15E7">
          <w:rPr>
            <w:webHidden/>
          </w:rPr>
          <w:fldChar w:fldCharType="begin"/>
        </w:r>
        <w:r w:rsidR="000A15E7">
          <w:rPr>
            <w:webHidden/>
          </w:rPr>
          <w:instrText xml:space="preserve"> PAGEREF _Toc28629656 \h </w:instrText>
        </w:r>
        <w:r w:rsidR="000A15E7">
          <w:rPr>
            <w:webHidden/>
          </w:rPr>
        </w:r>
        <w:r w:rsidR="000A15E7">
          <w:rPr>
            <w:webHidden/>
          </w:rPr>
          <w:fldChar w:fldCharType="separate"/>
        </w:r>
        <w:r w:rsidR="000A15E7">
          <w:rPr>
            <w:webHidden/>
          </w:rPr>
          <w:t>32</w:t>
        </w:r>
        <w:r w:rsidR="000A15E7">
          <w:rPr>
            <w:webHidden/>
          </w:rPr>
          <w:fldChar w:fldCharType="end"/>
        </w:r>
      </w:hyperlink>
    </w:p>
    <w:p w:rsidR="000A15E7" w:rsidRDefault="00D127B7">
      <w:pPr>
        <w:pStyle w:val="22"/>
        <w:tabs>
          <w:tab w:val="right" w:leader="dot" w:pos="9629"/>
        </w:tabs>
        <w:ind w:left="630"/>
        <w:rPr>
          <w:rFonts w:asciiTheme="minorHAnsi" w:eastAsiaTheme="minorEastAsia" w:hAnsiTheme="minorHAnsi" w:cstheme="minorBidi"/>
          <w:sz w:val="21"/>
          <w:szCs w:val="22"/>
        </w:rPr>
      </w:pPr>
      <w:hyperlink w:anchor="_Toc28629657" w:history="1">
        <w:r w:rsidR="000A15E7" w:rsidRPr="004E497F">
          <w:rPr>
            <w:rStyle w:val="af2"/>
            <w:snapToGrid w:val="0"/>
          </w:rPr>
          <w:t>4.5</w:t>
        </w:r>
        <w:r w:rsidR="000A15E7" w:rsidRPr="004E497F">
          <w:rPr>
            <w:rStyle w:val="af2"/>
            <w:rFonts w:hint="eastAsia"/>
          </w:rPr>
          <w:t xml:space="preserve"> </w:t>
        </w:r>
        <w:r w:rsidR="000A15E7" w:rsidRPr="004E497F">
          <w:rPr>
            <w:rStyle w:val="af2"/>
            <w:rFonts w:hint="eastAsia"/>
          </w:rPr>
          <w:t>数据存储管理</w:t>
        </w:r>
        <w:r w:rsidR="000A15E7">
          <w:rPr>
            <w:webHidden/>
          </w:rPr>
          <w:tab/>
        </w:r>
        <w:r w:rsidR="000A15E7">
          <w:rPr>
            <w:webHidden/>
          </w:rPr>
          <w:fldChar w:fldCharType="begin"/>
        </w:r>
        <w:r w:rsidR="000A15E7">
          <w:rPr>
            <w:webHidden/>
          </w:rPr>
          <w:instrText xml:space="preserve"> PAGEREF _Toc28629657 \h </w:instrText>
        </w:r>
        <w:r w:rsidR="000A15E7">
          <w:rPr>
            <w:webHidden/>
          </w:rPr>
        </w:r>
        <w:r w:rsidR="000A15E7">
          <w:rPr>
            <w:webHidden/>
          </w:rPr>
          <w:fldChar w:fldCharType="separate"/>
        </w:r>
        <w:r w:rsidR="000A15E7">
          <w:rPr>
            <w:webHidden/>
          </w:rPr>
          <w:t>37</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58" w:history="1">
        <w:r w:rsidR="000A15E7" w:rsidRPr="004E497F">
          <w:rPr>
            <w:rStyle w:val="af2"/>
            <w:rFonts w:cs="Book Antiqua"/>
            <w:bCs/>
            <w:snapToGrid w:val="0"/>
          </w:rPr>
          <w:t>4.5.1</w:t>
        </w:r>
        <w:r w:rsidR="000A15E7" w:rsidRPr="004E497F">
          <w:rPr>
            <w:rStyle w:val="af2"/>
            <w:rFonts w:hint="eastAsia"/>
          </w:rPr>
          <w:t xml:space="preserve"> </w:t>
        </w:r>
        <w:r w:rsidR="000A15E7" w:rsidRPr="004E497F">
          <w:rPr>
            <w:rStyle w:val="af2"/>
            <w:rFonts w:hint="eastAsia"/>
          </w:rPr>
          <w:t>创建数据存储</w:t>
        </w:r>
        <w:r w:rsidR="000A15E7">
          <w:rPr>
            <w:webHidden/>
          </w:rPr>
          <w:tab/>
        </w:r>
        <w:r w:rsidR="000A15E7">
          <w:rPr>
            <w:webHidden/>
          </w:rPr>
          <w:fldChar w:fldCharType="begin"/>
        </w:r>
        <w:r w:rsidR="000A15E7">
          <w:rPr>
            <w:webHidden/>
          </w:rPr>
          <w:instrText xml:space="preserve"> PAGEREF _Toc28629658 \h </w:instrText>
        </w:r>
        <w:r w:rsidR="000A15E7">
          <w:rPr>
            <w:webHidden/>
          </w:rPr>
        </w:r>
        <w:r w:rsidR="000A15E7">
          <w:rPr>
            <w:webHidden/>
          </w:rPr>
          <w:fldChar w:fldCharType="separate"/>
        </w:r>
        <w:r w:rsidR="000A15E7">
          <w:rPr>
            <w:webHidden/>
          </w:rPr>
          <w:t>37</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59" w:history="1">
        <w:r w:rsidR="000A15E7" w:rsidRPr="004E497F">
          <w:rPr>
            <w:rStyle w:val="af2"/>
            <w:rFonts w:cs="Book Antiqua"/>
            <w:bCs/>
            <w:snapToGrid w:val="0"/>
          </w:rPr>
          <w:t>4.5.2</w:t>
        </w:r>
        <w:r w:rsidR="000A15E7" w:rsidRPr="004E497F">
          <w:rPr>
            <w:rStyle w:val="af2"/>
            <w:rFonts w:hint="eastAsia"/>
          </w:rPr>
          <w:t xml:space="preserve"> </w:t>
        </w:r>
        <w:r w:rsidR="000A15E7" w:rsidRPr="004E497F">
          <w:rPr>
            <w:rStyle w:val="af2"/>
            <w:rFonts w:hint="eastAsia"/>
          </w:rPr>
          <w:t>分页查询站点</w:t>
        </w:r>
        <w:r w:rsidR="000A15E7" w:rsidRPr="004E497F">
          <w:rPr>
            <w:rStyle w:val="af2"/>
          </w:rPr>
          <w:t>/</w:t>
        </w:r>
        <w:r w:rsidR="000A15E7" w:rsidRPr="004E497F">
          <w:rPr>
            <w:rStyle w:val="af2"/>
            <w:rFonts w:hint="eastAsia"/>
          </w:rPr>
          <w:t>主机</w:t>
        </w:r>
        <w:r w:rsidR="000A15E7" w:rsidRPr="004E497F">
          <w:rPr>
            <w:rStyle w:val="af2"/>
          </w:rPr>
          <w:t>/</w:t>
        </w:r>
        <w:r w:rsidR="000A15E7" w:rsidRPr="004E497F">
          <w:rPr>
            <w:rStyle w:val="af2"/>
            <w:rFonts w:hint="eastAsia"/>
          </w:rPr>
          <w:t>集群下所有数据存储</w:t>
        </w:r>
        <w:r w:rsidR="000A15E7">
          <w:rPr>
            <w:webHidden/>
          </w:rPr>
          <w:tab/>
        </w:r>
        <w:r w:rsidR="000A15E7">
          <w:rPr>
            <w:webHidden/>
          </w:rPr>
          <w:fldChar w:fldCharType="begin"/>
        </w:r>
        <w:r w:rsidR="000A15E7">
          <w:rPr>
            <w:webHidden/>
          </w:rPr>
          <w:instrText xml:space="preserve"> PAGEREF _Toc28629659 \h </w:instrText>
        </w:r>
        <w:r w:rsidR="000A15E7">
          <w:rPr>
            <w:webHidden/>
          </w:rPr>
        </w:r>
        <w:r w:rsidR="000A15E7">
          <w:rPr>
            <w:webHidden/>
          </w:rPr>
          <w:fldChar w:fldCharType="separate"/>
        </w:r>
        <w:r w:rsidR="000A15E7">
          <w:rPr>
            <w:webHidden/>
          </w:rPr>
          <w:t>40</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60" w:history="1">
        <w:r w:rsidR="000A15E7" w:rsidRPr="004E497F">
          <w:rPr>
            <w:rStyle w:val="af2"/>
            <w:rFonts w:cs="Book Antiqua"/>
            <w:bCs/>
            <w:snapToGrid w:val="0"/>
          </w:rPr>
          <w:t>4.5.3</w:t>
        </w:r>
        <w:r w:rsidR="000A15E7" w:rsidRPr="004E497F">
          <w:rPr>
            <w:rStyle w:val="af2"/>
            <w:rFonts w:hint="eastAsia"/>
          </w:rPr>
          <w:t xml:space="preserve"> </w:t>
        </w:r>
        <w:r w:rsidR="000A15E7" w:rsidRPr="004E497F">
          <w:rPr>
            <w:rStyle w:val="af2"/>
            <w:rFonts w:hint="eastAsia"/>
          </w:rPr>
          <w:t>分页查询集群</w:t>
        </w:r>
        <w:r w:rsidR="000A15E7" w:rsidRPr="004E497F">
          <w:rPr>
            <w:rStyle w:val="af2"/>
          </w:rPr>
          <w:t>/</w:t>
        </w:r>
        <w:r w:rsidR="000A15E7" w:rsidRPr="004E497F">
          <w:rPr>
            <w:rStyle w:val="af2"/>
            <w:rFonts w:hint="eastAsia"/>
          </w:rPr>
          <w:t>主机下可模板部署的所有数据存储</w:t>
        </w:r>
        <w:r w:rsidR="000A15E7">
          <w:rPr>
            <w:webHidden/>
          </w:rPr>
          <w:tab/>
        </w:r>
        <w:r w:rsidR="000A15E7">
          <w:rPr>
            <w:webHidden/>
          </w:rPr>
          <w:fldChar w:fldCharType="begin"/>
        </w:r>
        <w:r w:rsidR="000A15E7">
          <w:rPr>
            <w:webHidden/>
          </w:rPr>
          <w:instrText xml:space="preserve"> PAGEREF _Toc28629660 \h </w:instrText>
        </w:r>
        <w:r w:rsidR="000A15E7">
          <w:rPr>
            <w:webHidden/>
          </w:rPr>
        </w:r>
        <w:r w:rsidR="000A15E7">
          <w:rPr>
            <w:webHidden/>
          </w:rPr>
          <w:fldChar w:fldCharType="separate"/>
        </w:r>
        <w:r w:rsidR="000A15E7">
          <w:rPr>
            <w:webHidden/>
          </w:rPr>
          <w:t>44</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61" w:history="1">
        <w:r w:rsidR="000A15E7" w:rsidRPr="004E497F">
          <w:rPr>
            <w:rStyle w:val="af2"/>
            <w:rFonts w:cs="Book Antiqua"/>
            <w:bCs/>
            <w:snapToGrid w:val="0"/>
          </w:rPr>
          <w:t>4.5.4</w:t>
        </w:r>
        <w:r w:rsidR="000A15E7" w:rsidRPr="004E497F">
          <w:rPr>
            <w:rStyle w:val="af2"/>
            <w:rFonts w:hint="eastAsia"/>
          </w:rPr>
          <w:t xml:space="preserve"> </w:t>
        </w:r>
        <w:r w:rsidR="000A15E7" w:rsidRPr="004E497F">
          <w:rPr>
            <w:rStyle w:val="af2"/>
            <w:rFonts w:hint="eastAsia"/>
          </w:rPr>
          <w:t>查询指定数据存储</w:t>
        </w:r>
        <w:r w:rsidR="000A15E7">
          <w:rPr>
            <w:webHidden/>
          </w:rPr>
          <w:tab/>
        </w:r>
        <w:r w:rsidR="000A15E7">
          <w:rPr>
            <w:webHidden/>
          </w:rPr>
          <w:fldChar w:fldCharType="begin"/>
        </w:r>
        <w:r w:rsidR="000A15E7">
          <w:rPr>
            <w:webHidden/>
          </w:rPr>
          <w:instrText xml:space="preserve"> PAGEREF _Toc28629661 \h </w:instrText>
        </w:r>
        <w:r w:rsidR="000A15E7">
          <w:rPr>
            <w:webHidden/>
          </w:rPr>
        </w:r>
        <w:r w:rsidR="000A15E7">
          <w:rPr>
            <w:webHidden/>
          </w:rPr>
          <w:fldChar w:fldCharType="separate"/>
        </w:r>
        <w:r w:rsidR="000A15E7">
          <w:rPr>
            <w:webHidden/>
          </w:rPr>
          <w:t>48</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62" w:history="1">
        <w:r w:rsidR="000A15E7" w:rsidRPr="004E497F">
          <w:rPr>
            <w:rStyle w:val="af2"/>
            <w:rFonts w:cs="Book Antiqua"/>
            <w:bCs/>
            <w:snapToGrid w:val="0"/>
          </w:rPr>
          <w:t>4.5.5</w:t>
        </w:r>
        <w:r w:rsidR="000A15E7" w:rsidRPr="004E497F">
          <w:rPr>
            <w:rStyle w:val="af2"/>
            <w:rFonts w:hint="eastAsia"/>
          </w:rPr>
          <w:t xml:space="preserve"> </w:t>
        </w:r>
        <w:r w:rsidR="000A15E7" w:rsidRPr="004E497F">
          <w:rPr>
            <w:rStyle w:val="af2"/>
            <w:rFonts w:hint="eastAsia"/>
          </w:rPr>
          <w:t>删除指定主机的指定数据存储</w:t>
        </w:r>
        <w:r w:rsidR="000A15E7">
          <w:rPr>
            <w:webHidden/>
          </w:rPr>
          <w:tab/>
        </w:r>
        <w:r w:rsidR="000A15E7">
          <w:rPr>
            <w:webHidden/>
          </w:rPr>
          <w:fldChar w:fldCharType="begin"/>
        </w:r>
        <w:r w:rsidR="000A15E7">
          <w:rPr>
            <w:webHidden/>
          </w:rPr>
          <w:instrText xml:space="preserve"> PAGEREF _Toc28629662 \h </w:instrText>
        </w:r>
        <w:r w:rsidR="000A15E7">
          <w:rPr>
            <w:webHidden/>
          </w:rPr>
        </w:r>
        <w:r w:rsidR="000A15E7">
          <w:rPr>
            <w:webHidden/>
          </w:rPr>
          <w:fldChar w:fldCharType="separate"/>
        </w:r>
        <w:r w:rsidR="000A15E7">
          <w:rPr>
            <w:webHidden/>
          </w:rPr>
          <w:t>51</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63" w:history="1">
        <w:r w:rsidR="000A15E7" w:rsidRPr="004E497F">
          <w:rPr>
            <w:rStyle w:val="af2"/>
            <w:rFonts w:cs="Book Antiqua"/>
            <w:bCs/>
            <w:snapToGrid w:val="0"/>
          </w:rPr>
          <w:t>4.5.6</w:t>
        </w:r>
        <w:r w:rsidR="000A15E7" w:rsidRPr="004E497F">
          <w:rPr>
            <w:rStyle w:val="af2"/>
            <w:rFonts w:hint="eastAsia"/>
          </w:rPr>
          <w:t xml:space="preserve"> </w:t>
        </w:r>
        <w:r w:rsidR="000A15E7" w:rsidRPr="004E497F">
          <w:rPr>
            <w:rStyle w:val="af2"/>
            <w:rFonts w:hint="eastAsia"/>
          </w:rPr>
          <w:t>修改数据存储属性</w:t>
        </w:r>
        <w:r w:rsidR="000A15E7">
          <w:rPr>
            <w:webHidden/>
          </w:rPr>
          <w:tab/>
        </w:r>
        <w:r w:rsidR="000A15E7">
          <w:rPr>
            <w:webHidden/>
          </w:rPr>
          <w:fldChar w:fldCharType="begin"/>
        </w:r>
        <w:r w:rsidR="000A15E7">
          <w:rPr>
            <w:webHidden/>
          </w:rPr>
          <w:instrText xml:space="preserve"> PAGEREF _Toc28629663 \h </w:instrText>
        </w:r>
        <w:r w:rsidR="000A15E7">
          <w:rPr>
            <w:webHidden/>
          </w:rPr>
        </w:r>
        <w:r w:rsidR="000A15E7">
          <w:rPr>
            <w:webHidden/>
          </w:rPr>
          <w:fldChar w:fldCharType="separate"/>
        </w:r>
        <w:r w:rsidR="000A15E7">
          <w:rPr>
            <w:webHidden/>
          </w:rPr>
          <w:t>53</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64" w:history="1">
        <w:r w:rsidR="000A15E7" w:rsidRPr="004E497F">
          <w:rPr>
            <w:rStyle w:val="af2"/>
            <w:rFonts w:cs="Book Antiqua"/>
            <w:bCs/>
            <w:snapToGrid w:val="0"/>
          </w:rPr>
          <w:t>4.5.7</w:t>
        </w:r>
        <w:r w:rsidR="000A15E7" w:rsidRPr="004E497F">
          <w:rPr>
            <w:rStyle w:val="af2"/>
            <w:rFonts w:hint="eastAsia"/>
          </w:rPr>
          <w:t xml:space="preserve"> </w:t>
        </w:r>
        <w:r w:rsidR="000A15E7" w:rsidRPr="004E497F">
          <w:rPr>
            <w:rStyle w:val="af2"/>
            <w:rFonts w:hint="eastAsia"/>
          </w:rPr>
          <w:t>刷新数据存储</w:t>
        </w:r>
        <w:r w:rsidR="000A15E7">
          <w:rPr>
            <w:webHidden/>
          </w:rPr>
          <w:tab/>
        </w:r>
        <w:r w:rsidR="000A15E7">
          <w:rPr>
            <w:webHidden/>
          </w:rPr>
          <w:fldChar w:fldCharType="begin"/>
        </w:r>
        <w:r w:rsidR="000A15E7">
          <w:rPr>
            <w:webHidden/>
          </w:rPr>
          <w:instrText xml:space="preserve"> PAGEREF _Toc28629664 \h </w:instrText>
        </w:r>
        <w:r w:rsidR="000A15E7">
          <w:rPr>
            <w:webHidden/>
          </w:rPr>
        </w:r>
        <w:r w:rsidR="000A15E7">
          <w:rPr>
            <w:webHidden/>
          </w:rPr>
          <w:fldChar w:fldCharType="separate"/>
        </w:r>
        <w:r w:rsidR="000A15E7">
          <w:rPr>
            <w:webHidden/>
          </w:rPr>
          <w:t>54</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65" w:history="1">
        <w:r w:rsidR="000A15E7" w:rsidRPr="004E497F">
          <w:rPr>
            <w:rStyle w:val="af2"/>
            <w:rFonts w:cs="Book Antiqua"/>
            <w:bCs/>
            <w:snapToGrid w:val="0"/>
          </w:rPr>
          <w:t>4.5.8</w:t>
        </w:r>
        <w:r w:rsidR="000A15E7" w:rsidRPr="004E497F">
          <w:rPr>
            <w:rStyle w:val="af2"/>
            <w:rFonts w:hint="eastAsia"/>
          </w:rPr>
          <w:t xml:space="preserve"> </w:t>
        </w:r>
        <w:r w:rsidR="000A15E7" w:rsidRPr="004E497F">
          <w:rPr>
            <w:rStyle w:val="af2"/>
            <w:rFonts w:hint="eastAsia"/>
          </w:rPr>
          <w:t>判断集群下指定数据存储上是否有卷绑定虚拟机</w:t>
        </w:r>
        <w:r w:rsidR="000A15E7">
          <w:rPr>
            <w:webHidden/>
          </w:rPr>
          <w:tab/>
        </w:r>
        <w:r w:rsidR="000A15E7">
          <w:rPr>
            <w:webHidden/>
          </w:rPr>
          <w:fldChar w:fldCharType="begin"/>
        </w:r>
        <w:r w:rsidR="000A15E7">
          <w:rPr>
            <w:webHidden/>
          </w:rPr>
          <w:instrText xml:space="preserve"> PAGEREF _Toc28629665 \h </w:instrText>
        </w:r>
        <w:r w:rsidR="000A15E7">
          <w:rPr>
            <w:webHidden/>
          </w:rPr>
        </w:r>
        <w:r w:rsidR="000A15E7">
          <w:rPr>
            <w:webHidden/>
          </w:rPr>
          <w:fldChar w:fldCharType="separate"/>
        </w:r>
        <w:r w:rsidR="000A15E7">
          <w:rPr>
            <w:webHidden/>
          </w:rPr>
          <w:t>55</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66" w:history="1">
        <w:r w:rsidR="000A15E7" w:rsidRPr="004E497F">
          <w:rPr>
            <w:rStyle w:val="af2"/>
            <w:rFonts w:cs="Book Antiqua"/>
            <w:bCs/>
            <w:snapToGrid w:val="0"/>
          </w:rPr>
          <w:t>4.5.9</w:t>
        </w:r>
        <w:r w:rsidR="000A15E7" w:rsidRPr="004E497F">
          <w:rPr>
            <w:rStyle w:val="af2"/>
            <w:rFonts w:hint="eastAsia"/>
          </w:rPr>
          <w:t xml:space="preserve"> </w:t>
        </w:r>
        <w:r w:rsidR="000A15E7" w:rsidRPr="004E497F">
          <w:rPr>
            <w:rStyle w:val="af2"/>
            <w:rFonts w:hint="eastAsia"/>
          </w:rPr>
          <w:t>查询可用于扩容的存储设备列表</w:t>
        </w:r>
        <w:r w:rsidR="000A15E7">
          <w:rPr>
            <w:webHidden/>
          </w:rPr>
          <w:tab/>
        </w:r>
        <w:r w:rsidR="000A15E7">
          <w:rPr>
            <w:webHidden/>
          </w:rPr>
          <w:fldChar w:fldCharType="begin"/>
        </w:r>
        <w:r w:rsidR="000A15E7">
          <w:rPr>
            <w:webHidden/>
          </w:rPr>
          <w:instrText xml:space="preserve"> PAGEREF _Toc28629666 \h </w:instrText>
        </w:r>
        <w:r w:rsidR="000A15E7">
          <w:rPr>
            <w:webHidden/>
          </w:rPr>
        </w:r>
        <w:r w:rsidR="000A15E7">
          <w:rPr>
            <w:webHidden/>
          </w:rPr>
          <w:fldChar w:fldCharType="separate"/>
        </w:r>
        <w:r w:rsidR="000A15E7">
          <w:rPr>
            <w:webHidden/>
          </w:rPr>
          <w:t>56</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67" w:history="1">
        <w:r w:rsidR="000A15E7" w:rsidRPr="004E497F">
          <w:rPr>
            <w:rStyle w:val="af2"/>
            <w:rFonts w:cs="Book Antiqua"/>
            <w:bCs/>
            <w:snapToGrid w:val="0"/>
          </w:rPr>
          <w:t>4.5.10</w:t>
        </w:r>
        <w:r w:rsidR="000A15E7" w:rsidRPr="004E497F">
          <w:rPr>
            <w:rStyle w:val="af2"/>
            <w:rFonts w:hint="eastAsia"/>
          </w:rPr>
          <w:t xml:space="preserve"> </w:t>
        </w:r>
        <w:r w:rsidR="000A15E7" w:rsidRPr="004E497F">
          <w:rPr>
            <w:rStyle w:val="af2"/>
            <w:rFonts w:hint="eastAsia"/>
          </w:rPr>
          <w:t>扩容数据存储</w:t>
        </w:r>
        <w:r w:rsidR="000A15E7">
          <w:rPr>
            <w:webHidden/>
          </w:rPr>
          <w:tab/>
        </w:r>
        <w:r w:rsidR="000A15E7">
          <w:rPr>
            <w:webHidden/>
          </w:rPr>
          <w:fldChar w:fldCharType="begin"/>
        </w:r>
        <w:r w:rsidR="000A15E7">
          <w:rPr>
            <w:webHidden/>
          </w:rPr>
          <w:instrText xml:space="preserve"> PAGEREF _Toc28629667 \h </w:instrText>
        </w:r>
        <w:r w:rsidR="000A15E7">
          <w:rPr>
            <w:webHidden/>
          </w:rPr>
        </w:r>
        <w:r w:rsidR="000A15E7">
          <w:rPr>
            <w:webHidden/>
          </w:rPr>
          <w:fldChar w:fldCharType="separate"/>
        </w:r>
        <w:r w:rsidR="000A15E7">
          <w:rPr>
            <w:webHidden/>
          </w:rPr>
          <w:t>57</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68" w:history="1">
        <w:r w:rsidR="000A15E7" w:rsidRPr="004E497F">
          <w:rPr>
            <w:rStyle w:val="af2"/>
            <w:rFonts w:cs="Book Antiqua"/>
            <w:bCs/>
            <w:snapToGrid w:val="0"/>
          </w:rPr>
          <w:t>4.5.11</w:t>
        </w:r>
        <w:r w:rsidR="000A15E7" w:rsidRPr="004E497F">
          <w:rPr>
            <w:rStyle w:val="af2"/>
            <w:rFonts w:hint="eastAsia"/>
          </w:rPr>
          <w:t xml:space="preserve"> </w:t>
        </w:r>
        <w:r w:rsidR="000A15E7" w:rsidRPr="004E497F">
          <w:rPr>
            <w:rStyle w:val="af2"/>
            <w:rFonts w:hint="eastAsia"/>
          </w:rPr>
          <w:t>判断</w:t>
        </w:r>
        <w:r w:rsidR="000A15E7" w:rsidRPr="004E497F">
          <w:rPr>
            <w:rStyle w:val="af2"/>
          </w:rPr>
          <w:t>vims</w:t>
        </w:r>
        <w:r w:rsidR="000A15E7" w:rsidRPr="004E497F">
          <w:rPr>
            <w:rStyle w:val="af2"/>
            <w:rFonts w:hint="eastAsia"/>
          </w:rPr>
          <w:t>主机信息</w:t>
        </w:r>
        <w:r w:rsidR="000A15E7">
          <w:rPr>
            <w:webHidden/>
          </w:rPr>
          <w:tab/>
        </w:r>
        <w:r w:rsidR="000A15E7">
          <w:rPr>
            <w:webHidden/>
          </w:rPr>
          <w:fldChar w:fldCharType="begin"/>
        </w:r>
        <w:r w:rsidR="000A15E7">
          <w:rPr>
            <w:webHidden/>
          </w:rPr>
          <w:instrText xml:space="preserve"> PAGEREF _Toc28629668 \h </w:instrText>
        </w:r>
        <w:r w:rsidR="000A15E7">
          <w:rPr>
            <w:webHidden/>
          </w:rPr>
        </w:r>
        <w:r w:rsidR="000A15E7">
          <w:rPr>
            <w:webHidden/>
          </w:rPr>
          <w:fldChar w:fldCharType="separate"/>
        </w:r>
        <w:r w:rsidR="000A15E7">
          <w:rPr>
            <w:webHidden/>
          </w:rPr>
          <w:t>60</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69" w:history="1">
        <w:r w:rsidR="000A15E7" w:rsidRPr="004E497F">
          <w:rPr>
            <w:rStyle w:val="af2"/>
            <w:rFonts w:cs="Book Antiqua"/>
            <w:bCs/>
            <w:snapToGrid w:val="0"/>
          </w:rPr>
          <w:t>4.5.12</w:t>
        </w:r>
        <w:r w:rsidR="000A15E7" w:rsidRPr="004E497F">
          <w:rPr>
            <w:rStyle w:val="af2"/>
          </w:rPr>
          <w:t xml:space="preserve"> vims</w:t>
        </w:r>
        <w:r w:rsidR="000A15E7" w:rsidRPr="004E497F">
          <w:rPr>
            <w:rStyle w:val="af2"/>
            <w:rFonts w:hint="eastAsia"/>
          </w:rPr>
          <w:t>心跳平面切换</w:t>
        </w:r>
        <w:r w:rsidR="000A15E7">
          <w:rPr>
            <w:webHidden/>
          </w:rPr>
          <w:tab/>
        </w:r>
        <w:r w:rsidR="000A15E7">
          <w:rPr>
            <w:webHidden/>
          </w:rPr>
          <w:fldChar w:fldCharType="begin"/>
        </w:r>
        <w:r w:rsidR="000A15E7">
          <w:rPr>
            <w:webHidden/>
          </w:rPr>
          <w:instrText xml:space="preserve"> PAGEREF _Toc28629669 \h </w:instrText>
        </w:r>
        <w:r w:rsidR="000A15E7">
          <w:rPr>
            <w:webHidden/>
          </w:rPr>
        </w:r>
        <w:r w:rsidR="000A15E7">
          <w:rPr>
            <w:webHidden/>
          </w:rPr>
          <w:fldChar w:fldCharType="separate"/>
        </w:r>
        <w:r w:rsidR="000A15E7">
          <w:rPr>
            <w:webHidden/>
          </w:rPr>
          <w:t>61</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70" w:history="1">
        <w:r w:rsidR="000A15E7" w:rsidRPr="004E497F">
          <w:rPr>
            <w:rStyle w:val="af2"/>
            <w:rFonts w:cs="Book Antiqua"/>
            <w:bCs/>
            <w:snapToGrid w:val="0"/>
          </w:rPr>
          <w:t>4.5.13</w:t>
        </w:r>
        <w:r w:rsidR="000A15E7" w:rsidRPr="004E497F">
          <w:rPr>
            <w:rStyle w:val="af2"/>
          </w:rPr>
          <w:t xml:space="preserve"> vims</w:t>
        </w:r>
        <w:r w:rsidR="000A15E7" w:rsidRPr="004E497F">
          <w:rPr>
            <w:rStyle w:val="af2"/>
            <w:rFonts w:hint="eastAsia"/>
          </w:rPr>
          <w:t>心跳平面查询</w:t>
        </w:r>
        <w:r w:rsidR="000A15E7">
          <w:rPr>
            <w:webHidden/>
          </w:rPr>
          <w:tab/>
        </w:r>
        <w:r w:rsidR="000A15E7">
          <w:rPr>
            <w:webHidden/>
          </w:rPr>
          <w:fldChar w:fldCharType="begin"/>
        </w:r>
        <w:r w:rsidR="000A15E7">
          <w:rPr>
            <w:webHidden/>
          </w:rPr>
          <w:instrText xml:space="preserve"> PAGEREF _Toc28629670 \h </w:instrText>
        </w:r>
        <w:r w:rsidR="000A15E7">
          <w:rPr>
            <w:webHidden/>
          </w:rPr>
        </w:r>
        <w:r w:rsidR="000A15E7">
          <w:rPr>
            <w:webHidden/>
          </w:rPr>
          <w:fldChar w:fldCharType="separate"/>
        </w:r>
        <w:r w:rsidR="000A15E7">
          <w:rPr>
            <w:webHidden/>
          </w:rPr>
          <w:t>62</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71" w:history="1">
        <w:r w:rsidR="000A15E7" w:rsidRPr="004E497F">
          <w:rPr>
            <w:rStyle w:val="af2"/>
            <w:rFonts w:cs="Book Antiqua"/>
            <w:bCs/>
            <w:snapToGrid w:val="0"/>
          </w:rPr>
          <w:t>4.5.14</w:t>
        </w:r>
        <w:r w:rsidR="000A15E7" w:rsidRPr="004E497F">
          <w:rPr>
            <w:rStyle w:val="af2"/>
            <w:rFonts w:hint="eastAsia"/>
          </w:rPr>
          <w:t xml:space="preserve"> </w:t>
        </w:r>
        <w:r w:rsidR="000A15E7" w:rsidRPr="004E497F">
          <w:rPr>
            <w:rStyle w:val="af2"/>
            <w:rFonts w:hint="eastAsia"/>
          </w:rPr>
          <w:t>查询集群中虚拟化</w:t>
        </w:r>
        <w:r w:rsidR="000A15E7" w:rsidRPr="004E497F">
          <w:rPr>
            <w:rStyle w:val="af2"/>
          </w:rPr>
          <w:t>san</w:t>
        </w:r>
        <w:r w:rsidR="000A15E7" w:rsidRPr="004E497F">
          <w:rPr>
            <w:rStyle w:val="af2"/>
            <w:rFonts w:hint="eastAsia"/>
          </w:rPr>
          <w:t>数据存储数量</w:t>
        </w:r>
        <w:r w:rsidR="000A15E7">
          <w:rPr>
            <w:webHidden/>
          </w:rPr>
          <w:tab/>
        </w:r>
        <w:r w:rsidR="000A15E7">
          <w:rPr>
            <w:webHidden/>
          </w:rPr>
          <w:fldChar w:fldCharType="begin"/>
        </w:r>
        <w:r w:rsidR="000A15E7">
          <w:rPr>
            <w:webHidden/>
          </w:rPr>
          <w:instrText xml:space="preserve"> PAGEREF _Toc28629671 \h </w:instrText>
        </w:r>
        <w:r w:rsidR="000A15E7">
          <w:rPr>
            <w:webHidden/>
          </w:rPr>
        </w:r>
        <w:r w:rsidR="000A15E7">
          <w:rPr>
            <w:webHidden/>
          </w:rPr>
          <w:fldChar w:fldCharType="separate"/>
        </w:r>
        <w:r w:rsidR="000A15E7">
          <w:rPr>
            <w:webHidden/>
          </w:rPr>
          <w:t>62</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72" w:history="1">
        <w:r w:rsidR="000A15E7" w:rsidRPr="004E497F">
          <w:rPr>
            <w:rStyle w:val="af2"/>
            <w:rFonts w:cs="Book Antiqua"/>
            <w:bCs/>
            <w:snapToGrid w:val="0"/>
          </w:rPr>
          <w:t>4.5.15</w:t>
        </w:r>
        <w:r w:rsidR="000A15E7" w:rsidRPr="004E497F">
          <w:rPr>
            <w:rStyle w:val="af2"/>
            <w:rFonts w:hint="eastAsia"/>
          </w:rPr>
          <w:t xml:space="preserve"> </w:t>
        </w:r>
        <w:r w:rsidR="000A15E7" w:rsidRPr="004E497F">
          <w:rPr>
            <w:rStyle w:val="af2"/>
            <w:rFonts w:hint="eastAsia"/>
          </w:rPr>
          <w:t>解关联数据存储关联的主机</w:t>
        </w:r>
        <w:r w:rsidR="000A15E7">
          <w:rPr>
            <w:webHidden/>
          </w:rPr>
          <w:tab/>
        </w:r>
        <w:r w:rsidR="000A15E7">
          <w:rPr>
            <w:webHidden/>
          </w:rPr>
          <w:fldChar w:fldCharType="begin"/>
        </w:r>
        <w:r w:rsidR="000A15E7">
          <w:rPr>
            <w:webHidden/>
          </w:rPr>
          <w:instrText xml:space="preserve"> PAGEREF _Toc28629672 \h </w:instrText>
        </w:r>
        <w:r w:rsidR="000A15E7">
          <w:rPr>
            <w:webHidden/>
          </w:rPr>
        </w:r>
        <w:r w:rsidR="000A15E7">
          <w:rPr>
            <w:webHidden/>
          </w:rPr>
          <w:fldChar w:fldCharType="separate"/>
        </w:r>
        <w:r w:rsidR="000A15E7">
          <w:rPr>
            <w:webHidden/>
          </w:rPr>
          <w:t>63</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73" w:history="1">
        <w:r w:rsidR="000A15E7" w:rsidRPr="004E497F">
          <w:rPr>
            <w:rStyle w:val="af2"/>
            <w:rFonts w:cs="Book Antiqua"/>
            <w:bCs/>
            <w:snapToGrid w:val="0"/>
          </w:rPr>
          <w:t>4.5.16</w:t>
        </w:r>
        <w:r w:rsidR="000A15E7" w:rsidRPr="004E497F">
          <w:rPr>
            <w:rStyle w:val="af2"/>
            <w:rFonts w:hint="eastAsia"/>
          </w:rPr>
          <w:t xml:space="preserve"> </w:t>
        </w:r>
        <w:r w:rsidR="000A15E7" w:rsidRPr="004E497F">
          <w:rPr>
            <w:rStyle w:val="af2"/>
            <w:rFonts w:hint="eastAsia"/>
          </w:rPr>
          <w:t>删除指定数据存储</w:t>
        </w:r>
        <w:r w:rsidR="000A15E7">
          <w:rPr>
            <w:webHidden/>
          </w:rPr>
          <w:tab/>
        </w:r>
        <w:r w:rsidR="000A15E7">
          <w:rPr>
            <w:webHidden/>
          </w:rPr>
          <w:fldChar w:fldCharType="begin"/>
        </w:r>
        <w:r w:rsidR="000A15E7">
          <w:rPr>
            <w:webHidden/>
          </w:rPr>
          <w:instrText xml:space="preserve"> PAGEREF _Toc28629673 \h </w:instrText>
        </w:r>
        <w:r w:rsidR="000A15E7">
          <w:rPr>
            <w:webHidden/>
          </w:rPr>
        </w:r>
        <w:r w:rsidR="000A15E7">
          <w:rPr>
            <w:webHidden/>
          </w:rPr>
          <w:fldChar w:fldCharType="separate"/>
        </w:r>
        <w:r w:rsidR="000A15E7">
          <w:rPr>
            <w:webHidden/>
          </w:rPr>
          <w:t>65</w:t>
        </w:r>
        <w:r w:rsidR="000A15E7">
          <w:rPr>
            <w:webHidden/>
          </w:rPr>
          <w:fldChar w:fldCharType="end"/>
        </w:r>
      </w:hyperlink>
    </w:p>
    <w:p w:rsidR="000A15E7" w:rsidRDefault="00D127B7">
      <w:pPr>
        <w:pStyle w:val="22"/>
        <w:tabs>
          <w:tab w:val="right" w:leader="dot" w:pos="9629"/>
        </w:tabs>
        <w:ind w:left="630"/>
        <w:rPr>
          <w:rFonts w:asciiTheme="minorHAnsi" w:eastAsiaTheme="minorEastAsia" w:hAnsiTheme="minorHAnsi" w:cstheme="minorBidi"/>
          <w:sz w:val="21"/>
          <w:szCs w:val="22"/>
        </w:rPr>
      </w:pPr>
      <w:hyperlink w:anchor="_Toc28629674" w:history="1">
        <w:r w:rsidR="000A15E7" w:rsidRPr="004E497F">
          <w:rPr>
            <w:rStyle w:val="af2"/>
            <w:snapToGrid w:val="0"/>
          </w:rPr>
          <w:t>4.6</w:t>
        </w:r>
        <w:r w:rsidR="000A15E7" w:rsidRPr="004E497F">
          <w:rPr>
            <w:rStyle w:val="af2"/>
            <w:rFonts w:hint="eastAsia"/>
          </w:rPr>
          <w:t xml:space="preserve"> </w:t>
        </w:r>
        <w:r w:rsidR="000A15E7" w:rsidRPr="004E497F">
          <w:rPr>
            <w:rStyle w:val="af2"/>
            <w:rFonts w:hint="eastAsia"/>
          </w:rPr>
          <w:t>卷管理</w:t>
        </w:r>
        <w:r w:rsidR="000A15E7">
          <w:rPr>
            <w:webHidden/>
          </w:rPr>
          <w:tab/>
        </w:r>
        <w:r w:rsidR="000A15E7">
          <w:rPr>
            <w:webHidden/>
          </w:rPr>
          <w:fldChar w:fldCharType="begin"/>
        </w:r>
        <w:r w:rsidR="000A15E7">
          <w:rPr>
            <w:webHidden/>
          </w:rPr>
          <w:instrText xml:space="preserve"> PAGEREF _Toc28629674 \h </w:instrText>
        </w:r>
        <w:r w:rsidR="000A15E7">
          <w:rPr>
            <w:webHidden/>
          </w:rPr>
        </w:r>
        <w:r w:rsidR="000A15E7">
          <w:rPr>
            <w:webHidden/>
          </w:rPr>
          <w:fldChar w:fldCharType="separate"/>
        </w:r>
        <w:r w:rsidR="000A15E7">
          <w:rPr>
            <w:webHidden/>
          </w:rPr>
          <w:t>66</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75" w:history="1">
        <w:r w:rsidR="000A15E7" w:rsidRPr="004E497F">
          <w:rPr>
            <w:rStyle w:val="af2"/>
            <w:rFonts w:cs="Book Antiqua"/>
            <w:bCs/>
            <w:snapToGrid w:val="0"/>
          </w:rPr>
          <w:t>4.6.1</w:t>
        </w:r>
        <w:r w:rsidR="000A15E7" w:rsidRPr="004E497F">
          <w:rPr>
            <w:rStyle w:val="af2"/>
            <w:rFonts w:hint="eastAsia"/>
          </w:rPr>
          <w:t xml:space="preserve"> </w:t>
        </w:r>
        <w:r w:rsidR="000A15E7" w:rsidRPr="004E497F">
          <w:rPr>
            <w:rStyle w:val="af2"/>
            <w:rFonts w:hint="eastAsia"/>
          </w:rPr>
          <w:t>创建卷</w:t>
        </w:r>
        <w:r w:rsidR="000A15E7">
          <w:rPr>
            <w:webHidden/>
          </w:rPr>
          <w:tab/>
        </w:r>
        <w:r w:rsidR="000A15E7">
          <w:rPr>
            <w:webHidden/>
          </w:rPr>
          <w:fldChar w:fldCharType="begin"/>
        </w:r>
        <w:r w:rsidR="000A15E7">
          <w:rPr>
            <w:webHidden/>
          </w:rPr>
          <w:instrText xml:space="preserve"> PAGEREF _Toc28629675 \h </w:instrText>
        </w:r>
        <w:r w:rsidR="000A15E7">
          <w:rPr>
            <w:webHidden/>
          </w:rPr>
        </w:r>
        <w:r w:rsidR="000A15E7">
          <w:rPr>
            <w:webHidden/>
          </w:rPr>
          <w:fldChar w:fldCharType="separate"/>
        </w:r>
        <w:r w:rsidR="000A15E7">
          <w:rPr>
            <w:webHidden/>
          </w:rPr>
          <w:t>66</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76" w:history="1">
        <w:r w:rsidR="000A15E7" w:rsidRPr="004E497F">
          <w:rPr>
            <w:rStyle w:val="af2"/>
            <w:rFonts w:cs="Book Antiqua"/>
            <w:bCs/>
            <w:snapToGrid w:val="0"/>
          </w:rPr>
          <w:t>4.6.2</w:t>
        </w:r>
        <w:r w:rsidR="000A15E7" w:rsidRPr="004E497F">
          <w:rPr>
            <w:rStyle w:val="af2"/>
            <w:rFonts w:hint="eastAsia"/>
          </w:rPr>
          <w:t xml:space="preserve"> </w:t>
        </w:r>
        <w:r w:rsidR="000A15E7" w:rsidRPr="004E497F">
          <w:rPr>
            <w:rStyle w:val="af2"/>
            <w:rFonts w:hint="eastAsia"/>
          </w:rPr>
          <w:t>删除卷</w:t>
        </w:r>
        <w:r w:rsidR="000A15E7">
          <w:rPr>
            <w:webHidden/>
          </w:rPr>
          <w:tab/>
        </w:r>
        <w:r w:rsidR="000A15E7">
          <w:rPr>
            <w:webHidden/>
          </w:rPr>
          <w:fldChar w:fldCharType="begin"/>
        </w:r>
        <w:r w:rsidR="000A15E7">
          <w:rPr>
            <w:webHidden/>
          </w:rPr>
          <w:instrText xml:space="preserve"> PAGEREF _Toc28629676 \h </w:instrText>
        </w:r>
        <w:r w:rsidR="000A15E7">
          <w:rPr>
            <w:webHidden/>
          </w:rPr>
        </w:r>
        <w:r w:rsidR="000A15E7">
          <w:rPr>
            <w:webHidden/>
          </w:rPr>
          <w:fldChar w:fldCharType="separate"/>
        </w:r>
        <w:r w:rsidR="000A15E7">
          <w:rPr>
            <w:webHidden/>
          </w:rPr>
          <w:t>69</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77" w:history="1">
        <w:r w:rsidR="000A15E7" w:rsidRPr="004E497F">
          <w:rPr>
            <w:rStyle w:val="af2"/>
            <w:rFonts w:cs="Book Antiqua"/>
            <w:bCs/>
            <w:snapToGrid w:val="0"/>
          </w:rPr>
          <w:t>4.6.3</w:t>
        </w:r>
        <w:r w:rsidR="000A15E7" w:rsidRPr="004E497F">
          <w:rPr>
            <w:rStyle w:val="af2"/>
            <w:rFonts w:hint="eastAsia"/>
          </w:rPr>
          <w:t xml:space="preserve"> </w:t>
        </w:r>
        <w:r w:rsidR="000A15E7" w:rsidRPr="004E497F">
          <w:rPr>
            <w:rStyle w:val="af2"/>
            <w:rFonts w:hint="eastAsia"/>
          </w:rPr>
          <w:t>分页过滤查询所有卷</w:t>
        </w:r>
        <w:r w:rsidR="000A15E7">
          <w:rPr>
            <w:webHidden/>
          </w:rPr>
          <w:tab/>
        </w:r>
        <w:r w:rsidR="000A15E7">
          <w:rPr>
            <w:webHidden/>
          </w:rPr>
          <w:fldChar w:fldCharType="begin"/>
        </w:r>
        <w:r w:rsidR="000A15E7">
          <w:rPr>
            <w:webHidden/>
          </w:rPr>
          <w:instrText xml:space="preserve"> PAGEREF _Toc28629677 \h </w:instrText>
        </w:r>
        <w:r w:rsidR="000A15E7">
          <w:rPr>
            <w:webHidden/>
          </w:rPr>
        </w:r>
        <w:r w:rsidR="000A15E7">
          <w:rPr>
            <w:webHidden/>
          </w:rPr>
          <w:fldChar w:fldCharType="separate"/>
        </w:r>
        <w:r w:rsidR="000A15E7">
          <w:rPr>
            <w:webHidden/>
          </w:rPr>
          <w:t>71</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78" w:history="1">
        <w:r w:rsidR="000A15E7" w:rsidRPr="004E497F">
          <w:rPr>
            <w:rStyle w:val="af2"/>
            <w:rFonts w:cs="Book Antiqua"/>
            <w:bCs/>
            <w:snapToGrid w:val="0"/>
          </w:rPr>
          <w:t>4.6.4</w:t>
        </w:r>
        <w:r w:rsidR="000A15E7" w:rsidRPr="004E497F">
          <w:rPr>
            <w:rStyle w:val="af2"/>
            <w:rFonts w:hint="eastAsia"/>
          </w:rPr>
          <w:t xml:space="preserve"> </w:t>
        </w:r>
        <w:r w:rsidR="000A15E7" w:rsidRPr="004E497F">
          <w:rPr>
            <w:rStyle w:val="af2"/>
            <w:rFonts w:hint="eastAsia"/>
          </w:rPr>
          <w:t>修改指定卷</w:t>
        </w:r>
        <w:r w:rsidR="000A15E7">
          <w:rPr>
            <w:webHidden/>
          </w:rPr>
          <w:tab/>
        </w:r>
        <w:r w:rsidR="000A15E7">
          <w:rPr>
            <w:webHidden/>
          </w:rPr>
          <w:fldChar w:fldCharType="begin"/>
        </w:r>
        <w:r w:rsidR="000A15E7">
          <w:rPr>
            <w:webHidden/>
          </w:rPr>
          <w:instrText xml:space="preserve"> PAGEREF _Toc28629678 \h </w:instrText>
        </w:r>
        <w:r w:rsidR="000A15E7">
          <w:rPr>
            <w:webHidden/>
          </w:rPr>
        </w:r>
        <w:r w:rsidR="000A15E7">
          <w:rPr>
            <w:webHidden/>
          </w:rPr>
          <w:fldChar w:fldCharType="separate"/>
        </w:r>
        <w:r w:rsidR="000A15E7">
          <w:rPr>
            <w:webHidden/>
          </w:rPr>
          <w:t>76</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79" w:history="1">
        <w:r w:rsidR="000A15E7" w:rsidRPr="004E497F">
          <w:rPr>
            <w:rStyle w:val="af2"/>
            <w:rFonts w:cs="Book Antiqua"/>
            <w:bCs/>
            <w:snapToGrid w:val="0"/>
          </w:rPr>
          <w:t>4.6.5</w:t>
        </w:r>
        <w:r w:rsidR="000A15E7" w:rsidRPr="004E497F">
          <w:rPr>
            <w:rStyle w:val="af2"/>
            <w:rFonts w:hint="eastAsia"/>
          </w:rPr>
          <w:t xml:space="preserve"> </w:t>
        </w:r>
        <w:r w:rsidR="000A15E7" w:rsidRPr="004E497F">
          <w:rPr>
            <w:rStyle w:val="af2"/>
            <w:rFonts w:hint="eastAsia"/>
          </w:rPr>
          <w:t>查询指定卷</w:t>
        </w:r>
        <w:r w:rsidR="000A15E7">
          <w:rPr>
            <w:webHidden/>
          </w:rPr>
          <w:tab/>
        </w:r>
        <w:r w:rsidR="000A15E7">
          <w:rPr>
            <w:webHidden/>
          </w:rPr>
          <w:fldChar w:fldCharType="begin"/>
        </w:r>
        <w:r w:rsidR="000A15E7">
          <w:rPr>
            <w:webHidden/>
          </w:rPr>
          <w:instrText xml:space="preserve"> PAGEREF _Toc28629679 \h </w:instrText>
        </w:r>
        <w:r w:rsidR="000A15E7">
          <w:rPr>
            <w:webHidden/>
          </w:rPr>
        </w:r>
        <w:r w:rsidR="000A15E7">
          <w:rPr>
            <w:webHidden/>
          </w:rPr>
          <w:fldChar w:fldCharType="separate"/>
        </w:r>
        <w:r w:rsidR="000A15E7">
          <w:rPr>
            <w:webHidden/>
          </w:rPr>
          <w:t>78</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80" w:history="1">
        <w:r w:rsidR="000A15E7" w:rsidRPr="004E497F">
          <w:rPr>
            <w:rStyle w:val="af2"/>
            <w:rFonts w:cs="Book Antiqua"/>
            <w:bCs/>
            <w:snapToGrid w:val="0"/>
          </w:rPr>
          <w:t>4.6.6</w:t>
        </w:r>
        <w:r w:rsidR="000A15E7" w:rsidRPr="004E497F">
          <w:rPr>
            <w:rStyle w:val="af2"/>
            <w:rFonts w:hint="eastAsia"/>
          </w:rPr>
          <w:t xml:space="preserve"> </w:t>
        </w:r>
        <w:r w:rsidR="000A15E7" w:rsidRPr="004E497F">
          <w:rPr>
            <w:rStyle w:val="af2"/>
            <w:rFonts w:hint="eastAsia"/>
          </w:rPr>
          <w:t>迁移卷</w:t>
        </w:r>
        <w:r w:rsidR="000A15E7">
          <w:rPr>
            <w:webHidden/>
          </w:rPr>
          <w:tab/>
        </w:r>
        <w:r w:rsidR="000A15E7">
          <w:rPr>
            <w:webHidden/>
          </w:rPr>
          <w:fldChar w:fldCharType="begin"/>
        </w:r>
        <w:r w:rsidR="000A15E7">
          <w:rPr>
            <w:webHidden/>
          </w:rPr>
          <w:instrText xml:space="preserve"> PAGEREF _Toc28629680 \h </w:instrText>
        </w:r>
        <w:r w:rsidR="000A15E7">
          <w:rPr>
            <w:webHidden/>
          </w:rPr>
        </w:r>
        <w:r w:rsidR="000A15E7">
          <w:rPr>
            <w:webHidden/>
          </w:rPr>
          <w:fldChar w:fldCharType="separate"/>
        </w:r>
        <w:r w:rsidR="000A15E7">
          <w:rPr>
            <w:webHidden/>
          </w:rPr>
          <w:t>82</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81" w:history="1">
        <w:r w:rsidR="000A15E7" w:rsidRPr="004E497F">
          <w:rPr>
            <w:rStyle w:val="af2"/>
            <w:rFonts w:cs="Book Antiqua"/>
            <w:bCs/>
            <w:snapToGrid w:val="0"/>
          </w:rPr>
          <w:t>4.6.7</w:t>
        </w:r>
        <w:r w:rsidR="000A15E7" w:rsidRPr="004E497F">
          <w:rPr>
            <w:rStyle w:val="af2"/>
            <w:rFonts w:hint="eastAsia"/>
          </w:rPr>
          <w:t xml:space="preserve"> </w:t>
        </w:r>
        <w:r w:rsidR="000A15E7" w:rsidRPr="004E497F">
          <w:rPr>
            <w:rStyle w:val="af2"/>
            <w:rFonts w:hint="eastAsia"/>
          </w:rPr>
          <w:t>分页根据</w:t>
        </w:r>
        <w:r w:rsidR="000A15E7" w:rsidRPr="004E497F">
          <w:rPr>
            <w:rStyle w:val="af2"/>
          </w:rPr>
          <w:t>DataStore</w:t>
        </w:r>
        <w:r w:rsidR="000A15E7" w:rsidRPr="004E497F">
          <w:rPr>
            <w:rStyle w:val="af2"/>
            <w:rFonts w:hint="eastAsia"/>
          </w:rPr>
          <w:t>查询所有卷</w:t>
        </w:r>
        <w:r w:rsidR="000A15E7">
          <w:rPr>
            <w:webHidden/>
          </w:rPr>
          <w:tab/>
        </w:r>
        <w:r w:rsidR="000A15E7">
          <w:rPr>
            <w:webHidden/>
          </w:rPr>
          <w:fldChar w:fldCharType="begin"/>
        </w:r>
        <w:r w:rsidR="000A15E7">
          <w:rPr>
            <w:webHidden/>
          </w:rPr>
          <w:instrText xml:space="preserve"> PAGEREF _Toc28629681 \h </w:instrText>
        </w:r>
        <w:r w:rsidR="000A15E7">
          <w:rPr>
            <w:webHidden/>
          </w:rPr>
        </w:r>
        <w:r w:rsidR="000A15E7">
          <w:rPr>
            <w:webHidden/>
          </w:rPr>
          <w:fldChar w:fldCharType="separate"/>
        </w:r>
        <w:r w:rsidR="000A15E7">
          <w:rPr>
            <w:webHidden/>
          </w:rPr>
          <w:t>85</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82" w:history="1">
        <w:r w:rsidR="000A15E7" w:rsidRPr="004E497F">
          <w:rPr>
            <w:rStyle w:val="af2"/>
            <w:rFonts w:cs="Book Antiqua"/>
            <w:bCs/>
            <w:snapToGrid w:val="0"/>
          </w:rPr>
          <w:t>4.6.8</w:t>
        </w:r>
        <w:r w:rsidR="000A15E7" w:rsidRPr="004E497F">
          <w:rPr>
            <w:rStyle w:val="af2"/>
            <w:rFonts w:hint="eastAsia"/>
          </w:rPr>
          <w:t xml:space="preserve"> </w:t>
        </w:r>
        <w:r w:rsidR="000A15E7" w:rsidRPr="004E497F">
          <w:rPr>
            <w:rStyle w:val="af2"/>
            <w:rFonts w:hint="eastAsia"/>
          </w:rPr>
          <w:t>设置卷</w:t>
        </w:r>
        <w:r w:rsidR="000A15E7" w:rsidRPr="004E497F">
          <w:rPr>
            <w:rStyle w:val="af2"/>
          </w:rPr>
          <w:t>IO</w:t>
        </w:r>
        <w:r w:rsidR="000A15E7" w:rsidRPr="004E497F">
          <w:rPr>
            <w:rStyle w:val="af2"/>
            <w:rFonts w:hint="eastAsia"/>
          </w:rPr>
          <w:t>属性上限</w:t>
        </w:r>
        <w:r w:rsidR="000A15E7">
          <w:rPr>
            <w:webHidden/>
          </w:rPr>
          <w:tab/>
        </w:r>
        <w:r w:rsidR="000A15E7">
          <w:rPr>
            <w:webHidden/>
          </w:rPr>
          <w:fldChar w:fldCharType="begin"/>
        </w:r>
        <w:r w:rsidR="000A15E7">
          <w:rPr>
            <w:webHidden/>
          </w:rPr>
          <w:instrText xml:space="preserve"> PAGEREF _Toc28629682 \h </w:instrText>
        </w:r>
        <w:r w:rsidR="000A15E7">
          <w:rPr>
            <w:webHidden/>
          </w:rPr>
        </w:r>
        <w:r w:rsidR="000A15E7">
          <w:rPr>
            <w:webHidden/>
          </w:rPr>
          <w:fldChar w:fldCharType="separate"/>
        </w:r>
        <w:r w:rsidR="000A15E7">
          <w:rPr>
            <w:webHidden/>
          </w:rPr>
          <w:t>88</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83" w:history="1">
        <w:r w:rsidR="000A15E7" w:rsidRPr="004E497F">
          <w:rPr>
            <w:rStyle w:val="af2"/>
            <w:rFonts w:cs="Book Antiqua"/>
            <w:bCs/>
            <w:snapToGrid w:val="0"/>
          </w:rPr>
          <w:t>4.6.9</w:t>
        </w:r>
        <w:r w:rsidR="000A15E7" w:rsidRPr="004E497F">
          <w:rPr>
            <w:rStyle w:val="af2"/>
            <w:rFonts w:hint="eastAsia"/>
          </w:rPr>
          <w:t xml:space="preserve"> </w:t>
        </w:r>
        <w:r w:rsidR="000A15E7" w:rsidRPr="004E497F">
          <w:rPr>
            <w:rStyle w:val="af2"/>
            <w:rFonts w:hint="eastAsia"/>
          </w:rPr>
          <w:t>设置卷</w:t>
        </w:r>
        <w:r w:rsidR="000A15E7" w:rsidRPr="004E497F">
          <w:rPr>
            <w:rStyle w:val="af2"/>
          </w:rPr>
          <w:t>IO</w:t>
        </w:r>
        <w:r w:rsidR="000A15E7" w:rsidRPr="004E497F">
          <w:rPr>
            <w:rStyle w:val="af2"/>
            <w:rFonts w:hint="eastAsia"/>
          </w:rPr>
          <w:t>优先级</w:t>
        </w:r>
        <w:r w:rsidR="000A15E7" w:rsidRPr="004E497F">
          <w:rPr>
            <w:rStyle w:val="af2"/>
          </w:rPr>
          <w:t>(KVM</w:t>
        </w:r>
        <w:r w:rsidR="000A15E7" w:rsidRPr="004E497F">
          <w:rPr>
            <w:rStyle w:val="af2"/>
            <w:rFonts w:hint="eastAsia"/>
          </w:rPr>
          <w:t>未支持</w:t>
        </w:r>
        <w:r w:rsidR="000A15E7" w:rsidRPr="004E497F">
          <w:rPr>
            <w:rStyle w:val="af2"/>
          </w:rPr>
          <w:t>)</w:t>
        </w:r>
        <w:r w:rsidR="000A15E7">
          <w:rPr>
            <w:webHidden/>
          </w:rPr>
          <w:tab/>
        </w:r>
        <w:r w:rsidR="000A15E7">
          <w:rPr>
            <w:webHidden/>
          </w:rPr>
          <w:fldChar w:fldCharType="begin"/>
        </w:r>
        <w:r w:rsidR="000A15E7">
          <w:rPr>
            <w:webHidden/>
          </w:rPr>
          <w:instrText xml:space="preserve"> PAGEREF _Toc28629683 \h </w:instrText>
        </w:r>
        <w:r w:rsidR="000A15E7">
          <w:rPr>
            <w:webHidden/>
          </w:rPr>
        </w:r>
        <w:r w:rsidR="000A15E7">
          <w:rPr>
            <w:webHidden/>
          </w:rPr>
          <w:fldChar w:fldCharType="separate"/>
        </w:r>
        <w:r w:rsidR="000A15E7">
          <w:rPr>
            <w:webHidden/>
          </w:rPr>
          <w:t>90</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84" w:history="1">
        <w:r w:rsidR="000A15E7" w:rsidRPr="004E497F">
          <w:rPr>
            <w:rStyle w:val="af2"/>
            <w:rFonts w:cs="Book Antiqua"/>
            <w:bCs/>
            <w:snapToGrid w:val="0"/>
          </w:rPr>
          <w:t>4.6.10</w:t>
        </w:r>
        <w:r w:rsidR="000A15E7" w:rsidRPr="004E497F">
          <w:rPr>
            <w:rStyle w:val="af2"/>
            <w:rFonts w:hint="eastAsia"/>
          </w:rPr>
          <w:t xml:space="preserve"> </w:t>
        </w:r>
        <w:r w:rsidR="000A15E7" w:rsidRPr="004E497F">
          <w:rPr>
            <w:rStyle w:val="af2"/>
            <w:rFonts w:hint="eastAsia"/>
          </w:rPr>
          <w:t>是否可以迁移</w:t>
        </w:r>
        <w:r w:rsidR="000A15E7">
          <w:rPr>
            <w:webHidden/>
          </w:rPr>
          <w:tab/>
        </w:r>
        <w:r w:rsidR="000A15E7">
          <w:rPr>
            <w:webHidden/>
          </w:rPr>
          <w:fldChar w:fldCharType="begin"/>
        </w:r>
        <w:r w:rsidR="000A15E7">
          <w:rPr>
            <w:webHidden/>
          </w:rPr>
          <w:instrText xml:space="preserve"> PAGEREF _Toc28629684 \h </w:instrText>
        </w:r>
        <w:r w:rsidR="000A15E7">
          <w:rPr>
            <w:webHidden/>
          </w:rPr>
        </w:r>
        <w:r w:rsidR="000A15E7">
          <w:rPr>
            <w:webHidden/>
          </w:rPr>
          <w:fldChar w:fldCharType="separate"/>
        </w:r>
        <w:r w:rsidR="000A15E7">
          <w:rPr>
            <w:webHidden/>
          </w:rPr>
          <w:t>91</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85" w:history="1">
        <w:r w:rsidR="000A15E7" w:rsidRPr="004E497F">
          <w:rPr>
            <w:rStyle w:val="af2"/>
            <w:rFonts w:cs="Book Antiqua"/>
            <w:bCs/>
            <w:snapToGrid w:val="0"/>
          </w:rPr>
          <w:t>4.6.11</w:t>
        </w:r>
        <w:r w:rsidR="000A15E7" w:rsidRPr="004E497F">
          <w:rPr>
            <w:rStyle w:val="af2"/>
            <w:rFonts w:hint="eastAsia"/>
          </w:rPr>
          <w:t xml:space="preserve"> </w:t>
        </w:r>
        <w:r w:rsidR="000A15E7" w:rsidRPr="004E497F">
          <w:rPr>
            <w:rStyle w:val="af2"/>
            <w:rFonts w:hint="eastAsia"/>
          </w:rPr>
          <w:t>扩容卷</w:t>
        </w:r>
        <w:r w:rsidR="000A15E7">
          <w:rPr>
            <w:webHidden/>
          </w:rPr>
          <w:tab/>
        </w:r>
        <w:r w:rsidR="000A15E7">
          <w:rPr>
            <w:webHidden/>
          </w:rPr>
          <w:fldChar w:fldCharType="begin"/>
        </w:r>
        <w:r w:rsidR="000A15E7">
          <w:rPr>
            <w:webHidden/>
          </w:rPr>
          <w:instrText xml:space="preserve"> PAGEREF _Toc28629685 \h </w:instrText>
        </w:r>
        <w:r w:rsidR="000A15E7">
          <w:rPr>
            <w:webHidden/>
          </w:rPr>
        </w:r>
        <w:r w:rsidR="000A15E7">
          <w:rPr>
            <w:webHidden/>
          </w:rPr>
          <w:fldChar w:fldCharType="separate"/>
        </w:r>
        <w:r w:rsidR="000A15E7">
          <w:rPr>
            <w:webHidden/>
          </w:rPr>
          <w:t>95</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86" w:history="1">
        <w:r w:rsidR="000A15E7" w:rsidRPr="004E497F">
          <w:rPr>
            <w:rStyle w:val="af2"/>
            <w:rFonts w:cs="Book Antiqua"/>
            <w:bCs/>
            <w:snapToGrid w:val="0"/>
          </w:rPr>
          <w:t>4.6.12</w:t>
        </w:r>
        <w:r w:rsidR="000A15E7" w:rsidRPr="004E497F">
          <w:rPr>
            <w:rStyle w:val="af2"/>
            <w:rFonts w:hint="eastAsia"/>
            <w:bCs/>
          </w:rPr>
          <w:t xml:space="preserve"> </w:t>
        </w:r>
        <w:r w:rsidR="000A15E7" w:rsidRPr="004E497F">
          <w:rPr>
            <w:rStyle w:val="af2"/>
            <w:rFonts w:hint="eastAsia"/>
            <w:bCs/>
          </w:rPr>
          <w:t>卷导入镜像</w:t>
        </w:r>
        <w:r w:rsidR="000A15E7">
          <w:rPr>
            <w:webHidden/>
          </w:rPr>
          <w:tab/>
        </w:r>
        <w:r w:rsidR="000A15E7">
          <w:rPr>
            <w:webHidden/>
          </w:rPr>
          <w:fldChar w:fldCharType="begin"/>
        </w:r>
        <w:r w:rsidR="000A15E7">
          <w:rPr>
            <w:webHidden/>
          </w:rPr>
          <w:instrText xml:space="preserve"> PAGEREF _Toc28629686 \h </w:instrText>
        </w:r>
        <w:r w:rsidR="000A15E7">
          <w:rPr>
            <w:webHidden/>
          </w:rPr>
        </w:r>
        <w:r w:rsidR="000A15E7">
          <w:rPr>
            <w:webHidden/>
          </w:rPr>
          <w:fldChar w:fldCharType="separate"/>
        </w:r>
        <w:r w:rsidR="000A15E7">
          <w:rPr>
            <w:webHidden/>
          </w:rPr>
          <w:t>96</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87" w:history="1">
        <w:r w:rsidR="000A15E7" w:rsidRPr="004E497F">
          <w:rPr>
            <w:rStyle w:val="af2"/>
            <w:rFonts w:cs="Book Antiqua"/>
            <w:bCs/>
            <w:snapToGrid w:val="0"/>
          </w:rPr>
          <w:t>4.6.13</w:t>
        </w:r>
        <w:r w:rsidR="000A15E7" w:rsidRPr="004E497F">
          <w:rPr>
            <w:rStyle w:val="af2"/>
            <w:rFonts w:hint="eastAsia"/>
          </w:rPr>
          <w:t xml:space="preserve"> </w:t>
        </w:r>
        <w:r w:rsidR="000A15E7" w:rsidRPr="004E497F">
          <w:rPr>
            <w:rStyle w:val="af2"/>
            <w:rFonts w:hint="eastAsia"/>
          </w:rPr>
          <w:t>卷导出镜像</w:t>
        </w:r>
        <w:r w:rsidR="000A15E7">
          <w:rPr>
            <w:webHidden/>
          </w:rPr>
          <w:tab/>
        </w:r>
        <w:r w:rsidR="000A15E7">
          <w:rPr>
            <w:webHidden/>
          </w:rPr>
          <w:fldChar w:fldCharType="begin"/>
        </w:r>
        <w:r w:rsidR="000A15E7">
          <w:rPr>
            <w:webHidden/>
          </w:rPr>
          <w:instrText xml:space="preserve"> PAGEREF _Toc28629687 \h </w:instrText>
        </w:r>
        <w:r w:rsidR="000A15E7">
          <w:rPr>
            <w:webHidden/>
          </w:rPr>
        </w:r>
        <w:r w:rsidR="000A15E7">
          <w:rPr>
            <w:webHidden/>
          </w:rPr>
          <w:fldChar w:fldCharType="separate"/>
        </w:r>
        <w:r w:rsidR="000A15E7">
          <w:rPr>
            <w:webHidden/>
          </w:rPr>
          <w:t>99</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88" w:history="1">
        <w:r w:rsidR="000A15E7" w:rsidRPr="004E497F">
          <w:rPr>
            <w:rStyle w:val="af2"/>
            <w:rFonts w:cs="Book Antiqua"/>
            <w:bCs/>
            <w:snapToGrid w:val="0"/>
          </w:rPr>
          <w:t>4.6.14</w:t>
        </w:r>
        <w:r w:rsidR="000A15E7" w:rsidRPr="004E497F">
          <w:rPr>
            <w:rStyle w:val="af2"/>
            <w:rFonts w:hint="eastAsia"/>
          </w:rPr>
          <w:t xml:space="preserve"> </w:t>
        </w:r>
        <w:r w:rsidR="000A15E7" w:rsidRPr="004E497F">
          <w:rPr>
            <w:rStyle w:val="af2"/>
            <w:rFonts w:hint="eastAsia"/>
          </w:rPr>
          <w:t>设置卷的自定义属性</w:t>
        </w:r>
        <w:r w:rsidR="000A15E7">
          <w:rPr>
            <w:webHidden/>
          </w:rPr>
          <w:tab/>
        </w:r>
        <w:r w:rsidR="000A15E7">
          <w:rPr>
            <w:webHidden/>
          </w:rPr>
          <w:fldChar w:fldCharType="begin"/>
        </w:r>
        <w:r w:rsidR="000A15E7">
          <w:rPr>
            <w:webHidden/>
          </w:rPr>
          <w:instrText xml:space="preserve"> PAGEREF _Toc28629688 \h </w:instrText>
        </w:r>
        <w:r w:rsidR="000A15E7">
          <w:rPr>
            <w:webHidden/>
          </w:rPr>
        </w:r>
        <w:r w:rsidR="000A15E7">
          <w:rPr>
            <w:webHidden/>
          </w:rPr>
          <w:fldChar w:fldCharType="separate"/>
        </w:r>
        <w:r w:rsidR="000A15E7">
          <w:rPr>
            <w:webHidden/>
          </w:rPr>
          <w:t>101</w:t>
        </w:r>
        <w:r w:rsidR="000A15E7">
          <w:rPr>
            <w:webHidden/>
          </w:rPr>
          <w:fldChar w:fldCharType="end"/>
        </w:r>
      </w:hyperlink>
    </w:p>
    <w:p w:rsidR="000A15E7" w:rsidRDefault="00D127B7">
      <w:pPr>
        <w:pStyle w:val="32"/>
        <w:tabs>
          <w:tab w:val="right" w:leader="dot" w:pos="9629"/>
        </w:tabs>
        <w:ind w:left="945"/>
        <w:rPr>
          <w:rFonts w:asciiTheme="minorHAnsi" w:eastAsiaTheme="minorEastAsia" w:hAnsiTheme="minorHAnsi" w:cstheme="minorBidi"/>
          <w:sz w:val="21"/>
          <w:szCs w:val="22"/>
        </w:rPr>
      </w:pPr>
      <w:hyperlink w:anchor="_Toc28629689" w:history="1">
        <w:r w:rsidR="000A15E7" w:rsidRPr="004E497F">
          <w:rPr>
            <w:rStyle w:val="af2"/>
            <w:rFonts w:cs="Book Antiqua"/>
            <w:bCs/>
            <w:snapToGrid w:val="0"/>
          </w:rPr>
          <w:t>4.6.15</w:t>
        </w:r>
        <w:r w:rsidR="000A15E7" w:rsidRPr="004E497F">
          <w:rPr>
            <w:rStyle w:val="af2"/>
            <w:rFonts w:hint="eastAsia"/>
          </w:rPr>
          <w:t xml:space="preserve"> </w:t>
        </w:r>
        <w:r w:rsidR="000A15E7" w:rsidRPr="004E497F">
          <w:rPr>
            <w:rStyle w:val="af2"/>
            <w:rFonts w:hint="eastAsia"/>
          </w:rPr>
          <w:t>根据自定义属性查询卷</w:t>
        </w:r>
        <w:r w:rsidR="000A15E7">
          <w:rPr>
            <w:webHidden/>
          </w:rPr>
          <w:tab/>
        </w:r>
        <w:r w:rsidR="000A15E7">
          <w:rPr>
            <w:webHidden/>
          </w:rPr>
          <w:fldChar w:fldCharType="begin"/>
        </w:r>
        <w:r w:rsidR="000A15E7">
          <w:rPr>
            <w:webHidden/>
          </w:rPr>
          <w:instrText xml:space="preserve"> PAGEREF _Toc28629689 \h </w:instrText>
        </w:r>
        <w:r w:rsidR="000A15E7">
          <w:rPr>
            <w:webHidden/>
          </w:rPr>
        </w:r>
        <w:r w:rsidR="000A15E7">
          <w:rPr>
            <w:webHidden/>
          </w:rPr>
          <w:fldChar w:fldCharType="separate"/>
        </w:r>
        <w:r w:rsidR="000A15E7">
          <w:rPr>
            <w:webHidden/>
          </w:rPr>
          <w:t>102</w:t>
        </w:r>
        <w:r w:rsidR="000A15E7">
          <w:rPr>
            <w:webHidden/>
          </w:rPr>
          <w:fldChar w:fldCharType="end"/>
        </w:r>
      </w:hyperlink>
    </w:p>
    <w:p w:rsidR="007B6856" w:rsidRDefault="001924CD" w:rsidP="00CA6A51">
      <w:pPr>
        <w:sectPr w:rsidR="007B6856" w:rsidSect="007B6856">
          <w:headerReference w:type="even" r:id="rId8"/>
          <w:headerReference w:type="default" r:id="rId9"/>
          <w:footerReference w:type="default" r:id="rId10"/>
          <w:pgSz w:w="11907" w:h="16840" w:code="9"/>
          <w:pgMar w:top="1701" w:right="1134" w:bottom="1701" w:left="1134" w:header="567" w:footer="567" w:gutter="0"/>
          <w:pgNumType w:fmt="lowerRoman" w:start="1"/>
          <w:cols w:space="425"/>
          <w:docGrid w:linePitch="312"/>
        </w:sectPr>
      </w:pPr>
      <w:r>
        <w:fldChar w:fldCharType="end"/>
      </w:r>
    </w:p>
    <w:p w:rsidR="00CA6A51" w:rsidRDefault="00CA6A51" w:rsidP="00CA6A51">
      <w:pPr>
        <w:rPr>
          <w:sz w:val="44"/>
          <w:szCs w:val="44"/>
        </w:rPr>
      </w:pPr>
    </w:p>
    <w:p w:rsidR="008C0031" w:rsidRDefault="008C0031" w:rsidP="00601C4D">
      <w:pPr>
        <w:pStyle w:val="1"/>
        <w:numPr>
          <w:ilvl w:val="0"/>
          <w:numId w:val="40"/>
        </w:numPr>
      </w:pPr>
      <w:bookmarkStart w:id="3" w:name="_Toc28629633"/>
      <w:r>
        <w:rPr>
          <w:rFonts w:hint="eastAsia"/>
        </w:rPr>
        <w:t>存储虚拟化</w:t>
      </w:r>
      <w:r>
        <w:t>API</w:t>
      </w:r>
      <w:r>
        <w:rPr>
          <w:rFonts w:hint="eastAsia"/>
        </w:rPr>
        <w:t>接口</w:t>
      </w:r>
      <w:bookmarkEnd w:id="0"/>
      <w:bookmarkEnd w:id="1"/>
      <w:bookmarkEnd w:id="3"/>
    </w:p>
    <w:p w:rsidR="008C0031" w:rsidRPr="00A15A84" w:rsidRDefault="008C0031" w:rsidP="008C0031">
      <w:pPr>
        <w:pStyle w:val="21"/>
      </w:pPr>
      <w:bookmarkStart w:id="4" w:name="_Toc439920368"/>
      <w:bookmarkStart w:id="5" w:name="_Toc323050004"/>
      <w:bookmarkStart w:id="6" w:name="_Toc517858796"/>
      <w:bookmarkStart w:id="7" w:name="_Toc28629634"/>
      <w:r w:rsidRPr="00A15A84">
        <w:rPr>
          <w:rFonts w:hint="eastAsia"/>
        </w:rPr>
        <w:t>元数据</w:t>
      </w:r>
      <w:bookmarkEnd w:id="4"/>
      <w:bookmarkEnd w:id="5"/>
      <w:bookmarkEnd w:id="6"/>
      <w:bookmarkEnd w:id="7"/>
    </w:p>
    <w:p w:rsidR="008C0031" w:rsidRPr="002829CF" w:rsidRDefault="008C0031" w:rsidP="00601C4D">
      <w:pPr>
        <w:pStyle w:val="31"/>
        <w:numPr>
          <w:ilvl w:val="2"/>
          <w:numId w:val="40"/>
        </w:numPr>
        <w:rPr>
          <w:color w:val="000000" w:themeColor="text1"/>
          <w:u w:val="none"/>
        </w:rPr>
      </w:pPr>
      <w:bookmarkStart w:id="8" w:name="_Toc28629635"/>
      <w:r w:rsidRPr="002829CF">
        <w:rPr>
          <w:rFonts w:hint="eastAsia"/>
          <w:color w:val="000000" w:themeColor="text1"/>
          <w:u w:val="none"/>
        </w:rPr>
        <w:t>存储资源</w:t>
      </w:r>
      <w:bookmarkEnd w:id="8"/>
    </w:p>
    <w:tbl>
      <w:tblPr>
        <w:tblW w:w="963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128"/>
        <w:gridCol w:w="1091"/>
        <w:gridCol w:w="6420"/>
      </w:tblGrid>
      <w:tr w:rsidR="008C0031" w:rsidTr="00EF3BEF">
        <w:tc>
          <w:tcPr>
            <w:tcW w:w="110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pPr>
            <w:r>
              <w:t>Name</w:t>
            </w:r>
          </w:p>
        </w:tc>
        <w:tc>
          <w:tcPr>
            <w:tcW w:w="3896"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StorageResource</w:t>
            </w:r>
          </w:p>
        </w:tc>
      </w:tr>
      <w:tr w:rsidR="008C0031" w:rsidTr="00EF3BEF">
        <w:tc>
          <w:tcPr>
            <w:tcW w:w="110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pPr>
            <w:r>
              <w:t>Attribute</w:t>
            </w:r>
          </w:p>
        </w:tc>
        <w:tc>
          <w:tcPr>
            <w:tcW w:w="56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pPr>
            <w:r>
              <w:t>Type</w:t>
            </w:r>
          </w:p>
        </w:tc>
        <w:tc>
          <w:tcPr>
            <w:tcW w:w="333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pPr>
            <w:r>
              <w:t>Description</w:t>
            </w:r>
          </w:p>
        </w:tc>
      </w:tr>
      <w:tr w:rsidR="008C0031" w:rsidTr="00EF3BEF">
        <w:tc>
          <w:tcPr>
            <w:tcW w:w="1104" w:type="pct"/>
            <w:tcBorders>
              <w:top w:val="single" w:sz="4"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name</w:t>
            </w:r>
          </w:p>
        </w:tc>
        <w:tc>
          <w:tcPr>
            <w:tcW w:w="566" w:type="pct"/>
            <w:tcBorders>
              <w:top w:val="single" w:sz="4"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330" w:type="pct"/>
            <w:tcBorders>
              <w:top w:val="single" w:sz="4"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存储资源名称</w:t>
            </w:r>
          </w:p>
        </w:tc>
      </w:tr>
      <w:tr w:rsidR="008C0031" w:rsidTr="00EF3BEF">
        <w:tc>
          <w:tcPr>
            <w:tcW w:w="1104"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storageType</w:t>
            </w:r>
          </w:p>
        </w:tc>
        <w:tc>
          <w:tcPr>
            <w:tcW w:w="56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330"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存储类型</w:t>
            </w:r>
            <w:r>
              <w:t xml:space="preserve">: </w:t>
            </w:r>
          </w:p>
          <w:p w:rsidR="008C0031" w:rsidRDefault="008C0031" w:rsidP="00FD7E99">
            <w:pPr>
              <w:pStyle w:val="TableText"/>
            </w:pPr>
            <w:r>
              <w:t>san</w:t>
            </w:r>
            <w:r>
              <w:rPr>
                <w:rFonts w:hint="eastAsia"/>
              </w:rPr>
              <w:t>，基本共享存储，无链接克隆等高级功能</w:t>
            </w:r>
          </w:p>
          <w:p w:rsidR="008C0031" w:rsidRDefault="008C0031" w:rsidP="00FD7E99">
            <w:pPr>
              <w:pStyle w:val="TableText"/>
            </w:pPr>
            <w:r>
              <w:t>advanceSan</w:t>
            </w:r>
            <w:r>
              <w:rPr>
                <w:rFonts w:hint="eastAsia"/>
              </w:rPr>
              <w:t>，高级共享存储，可以使用链接克隆等高级功能</w:t>
            </w:r>
            <w:r>
              <w:t>(KVM</w:t>
            </w:r>
            <w:r>
              <w:rPr>
                <w:rFonts w:hint="eastAsia"/>
              </w:rPr>
              <w:t>未支持</w:t>
            </w:r>
            <w:r>
              <w:t>)</w:t>
            </w:r>
          </w:p>
          <w:p w:rsidR="008C0031" w:rsidRDefault="008C0031" w:rsidP="00FD7E99">
            <w:pPr>
              <w:pStyle w:val="TableText"/>
            </w:pPr>
            <w:r>
              <w:t>DSWARE</w:t>
            </w:r>
            <w:r>
              <w:rPr>
                <w:rFonts w:hint="eastAsia"/>
              </w:rPr>
              <w:t>，华为分布式存储系统</w:t>
            </w:r>
          </w:p>
          <w:p w:rsidR="008C0031" w:rsidRDefault="008C0031" w:rsidP="00FD7E99">
            <w:pPr>
              <w:pStyle w:val="TableText"/>
            </w:pPr>
            <w:r>
              <w:t>NAS:NAS</w:t>
            </w:r>
            <w:r>
              <w:rPr>
                <w:rFonts w:hint="eastAsia"/>
              </w:rPr>
              <w:t>存储</w:t>
            </w:r>
          </w:p>
        </w:tc>
      </w:tr>
      <w:tr w:rsidR="008C0031" w:rsidTr="00EF3BEF">
        <w:tc>
          <w:tcPr>
            <w:tcW w:w="1104"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managementIp</w:t>
            </w:r>
          </w:p>
        </w:tc>
        <w:tc>
          <w:tcPr>
            <w:tcW w:w="56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330"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存储资源设备管理</w:t>
            </w:r>
            <w:r>
              <w:t>IP</w:t>
            </w:r>
            <w:r>
              <w:rPr>
                <w:rFonts w:hint="eastAsia"/>
              </w:rPr>
              <w:t>。</w:t>
            </w:r>
          </w:p>
        </w:tc>
      </w:tr>
      <w:tr w:rsidR="008C0031" w:rsidTr="00EF3BEF">
        <w:tc>
          <w:tcPr>
            <w:tcW w:w="1104"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managementPort</w:t>
            </w:r>
          </w:p>
        </w:tc>
        <w:tc>
          <w:tcPr>
            <w:tcW w:w="56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integer</w:t>
            </w:r>
          </w:p>
        </w:tc>
        <w:tc>
          <w:tcPr>
            <w:tcW w:w="3330"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存储设备管理端口，</w:t>
            </w:r>
            <w:r>
              <w:t>advanceSan</w:t>
            </w:r>
            <w:r>
              <w:rPr>
                <w:rFonts w:hint="eastAsia"/>
              </w:rPr>
              <w:t>才需要配置。</w:t>
            </w:r>
            <w:r>
              <w:t>(KVM</w:t>
            </w:r>
            <w:r>
              <w:rPr>
                <w:rFonts w:hint="eastAsia"/>
              </w:rPr>
              <w:t>未支持</w:t>
            </w:r>
            <w:r>
              <w:t>)</w:t>
            </w:r>
          </w:p>
        </w:tc>
      </w:tr>
      <w:tr w:rsidR="008C0031" w:rsidTr="00EF3BEF">
        <w:tc>
          <w:tcPr>
            <w:tcW w:w="1104"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dataChannel[]</w:t>
            </w:r>
          </w:p>
        </w:tc>
        <w:tc>
          <w:tcPr>
            <w:tcW w:w="56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structure</w:t>
            </w:r>
          </w:p>
        </w:tc>
        <w:tc>
          <w:tcPr>
            <w:tcW w:w="3330"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多路径业务通道（</w:t>
            </w:r>
            <w:r>
              <w:t>IP</w:t>
            </w:r>
            <w:r>
              <w:rPr>
                <w:rFonts w:hint="eastAsia"/>
              </w:rPr>
              <w:t>地址与端口号）</w:t>
            </w:r>
            <w:r>
              <w:rPr>
                <w:rFonts w:hint="eastAsia"/>
              </w:rPr>
              <w:t xml:space="preserve"> </w:t>
            </w:r>
            <w:r>
              <w:rPr>
                <w:rFonts w:hint="eastAsia"/>
              </w:rPr>
              <w:t>。</w:t>
            </w:r>
            <w:r>
              <w:t>SAN</w:t>
            </w:r>
            <w:r>
              <w:rPr>
                <w:rFonts w:hint="eastAsia"/>
              </w:rPr>
              <w:t>设备和</w:t>
            </w:r>
            <w:r>
              <w:t>NAS</w:t>
            </w:r>
            <w:r>
              <w:rPr>
                <w:rFonts w:hint="eastAsia"/>
              </w:rPr>
              <w:t>设备需要配置；</w:t>
            </w:r>
            <w:r>
              <w:rPr>
                <w:rFonts w:hint="eastAsia"/>
              </w:rPr>
              <w:t xml:space="preserve"> </w:t>
            </w:r>
            <w:r>
              <w:t>advanceSan(KVM</w:t>
            </w:r>
            <w:r>
              <w:rPr>
                <w:rFonts w:hint="eastAsia"/>
              </w:rPr>
              <w:t>未支持</w:t>
            </w:r>
            <w:r>
              <w:t>)</w:t>
            </w:r>
            <w:r>
              <w:rPr>
                <w:rFonts w:hint="eastAsia"/>
              </w:rPr>
              <w:t>和</w:t>
            </w:r>
            <w:r>
              <w:t>FusionStorage</w:t>
            </w:r>
            <w:r>
              <w:rPr>
                <w:rFonts w:hint="eastAsia"/>
              </w:rPr>
              <w:t>设备不需要配置。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7"/>
              <w:gridCol w:w="1002"/>
              <w:gridCol w:w="2535"/>
            </w:tblGrid>
            <w:tr w:rsidR="008C0031" w:rsidTr="00FD7E99">
              <w:tc>
                <w:tcPr>
                  <w:tcW w:w="214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pPr>
                  <w:r>
                    <w:t>Attribute</w:t>
                  </w:r>
                </w:p>
              </w:tc>
              <w:tc>
                <w:tcPr>
                  <w:tcW w:w="80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pPr>
                  <w:r>
                    <w:t>Type</w:t>
                  </w:r>
                </w:p>
              </w:tc>
              <w:tc>
                <w:tcPr>
                  <w:tcW w:w="204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pPr>
                  <w:r>
                    <w:t>Description</w:t>
                  </w:r>
                </w:p>
              </w:tc>
            </w:tr>
            <w:tr w:rsidR="008C0031" w:rsidTr="00FD7E99">
              <w:tc>
                <w:tcPr>
                  <w:tcW w:w="2145"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ip</w:t>
                  </w:r>
                </w:p>
              </w:tc>
              <w:tc>
                <w:tcPr>
                  <w:tcW w:w="80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2046"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业务</w:t>
                  </w:r>
                  <w:r>
                    <w:t>IP</w:t>
                  </w:r>
                </w:p>
              </w:tc>
            </w:tr>
            <w:tr w:rsidR="008C0031" w:rsidTr="00FD7E99">
              <w:tc>
                <w:tcPr>
                  <w:tcW w:w="2145"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port</w:t>
                  </w:r>
                </w:p>
              </w:tc>
              <w:tc>
                <w:tcPr>
                  <w:tcW w:w="80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2046"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业务端口</w:t>
                  </w:r>
                </w:p>
              </w:tc>
            </w:tr>
          </w:tbl>
          <w:p w:rsidR="008C0031" w:rsidRDefault="008C0031" w:rsidP="00FD7E99">
            <w:pPr>
              <w:pStyle w:val="TableText"/>
            </w:pPr>
          </w:p>
        </w:tc>
      </w:tr>
      <w:tr w:rsidR="008C0031" w:rsidTr="00EF3BEF">
        <w:tc>
          <w:tcPr>
            <w:tcW w:w="1104"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hostUrns</w:t>
            </w:r>
          </w:p>
        </w:tc>
        <w:tc>
          <w:tcPr>
            <w:tcW w:w="56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structure[]</w:t>
            </w:r>
          </w:p>
        </w:tc>
        <w:tc>
          <w:tcPr>
            <w:tcW w:w="3330"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主机标识列表</w:t>
            </w:r>
          </w:p>
          <w:tbl>
            <w:tblPr>
              <w:tblW w:w="49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47"/>
              <w:gridCol w:w="1546"/>
              <w:gridCol w:w="3275"/>
            </w:tblGrid>
            <w:tr w:rsidR="008C0031" w:rsidTr="00FD7E99">
              <w:tc>
                <w:tcPr>
                  <w:tcW w:w="109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pPr>
                  <w:r>
                    <w:t>Attribute</w:t>
                  </w:r>
                </w:p>
              </w:tc>
              <w:tc>
                <w:tcPr>
                  <w:tcW w:w="125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pPr>
                  <w:r>
                    <w:t>Type</w:t>
                  </w:r>
                </w:p>
              </w:tc>
              <w:tc>
                <w:tcPr>
                  <w:tcW w:w="265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pPr>
                  <w:r>
                    <w:t>Description</w:t>
                  </w:r>
                </w:p>
              </w:tc>
            </w:tr>
            <w:tr w:rsidR="008C0031" w:rsidTr="00FD7E99">
              <w:tc>
                <w:tcPr>
                  <w:tcW w:w="1092"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urn</w:t>
                  </w:r>
                </w:p>
              </w:tc>
              <w:tc>
                <w:tcPr>
                  <w:tcW w:w="125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265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主机标识</w:t>
                  </w:r>
                </w:p>
              </w:tc>
            </w:tr>
            <w:tr w:rsidR="008C0031" w:rsidTr="00FD7E99">
              <w:tc>
                <w:tcPr>
                  <w:tcW w:w="1092"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lastRenderedPageBreak/>
                    <w:t>uri</w:t>
                  </w:r>
                </w:p>
              </w:tc>
              <w:tc>
                <w:tcPr>
                  <w:tcW w:w="125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265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访问主机</w:t>
                  </w:r>
                  <w:r>
                    <w:t>uri</w:t>
                  </w:r>
                  <w:r>
                    <w:rPr>
                      <w:rFonts w:hint="eastAsia"/>
                    </w:rPr>
                    <w:t>地址</w:t>
                  </w:r>
                </w:p>
              </w:tc>
            </w:tr>
            <w:tr w:rsidR="008C0031" w:rsidTr="00FD7E99">
              <w:tc>
                <w:tcPr>
                  <w:tcW w:w="1092"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name</w:t>
                  </w:r>
                </w:p>
              </w:tc>
              <w:tc>
                <w:tcPr>
                  <w:tcW w:w="125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265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主机别名</w:t>
                  </w:r>
                </w:p>
              </w:tc>
            </w:tr>
          </w:tbl>
          <w:p w:rsidR="008C0031" w:rsidRDefault="008C0031" w:rsidP="00FD7E99">
            <w:pPr>
              <w:pStyle w:val="TableText"/>
            </w:pPr>
          </w:p>
        </w:tc>
      </w:tr>
      <w:tr w:rsidR="008C0031" w:rsidTr="00EF3BEF">
        <w:tc>
          <w:tcPr>
            <w:tcW w:w="1104"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lastRenderedPageBreak/>
              <w:t>username</w:t>
            </w:r>
          </w:p>
        </w:tc>
        <w:tc>
          <w:tcPr>
            <w:tcW w:w="56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330"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存储设备用户名，只有</w:t>
            </w:r>
            <w:r>
              <w:t>advanceSan</w:t>
            </w:r>
            <w:r>
              <w:rPr>
                <w:rFonts w:hint="eastAsia"/>
              </w:rPr>
              <w:t>时才有。</w:t>
            </w:r>
            <w:r>
              <w:t>(KVM</w:t>
            </w:r>
            <w:r>
              <w:rPr>
                <w:rFonts w:hint="eastAsia"/>
              </w:rPr>
              <w:t>未支持</w:t>
            </w:r>
            <w:r>
              <w:t>)</w:t>
            </w:r>
          </w:p>
        </w:tc>
      </w:tr>
      <w:tr w:rsidR="008C0031" w:rsidTr="00EF3BEF">
        <w:tc>
          <w:tcPr>
            <w:tcW w:w="1104"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password</w:t>
            </w:r>
          </w:p>
        </w:tc>
        <w:tc>
          <w:tcPr>
            <w:tcW w:w="56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330"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存储设备密码，只有</w:t>
            </w:r>
            <w:r>
              <w:t>advanceSan</w:t>
            </w:r>
            <w:r>
              <w:rPr>
                <w:rFonts w:hint="eastAsia"/>
              </w:rPr>
              <w:t>时才有。</w:t>
            </w:r>
            <w:r>
              <w:t>(KVM</w:t>
            </w:r>
            <w:r>
              <w:rPr>
                <w:rFonts w:hint="eastAsia"/>
              </w:rPr>
              <w:t>未支持</w:t>
            </w:r>
            <w:r>
              <w:t>)</w:t>
            </w:r>
          </w:p>
        </w:tc>
      </w:tr>
      <w:tr w:rsidR="008C0031" w:rsidTr="00EF3BEF">
        <w:tc>
          <w:tcPr>
            <w:tcW w:w="1104"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vender</w:t>
            </w:r>
          </w:p>
        </w:tc>
        <w:tc>
          <w:tcPr>
            <w:tcW w:w="56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330"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存储设备厂家：</w:t>
            </w:r>
            <w:r>
              <w:t>HW</w:t>
            </w:r>
            <w:r>
              <w:rPr>
                <w:rFonts w:hint="eastAsia"/>
              </w:rPr>
              <w:t>，</w:t>
            </w:r>
            <w:r>
              <w:t>OTHER</w:t>
            </w:r>
          </w:p>
        </w:tc>
      </w:tr>
      <w:tr w:rsidR="008C0031" w:rsidTr="00EF3BEF">
        <w:tc>
          <w:tcPr>
            <w:tcW w:w="1104" w:type="pct"/>
            <w:tcBorders>
              <w:top w:val="single" w:sz="6" w:space="0" w:color="auto"/>
              <w:left w:val="single" w:sz="4" w:space="0" w:color="000000" w:themeColor="text1"/>
              <w:bottom w:val="single" w:sz="4" w:space="0" w:color="000000" w:themeColor="text1"/>
              <w:right w:val="single" w:sz="6" w:space="0" w:color="auto"/>
            </w:tcBorders>
            <w:shd w:val="clear" w:color="auto" w:fill="FFFFFF"/>
            <w:hideMark/>
          </w:tcPr>
          <w:p w:rsidR="008C0031" w:rsidRDefault="008C0031" w:rsidP="00FD7E99">
            <w:pPr>
              <w:pStyle w:val="TableText"/>
            </w:pPr>
            <w:r>
              <w:t>deviceType</w:t>
            </w:r>
          </w:p>
        </w:tc>
        <w:tc>
          <w:tcPr>
            <w:tcW w:w="566" w:type="pct"/>
            <w:tcBorders>
              <w:top w:val="single" w:sz="6" w:space="0" w:color="auto"/>
              <w:left w:val="single" w:sz="6" w:space="0" w:color="auto"/>
              <w:bottom w:val="single" w:sz="4" w:space="0" w:color="000000" w:themeColor="text1"/>
              <w:right w:val="single" w:sz="6" w:space="0" w:color="auto"/>
            </w:tcBorders>
            <w:shd w:val="clear" w:color="auto" w:fill="FFFFFF"/>
            <w:hideMark/>
          </w:tcPr>
          <w:p w:rsidR="008C0031" w:rsidRDefault="008C0031" w:rsidP="00FD7E99">
            <w:pPr>
              <w:pStyle w:val="TableText"/>
            </w:pPr>
            <w:r>
              <w:t>string</w:t>
            </w:r>
          </w:p>
        </w:tc>
        <w:tc>
          <w:tcPr>
            <w:tcW w:w="3330" w:type="pct"/>
            <w:tcBorders>
              <w:top w:val="single" w:sz="6" w:space="0" w:color="auto"/>
              <w:left w:val="single" w:sz="6" w:space="0" w:color="auto"/>
              <w:bottom w:val="single" w:sz="4" w:space="0" w:color="000000" w:themeColor="text1"/>
              <w:right w:val="single" w:sz="4" w:space="0" w:color="000000" w:themeColor="text1"/>
            </w:tcBorders>
            <w:shd w:val="clear" w:color="auto" w:fill="FFFFFF"/>
            <w:hideMark/>
          </w:tcPr>
          <w:p w:rsidR="008C0031" w:rsidRDefault="008C0031" w:rsidP="00FD7E99">
            <w:pPr>
              <w:pStyle w:val="TableText"/>
            </w:pPr>
            <w:r>
              <w:rPr>
                <w:rFonts w:hint="eastAsia"/>
              </w:rPr>
              <w:t>如果厂家是华为，取值范围为</w:t>
            </w:r>
            <w:r>
              <w:t>3900</w:t>
            </w:r>
            <w:r>
              <w:rPr>
                <w:rFonts w:hint="eastAsia"/>
              </w:rPr>
              <w:t>、</w:t>
            </w:r>
            <w:r>
              <w:t>V3</w:t>
            </w:r>
            <w:r>
              <w:rPr>
                <w:rFonts w:hint="eastAsia"/>
              </w:rPr>
              <w:t>、</w:t>
            </w:r>
            <w:r>
              <w:t>OTHER</w:t>
            </w:r>
            <w:r>
              <w:rPr>
                <w:rFonts w:hint="eastAsia"/>
              </w:rPr>
              <w:t>、</w:t>
            </w:r>
            <w:r>
              <w:t>DSWARE</w:t>
            </w:r>
            <w:r>
              <w:rPr>
                <w:rFonts w:hint="eastAsia"/>
              </w:rPr>
              <w:t>；</w:t>
            </w:r>
          </w:p>
          <w:p w:rsidR="008C0031" w:rsidRDefault="008C0031" w:rsidP="002C40A4">
            <w:pPr>
              <w:pStyle w:val="TableText"/>
            </w:pPr>
            <w:r>
              <w:rPr>
                <w:rFonts w:hint="eastAsia"/>
              </w:rPr>
              <w:t>如果是其他厂家，取值范围为</w:t>
            </w:r>
            <w:r>
              <w:t>OTHER</w:t>
            </w:r>
            <w:r>
              <w:rPr>
                <w:rFonts w:hint="eastAsia"/>
              </w:rPr>
              <w:t>。存储类型为</w:t>
            </w:r>
            <w:r>
              <w:t>advanceSan</w:t>
            </w:r>
            <w:r>
              <w:rPr>
                <w:rFonts w:hint="eastAsia"/>
              </w:rPr>
              <w:t>可以选择</w:t>
            </w:r>
            <w:r>
              <w:t>V3 (KVM</w:t>
            </w:r>
            <w:r>
              <w:rPr>
                <w:rFonts w:hint="eastAsia"/>
              </w:rPr>
              <w:t>未支持</w:t>
            </w:r>
            <w:r>
              <w:t>)</w:t>
            </w:r>
            <w:r w:rsidR="002C40A4">
              <w:t xml:space="preserve"> ,</w:t>
            </w:r>
            <w:r>
              <w:rPr>
                <w:rFonts w:hint="eastAsia"/>
              </w:rPr>
              <w:t>代表使用</w:t>
            </w:r>
            <w:r>
              <w:t>OceanStor V3</w:t>
            </w:r>
            <w:r>
              <w:rPr>
                <w:rFonts w:hint="eastAsia"/>
              </w:rPr>
              <w:t>系列存储，</w:t>
            </w:r>
            <w:r>
              <w:t>3900</w:t>
            </w:r>
            <w:r>
              <w:rPr>
                <w:rFonts w:hint="eastAsia"/>
              </w:rPr>
              <w:t>代表使用</w:t>
            </w:r>
            <w:r>
              <w:t>OceanStor V2</w:t>
            </w:r>
            <w:r>
              <w:rPr>
                <w:rFonts w:hint="eastAsia"/>
              </w:rPr>
              <w:t>系列存储。</w:t>
            </w:r>
          </w:p>
        </w:tc>
      </w:tr>
    </w:tbl>
    <w:p w:rsidR="008C0031" w:rsidRDefault="008C0031" w:rsidP="008C0031"/>
    <w:p w:rsidR="008C0031" w:rsidRPr="002829CF" w:rsidRDefault="008C0031" w:rsidP="00601C4D">
      <w:pPr>
        <w:pStyle w:val="31"/>
        <w:numPr>
          <w:ilvl w:val="2"/>
          <w:numId w:val="40"/>
        </w:numPr>
        <w:rPr>
          <w:color w:val="000000" w:themeColor="text1"/>
          <w:u w:val="none"/>
        </w:rPr>
      </w:pPr>
      <w:bookmarkStart w:id="9" w:name="_Toc28629636"/>
      <w:r w:rsidRPr="002829CF">
        <w:rPr>
          <w:rFonts w:hint="eastAsia"/>
          <w:color w:val="000000" w:themeColor="text1"/>
          <w:u w:val="none"/>
        </w:rPr>
        <w:t>存储设备</w:t>
      </w:r>
      <w:bookmarkEnd w:id="9"/>
    </w:p>
    <w:tbl>
      <w:tblPr>
        <w:tblW w:w="963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8"/>
        <w:gridCol w:w="1047"/>
        <w:gridCol w:w="7314"/>
      </w:tblGrid>
      <w:tr w:rsidR="008C0031" w:rsidTr="00FD7E99">
        <w:tc>
          <w:tcPr>
            <w:tcW w:w="622" w:type="pct"/>
            <w:tcBorders>
              <w:top w:val="single" w:sz="4" w:space="0" w:color="000000" w:themeColor="text1"/>
              <w:left w:val="single" w:sz="4" w:space="0" w:color="000000" w:themeColor="text1"/>
              <w:bottom w:val="single" w:sz="6" w:space="0" w:color="auto"/>
              <w:right w:val="single" w:sz="6" w:space="0" w:color="auto"/>
            </w:tcBorders>
            <w:shd w:val="clear" w:color="auto" w:fill="D9D9D9"/>
            <w:hideMark/>
          </w:tcPr>
          <w:p w:rsidR="008C0031" w:rsidRDefault="008C0031" w:rsidP="00FD7E99">
            <w:pPr>
              <w:pStyle w:val="TableText"/>
            </w:pPr>
            <w:r>
              <w:t>Name</w:t>
            </w:r>
          </w:p>
        </w:tc>
        <w:tc>
          <w:tcPr>
            <w:tcW w:w="4378" w:type="pct"/>
            <w:gridSpan w:val="2"/>
            <w:tcBorders>
              <w:top w:val="single" w:sz="4" w:space="0" w:color="000000" w:themeColor="text1"/>
              <w:left w:val="single" w:sz="6" w:space="0" w:color="auto"/>
              <w:bottom w:val="single" w:sz="6" w:space="0" w:color="auto"/>
              <w:right w:val="single" w:sz="4" w:space="0" w:color="000000" w:themeColor="text1"/>
            </w:tcBorders>
            <w:hideMark/>
          </w:tcPr>
          <w:p w:rsidR="008C0031" w:rsidRDefault="008C0031" w:rsidP="00FD7E99">
            <w:pPr>
              <w:pStyle w:val="TableText"/>
            </w:pPr>
            <w:r>
              <w:t>StorageUnit</w:t>
            </w:r>
          </w:p>
        </w:tc>
      </w:tr>
      <w:tr w:rsidR="008C0031" w:rsidTr="00FD7E99">
        <w:tc>
          <w:tcPr>
            <w:tcW w:w="622" w:type="pct"/>
            <w:tcBorders>
              <w:top w:val="single" w:sz="6" w:space="0" w:color="auto"/>
              <w:left w:val="single" w:sz="4" w:space="0" w:color="000000" w:themeColor="text1"/>
              <w:bottom w:val="single" w:sz="6" w:space="0" w:color="auto"/>
              <w:right w:val="single" w:sz="6" w:space="0" w:color="auto"/>
            </w:tcBorders>
            <w:shd w:val="clear" w:color="auto" w:fill="D9D9D9"/>
            <w:hideMark/>
          </w:tcPr>
          <w:p w:rsidR="008C0031" w:rsidRDefault="008C0031" w:rsidP="00FD7E99">
            <w:pPr>
              <w:pStyle w:val="TableText"/>
            </w:pPr>
            <w:r>
              <w:t>Attribute</w:t>
            </w:r>
          </w:p>
        </w:tc>
        <w:tc>
          <w:tcPr>
            <w:tcW w:w="564" w:type="pct"/>
            <w:tcBorders>
              <w:top w:val="single" w:sz="6" w:space="0" w:color="auto"/>
              <w:left w:val="single" w:sz="6" w:space="0" w:color="auto"/>
              <w:bottom w:val="single" w:sz="6" w:space="0" w:color="auto"/>
              <w:right w:val="single" w:sz="6" w:space="0" w:color="auto"/>
            </w:tcBorders>
            <w:shd w:val="clear" w:color="auto" w:fill="D9D9D9"/>
            <w:hideMark/>
          </w:tcPr>
          <w:p w:rsidR="008C0031" w:rsidRDefault="008C0031" w:rsidP="00FD7E99">
            <w:pPr>
              <w:pStyle w:val="TableText"/>
            </w:pPr>
            <w:r>
              <w:t>Type</w:t>
            </w:r>
          </w:p>
        </w:tc>
        <w:tc>
          <w:tcPr>
            <w:tcW w:w="3813" w:type="pct"/>
            <w:tcBorders>
              <w:top w:val="single" w:sz="6" w:space="0" w:color="auto"/>
              <w:left w:val="single" w:sz="6" w:space="0" w:color="auto"/>
              <w:bottom w:val="single" w:sz="6" w:space="0" w:color="auto"/>
              <w:right w:val="single" w:sz="4" w:space="0" w:color="000000" w:themeColor="text1"/>
            </w:tcBorders>
            <w:shd w:val="clear" w:color="auto" w:fill="D9D9D9"/>
            <w:hideMark/>
          </w:tcPr>
          <w:p w:rsidR="008C0031" w:rsidRDefault="008C0031" w:rsidP="00FD7E99">
            <w:pPr>
              <w:pStyle w:val="TableText"/>
            </w:pPr>
            <w:r>
              <w:t>Description</w:t>
            </w:r>
          </w:p>
        </w:tc>
      </w:tr>
      <w:tr w:rsidR="008C0031" w:rsidTr="00FD7E99">
        <w:tc>
          <w:tcPr>
            <w:tcW w:w="622"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urn</w:t>
            </w:r>
          </w:p>
        </w:tc>
        <w:tc>
          <w:tcPr>
            <w:tcW w:w="56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813"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唯一标识存储设备的</w:t>
            </w:r>
            <w:r>
              <w:t>urn</w:t>
            </w:r>
            <w:r>
              <w:rPr>
                <w:rFonts w:hint="eastAsia"/>
              </w:rPr>
              <w:t>。</w:t>
            </w:r>
          </w:p>
        </w:tc>
      </w:tr>
      <w:tr w:rsidR="008C0031" w:rsidTr="00FD7E99">
        <w:tc>
          <w:tcPr>
            <w:tcW w:w="622"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uri</w:t>
            </w:r>
          </w:p>
        </w:tc>
        <w:tc>
          <w:tcPr>
            <w:tcW w:w="56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813"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唯一标识存储设备的</w:t>
            </w:r>
            <w:r>
              <w:t>uri</w:t>
            </w:r>
            <w:r>
              <w:rPr>
                <w:rFonts w:hint="eastAsia"/>
              </w:rPr>
              <w:t>。</w:t>
            </w:r>
          </w:p>
        </w:tc>
      </w:tr>
      <w:tr w:rsidR="008C0031" w:rsidTr="00FD7E99">
        <w:tc>
          <w:tcPr>
            <w:tcW w:w="622"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sdUrn</w:t>
            </w:r>
          </w:p>
        </w:tc>
        <w:tc>
          <w:tcPr>
            <w:tcW w:w="56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813"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关联的存储资源</w:t>
            </w:r>
            <w:r>
              <w:t>URN</w:t>
            </w:r>
            <w:r>
              <w:rPr>
                <w:rFonts w:hint="eastAsia"/>
              </w:rPr>
              <w:t>。</w:t>
            </w:r>
          </w:p>
        </w:tc>
      </w:tr>
      <w:tr w:rsidR="008C0031" w:rsidTr="00FD7E99">
        <w:tc>
          <w:tcPr>
            <w:tcW w:w="622"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sdName</w:t>
            </w:r>
          </w:p>
        </w:tc>
        <w:tc>
          <w:tcPr>
            <w:tcW w:w="56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813"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关联的存储资源名称</w:t>
            </w:r>
          </w:p>
        </w:tc>
      </w:tr>
      <w:tr w:rsidR="008C0031" w:rsidTr="00FD7E99">
        <w:tc>
          <w:tcPr>
            <w:tcW w:w="622"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name</w:t>
            </w:r>
          </w:p>
        </w:tc>
        <w:tc>
          <w:tcPr>
            <w:tcW w:w="56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813"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用户可读的存储设备名称。</w:t>
            </w:r>
          </w:p>
        </w:tc>
      </w:tr>
      <w:tr w:rsidR="008C0031" w:rsidTr="00FD7E99">
        <w:tc>
          <w:tcPr>
            <w:tcW w:w="622"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type</w:t>
            </w:r>
          </w:p>
        </w:tc>
        <w:tc>
          <w:tcPr>
            <w:tcW w:w="56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813"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230AF8">
            <w:pPr>
              <w:pStyle w:val="TableText"/>
            </w:pPr>
            <w:r>
              <w:rPr>
                <w:rFonts w:hint="eastAsia"/>
              </w:rPr>
              <w:t>存储设备类型，存储设备类型：</w:t>
            </w:r>
            <w:r>
              <w:t>LOCAL</w:t>
            </w:r>
            <w:r>
              <w:rPr>
                <w:rFonts w:hint="eastAsia"/>
              </w:rPr>
              <w:t>（本地硬盘）、</w:t>
            </w:r>
            <w:r>
              <w:t>LUN</w:t>
            </w:r>
            <w:r>
              <w:rPr>
                <w:rFonts w:hint="eastAsia"/>
              </w:rPr>
              <w:t>、</w:t>
            </w:r>
            <w:r>
              <w:t>XVEPOOL</w:t>
            </w:r>
            <w:r>
              <w:rPr>
                <w:rFonts w:hint="eastAsia"/>
              </w:rPr>
              <w:t>（</w:t>
            </w:r>
            <w:r>
              <w:t>XVE</w:t>
            </w:r>
            <w:r>
              <w:rPr>
                <w:rFonts w:hint="eastAsia"/>
              </w:rPr>
              <w:t>的存储池）</w:t>
            </w:r>
            <w:r>
              <w:t>(KVM</w:t>
            </w:r>
            <w:r>
              <w:rPr>
                <w:rFonts w:hint="eastAsia"/>
              </w:rPr>
              <w:t>未支持</w:t>
            </w:r>
            <w:r>
              <w:t>)</w:t>
            </w:r>
            <w:r>
              <w:rPr>
                <w:rFonts w:hint="eastAsia"/>
              </w:rPr>
              <w:t>、</w:t>
            </w:r>
            <w:r>
              <w:t>DSWAREPOOL</w:t>
            </w:r>
            <w:r>
              <w:rPr>
                <w:rFonts w:hint="eastAsia"/>
              </w:rPr>
              <w:t>（</w:t>
            </w:r>
            <w:r>
              <w:t>DSWare</w:t>
            </w:r>
            <w:r>
              <w:rPr>
                <w:rFonts w:hint="eastAsia"/>
              </w:rPr>
              <w:t>的存储池）</w:t>
            </w:r>
            <w:r>
              <w:t>, NAS</w:t>
            </w:r>
            <w:r>
              <w:rPr>
                <w:rFonts w:hint="eastAsia"/>
              </w:rPr>
              <w:t>，</w:t>
            </w:r>
            <w:r>
              <w:t>iotailor(</w:t>
            </w:r>
            <w:r>
              <w:rPr>
                <w:rFonts w:hint="eastAsia"/>
              </w:rPr>
              <w:t>本地内存盘</w:t>
            </w:r>
            <w:r>
              <w:t>) (KVM</w:t>
            </w:r>
            <w:r>
              <w:rPr>
                <w:rFonts w:hint="eastAsia"/>
              </w:rPr>
              <w:t>未支持</w:t>
            </w:r>
            <w:r>
              <w:t>)</w:t>
            </w:r>
            <w:r>
              <w:rPr>
                <w:rFonts w:hint="eastAsia"/>
              </w:rPr>
              <w:t>。</w:t>
            </w:r>
          </w:p>
        </w:tc>
      </w:tr>
      <w:tr w:rsidR="008C0031" w:rsidTr="00FD7E99">
        <w:tc>
          <w:tcPr>
            <w:tcW w:w="622"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capacityGB</w:t>
            </w:r>
          </w:p>
        </w:tc>
        <w:tc>
          <w:tcPr>
            <w:tcW w:w="56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integer</w:t>
            </w:r>
          </w:p>
        </w:tc>
        <w:tc>
          <w:tcPr>
            <w:tcW w:w="3813"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容量，以</w:t>
            </w:r>
            <w:r>
              <w:t>GB</w:t>
            </w:r>
            <w:r>
              <w:rPr>
                <w:rFonts w:hint="eastAsia"/>
              </w:rPr>
              <w:t>为单位。</w:t>
            </w:r>
          </w:p>
        </w:tc>
      </w:tr>
      <w:tr w:rsidR="008C0031" w:rsidTr="00FD7E99">
        <w:tc>
          <w:tcPr>
            <w:tcW w:w="622"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status</w:t>
            </w:r>
          </w:p>
        </w:tc>
        <w:tc>
          <w:tcPr>
            <w:tcW w:w="56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813"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存储设备状态</w:t>
            </w:r>
            <w:r>
              <w:t>:NORMAL, ABNORMAL</w:t>
            </w:r>
            <w:r>
              <w:rPr>
                <w:rFonts w:hint="eastAsia"/>
              </w:rPr>
              <w:t>。</w:t>
            </w:r>
          </w:p>
        </w:tc>
      </w:tr>
      <w:tr w:rsidR="008C0031" w:rsidTr="00FD7E99">
        <w:tc>
          <w:tcPr>
            <w:tcW w:w="622"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refreshTime</w:t>
            </w:r>
          </w:p>
        </w:tc>
        <w:tc>
          <w:tcPr>
            <w:tcW w:w="56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813"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上次扫描时间，</w:t>
            </w:r>
            <w:r>
              <w:t>UTC</w:t>
            </w:r>
            <w:r>
              <w:rPr>
                <w:rFonts w:hint="eastAsia"/>
              </w:rPr>
              <w:t>时间，格式如：</w:t>
            </w:r>
            <w:r>
              <w:rPr>
                <w:rFonts w:ascii="宋体" w:hAnsi="宋体" w:hint="eastAsia"/>
              </w:rPr>
              <w:t>“</w:t>
            </w:r>
            <w:r>
              <w:t>2012-08-27 20:29:19</w:t>
            </w:r>
            <w:r>
              <w:rPr>
                <w:rFonts w:ascii="宋体" w:hAnsi="宋体" w:hint="eastAsia"/>
              </w:rPr>
              <w:t>”</w:t>
            </w:r>
            <w:r>
              <w:rPr>
                <w:rFonts w:hint="eastAsia"/>
              </w:rPr>
              <w:t>。</w:t>
            </w:r>
          </w:p>
        </w:tc>
      </w:tr>
      <w:tr w:rsidR="008C0031" w:rsidTr="00FD7E99">
        <w:tc>
          <w:tcPr>
            <w:tcW w:w="622"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isThin</w:t>
            </w:r>
          </w:p>
        </w:tc>
        <w:tc>
          <w:tcPr>
            <w:tcW w:w="56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boolean</w:t>
            </w:r>
          </w:p>
        </w:tc>
        <w:tc>
          <w:tcPr>
            <w:tcW w:w="3813"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是否支持</w:t>
            </w:r>
            <w:r>
              <w:rPr>
                <w:rFonts w:hint="eastAsia"/>
              </w:rPr>
              <w:t xml:space="preserve"> </w:t>
            </w:r>
            <w:r>
              <w:rPr>
                <w:rFonts w:hint="eastAsia"/>
              </w:rPr>
              <w:t>精简。</w:t>
            </w:r>
          </w:p>
        </w:tc>
      </w:tr>
      <w:tr w:rsidR="008C0031" w:rsidTr="00FD7E99">
        <w:tc>
          <w:tcPr>
            <w:tcW w:w="622"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wwn</w:t>
            </w:r>
          </w:p>
        </w:tc>
        <w:tc>
          <w:tcPr>
            <w:tcW w:w="56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813"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t>SAN</w:t>
            </w:r>
            <w:r>
              <w:rPr>
                <w:rFonts w:hint="eastAsia"/>
              </w:rPr>
              <w:t>设备的</w:t>
            </w:r>
            <w:r>
              <w:t>LUN</w:t>
            </w:r>
            <w:r>
              <w:rPr>
                <w:rFonts w:hint="eastAsia"/>
              </w:rPr>
              <w:t>对应的</w:t>
            </w:r>
            <w:r>
              <w:t>wwn</w:t>
            </w:r>
            <w:r>
              <w:rPr>
                <w:rFonts w:hint="eastAsia"/>
              </w:rPr>
              <w:t>号。</w:t>
            </w:r>
          </w:p>
        </w:tc>
      </w:tr>
      <w:tr w:rsidR="008C0031" w:rsidTr="00FD7E99">
        <w:tc>
          <w:tcPr>
            <w:tcW w:w="622"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subType</w:t>
            </w:r>
          </w:p>
        </w:tc>
        <w:tc>
          <w:tcPr>
            <w:tcW w:w="56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integer</w:t>
            </w:r>
          </w:p>
        </w:tc>
        <w:tc>
          <w:tcPr>
            <w:tcW w:w="3813"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t>0</w:t>
            </w:r>
            <w:r>
              <w:rPr>
                <w:rFonts w:hint="eastAsia"/>
              </w:rPr>
              <w:t>表示</w:t>
            </w:r>
            <w:r>
              <w:t>IPSAN</w:t>
            </w:r>
            <w:r>
              <w:rPr>
                <w:rFonts w:hint="eastAsia"/>
              </w:rPr>
              <w:t>，</w:t>
            </w:r>
            <w:r>
              <w:t>1</w:t>
            </w:r>
            <w:r>
              <w:rPr>
                <w:rFonts w:hint="eastAsia"/>
              </w:rPr>
              <w:t>表示</w:t>
            </w:r>
            <w:r>
              <w:t>FCSAN</w:t>
            </w:r>
          </w:p>
        </w:tc>
      </w:tr>
      <w:tr w:rsidR="008C0031" w:rsidTr="00FD7E99">
        <w:tc>
          <w:tcPr>
            <w:tcW w:w="622" w:type="pct"/>
            <w:tcBorders>
              <w:top w:val="single" w:sz="6" w:space="0" w:color="auto"/>
              <w:left w:val="single" w:sz="4" w:space="0" w:color="000000" w:themeColor="text1"/>
              <w:bottom w:val="single" w:sz="4" w:space="0" w:color="000000" w:themeColor="text1"/>
              <w:right w:val="single" w:sz="6" w:space="0" w:color="auto"/>
            </w:tcBorders>
            <w:shd w:val="clear" w:color="auto" w:fill="FFFFFF"/>
            <w:hideMark/>
          </w:tcPr>
          <w:p w:rsidR="008C0031" w:rsidRDefault="008C0031" w:rsidP="00FD7E99">
            <w:pPr>
              <w:pStyle w:val="TableText"/>
            </w:pPr>
            <w:r>
              <w:t>supportADL</w:t>
            </w:r>
          </w:p>
        </w:tc>
        <w:tc>
          <w:tcPr>
            <w:tcW w:w="564" w:type="pct"/>
            <w:tcBorders>
              <w:top w:val="single" w:sz="6" w:space="0" w:color="auto"/>
              <w:left w:val="single" w:sz="6" w:space="0" w:color="auto"/>
              <w:bottom w:val="single" w:sz="4" w:space="0" w:color="000000" w:themeColor="text1"/>
              <w:right w:val="single" w:sz="6" w:space="0" w:color="auto"/>
            </w:tcBorders>
            <w:shd w:val="clear" w:color="auto" w:fill="FFFFFF"/>
            <w:hideMark/>
          </w:tcPr>
          <w:p w:rsidR="008C0031" w:rsidRDefault="008C0031" w:rsidP="00FD7E99">
            <w:pPr>
              <w:pStyle w:val="TableText"/>
            </w:pPr>
            <w:r>
              <w:t>integer</w:t>
            </w:r>
          </w:p>
        </w:tc>
        <w:tc>
          <w:tcPr>
            <w:tcW w:w="3813" w:type="pct"/>
            <w:tcBorders>
              <w:top w:val="single" w:sz="6" w:space="0" w:color="auto"/>
              <w:left w:val="single" w:sz="6" w:space="0" w:color="auto"/>
              <w:bottom w:val="single" w:sz="4" w:space="0" w:color="000000" w:themeColor="text1"/>
              <w:right w:val="single" w:sz="4" w:space="0" w:color="000000" w:themeColor="text1"/>
            </w:tcBorders>
            <w:shd w:val="clear" w:color="auto" w:fill="FFFFFF"/>
            <w:hideMark/>
          </w:tcPr>
          <w:p w:rsidR="008C0031" w:rsidRDefault="008C0031" w:rsidP="00FD7E99">
            <w:pPr>
              <w:pStyle w:val="TableText"/>
            </w:pPr>
            <w:r>
              <w:rPr>
                <w:rFonts w:hint="eastAsia"/>
              </w:rPr>
              <w:t>存储设备是否支持硬件辅助锁。</w:t>
            </w:r>
            <w:r>
              <w:t>0</w:t>
            </w:r>
            <w:r>
              <w:rPr>
                <w:rFonts w:hint="eastAsia"/>
              </w:rPr>
              <w:t>表示未知或不涉及，</w:t>
            </w:r>
            <w:r>
              <w:t>1</w:t>
            </w:r>
            <w:r>
              <w:rPr>
                <w:rFonts w:hint="eastAsia"/>
              </w:rPr>
              <w:t>表示不支持，</w:t>
            </w:r>
            <w:r>
              <w:t>2</w:t>
            </w:r>
            <w:r>
              <w:rPr>
                <w:rFonts w:hint="eastAsia"/>
              </w:rPr>
              <w:t>表示支持</w:t>
            </w:r>
          </w:p>
        </w:tc>
      </w:tr>
    </w:tbl>
    <w:p w:rsidR="008C0031" w:rsidRDefault="008C0031" w:rsidP="008C0031">
      <w:pPr>
        <w:rPr>
          <w:rFonts w:eastAsiaTheme="minorEastAsia" w:cs="Times New Roman"/>
        </w:rPr>
      </w:pPr>
    </w:p>
    <w:p w:rsidR="008C0031" w:rsidRPr="002829CF" w:rsidRDefault="008C0031" w:rsidP="00601C4D">
      <w:pPr>
        <w:pStyle w:val="31"/>
        <w:numPr>
          <w:ilvl w:val="2"/>
          <w:numId w:val="40"/>
        </w:numPr>
        <w:rPr>
          <w:color w:val="000000" w:themeColor="text1"/>
          <w:u w:val="none"/>
        </w:rPr>
      </w:pPr>
      <w:bookmarkStart w:id="10" w:name="_Toc28629637"/>
      <w:r w:rsidRPr="002829CF">
        <w:rPr>
          <w:rFonts w:hint="eastAsia"/>
          <w:color w:val="000000" w:themeColor="text1"/>
          <w:u w:val="none"/>
        </w:rPr>
        <w:lastRenderedPageBreak/>
        <w:t>数据存储</w:t>
      </w:r>
      <w:bookmarkEnd w:id="10"/>
    </w:p>
    <w:tbl>
      <w:tblPr>
        <w:tblW w:w="963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56"/>
        <w:gridCol w:w="816"/>
        <w:gridCol w:w="7067"/>
      </w:tblGrid>
      <w:tr w:rsidR="008C0031" w:rsidTr="00FD7E99">
        <w:tc>
          <w:tcPr>
            <w:tcW w:w="885" w:type="pct"/>
            <w:tcBorders>
              <w:top w:val="single" w:sz="4" w:space="0" w:color="000000" w:themeColor="text1"/>
              <w:left w:val="single" w:sz="4" w:space="0" w:color="000000" w:themeColor="text1"/>
              <w:bottom w:val="single" w:sz="6" w:space="0" w:color="auto"/>
              <w:right w:val="single" w:sz="6" w:space="0" w:color="auto"/>
            </w:tcBorders>
            <w:shd w:val="clear" w:color="auto" w:fill="D9D9D9"/>
            <w:hideMark/>
          </w:tcPr>
          <w:p w:rsidR="008C0031" w:rsidRDefault="008C0031" w:rsidP="00FD7E99">
            <w:pPr>
              <w:pStyle w:val="TableText"/>
            </w:pPr>
            <w:r>
              <w:t>Name</w:t>
            </w:r>
          </w:p>
        </w:tc>
        <w:tc>
          <w:tcPr>
            <w:tcW w:w="4115" w:type="pct"/>
            <w:gridSpan w:val="2"/>
            <w:tcBorders>
              <w:top w:val="single" w:sz="4" w:space="0" w:color="000000" w:themeColor="text1"/>
              <w:left w:val="single" w:sz="6" w:space="0" w:color="auto"/>
              <w:bottom w:val="single" w:sz="6" w:space="0" w:color="auto"/>
              <w:right w:val="single" w:sz="4" w:space="0" w:color="000000" w:themeColor="text1"/>
            </w:tcBorders>
            <w:hideMark/>
          </w:tcPr>
          <w:p w:rsidR="008C0031" w:rsidRDefault="008C0031" w:rsidP="00FD7E99">
            <w:pPr>
              <w:pStyle w:val="TableText"/>
            </w:pPr>
            <w:r>
              <w:t>Datastore</w:t>
            </w:r>
          </w:p>
        </w:tc>
      </w:tr>
      <w:tr w:rsidR="008C0031" w:rsidTr="00FD7E99">
        <w:tc>
          <w:tcPr>
            <w:tcW w:w="885" w:type="pct"/>
            <w:tcBorders>
              <w:top w:val="single" w:sz="6" w:space="0" w:color="auto"/>
              <w:left w:val="single" w:sz="4" w:space="0" w:color="000000" w:themeColor="text1"/>
              <w:bottom w:val="single" w:sz="6" w:space="0" w:color="auto"/>
              <w:right w:val="single" w:sz="6" w:space="0" w:color="auto"/>
            </w:tcBorders>
            <w:shd w:val="clear" w:color="auto" w:fill="D9D9D9"/>
            <w:hideMark/>
          </w:tcPr>
          <w:p w:rsidR="008C0031" w:rsidRDefault="008C0031" w:rsidP="00FD7E99">
            <w:pPr>
              <w:pStyle w:val="TableText"/>
            </w:pPr>
            <w:r>
              <w:t>Attribute</w:t>
            </w:r>
          </w:p>
        </w:tc>
        <w:tc>
          <w:tcPr>
            <w:tcW w:w="436" w:type="pct"/>
            <w:tcBorders>
              <w:top w:val="single" w:sz="6" w:space="0" w:color="auto"/>
              <w:left w:val="single" w:sz="6" w:space="0" w:color="auto"/>
              <w:bottom w:val="single" w:sz="6" w:space="0" w:color="auto"/>
              <w:right w:val="single" w:sz="6" w:space="0" w:color="auto"/>
            </w:tcBorders>
            <w:shd w:val="clear" w:color="auto" w:fill="D9D9D9"/>
            <w:hideMark/>
          </w:tcPr>
          <w:p w:rsidR="008C0031" w:rsidRDefault="008C0031" w:rsidP="00FD7E99">
            <w:pPr>
              <w:pStyle w:val="TableText"/>
            </w:pPr>
            <w:r>
              <w:t>Type</w:t>
            </w:r>
          </w:p>
        </w:tc>
        <w:tc>
          <w:tcPr>
            <w:tcW w:w="3679" w:type="pct"/>
            <w:tcBorders>
              <w:top w:val="single" w:sz="6" w:space="0" w:color="auto"/>
              <w:left w:val="single" w:sz="6" w:space="0" w:color="auto"/>
              <w:bottom w:val="single" w:sz="6" w:space="0" w:color="auto"/>
              <w:right w:val="single" w:sz="4" w:space="0" w:color="000000" w:themeColor="text1"/>
            </w:tcBorders>
            <w:shd w:val="clear" w:color="auto" w:fill="D9D9D9"/>
            <w:hideMark/>
          </w:tcPr>
          <w:p w:rsidR="008C0031" w:rsidRDefault="008C0031" w:rsidP="00FD7E99">
            <w:pPr>
              <w:pStyle w:val="TableText"/>
            </w:pPr>
            <w:r>
              <w:t>Description</w:t>
            </w:r>
          </w:p>
        </w:tc>
      </w:tr>
      <w:tr w:rsidR="008C0031" w:rsidTr="00FD7E99">
        <w:tc>
          <w:tcPr>
            <w:tcW w:w="885"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urn</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679"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唯一标识数据存储的</w:t>
            </w:r>
            <w:r>
              <w:t>urn</w:t>
            </w:r>
          </w:p>
        </w:tc>
      </w:tr>
      <w:tr w:rsidR="008C0031" w:rsidTr="00FD7E99">
        <w:tc>
          <w:tcPr>
            <w:tcW w:w="885"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uri</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679"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唯一标识数据存储的</w:t>
            </w:r>
            <w:r>
              <w:t>uri</w:t>
            </w:r>
          </w:p>
        </w:tc>
      </w:tr>
      <w:tr w:rsidR="008C0031" w:rsidTr="00FD7E99">
        <w:tc>
          <w:tcPr>
            <w:tcW w:w="885"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suUrn</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679"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t>datastore</w:t>
            </w:r>
            <w:r>
              <w:rPr>
                <w:rFonts w:hint="eastAsia"/>
              </w:rPr>
              <w:t>所关联的存储设备</w:t>
            </w:r>
            <w:r>
              <w:t>Urn</w:t>
            </w:r>
            <w:r>
              <w:rPr>
                <w:rFonts w:hint="eastAsia"/>
              </w:rPr>
              <w:t>。</w:t>
            </w:r>
          </w:p>
        </w:tc>
      </w:tr>
      <w:tr w:rsidR="008C0031" w:rsidTr="00FD7E99">
        <w:tc>
          <w:tcPr>
            <w:tcW w:w="885"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suName</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679"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t>datastore</w:t>
            </w:r>
            <w:r>
              <w:rPr>
                <w:rFonts w:hint="eastAsia"/>
              </w:rPr>
              <w:t>所关联的存储设备名称</w:t>
            </w:r>
          </w:p>
        </w:tc>
      </w:tr>
      <w:tr w:rsidR="008C0031" w:rsidTr="00FD7E99">
        <w:tc>
          <w:tcPr>
            <w:tcW w:w="885"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storageType</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679"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存储类型</w:t>
            </w:r>
            <w:r>
              <w:t>:(</w:t>
            </w:r>
            <w:r>
              <w:rPr>
                <w:rFonts w:hint="eastAsia"/>
              </w:rPr>
              <w:t>数据存储类型分成</w:t>
            </w:r>
            <w:r>
              <w:t>5</w:t>
            </w:r>
            <w:r>
              <w:rPr>
                <w:rFonts w:hint="eastAsia"/>
              </w:rPr>
              <w:t>组，组内的虚拟机可以互相部署，组间不支持部署。</w:t>
            </w:r>
            <w:r>
              <w:t>[ADVANCESAN] /[ DSWARE] /[LOCAL, SAN</w:t>
            </w:r>
            <w:r>
              <w:rPr>
                <w:rFonts w:hint="eastAsia"/>
              </w:rPr>
              <w:t>，</w:t>
            </w:r>
            <w:r>
              <w:t>LUN]/[LOCALPOME, LUNPOME,NAS]/[iotailor])</w:t>
            </w:r>
          </w:p>
          <w:p w:rsidR="008C0031" w:rsidRDefault="008C0031" w:rsidP="00FD7E99">
            <w:pPr>
              <w:pStyle w:val="TableText"/>
            </w:pPr>
            <w:r>
              <w:t>local</w:t>
            </w:r>
            <w:r>
              <w:rPr>
                <w:rFonts w:hint="eastAsia"/>
              </w:rPr>
              <w:t>，表示本地存储，</w:t>
            </w:r>
            <w:r>
              <w:t>(KVM</w:t>
            </w:r>
            <w:r>
              <w:rPr>
                <w:rFonts w:hint="eastAsia"/>
              </w:rPr>
              <w:t>未支持</w:t>
            </w:r>
            <w:r>
              <w:t>)</w:t>
            </w:r>
          </w:p>
          <w:p w:rsidR="008C0031" w:rsidRDefault="008C0031" w:rsidP="00FD7E99">
            <w:pPr>
              <w:pStyle w:val="TableText"/>
            </w:pPr>
            <w:r>
              <w:t>san</w:t>
            </w:r>
            <w:r>
              <w:rPr>
                <w:rFonts w:hint="eastAsia"/>
              </w:rPr>
              <w:t>，基本共享存储</w:t>
            </w:r>
            <w:r>
              <w:t>(</w:t>
            </w:r>
            <w:r>
              <w:rPr>
                <w:rFonts w:hint="eastAsia"/>
              </w:rPr>
              <w:t>大</w:t>
            </w:r>
            <w:r>
              <w:t>lun), (KVM</w:t>
            </w:r>
            <w:r>
              <w:rPr>
                <w:rFonts w:hint="eastAsia"/>
              </w:rPr>
              <w:t>未支持</w:t>
            </w:r>
            <w:r>
              <w:t>)</w:t>
            </w:r>
          </w:p>
          <w:p w:rsidR="008C0031" w:rsidRDefault="008C0031" w:rsidP="00FD7E99">
            <w:pPr>
              <w:pStyle w:val="TableText"/>
            </w:pPr>
            <w:r>
              <w:t>advanceSan</w:t>
            </w:r>
            <w:r>
              <w:rPr>
                <w:rFonts w:hint="eastAsia"/>
              </w:rPr>
              <w:t>，共享存储</w:t>
            </w:r>
            <w:r>
              <w:t>(</w:t>
            </w:r>
            <w:r>
              <w:rPr>
                <w:rFonts w:hint="eastAsia"/>
              </w:rPr>
              <w:t>小</w:t>
            </w:r>
            <w:r>
              <w:t>lun) (KVM</w:t>
            </w:r>
            <w:r>
              <w:rPr>
                <w:rFonts w:hint="eastAsia"/>
              </w:rPr>
              <w:t>未支持</w:t>
            </w:r>
            <w:r>
              <w:t>)</w:t>
            </w:r>
          </w:p>
          <w:p w:rsidR="008C0031" w:rsidRDefault="008C0031" w:rsidP="00FD7E99">
            <w:pPr>
              <w:pStyle w:val="TableText"/>
            </w:pPr>
            <w:r>
              <w:t>DSWARE</w:t>
            </w:r>
            <w:r>
              <w:rPr>
                <w:rFonts w:hint="eastAsia"/>
              </w:rPr>
              <w:t>，华为分布式存储系统</w:t>
            </w:r>
          </w:p>
          <w:p w:rsidR="008C0031" w:rsidRDefault="008C0031" w:rsidP="00FD7E99">
            <w:pPr>
              <w:pStyle w:val="TableText"/>
            </w:pPr>
            <w:r>
              <w:t>NAS</w:t>
            </w:r>
            <w:r>
              <w:rPr>
                <w:rFonts w:hint="eastAsia"/>
              </w:rPr>
              <w:t>，表示</w:t>
            </w:r>
            <w:r>
              <w:t>NAS</w:t>
            </w:r>
            <w:r>
              <w:rPr>
                <w:rFonts w:hint="eastAsia"/>
              </w:rPr>
              <w:t>存储</w:t>
            </w:r>
          </w:p>
          <w:p w:rsidR="008C0031" w:rsidRDefault="008C0031" w:rsidP="00FD7E99">
            <w:pPr>
              <w:pStyle w:val="TableText"/>
            </w:pPr>
            <w:r>
              <w:t>LOCALPOME</w:t>
            </w:r>
            <w:r>
              <w:rPr>
                <w:rFonts w:hint="eastAsia"/>
              </w:rPr>
              <w:t>，表示虚拟化的本地存储</w:t>
            </w:r>
          </w:p>
          <w:p w:rsidR="008C0031" w:rsidRDefault="008C0031" w:rsidP="00FD7E99">
            <w:pPr>
              <w:pStyle w:val="TableText"/>
            </w:pPr>
            <w:r>
              <w:t>LUNPOME</w:t>
            </w:r>
            <w:r>
              <w:rPr>
                <w:rFonts w:hint="eastAsia"/>
              </w:rPr>
              <w:t>，表示虚拟化的共享存储</w:t>
            </w:r>
            <w:r>
              <w:t>(</w:t>
            </w:r>
            <w:r>
              <w:rPr>
                <w:rFonts w:hint="eastAsia"/>
              </w:rPr>
              <w:t>大</w:t>
            </w:r>
            <w:r>
              <w:t>LUN)</w:t>
            </w:r>
          </w:p>
          <w:p w:rsidR="008C0031" w:rsidRDefault="008C0031" w:rsidP="00FD7E99">
            <w:pPr>
              <w:pStyle w:val="TableText"/>
            </w:pPr>
            <w:r>
              <w:t>LUN</w:t>
            </w:r>
            <w:r>
              <w:rPr>
                <w:rFonts w:hint="eastAsia"/>
              </w:rPr>
              <w:t>，只能用于裸设备映射的共享存储</w:t>
            </w:r>
          </w:p>
          <w:p w:rsidR="008C0031" w:rsidRDefault="008C0031" w:rsidP="00FD7E99">
            <w:pPr>
              <w:pStyle w:val="TableText"/>
            </w:pPr>
            <w:r>
              <w:t>iotailor,</w:t>
            </w:r>
            <w:r>
              <w:rPr>
                <w:rFonts w:hint="eastAsia"/>
              </w:rPr>
              <w:t>本地内存盘</w:t>
            </w:r>
            <w:r>
              <w:t>(KVM</w:t>
            </w:r>
            <w:r>
              <w:rPr>
                <w:rFonts w:hint="eastAsia"/>
              </w:rPr>
              <w:t>未支持</w:t>
            </w:r>
            <w:r>
              <w:t>)</w:t>
            </w:r>
          </w:p>
        </w:tc>
      </w:tr>
      <w:tr w:rsidR="008C0031" w:rsidTr="00FD7E99">
        <w:tc>
          <w:tcPr>
            <w:tcW w:w="885"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clusterSize</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integer</w:t>
            </w:r>
          </w:p>
        </w:tc>
        <w:tc>
          <w:tcPr>
            <w:tcW w:w="3679"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簇大小，虚拟化文件系统的簇大小，以</w:t>
            </w:r>
            <w:r>
              <w:t>KB</w:t>
            </w:r>
            <w:r>
              <w:rPr>
                <w:rFonts w:hint="eastAsia"/>
              </w:rPr>
              <w:t>为单位。</w:t>
            </w:r>
          </w:p>
        </w:tc>
      </w:tr>
      <w:tr w:rsidR="008C0031" w:rsidTr="00FD7E99">
        <w:tc>
          <w:tcPr>
            <w:tcW w:w="885"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name</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679"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可读的数据存储的名字。</w:t>
            </w:r>
          </w:p>
        </w:tc>
      </w:tr>
      <w:tr w:rsidR="008C0031" w:rsidTr="00FD7E99">
        <w:tc>
          <w:tcPr>
            <w:tcW w:w="885"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status</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679"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rPr>
                <w:bCs/>
                <w:spacing w:val="-4"/>
                <w:sz w:val="18"/>
              </w:rPr>
            </w:pPr>
            <w:r>
              <w:t>1.</w:t>
            </w:r>
            <w:r>
              <w:rPr>
                <w:rFonts w:hint="eastAsia"/>
              </w:rPr>
              <w:t>数据存储状态（</w:t>
            </w:r>
            <w:r>
              <w:t>NORMAL, ABNORMAL(</w:t>
            </w:r>
            <w:r>
              <w:rPr>
                <w:rFonts w:hint="eastAsia"/>
              </w:rPr>
              <w:t>预留</w:t>
            </w:r>
            <w:r>
              <w:t>),CREATING,DELETING</w:t>
            </w:r>
            <w:r>
              <w:rPr>
                <w:rFonts w:hint="eastAsia"/>
              </w:rPr>
              <w:t>）</w:t>
            </w:r>
            <w:r>
              <w:t>(NORMAL:</w:t>
            </w:r>
            <w:r>
              <w:rPr>
                <w:rFonts w:hint="eastAsia"/>
              </w:rPr>
              <w:t>表示存储设备已经添加为数据存储</w:t>
            </w:r>
            <w:r>
              <w:t>,</w:t>
            </w:r>
            <w:r>
              <w:rPr>
                <w:rFonts w:hint="eastAsia"/>
              </w:rPr>
              <w:t>不反映数据存储的真实物理状态</w:t>
            </w:r>
            <w:r>
              <w:t>)</w:t>
            </w:r>
            <w:r>
              <w:rPr>
                <w:rFonts w:hint="eastAsia"/>
              </w:rPr>
              <w:t>。</w:t>
            </w:r>
          </w:p>
          <w:p w:rsidR="008C0031" w:rsidRDefault="008C0031" w:rsidP="00FD7E99">
            <w:pPr>
              <w:pStyle w:val="TableText"/>
            </w:pPr>
            <w:r>
              <w:t>2.</w:t>
            </w:r>
            <w:r>
              <w:rPr>
                <w:rFonts w:hint="eastAsia"/>
              </w:rPr>
              <w:t>主机和数据存储的关联状态</w:t>
            </w:r>
            <w:r>
              <w:t>(</w:t>
            </w:r>
            <w:r>
              <w:rPr>
                <w:rFonts w:hint="eastAsia"/>
              </w:rPr>
              <w:t>关联中</w:t>
            </w:r>
            <w:r>
              <w:t>CONNECTING</w:t>
            </w:r>
            <w:r>
              <w:rPr>
                <w:rFonts w:hint="eastAsia"/>
              </w:rPr>
              <w:t>，已关联</w:t>
            </w:r>
            <w:r>
              <w:t>CONNECTED</w:t>
            </w:r>
            <w:r>
              <w:rPr>
                <w:rFonts w:hint="eastAsia"/>
              </w:rPr>
              <w:t>，解关联</w:t>
            </w:r>
            <w:r>
              <w:t>DISCONNECTING</w:t>
            </w:r>
            <w:r>
              <w:rPr>
                <w:rFonts w:hint="eastAsia"/>
              </w:rPr>
              <w:t>，异常</w:t>
            </w:r>
            <w:r>
              <w:t>ABNORMAL</w:t>
            </w:r>
            <w:r>
              <w:rPr>
                <w:rFonts w:hint="eastAsia"/>
              </w:rPr>
              <w:t>，恢复中</w:t>
            </w:r>
            <w:r>
              <w:rPr>
                <w:rFonts w:hint="eastAsia"/>
              </w:rPr>
              <w:t xml:space="preserve"> </w:t>
            </w:r>
            <w:r>
              <w:t>RESTORING)</w:t>
            </w:r>
          </w:p>
        </w:tc>
      </w:tr>
      <w:tr w:rsidR="008C0031" w:rsidTr="00FD7E99">
        <w:tc>
          <w:tcPr>
            <w:tcW w:w="885"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capacityGB</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integer</w:t>
            </w:r>
          </w:p>
        </w:tc>
        <w:tc>
          <w:tcPr>
            <w:tcW w:w="3679"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数据存储的最大可用容量，以</w:t>
            </w:r>
            <w:r>
              <w:t>G</w:t>
            </w:r>
            <w:r>
              <w:rPr>
                <w:rFonts w:hint="eastAsia"/>
              </w:rPr>
              <w:t>为单位。</w:t>
            </w:r>
          </w:p>
        </w:tc>
      </w:tr>
      <w:tr w:rsidR="008C0031" w:rsidTr="00FD7E99">
        <w:tc>
          <w:tcPr>
            <w:tcW w:w="885"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usedSizeGB</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integer</w:t>
            </w:r>
          </w:p>
        </w:tc>
        <w:tc>
          <w:tcPr>
            <w:tcW w:w="3679"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数据存储的已经使用空间，以</w:t>
            </w:r>
            <w:r>
              <w:t>G</w:t>
            </w:r>
            <w:r>
              <w:rPr>
                <w:rFonts w:hint="eastAsia"/>
              </w:rPr>
              <w:t>为单位。</w:t>
            </w:r>
          </w:p>
        </w:tc>
      </w:tr>
      <w:tr w:rsidR="008C0031" w:rsidTr="00FD7E99">
        <w:tc>
          <w:tcPr>
            <w:tcW w:w="885"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freeSizeGB</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integer</w:t>
            </w:r>
          </w:p>
        </w:tc>
        <w:tc>
          <w:tcPr>
            <w:tcW w:w="3679"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数据存储的空闲空间，以</w:t>
            </w:r>
            <w:r>
              <w:t>G</w:t>
            </w:r>
            <w:r>
              <w:rPr>
                <w:rFonts w:hint="eastAsia"/>
              </w:rPr>
              <w:t>为单位。</w:t>
            </w:r>
          </w:p>
        </w:tc>
      </w:tr>
      <w:tr w:rsidR="008C0031" w:rsidTr="00FD7E99">
        <w:tc>
          <w:tcPr>
            <w:tcW w:w="885"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hosts[]</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679"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数据存储挂接的主机。</w:t>
            </w:r>
          </w:p>
        </w:tc>
      </w:tr>
      <w:tr w:rsidR="008C0031" w:rsidTr="00FD7E99">
        <w:tc>
          <w:tcPr>
            <w:tcW w:w="885"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isThin</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bool</w:t>
            </w:r>
          </w:p>
        </w:tc>
        <w:tc>
          <w:tcPr>
            <w:tcW w:w="3679"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是否支持精简配置</w:t>
            </w:r>
          </w:p>
        </w:tc>
      </w:tr>
      <w:tr w:rsidR="008C0031" w:rsidTr="00FD7E99">
        <w:tc>
          <w:tcPr>
            <w:tcW w:w="885"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thinRate</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integer</w:t>
            </w:r>
          </w:p>
        </w:tc>
        <w:tc>
          <w:tcPr>
            <w:tcW w:w="3679"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超分配比率，在</w:t>
            </w:r>
            <w:r>
              <w:t>100</w:t>
            </w:r>
            <w:r>
              <w:rPr>
                <w:rFonts w:hint="eastAsia"/>
              </w:rPr>
              <w:t>到</w:t>
            </w:r>
            <w:r>
              <w:t>300</w:t>
            </w:r>
            <w:r>
              <w:rPr>
                <w:rFonts w:hint="eastAsia"/>
              </w:rPr>
              <w:t>之间；如果不支持精简配置，则为</w:t>
            </w:r>
            <w:r>
              <w:t>100</w:t>
            </w:r>
            <w:r>
              <w:rPr>
                <w:rFonts w:hint="eastAsia"/>
              </w:rPr>
              <w:t>；只有支持精简配置，才能设置。</w:t>
            </w:r>
          </w:p>
        </w:tc>
      </w:tr>
      <w:tr w:rsidR="008C0031" w:rsidTr="00FD7E99">
        <w:tc>
          <w:tcPr>
            <w:tcW w:w="885"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lastRenderedPageBreak/>
              <w:t>actualCapacityGB</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integer</w:t>
            </w:r>
          </w:p>
        </w:tc>
        <w:tc>
          <w:tcPr>
            <w:tcW w:w="3679"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实际总空间；针对精简配置；非精简配置情况下和</w:t>
            </w:r>
            <w:r>
              <w:t>capacityGB</w:t>
            </w:r>
            <w:r>
              <w:rPr>
                <w:rFonts w:hint="eastAsia"/>
              </w:rPr>
              <w:t>相同</w:t>
            </w:r>
          </w:p>
        </w:tc>
      </w:tr>
      <w:tr w:rsidR="008C0031" w:rsidTr="00FD7E99">
        <w:tc>
          <w:tcPr>
            <w:tcW w:w="885"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actualFreeSizeGB</w:t>
            </w:r>
          </w:p>
        </w:tc>
        <w:tc>
          <w:tcPr>
            <w:tcW w:w="436"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integer</w:t>
            </w:r>
          </w:p>
        </w:tc>
        <w:tc>
          <w:tcPr>
            <w:tcW w:w="3679"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实际剩余空间；针对精简配置；非精简配置情况下和</w:t>
            </w:r>
            <w:r>
              <w:t>freeSizeGB</w:t>
            </w:r>
            <w:r>
              <w:rPr>
                <w:rFonts w:hint="eastAsia"/>
              </w:rPr>
              <w:t>相同</w:t>
            </w:r>
          </w:p>
        </w:tc>
      </w:tr>
      <w:tr w:rsidR="008C0031" w:rsidTr="00FD7E99">
        <w:tc>
          <w:tcPr>
            <w:tcW w:w="885" w:type="pct"/>
            <w:tcBorders>
              <w:top w:val="single" w:sz="6" w:space="0" w:color="auto"/>
              <w:left w:val="single" w:sz="4" w:space="0" w:color="000000" w:themeColor="text1"/>
              <w:bottom w:val="single" w:sz="4" w:space="0" w:color="000000" w:themeColor="text1"/>
              <w:right w:val="single" w:sz="6" w:space="0" w:color="auto"/>
            </w:tcBorders>
            <w:shd w:val="clear" w:color="auto" w:fill="FFFFFF"/>
            <w:hideMark/>
          </w:tcPr>
          <w:p w:rsidR="008C0031" w:rsidRDefault="008C0031" w:rsidP="00FD7E99">
            <w:pPr>
              <w:pStyle w:val="TableText"/>
            </w:pPr>
            <w:r>
              <w:t>refreshTime</w:t>
            </w:r>
          </w:p>
        </w:tc>
        <w:tc>
          <w:tcPr>
            <w:tcW w:w="436" w:type="pct"/>
            <w:tcBorders>
              <w:top w:val="single" w:sz="6" w:space="0" w:color="auto"/>
              <w:left w:val="single" w:sz="6" w:space="0" w:color="auto"/>
              <w:bottom w:val="single" w:sz="4" w:space="0" w:color="000000" w:themeColor="text1"/>
              <w:right w:val="single" w:sz="6" w:space="0" w:color="auto"/>
            </w:tcBorders>
            <w:shd w:val="clear" w:color="auto" w:fill="FFFFFF"/>
            <w:hideMark/>
          </w:tcPr>
          <w:p w:rsidR="008C0031" w:rsidRDefault="008C0031" w:rsidP="00FD7E99">
            <w:pPr>
              <w:pStyle w:val="TableText"/>
            </w:pPr>
            <w:r>
              <w:t>string</w:t>
            </w:r>
          </w:p>
        </w:tc>
        <w:tc>
          <w:tcPr>
            <w:tcW w:w="3679" w:type="pct"/>
            <w:tcBorders>
              <w:top w:val="single" w:sz="6" w:space="0" w:color="auto"/>
              <w:left w:val="single" w:sz="6" w:space="0" w:color="auto"/>
              <w:bottom w:val="single" w:sz="4" w:space="0" w:color="000000" w:themeColor="text1"/>
              <w:right w:val="single" w:sz="4" w:space="0" w:color="000000" w:themeColor="text1"/>
            </w:tcBorders>
            <w:shd w:val="clear" w:color="auto" w:fill="FFFFFF"/>
            <w:hideMark/>
          </w:tcPr>
          <w:p w:rsidR="008C0031" w:rsidRDefault="008C0031" w:rsidP="00FD7E99">
            <w:pPr>
              <w:pStyle w:val="TableText"/>
            </w:pPr>
            <w:r>
              <w:rPr>
                <w:rFonts w:hint="eastAsia"/>
              </w:rPr>
              <w:t>上次刷新时间，</w:t>
            </w:r>
            <w:r>
              <w:t>UTC</w:t>
            </w:r>
            <w:r>
              <w:rPr>
                <w:rFonts w:hint="eastAsia"/>
              </w:rPr>
              <w:t>时间，格式如：</w:t>
            </w:r>
            <w:r>
              <w:rPr>
                <w:rFonts w:ascii="宋体" w:hAnsi="宋体" w:hint="eastAsia"/>
              </w:rPr>
              <w:t>“</w:t>
            </w:r>
            <w:r>
              <w:t>2012-08-27 20:29:19</w:t>
            </w:r>
            <w:r>
              <w:rPr>
                <w:rFonts w:ascii="宋体" w:hAnsi="宋体" w:hint="eastAsia"/>
              </w:rPr>
              <w:t>”</w:t>
            </w:r>
            <w:r>
              <w:rPr>
                <w:rFonts w:hint="eastAsia"/>
              </w:rPr>
              <w:t>。</w:t>
            </w:r>
          </w:p>
        </w:tc>
      </w:tr>
    </w:tbl>
    <w:p w:rsidR="008C0031" w:rsidRDefault="008C0031" w:rsidP="008C0031">
      <w:pPr>
        <w:rPr>
          <w:rFonts w:eastAsiaTheme="minorEastAsia" w:cs="Times New Roman"/>
        </w:rPr>
      </w:pPr>
    </w:p>
    <w:p w:rsidR="008C0031" w:rsidRPr="00A15A84" w:rsidRDefault="008C0031" w:rsidP="008C0031">
      <w:pPr>
        <w:pStyle w:val="21"/>
      </w:pPr>
      <w:bookmarkStart w:id="11" w:name="_Toc439920369"/>
      <w:bookmarkStart w:id="12" w:name="_Toc323050005"/>
      <w:bookmarkStart w:id="13" w:name="_Toc517858797"/>
      <w:bookmarkStart w:id="14" w:name="_Toc28629638"/>
      <w:r w:rsidRPr="00A15A84">
        <w:rPr>
          <w:rFonts w:hint="eastAsia"/>
        </w:rPr>
        <w:t>存储适配器管理</w:t>
      </w:r>
      <w:bookmarkEnd w:id="11"/>
      <w:bookmarkEnd w:id="12"/>
      <w:bookmarkEnd w:id="13"/>
      <w:bookmarkEnd w:id="14"/>
    </w:p>
    <w:p w:rsidR="008C0031" w:rsidRPr="002829CF" w:rsidRDefault="008C0031" w:rsidP="00601C4D">
      <w:pPr>
        <w:pStyle w:val="31"/>
        <w:numPr>
          <w:ilvl w:val="2"/>
          <w:numId w:val="40"/>
        </w:numPr>
        <w:rPr>
          <w:color w:val="000000" w:themeColor="text1"/>
          <w:u w:val="none"/>
        </w:rPr>
      </w:pPr>
      <w:bookmarkStart w:id="15" w:name="_Toc28629639"/>
      <w:r w:rsidRPr="002829CF">
        <w:rPr>
          <w:rFonts w:hint="eastAsia"/>
          <w:color w:val="000000" w:themeColor="text1"/>
          <w:u w:val="none"/>
        </w:rPr>
        <w:t>查询指定主机存储适配器</w:t>
      </w:r>
      <w:bookmarkEnd w:id="1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查询指定主机存储适配器</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rPr>
                <w:rFonts w:hint="eastAsia"/>
              </w:rPr>
              <w:t>无请求正文</w:t>
            </w:r>
          </w:p>
          <w:p w:rsidR="008C0031" w:rsidRDefault="008C0031" w:rsidP="00FD7E99">
            <w:pPr>
              <w:pStyle w:val="TableText"/>
            </w:pPr>
          </w:p>
          <w:tbl>
            <w:tblPr>
              <w:tblW w:w="48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74"/>
              <w:gridCol w:w="961"/>
              <w:gridCol w:w="5345"/>
            </w:tblGrid>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3951"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响应正文描述</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3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storageAdapters</w:t>
                  </w:r>
                </w:p>
              </w:tc>
              <w:tc>
                <w:tcPr>
                  <w:tcW w:w="60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structure[]</w:t>
                  </w:r>
                </w:p>
              </w:tc>
              <w:tc>
                <w:tcPr>
                  <w:tcW w:w="3349" w:type="pct"/>
                  <w:tcBorders>
                    <w:top w:val="single" w:sz="4" w:space="0" w:color="auto"/>
                    <w:left w:val="single" w:sz="4" w:space="0" w:color="auto"/>
                    <w:bottom w:val="single" w:sz="4" w:space="0" w:color="auto"/>
                    <w:right w:val="single" w:sz="4" w:space="0" w:color="auto"/>
                  </w:tcBorders>
                  <w:shd w:val="clear" w:color="auto" w:fill="FFFFFF" w:themeFill="background1"/>
                  <w:hideMark/>
                </w:tcPr>
                <w:tbl>
                  <w:tblPr>
                    <w:tblW w:w="48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1"/>
                    <w:gridCol w:w="765"/>
                    <w:gridCol w:w="3118"/>
                  </w:tblGrid>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3951"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响应正文描述</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77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17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7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17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唯一标识存储适配器的</w:t>
                        </w:r>
                        <w:r>
                          <w:t>urn</w:t>
                        </w:r>
                        <w:r>
                          <w:rPr>
                            <w:rFonts w:hint="eastAsia"/>
                          </w:rPr>
                          <w:t>。</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uri</w:t>
                        </w:r>
                      </w:p>
                    </w:tc>
                    <w:tc>
                      <w:tcPr>
                        <w:tcW w:w="7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17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唯一标识存储适配器的</w:t>
                        </w:r>
                        <w:r>
                          <w:t>uri</w:t>
                        </w:r>
                        <w:r>
                          <w:rPr>
                            <w:rFonts w:hint="eastAsia"/>
                          </w:rPr>
                          <w:t>。</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name</w:t>
                        </w:r>
                      </w:p>
                    </w:tc>
                    <w:tc>
                      <w:tcPr>
                        <w:tcW w:w="7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17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存储适配器名称</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type</w:t>
                        </w:r>
                      </w:p>
                    </w:tc>
                    <w:tc>
                      <w:tcPr>
                        <w:tcW w:w="7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17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存储适配器类型：</w:t>
                        </w:r>
                        <w:r>
                          <w:t xml:space="preserve"> ISCSI</w:t>
                        </w:r>
                        <w:r>
                          <w:rPr>
                            <w:rFonts w:hint="eastAsia"/>
                          </w:rPr>
                          <w:t>，</w:t>
                        </w:r>
                        <w:r>
                          <w:t>FC</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wwn</w:t>
                        </w:r>
                      </w:p>
                    </w:tc>
                    <w:tc>
                      <w:tcPr>
                        <w:tcW w:w="7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17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适配器</w:t>
                        </w:r>
                        <w:r>
                          <w:t>wwn</w:t>
                        </w:r>
                        <w:r>
                          <w:rPr>
                            <w:rFonts w:hint="eastAsia"/>
                          </w:rPr>
                          <w:t>，可唯一标识适配器</w:t>
                        </w:r>
                      </w:p>
                    </w:tc>
                  </w:tr>
                </w:tbl>
                <w:p w:rsidR="008C0031" w:rsidRDefault="008C0031" w:rsidP="00FD7E99">
                  <w:pPr>
                    <w:pStyle w:val="TableText"/>
                  </w:pP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Get &lt;storageadapter_uri&gt;  HTTP/1.1</w:t>
            </w:r>
          </w:p>
          <w:p w:rsidR="008C0031" w:rsidRDefault="008C0031" w:rsidP="00FD7E99">
            <w:pPr>
              <w:pStyle w:val="TableText"/>
            </w:pPr>
            <w:r>
              <w:t>Host: https://&lt;ip&gt;:&lt;port&gt;</w:t>
            </w:r>
          </w:p>
          <w:p w:rsidR="008C0031" w:rsidRDefault="008C0031" w:rsidP="00FD7E99">
            <w:pPr>
              <w:pStyle w:val="TableText"/>
            </w:pPr>
            <w:r>
              <w:t>Accept: application/json;version=&lt;version&gt;; charset=UTF-8</w:t>
            </w:r>
          </w:p>
          <w:p w:rsidR="008C0031" w:rsidRDefault="008C0031" w:rsidP="00FD7E99">
            <w:pPr>
              <w:pStyle w:val="TableText"/>
            </w:pPr>
            <w:r>
              <w:t xml:space="preserve">X-Auth-Token: &lt;Authen_TOKEN&gt; </w:t>
            </w:r>
          </w:p>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"storageAdapters":[{</w:t>
            </w:r>
          </w:p>
          <w:p w:rsidR="008C0031" w:rsidRDefault="008C0031" w:rsidP="00FD7E99">
            <w:pPr>
              <w:pStyle w:val="TableText"/>
            </w:pPr>
            <w:r>
              <w:lastRenderedPageBreak/>
              <w:t xml:space="preserve">      "urn":string,</w:t>
            </w:r>
          </w:p>
          <w:p w:rsidR="008C0031" w:rsidRDefault="008C0031" w:rsidP="00FD7E99">
            <w:pPr>
              <w:pStyle w:val="TableText"/>
            </w:pPr>
            <w:r>
              <w:t xml:space="preserve">      "uri":string,</w:t>
            </w:r>
          </w:p>
          <w:p w:rsidR="008C0031" w:rsidRDefault="008C0031" w:rsidP="00FD7E99">
            <w:pPr>
              <w:pStyle w:val="TableText"/>
            </w:pPr>
            <w:r>
              <w:t xml:space="preserve">      "name":string,</w:t>
            </w:r>
          </w:p>
          <w:p w:rsidR="008C0031" w:rsidRDefault="008C0031" w:rsidP="00FD7E99">
            <w:pPr>
              <w:pStyle w:val="TableText"/>
            </w:pPr>
            <w:r>
              <w:t xml:space="preserve">      "type":string,</w:t>
            </w:r>
          </w:p>
          <w:p w:rsidR="008C0031" w:rsidRDefault="008C0031" w:rsidP="00FD7E99">
            <w:pPr>
              <w:pStyle w:val="TableText"/>
            </w:pPr>
            <w:r>
              <w:t xml:space="preserve">      "wwn":string</w:t>
            </w:r>
          </w:p>
          <w:p w:rsidR="008C0031" w:rsidRDefault="008C0031" w:rsidP="00FD7E99">
            <w:pPr>
              <w:pStyle w:val="TableText"/>
            </w:pPr>
            <w:r>
              <w:t xml:space="preserve">   }]</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lastRenderedPageBreak/>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89"/>
              <w:gridCol w:w="2790"/>
              <w:gridCol w:w="2790"/>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10300027</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主机不存在</w:t>
                  </w:r>
                </w:p>
              </w:tc>
            </w:tr>
          </w:tbl>
          <w:p w:rsidR="008C0031" w:rsidRDefault="008C0031" w:rsidP="00FD7E99">
            <w:pPr>
              <w:pStyle w:val="TableText"/>
            </w:pPr>
          </w:p>
        </w:tc>
      </w:tr>
    </w:tbl>
    <w:p w:rsidR="008C0031" w:rsidRDefault="008C0031" w:rsidP="008C0031">
      <w:pPr>
        <w:rPr>
          <w:rFonts w:eastAsiaTheme="minorEastAsia" w:cs="Times New Roman"/>
        </w:rPr>
      </w:pPr>
    </w:p>
    <w:p w:rsidR="008C0031" w:rsidRPr="002829CF" w:rsidRDefault="008C0031" w:rsidP="00601C4D">
      <w:pPr>
        <w:pStyle w:val="31"/>
        <w:numPr>
          <w:ilvl w:val="2"/>
          <w:numId w:val="40"/>
        </w:numPr>
        <w:rPr>
          <w:color w:val="000000" w:themeColor="text1"/>
          <w:u w:val="none"/>
        </w:rPr>
      </w:pPr>
      <w:bookmarkStart w:id="16" w:name="_Toc28629640"/>
      <w:r w:rsidRPr="002829CF">
        <w:rPr>
          <w:rFonts w:hint="eastAsia"/>
          <w:color w:val="000000" w:themeColor="text1"/>
          <w:u w:val="none"/>
        </w:rPr>
        <w:t>扫描指定主机存储适配器</w:t>
      </w:r>
      <w:bookmarkEnd w:id="16"/>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397"/>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397"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扫描指定主机存储适配器</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397"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rPr>
                <w:rFonts w:hint="eastAsia"/>
              </w:rPr>
              <w:t>无请求正文</w:t>
            </w:r>
          </w:p>
          <w:p w:rsidR="008C0031" w:rsidRDefault="008C0031" w:rsidP="00FD7E99">
            <w:pPr>
              <w:pStyle w:val="TableText"/>
            </w:pPr>
          </w:p>
          <w:tbl>
            <w:tblPr>
              <w:tblW w:w="48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46"/>
              <w:gridCol w:w="944"/>
              <w:gridCol w:w="5254"/>
            </w:tblGrid>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3951"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3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taskUrn</w:t>
                  </w:r>
                </w:p>
              </w:tc>
              <w:tc>
                <w:tcPr>
                  <w:tcW w:w="60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3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扫描存储适配器任务</w:t>
                  </w:r>
                  <w:r>
                    <w:t>urn</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taskUri</w:t>
                  </w:r>
                </w:p>
              </w:tc>
              <w:tc>
                <w:tcPr>
                  <w:tcW w:w="60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3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扫描存储适配器任务</w:t>
                  </w:r>
                  <w:r>
                    <w:t>uri</w:t>
                  </w: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397"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rPr>
                <w:lang w:val="fr-FR"/>
              </w:rPr>
            </w:pPr>
            <w:r>
              <w:rPr>
                <w:lang w:val="fr-FR"/>
              </w:rPr>
              <w:t>Post &lt; storageadapter_uri&gt;/action/refresh HTTP/1.1</w:t>
            </w:r>
          </w:p>
          <w:p w:rsidR="008C0031" w:rsidRDefault="008C0031" w:rsidP="00FD7E99">
            <w:pPr>
              <w:pStyle w:val="TableText"/>
            </w:pPr>
            <w:r>
              <w:t>Host: https://&lt;ip&gt;:&lt;port&gt;</w:t>
            </w:r>
          </w:p>
          <w:p w:rsidR="008C0031" w:rsidRDefault="008C0031" w:rsidP="00FD7E99">
            <w:pPr>
              <w:pStyle w:val="TableText"/>
            </w:pPr>
            <w:r>
              <w:t>Accept: application/json;version=&lt;version&gt;; charset=UTF-8</w:t>
            </w:r>
          </w:p>
          <w:p w:rsidR="008C0031" w:rsidRDefault="008C0031" w:rsidP="00FD7E99">
            <w:pPr>
              <w:pStyle w:val="TableText"/>
            </w:pPr>
            <w:r>
              <w:t xml:space="preserve">X-Auth-Token: &lt;Authen_TOKEN&gt; </w:t>
            </w:r>
          </w:p>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397"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 xml:space="preserve">{  </w:t>
            </w:r>
          </w:p>
          <w:p w:rsidR="008C0031" w:rsidRDefault="008C0031" w:rsidP="00FD7E99">
            <w:pPr>
              <w:pStyle w:val="TableText"/>
            </w:pPr>
            <w:r>
              <w:t xml:space="preserve">   "taskUrn":string,</w:t>
            </w:r>
            <w:r>
              <w:tab/>
            </w:r>
            <w:r>
              <w:tab/>
              <w:t>//eg: "urn:sites:1:tasks:759"</w:t>
            </w:r>
          </w:p>
          <w:p w:rsidR="008C0031" w:rsidRDefault="008C0031" w:rsidP="00FD7E99">
            <w:pPr>
              <w:pStyle w:val="TableText"/>
            </w:pPr>
            <w:r>
              <w:t xml:space="preserve">   "taskUri":string</w:t>
            </w:r>
            <w:r>
              <w:tab/>
            </w:r>
            <w:r>
              <w:tab/>
            </w:r>
            <w:r>
              <w:tab/>
              <w:t>//eg: "/service/sites/1/tasks/759"</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397" w:type="dxa"/>
            <w:tcBorders>
              <w:top w:val="single" w:sz="4" w:space="0" w:color="000000"/>
              <w:left w:val="single" w:sz="4" w:space="0" w:color="000000"/>
              <w:bottom w:val="single" w:sz="4" w:space="0" w:color="000000"/>
              <w:right w:val="single" w:sz="4" w:space="0" w:color="000000"/>
            </w:tcBorders>
            <w:hideMark/>
          </w:tcPr>
          <w:tbl>
            <w:tblPr>
              <w:tblStyle w:val="ab"/>
              <w:tblW w:w="8029" w:type="dxa"/>
              <w:tblLayout w:type="fixed"/>
              <w:tblLook w:val="04A0" w:firstRow="1" w:lastRow="0" w:firstColumn="1" w:lastColumn="0" w:noHBand="0" w:noVBand="1"/>
            </w:tblPr>
            <w:tblGrid>
              <w:gridCol w:w="2789"/>
              <w:gridCol w:w="2121"/>
              <w:gridCol w:w="3119"/>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3119" w:type="dxa"/>
                  <w:tcBorders>
                    <w:top w:val="single" w:sz="4" w:space="0" w:color="auto"/>
                    <w:left w:val="single" w:sz="4" w:space="0" w:color="auto"/>
                    <w:bottom w:val="single" w:sz="4" w:space="0" w:color="auto"/>
                    <w:right w:val="single" w:sz="4" w:space="0" w:color="000000" w:themeColor="text1"/>
                  </w:tcBorders>
                  <w:hideMark/>
                </w:tcPr>
                <w:p w:rsidR="008C0031" w:rsidRDefault="008C0031" w:rsidP="00FD7E99">
                  <w:pPr>
                    <w:pStyle w:val="TableText"/>
                    <w:ind w:left="780"/>
                  </w:pPr>
                  <w:r>
                    <w:rPr>
                      <w:rFonts w:hint="eastAsia"/>
                    </w:rPr>
                    <w:t>描述</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10300027</w:t>
                  </w:r>
                </w:p>
              </w:tc>
              <w:tc>
                <w:tcPr>
                  <w:tcW w:w="3119" w:type="dxa"/>
                  <w:tcBorders>
                    <w:top w:val="single" w:sz="4" w:space="0" w:color="auto"/>
                    <w:left w:val="single" w:sz="4" w:space="0" w:color="auto"/>
                    <w:bottom w:val="single" w:sz="4" w:space="0" w:color="auto"/>
                    <w:right w:val="single" w:sz="4" w:space="0" w:color="000000" w:themeColor="text1"/>
                  </w:tcBorders>
                  <w:hideMark/>
                </w:tcPr>
                <w:p w:rsidR="008C0031" w:rsidRDefault="008C0031" w:rsidP="00FD7E99">
                  <w:pPr>
                    <w:pStyle w:val="TableText"/>
                  </w:pPr>
                  <w:r>
                    <w:rPr>
                      <w:rFonts w:hint="eastAsia"/>
                    </w:rPr>
                    <w:t>主机不存在。</w:t>
                  </w:r>
                </w:p>
              </w:tc>
            </w:tr>
            <w:tr w:rsidR="008C0031" w:rsidTr="00FD7E99">
              <w:tc>
                <w:tcPr>
                  <w:tcW w:w="2789" w:type="dxa"/>
                  <w:tcBorders>
                    <w:top w:val="single" w:sz="4" w:space="0" w:color="auto"/>
                    <w:left w:val="single" w:sz="4" w:space="0" w:color="auto"/>
                    <w:bottom w:val="single" w:sz="4" w:space="0" w:color="000000" w:themeColor="text1"/>
                    <w:right w:val="single" w:sz="4" w:space="0" w:color="auto"/>
                  </w:tcBorders>
                  <w:hideMark/>
                </w:tcPr>
                <w:p w:rsidR="008C0031" w:rsidRDefault="008C0031" w:rsidP="00FD7E99">
                  <w:pPr>
                    <w:pStyle w:val="TableText"/>
                    <w:ind w:left="780"/>
                  </w:pPr>
                  <w:r>
                    <w:lastRenderedPageBreak/>
                    <w:t>400</w:t>
                  </w:r>
                </w:p>
              </w:tc>
              <w:tc>
                <w:tcPr>
                  <w:tcW w:w="2121" w:type="dxa"/>
                  <w:tcBorders>
                    <w:top w:val="single" w:sz="4" w:space="0" w:color="auto"/>
                    <w:left w:val="single" w:sz="4" w:space="0" w:color="auto"/>
                    <w:bottom w:val="single" w:sz="4" w:space="0" w:color="000000" w:themeColor="text1"/>
                    <w:right w:val="single" w:sz="4" w:space="0" w:color="auto"/>
                  </w:tcBorders>
                  <w:hideMark/>
                </w:tcPr>
                <w:p w:rsidR="008C0031" w:rsidRDefault="008C0031" w:rsidP="00FD7E99">
                  <w:pPr>
                    <w:pStyle w:val="TableText"/>
                    <w:ind w:left="780"/>
                  </w:pPr>
                  <w:r>
                    <w:t>10410073</w:t>
                  </w:r>
                </w:p>
              </w:tc>
              <w:tc>
                <w:tcPr>
                  <w:tcW w:w="3119" w:type="dxa"/>
                  <w:tcBorders>
                    <w:top w:val="single" w:sz="4" w:space="0" w:color="auto"/>
                    <w:left w:val="single" w:sz="4" w:space="0" w:color="auto"/>
                    <w:bottom w:val="single" w:sz="4" w:space="0" w:color="000000" w:themeColor="text1"/>
                    <w:right w:val="single" w:sz="4" w:space="0" w:color="000000" w:themeColor="text1"/>
                  </w:tcBorders>
                  <w:hideMark/>
                </w:tcPr>
                <w:p w:rsidR="008C0031" w:rsidRDefault="008C0031" w:rsidP="00FD7E99">
                  <w:pPr>
                    <w:pStyle w:val="TableText"/>
                  </w:pPr>
                  <w:r>
                    <w:rPr>
                      <w:rFonts w:hint="eastAsia"/>
                    </w:rPr>
                    <w:t>主机上存在未完成的扫描或者修改适配器的任务，待任务完成后重试。</w:t>
                  </w: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lastRenderedPageBreak/>
              <w:t>异步任务错误码</w:t>
            </w:r>
          </w:p>
        </w:tc>
        <w:tc>
          <w:tcPr>
            <w:tcW w:w="8397" w:type="dxa"/>
            <w:tcBorders>
              <w:top w:val="single" w:sz="4" w:space="0" w:color="000000"/>
              <w:left w:val="single" w:sz="4" w:space="0" w:color="000000"/>
              <w:bottom w:val="single" w:sz="4" w:space="0" w:color="000000"/>
              <w:right w:val="single" w:sz="4" w:space="0" w:color="000000" w:themeColor="text1"/>
            </w:tcBorders>
            <w:hideMark/>
          </w:tcPr>
          <w:tbl>
            <w:tblPr>
              <w:tblStyle w:val="ab"/>
              <w:tblW w:w="8029" w:type="dxa"/>
              <w:tblLayout w:type="fixed"/>
              <w:tblLook w:val="04A0" w:firstRow="1" w:lastRow="0" w:firstColumn="1" w:lastColumn="0" w:noHBand="0" w:noVBand="1"/>
            </w:tblPr>
            <w:tblGrid>
              <w:gridCol w:w="2790"/>
              <w:gridCol w:w="5239"/>
            </w:tblGrid>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52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10410026</w:t>
                  </w:r>
                </w:p>
              </w:tc>
              <w:tc>
                <w:tcPr>
                  <w:tcW w:w="52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扫描存储适配器失败。</w:t>
                  </w:r>
                </w:p>
              </w:tc>
            </w:tr>
            <w:tr w:rsidR="008C0031" w:rsidTr="00FD7E99">
              <w:tc>
                <w:tcPr>
                  <w:tcW w:w="2790" w:type="dxa"/>
                  <w:tcBorders>
                    <w:top w:val="single" w:sz="4" w:space="0" w:color="auto"/>
                    <w:left w:val="single" w:sz="4" w:space="0" w:color="auto"/>
                    <w:bottom w:val="single" w:sz="4" w:space="0" w:color="000000" w:themeColor="text1"/>
                    <w:right w:val="single" w:sz="4" w:space="0" w:color="auto"/>
                  </w:tcBorders>
                  <w:hideMark/>
                </w:tcPr>
                <w:p w:rsidR="008C0031" w:rsidRDefault="008C0031" w:rsidP="00FD7E99">
                  <w:pPr>
                    <w:pStyle w:val="TableText"/>
                    <w:ind w:left="780"/>
                  </w:pPr>
                  <w:r>
                    <w:t>11000000</w:t>
                  </w:r>
                </w:p>
              </w:tc>
              <w:tc>
                <w:tcPr>
                  <w:tcW w:w="5239" w:type="dxa"/>
                  <w:tcBorders>
                    <w:top w:val="single" w:sz="4" w:space="0" w:color="auto"/>
                    <w:left w:val="single" w:sz="4" w:space="0" w:color="auto"/>
                    <w:bottom w:val="single" w:sz="4" w:space="0" w:color="000000" w:themeColor="text1"/>
                    <w:right w:val="single" w:sz="4" w:space="0" w:color="auto"/>
                  </w:tcBorders>
                  <w:hideMark/>
                </w:tcPr>
                <w:p w:rsidR="008C0031" w:rsidRDefault="008C0031" w:rsidP="00FD7E99">
                  <w:pPr>
                    <w:pStyle w:val="TableText"/>
                    <w:ind w:left="780"/>
                  </w:pPr>
                  <w:r>
                    <w:rPr>
                      <w:rFonts w:hint="eastAsia"/>
                    </w:rPr>
                    <w:t>系统内部异常，请联系技术支持人员。</w:t>
                  </w:r>
                </w:p>
              </w:tc>
            </w:tr>
          </w:tbl>
          <w:p w:rsidR="008C0031" w:rsidRDefault="008C0031" w:rsidP="00FD7E99">
            <w:pPr>
              <w:pStyle w:val="TableText"/>
            </w:pPr>
          </w:p>
        </w:tc>
      </w:tr>
    </w:tbl>
    <w:p w:rsidR="008C0031" w:rsidRDefault="008C0031" w:rsidP="008C0031"/>
    <w:p w:rsidR="008C0031" w:rsidRPr="002829CF" w:rsidRDefault="008C0031" w:rsidP="00601C4D">
      <w:pPr>
        <w:pStyle w:val="31"/>
        <w:numPr>
          <w:ilvl w:val="2"/>
          <w:numId w:val="40"/>
        </w:numPr>
        <w:rPr>
          <w:color w:val="000000" w:themeColor="text1"/>
          <w:u w:val="none"/>
        </w:rPr>
      </w:pPr>
      <w:bookmarkStart w:id="17" w:name="_Toc28629641"/>
      <w:r w:rsidRPr="002829CF">
        <w:rPr>
          <w:rFonts w:hint="eastAsia"/>
          <w:color w:val="000000" w:themeColor="text1"/>
          <w:u w:val="none"/>
        </w:rPr>
        <w:t>修改指定主机存储适配器</w:t>
      </w:r>
      <w:bookmarkEnd w:id="1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修改指定主机存储适配器</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1"/>
              <w:gridCol w:w="999"/>
              <w:gridCol w:w="5612"/>
            </w:tblGrid>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25"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请求正文描述</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1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必选，表示唯一标识存储适配器的</w:t>
                  </w:r>
                  <w:r>
                    <w:t>urn</w:t>
                  </w:r>
                  <w:r>
                    <w:rPr>
                      <w:rFonts w:hint="eastAsia"/>
                    </w:rPr>
                    <w:t>。</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wwn</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必选，表示适配器</w:t>
                  </w:r>
                  <w:r>
                    <w:t>wwn</w:t>
                  </w:r>
                  <w:r>
                    <w:rPr>
                      <w:rFonts w:hint="eastAsia"/>
                    </w:rPr>
                    <w:t>，可唯一标识适配器，长度</w:t>
                  </w:r>
                  <w:r>
                    <w:t>[1,256]</w:t>
                  </w:r>
                  <w:r>
                    <w:rPr>
                      <w:rFonts w:hint="eastAsia"/>
                    </w:rPr>
                    <w:t>，只能包含半角的字母、半角的数字、</w:t>
                  </w:r>
                  <w:r>
                    <w:rPr>
                      <w:rFonts w:ascii="宋体" w:hAnsi="宋体" w:hint="eastAsia"/>
                    </w:rPr>
                    <w:t>“</w:t>
                  </w:r>
                  <w:r>
                    <w:t>-</w:t>
                  </w:r>
                  <w:r>
                    <w:rPr>
                      <w:rFonts w:ascii="宋体" w:hAnsi="宋体" w:hint="eastAsia"/>
                    </w:rPr>
                    <w:t>”</w:t>
                  </w:r>
                  <w:r>
                    <w:rPr>
                      <w:rFonts w:hint="eastAsia"/>
                    </w:rPr>
                    <w:t>，</w:t>
                  </w:r>
                  <w:r>
                    <w:rPr>
                      <w:rFonts w:ascii="宋体" w:hAnsi="宋体" w:hint="eastAsia"/>
                    </w:rPr>
                    <w:t>“</w:t>
                  </w:r>
                  <w:r>
                    <w:t>.</w:t>
                  </w:r>
                  <w:r>
                    <w:rPr>
                      <w:rFonts w:ascii="宋体" w:hAnsi="宋体" w:hint="eastAsia"/>
                    </w:rPr>
                    <w:t>”</w:t>
                  </w:r>
                  <w:r>
                    <w:rPr>
                      <w:rFonts w:hint="eastAsia"/>
                    </w:rPr>
                    <w:t>和</w:t>
                  </w:r>
                  <w:r>
                    <w:rPr>
                      <w:rFonts w:ascii="宋体" w:hAnsi="宋体" w:hint="eastAsia"/>
                    </w:rPr>
                    <w:t>“</w:t>
                  </w:r>
                  <w:r>
                    <w:t>:</w:t>
                  </w:r>
                  <w:r>
                    <w:rPr>
                      <w:rFonts w:ascii="宋体" w:hAnsi="宋体" w:hint="eastAsia"/>
                    </w:rPr>
                    <w:t>”</w:t>
                  </w:r>
                  <w:r>
                    <w:t>,</w:t>
                  </w:r>
                  <w:r>
                    <w:rPr>
                      <w:rFonts w:hint="eastAsia"/>
                    </w:rPr>
                    <w:t>且</w:t>
                  </w:r>
                  <w:r>
                    <w:rPr>
                      <w:rFonts w:ascii="宋体" w:hAnsi="宋体" w:hint="eastAsia"/>
                    </w:rPr>
                    <w:t>“</w:t>
                  </w:r>
                  <w:r>
                    <w:t>-</w:t>
                  </w:r>
                  <w:r>
                    <w:rPr>
                      <w:rFonts w:ascii="宋体" w:hAnsi="宋体" w:hint="eastAsia"/>
                    </w:rPr>
                    <w:t>”</w:t>
                  </w:r>
                  <w:r>
                    <w:rPr>
                      <w:rFonts w:hint="eastAsia"/>
                    </w:rPr>
                    <w:t>不能作为首字符。</w:t>
                  </w:r>
                </w:p>
              </w:tc>
            </w:tr>
          </w:tbl>
          <w:p w:rsidR="008C0031" w:rsidRDefault="008C0031" w:rsidP="00FD7E99">
            <w:pPr>
              <w:pStyle w:val="TableText"/>
            </w:pPr>
          </w:p>
          <w:tbl>
            <w:tblPr>
              <w:tblW w:w="48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74"/>
              <w:gridCol w:w="961"/>
              <w:gridCol w:w="5507"/>
            </w:tblGrid>
            <w:tr w:rsidR="008C0031" w:rsidTr="00FD7E99">
              <w:tc>
                <w:tcPr>
                  <w:tcW w:w="102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3972"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响应正文描述</w:t>
                  </w:r>
                </w:p>
              </w:tc>
            </w:tr>
            <w:tr w:rsidR="008C0031" w:rsidTr="00FD7E99">
              <w:tc>
                <w:tcPr>
                  <w:tcW w:w="102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9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38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02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storageAdapter</w:t>
                  </w:r>
                </w:p>
              </w:tc>
              <w:tc>
                <w:tcPr>
                  <w:tcW w:w="5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structure</w:t>
                  </w:r>
                </w:p>
              </w:tc>
              <w:tc>
                <w:tcPr>
                  <w:tcW w:w="3382" w:type="pct"/>
                  <w:tcBorders>
                    <w:top w:val="single" w:sz="4" w:space="0" w:color="auto"/>
                    <w:left w:val="single" w:sz="4" w:space="0" w:color="auto"/>
                    <w:bottom w:val="single" w:sz="4" w:space="0" w:color="auto"/>
                    <w:right w:val="single" w:sz="4" w:space="0" w:color="auto"/>
                  </w:tcBorders>
                  <w:shd w:val="clear" w:color="auto" w:fill="FFFFFF" w:themeFill="background1"/>
                  <w:hideMark/>
                </w:tcPr>
                <w:tbl>
                  <w:tblPr>
                    <w:tblW w:w="48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64"/>
                    <w:gridCol w:w="789"/>
                    <w:gridCol w:w="3217"/>
                  </w:tblGrid>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3951"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响应正文描述</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77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17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taskUrn</w:t>
                        </w:r>
                      </w:p>
                    </w:tc>
                    <w:tc>
                      <w:tcPr>
                        <w:tcW w:w="7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17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修改主机存储适配器任务</w:t>
                        </w:r>
                        <w:r>
                          <w:t>URN</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taskUri</w:t>
                        </w:r>
                      </w:p>
                    </w:tc>
                    <w:tc>
                      <w:tcPr>
                        <w:tcW w:w="7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17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修改主机存储适配器任务</w:t>
                        </w:r>
                        <w:r>
                          <w:t>uri</w:t>
                        </w:r>
                      </w:p>
                    </w:tc>
                  </w:tr>
                </w:tbl>
                <w:p w:rsidR="008C0031" w:rsidRDefault="008C0031" w:rsidP="00FD7E99">
                  <w:pPr>
                    <w:pStyle w:val="TableText"/>
                  </w:pP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rPr>
                <w:lang w:val="fr-FR"/>
              </w:rPr>
            </w:pPr>
            <w:r>
              <w:rPr>
                <w:lang w:val="fr-FR"/>
              </w:rPr>
              <w:t>Post &lt;storageadapter_uri&gt;/action/modify  HTTP/1.1</w:t>
            </w:r>
          </w:p>
          <w:p w:rsidR="008C0031" w:rsidRDefault="008C0031" w:rsidP="00FD7E99">
            <w:pPr>
              <w:pStyle w:val="TableText"/>
            </w:pPr>
            <w:r>
              <w:t>Host: https://&lt;ip&gt;:&lt;port&gt;</w:t>
            </w:r>
          </w:p>
          <w:p w:rsidR="008C0031" w:rsidRDefault="008C0031" w:rsidP="00FD7E99">
            <w:pPr>
              <w:pStyle w:val="TableText"/>
            </w:pPr>
            <w:r>
              <w:t>Accept: application/json;version=&lt;version&gt;; charset=UTF-8</w:t>
            </w:r>
          </w:p>
          <w:p w:rsidR="008C0031" w:rsidRDefault="008C0031" w:rsidP="00FD7E99">
            <w:pPr>
              <w:pStyle w:val="TableText"/>
            </w:pPr>
            <w:r>
              <w:t xml:space="preserve">X-Auth-Token: &lt;Authen_TOKEN&gt; </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"urn":string,</w:t>
            </w:r>
          </w:p>
          <w:p w:rsidR="008C0031" w:rsidRDefault="008C0031" w:rsidP="00FD7E99">
            <w:pPr>
              <w:pStyle w:val="TableText"/>
            </w:pPr>
            <w:r>
              <w:t xml:space="preserve">   "wwn":string</w:t>
            </w:r>
          </w:p>
          <w:p w:rsidR="008C0031" w:rsidRDefault="008C0031" w:rsidP="00FD7E99">
            <w:pPr>
              <w:pStyle w:val="TableText"/>
              <w:rPr>
                <w:sz w:val="24"/>
              </w:rPr>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lastRenderedPageBreak/>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"taskUrn":string,</w:t>
            </w:r>
          </w:p>
          <w:p w:rsidR="008C0031" w:rsidRDefault="008C0031" w:rsidP="00FD7E99">
            <w:pPr>
              <w:pStyle w:val="TableText"/>
            </w:pPr>
            <w:r>
              <w:t xml:space="preserve">   "taskUri":string</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lastRenderedPageBreak/>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8369" w:type="dxa"/>
              <w:tblLayout w:type="fixed"/>
              <w:tblLook w:val="04A0" w:firstRow="1" w:lastRow="0" w:firstColumn="1" w:lastColumn="0" w:noHBand="0" w:noVBand="1"/>
            </w:tblPr>
            <w:tblGrid>
              <w:gridCol w:w="2217"/>
              <w:gridCol w:w="1701"/>
              <w:gridCol w:w="4451"/>
            </w:tblGrid>
            <w:tr w:rsidR="008C0031" w:rsidTr="00FD7E99">
              <w:tc>
                <w:tcPr>
                  <w:tcW w:w="221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170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errorcode</w:t>
                  </w:r>
                </w:p>
              </w:tc>
              <w:tc>
                <w:tcPr>
                  <w:tcW w:w="44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21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70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10300027</w:t>
                  </w:r>
                </w:p>
              </w:tc>
              <w:tc>
                <w:tcPr>
                  <w:tcW w:w="44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firstLineChars="35" w:firstLine="73"/>
                  </w:pPr>
                  <w:r>
                    <w:rPr>
                      <w:rFonts w:hint="eastAsia"/>
                    </w:rPr>
                    <w:t>主机不存在</w:t>
                  </w:r>
                </w:p>
              </w:tc>
            </w:tr>
            <w:tr w:rsidR="008C0031" w:rsidTr="00FD7E99">
              <w:tc>
                <w:tcPr>
                  <w:tcW w:w="221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70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rPr>
                      <w:sz w:val="20"/>
                      <w:szCs w:val="20"/>
                    </w:rPr>
                  </w:pPr>
                  <w:r>
                    <w:t>10410072(KVM</w:t>
                  </w:r>
                  <w:r>
                    <w:rPr>
                      <w:rFonts w:hint="eastAsia"/>
                    </w:rPr>
                    <w:t>未支持</w:t>
                  </w:r>
                  <w:r>
                    <w:t>)</w:t>
                  </w:r>
                </w:p>
              </w:tc>
              <w:tc>
                <w:tcPr>
                  <w:tcW w:w="44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4"/>
                  </w:pPr>
                  <w:r>
                    <w:rPr>
                      <w:rFonts w:hint="eastAsia"/>
                    </w:rPr>
                    <w:t>主机已经关联</w:t>
                  </w:r>
                  <w:r>
                    <w:t>SAN</w:t>
                  </w:r>
                  <w:r>
                    <w:rPr>
                      <w:rFonts w:hint="eastAsia"/>
                    </w:rPr>
                    <w:t>或</w:t>
                  </w:r>
                  <w:r>
                    <w:t>Advanced SAN</w:t>
                  </w:r>
                  <w:r>
                    <w:rPr>
                      <w:rFonts w:hint="eastAsia"/>
                    </w:rPr>
                    <w:t>类型的存储资源，不能修改存储适配器。</w:t>
                  </w:r>
                </w:p>
              </w:tc>
            </w:tr>
            <w:tr w:rsidR="008C0031" w:rsidTr="00FD7E99">
              <w:tc>
                <w:tcPr>
                  <w:tcW w:w="221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70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rPr>
                      <w:sz w:val="20"/>
                      <w:szCs w:val="20"/>
                    </w:rPr>
                  </w:pPr>
                  <w:r>
                    <w:t>10410073</w:t>
                  </w:r>
                </w:p>
              </w:tc>
              <w:tc>
                <w:tcPr>
                  <w:tcW w:w="44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4"/>
                  </w:pPr>
                  <w:r>
                    <w:rPr>
                      <w:rFonts w:hint="eastAsia"/>
                    </w:rPr>
                    <w:t>主机上存在未完成的刷新或者修改适配器的任务，待任务完成后重试。</w:t>
                  </w:r>
                </w:p>
              </w:tc>
            </w:tr>
            <w:tr w:rsidR="008C0031" w:rsidTr="00FD7E99">
              <w:tc>
                <w:tcPr>
                  <w:tcW w:w="221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70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rPr>
                      <w:sz w:val="20"/>
                      <w:szCs w:val="20"/>
                    </w:rPr>
                  </w:pPr>
                  <w:r>
                    <w:t>10410074</w:t>
                  </w:r>
                </w:p>
              </w:tc>
              <w:tc>
                <w:tcPr>
                  <w:tcW w:w="44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4"/>
                  </w:pPr>
                  <w:r>
                    <w:rPr>
                      <w:rFonts w:hint="eastAsia"/>
                    </w:rPr>
                    <w:t>指定主机的存储适配器不存在。</w:t>
                  </w:r>
                </w:p>
              </w:tc>
            </w:tr>
            <w:tr w:rsidR="008C0031" w:rsidTr="00FD7E99">
              <w:tc>
                <w:tcPr>
                  <w:tcW w:w="221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70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10410080</w:t>
                  </w:r>
                </w:p>
              </w:tc>
              <w:tc>
                <w:tcPr>
                  <w:tcW w:w="44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4"/>
                  </w:pPr>
                  <w:r>
                    <w:t>FC</w:t>
                  </w:r>
                  <w:r>
                    <w:rPr>
                      <w:rFonts w:hint="eastAsia"/>
                    </w:rPr>
                    <w:t>类型的存储适配器不支持修改。</w:t>
                  </w:r>
                </w:p>
              </w:tc>
            </w:tr>
            <w:tr w:rsidR="008C0031" w:rsidTr="00FD7E99">
              <w:tc>
                <w:tcPr>
                  <w:tcW w:w="221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70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10410114</w:t>
                  </w:r>
                </w:p>
              </w:tc>
              <w:tc>
                <w:tcPr>
                  <w:tcW w:w="44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4"/>
                  </w:pPr>
                  <w:r>
                    <w:t>WWN</w:t>
                  </w:r>
                  <w:r>
                    <w:rPr>
                      <w:rFonts w:hint="eastAsia"/>
                    </w:rPr>
                    <w:t>重复，请重新填写</w:t>
                  </w:r>
                </w:p>
              </w:tc>
            </w:tr>
            <w:tr w:rsidR="008C0031" w:rsidTr="00FD7E99">
              <w:tc>
                <w:tcPr>
                  <w:tcW w:w="221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70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10410223</w:t>
                  </w:r>
                </w:p>
              </w:tc>
              <w:tc>
                <w:tcPr>
                  <w:tcW w:w="44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4"/>
                  </w:pPr>
                  <w:r>
                    <w:rPr>
                      <w:rFonts w:hint="eastAsia"/>
                    </w:rPr>
                    <w:t>主机已经关联</w:t>
                  </w:r>
                  <w:r>
                    <w:t>SAN</w:t>
                  </w:r>
                  <w:r>
                    <w:rPr>
                      <w:rFonts w:hint="eastAsia"/>
                    </w:rPr>
                    <w:t>类型的存储资源，不能修改存储适配器。</w:t>
                  </w: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异步任务错误码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8171" w:type="dxa"/>
              <w:tblLayout w:type="fixed"/>
              <w:tblLook w:val="04A0" w:firstRow="1" w:lastRow="0" w:firstColumn="1" w:lastColumn="0" w:noHBand="0" w:noVBand="1"/>
            </w:tblPr>
            <w:tblGrid>
              <w:gridCol w:w="2217"/>
              <w:gridCol w:w="5954"/>
            </w:tblGrid>
            <w:tr w:rsidR="008C0031" w:rsidTr="00FD7E99">
              <w:tc>
                <w:tcPr>
                  <w:tcW w:w="221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5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21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10410026</w:t>
                  </w:r>
                </w:p>
              </w:tc>
              <w:tc>
                <w:tcPr>
                  <w:tcW w:w="5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jc w:val="left"/>
                  </w:pPr>
                  <w:r>
                    <w:rPr>
                      <w:rFonts w:hint="eastAsia"/>
                    </w:rPr>
                    <w:t>刷新存储适配器失败。</w:t>
                  </w:r>
                </w:p>
              </w:tc>
            </w:tr>
            <w:tr w:rsidR="008C0031" w:rsidTr="00FD7E99">
              <w:tc>
                <w:tcPr>
                  <w:tcW w:w="221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11000000</w:t>
                  </w:r>
                </w:p>
              </w:tc>
              <w:tc>
                <w:tcPr>
                  <w:tcW w:w="5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jc w:val="left"/>
                  </w:pPr>
                  <w:r>
                    <w:rPr>
                      <w:rFonts w:hint="eastAsia"/>
                    </w:rPr>
                    <w:t>系统内部异常，请联系技术支持人员。</w:t>
                  </w:r>
                </w:p>
              </w:tc>
            </w:tr>
          </w:tbl>
          <w:p w:rsidR="008C0031" w:rsidRDefault="008C0031" w:rsidP="00FD7E99">
            <w:pPr>
              <w:pStyle w:val="TableText"/>
            </w:pPr>
          </w:p>
        </w:tc>
      </w:tr>
    </w:tbl>
    <w:p w:rsidR="008C0031" w:rsidRDefault="008C0031" w:rsidP="008C0031">
      <w:pPr>
        <w:rPr>
          <w:rFonts w:eastAsiaTheme="minorEastAsia" w:cs="Times New Roman"/>
        </w:rPr>
      </w:pPr>
    </w:p>
    <w:p w:rsidR="008C0031" w:rsidRPr="00A15A84" w:rsidRDefault="008C0031" w:rsidP="008C0031">
      <w:pPr>
        <w:pStyle w:val="21"/>
      </w:pPr>
      <w:bookmarkStart w:id="18" w:name="_Toc439920370"/>
      <w:bookmarkStart w:id="19" w:name="_Toc323050006"/>
      <w:bookmarkStart w:id="20" w:name="_Toc517858798"/>
      <w:bookmarkStart w:id="21" w:name="_Toc28629642"/>
      <w:r w:rsidRPr="00A15A84">
        <w:rPr>
          <w:rFonts w:hint="eastAsia"/>
        </w:rPr>
        <w:t>存储资源管理</w:t>
      </w:r>
      <w:bookmarkEnd w:id="18"/>
      <w:bookmarkEnd w:id="19"/>
      <w:bookmarkEnd w:id="20"/>
      <w:bookmarkEnd w:id="21"/>
    </w:p>
    <w:p w:rsidR="008C0031" w:rsidRPr="00B52099" w:rsidRDefault="008C0031" w:rsidP="00601C4D">
      <w:pPr>
        <w:pStyle w:val="31"/>
        <w:numPr>
          <w:ilvl w:val="2"/>
          <w:numId w:val="40"/>
        </w:numPr>
        <w:rPr>
          <w:color w:val="000000" w:themeColor="text1"/>
          <w:u w:val="none"/>
        </w:rPr>
      </w:pPr>
      <w:bookmarkStart w:id="22" w:name="_Toc28629643"/>
      <w:r w:rsidRPr="00B52099">
        <w:rPr>
          <w:rFonts w:hint="eastAsia"/>
          <w:color w:val="000000" w:themeColor="text1"/>
          <w:u w:val="none"/>
        </w:rPr>
        <w:t>添加存储资源</w:t>
      </w:r>
      <w:bookmarkEnd w:id="2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添加存储资源信息</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1"/>
              <w:gridCol w:w="999"/>
              <w:gridCol w:w="5612"/>
            </w:tblGrid>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25"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请求正文描述</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1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name</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必选，存储资源名称</w:t>
                  </w:r>
                  <w:r>
                    <w:rPr>
                      <w:rFonts w:hint="eastAsia"/>
                    </w:rPr>
                    <w:t xml:space="preserve"> </w:t>
                  </w:r>
                  <w:r>
                    <w:rPr>
                      <w:rFonts w:hint="eastAsia"/>
                    </w:rPr>
                    <w:t>长度</w:t>
                  </w:r>
                  <w:r>
                    <w:t>[1,256]</w:t>
                  </w:r>
                  <w:r>
                    <w:rPr>
                      <w:rFonts w:hint="eastAsia"/>
                    </w:rPr>
                    <w:t>。名称不能重复。</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storageType</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必选，存储类型</w:t>
                  </w:r>
                  <w:r>
                    <w:t>:</w:t>
                  </w:r>
                </w:p>
                <w:p w:rsidR="008C0031" w:rsidRDefault="008C0031" w:rsidP="00FD7E99">
                  <w:pPr>
                    <w:pStyle w:val="TableText"/>
                  </w:pPr>
                  <w:r>
                    <w:t>san</w:t>
                  </w:r>
                  <w:r>
                    <w:rPr>
                      <w:rFonts w:hint="eastAsia"/>
                    </w:rPr>
                    <w:t>，基本共享存储</w:t>
                  </w:r>
                  <w:r>
                    <w:t>(</w:t>
                  </w:r>
                  <w:r>
                    <w:rPr>
                      <w:rFonts w:hint="eastAsia"/>
                    </w:rPr>
                    <w:t>大</w:t>
                  </w:r>
                  <w:r>
                    <w:t>lun), vender:OTHER/HW</w:t>
                  </w:r>
                  <w:r>
                    <w:rPr>
                      <w:rFonts w:hint="eastAsia"/>
                    </w:rPr>
                    <w:t>，</w:t>
                  </w:r>
                  <w:r>
                    <w:rPr>
                      <w:rFonts w:hint="eastAsia"/>
                    </w:rPr>
                    <w:t xml:space="preserve"> </w:t>
                  </w:r>
                  <w:r>
                    <w:t>advanceSan(KVM</w:t>
                  </w:r>
                  <w:r>
                    <w:rPr>
                      <w:rFonts w:hint="eastAsia"/>
                    </w:rPr>
                    <w:t>未支持</w:t>
                  </w:r>
                  <w:r>
                    <w:t>)</w:t>
                  </w:r>
                  <w:r>
                    <w:rPr>
                      <w:rFonts w:hint="eastAsia"/>
                    </w:rPr>
                    <w:t>，共享存储</w:t>
                  </w:r>
                  <w:r>
                    <w:t>(</w:t>
                  </w:r>
                  <w:r>
                    <w:rPr>
                      <w:rFonts w:hint="eastAsia"/>
                    </w:rPr>
                    <w:t>小</w:t>
                  </w:r>
                  <w:r>
                    <w:t>lun) , (KVM</w:t>
                  </w:r>
                  <w:r>
                    <w:rPr>
                      <w:rFonts w:hint="eastAsia"/>
                    </w:rPr>
                    <w:t>未支</w:t>
                  </w:r>
                  <w:r>
                    <w:rPr>
                      <w:rFonts w:hint="eastAsia"/>
                    </w:rPr>
                    <w:lastRenderedPageBreak/>
                    <w:t>持</w:t>
                  </w:r>
                  <w:r>
                    <w:t>)vender:HW</w:t>
                  </w:r>
                </w:p>
                <w:p w:rsidR="008C0031" w:rsidRDefault="008C0031" w:rsidP="00FD7E99">
                  <w:pPr>
                    <w:pStyle w:val="TableText"/>
                  </w:pPr>
                  <w:r>
                    <w:t>DSWARE</w:t>
                  </w:r>
                  <w:r>
                    <w:rPr>
                      <w:rFonts w:hint="eastAsia"/>
                    </w:rPr>
                    <w:t>，华为分布式存储系统</w:t>
                  </w:r>
                  <w:r>
                    <w:t>, vender:HW</w:t>
                  </w:r>
                </w:p>
                <w:p w:rsidR="008C0031" w:rsidRDefault="008C0031" w:rsidP="00FD7E99">
                  <w:pPr>
                    <w:pStyle w:val="TableText"/>
                  </w:pPr>
                  <w:r>
                    <w:t>NAS</w:t>
                  </w:r>
                  <w:r>
                    <w:rPr>
                      <w:rFonts w:hint="eastAsia"/>
                    </w:rPr>
                    <w:t>，</w:t>
                  </w:r>
                  <w:r>
                    <w:t>NAS</w:t>
                  </w:r>
                  <w:r>
                    <w:rPr>
                      <w:rFonts w:hint="eastAsia"/>
                    </w:rPr>
                    <w:t>共享存储</w:t>
                  </w:r>
                  <w:r>
                    <w:t>: , vender:OTHER</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lastRenderedPageBreak/>
                    <w:t>managementIp</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条件必选，当</w:t>
                  </w:r>
                  <w:r>
                    <w:t xml:space="preserve">deviceType </w:t>
                  </w:r>
                  <w:r>
                    <w:rPr>
                      <w:rFonts w:hint="eastAsia"/>
                    </w:rPr>
                    <w:t>为</w:t>
                  </w:r>
                  <w:r>
                    <w:t xml:space="preserve"> HCPSAN(KVM</w:t>
                  </w:r>
                  <w:r>
                    <w:rPr>
                      <w:rFonts w:hint="eastAsia"/>
                    </w:rPr>
                    <w:t>未支持</w:t>
                  </w:r>
                  <w:r>
                    <w:t>)</w:t>
                  </w:r>
                  <w:r>
                    <w:rPr>
                      <w:rFonts w:hint="eastAsia"/>
                    </w:rPr>
                    <w:t>时不需要输入；其他类型为必选。</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managementPort</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条件必选，存储设备管理端口，</w:t>
                  </w:r>
                  <w:r>
                    <w:t>advanceSan</w:t>
                  </w:r>
                  <w:r>
                    <w:rPr>
                      <w:rFonts w:hint="eastAsia"/>
                    </w:rPr>
                    <w:t>时必选（</w:t>
                  </w:r>
                  <w:r>
                    <w:t>HW</w:t>
                  </w:r>
                  <w:r>
                    <w:rPr>
                      <w:rFonts w:hint="eastAsia"/>
                    </w:rPr>
                    <w:t>设备的默认值是</w:t>
                  </w:r>
                  <w:r>
                    <w:t>5988</w:t>
                  </w:r>
                  <w:r>
                    <w:rPr>
                      <w:rFonts w:hint="eastAsia"/>
                    </w:rPr>
                    <w:t>，范围</w:t>
                  </w:r>
                  <w:r>
                    <w:t>1 - 65535</w:t>
                  </w:r>
                  <w:r>
                    <w:rPr>
                      <w:rFonts w:hint="eastAsia"/>
                    </w:rPr>
                    <w:t>），否则不需要输入。</w:t>
                  </w:r>
                  <w:r>
                    <w:t>(KVM</w:t>
                  </w:r>
                  <w:r>
                    <w:rPr>
                      <w:rFonts w:hint="eastAsia"/>
                    </w:rPr>
                    <w:t>未支持</w:t>
                  </w:r>
                  <w:r>
                    <w:t>)</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dataChannel</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structure[]</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tcPr>
                <w:tbl>
                  <w:tblPr>
                    <w:tblpPr w:leftFromText="180" w:rightFromText="180" w:vertAnchor="page" w:horzAnchor="margin" w:tblpY="1495"/>
                    <w:tblOverlap w:val="never"/>
                    <w:tblW w:w="37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7"/>
                    <w:gridCol w:w="1335"/>
                    <w:gridCol w:w="1484"/>
                  </w:tblGrid>
                  <w:tr w:rsidR="008C0031" w:rsidTr="00E31160">
                    <w:tc>
                      <w:tcPr>
                        <w:tcW w:w="146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Attribute</w:t>
                        </w:r>
                      </w:p>
                    </w:tc>
                    <w:tc>
                      <w:tcPr>
                        <w:tcW w:w="16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186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E31160">
                    <w:tc>
                      <w:tcPr>
                        <w:tcW w:w="146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ip</w:t>
                        </w:r>
                      </w:p>
                    </w:tc>
                    <w:tc>
                      <w:tcPr>
                        <w:tcW w:w="1675"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1862"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业务</w:t>
                        </w:r>
                        <w:r>
                          <w:t>IP</w:t>
                        </w:r>
                      </w:p>
                    </w:tc>
                  </w:tr>
                  <w:tr w:rsidR="004576ED" w:rsidTr="00E31160">
                    <w:tc>
                      <w:tcPr>
                        <w:tcW w:w="1464" w:type="pct"/>
                        <w:tcBorders>
                          <w:top w:val="single" w:sz="4" w:space="0" w:color="auto"/>
                          <w:left w:val="single" w:sz="4" w:space="0" w:color="auto"/>
                          <w:bottom w:val="single" w:sz="4" w:space="0" w:color="auto"/>
                          <w:right w:val="single" w:sz="4" w:space="0" w:color="auto"/>
                        </w:tcBorders>
                        <w:hideMark/>
                      </w:tcPr>
                      <w:p w:rsidR="004576ED" w:rsidRDefault="004576ED" w:rsidP="004576ED">
                        <w:pPr>
                          <w:pStyle w:val="TableText"/>
                        </w:pPr>
                        <w:r>
                          <w:t>port</w:t>
                        </w:r>
                      </w:p>
                    </w:tc>
                    <w:tc>
                      <w:tcPr>
                        <w:tcW w:w="1675" w:type="pct"/>
                        <w:tcBorders>
                          <w:top w:val="single" w:sz="4" w:space="0" w:color="auto"/>
                          <w:left w:val="single" w:sz="4" w:space="0" w:color="auto"/>
                          <w:bottom w:val="single" w:sz="4" w:space="0" w:color="auto"/>
                          <w:right w:val="single" w:sz="4" w:space="0" w:color="auto"/>
                        </w:tcBorders>
                        <w:hideMark/>
                      </w:tcPr>
                      <w:p w:rsidR="004576ED" w:rsidRDefault="004576ED" w:rsidP="004576ED">
                        <w:pPr>
                          <w:pStyle w:val="TableText"/>
                        </w:pPr>
                        <w:r>
                          <w:t>integer</w:t>
                        </w:r>
                      </w:p>
                    </w:tc>
                    <w:tc>
                      <w:tcPr>
                        <w:tcW w:w="1862" w:type="pct"/>
                        <w:tcBorders>
                          <w:top w:val="single" w:sz="4" w:space="0" w:color="auto"/>
                          <w:left w:val="single" w:sz="4" w:space="0" w:color="auto"/>
                          <w:bottom w:val="single" w:sz="4" w:space="0" w:color="auto"/>
                          <w:right w:val="single" w:sz="4" w:space="0" w:color="auto"/>
                        </w:tcBorders>
                        <w:hideMark/>
                      </w:tcPr>
                      <w:p w:rsidR="004576ED" w:rsidRDefault="004576ED" w:rsidP="004576ED">
                        <w:pPr>
                          <w:pStyle w:val="TableText"/>
                        </w:pPr>
                        <w:r>
                          <w:rPr>
                            <w:rFonts w:hint="eastAsia"/>
                          </w:rPr>
                          <w:t>业务端口</w:t>
                        </w:r>
                        <w:r>
                          <w:rPr>
                            <w:rFonts w:hint="eastAsia"/>
                          </w:rPr>
                          <w:t xml:space="preserve"> </w:t>
                        </w:r>
                        <w:r>
                          <w:rPr>
                            <w:rFonts w:hint="eastAsia"/>
                          </w:rPr>
                          <w:t>范围：</w:t>
                        </w:r>
                        <w:r>
                          <w:t>1 - 65535</w:t>
                        </w:r>
                      </w:p>
                    </w:tc>
                  </w:tr>
                </w:tbl>
                <w:p w:rsidR="008C0031" w:rsidRDefault="008C0031" w:rsidP="00FD7E99">
                  <w:pPr>
                    <w:pStyle w:val="TableText"/>
                  </w:pPr>
                  <w:r>
                    <w:rPr>
                      <w:rFonts w:hint="eastAsia"/>
                    </w:rPr>
                    <w:t>可选，多路径业务通道（</w:t>
                  </w:r>
                  <w:r>
                    <w:t>IP</w:t>
                  </w:r>
                  <w:r>
                    <w:rPr>
                      <w:rFonts w:hint="eastAsia"/>
                    </w:rPr>
                    <w:t>地址与端口号）。</w:t>
                  </w:r>
                </w:p>
                <w:p w:rsidR="008C0031" w:rsidRDefault="008C0031" w:rsidP="00FD7E99">
                  <w:pPr>
                    <w:pStyle w:val="TableText"/>
                  </w:pPr>
                  <w:r>
                    <w:rPr>
                      <w:rFonts w:hint="eastAsia"/>
                    </w:rPr>
                    <w:t>存储资源类型是</w:t>
                  </w:r>
                  <w:r>
                    <w:t>SAN</w:t>
                  </w:r>
                  <w:r>
                    <w:rPr>
                      <w:rFonts w:hint="eastAsia"/>
                    </w:rPr>
                    <w:t>时需要输入，最大</w:t>
                  </w:r>
                  <w:r>
                    <w:t>16</w:t>
                  </w:r>
                  <w:r>
                    <w:rPr>
                      <w:rFonts w:hint="eastAsia"/>
                    </w:rPr>
                    <w:t>个。</w:t>
                  </w:r>
                </w:p>
                <w:p w:rsidR="008C0031" w:rsidRDefault="008C0031" w:rsidP="00FD7E99">
                  <w:pPr>
                    <w:pStyle w:val="TableText"/>
                  </w:pPr>
                  <w:r>
                    <w:t>NAS</w:t>
                  </w:r>
                  <w:r>
                    <w:rPr>
                      <w:rFonts w:hint="eastAsia"/>
                    </w:rPr>
                    <w:t>时输入</w:t>
                  </w:r>
                  <w:r>
                    <w:t>1</w:t>
                  </w:r>
                  <w:r>
                    <w:rPr>
                      <w:rFonts w:hint="eastAsia"/>
                    </w:rPr>
                    <w:t>个存储</w:t>
                  </w:r>
                  <w:r>
                    <w:t>IP</w:t>
                  </w:r>
                  <w:r>
                    <w:rPr>
                      <w:rFonts w:hint="eastAsia"/>
                    </w:rPr>
                    <w:t>和端口。</w:t>
                  </w:r>
                </w:p>
                <w:p w:rsidR="000C5E2F" w:rsidRDefault="008C0031" w:rsidP="00FD7E99">
                  <w:pPr>
                    <w:pStyle w:val="TableText"/>
                  </w:pPr>
                  <w:r>
                    <w:t>advanceSan V3</w:t>
                  </w:r>
                  <w:r>
                    <w:rPr>
                      <w:rFonts w:hint="eastAsia"/>
                    </w:rPr>
                    <w:t>存储</w:t>
                  </w:r>
                  <w:r>
                    <w:t>(KVM</w:t>
                  </w:r>
                  <w:r>
                    <w:rPr>
                      <w:rFonts w:hint="eastAsia"/>
                    </w:rPr>
                    <w:t>未支持</w:t>
                  </w:r>
                  <w:r>
                    <w:t>)</w:t>
                  </w:r>
                  <w:r>
                    <w:rPr>
                      <w:rFonts w:hint="eastAsia"/>
                    </w:rPr>
                    <w:t>，接入方式为</w:t>
                  </w:r>
                  <w:r>
                    <w:t>iscsi</w:t>
                  </w:r>
                  <w:r>
                    <w:rPr>
                      <w:rFonts w:hint="eastAsia"/>
                    </w:rPr>
                    <w:t>时，必选。</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username</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可选，存储设备用户名，只有</w:t>
                  </w:r>
                  <w:r>
                    <w:t>advanceSan(KVM</w:t>
                  </w:r>
                  <w:r>
                    <w:rPr>
                      <w:rFonts w:hint="eastAsia"/>
                    </w:rPr>
                    <w:t>未支持</w:t>
                  </w:r>
                  <w:r>
                    <w:t>)</w:t>
                  </w:r>
                  <w:r>
                    <w:rPr>
                      <w:rFonts w:hint="eastAsia"/>
                    </w:rPr>
                    <w:t>时才有。</w:t>
                  </w:r>
                  <w:r>
                    <w:rPr>
                      <w:rFonts w:hint="eastAsia"/>
                    </w:rPr>
                    <w:t xml:space="preserve"> </w:t>
                  </w:r>
                  <w:r>
                    <w:rPr>
                      <w:rFonts w:hint="eastAsia"/>
                    </w:rPr>
                    <w:t>长度</w:t>
                  </w:r>
                  <w:r>
                    <w:t>[1,64]</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password</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可选，存储设备密码。仅当</w:t>
                  </w:r>
                  <w:r>
                    <w:t>advanceSan(KVM</w:t>
                  </w:r>
                  <w:r>
                    <w:rPr>
                      <w:rFonts w:hint="eastAsia"/>
                    </w:rPr>
                    <w:t>未支持</w:t>
                  </w:r>
                  <w:r>
                    <w:t>)</w:t>
                  </w:r>
                  <w:r>
                    <w:rPr>
                      <w:rFonts w:hint="eastAsia"/>
                    </w:rPr>
                    <w:t>时需要输入。长度</w:t>
                  </w:r>
                  <w:r>
                    <w:t>[1,64]</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vender</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 xml:space="preserve">string </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必选，厂家，有两种：</w:t>
                  </w:r>
                  <w:r>
                    <w:t>HW(</w:t>
                  </w:r>
                  <w:r>
                    <w:rPr>
                      <w:rFonts w:hint="eastAsia"/>
                    </w:rPr>
                    <w:t>华为</w:t>
                  </w:r>
                  <w:r>
                    <w:t>) (KVM</w:t>
                  </w:r>
                  <w:r>
                    <w:rPr>
                      <w:rFonts w:hint="eastAsia"/>
                    </w:rPr>
                    <w:t>未支持</w:t>
                  </w:r>
                  <w:r>
                    <w:t>)</w:t>
                  </w:r>
                  <w:r>
                    <w:rPr>
                      <w:rFonts w:hint="eastAsia"/>
                    </w:rPr>
                    <w:t>和</w:t>
                  </w:r>
                  <w:r>
                    <w:t>OTHER</w:t>
                  </w:r>
                  <w:r>
                    <w:rPr>
                      <w:rFonts w:hint="eastAsia"/>
                    </w:rPr>
                    <w:t>（其他厂家）。如果</w:t>
                  </w:r>
                  <w:r>
                    <w:t>deviceType</w:t>
                  </w:r>
                  <w:r>
                    <w:rPr>
                      <w:rFonts w:hint="eastAsia"/>
                    </w:rPr>
                    <w:t>是</w:t>
                  </w:r>
                  <w:r>
                    <w:t>HCPSAN(KVM</w:t>
                  </w:r>
                  <w:r>
                    <w:rPr>
                      <w:rFonts w:hint="eastAsia"/>
                    </w:rPr>
                    <w:t>未支持</w:t>
                  </w:r>
                  <w:r>
                    <w:t>)</w:t>
                  </w:r>
                  <w:r>
                    <w:rPr>
                      <w:rFonts w:hint="eastAsia"/>
                    </w:rPr>
                    <w:t>，则厂家为</w:t>
                  </w:r>
                  <w:r>
                    <w:t>Other</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deviceType</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必选，如果厂家是华为，取值范围为</w:t>
                  </w:r>
                  <w:r>
                    <w:t>3900</w:t>
                  </w:r>
                  <w:r>
                    <w:rPr>
                      <w:rFonts w:hint="eastAsia"/>
                    </w:rPr>
                    <w:t>、</w:t>
                  </w:r>
                  <w:r>
                    <w:t>V3</w:t>
                  </w:r>
                  <w:r>
                    <w:rPr>
                      <w:rFonts w:hint="eastAsia"/>
                    </w:rPr>
                    <w:t>、</w:t>
                  </w:r>
                  <w:r>
                    <w:t>DSWARE</w:t>
                  </w:r>
                  <w:r>
                    <w:rPr>
                      <w:rFonts w:hint="eastAsia"/>
                    </w:rPr>
                    <w:t>和</w:t>
                  </w:r>
                  <w:r>
                    <w:t>OTHER</w:t>
                  </w:r>
                  <w:r>
                    <w:rPr>
                      <w:rFonts w:hint="eastAsia"/>
                    </w:rPr>
                    <w:t>；</w:t>
                  </w:r>
                  <w:r>
                    <w:t>(KVM</w:t>
                  </w:r>
                  <w:r>
                    <w:rPr>
                      <w:rFonts w:hint="eastAsia"/>
                    </w:rPr>
                    <w:t>未支持</w:t>
                  </w:r>
                  <w:r>
                    <w:t>)</w:t>
                  </w:r>
                </w:p>
                <w:p w:rsidR="008C0031" w:rsidRDefault="008C0031" w:rsidP="00FD7E99">
                  <w:pPr>
                    <w:pStyle w:val="TableText"/>
                  </w:pPr>
                  <w:r>
                    <w:rPr>
                      <w:rFonts w:hint="eastAsia"/>
                    </w:rPr>
                    <w:t>如果是其他厂家，取值范围为</w:t>
                  </w:r>
                  <w:r>
                    <w:t>OTHER</w:t>
                  </w:r>
                  <w:r>
                    <w:rPr>
                      <w:rFonts w:hint="eastAsia"/>
                    </w:rPr>
                    <w:t>。存储类型为</w:t>
                  </w:r>
                  <w:r>
                    <w:t>advanceSan(KVM</w:t>
                  </w:r>
                  <w:r>
                    <w:rPr>
                      <w:rFonts w:hint="eastAsia"/>
                    </w:rPr>
                    <w:t>未支持</w:t>
                  </w:r>
                  <w:r>
                    <w:t>)</w:t>
                  </w:r>
                  <w:r>
                    <w:rPr>
                      <w:rFonts w:hint="eastAsia"/>
                    </w:rPr>
                    <w:t>可以选择</w:t>
                  </w:r>
                  <w:r>
                    <w:t>V3,</w:t>
                  </w:r>
                  <w:r>
                    <w:rPr>
                      <w:rFonts w:hint="eastAsia"/>
                    </w:rPr>
                    <w:t>代表使用</w:t>
                  </w:r>
                  <w:r>
                    <w:t>OceanStor V3</w:t>
                  </w:r>
                  <w:r>
                    <w:rPr>
                      <w:rFonts w:hint="eastAsia"/>
                    </w:rPr>
                    <w:t>系列存储，</w:t>
                  </w:r>
                  <w:r>
                    <w:t>3900</w:t>
                  </w:r>
                  <w:r>
                    <w:rPr>
                      <w:rFonts w:hint="eastAsia"/>
                    </w:rPr>
                    <w:t>代表使用</w:t>
                  </w:r>
                  <w:r>
                    <w:t>OceanStor V2</w:t>
                  </w:r>
                  <w:r>
                    <w:rPr>
                      <w:rFonts w:hint="eastAsia"/>
                    </w:rPr>
                    <w:t>系列存储</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iSCSITargetIQ</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可选。当</w:t>
                  </w:r>
                  <w:r>
                    <w:t xml:space="preserve">deviceType </w:t>
                  </w:r>
                  <w:r>
                    <w:rPr>
                      <w:rFonts w:hint="eastAsia"/>
                    </w:rPr>
                    <w:t>为</w:t>
                  </w:r>
                  <w:r>
                    <w:t xml:space="preserve"> HCPSAN(KVM</w:t>
                  </w:r>
                  <w:r>
                    <w:rPr>
                      <w:rFonts w:hint="eastAsia"/>
                    </w:rPr>
                    <w:t>未支持</w:t>
                  </w:r>
                  <w:r>
                    <w:t>)</w:t>
                  </w:r>
                  <w:r>
                    <w:rPr>
                      <w:rFonts w:hint="eastAsia"/>
                    </w:rPr>
                    <w:t>时为必选；其他类型可不输入。长度</w:t>
                  </w:r>
                  <w:r>
                    <w:t>:[1,244]</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chapPasswd</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w:t>
                  </w:r>
                  <w:r>
                    <w:t>Chap</w:t>
                  </w:r>
                  <w:r>
                    <w:rPr>
                      <w:rFonts w:hint="eastAsia"/>
                    </w:rPr>
                    <w:t>密码，长度</w:t>
                  </w:r>
                  <w:r>
                    <w:t xml:space="preserve">[1,16] </w:t>
                  </w:r>
                  <w:r>
                    <w:rPr>
                      <w:rFonts w:hint="eastAsia"/>
                    </w:rPr>
                    <w:t>，不支持中文、全角，如下特殊字符不支持</w:t>
                  </w:r>
                  <w:r>
                    <w:t>&amp;</w:t>
                  </w:r>
                  <w:r>
                    <w:rPr>
                      <w:rFonts w:hint="eastAsia"/>
                    </w:rPr>
                    <w:t>、</w:t>
                  </w:r>
                  <w:r>
                    <w:t>*</w:t>
                  </w:r>
                  <w:r>
                    <w:rPr>
                      <w:rFonts w:hint="eastAsia"/>
                    </w:rPr>
                    <w:t>、</w:t>
                  </w:r>
                  <w:r>
                    <w:rPr>
                      <w:rFonts w:hint="eastAsia"/>
                    </w:rPr>
                    <w:t xml:space="preserve"> </w:t>
                  </w:r>
                  <w:r>
                    <w:rPr>
                      <w:rFonts w:hint="eastAsia"/>
                    </w:rPr>
                    <w:t>、</w:t>
                  </w:r>
                  <w:r>
                    <w:t>-</w:t>
                  </w:r>
                  <w:r>
                    <w:rPr>
                      <w:rFonts w:hint="eastAsia"/>
                    </w:rPr>
                    <w:t>、</w:t>
                  </w:r>
                  <w:r>
                    <w:t>=</w:t>
                  </w:r>
                  <w:r>
                    <w:rPr>
                      <w:rFonts w:hint="eastAsia"/>
                    </w:rPr>
                    <w:t>、</w:t>
                  </w:r>
                  <w:r>
                    <w:t>(</w:t>
                  </w:r>
                  <w:r>
                    <w:rPr>
                      <w:rFonts w:hint="eastAsia"/>
                    </w:rPr>
                    <w:t>、</w:t>
                  </w:r>
                  <w:r>
                    <w:t>)</w:t>
                  </w:r>
                  <w:r>
                    <w:rPr>
                      <w:rFonts w:hint="eastAsia"/>
                    </w:rPr>
                    <w:t>、</w:t>
                  </w:r>
                  <w:r>
                    <w:t>&lt;</w:t>
                  </w:r>
                  <w:r>
                    <w:rPr>
                      <w:rFonts w:hint="eastAsia"/>
                    </w:rPr>
                    <w:t>、</w:t>
                  </w:r>
                  <w:r>
                    <w:t>&gt;</w:t>
                  </w:r>
                  <w:r>
                    <w:rPr>
                      <w:rFonts w:hint="eastAsia"/>
                    </w:rPr>
                    <w:t>、</w:t>
                  </w:r>
                  <w:r>
                    <w:t>'</w:t>
                  </w:r>
                  <w:r>
                    <w:rPr>
                      <w:rFonts w:hint="eastAsia"/>
                    </w:rPr>
                    <w:t>、</w:t>
                  </w:r>
                  <w:r>
                    <w:t>|</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chapUserName</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w:t>
                  </w:r>
                  <w:r>
                    <w:t>chap</w:t>
                  </w:r>
                  <w:r>
                    <w:rPr>
                      <w:rFonts w:hint="eastAsia"/>
                    </w:rPr>
                    <w:t>用户名，长度</w:t>
                  </w:r>
                  <w:r>
                    <w:t>[1,64]</w:t>
                  </w:r>
                  <w:r>
                    <w:rPr>
                      <w:rFonts w:hint="eastAsia"/>
                    </w:rPr>
                    <w:t>，不支持中文、全角，如下特殊字符不支持</w:t>
                  </w:r>
                  <w:r>
                    <w:t>&amp;</w:t>
                  </w:r>
                  <w:r>
                    <w:rPr>
                      <w:rFonts w:hint="eastAsia"/>
                    </w:rPr>
                    <w:t>、</w:t>
                  </w:r>
                  <w:r>
                    <w:t>*</w:t>
                  </w:r>
                  <w:r>
                    <w:rPr>
                      <w:rFonts w:hint="eastAsia"/>
                    </w:rPr>
                    <w:t>、</w:t>
                  </w:r>
                  <w:r>
                    <w:rPr>
                      <w:rFonts w:hint="eastAsia"/>
                    </w:rPr>
                    <w:t xml:space="preserve"> </w:t>
                  </w:r>
                  <w:r>
                    <w:rPr>
                      <w:rFonts w:hint="eastAsia"/>
                    </w:rPr>
                    <w:t>、</w:t>
                  </w:r>
                  <w:r>
                    <w:t>-</w:t>
                  </w:r>
                  <w:r>
                    <w:rPr>
                      <w:rFonts w:hint="eastAsia"/>
                    </w:rPr>
                    <w:t>、</w:t>
                  </w:r>
                  <w:r>
                    <w:t>=</w:t>
                  </w:r>
                  <w:r>
                    <w:rPr>
                      <w:rFonts w:hint="eastAsia"/>
                    </w:rPr>
                    <w:t>、</w:t>
                  </w:r>
                  <w:r>
                    <w:t>(</w:t>
                  </w:r>
                  <w:r>
                    <w:rPr>
                      <w:rFonts w:hint="eastAsia"/>
                    </w:rPr>
                    <w:t>、</w:t>
                  </w:r>
                  <w:r>
                    <w:t>)</w:t>
                  </w:r>
                  <w:r>
                    <w:rPr>
                      <w:rFonts w:hint="eastAsia"/>
                    </w:rPr>
                    <w:t>、</w:t>
                  </w:r>
                  <w:r>
                    <w:t>&lt;</w:t>
                  </w:r>
                  <w:r>
                    <w:rPr>
                      <w:rFonts w:hint="eastAsia"/>
                    </w:rPr>
                    <w:t>、</w:t>
                  </w:r>
                  <w:r>
                    <w:t>&gt;</w:t>
                  </w:r>
                  <w:r>
                    <w:rPr>
                      <w:rFonts w:hint="eastAsia"/>
                    </w:rPr>
                    <w:t>、</w:t>
                  </w:r>
                  <w:r>
                    <w:t>'</w:t>
                  </w:r>
                  <w:r>
                    <w:rPr>
                      <w:rFonts w:hint="eastAsia"/>
                    </w:rPr>
                    <w:t>、</w:t>
                  </w:r>
                  <w:r>
                    <w:t>|</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digest(KVM</w:t>
                  </w:r>
                  <w:r>
                    <w:rPr>
                      <w:rFonts w:hint="eastAsia"/>
                    </w:rPr>
                    <w:t>未支持</w:t>
                  </w:r>
                  <w:r>
                    <w:t>)</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可选，数据一致性校验，取值范围</w:t>
                  </w:r>
                  <w:r>
                    <w:t>[0,1]</w:t>
                  </w:r>
                  <w:r>
                    <w:rPr>
                      <w:rFonts w:hint="eastAsia"/>
                    </w:rPr>
                    <w:t>，</w:t>
                  </w:r>
                  <w:r>
                    <w:t>0:</w:t>
                  </w:r>
                  <w:r>
                    <w:rPr>
                      <w:rFonts w:hint="eastAsia"/>
                    </w:rPr>
                    <w:t>关闭，</w:t>
                  </w:r>
                  <w:r>
                    <w:t>1</w:t>
                  </w:r>
                  <w:r>
                    <w:rPr>
                      <w:rFonts w:hint="eastAsia"/>
                    </w:rPr>
                    <w:t>开启</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accessMode</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可选。当</w:t>
                  </w:r>
                  <w:r>
                    <w:t>deviceType</w:t>
                  </w:r>
                  <w:r>
                    <w:rPr>
                      <w:rFonts w:hint="eastAsia"/>
                    </w:rPr>
                    <w:t>为</w:t>
                  </w:r>
                  <w:r>
                    <w:t>advanceSan(KVM</w:t>
                  </w:r>
                  <w:r>
                    <w:rPr>
                      <w:rFonts w:hint="eastAsia"/>
                    </w:rPr>
                    <w:t>未支持</w:t>
                  </w:r>
                  <w:r>
                    <w:t xml:space="preserve">) </w:t>
                  </w:r>
                  <w:r>
                    <w:rPr>
                      <w:rFonts w:hint="eastAsia"/>
                    </w:rPr>
                    <w:t>，</w:t>
                  </w:r>
                  <w:r>
                    <w:lastRenderedPageBreak/>
                    <w:t>deviceType</w:t>
                  </w:r>
                  <w:r>
                    <w:rPr>
                      <w:rFonts w:hint="eastAsia"/>
                    </w:rPr>
                    <w:t>为</w:t>
                  </w:r>
                  <w:r>
                    <w:t>V3</w:t>
                  </w:r>
                  <w:r>
                    <w:rPr>
                      <w:rFonts w:hint="eastAsia"/>
                    </w:rPr>
                    <w:t>时必选，取值范围</w:t>
                  </w:r>
                  <w:r>
                    <w:t>[0,1]</w:t>
                  </w:r>
                  <w:r>
                    <w:rPr>
                      <w:rFonts w:hint="eastAsia"/>
                    </w:rPr>
                    <w:t>，</w:t>
                  </w:r>
                  <w:r>
                    <w:t>0:</w:t>
                  </w:r>
                  <w:r>
                    <w:rPr>
                      <w:rFonts w:hint="eastAsia"/>
                    </w:rPr>
                    <w:t>代表</w:t>
                  </w:r>
                  <w:r>
                    <w:t>iscsi</w:t>
                  </w:r>
                  <w:r>
                    <w:rPr>
                      <w:rFonts w:hint="eastAsia"/>
                    </w:rPr>
                    <w:t>接入存储，</w:t>
                  </w:r>
                  <w:r>
                    <w:t>1</w:t>
                  </w:r>
                  <w:r>
                    <w:rPr>
                      <w:rFonts w:hint="eastAsia"/>
                    </w:rPr>
                    <w:t>：代表</w:t>
                  </w:r>
                  <w:r>
                    <w:t>FC</w:t>
                  </w:r>
                  <w:r>
                    <w:rPr>
                      <w:rFonts w:hint="eastAsia"/>
                    </w:rPr>
                    <w:t>接入存储</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lastRenderedPageBreak/>
                    <w:t>hostUrn</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可选，表示需要关联该存储资源的主机列表，存储资源创建成功后会进行关联存储资源的操作</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autoscan</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可选，取值范围为</w:t>
                  </w:r>
                  <w:r>
                    <w:t>[0,1]</w:t>
                  </w:r>
                  <w:r>
                    <w:rPr>
                      <w:rFonts w:hint="eastAsia"/>
                    </w:rPr>
                    <w:t>，</w:t>
                  </w:r>
                  <w:r>
                    <w:t>0</w:t>
                  </w:r>
                  <w:r>
                    <w:rPr>
                      <w:rFonts w:hint="eastAsia"/>
                    </w:rPr>
                    <w:t>：关闭，</w:t>
                  </w:r>
                  <w:r>
                    <w:t>1</w:t>
                  </w:r>
                  <w:r>
                    <w:rPr>
                      <w:rFonts w:hint="eastAsia"/>
                    </w:rPr>
                    <w:t>：开启：如果开启后，在主机关联存储资源完成后将进行扫描存储设备的操作。</w:t>
                  </w:r>
                </w:p>
              </w:tc>
            </w:tr>
            <w:tr w:rsidR="00A9606F" w:rsidTr="007E1CDA">
              <w:trPr>
                <w:trHeight w:val="1697"/>
              </w:trPr>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tcPr>
                <w:p w:rsidR="00A9606F" w:rsidRDefault="00A9606F" w:rsidP="000C5E2F">
                  <w:pPr>
                    <w:pStyle w:val="TableText"/>
                    <w:spacing w:before="0"/>
                  </w:pPr>
                  <w:r w:rsidRPr="00B43AD8">
                    <w:t>authorizedAllInfo</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tcPr>
                <w:p w:rsidR="00A9606F" w:rsidRDefault="00A9606F" w:rsidP="000C5E2F">
                  <w:pPr>
                    <w:pStyle w:val="TableText"/>
                    <w:spacing w:before="0"/>
                  </w:pPr>
                  <w:r>
                    <w:t>structure[]</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tcPr>
                <w:p w:rsidR="00A9606F" w:rsidRDefault="00A9606F" w:rsidP="000C5E2F">
                  <w:pPr>
                    <w:pStyle w:val="TableText"/>
                    <w:spacing w:before="0"/>
                  </w:pPr>
                  <w:r>
                    <w:rPr>
                      <w:rFonts w:hint="eastAsia"/>
                    </w:rPr>
                    <w:t>可选，对接</w:t>
                  </w:r>
                  <w:r>
                    <w:t>华为分布式存储</w:t>
                  </w:r>
                  <w:r>
                    <w:rPr>
                      <w:rFonts w:hint="eastAsia"/>
                    </w:rPr>
                    <w:t>租户</w:t>
                  </w:r>
                  <w:r>
                    <w:t>认证信息</w:t>
                  </w:r>
                  <w:r>
                    <w:rPr>
                      <w:rFonts w:hint="eastAsia"/>
                    </w:rPr>
                    <w:t>。</w:t>
                  </w:r>
                </w:p>
                <w:tbl>
                  <w:tblPr>
                    <w:tblpPr w:leftFromText="180" w:rightFromText="180" w:vertAnchor="page" w:horzAnchor="margin" w:tblpY="363"/>
                    <w:tblOverlap w:val="never"/>
                    <w:tblW w:w="37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7"/>
                    <w:gridCol w:w="1335"/>
                    <w:gridCol w:w="1484"/>
                  </w:tblGrid>
                  <w:tr w:rsidR="00B2233A" w:rsidTr="00B2233A">
                    <w:tc>
                      <w:tcPr>
                        <w:tcW w:w="1464" w:type="pct"/>
                        <w:tcBorders>
                          <w:top w:val="single" w:sz="4" w:space="0" w:color="auto"/>
                          <w:left w:val="single" w:sz="4" w:space="0" w:color="auto"/>
                          <w:bottom w:val="single" w:sz="4" w:space="0" w:color="auto"/>
                          <w:right w:val="single" w:sz="4" w:space="0" w:color="auto"/>
                        </w:tcBorders>
                        <w:shd w:val="clear" w:color="auto" w:fill="D9D9D9"/>
                        <w:hideMark/>
                      </w:tcPr>
                      <w:p w:rsidR="00B2233A" w:rsidRDefault="00B2233A" w:rsidP="00B2233A">
                        <w:pPr>
                          <w:pStyle w:val="TableText"/>
                          <w:spacing w:before="0"/>
                          <w:rPr>
                            <w:b/>
                          </w:rPr>
                        </w:pPr>
                        <w:r>
                          <w:rPr>
                            <w:b/>
                          </w:rPr>
                          <w:t>Attribute</w:t>
                        </w:r>
                      </w:p>
                    </w:tc>
                    <w:tc>
                      <w:tcPr>
                        <w:tcW w:w="1675" w:type="pct"/>
                        <w:tcBorders>
                          <w:top w:val="single" w:sz="4" w:space="0" w:color="auto"/>
                          <w:left w:val="single" w:sz="4" w:space="0" w:color="auto"/>
                          <w:bottom w:val="single" w:sz="4" w:space="0" w:color="auto"/>
                          <w:right w:val="single" w:sz="4" w:space="0" w:color="auto"/>
                        </w:tcBorders>
                        <w:shd w:val="clear" w:color="auto" w:fill="D9D9D9"/>
                        <w:hideMark/>
                      </w:tcPr>
                      <w:p w:rsidR="00B2233A" w:rsidRDefault="00B2233A" w:rsidP="00B2233A">
                        <w:pPr>
                          <w:pStyle w:val="TableText"/>
                          <w:spacing w:before="0"/>
                          <w:rPr>
                            <w:b/>
                          </w:rPr>
                        </w:pPr>
                        <w:r>
                          <w:rPr>
                            <w:b/>
                          </w:rPr>
                          <w:t>Type</w:t>
                        </w:r>
                      </w:p>
                    </w:tc>
                    <w:tc>
                      <w:tcPr>
                        <w:tcW w:w="1862" w:type="pct"/>
                        <w:tcBorders>
                          <w:top w:val="single" w:sz="4" w:space="0" w:color="auto"/>
                          <w:left w:val="single" w:sz="4" w:space="0" w:color="auto"/>
                          <w:bottom w:val="single" w:sz="4" w:space="0" w:color="auto"/>
                          <w:right w:val="single" w:sz="4" w:space="0" w:color="auto"/>
                        </w:tcBorders>
                        <w:shd w:val="clear" w:color="auto" w:fill="D9D9D9"/>
                        <w:hideMark/>
                      </w:tcPr>
                      <w:p w:rsidR="00B2233A" w:rsidRDefault="00B2233A" w:rsidP="00B2233A">
                        <w:pPr>
                          <w:pStyle w:val="TableText"/>
                          <w:spacing w:before="0"/>
                          <w:rPr>
                            <w:b/>
                          </w:rPr>
                        </w:pPr>
                        <w:r>
                          <w:rPr>
                            <w:b/>
                          </w:rPr>
                          <w:t>Description</w:t>
                        </w:r>
                      </w:p>
                    </w:tc>
                  </w:tr>
                  <w:tr w:rsidR="00B2233A" w:rsidTr="00B2233A">
                    <w:tc>
                      <w:tcPr>
                        <w:tcW w:w="1464" w:type="pct"/>
                        <w:tcBorders>
                          <w:top w:val="single" w:sz="4" w:space="0" w:color="auto"/>
                          <w:left w:val="single" w:sz="4" w:space="0" w:color="auto"/>
                          <w:bottom w:val="single" w:sz="4" w:space="0" w:color="auto"/>
                          <w:right w:val="single" w:sz="4" w:space="0" w:color="auto"/>
                        </w:tcBorders>
                        <w:hideMark/>
                      </w:tcPr>
                      <w:p w:rsidR="00B2233A" w:rsidRDefault="00B2233A" w:rsidP="00B2233A">
                        <w:pPr>
                          <w:pStyle w:val="TableText"/>
                          <w:spacing w:before="0"/>
                        </w:pPr>
                        <w:r w:rsidRPr="0049007F">
                          <w:t>projectId</w:t>
                        </w:r>
                      </w:p>
                    </w:tc>
                    <w:tc>
                      <w:tcPr>
                        <w:tcW w:w="1675" w:type="pct"/>
                        <w:tcBorders>
                          <w:top w:val="single" w:sz="4" w:space="0" w:color="auto"/>
                          <w:left w:val="single" w:sz="4" w:space="0" w:color="auto"/>
                          <w:bottom w:val="single" w:sz="4" w:space="0" w:color="auto"/>
                          <w:right w:val="single" w:sz="4" w:space="0" w:color="auto"/>
                        </w:tcBorders>
                        <w:hideMark/>
                      </w:tcPr>
                      <w:p w:rsidR="00B2233A" w:rsidRDefault="00B2233A" w:rsidP="00B2233A">
                        <w:pPr>
                          <w:pStyle w:val="TableText"/>
                          <w:spacing w:before="0"/>
                        </w:pPr>
                        <w:r>
                          <w:t>string</w:t>
                        </w:r>
                      </w:p>
                    </w:tc>
                    <w:tc>
                      <w:tcPr>
                        <w:tcW w:w="1862" w:type="pct"/>
                        <w:tcBorders>
                          <w:top w:val="single" w:sz="4" w:space="0" w:color="auto"/>
                          <w:left w:val="single" w:sz="4" w:space="0" w:color="auto"/>
                          <w:bottom w:val="single" w:sz="4" w:space="0" w:color="auto"/>
                          <w:right w:val="single" w:sz="4" w:space="0" w:color="auto"/>
                        </w:tcBorders>
                        <w:hideMark/>
                      </w:tcPr>
                      <w:p w:rsidR="00B2233A" w:rsidRDefault="00B2233A" w:rsidP="00B2233A">
                        <w:pPr>
                          <w:pStyle w:val="TableText"/>
                          <w:spacing w:before="0"/>
                        </w:pPr>
                        <w:r w:rsidRPr="0049007F">
                          <w:rPr>
                            <w:rFonts w:hint="eastAsia"/>
                          </w:rPr>
                          <w:t>项目</w:t>
                        </w:r>
                        <w:r w:rsidRPr="0049007F">
                          <w:rPr>
                            <w:rFonts w:hint="eastAsia"/>
                          </w:rPr>
                          <w:t>ID</w:t>
                        </w:r>
                      </w:p>
                    </w:tc>
                  </w:tr>
                  <w:tr w:rsidR="00B2233A" w:rsidTr="00B2233A">
                    <w:tc>
                      <w:tcPr>
                        <w:tcW w:w="1464" w:type="pct"/>
                        <w:tcBorders>
                          <w:top w:val="single" w:sz="4" w:space="0" w:color="auto"/>
                          <w:left w:val="single" w:sz="4" w:space="0" w:color="auto"/>
                          <w:bottom w:val="single" w:sz="4" w:space="0" w:color="auto"/>
                          <w:right w:val="single" w:sz="4" w:space="0" w:color="auto"/>
                        </w:tcBorders>
                        <w:hideMark/>
                      </w:tcPr>
                      <w:p w:rsidR="00B2233A" w:rsidRDefault="00B2233A" w:rsidP="00B2233A">
                        <w:pPr>
                          <w:pStyle w:val="TableText"/>
                          <w:spacing w:before="0"/>
                        </w:pPr>
                        <w:r w:rsidRPr="0049007F">
                          <w:t>domain</w:t>
                        </w:r>
                      </w:p>
                    </w:tc>
                    <w:tc>
                      <w:tcPr>
                        <w:tcW w:w="1675" w:type="pct"/>
                        <w:tcBorders>
                          <w:top w:val="single" w:sz="4" w:space="0" w:color="auto"/>
                          <w:left w:val="single" w:sz="4" w:space="0" w:color="auto"/>
                          <w:bottom w:val="single" w:sz="4" w:space="0" w:color="auto"/>
                          <w:right w:val="single" w:sz="4" w:space="0" w:color="auto"/>
                        </w:tcBorders>
                        <w:hideMark/>
                      </w:tcPr>
                      <w:p w:rsidR="00B2233A" w:rsidRDefault="00B2233A" w:rsidP="00B2233A">
                        <w:pPr>
                          <w:pStyle w:val="TableText"/>
                          <w:spacing w:before="0"/>
                        </w:pPr>
                        <w:r>
                          <w:t>string</w:t>
                        </w:r>
                      </w:p>
                    </w:tc>
                    <w:tc>
                      <w:tcPr>
                        <w:tcW w:w="1862" w:type="pct"/>
                        <w:tcBorders>
                          <w:top w:val="single" w:sz="4" w:space="0" w:color="auto"/>
                          <w:left w:val="single" w:sz="4" w:space="0" w:color="auto"/>
                          <w:bottom w:val="single" w:sz="4" w:space="0" w:color="auto"/>
                          <w:right w:val="single" w:sz="4" w:space="0" w:color="auto"/>
                        </w:tcBorders>
                        <w:hideMark/>
                      </w:tcPr>
                      <w:p w:rsidR="00B2233A" w:rsidRDefault="00B2233A" w:rsidP="00B2233A">
                        <w:pPr>
                          <w:pStyle w:val="TableText"/>
                          <w:spacing w:before="0"/>
                        </w:pPr>
                        <w:r w:rsidRPr="0049007F">
                          <w:rPr>
                            <w:rFonts w:hint="eastAsia"/>
                          </w:rPr>
                          <w:t>域名的一部分</w:t>
                        </w:r>
                      </w:p>
                    </w:tc>
                  </w:tr>
                  <w:tr w:rsidR="00B2233A" w:rsidTr="00B2233A">
                    <w:tc>
                      <w:tcPr>
                        <w:tcW w:w="1464" w:type="pct"/>
                        <w:tcBorders>
                          <w:top w:val="single" w:sz="4" w:space="0" w:color="auto"/>
                          <w:left w:val="single" w:sz="4" w:space="0" w:color="auto"/>
                          <w:bottom w:val="single" w:sz="4" w:space="0" w:color="auto"/>
                          <w:right w:val="single" w:sz="4" w:space="0" w:color="auto"/>
                        </w:tcBorders>
                      </w:tcPr>
                      <w:p w:rsidR="00B2233A" w:rsidRDefault="00B2233A" w:rsidP="00B2233A">
                        <w:pPr>
                          <w:pStyle w:val="TableText"/>
                          <w:spacing w:before="0"/>
                        </w:pPr>
                        <w:r w:rsidRPr="0049007F">
                          <w:t>region</w:t>
                        </w:r>
                      </w:p>
                    </w:tc>
                    <w:tc>
                      <w:tcPr>
                        <w:tcW w:w="1675" w:type="pct"/>
                        <w:tcBorders>
                          <w:top w:val="single" w:sz="4" w:space="0" w:color="auto"/>
                          <w:left w:val="single" w:sz="4" w:space="0" w:color="auto"/>
                          <w:bottom w:val="single" w:sz="4" w:space="0" w:color="auto"/>
                          <w:right w:val="single" w:sz="4" w:space="0" w:color="auto"/>
                        </w:tcBorders>
                      </w:tcPr>
                      <w:p w:rsidR="00B2233A" w:rsidRDefault="00B2233A" w:rsidP="00B2233A">
                        <w:pPr>
                          <w:pStyle w:val="TableText"/>
                          <w:spacing w:before="0"/>
                        </w:pPr>
                        <w:r>
                          <w:t>string</w:t>
                        </w:r>
                      </w:p>
                    </w:tc>
                    <w:tc>
                      <w:tcPr>
                        <w:tcW w:w="1862" w:type="pct"/>
                        <w:tcBorders>
                          <w:top w:val="single" w:sz="4" w:space="0" w:color="auto"/>
                          <w:left w:val="single" w:sz="4" w:space="0" w:color="auto"/>
                          <w:bottom w:val="single" w:sz="4" w:space="0" w:color="auto"/>
                          <w:right w:val="single" w:sz="4" w:space="0" w:color="auto"/>
                        </w:tcBorders>
                      </w:tcPr>
                      <w:p w:rsidR="00B2233A" w:rsidRDefault="00B2233A" w:rsidP="00B2233A">
                        <w:pPr>
                          <w:pStyle w:val="TableText"/>
                          <w:spacing w:before="0"/>
                        </w:pPr>
                        <w:r w:rsidRPr="00964DE2">
                          <w:rPr>
                            <w:rFonts w:hint="eastAsia"/>
                          </w:rPr>
                          <w:t>域名的一部分</w:t>
                        </w:r>
                      </w:p>
                    </w:tc>
                  </w:tr>
                  <w:tr w:rsidR="00B2233A" w:rsidTr="00B2233A">
                    <w:tc>
                      <w:tcPr>
                        <w:tcW w:w="1464" w:type="pct"/>
                        <w:tcBorders>
                          <w:top w:val="single" w:sz="4" w:space="0" w:color="auto"/>
                          <w:left w:val="single" w:sz="4" w:space="0" w:color="auto"/>
                          <w:bottom w:val="single" w:sz="4" w:space="0" w:color="auto"/>
                          <w:right w:val="single" w:sz="4" w:space="0" w:color="auto"/>
                        </w:tcBorders>
                      </w:tcPr>
                      <w:p w:rsidR="00B2233A" w:rsidRPr="0049007F" w:rsidRDefault="00B2233A" w:rsidP="00B2233A">
                        <w:pPr>
                          <w:pStyle w:val="TableText"/>
                          <w:spacing w:before="0"/>
                        </w:pPr>
                        <w:r w:rsidRPr="0049007F">
                          <w:t>ak</w:t>
                        </w:r>
                      </w:p>
                    </w:tc>
                    <w:tc>
                      <w:tcPr>
                        <w:tcW w:w="1675" w:type="pct"/>
                        <w:tcBorders>
                          <w:top w:val="single" w:sz="4" w:space="0" w:color="auto"/>
                          <w:left w:val="single" w:sz="4" w:space="0" w:color="auto"/>
                          <w:bottom w:val="single" w:sz="4" w:space="0" w:color="auto"/>
                          <w:right w:val="single" w:sz="4" w:space="0" w:color="auto"/>
                        </w:tcBorders>
                      </w:tcPr>
                      <w:p w:rsidR="00B2233A" w:rsidRDefault="00B2233A" w:rsidP="00B2233A">
                        <w:pPr>
                          <w:pStyle w:val="TableText"/>
                          <w:spacing w:before="0"/>
                        </w:pPr>
                        <w:r>
                          <w:t>string</w:t>
                        </w:r>
                      </w:p>
                    </w:tc>
                    <w:tc>
                      <w:tcPr>
                        <w:tcW w:w="1862" w:type="pct"/>
                        <w:tcBorders>
                          <w:top w:val="single" w:sz="4" w:space="0" w:color="auto"/>
                          <w:left w:val="single" w:sz="4" w:space="0" w:color="auto"/>
                          <w:bottom w:val="single" w:sz="4" w:space="0" w:color="auto"/>
                          <w:right w:val="single" w:sz="4" w:space="0" w:color="auto"/>
                        </w:tcBorders>
                      </w:tcPr>
                      <w:p w:rsidR="00B2233A" w:rsidRDefault="00B2233A" w:rsidP="00B2233A">
                        <w:pPr>
                          <w:pStyle w:val="TableText"/>
                          <w:spacing w:before="0"/>
                        </w:pPr>
                        <w:r w:rsidRPr="00964DE2">
                          <w:rPr>
                            <w:rFonts w:hint="eastAsia"/>
                          </w:rPr>
                          <w:t>访问密钥</w:t>
                        </w:r>
                        <w:r w:rsidRPr="00964DE2">
                          <w:rPr>
                            <w:rFonts w:hint="eastAsia"/>
                          </w:rPr>
                          <w:t>ID</w:t>
                        </w:r>
                      </w:p>
                    </w:tc>
                  </w:tr>
                  <w:tr w:rsidR="00B2233A" w:rsidTr="00B2233A">
                    <w:tc>
                      <w:tcPr>
                        <w:tcW w:w="1464" w:type="pct"/>
                        <w:tcBorders>
                          <w:top w:val="single" w:sz="4" w:space="0" w:color="auto"/>
                          <w:left w:val="single" w:sz="4" w:space="0" w:color="auto"/>
                          <w:bottom w:val="single" w:sz="4" w:space="0" w:color="auto"/>
                          <w:right w:val="single" w:sz="4" w:space="0" w:color="auto"/>
                        </w:tcBorders>
                      </w:tcPr>
                      <w:p w:rsidR="00B2233A" w:rsidRPr="0049007F" w:rsidRDefault="00B2233A" w:rsidP="00B2233A">
                        <w:pPr>
                          <w:pStyle w:val="TableText"/>
                          <w:spacing w:before="0"/>
                        </w:pPr>
                        <w:r w:rsidRPr="0049007F">
                          <w:t>sk</w:t>
                        </w:r>
                      </w:p>
                    </w:tc>
                    <w:tc>
                      <w:tcPr>
                        <w:tcW w:w="1675" w:type="pct"/>
                        <w:tcBorders>
                          <w:top w:val="single" w:sz="4" w:space="0" w:color="auto"/>
                          <w:left w:val="single" w:sz="4" w:space="0" w:color="auto"/>
                          <w:bottom w:val="single" w:sz="4" w:space="0" w:color="auto"/>
                          <w:right w:val="single" w:sz="4" w:space="0" w:color="auto"/>
                        </w:tcBorders>
                      </w:tcPr>
                      <w:p w:rsidR="00B2233A" w:rsidRDefault="00B2233A" w:rsidP="00B2233A">
                        <w:pPr>
                          <w:pStyle w:val="TableText"/>
                          <w:spacing w:before="0"/>
                        </w:pPr>
                        <w:r>
                          <w:t>string</w:t>
                        </w:r>
                      </w:p>
                    </w:tc>
                    <w:tc>
                      <w:tcPr>
                        <w:tcW w:w="1862" w:type="pct"/>
                        <w:tcBorders>
                          <w:top w:val="single" w:sz="4" w:space="0" w:color="auto"/>
                          <w:left w:val="single" w:sz="4" w:space="0" w:color="auto"/>
                          <w:bottom w:val="single" w:sz="4" w:space="0" w:color="auto"/>
                          <w:right w:val="single" w:sz="4" w:space="0" w:color="auto"/>
                        </w:tcBorders>
                      </w:tcPr>
                      <w:p w:rsidR="00B2233A" w:rsidRDefault="00B2233A" w:rsidP="00B2233A">
                        <w:pPr>
                          <w:pStyle w:val="TableText"/>
                          <w:spacing w:before="0"/>
                        </w:pPr>
                        <w:r w:rsidRPr="00964DE2">
                          <w:rPr>
                            <w:rFonts w:hint="eastAsia"/>
                          </w:rPr>
                          <w:t>访问密钥</w:t>
                        </w:r>
                      </w:p>
                    </w:tc>
                  </w:tr>
                  <w:tr w:rsidR="00B2233A" w:rsidTr="00B2233A">
                    <w:tc>
                      <w:tcPr>
                        <w:tcW w:w="1464" w:type="pct"/>
                        <w:tcBorders>
                          <w:top w:val="single" w:sz="4" w:space="0" w:color="auto"/>
                          <w:left w:val="single" w:sz="4" w:space="0" w:color="auto"/>
                          <w:bottom w:val="single" w:sz="4" w:space="0" w:color="auto"/>
                          <w:right w:val="single" w:sz="4" w:space="0" w:color="auto"/>
                        </w:tcBorders>
                      </w:tcPr>
                      <w:p w:rsidR="00B2233A" w:rsidRPr="0049007F" w:rsidRDefault="00B2233A" w:rsidP="00B2233A">
                        <w:pPr>
                          <w:pStyle w:val="TableText"/>
                          <w:spacing w:before="0"/>
                        </w:pPr>
                        <w:r w:rsidRPr="00964DE2">
                          <w:t>az</w:t>
                        </w:r>
                      </w:p>
                    </w:tc>
                    <w:tc>
                      <w:tcPr>
                        <w:tcW w:w="1675" w:type="pct"/>
                        <w:tcBorders>
                          <w:top w:val="single" w:sz="4" w:space="0" w:color="auto"/>
                          <w:left w:val="single" w:sz="4" w:space="0" w:color="auto"/>
                          <w:bottom w:val="single" w:sz="4" w:space="0" w:color="auto"/>
                          <w:right w:val="single" w:sz="4" w:space="0" w:color="auto"/>
                        </w:tcBorders>
                      </w:tcPr>
                      <w:p w:rsidR="00B2233A" w:rsidRDefault="00B2233A" w:rsidP="00B2233A">
                        <w:pPr>
                          <w:pStyle w:val="TableText"/>
                          <w:spacing w:before="0"/>
                        </w:pPr>
                        <w:r>
                          <w:t>string</w:t>
                        </w:r>
                      </w:p>
                    </w:tc>
                    <w:tc>
                      <w:tcPr>
                        <w:tcW w:w="1862" w:type="pct"/>
                        <w:tcBorders>
                          <w:top w:val="single" w:sz="4" w:space="0" w:color="auto"/>
                          <w:left w:val="single" w:sz="4" w:space="0" w:color="auto"/>
                          <w:bottom w:val="single" w:sz="4" w:space="0" w:color="auto"/>
                          <w:right w:val="single" w:sz="4" w:space="0" w:color="auto"/>
                        </w:tcBorders>
                      </w:tcPr>
                      <w:p w:rsidR="00B2233A" w:rsidRDefault="00B2233A" w:rsidP="00B2233A">
                        <w:pPr>
                          <w:pStyle w:val="TableText"/>
                          <w:spacing w:before="0"/>
                        </w:pPr>
                        <w:r w:rsidRPr="00964DE2">
                          <w:rPr>
                            <w:rFonts w:hint="eastAsia"/>
                          </w:rPr>
                          <w:t>可用区</w:t>
                        </w:r>
                      </w:p>
                    </w:tc>
                  </w:tr>
                  <w:tr w:rsidR="00B2233A" w:rsidTr="00B2233A">
                    <w:tc>
                      <w:tcPr>
                        <w:tcW w:w="1464" w:type="pct"/>
                        <w:tcBorders>
                          <w:top w:val="single" w:sz="4" w:space="0" w:color="auto"/>
                          <w:left w:val="single" w:sz="4" w:space="0" w:color="auto"/>
                          <w:bottom w:val="single" w:sz="4" w:space="0" w:color="auto"/>
                          <w:right w:val="single" w:sz="4" w:space="0" w:color="auto"/>
                        </w:tcBorders>
                      </w:tcPr>
                      <w:p w:rsidR="00B2233A" w:rsidRPr="0049007F" w:rsidRDefault="00B2233A" w:rsidP="00B2233A">
                        <w:pPr>
                          <w:pStyle w:val="TableText"/>
                          <w:spacing w:before="0"/>
                        </w:pPr>
                        <w:r w:rsidRPr="00964DE2">
                          <w:t>dssId</w:t>
                        </w:r>
                      </w:p>
                    </w:tc>
                    <w:tc>
                      <w:tcPr>
                        <w:tcW w:w="1675" w:type="pct"/>
                        <w:tcBorders>
                          <w:top w:val="single" w:sz="4" w:space="0" w:color="auto"/>
                          <w:left w:val="single" w:sz="4" w:space="0" w:color="auto"/>
                          <w:bottom w:val="single" w:sz="4" w:space="0" w:color="auto"/>
                          <w:right w:val="single" w:sz="4" w:space="0" w:color="auto"/>
                        </w:tcBorders>
                      </w:tcPr>
                      <w:p w:rsidR="00B2233A" w:rsidRDefault="00B2233A" w:rsidP="00B2233A">
                        <w:pPr>
                          <w:pStyle w:val="TableText"/>
                          <w:spacing w:before="0"/>
                        </w:pPr>
                        <w:r>
                          <w:t>string</w:t>
                        </w:r>
                      </w:p>
                    </w:tc>
                    <w:tc>
                      <w:tcPr>
                        <w:tcW w:w="1862" w:type="pct"/>
                        <w:tcBorders>
                          <w:top w:val="single" w:sz="4" w:space="0" w:color="auto"/>
                          <w:left w:val="single" w:sz="4" w:space="0" w:color="auto"/>
                          <w:bottom w:val="single" w:sz="4" w:space="0" w:color="auto"/>
                          <w:right w:val="single" w:sz="4" w:space="0" w:color="auto"/>
                        </w:tcBorders>
                      </w:tcPr>
                      <w:p w:rsidR="00B2233A" w:rsidRDefault="00B2233A" w:rsidP="00B2233A">
                        <w:pPr>
                          <w:pStyle w:val="TableText"/>
                          <w:spacing w:before="0"/>
                        </w:pPr>
                        <w:r w:rsidRPr="00964DE2">
                          <w:rPr>
                            <w:rFonts w:hint="eastAsia"/>
                          </w:rPr>
                          <w:t>专属分布式存储存储池</w:t>
                        </w:r>
                        <w:r w:rsidRPr="00964DE2">
                          <w:rPr>
                            <w:rFonts w:hint="eastAsia"/>
                          </w:rPr>
                          <w:t>ID</w:t>
                        </w:r>
                      </w:p>
                    </w:tc>
                  </w:tr>
                  <w:tr w:rsidR="00B2233A" w:rsidTr="00B2233A">
                    <w:tc>
                      <w:tcPr>
                        <w:tcW w:w="1464" w:type="pct"/>
                        <w:tcBorders>
                          <w:top w:val="single" w:sz="4" w:space="0" w:color="auto"/>
                          <w:left w:val="single" w:sz="4" w:space="0" w:color="auto"/>
                          <w:bottom w:val="single" w:sz="4" w:space="0" w:color="auto"/>
                          <w:right w:val="single" w:sz="4" w:space="0" w:color="auto"/>
                        </w:tcBorders>
                      </w:tcPr>
                      <w:p w:rsidR="00B2233A" w:rsidRPr="0049007F" w:rsidRDefault="00B2233A" w:rsidP="00B2233A">
                        <w:pPr>
                          <w:pStyle w:val="TableText"/>
                          <w:spacing w:before="0"/>
                        </w:pPr>
                        <w:r w:rsidRPr="00964DE2">
                          <w:t>usr</w:t>
                        </w:r>
                      </w:p>
                    </w:tc>
                    <w:tc>
                      <w:tcPr>
                        <w:tcW w:w="1675" w:type="pct"/>
                        <w:tcBorders>
                          <w:top w:val="single" w:sz="4" w:space="0" w:color="auto"/>
                          <w:left w:val="single" w:sz="4" w:space="0" w:color="auto"/>
                          <w:bottom w:val="single" w:sz="4" w:space="0" w:color="auto"/>
                          <w:right w:val="single" w:sz="4" w:space="0" w:color="auto"/>
                        </w:tcBorders>
                      </w:tcPr>
                      <w:p w:rsidR="00B2233A" w:rsidRDefault="00B2233A" w:rsidP="00B2233A">
                        <w:pPr>
                          <w:pStyle w:val="TableText"/>
                          <w:spacing w:before="0"/>
                        </w:pPr>
                        <w:r>
                          <w:t>string</w:t>
                        </w:r>
                      </w:p>
                    </w:tc>
                    <w:tc>
                      <w:tcPr>
                        <w:tcW w:w="1862" w:type="pct"/>
                        <w:tcBorders>
                          <w:top w:val="single" w:sz="4" w:space="0" w:color="auto"/>
                          <w:left w:val="single" w:sz="4" w:space="0" w:color="auto"/>
                          <w:bottom w:val="single" w:sz="4" w:space="0" w:color="auto"/>
                          <w:right w:val="single" w:sz="4" w:space="0" w:color="auto"/>
                        </w:tcBorders>
                      </w:tcPr>
                      <w:p w:rsidR="00B2233A" w:rsidRDefault="00B2233A" w:rsidP="00B2233A">
                        <w:pPr>
                          <w:pStyle w:val="TableText"/>
                          <w:spacing w:before="0"/>
                        </w:pPr>
                        <w:r w:rsidRPr="00964DE2">
                          <w:rPr>
                            <w:rFonts w:hint="eastAsia"/>
                          </w:rPr>
                          <w:t>账户名</w:t>
                        </w:r>
                      </w:p>
                    </w:tc>
                  </w:tr>
                  <w:tr w:rsidR="00B2233A" w:rsidTr="00B2233A">
                    <w:tc>
                      <w:tcPr>
                        <w:tcW w:w="1464" w:type="pct"/>
                        <w:tcBorders>
                          <w:top w:val="single" w:sz="4" w:space="0" w:color="auto"/>
                          <w:left w:val="single" w:sz="4" w:space="0" w:color="auto"/>
                          <w:bottom w:val="single" w:sz="4" w:space="0" w:color="auto"/>
                          <w:right w:val="single" w:sz="4" w:space="0" w:color="auto"/>
                        </w:tcBorders>
                      </w:tcPr>
                      <w:p w:rsidR="00B2233A" w:rsidRPr="00964DE2" w:rsidRDefault="00B2233A" w:rsidP="00B2233A">
                        <w:pPr>
                          <w:pStyle w:val="TableText"/>
                          <w:spacing w:before="0"/>
                        </w:pPr>
                        <w:r w:rsidRPr="00964DE2">
                          <w:t>password</w:t>
                        </w:r>
                      </w:p>
                    </w:tc>
                    <w:tc>
                      <w:tcPr>
                        <w:tcW w:w="1675" w:type="pct"/>
                        <w:tcBorders>
                          <w:top w:val="single" w:sz="4" w:space="0" w:color="auto"/>
                          <w:left w:val="single" w:sz="4" w:space="0" w:color="auto"/>
                          <w:bottom w:val="single" w:sz="4" w:space="0" w:color="auto"/>
                          <w:right w:val="single" w:sz="4" w:space="0" w:color="auto"/>
                        </w:tcBorders>
                      </w:tcPr>
                      <w:p w:rsidR="00B2233A" w:rsidRDefault="00B2233A" w:rsidP="00B2233A">
                        <w:pPr>
                          <w:pStyle w:val="TableText"/>
                          <w:spacing w:before="0"/>
                        </w:pPr>
                        <w:r>
                          <w:t>string</w:t>
                        </w:r>
                      </w:p>
                    </w:tc>
                    <w:tc>
                      <w:tcPr>
                        <w:tcW w:w="1862" w:type="pct"/>
                        <w:tcBorders>
                          <w:top w:val="single" w:sz="4" w:space="0" w:color="auto"/>
                          <w:left w:val="single" w:sz="4" w:space="0" w:color="auto"/>
                          <w:bottom w:val="single" w:sz="4" w:space="0" w:color="auto"/>
                          <w:right w:val="single" w:sz="4" w:space="0" w:color="auto"/>
                        </w:tcBorders>
                      </w:tcPr>
                      <w:p w:rsidR="00B2233A" w:rsidRDefault="00B2233A" w:rsidP="00B2233A">
                        <w:pPr>
                          <w:pStyle w:val="TableText"/>
                          <w:spacing w:before="0"/>
                        </w:pPr>
                        <w:r w:rsidRPr="00964DE2">
                          <w:rPr>
                            <w:rFonts w:hint="eastAsia"/>
                          </w:rPr>
                          <w:t>密码</w:t>
                        </w:r>
                      </w:p>
                    </w:tc>
                  </w:tr>
                  <w:tr w:rsidR="00B2233A" w:rsidTr="00B2233A">
                    <w:tc>
                      <w:tcPr>
                        <w:tcW w:w="1464" w:type="pct"/>
                        <w:tcBorders>
                          <w:top w:val="single" w:sz="4" w:space="0" w:color="auto"/>
                          <w:left w:val="single" w:sz="4" w:space="0" w:color="auto"/>
                          <w:bottom w:val="single" w:sz="4" w:space="0" w:color="auto"/>
                          <w:right w:val="single" w:sz="4" w:space="0" w:color="auto"/>
                        </w:tcBorders>
                      </w:tcPr>
                      <w:p w:rsidR="00B2233A" w:rsidRPr="00964DE2" w:rsidRDefault="00B2233A" w:rsidP="00B2233A">
                        <w:pPr>
                          <w:pStyle w:val="TableText"/>
                          <w:spacing w:before="0"/>
                        </w:pPr>
                        <w:r w:rsidRPr="00964DE2">
                          <w:t>userDomainId</w:t>
                        </w:r>
                      </w:p>
                    </w:tc>
                    <w:tc>
                      <w:tcPr>
                        <w:tcW w:w="1675" w:type="pct"/>
                        <w:tcBorders>
                          <w:top w:val="single" w:sz="4" w:space="0" w:color="auto"/>
                          <w:left w:val="single" w:sz="4" w:space="0" w:color="auto"/>
                          <w:bottom w:val="single" w:sz="4" w:space="0" w:color="auto"/>
                          <w:right w:val="single" w:sz="4" w:space="0" w:color="auto"/>
                        </w:tcBorders>
                      </w:tcPr>
                      <w:p w:rsidR="00B2233A" w:rsidRDefault="00B2233A" w:rsidP="00B2233A">
                        <w:pPr>
                          <w:pStyle w:val="TableText"/>
                          <w:spacing w:before="0"/>
                        </w:pPr>
                        <w:r>
                          <w:t>string</w:t>
                        </w:r>
                      </w:p>
                    </w:tc>
                    <w:tc>
                      <w:tcPr>
                        <w:tcW w:w="1862" w:type="pct"/>
                        <w:tcBorders>
                          <w:top w:val="single" w:sz="4" w:space="0" w:color="auto"/>
                          <w:left w:val="single" w:sz="4" w:space="0" w:color="auto"/>
                          <w:bottom w:val="single" w:sz="4" w:space="0" w:color="auto"/>
                          <w:right w:val="single" w:sz="4" w:space="0" w:color="auto"/>
                        </w:tcBorders>
                      </w:tcPr>
                      <w:p w:rsidR="00B2233A" w:rsidRDefault="00B2233A" w:rsidP="00B2233A">
                        <w:pPr>
                          <w:pStyle w:val="TableText"/>
                          <w:spacing w:before="0"/>
                        </w:pPr>
                        <w:r w:rsidRPr="00964DE2">
                          <w:rPr>
                            <w:rFonts w:hint="eastAsia"/>
                          </w:rPr>
                          <w:t>账号</w:t>
                        </w:r>
                        <w:r w:rsidRPr="00964DE2">
                          <w:rPr>
                            <w:rFonts w:hint="eastAsia"/>
                          </w:rPr>
                          <w:t>ID</w:t>
                        </w:r>
                      </w:p>
                    </w:tc>
                  </w:tr>
                </w:tbl>
                <w:p w:rsidR="00225DEC" w:rsidRDefault="00225DEC" w:rsidP="000C5E2F">
                  <w:pPr>
                    <w:pStyle w:val="TableText"/>
                    <w:spacing w:before="0"/>
                  </w:pPr>
                </w:p>
              </w:tc>
            </w:tr>
          </w:tbl>
          <w:p w:rsidR="008C0031" w:rsidRDefault="008C0031" w:rsidP="00FD7E99">
            <w:pPr>
              <w:pStyle w:val="TableText"/>
            </w:pPr>
          </w:p>
          <w:tbl>
            <w:tblPr>
              <w:tblW w:w="48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7"/>
              <w:gridCol w:w="959"/>
              <w:gridCol w:w="5484"/>
            </w:tblGrid>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37"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响应正文描述</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3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存储资源</w:t>
                  </w:r>
                  <w:r>
                    <w:t>urn</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uri</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存储资源</w:t>
                  </w:r>
                  <w:r>
                    <w:t>uri</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taskUrn</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添加存储资源对应的任务</w:t>
                  </w:r>
                  <w:r>
                    <w:t>urn</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taskUri</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添加存储资源对应的任务</w:t>
                  </w:r>
                  <w:r>
                    <w:t>uri</w:t>
                  </w: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lastRenderedPageBreak/>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Post &lt;storageresource_uri&gt;</w:t>
            </w:r>
          </w:p>
          <w:p w:rsidR="008C0031" w:rsidRDefault="008C0031" w:rsidP="00FD7E99">
            <w:pPr>
              <w:pStyle w:val="TableText"/>
            </w:pPr>
            <w:r>
              <w:t>Host: https://&lt;</w:t>
            </w:r>
            <w:r>
              <w:rPr>
                <w:b/>
              </w:rPr>
              <w:t>ip</w:t>
            </w:r>
            <w:r>
              <w:t>&gt;:&lt;</w:t>
            </w:r>
            <w:r>
              <w:rPr>
                <w:b/>
              </w:rPr>
              <w:t>port</w:t>
            </w:r>
            <w:r>
              <w:t>&gt;</w:t>
            </w:r>
          </w:p>
          <w:p w:rsidR="008C0031" w:rsidRDefault="008C0031" w:rsidP="00FD7E99">
            <w:pPr>
              <w:pStyle w:val="TableText"/>
              <w:rPr>
                <w:lang w:val="fr-FR"/>
              </w:rPr>
            </w:pPr>
            <w:r>
              <w:rPr>
                <w:lang w:val="fr-FR"/>
              </w:rPr>
              <w:t>Content-Type: application/json; charset=UTF-8</w:t>
            </w:r>
          </w:p>
          <w:p w:rsidR="008C0031" w:rsidRDefault="008C0031" w:rsidP="00FD7E99">
            <w:pPr>
              <w:pStyle w:val="TableText"/>
              <w:rPr>
                <w:lang w:val="fr-FR"/>
              </w:rPr>
            </w:pPr>
            <w:r>
              <w:rPr>
                <w:lang w:val="fr-FR"/>
              </w:rPr>
              <w:t>Accept: application/json;version=&lt;version&gt;; charset=UTF-8</w:t>
            </w:r>
          </w:p>
          <w:p w:rsidR="008C0031" w:rsidRDefault="008C0031" w:rsidP="00FD7E99">
            <w:pPr>
              <w:pStyle w:val="TableText"/>
            </w:pPr>
            <w:r>
              <w:t xml:space="preserve">X-Auth-Token: </w:t>
            </w:r>
            <w:r>
              <w:rPr>
                <w:b/>
              </w:rPr>
              <w:t>&lt;Authen_TOKEN&gt;</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"name":string,</w:t>
            </w:r>
          </w:p>
          <w:p w:rsidR="008C0031" w:rsidRDefault="008C0031" w:rsidP="00FD7E99">
            <w:pPr>
              <w:pStyle w:val="TableText"/>
            </w:pPr>
            <w:r>
              <w:t xml:space="preserve">   "storageType":string,</w:t>
            </w:r>
          </w:p>
          <w:p w:rsidR="008C0031" w:rsidRDefault="008C0031" w:rsidP="00FD7E99">
            <w:pPr>
              <w:pStyle w:val="TableText"/>
            </w:pPr>
            <w:r>
              <w:t xml:space="preserve">   "managementIp":string,</w:t>
            </w:r>
          </w:p>
          <w:p w:rsidR="008C0031" w:rsidRDefault="008C0031" w:rsidP="00FD7E99">
            <w:pPr>
              <w:pStyle w:val="TableText"/>
            </w:pPr>
            <w:r>
              <w:lastRenderedPageBreak/>
              <w:t xml:space="preserve">   "managementPort":integer,</w:t>
            </w:r>
          </w:p>
          <w:p w:rsidR="008C0031" w:rsidRDefault="008C0031" w:rsidP="00FD7E99">
            <w:pPr>
              <w:pStyle w:val="TableText"/>
            </w:pPr>
            <w:r>
              <w:t xml:space="preserve">   "dataChannel":[{"ip":string,"port":integer}],</w:t>
            </w:r>
          </w:p>
          <w:p w:rsidR="008C0031" w:rsidRDefault="008C0031" w:rsidP="00FD7E99">
            <w:pPr>
              <w:pStyle w:val="TableText"/>
            </w:pPr>
            <w:r>
              <w:t xml:space="preserve">   "username":string,</w:t>
            </w:r>
          </w:p>
          <w:p w:rsidR="008C0031" w:rsidRDefault="008C0031" w:rsidP="00FD7E99">
            <w:pPr>
              <w:pStyle w:val="TableText"/>
            </w:pPr>
            <w:r>
              <w:t xml:space="preserve">   "password":string,</w:t>
            </w:r>
          </w:p>
          <w:p w:rsidR="008C0031" w:rsidRDefault="008C0031" w:rsidP="00FD7E99">
            <w:pPr>
              <w:pStyle w:val="TableText"/>
            </w:pPr>
            <w:r>
              <w:t xml:space="preserve">   "vender":string,</w:t>
            </w:r>
          </w:p>
          <w:p w:rsidR="008C0031" w:rsidRDefault="008C0031" w:rsidP="00FD7E99">
            <w:pPr>
              <w:pStyle w:val="TableText"/>
            </w:pPr>
            <w:r>
              <w:t xml:space="preserve">   "deviceType":string,</w:t>
            </w:r>
          </w:p>
          <w:p w:rsidR="008C0031" w:rsidRDefault="008C0031" w:rsidP="00FD7E99">
            <w:pPr>
              <w:pStyle w:val="TableText"/>
            </w:pPr>
            <w:r>
              <w:t xml:space="preserve">   "iSCSITargetIQN":string,</w:t>
            </w:r>
          </w:p>
          <w:p w:rsidR="008C0031" w:rsidRDefault="008C0031" w:rsidP="00FD7E99">
            <w:pPr>
              <w:pStyle w:val="TableText"/>
            </w:pPr>
            <w:r>
              <w:t xml:space="preserve">   "chapPasswd":string,</w:t>
            </w:r>
          </w:p>
          <w:p w:rsidR="008C0031" w:rsidRDefault="008C0031" w:rsidP="00FD7E99">
            <w:pPr>
              <w:pStyle w:val="TableText"/>
              <w:ind w:firstLineChars="150" w:firstLine="315"/>
            </w:pPr>
            <w:r>
              <w:t>"chapUserName":string,</w:t>
            </w:r>
          </w:p>
          <w:p w:rsidR="008C0031" w:rsidRDefault="008C0031" w:rsidP="00FD7E99">
            <w:pPr>
              <w:pStyle w:val="TableText"/>
            </w:pPr>
            <w:r>
              <w:t xml:space="preserve">   "digest":integer, (KVM</w:t>
            </w:r>
            <w:r>
              <w:rPr>
                <w:rFonts w:hint="eastAsia"/>
              </w:rPr>
              <w:t>未支持</w:t>
            </w:r>
            <w:r>
              <w:t>)</w:t>
            </w:r>
          </w:p>
          <w:p w:rsidR="008C0031" w:rsidRDefault="008C0031" w:rsidP="00B43AD8">
            <w:pPr>
              <w:pStyle w:val="TableText"/>
              <w:ind w:firstLineChars="150" w:firstLine="315"/>
            </w:pPr>
            <w:r>
              <w:t>"accessMode":integer,</w:t>
            </w:r>
          </w:p>
          <w:p w:rsidR="008C0031" w:rsidRDefault="008C0031" w:rsidP="00FD7E99">
            <w:pPr>
              <w:pStyle w:val="TableText"/>
            </w:pPr>
            <w:r>
              <w:t xml:space="preserve">   "hostUrn":list,</w:t>
            </w:r>
            <w:r>
              <w:tab/>
            </w:r>
            <w:r>
              <w:tab/>
              <w:t>// host urn</w:t>
            </w:r>
          </w:p>
          <w:p w:rsidR="00B43AD8" w:rsidRDefault="008C0031" w:rsidP="00FD7E99">
            <w:pPr>
              <w:pStyle w:val="TableText"/>
            </w:pPr>
            <w:r>
              <w:t xml:space="preserve">   “autoscan”:Integer</w:t>
            </w:r>
            <w:r w:rsidR="00B43AD8">
              <w:rPr>
                <w:rFonts w:hint="eastAsia"/>
              </w:rPr>
              <w:t>，</w:t>
            </w:r>
          </w:p>
          <w:p w:rsidR="008C0031" w:rsidRDefault="00B43AD8" w:rsidP="00225DEC">
            <w:pPr>
              <w:pStyle w:val="TableText"/>
              <w:ind w:left="420" w:hangingChars="200" w:hanging="420"/>
            </w:pPr>
            <w:r>
              <w:rPr>
                <w:rFonts w:hint="eastAsia"/>
              </w:rPr>
              <w:t xml:space="preserve">   </w:t>
            </w:r>
            <w:r>
              <w:t>“</w:t>
            </w:r>
            <w:r w:rsidRPr="00B43AD8">
              <w:t>authorizedAllInfo</w:t>
            </w:r>
            <w:r>
              <w:t>”:[{</w:t>
            </w:r>
            <w:r w:rsidR="008A116E">
              <w:t xml:space="preserve"> "</w:t>
            </w:r>
            <w:r w:rsidR="008A116E" w:rsidRPr="0049007F">
              <w:t xml:space="preserve"> projectId</w:t>
            </w:r>
            <w:r w:rsidR="008A116E">
              <w:t xml:space="preserve"> ":string,"</w:t>
            </w:r>
            <w:r w:rsidR="008A116E" w:rsidRPr="0049007F">
              <w:t xml:space="preserve"> domain</w:t>
            </w:r>
            <w:r w:rsidR="008A116E">
              <w:t xml:space="preserve"> ": string, "</w:t>
            </w:r>
            <w:r w:rsidR="008A116E" w:rsidRPr="0049007F">
              <w:t xml:space="preserve"> region</w:t>
            </w:r>
            <w:r w:rsidR="008A116E">
              <w:t xml:space="preserve"> ":string, "</w:t>
            </w:r>
            <w:r w:rsidR="008A116E" w:rsidRPr="0049007F">
              <w:t xml:space="preserve"> ak</w:t>
            </w:r>
            <w:r w:rsidR="008A116E">
              <w:t xml:space="preserve"> ":string, "</w:t>
            </w:r>
            <w:r w:rsidR="008A116E" w:rsidRPr="0049007F">
              <w:t xml:space="preserve"> sk</w:t>
            </w:r>
            <w:r w:rsidR="008A116E">
              <w:t xml:space="preserve"> ":string, "</w:t>
            </w:r>
            <w:r w:rsidR="008A116E" w:rsidRPr="00964DE2">
              <w:t xml:space="preserve"> az</w:t>
            </w:r>
            <w:r w:rsidR="008A116E">
              <w:t xml:space="preserve"> ":string, "</w:t>
            </w:r>
            <w:r w:rsidR="008A116E" w:rsidRPr="00964DE2">
              <w:t xml:space="preserve"> dssId</w:t>
            </w:r>
            <w:r w:rsidR="008A116E">
              <w:t xml:space="preserve"> ":string, "</w:t>
            </w:r>
            <w:r w:rsidR="008A116E" w:rsidRPr="00964DE2">
              <w:t xml:space="preserve"> usr</w:t>
            </w:r>
            <w:r w:rsidR="008A116E">
              <w:t xml:space="preserve"> ":string, "</w:t>
            </w:r>
            <w:r w:rsidR="008A116E" w:rsidRPr="00964DE2">
              <w:t xml:space="preserve"> password</w:t>
            </w:r>
            <w:r w:rsidR="008A116E">
              <w:t xml:space="preserve"> ":string, "</w:t>
            </w:r>
            <w:r w:rsidR="008A116E" w:rsidRPr="00964DE2">
              <w:t xml:space="preserve"> userDomainId</w:t>
            </w:r>
            <w:r w:rsidR="008A116E">
              <w:t xml:space="preserve"> ":string}</w:t>
            </w:r>
            <w:r w:rsidR="00FA6CB0">
              <w:t>]</w:t>
            </w:r>
          </w:p>
          <w:p w:rsidR="008C0031" w:rsidRDefault="008C0031" w:rsidP="00FD7E99">
            <w:pPr>
              <w:pStyle w:val="TableText"/>
              <w:rPr>
                <w:sz w:val="24"/>
              </w:rPr>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lastRenderedPageBreak/>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 xml:space="preserve">{     </w:t>
            </w:r>
          </w:p>
          <w:p w:rsidR="008C0031" w:rsidRDefault="008C0031" w:rsidP="00FD7E99">
            <w:pPr>
              <w:pStyle w:val="TableText"/>
            </w:pPr>
            <w:r>
              <w:t xml:space="preserve">   "urn":string,</w:t>
            </w:r>
            <w:r>
              <w:tab/>
            </w:r>
            <w:r>
              <w:tab/>
              <w:t>// eg:</w:t>
            </w:r>
            <w:r>
              <w:rPr>
                <w:rFonts w:ascii="宋体" w:hAnsi="宋体" w:hint="eastAsia"/>
              </w:rPr>
              <w:t>”</w:t>
            </w:r>
            <w:r>
              <w:t xml:space="preserve">urn:site:1:storageresource:1  </w:t>
            </w:r>
          </w:p>
          <w:p w:rsidR="008C0031" w:rsidRDefault="008C0031" w:rsidP="00FD7E99">
            <w:pPr>
              <w:pStyle w:val="TableText"/>
            </w:pPr>
            <w:r>
              <w:t xml:space="preserve">   "uri":string,</w:t>
            </w:r>
          </w:p>
          <w:p w:rsidR="008C0031" w:rsidRDefault="008C0031" w:rsidP="00FD7E99">
            <w:pPr>
              <w:pStyle w:val="TableText"/>
            </w:pPr>
            <w:r>
              <w:t xml:space="preserve">   "taskUrn": string,</w:t>
            </w:r>
            <w:r>
              <w:tab/>
              <w:t>//eg: "urn:site:1:task:759"</w:t>
            </w:r>
          </w:p>
          <w:p w:rsidR="008C0031" w:rsidRDefault="008C0031" w:rsidP="00FD7E99">
            <w:pPr>
              <w:pStyle w:val="TableText"/>
            </w:pPr>
            <w:r>
              <w:t xml:space="preserve">   "taskUri": string</w:t>
            </w:r>
            <w:r>
              <w:tab/>
              <w:t>//eg: "/service/sites/1/tasks/759"</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8369" w:type="dxa"/>
              <w:tblLayout w:type="fixed"/>
              <w:tblLook w:val="04A0" w:firstRow="1" w:lastRow="0" w:firstColumn="1" w:lastColumn="0" w:noHBand="0" w:noVBand="1"/>
            </w:tblPr>
            <w:tblGrid>
              <w:gridCol w:w="1812"/>
              <w:gridCol w:w="1539"/>
              <w:gridCol w:w="5018"/>
            </w:tblGrid>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jc w:val="left"/>
                  </w:pPr>
                  <w:r>
                    <w:rPr>
                      <w:rFonts w:hint="eastAsia"/>
                    </w:rPr>
                    <w:t xml:space="preserve">    </w:t>
                  </w:r>
                  <w:r>
                    <w:t>http</w:t>
                  </w:r>
                  <w:r>
                    <w:rPr>
                      <w:rFonts w:hint="eastAsia"/>
                    </w:rPr>
                    <w:t>错误码</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errorcode</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10000011</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字符串长度不合法</w:t>
                  </w:r>
                  <w:r>
                    <w:t>[1,64]</w:t>
                  </w:r>
                  <w:r>
                    <w:rPr>
                      <w:rFonts w:hint="eastAsia"/>
                    </w:rPr>
                    <w:t>。</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sz w:val="20"/>
                      <w:szCs w:val="20"/>
                    </w:rPr>
                  </w:pPr>
                  <w:r>
                    <w:t>10000012</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名称不合法。</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10410021</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存储资源名称不允许重复。</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10000017</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端口非法，必须为数字，且在</w:t>
                  </w:r>
                  <w:r>
                    <w:t>1-65535</w:t>
                  </w:r>
                  <w:r>
                    <w:rPr>
                      <w:rFonts w:hint="eastAsia"/>
                    </w:rPr>
                    <w:t>之间。</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10410002</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存储类型错误。</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sz w:val="20"/>
                      <w:szCs w:val="20"/>
                    </w:rPr>
                  </w:pPr>
                  <w:r>
                    <w:t>10410011</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存储设备厂家错误。</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10410012</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存储资源已经存在。</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10410034</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A,B</w:t>
                  </w:r>
                  <w:r>
                    <w:rPr>
                      <w:rFonts w:hint="eastAsia"/>
                    </w:rPr>
                    <w:t>控制器管理</w:t>
                  </w:r>
                  <w:r>
                    <w:t>IP</w:t>
                  </w:r>
                  <w:r>
                    <w:rPr>
                      <w:rFonts w:hint="eastAsia"/>
                    </w:rPr>
                    <w:t>不能重复。</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10410035</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A</w:t>
                  </w:r>
                  <w:r>
                    <w:rPr>
                      <w:rFonts w:hint="eastAsia"/>
                    </w:rPr>
                    <w:t>控制器管理</w:t>
                  </w:r>
                  <w:r>
                    <w:t>IP</w:t>
                  </w:r>
                  <w:r>
                    <w:rPr>
                      <w:rFonts w:hint="eastAsia"/>
                    </w:rPr>
                    <w:t>格式非法。</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10410036</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B</w:t>
                  </w:r>
                  <w:r>
                    <w:rPr>
                      <w:rFonts w:hint="eastAsia"/>
                    </w:rPr>
                    <w:t>控制器管理</w:t>
                  </w:r>
                  <w:r>
                    <w:t>IP</w:t>
                  </w:r>
                  <w:r>
                    <w:rPr>
                      <w:rFonts w:hint="eastAsia"/>
                    </w:rPr>
                    <w:t>格式非法。</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rPr>
                      <w:sz w:val="20"/>
                      <w:szCs w:val="20"/>
                    </w:rP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sz w:val="20"/>
                      <w:szCs w:val="20"/>
                    </w:rPr>
                  </w:pPr>
                  <w:r>
                    <w:t>10410037</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存储</w:t>
                  </w:r>
                  <w:r>
                    <w:t>IP</w:t>
                  </w:r>
                  <w:r>
                    <w:rPr>
                      <w:rFonts w:hint="eastAsia"/>
                    </w:rPr>
                    <w:t>格式不合法。</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u w:val="single"/>
                    </w:rPr>
                  </w:pPr>
                  <w: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u w:val="single"/>
                    </w:rPr>
                  </w:pPr>
                  <w:r>
                    <w:t>10410045</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u w:val="single"/>
                    </w:rPr>
                  </w:pPr>
                  <w:r>
                    <w:rPr>
                      <w:rFonts w:hint="eastAsia"/>
                    </w:rPr>
                    <w:t>添加的存储资源类型与已有的存储资源类型不能并存。</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u w:val="single"/>
                    </w:rPr>
                  </w:pPr>
                  <w: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852E82">
                  <w:pPr>
                    <w:pStyle w:val="TableText"/>
                    <w:ind w:leftChars="-27" w:hangingChars="27" w:hanging="57"/>
                    <w:rPr>
                      <w:u w:val="single"/>
                    </w:rPr>
                  </w:pPr>
                  <w:r>
                    <w:t>10410046</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u w:val="single"/>
                    </w:rPr>
                  </w:pPr>
                  <w:r>
                    <w:rPr>
                      <w:rFonts w:hint="eastAsia"/>
                    </w:rPr>
                    <w:t>环境已有</w:t>
                  </w:r>
                  <w:r>
                    <w:t>FusionStorage</w:t>
                  </w:r>
                  <w:r>
                    <w:rPr>
                      <w:rFonts w:hint="eastAsia"/>
                    </w:rPr>
                    <w:t>类型存储资源。</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u w:val="single"/>
                    </w:rPr>
                  </w:pPr>
                  <w: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u w:val="single"/>
                    </w:rPr>
                  </w:pPr>
                  <w:r>
                    <w:t>10410047(KVM</w:t>
                  </w:r>
                  <w:r>
                    <w:rPr>
                      <w:rFonts w:hint="eastAsia"/>
                    </w:rPr>
                    <w:t>未支持</w:t>
                  </w:r>
                  <w:r>
                    <w:t>)</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u w:val="single"/>
                    </w:rPr>
                  </w:pPr>
                  <w:r>
                    <w:rPr>
                      <w:rFonts w:hint="eastAsia"/>
                    </w:rPr>
                    <w:t>环境已有</w:t>
                  </w:r>
                  <w:r>
                    <w:t>Advanced SAN</w:t>
                  </w:r>
                  <w:r>
                    <w:rPr>
                      <w:rFonts w:hint="eastAsia"/>
                    </w:rPr>
                    <w:t>类型存储资源。</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u w:val="single"/>
                    </w:rPr>
                  </w:pPr>
                  <w: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u w:val="single"/>
                    </w:rPr>
                  </w:pPr>
                  <w:r>
                    <w:t>10410057</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u w:val="single"/>
                    </w:rPr>
                  </w:pPr>
                  <w:r>
                    <w:rPr>
                      <w:rFonts w:hint="eastAsia"/>
                    </w:rPr>
                    <w:t>用户名密码错误。</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u w:val="single"/>
                    </w:rPr>
                  </w:pPr>
                  <w:r>
                    <w:rPr>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852E82">
                  <w:pPr>
                    <w:pStyle w:val="TableText"/>
                    <w:ind w:leftChars="-27" w:hangingChars="27" w:hanging="57"/>
                    <w:rPr>
                      <w:u w:val="single"/>
                    </w:rPr>
                  </w:pPr>
                  <w:r>
                    <w:t>10410058</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u w:val="single"/>
                    </w:rPr>
                  </w:pPr>
                  <w:r>
                    <w:t>FusionStorage</w:t>
                  </w:r>
                  <w:r>
                    <w:rPr>
                      <w:rFonts w:hint="eastAsia"/>
                    </w:rPr>
                    <w:t>状态异常。</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u w:val="single"/>
                    </w:rPr>
                  </w:pPr>
                  <w:r>
                    <w:rPr>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left="4" w:hangingChars="29" w:hanging="61"/>
                  </w:pPr>
                  <w:r>
                    <w:t>10410066</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存储</w:t>
                  </w:r>
                  <w:r>
                    <w:t>IP</w:t>
                  </w:r>
                  <w:r>
                    <w:rPr>
                      <w:rFonts w:hint="eastAsia"/>
                    </w:rPr>
                    <w:t>不允许重复。</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u w:val="single"/>
                    </w:rPr>
                  </w:pPr>
                  <w:r>
                    <w:rPr>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left="4" w:hangingChars="29" w:hanging="61"/>
                  </w:pPr>
                  <w:r>
                    <w:t>10410089</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该类存储设备不能被添加为裸设备映射</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u w:val="single"/>
                    </w:rPr>
                  </w:pPr>
                  <w:r>
                    <w:rPr>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left="4" w:hangingChars="29" w:hanging="61"/>
                  </w:pPr>
                  <w:r>
                    <w:t>10410092</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该存储设备已经被添加为裸设备映射</w:t>
                  </w:r>
                  <w:r>
                    <w:t>,</w:t>
                  </w:r>
                  <w:r>
                    <w:rPr>
                      <w:rFonts w:hint="eastAsia"/>
                    </w:rPr>
                    <w:t>不能更改</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u w:val="single"/>
                    </w:rPr>
                  </w:pPr>
                  <w:r>
                    <w:rPr>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left="4" w:hangingChars="29" w:hanging="61"/>
                  </w:pPr>
                  <w:r>
                    <w:t>10410093</w:t>
                  </w:r>
                </w:p>
              </w:tc>
              <w:tc>
                <w:tcPr>
                  <w:tcW w:w="50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该存储设备已经被添加为其它存储类型</w:t>
                  </w:r>
                  <w:r>
                    <w:t>,</w:t>
                  </w:r>
                  <w:r>
                    <w:rPr>
                      <w:rFonts w:hint="eastAsia"/>
                    </w:rPr>
                    <w:t>不能更改为裸设备映射</w:t>
                  </w:r>
                </w:p>
              </w:tc>
            </w:tr>
            <w:tr w:rsidR="00DF0CBF" w:rsidTr="00FD7E99">
              <w:tc>
                <w:tcPr>
                  <w:tcW w:w="1812" w:type="dxa"/>
                  <w:tcBorders>
                    <w:top w:val="single" w:sz="4" w:space="0" w:color="auto"/>
                    <w:left w:val="single" w:sz="4" w:space="0" w:color="auto"/>
                    <w:bottom w:val="single" w:sz="4" w:space="0" w:color="auto"/>
                    <w:right w:val="single" w:sz="4" w:space="0" w:color="auto"/>
                  </w:tcBorders>
                </w:tcPr>
                <w:p w:rsidR="00DF0CBF" w:rsidRDefault="00DF0CBF" w:rsidP="00DF0CBF">
                  <w:pPr>
                    <w:pStyle w:val="TableText"/>
                    <w:ind w:left="780"/>
                    <w:rPr>
                      <w:sz w:val="20"/>
                      <w:szCs w:val="20"/>
                      <w:u w:val="single"/>
                    </w:rPr>
                  </w:pPr>
                  <w:r>
                    <w:rPr>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tcPr>
                <w:p w:rsidR="00DF0CBF" w:rsidRDefault="00DF0CBF" w:rsidP="00DF0CBF">
                  <w:pPr>
                    <w:pStyle w:val="TableText"/>
                    <w:ind w:leftChars="-27" w:hangingChars="27" w:hanging="57"/>
                  </w:pPr>
                  <w:r w:rsidRPr="00952543">
                    <w:rPr>
                      <w:rFonts w:hint="eastAsia"/>
                    </w:rPr>
                    <w:t>1</w:t>
                  </w:r>
                  <w:r w:rsidRPr="00952543">
                    <w:t>0410230</w:t>
                  </w:r>
                </w:p>
              </w:tc>
              <w:tc>
                <w:tcPr>
                  <w:tcW w:w="5018" w:type="dxa"/>
                  <w:tcBorders>
                    <w:top w:val="single" w:sz="4" w:space="0" w:color="auto"/>
                    <w:left w:val="single" w:sz="4" w:space="0" w:color="auto"/>
                    <w:bottom w:val="single" w:sz="4" w:space="0" w:color="auto"/>
                    <w:right w:val="single" w:sz="4" w:space="0" w:color="auto"/>
                  </w:tcBorders>
                </w:tcPr>
                <w:p w:rsidR="00DF0CBF" w:rsidRPr="00DF0CBF" w:rsidRDefault="00DF0CBF" w:rsidP="00DF0CBF">
                  <w:pPr>
                    <w:pStyle w:val="TableText"/>
                    <w:ind w:leftChars="-27" w:hangingChars="27" w:hanging="57"/>
                    <w:rPr>
                      <w:snapToGrid/>
                    </w:rPr>
                  </w:pPr>
                  <w:r w:rsidRPr="00DF0CBF">
                    <w:rPr>
                      <w:rFonts w:hint="eastAsia"/>
                    </w:rPr>
                    <w:t>NAS</w:t>
                  </w:r>
                  <w:r w:rsidRPr="00DF0CBF">
                    <w:rPr>
                      <w:rFonts w:hint="eastAsia"/>
                    </w:rPr>
                    <w:t>存储资源不能添加管理</w:t>
                  </w:r>
                  <w:r w:rsidRPr="00DF0CBF">
                    <w:rPr>
                      <w:rFonts w:hint="eastAsia"/>
                    </w:rPr>
                    <w:t>IP</w:t>
                  </w:r>
                  <w:r w:rsidRPr="00DF0CBF">
                    <w:rPr>
                      <w:rFonts w:hint="eastAsia"/>
                    </w:rPr>
                    <w:t>。</w:t>
                  </w:r>
                </w:p>
              </w:tc>
            </w:tr>
            <w:tr w:rsidR="008B418A" w:rsidTr="00FD7E99">
              <w:tc>
                <w:tcPr>
                  <w:tcW w:w="1812" w:type="dxa"/>
                  <w:tcBorders>
                    <w:top w:val="single" w:sz="4" w:space="0" w:color="auto"/>
                    <w:left w:val="single" w:sz="4" w:space="0" w:color="auto"/>
                    <w:bottom w:val="single" w:sz="4" w:space="0" w:color="auto"/>
                    <w:right w:val="single" w:sz="4" w:space="0" w:color="auto"/>
                  </w:tcBorders>
                </w:tcPr>
                <w:p w:rsidR="008B418A" w:rsidRDefault="008B418A" w:rsidP="008B418A">
                  <w:pPr>
                    <w:pStyle w:val="TableText"/>
                    <w:ind w:left="780"/>
                    <w:rPr>
                      <w:sz w:val="20"/>
                      <w:szCs w:val="20"/>
                      <w:u w:val="single"/>
                    </w:rPr>
                  </w:pPr>
                  <w:r>
                    <w:rPr>
                      <w:rFonts w:hint="eastAsia"/>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tcPr>
                <w:p w:rsidR="008B418A" w:rsidRDefault="003B0651" w:rsidP="008B418A">
                  <w:pPr>
                    <w:pStyle w:val="TableText"/>
                    <w:ind w:leftChars="-27" w:left="4" w:hangingChars="29" w:hanging="61"/>
                  </w:pPr>
                  <w:r w:rsidRPr="003B0651">
                    <w:t>10410244</w:t>
                  </w:r>
                </w:p>
              </w:tc>
              <w:tc>
                <w:tcPr>
                  <w:tcW w:w="5018" w:type="dxa"/>
                  <w:tcBorders>
                    <w:top w:val="single" w:sz="4" w:space="0" w:color="auto"/>
                    <w:left w:val="single" w:sz="4" w:space="0" w:color="auto"/>
                    <w:bottom w:val="single" w:sz="4" w:space="0" w:color="auto"/>
                    <w:right w:val="single" w:sz="4" w:space="0" w:color="auto"/>
                  </w:tcBorders>
                </w:tcPr>
                <w:p w:rsidR="008B418A" w:rsidRDefault="003B0651" w:rsidP="008B418A">
                  <w:pPr>
                    <w:pStyle w:val="TableText"/>
                    <w:ind w:leftChars="-27" w:hangingChars="27" w:hanging="57"/>
                  </w:pPr>
                  <w:r w:rsidRPr="003B0651">
                    <w:rPr>
                      <w:rFonts w:hint="eastAsia"/>
                    </w:rPr>
                    <w:t>访问秘钥格式不合法</w:t>
                  </w:r>
                  <w:r>
                    <w:rPr>
                      <w:rFonts w:hint="eastAsia"/>
                    </w:rPr>
                    <w:t>。</w:t>
                  </w:r>
                </w:p>
              </w:tc>
            </w:tr>
            <w:tr w:rsidR="003B0651" w:rsidTr="00FD7E99">
              <w:tc>
                <w:tcPr>
                  <w:tcW w:w="1812"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780"/>
                    <w:rPr>
                      <w:sz w:val="20"/>
                      <w:szCs w:val="20"/>
                      <w:u w:val="single"/>
                    </w:rPr>
                  </w:pPr>
                  <w:r>
                    <w:rPr>
                      <w:rFonts w:hint="eastAsia"/>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left="4" w:hangingChars="29" w:hanging="61"/>
                  </w:pPr>
                  <w:r w:rsidRPr="003B0651">
                    <w:t>10410245</w:t>
                  </w:r>
                </w:p>
              </w:tc>
              <w:tc>
                <w:tcPr>
                  <w:tcW w:w="5018"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hangingChars="27" w:hanging="57"/>
                  </w:pPr>
                  <w:r w:rsidRPr="003B0651">
                    <w:rPr>
                      <w:rFonts w:hint="eastAsia"/>
                    </w:rPr>
                    <w:t>访问秘钥</w:t>
                  </w:r>
                  <w:r w:rsidRPr="003B0651">
                    <w:rPr>
                      <w:rFonts w:hint="eastAsia"/>
                    </w:rPr>
                    <w:t>ID</w:t>
                  </w:r>
                  <w:r w:rsidRPr="003B0651">
                    <w:rPr>
                      <w:rFonts w:hint="eastAsia"/>
                    </w:rPr>
                    <w:t>格式不合法。</w:t>
                  </w:r>
                </w:p>
              </w:tc>
            </w:tr>
            <w:tr w:rsidR="003B0651" w:rsidTr="00FD7E99">
              <w:tc>
                <w:tcPr>
                  <w:tcW w:w="1812"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780"/>
                    <w:rPr>
                      <w:sz w:val="20"/>
                      <w:szCs w:val="20"/>
                      <w:u w:val="single"/>
                    </w:rPr>
                  </w:pPr>
                  <w:r>
                    <w:rPr>
                      <w:rFonts w:hint="eastAsia"/>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left="4" w:hangingChars="29" w:hanging="61"/>
                  </w:pPr>
                  <w:r w:rsidRPr="003B0651">
                    <w:t>10410246</w:t>
                  </w:r>
                </w:p>
              </w:tc>
              <w:tc>
                <w:tcPr>
                  <w:tcW w:w="5018"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hangingChars="27" w:hanging="57"/>
                  </w:pPr>
                  <w:r w:rsidRPr="003B0651">
                    <w:rPr>
                      <w:rFonts w:hint="eastAsia"/>
                    </w:rPr>
                    <w:t>账户名格式不合法。</w:t>
                  </w:r>
                </w:p>
              </w:tc>
            </w:tr>
            <w:tr w:rsidR="003B0651" w:rsidTr="00FD7E99">
              <w:tc>
                <w:tcPr>
                  <w:tcW w:w="1812"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780"/>
                    <w:rPr>
                      <w:sz w:val="20"/>
                      <w:szCs w:val="20"/>
                      <w:u w:val="single"/>
                    </w:rPr>
                  </w:pPr>
                  <w:r>
                    <w:rPr>
                      <w:rFonts w:hint="eastAsia"/>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left="4" w:hangingChars="29" w:hanging="61"/>
                  </w:pPr>
                  <w:r w:rsidRPr="003B0651">
                    <w:t>10410247</w:t>
                  </w:r>
                </w:p>
              </w:tc>
              <w:tc>
                <w:tcPr>
                  <w:tcW w:w="5018"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hangingChars="27" w:hanging="57"/>
                  </w:pPr>
                  <w:r w:rsidRPr="003B0651">
                    <w:rPr>
                      <w:rFonts w:hint="eastAsia"/>
                    </w:rPr>
                    <w:t>用户密码格式不合法。</w:t>
                  </w:r>
                </w:p>
              </w:tc>
            </w:tr>
            <w:tr w:rsidR="003B0651" w:rsidTr="00FD7E99">
              <w:tc>
                <w:tcPr>
                  <w:tcW w:w="1812"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780"/>
                    <w:rPr>
                      <w:sz w:val="20"/>
                      <w:szCs w:val="20"/>
                      <w:u w:val="single"/>
                    </w:rPr>
                  </w:pPr>
                  <w:r>
                    <w:rPr>
                      <w:rFonts w:hint="eastAsia"/>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left="4" w:hangingChars="29" w:hanging="61"/>
                  </w:pPr>
                  <w:r w:rsidRPr="003B0651">
                    <w:t>10410248</w:t>
                  </w:r>
                </w:p>
              </w:tc>
              <w:tc>
                <w:tcPr>
                  <w:tcW w:w="5018"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hangingChars="27" w:hanging="57"/>
                  </w:pPr>
                  <w:r w:rsidRPr="003B0651">
                    <w:rPr>
                      <w:rFonts w:hint="eastAsia"/>
                    </w:rPr>
                    <w:t>项目</w:t>
                  </w:r>
                  <w:r w:rsidRPr="003B0651">
                    <w:rPr>
                      <w:rFonts w:hint="eastAsia"/>
                    </w:rPr>
                    <w:t>ID</w:t>
                  </w:r>
                  <w:r w:rsidRPr="003B0651">
                    <w:rPr>
                      <w:rFonts w:hint="eastAsia"/>
                    </w:rPr>
                    <w:t>格式不合法。</w:t>
                  </w:r>
                </w:p>
              </w:tc>
            </w:tr>
            <w:tr w:rsidR="003B0651" w:rsidTr="00FD7E99">
              <w:tc>
                <w:tcPr>
                  <w:tcW w:w="1812"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780"/>
                    <w:rPr>
                      <w:sz w:val="20"/>
                      <w:szCs w:val="20"/>
                      <w:u w:val="single"/>
                    </w:rPr>
                  </w:pPr>
                  <w:r>
                    <w:rPr>
                      <w:rFonts w:hint="eastAsia"/>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left="4" w:hangingChars="29" w:hanging="61"/>
                  </w:pPr>
                  <w:r w:rsidRPr="003B0651">
                    <w:t>10410249</w:t>
                  </w:r>
                </w:p>
              </w:tc>
              <w:tc>
                <w:tcPr>
                  <w:tcW w:w="5018"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hangingChars="27" w:hanging="57"/>
                  </w:pPr>
                  <w:r w:rsidRPr="003B0651">
                    <w:rPr>
                      <w:rFonts w:hint="eastAsia"/>
                    </w:rPr>
                    <w:t>账号</w:t>
                  </w:r>
                  <w:r w:rsidRPr="003B0651">
                    <w:rPr>
                      <w:rFonts w:hint="eastAsia"/>
                    </w:rPr>
                    <w:t>ID</w:t>
                  </w:r>
                  <w:r w:rsidRPr="003B0651">
                    <w:rPr>
                      <w:rFonts w:hint="eastAsia"/>
                    </w:rPr>
                    <w:t>格式不合法。</w:t>
                  </w:r>
                </w:p>
              </w:tc>
            </w:tr>
            <w:tr w:rsidR="003B0651" w:rsidTr="00FD7E99">
              <w:tc>
                <w:tcPr>
                  <w:tcW w:w="1812"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780"/>
                    <w:rPr>
                      <w:sz w:val="20"/>
                      <w:szCs w:val="20"/>
                      <w:u w:val="single"/>
                    </w:rPr>
                  </w:pPr>
                  <w:r>
                    <w:rPr>
                      <w:rFonts w:hint="eastAsia"/>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left="4" w:hangingChars="29" w:hanging="61"/>
                  </w:pPr>
                  <w:r w:rsidRPr="003B0651">
                    <w:t>10410250</w:t>
                  </w:r>
                </w:p>
              </w:tc>
              <w:tc>
                <w:tcPr>
                  <w:tcW w:w="5018"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hangingChars="27" w:hanging="57"/>
                  </w:pPr>
                  <w:r w:rsidRPr="003B0651">
                    <w:rPr>
                      <w:rFonts w:hint="eastAsia"/>
                    </w:rPr>
                    <w:t>专属分布式存储存储池</w:t>
                  </w:r>
                  <w:r w:rsidRPr="003B0651">
                    <w:rPr>
                      <w:rFonts w:hint="eastAsia"/>
                    </w:rPr>
                    <w:t>ID</w:t>
                  </w:r>
                  <w:r w:rsidRPr="003B0651">
                    <w:rPr>
                      <w:rFonts w:hint="eastAsia"/>
                    </w:rPr>
                    <w:t>格式不合法。</w:t>
                  </w:r>
                </w:p>
              </w:tc>
            </w:tr>
            <w:tr w:rsidR="003B0651" w:rsidTr="00FD7E99">
              <w:tc>
                <w:tcPr>
                  <w:tcW w:w="1812"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780"/>
                    <w:rPr>
                      <w:sz w:val="20"/>
                      <w:szCs w:val="20"/>
                      <w:u w:val="single"/>
                    </w:rPr>
                  </w:pPr>
                  <w:r>
                    <w:rPr>
                      <w:rFonts w:hint="eastAsia"/>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left="4" w:hangingChars="29" w:hanging="61"/>
                  </w:pPr>
                  <w:r w:rsidRPr="003B0651">
                    <w:t>10410251</w:t>
                  </w:r>
                </w:p>
              </w:tc>
              <w:tc>
                <w:tcPr>
                  <w:tcW w:w="5018"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hangingChars="27" w:hanging="57"/>
                  </w:pPr>
                  <w:r w:rsidRPr="003B0651">
                    <w:rPr>
                      <w:rFonts w:hint="eastAsia"/>
                    </w:rPr>
                    <w:t>云平台域名格式不合法。</w:t>
                  </w:r>
                </w:p>
              </w:tc>
            </w:tr>
            <w:tr w:rsidR="003B0651" w:rsidTr="00FD7E99">
              <w:tc>
                <w:tcPr>
                  <w:tcW w:w="1812"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780"/>
                    <w:rPr>
                      <w:sz w:val="20"/>
                      <w:szCs w:val="20"/>
                      <w:u w:val="single"/>
                    </w:rPr>
                  </w:pPr>
                  <w:r>
                    <w:rPr>
                      <w:rFonts w:hint="eastAsia"/>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left="4" w:hangingChars="29" w:hanging="61"/>
                  </w:pPr>
                  <w:r w:rsidRPr="003B0651">
                    <w:t>10410252</w:t>
                  </w:r>
                </w:p>
              </w:tc>
              <w:tc>
                <w:tcPr>
                  <w:tcW w:w="5018"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hangingChars="27" w:hanging="57"/>
                  </w:pPr>
                  <w:r w:rsidRPr="003B0651">
                    <w:rPr>
                      <w:rFonts w:hint="eastAsia"/>
                    </w:rPr>
                    <w:t>所属区域格式不合法。</w:t>
                  </w:r>
                </w:p>
              </w:tc>
            </w:tr>
            <w:tr w:rsidR="003B0651" w:rsidTr="00FD7E99">
              <w:tc>
                <w:tcPr>
                  <w:tcW w:w="1812"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780"/>
                    <w:rPr>
                      <w:sz w:val="20"/>
                      <w:szCs w:val="20"/>
                      <w:u w:val="single"/>
                    </w:rPr>
                  </w:pPr>
                  <w:r>
                    <w:rPr>
                      <w:rFonts w:hint="eastAsia"/>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left="4" w:hangingChars="29" w:hanging="61"/>
                  </w:pPr>
                  <w:r w:rsidRPr="003B0651">
                    <w:t>10410253</w:t>
                  </w:r>
                </w:p>
              </w:tc>
              <w:tc>
                <w:tcPr>
                  <w:tcW w:w="5018"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hangingChars="27" w:hanging="57"/>
                  </w:pPr>
                  <w:r w:rsidRPr="003B0651">
                    <w:rPr>
                      <w:rFonts w:hint="eastAsia"/>
                    </w:rPr>
                    <w:t>可用区格式不合法。</w:t>
                  </w:r>
                </w:p>
              </w:tc>
            </w:tr>
            <w:tr w:rsidR="003B0651" w:rsidTr="00FD7E99">
              <w:tc>
                <w:tcPr>
                  <w:tcW w:w="1812"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780"/>
                    <w:rPr>
                      <w:sz w:val="20"/>
                      <w:szCs w:val="20"/>
                      <w:u w:val="single"/>
                    </w:rPr>
                  </w:pPr>
                  <w:r>
                    <w:rPr>
                      <w:rFonts w:hint="eastAsia"/>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left="4" w:hangingChars="29" w:hanging="61"/>
                  </w:pPr>
                  <w:r w:rsidRPr="003B0651">
                    <w:t>10410254</w:t>
                  </w:r>
                </w:p>
              </w:tc>
              <w:tc>
                <w:tcPr>
                  <w:tcW w:w="5018" w:type="dxa"/>
                  <w:tcBorders>
                    <w:top w:val="single" w:sz="4" w:space="0" w:color="auto"/>
                    <w:left w:val="single" w:sz="4" w:space="0" w:color="auto"/>
                    <w:bottom w:val="single" w:sz="4" w:space="0" w:color="auto"/>
                    <w:right w:val="single" w:sz="4" w:space="0" w:color="auto"/>
                  </w:tcBorders>
                </w:tcPr>
                <w:p w:rsidR="003B0651" w:rsidRDefault="003B0651" w:rsidP="003B0651">
                  <w:pPr>
                    <w:pStyle w:val="TableText"/>
                    <w:ind w:leftChars="-27" w:hangingChars="27" w:hanging="57"/>
                  </w:pPr>
                  <w:r w:rsidRPr="003B0651">
                    <w:rPr>
                      <w:rFonts w:hint="eastAsia"/>
                    </w:rPr>
                    <w:t>所属区域和可用区长度之和超过最大长度。</w:t>
                  </w:r>
                </w:p>
              </w:tc>
            </w:tr>
            <w:tr w:rsidR="00807D54" w:rsidTr="00FD7E99">
              <w:tc>
                <w:tcPr>
                  <w:tcW w:w="1812" w:type="dxa"/>
                  <w:tcBorders>
                    <w:top w:val="single" w:sz="4" w:space="0" w:color="auto"/>
                    <w:left w:val="single" w:sz="4" w:space="0" w:color="auto"/>
                    <w:bottom w:val="single" w:sz="4" w:space="0" w:color="auto"/>
                    <w:right w:val="single" w:sz="4" w:space="0" w:color="auto"/>
                  </w:tcBorders>
                </w:tcPr>
                <w:p w:rsidR="00807D54" w:rsidRDefault="00807D54" w:rsidP="00807D54">
                  <w:pPr>
                    <w:pStyle w:val="TableText"/>
                    <w:ind w:left="780"/>
                    <w:rPr>
                      <w:sz w:val="20"/>
                      <w:szCs w:val="20"/>
                      <w:u w:val="single"/>
                    </w:rPr>
                  </w:pPr>
                  <w:r>
                    <w:rPr>
                      <w:rFonts w:hint="eastAsia"/>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tcPr>
                <w:p w:rsidR="00807D54" w:rsidRDefault="00807D54" w:rsidP="00807D54">
                  <w:pPr>
                    <w:pStyle w:val="TableText"/>
                    <w:ind w:leftChars="-27" w:left="4" w:hangingChars="29" w:hanging="61"/>
                  </w:pPr>
                  <w:r w:rsidRPr="003B0651">
                    <w:t>1041025</w:t>
                  </w:r>
                  <w:r>
                    <w:t>5</w:t>
                  </w:r>
                </w:p>
              </w:tc>
              <w:tc>
                <w:tcPr>
                  <w:tcW w:w="5018" w:type="dxa"/>
                  <w:tcBorders>
                    <w:top w:val="single" w:sz="4" w:space="0" w:color="auto"/>
                    <w:left w:val="single" w:sz="4" w:space="0" w:color="auto"/>
                    <w:bottom w:val="single" w:sz="4" w:space="0" w:color="auto"/>
                    <w:right w:val="single" w:sz="4" w:space="0" w:color="auto"/>
                  </w:tcBorders>
                </w:tcPr>
                <w:p w:rsidR="00807D54" w:rsidRDefault="00807D54" w:rsidP="00807D54">
                  <w:pPr>
                    <w:pStyle w:val="TableText"/>
                    <w:ind w:leftChars="-27" w:hangingChars="27" w:hanging="57"/>
                  </w:pPr>
                  <w:r w:rsidRPr="00807D54">
                    <w:rPr>
                      <w:rFonts w:hint="eastAsia"/>
                    </w:rPr>
                    <w:t>专属分布式存储存储池</w:t>
                  </w:r>
                  <w:r w:rsidRPr="00807D54">
                    <w:rPr>
                      <w:rFonts w:hint="eastAsia"/>
                    </w:rPr>
                    <w:t>ID</w:t>
                  </w:r>
                  <w:r w:rsidRPr="00807D54">
                    <w:rPr>
                      <w:rFonts w:hint="eastAsia"/>
                    </w:rPr>
                    <w:t>不允许重复</w:t>
                  </w:r>
                  <w:r w:rsidRPr="003B0651">
                    <w:rPr>
                      <w:rFonts w:hint="eastAsia"/>
                    </w:rPr>
                    <w:t>。</w:t>
                  </w:r>
                </w:p>
              </w:tc>
            </w:tr>
            <w:tr w:rsidR="00807D54" w:rsidTr="00FD7E99">
              <w:tc>
                <w:tcPr>
                  <w:tcW w:w="1812" w:type="dxa"/>
                  <w:tcBorders>
                    <w:top w:val="single" w:sz="4" w:space="0" w:color="auto"/>
                    <w:left w:val="single" w:sz="4" w:space="0" w:color="auto"/>
                    <w:bottom w:val="single" w:sz="4" w:space="0" w:color="auto"/>
                    <w:right w:val="single" w:sz="4" w:space="0" w:color="auto"/>
                  </w:tcBorders>
                </w:tcPr>
                <w:p w:rsidR="00807D54" w:rsidRDefault="00807D54" w:rsidP="00807D54">
                  <w:pPr>
                    <w:pStyle w:val="TableText"/>
                    <w:ind w:left="780"/>
                    <w:rPr>
                      <w:sz w:val="20"/>
                      <w:szCs w:val="20"/>
                      <w:u w:val="single"/>
                    </w:rPr>
                  </w:pPr>
                  <w:r>
                    <w:rPr>
                      <w:rFonts w:hint="eastAsia"/>
                      <w:sz w:val="20"/>
                      <w:szCs w:val="20"/>
                      <w:u w:val="single"/>
                    </w:rPr>
                    <w:t>400</w:t>
                  </w:r>
                </w:p>
              </w:tc>
              <w:tc>
                <w:tcPr>
                  <w:tcW w:w="1539" w:type="dxa"/>
                  <w:tcBorders>
                    <w:top w:val="single" w:sz="4" w:space="0" w:color="auto"/>
                    <w:left w:val="single" w:sz="4" w:space="0" w:color="auto"/>
                    <w:bottom w:val="single" w:sz="4" w:space="0" w:color="auto"/>
                    <w:right w:val="single" w:sz="4" w:space="0" w:color="auto"/>
                  </w:tcBorders>
                </w:tcPr>
                <w:p w:rsidR="00807D54" w:rsidRDefault="00807D54" w:rsidP="00807D54">
                  <w:pPr>
                    <w:pStyle w:val="TableText"/>
                    <w:ind w:leftChars="-27" w:left="4" w:hangingChars="29" w:hanging="61"/>
                  </w:pPr>
                  <w:r w:rsidRPr="003B0651">
                    <w:t>1041025</w:t>
                  </w:r>
                  <w:r>
                    <w:t>6</w:t>
                  </w:r>
                </w:p>
              </w:tc>
              <w:tc>
                <w:tcPr>
                  <w:tcW w:w="5018" w:type="dxa"/>
                  <w:tcBorders>
                    <w:top w:val="single" w:sz="4" w:space="0" w:color="auto"/>
                    <w:left w:val="single" w:sz="4" w:space="0" w:color="auto"/>
                    <w:bottom w:val="single" w:sz="4" w:space="0" w:color="auto"/>
                    <w:right w:val="single" w:sz="4" w:space="0" w:color="auto"/>
                  </w:tcBorders>
                </w:tcPr>
                <w:p w:rsidR="00807D54" w:rsidRDefault="00807D54" w:rsidP="00807D54">
                  <w:pPr>
                    <w:pStyle w:val="TableText"/>
                    <w:ind w:leftChars="-27" w:hangingChars="27" w:hanging="57"/>
                  </w:pPr>
                  <w:r w:rsidRPr="00807D54">
                    <w:rPr>
                      <w:rFonts w:hint="eastAsia"/>
                    </w:rPr>
                    <w:t>存储资源上有数据存储时不允许修改</w:t>
                  </w:r>
                  <w:r w:rsidRPr="003B0651">
                    <w:rPr>
                      <w:rFonts w:hint="eastAsia"/>
                    </w:rPr>
                    <w:t>。</w:t>
                  </w: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异步任务错误码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90"/>
              <w:gridCol w:w="5489"/>
            </w:tblGrid>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10410002</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存储类型错误。</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10400002</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输入参数不合法。</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10410012</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存储资源已经存在。</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11000000</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系统内部异常，请联系技术支持人员。</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10410027</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存储资源密码解密失败。</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10410028</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从</w:t>
                  </w:r>
                  <w:r>
                    <w:t>SAN</w:t>
                  </w:r>
                  <w:r>
                    <w:rPr>
                      <w:rFonts w:hint="eastAsia"/>
                    </w:rPr>
                    <w:t>设备获取到存储</w:t>
                  </w:r>
                  <w:r>
                    <w:t>IP</w:t>
                  </w:r>
                  <w:r>
                    <w:rPr>
                      <w:rFonts w:hint="eastAsia"/>
                    </w:rPr>
                    <w:t>为空。</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10410029</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从</w:t>
                  </w:r>
                  <w:r>
                    <w:t>SAN</w:t>
                  </w:r>
                  <w:r>
                    <w:rPr>
                      <w:rFonts w:hint="eastAsia"/>
                    </w:rPr>
                    <w:t>设备未获取到存储设备序列号。</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10410030</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管理</w:t>
                  </w:r>
                  <w:r>
                    <w:t>IP</w:t>
                  </w:r>
                  <w:r>
                    <w:rPr>
                      <w:rFonts w:hint="eastAsia"/>
                    </w:rPr>
                    <w:t>、端口、用户名或密码可能输入错误，请检查。</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10410031</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从存储资源上未获取到</w:t>
                  </w:r>
                  <w:r>
                    <w:t>LUN</w:t>
                  </w:r>
                  <w:r>
                    <w:rPr>
                      <w:rFonts w:hint="eastAsia"/>
                    </w:rPr>
                    <w:t>。</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10410032</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存储资源软件版本号错误。</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10410033</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从存储资源上未获取到存储</w:t>
                  </w:r>
                  <w:r>
                    <w:t>IP</w:t>
                  </w:r>
                  <w:r>
                    <w:rPr>
                      <w:rFonts w:hint="eastAsia"/>
                    </w:rPr>
                    <w:t>或</w:t>
                  </w:r>
                  <w:r>
                    <w:t>LUN</w:t>
                  </w:r>
                  <w:r>
                    <w:rPr>
                      <w:rFonts w:hint="eastAsia"/>
                    </w:rPr>
                    <w:t>。</w:t>
                  </w:r>
                </w:p>
              </w:tc>
            </w:tr>
          </w:tbl>
          <w:p w:rsidR="008C0031" w:rsidRDefault="008C0031" w:rsidP="00FD7E99">
            <w:pPr>
              <w:pStyle w:val="TableText"/>
            </w:pPr>
          </w:p>
        </w:tc>
      </w:tr>
    </w:tbl>
    <w:p w:rsidR="008C0031" w:rsidRDefault="008C0031" w:rsidP="008C0031">
      <w:pPr>
        <w:rPr>
          <w:rFonts w:eastAsiaTheme="minorEastAsia" w:cs="Times New Roman"/>
        </w:rPr>
      </w:pPr>
    </w:p>
    <w:p w:rsidR="008C0031" w:rsidRPr="00B52099" w:rsidRDefault="008C0031" w:rsidP="00601C4D">
      <w:pPr>
        <w:pStyle w:val="31"/>
        <w:numPr>
          <w:ilvl w:val="2"/>
          <w:numId w:val="40"/>
        </w:numPr>
        <w:rPr>
          <w:color w:val="000000" w:themeColor="text1"/>
          <w:u w:val="none"/>
        </w:rPr>
      </w:pPr>
      <w:bookmarkStart w:id="23" w:name="_Toc28629644"/>
      <w:r w:rsidRPr="00B52099">
        <w:rPr>
          <w:rFonts w:hint="eastAsia"/>
          <w:color w:val="000000" w:themeColor="text1"/>
          <w:u w:val="none"/>
        </w:rPr>
        <w:t>按条件分页查询存储资源</w:t>
      </w:r>
      <w:bookmarkEnd w:id="2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auto"/>
              <w:right w:val="single" w:sz="4" w:space="0" w:color="000000"/>
            </w:tcBorders>
            <w:hideMark/>
          </w:tcPr>
          <w:p w:rsidR="008C0031" w:rsidRDefault="008C0031" w:rsidP="00FD7E99">
            <w:pPr>
              <w:pStyle w:val="TableText"/>
            </w:pPr>
            <w:r>
              <w:rPr>
                <w:rFonts w:hint="eastAsia"/>
              </w:rPr>
              <w:t>按条件查询存储资源</w:t>
            </w:r>
          </w:p>
        </w:tc>
      </w:tr>
      <w:tr w:rsidR="008C0031" w:rsidTr="00FD7E99">
        <w:tc>
          <w:tcPr>
            <w:tcW w:w="1101" w:type="dxa"/>
            <w:tcBorders>
              <w:top w:val="single" w:sz="4" w:space="0" w:color="000000"/>
              <w:left w:val="single" w:sz="4" w:space="0" w:color="000000"/>
              <w:bottom w:val="single" w:sz="4" w:space="0" w:color="000000"/>
              <w:right w:val="single" w:sz="4" w:space="0" w:color="auto"/>
            </w:tcBorders>
            <w:hideMark/>
          </w:tcPr>
          <w:p w:rsidR="008C0031" w:rsidRDefault="008C0031" w:rsidP="00FD7E99">
            <w:pPr>
              <w:pStyle w:val="TableText"/>
            </w:pPr>
            <w:r>
              <w:rPr>
                <w:rFonts w:hint="eastAsia"/>
              </w:rPr>
              <w:t>接口描述</w:t>
            </w:r>
          </w:p>
        </w:tc>
        <w:tc>
          <w:tcPr>
            <w:tcW w:w="8538" w:type="dxa"/>
            <w:tcBorders>
              <w:top w:val="single" w:sz="4" w:space="0" w:color="auto"/>
              <w:left w:val="single" w:sz="4" w:space="0" w:color="auto"/>
              <w:bottom w:val="single" w:sz="4" w:space="0" w:color="auto"/>
              <w:right w:val="single" w:sz="4" w:space="0" w:color="auto"/>
            </w:tcBorders>
          </w:tcPr>
          <w:tbl>
            <w:tblPr>
              <w:tblW w:w="8222"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1276"/>
              <w:gridCol w:w="5670"/>
            </w:tblGrid>
            <w:tr w:rsidR="008C0031" w:rsidTr="00FD7E99">
              <w:tc>
                <w:tcPr>
                  <w:tcW w:w="77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224"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w:t>
                  </w:r>
                  <w:r>
                    <w:t>uri</w:t>
                  </w:r>
                  <w:r>
                    <w:rPr>
                      <w:rFonts w:hint="eastAsia"/>
                    </w:rPr>
                    <w:t>条件</w:t>
                  </w:r>
                </w:p>
              </w:tc>
            </w:tr>
            <w:tr w:rsidR="008C0031" w:rsidTr="00FD7E99">
              <w:tc>
                <w:tcPr>
                  <w:tcW w:w="77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Atribut</w:t>
                  </w:r>
                </w:p>
              </w:tc>
              <w:tc>
                <w:tcPr>
                  <w:tcW w:w="77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4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limit</w:t>
                  </w:r>
                </w:p>
              </w:tc>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4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必选。本次查询返回的条目数，</w:t>
                  </w:r>
                  <w:r>
                    <w:t>[1,100]</w:t>
                  </w:r>
                </w:p>
              </w:tc>
            </w:tr>
            <w:tr w:rsidR="008C0031" w:rsidTr="00FD7E99">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offset</w:t>
                  </w:r>
                </w:p>
              </w:tc>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4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必选。偏移量，必须是数字。</w:t>
                  </w:r>
                </w:p>
              </w:tc>
            </w:tr>
            <w:tr w:rsidR="008C0031" w:rsidTr="00FD7E99">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hostUrn</w:t>
                  </w:r>
                </w:p>
              </w:tc>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4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可选，主机</w:t>
                  </w:r>
                  <w:r>
                    <w:t>urn</w:t>
                  </w:r>
                  <w:r>
                    <w:rPr>
                      <w:rFonts w:hint="eastAsia"/>
                    </w:rPr>
                    <w:t>。必须和</w:t>
                  </w:r>
                  <w:r>
                    <w:t>used</w:t>
                  </w:r>
                  <w:r>
                    <w:rPr>
                      <w:rFonts w:hint="eastAsia"/>
                    </w:rPr>
                    <w:t>联合使用。</w:t>
                  </w:r>
                </w:p>
              </w:tc>
            </w:tr>
            <w:tr w:rsidR="008C0031" w:rsidTr="00FD7E99">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used</w:t>
                  </w:r>
                </w:p>
              </w:tc>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344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条件必选，当使用</w:t>
                  </w:r>
                  <w:r>
                    <w:t>hostUrn</w:t>
                  </w:r>
                  <w:r>
                    <w:rPr>
                      <w:rFonts w:hint="eastAsia"/>
                    </w:rPr>
                    <w:t>时必选，否则无效。</w:t>
                  </w:r>
                </w:p>
                <w:p w:rsidR="008C0031" w:rsidRDefault="008C0031" w:rsidP="00FD7E99">
                  <w:pPr>
                    <w:pStyle w:val="TableText"/>
                  </w:pPr>
                  <w:r>
                    <w:t>true</w:t>
                  </w:r>
                  <w:r>
                    <w:rPr>
                      <w:rFonts w:hint="eastAsia"/>
                    </w:rPr>
                    <w:t>：</w:t>
                  </w:r>
                  <w:r>
                    <w:tab/>
                  </w:r>
                  <w:r>
                    <w:rPr>
                      <w:rFonts w:hint="eastAsia"/>
                    </w:rPr>
                    <w:t>查询已被主机使用的存储资源</w:t>
                  </w:r>
                </w:p>
                <w:p w:rsidR="008C0031" w:rsidRDefault="008C0031" w:rsidP="00FD7E99">
                  <w:pPr>
                    <w:pStyle w:val="TableText"/>
                  </w:pPr>
                  <w:r>
                    <w:t>false</w:t>
                  </w:r>
                  <w:r>
                    <w:rPr>
                      <w:rFonts w:hint="eastAsia"/>
                    </w:rPr>
                    <w:t>：</w:t>
                  </w:r>
                  <w:r>
                    <w:tab/>
                  </w:r>
                  <w:r>
                    <w:rPr>
                      <w:rFonts w:hint="eastAsia"/>
                    </w:rPr>
                    <w:t>查询主机未使用但可添加的存储资源</w:t>
                  </w:r>
                </w:p>
              </w:tc>
            </w:tr>
            <w:tr w:rsidR="008C0031" w:rsidTr="00FD7E99">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storageType</w:t>
                  </w:r>
                </w:p>
              </w:tc>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4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可选，按照存储类型查询：</w:t>
                  </w:r>
                </w:p>
                <w:p w:rsidR="008C0031" w:rsidRDefault="008C0031" w:rsidP="00FD7E99">
                  <w:pPr>
                    <w:pStyle w:val="TableText"/>
                  </w:pPr>
                  <w:r>
                    <w:rPr>
                      <w:rFonts w:hint="eastAsia"/>
                    </w:rPr>
                    <w:t>取值参考元数据</w:t>
                  </w:r>
                </w:p>
              </w:tc>
            </w:tr>
          </w:tbl>
          <w:p w:rsidR="008C0031" w:rsidRDefault="008C0031" w:rsidP="00FD7E99">
            <w:pPr>
              <w:pStyle w:val="TableText"/>
            </w:pPr>
          </w:p>
          <w:tbl>
            <w:tblPr>
              <w:tblW w:w="8222"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1276"/>
              <w:gridCol w:w="5670"/>
            </w:tblGrid>
            <w:tr w:rsidR="008C0031" w:rsidTr="00FD7E99">
              <w:tc>
                <w:tcPr>
                  <w:tcW w:w="77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224"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c>
                <w:tcPr>
                  <w:tcW w:w="77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77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4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total</w:t>
                  </w:r>
                </w:p>
              </w:tc>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4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符合查询条件的存储资源的总数量。</w:t>
                  </w:r>
                </w:p>
              </w:tc>
            </w:tr>
            <w:tr w:rsidR="008C0031" w:rsidTr="00FD7E99">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storageResources</w:t>
                  </w:r>
                </w:p>
              </w:tc>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structure[]</w:t>
                  </w:r>
                </w:p>
              </w:tc>
              <w:tc>
                <w:tcPr>
                  <w:tcW w:w="344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存储资源列表</w:t>
                  </w:r>
                </w:p>
                <w:tbl>
                  <w:tblPr>
                    <w:tblW w:w="5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8"/>
                    <w:gridCol w:w="851"/>
                    <w:gridCol w:w="2978"/>
                  </w:tblGrid>
                  <w:tr w:rsidR="008C0031" w:rsidTr="00EF3BEF">
                    <w:tc>
                      <w:tcPr>
                        <w:tcW w:w="15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Attribute</w:t>
                        </w:r>
                      </w:p>
                    </w:tc>
                    <w:tc>
                      <w:tcPr>
                        <w:tcW w:w="76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268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EF3BEF">
                    <w:tc>
                      <w:tcPr>
                        <w:tcW w:w="1549"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urn</w:t>
                        </w:r>
                      </w:p>
                    </w:tc>
                    <w:tc>
                      <w:tcPr>
                        <w:tcW w:w="76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string</w:t>
                        </w:r>
                      </w:p>
                    </w:tc>
                    <w:tc>
                      <w:tcPr>
                        <w:tcW w:w="2684"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唯一标识存储资源的</w:t>
                        </w:r>
                        <w:r>
                          <w:t>urn</w:t>
                        </w:r>
                        <w:r>
                          <w:rPr>
                            <w:rFonts w:hint="eastAsia"/>
                          </w:rPr>
                          <w:t>。</w:t>
                        </w:r>
                      </w:p>
                    </w:tc>
                  </w:tr>
                  <w:tr w:rsidR="008C0031" w:rsidTr="00EF3BEF">
                    <w:tc>
                      <w:tcPr>
                        <w:tcW w:w="1549"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uri</w:t>
                        </w:r>
                      </w:p>
                    </w:tc>
                    <w:tc>
                      <w:tcPr>
                        <w:tcW w:w="76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string</w:t>
                        </w:r>
                      </w:p>
                    </w:tc>
                    <w:tc>
                      <w:tcPr>
                        <w:tcW w:w="2684"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唯一标识存储资源的</w:t>
                        </w:r>
                        <w:r>
                          <w:t>uri</w:t>
                        </w:r>
                        <w:r>
                          <w:rPr>
                            <w:rFonts w:hint="eastAsia"/>
                          </w:rPr>
                          <w:t>。</w:t>
                        </w:r>
                      </w:p>
                    </w:tc>
                  </w:tr>
                  <w:tr w:rsidR="008C0031" w:rsidTr="00EF3BEF">
                    <w:tc>
                      <w:tcPr>
                        <w:tcW w:w="1549"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name</w:t>
                        </w:r>
                      </w:p>
                    </w:tc>
                    <w:tc>
                      <w:tcPr>
                        <w:tcW w:w="76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string</w:t>
                        </w:r>
                      </w:p>
                    </w:tc>
                    <w:tc>
                      <w:tcPr>
                        <w:tcW w:w="2684"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存储资源名称</w:t>
                        </w:r>
                      </w:p>
                    </w:tc>
                  </w:tr>
                  <w:tr w:rsidR="008C0031" w:rsidTr="00EF3BEF">
                    <w:tc>
                      <w:tcPr>
                        <w:tcW w:w="1549"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storageType</w:t>
                        </w:r>
                      </w:p>
                    </w:tc>
                    <w:tc>
                      <w:tcPr>
                        <w:tcW w:w="76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string</w:t>
                        </w:r>
                      </w:p>
                    </w:tc>
                    <w:tc>
                      <w:tcPr>
                        <w:tcW w:w="2684" w:type="pct"/>
                        <w:tcBorders>
                          <w:top w:val="single" w:sz="4" w:space="0" w:color="auto"/>
                          <w:left w:val="single" w:sz="4" w:space="0" w:color="auto"/>
                          <w:bottom w:val="single" w:sz="4" w:space="0" w:color="auto"/>
                          <w:right w:val="single" w:sz="4" w:space="0" w:color="auto"/>
                        </w:tcBorders>
                        <w:shd w:val="clear" w:color="auto" w:fill="FFFFFF"/>
                      </w:tcPr>
                      <w:p w:rsidR="008C0031" w:rsidRDefault="008C0031" w:rsidP="00FD7E99">
                        <w:pPr>
                          <w:pStyle w:val="TableText"/>
                        </w:pPr>
                        <w:r>
                          <w:rPr>
                            <w:rFonts w:hint="eastAsia"/>
                          </w:rPr>
                          <w:t>存储类型</w:t>
                        </w:r>
                        <w:r>
                          <w:t>:</w:t>
                        </w:r>
                      </w:p>
                      <w:p w:rsidR="008C0031" w:rsidRDefault="008C0031" w:rsidP="00FD7E99">
                        <w:pPr>
                          <w:pStyle w:val="TableText"/>
                        </w:pPr>
                        <w:r>
                          <w:rPr>
                            <w:rFonts w:hint="eastAsia"/>
                          </w:rPr>
                          <w:t>取值参考元数据</w:t>
                        </w:r>
                      </w:p>
                    </w:tc>
                  </w:tr>
                  <w:tr w:rsidR="008C0031" w:rsidTr="00EF3BEF">
                    <w:tc>
                      <w:tcPr>
                        <w:tcW w:w="1549"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managementIp</w:t>
                        </w:r>
                      </w:p>
                    </w:tc>
                    <w:tc>
                      <w:tcPr>
                        <w:tcW w:w="76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string</w:t>
                        </w:r>
                      </w:p>
                    </w:tc>
                    <w:tc>
                      <w:tcPr>
                        <w:tcW w:w="2684"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SAN</w:t>
                        </w:r>
                        <w:r>
                          <w:rPr>
                            <w:rFonts w:hint="eastAsia"/>
                          </w:rPr>
                          <w:t>存储为设备管理</w:t>
                        </w:r>
                        <w:r>
                          <w:t>IP</w:t>
                        </w:r>
                        <w:r>
                          <w:rPr>
                            <w:rFonts w:hint="eastAsia"/>
                          </w:rPr>
                          <w:t>。</w:t>
                        </w:r>
                      </w:p>
                    </w:tc>
                  </w:tr>
                  <w:tr w:rsidR="00AF20F1" w:rsidTr="00EF3BEF">
                    <w:tc>
                      <w:tcPr>
                        <w:tcW w:w="1549" w:type="pct"/>
                        <w:tcBorders>
                          <w:top w:val="single" w:sz="4" w:space="0" w:color="auto"/>
                          <w:left w:val="single" w:sz="4" w:space="0" w:color="auto"/>
                          <w:bottom w:val="single" w:sz="4" w:space="0" w:color="auto"/>
                          <w:right w:val="single" w:sz="4" w:space="0" w:color="auto"/>
                        </w:tcBorders>
                        <w:shd w:val="clear" w:color="auto" w:fill="FFFFFF"/>
                        <w:hideMark/>
                      </w:tcPr>
                      <w:p w:rsidR="00AF20F1" w:rsidRDefault="00AF20F1" w:rsidP="00AF20F1">
                        <w:pPr>
                          <w:pStyle w:val="TableText"/>
                        </w:pPr>
                        <w:r>
                          <w:t>managementPort</w:t>
                        </w:r>
                      </w:p>
                    </w:tc>
                    <w:tc>
                      <w:tcPr>
                        <w:tcW w:w="767" w:type="pct"/>
                        <w:tcBorders>
                          <w:top w:val="single" w:sz="4" w:space="0" w:color="auto"/>
                          <w:left w:val="single" w:sz="4" w:space="0" w:color="auto"/>
                          <w:bottom w:val="single" w:sz="4" w:space="0" w:color="auto"/>
                          <w:right w:val="single" w:sz="4" w:space="0" w:color="auto"/>
                        </w:tcBorders>
                        <w:shd w:val="clear" w:color="auto" w:fill="FFFFFF"/>
                        <w:hideMark/>
                      </w:tcPr>
                      <w:p w:rsidR="00AF20F1" w:rsidRDefault="00AF20F1" w:rsidP="00AF20F1">
                        <w:pPr>
                          <w:pStyle w:val="TableText"/>
                        </w:pPr>
                        <w:r>
                          <w:t>integer</w:t>
                        </w:r>
                      </w:p>
                    </w:tc>
                    <w:tc>
                      <w:tcPr>
                        <w:tcW w:w="2684" w:type="pct"/>
                        <w:tcBorders>
                          <w:top w:val="single" w:sz="4" w:space="0" w:color="auto"/>
                          <w:left w:val="single" w:sz="4" w:space="0" w:color="auto"/>
                          <w:bottom w:val="single" w:sz="4" w:space="0" w:color="auto"/>
                          <w:right w:val="single" w:sz="4" w:space="0" w:color="auto"/>
                        </w:tcBorders>
                        <w:shd w:val="clear" w:color="auto" w:fill="FFFFFF"/>
                        <w:hideMark/>
                      </w:tcPr>
                      <w:p w:rsidR="00AF20F1" w:rsidRDefault="00AF20F1" w:rsidP="00AF20F1">
                        <w:pPr>
                          <w:pStyle w:val="TableText"/>
                        </w:pPr>
                        <w:r>
                          <w:rPr>
                            <w:rFonts w:hint="eastAsia"/>
                          </w:rPr>
                          <w:t>存储设备管理端口。</w:t>
                        </w:r>
                      </w:p>
                    </w:tc>
                  </w:tr>
                  <w:tr w:rsidR="00AF20F1" w:rsidTr="00EF3BEF">
                    <w:tc>
                      <w:tcPr>
                        <w:tcW w:w="1549" w:type="pct"/>
                        <w:tcBorders>
                          <w:top w:val="single" w:sz="4" w:space="0" w:color="auto"/>
                          <w:left w:val="single" w:sz="4" w:space="0" w:color="auto"/>
                          <w:bottom w:val="single" w:sz="4" w:space="0" w:color="auto"/>
                          <w:right w:val="single" w:sz="4" w:space="0" w:color="auto"/>
                        </w:tcBorders>
                        <w:shd w:val="clear" w:color="auto" w:fill="FFFFFF"/>
                        <w:hideMark/>
                      </w:tcPr>
                      <w:p w:rsidR="00AF20F1" w:rsidRDefault="00AF20F1" w:rsidP="00AF20F1">
                        <w:pPr>
                          <w:pStyle w:val="TableText"/>
                        </w:pPr>
                        <w:r>
                          <w:t>dataChannel</w:t>
                        </w:r>
                      </w:p>
                    </w:tc>
                    <w:tc>
                      <w:tcPr>
                        <w:tcW w:w="767" w:type="pct"/>
                        <w:tcBorders>
                          <w:top w:val="single" w:sz="4" w:space="0" w:color="auto"/>
                          <w:left w:val="single" w:sz="4" w:space="0" w:color="auto"/>
                          <w:bottom w:val="single" w:sz="4" w:space="0" w:color="auto"/>
                          <w:right w:val="single" w:sz="4" w:space="0" w:color="auto"/>
                        </w:tcBorders>
                        <w:shd w:val="clear" w:color="auto" w:fill="FFFFFF"/>
                        <w:hideMark/>
                      </w:tcPr>
                      <w:p w:rsidR="00AF20F1" w:rsidRDefault="00AF20F1" w:rsidP="00AF20F1">
                        <w:pPr>
                          <w:pStyle w:val="TableText"/>
                        </w:pPr>
                        <w:r>
                          <w:t>structure[]</w:t>
                        </w:r>
                      </w:p>
                    </w:tc>
                    <w:tc>
                      <w:tcPr>
                        <w:tcW w:w="2684" w:type="pct"/>
                        <w:tcBorders>
                          <w:top w:val="single" w:sz="4" w:space="0" w:color="auto"/>
                          <w:left w:val="single" w:sz="4" w:space="0" w:color="auto"/>
                          <w:bottom w:val="single" w:sz="4" w:space="0" w:color="auto"/>
                          <w:right w:val="single" w:sz="4" w:space="0" w:color="000000" w:themeColor="text1"/>
                        </w:tcBorders>
                        <w:shd w:val="clear" w:color="auto" w:fill="FFFFFF"/>
                        <w:hideMark/>
                      </w:tcPr>
                      <w:p w:rsidR="00AF20F1" w:rsidRDefault="00AF20F1" w:rsidP="00AF20F1">
                        <w:pPr>
                          <w:pStyle w:val="TableText"/>
                        </w:pPr>
                        <w:r>
                          <w:rPr>
                            <w:rFonts w:hint="eastAsia"/>
                          </w:rPr>
                          <w:t>多路径业务通道（</w:t>
                        </w:r>
                        <w:r>
                          <w:t>IP</w:t>
                        </w:r>
                        <w:r>
                          <w:rPr>
                            <w:rFonts w:hint="eastAsia"/>
                          </w:rPr>
                          <w:t>地址与端口号）。</w:t>
                        </w:r>
                      </w:p>
                      <w:tbl>
                        <w:tblPr>
                          <w:tblW w:w="2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7"/>
                          <w:gridCol w:w="709"/>
                          <w:gridCol w:w="1418"/>
                        </w:tblGrid>
                        <w:tr w:rsidR="00AF20F1" w:rsidTr="00FD7E99">
                          <w:tc>
                            <w:tcPr>
                              <w:tcW w:w="1300" w:type="pct"/>
                              <w:tcBorders>
                                <w:top w:val="single" w:sz="4" w:space="0" w:color="auto"/>
                                <w:left w:val="single" w:sz="4" w:space="0" w:color="auto"/>
                                <w:bottom w:val="single" w:sz="4" w:space="0" w:color="auto"/>
                                <w:right w:val="single" w:sz="4" w:space="0" w:color="auto"/>
                              </w:tcBorders>
                              <w:shd w:val="clear" w:color="auto" w:fill="D9D9D9"/>
                              <w:hideMark/>
                            </w:tcPr>
                            <w:p w:rsidR="00AF20F1" w:rsidRDefault="00AF20F1" w:rsidP="00AF20F1">
                              <w:pPr>
                                <w:pStyle w:val="TableText"/>
                                <w:rPr>
                                  <w:b/>
                                </w:rPr>
                              </w:pPr>
                              <w:r>
                                <w:rPr>
                                  <w:b/>
                                </w:rPr>
                                <w:t>Attribute</w:t>
                              </w:r>
                            </w:p>
                          </w:tc>
                          <w:tc>
                            <w:tcPr>
                              <w:tcW w:w="1233" w:type="pct"/>
                              <w:tcBorders>
                                <w:top w:val="single" w:sz="4" w:space="0" w:color="auto"/>
                                <w:left w:val="single" w:sz="4" w:space="0" w:color="auto"/>
                                <w:bottom w:val="single" w:sz="4" w:space="0" w:color="auto"/>
                                <w:right w:val="single" w:sz="4" w:space="0" w:color="auto"/>
                              </w:tcBorders>
                              <w:shd w:val="clear" w:color="auto" w:fill="D9D9D9"/>
                              <w:hideMark/>
                            </w:tcPr>
                            <w:p w:rsidR="00AF20F1" w:rsidRDefault="00AF20F1" w:rsidP="00AF20F1">
                              <w:pPr>
                                <w:pStyle w:val="TableText"/>
                                <w:rPr>
                                  <w:b/>
                                </w:rPr>
                              </w:pPr>
                              <w:r>
                                <w:rPr>
                                  <w:b/>
                                </w:rPr>
                                <w:t>Type</w:t>
                              </w:r>
                            </w:p>
                          </w:tc>
                          <w:tc>
                            <w:tcPr>
                              <w:tcW w:w="2467" w:type="pct"/>
                              <w:tcBorders>
                                <w:top w:val="single" w:sz="4" w:space="0" w:color="auto"/>
                                <w:left w:val="single" w:sz="4" w:space="0" w:color="auto"/>
                                <w:bottom w:val="single" w:sz="4" w:space="0" w:color="auto"/>
                                <w:right w:val="single" w:sz="4" w:space="0" w:color="auto"/>
                              </w:tcBorders>
                              <w:shd w:val="clear" w:color="auto" w:fill="D9D9D9"/>
                              <w:hideMark/>
                            </w:tcPr>
                            <w:p w:rsidR="00AF20F1" w:rsidRDefault="00AF20F1" w:rsidP="00AF20F1">
                              <w:pPr>
                                <w:pStyle w:val="TableText"/>
                                <w:rPr>
                                  <w:b/>
                                </w:rPr>
                              </w:pPr>
                              <w:r>
                                <w:rPr>
                                  <w:b/>
                                </w:rPr>
                                <w:t>Description</w:t>
                              </w:r>
                            </w:p>
                          </w:tc>
                        </w:tr>
                        <w:tr w:rsidR="00AF20F1" w:rsidTr="00FD7E99">
                          <w:tc>
                            <w:tcPr>
                              <w:tcW w:w="1300" w:type="pct"/>
                              <w:tcBorders>
                                <w:top w:val="single" w:sz="4" w:space="0" w:color="auto"/>
                                <w:left w:val="single" w:sz="4" w:space="0" w:color="auto"/>
                                <w:bottom w:val="single" w:sz="4" w:space="0" w:color="auto"/>
                                <w:right w:val="single" w:sz="4" w:space="0" w:color="auto"/>
                              </w:tcBorders>
                              <w:hideMark/>
                            </w:tcPr>
                            <w:p w:rsidR="00AF20F1" w:rsidRDefault="00AF20F1" w:rsidP="00AF20F1">
                              <w:pPr>
                                <w:pStyle w:val="TableText"/>
                              </w:pPr>
                              <w:r>
                                <w:t>ip</w:t>
                              </w:r>
                            </w:p>
                          </w:tc>
                          <w:tc>
                            <w:tcPr>
                              <w:tcW w:w="1233" w:type="pct"/>
                              <w:tcBorders>
                                <w:top w:val="single" w:sz="4" w:space="0" w:color="auto"/>
                                <w:left w:val="single" w:sz="4" w:space="0" w:color="auto"/>
                                <w:bottom w:val="single" w:sz="4" w:space="0" w:color="auto"/>
                                <w:right w:val="single" w:sz="4" w:space="0" w:color="auto"/>
                              </w:tcBorders>
                              <w:hideMark/>
                            </w:tcPr>
                            <w:p w:rsidR="00AF20F1" w:rsidRDefault="00AF20F1" w:rsidP="00AF20F1">
                              <w:pPr>
                                <w:pStyle w:val="TableText"/>
                              </w:pPr>
                              <w:r>
                                <w:t>string</w:t>
                              </w:r>
                            </w:p>
                          </w:tc>
                          <w:tc>
                            <w:tcPr>
                              <w:tcW w:w="2467" w:type="pct"/>
                              <w:tcBorders>
                                <w:top w:val="single" w:sz="4" w:space="0" w:color="auto"/>
                                <w:left w:val="single" w:sz="4" w:space="0" w:color="auto"/>
                                <w:bottom w:val="single" w:sz="4" w:space="0" w:color="auto"/>
                                <w:right w:val="single" w:sz="4" w:space="0" w:color="auto"/>
                              </w:tcBorders>
                              <w:hideMark/>
                            </w:tcPr>
                            <w:p w:rsidR="00AF20F1" w:rsidRDefault="00AF20F1" w:rsidP="00AF20F1">
                              <w:pPr>
                                <w:pStyle w:val="TableText"/>
                              </w:pPr>
                              <w:r>
                                <w:rPr>
                                  <w:rFonts w:hint="eastAsia"/>
                                </w:rPr>
                                <w:t>业务</w:t>
                              </w:r>
                              <w:r>
                                <w:t>IP</w:t>
                              </w:r>
                            </w:p>
                          </w:tc>
                        </w:tr>
                        <w:tr w:rsidR="00931A0E" w:rsidTr="00FD7E99">
                          <w:tc>
                            <w:tcPr>
                              <w:tcW w:w="1300" w:type="pct"/>
                              <w:tcBorders>
                                <w:top w:val="single" w:sz="4" w:space="0" w:color="auto"/>
                                <w:left w:val="single" w:sz="4" w:space="0" w:color="auto"/>
                                <w:bottom w:val="single" w:sz="4" w:space="0" w:color="auto"/>
                                <w:right w:val="single" w:sz="4" w:space="0" w:color="auto"/>
                              </w:tcBorders>
                              <w:hideMark/>
                            </w:tcPr>
                            <w:p w:rsidR="00931A0E" w:rsidRDefault="00931A0E" w:rsidP="00931A0E">
                              <w:pPr>
                                <w:pStyle w:val="TableText"/>
                              </w:pPr>
                              <w:r>
                                <w:t>port</w:t>
                              </w:r>
                            </w:p>
                          </w:tc>
                          <w:tc>
                            <w:tcPr>
                              <w:tcW w:w="1233" w:type="pct"/>
                              <w:tcBorders>
                                <w:top w:val="single" w:sz="4" w:space="0" w:color="auto"/>
                                <w:left w:val="single" w:sz="4" w:space="0" w:color="auto"/>
                                <w:bottom w:val="single" w:sz="4" w:space="0" w:color="auto"/>
                                <w:right w:val="single" w:sz="4" w:space="0" w:color="auto"/>
                              </w:tcBorders>
                              <w:hideMark/>
                            </w:tcPr>
                            <w:p w:rsidR="00931A0E" w:rsidRDefault="00931A0E" w:rsidP="00931A0E">
                              <w:pPr>
                                <w:pStyle w:val="TableText"/>
                              </w:pPr>
                              <w:r>
                                <w:t>integer</w:t>
                              </w:r>
                            </w:p>
                          </w:tc>
                          <w:tc>
                            <w:tcPr>
                              <w:tcW w:w="2467" w:type="pct"/>
                              <w:tcBorders>
                                <w:top w:val="single" w:sz="4" w:space="0" w:color="auto"/>
                                <w:left w:val="single" w:sz="4" w:space="0" w:color="auto"/>
                                <w:bottom w:val="single" w:sz="4" w:space="0" w:color="auto"/>
                                <w:right w:val="single" w:sz="4" w:space="0" w:color="auto"/>
                              </w:tcBorders>
                              <w:hideMark/>
                            </w:tcPr>
                            <w:p w:rsidR="00931A0E" w:rsidRDefault="00931A0E" w:rsidP="00931A0E">
                              <w:pPr>
                                <w:pStyle w:val="TableText"/>
                              </w:pPr>
                              <w:r>
                                <w:rPr>
                                  <w:rFonts w:hint="eastAsia"/>
                                </w:rPr>
                                <w:t>业务端口</w:t>
                              </w:r>
                            </w:p>
                          </w:tc>
                        </w:tr>
                      </w:tbl>
                      <w:p w:rsidR="00AF20F1" w:rsidRDefault="00AF20F1" w:rsidP="00AF20F1">
                        <w:pPr>
                          <w:pStyle w:val="TableText"/>
                        </w:pPr>
                      </w:p>
                    </w:tc>
                  </w:tr>
                  <w:tr w:rsidR="00AF20F1" w:rsidTr="00EF3BEF">
                    <w:tc>
                      <w:tcPr>
                        <w:tcW w:w="1549" w:type="pct"/>
                        <w:tcBorders>
                          <w:top w:val="single" w:sz="4" w:space="0" w:color="auto"/>
                          <w:left w:val="single" w:sz="12" w:space="0" w:color="auto"/>
                          <w:bottom w:val="single" w:sz="6" w:space="0" w:color="auto"/>
                          <w:right w:val="single" w:sz="6" w:space="0" w:color="auto"/>
                        </w:tcBorders>
                        <w:shd w:val="clear" w:color="auto" w:fill="FFFFFF"/>
                        <w:hideMark/>
                      </w:tcPr>
                      <w:p w:rsidR="00AF20F1" w:rsidRDefault="00AF20F1" w:rsidP="00AF20F1">
                        <w:pPr>
                          <w:pStyle w:val="TableText"/>
                        </w:pPr>
                        <w:r>
                          <w:t>username</w:t>
                        </w:r>
                      </w:p>
                    </w:tc>
                    <w:tc>
                      <w:tcPr>
                        <w:tcW w:w="767" w:type="pct"/>
                        <w:tcBorders>
                          <w:top w:val="single" w:sz="4" w:space="0" w:color="auto"/>
                          <w:left w:val="single" w:sz="6" w:space="0" w:color="auto"/>
                          <w:bottom w:val="single" w:sz="6" w:space="0" w:color="auto"/>
                          <w:right w:val="single" w:sz="6" w:space="0" w:color="auto"/>
                        </w:tcBorders>
                        <w:shd w:val="clear" w:color="auto" w:fill="FFFFFF"/>
                        <w:hideMark/>
                      </w:tcPr>
                      <w:p w:rsidR="00AF20F1" w:rsidRDefault="00AF20F1" w:rsidP="00AF20F1">
                        <w:pPr>
                          <w:pStyle w:val="TableText"/>
                        </w:pPr>
                        <w:r>
                          <w:t>string</w:t>
                        </w:r>
                      </w:p>
                    </w:tc>
                    <w:tc>
                      <w:tcPr>
                        <w:tcW w:w="2684" w:type="pct"/>
                        <w:tcBorders>
                          <w:top w:val="single" w:sz="4" w:space="0" w:color="auto"/>
                          <w:left w:val="single" w:sz="6" w:space="0" w:color="auto"/>
                          <w:bottom w:val="single" w:sz="6" w:space="0" w:color="auto"/>
                          <w:right w:val="single" w:sz="4" w:space="0" w:color="000000" w:themeColor="text1"/>
                        </w:tcBorders>
                        <w:shd w:val="clear" w:color="auto" w:fill="FFFFFF"/>
                        <w:hideMark/>
                      </w:tcPr>
                      <w:p w:rsidR="00AF20F1" w:rsidRDefault="00AF20F1" w:rsidP="00AF20F1">
                        <w:pPr>
                          <w:pStyle w:val="TableText"/>
                        </w:pPr>
                        <w:r>
                          <w:rPr>
                            <w:rFonts w:hint="eastAsia"/>
                          </w:rPr>
                          <w:t>存储设备用户名。</w:t>
                        </w:r>
                      </w:p>
                    </w:tc>
                  </w:tr>
                  <w:tr w:rsidR="00AF20F1" w:rsidTr="00EF3BEF">
                    <w:tc>
                      <w:tcPr>
                        <w:tcW w:w="1549" w:type="pct"/>
                        <w:tcBorders>
                          <w:top w:val="single" w:sz="6" w:space="0" w:color="auto"/>
                          <w:left w:val="single" w:sz="12" w:space="0" w:color="auto"/>
                          <w:bottom w:val="single" w:sz="6" w:space="0" w:color="auto"/>
                          <w:right w:val="single" w:sz="6" w:space="0" w:color="auto"/>
                        </w:tcBorders>
                        <w:shd w:val="clear" w:color="auto" w:fill="FFFFFF"/>
                        <w:hideMark/>
                      </w:tcPr>
                      <w:p w:rsidR="00AF20F1" w:rsidRDefault="00AF20F1" w:rsidP="00AF20F1">
                        <w:pPr>
                          <w:pStyle w:val="TableText"/>
                        </w:pPr>
                        <w:r>
                          <w:t>vender</w:t>
                        </w:r>
                      </w:p>
                    </w:tc>
                    <w:tc>
                      <w:tcPr>
                        <w:tcW w:w="767" w:type="pct"/>
                        <w:tcBorders>
                          <w:top w:val="single" w:sz="6" w:space="0" w:color="auto"/>
                          <w:left w:val="single" w:sz="6" w:space="0" w:color="auto"/>
                          <w:bottom w:val="single" w:sz="6" w:space="0" w:color="auto"/>
                          <w:right w:val="single" w:sz="6" w:space="0" w:color="auto"/>
                        </w:tcBorders>
                        <w:shd w:val="clear" w:color="auto" w:fill="FFFFFF"/>
                        <w:hideMark/>
                      </w:tcPr>
                      <w:p w:rsidR="00AF20F1" w:rsidRDefault="00AF20F1" w:rsidP="00AF20F1">
                        <w:pPr>
                          <w:pStyle w:val="TableText"/>
                        </w:pPr>
                        <w:r>
                          <w:t xml:space="preserve">string </w:t>
                        </w:r>
                      </w:p>
                    </w:tc>
                    <w:tc>
                      <w:tcPr>
                        <w:tcW w:w="2684"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AF20F1" w:rsidRDefault="00AF20F1" w:rsidP="00AF20F1">
                        <w:pPr>
                          <w:pStyle w:val="TableText"/>
                        </w:pPr>
                        <w:r>
                          <w:rPr>
                            <w:rFonts w:hint="eastAsia"/>
                          </w:rPr>
                          <w:t>厂家，有两种：</w:t>
                        </w:r>
                        <w:r>
                          <w:t>HW(</w:t>
                        </w:r>
                        <w:r>
                          <w:rPr>
                            <w:rFonts w:hint="eastAsia"/>
                          </w:rPr>
                          <w:t>华为</w:t>
                        </w:r>
                        <w:r>
                          <w:t>)</w:t>
                        </w:r>
                        <w:r>
                          <w:rPr>
                            <w:rFonts w:hint="eastAsia"/>
                          </w:rPr>
                          <w:t>和</w:t>
                        </w:r>
                        <w:r>
                          <w:t>OTHER</w:t>
                        </w:r>
                        <w:r>
                          <w:rPr>
                            <w:rFonts w:hint="eastAsia"/>
                          </w:rPr>
                          <w:t>（其他厂家）。</w:t>
                        </w:r>
                      </w:p>
                    </w:tc>
                  </w:tr>
                  <w:tr w:rsidR="00AF20F1" w:rsidTr="00EF3BEF">
                    <w:tc>
                      <w:tcPr>
                        <w:tcW w:w="1549" w:type="pct"/>
                        <w:tcBorders>
                          <w:top w:val="single" w:sz="6" w:space="0" w:color="auto"/>
                          <w:left w:val="single" w:sz="12" w:space="0" w:color="auto"/>
                          <w:bottom w:val="single" w:sz="6" w:space="0" w:color="auto"/>
                          <w:right w:val="single" w:sz="6" w:space="0" w:color="auto"/>
                        </w:tcBorders>
                        <w:shd w:val="clear" w:color="auto" w:fill="FFFFFF"/>
                        <w:hideMark/>
                      </w:tcPr>
                      <w:p w:rsidR="00AF20F1" w:rsidRDefault="00AF20F1" w:rsidP="00AF20F1">
                        <w:pPr>
                          <w:pStyle w:val="TableText"/>
                        </w:pPr>
                        <w:r>
                          <w:t>deviceType</w:t>
                        </w:r>
                      </w:p>
                    </w:tc>
                    <w:tc>
                      <w:tcPr>
                        <w:tcW w:w="767" w:type="pct"/>
                        <w:tcBorders>
                          <w:top w:val="single" w:sz="6" w:space="0" w:color="auto"/>
                          <w:left w:val="single" w:sz="6" w:space="0" w:color="auto"/>
                          <w:bottom w:val="single" w:sz="6" w:space="0" w:color="auto"/>
                          <w:right w:val="single" w:sz="6" w:space="0" w:color="auto"/>
                        </w:tcBorders>
                        <w:shd w:val="clear" w:color="auto" w:fill="FFFFFF"/>
                        <w:hideMark/>
                      </w:tcPr>
                      <w:p w:rsidR="00AF20F1" w:rsidRDefault="00AF20F1" w:rsidP="00AF20F1">
                        <w:pPr>
                          <w:pStyle w:val="TableText"/>
                        </w:pPr>
                        <w:r>
                          <w:t>string</w:t>
                        </w:r>
                      </w:p>
                    </w:tc>
                    <w:tc>
                      <w:tcPr>
                        <w:tcW w:w="2684"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AF20F1" w:rsidRDefault="00AF20F1" w:rsidP="00AF20F1">
                        <w:pPr>
                          <w:pStyle w:val="TableText"/>
                        </w:pPr>
                        <w:r>
                          <w:rPr>
                            <w:rFonts w:hint="eastAsia"/>
                          </w:rPr>
                          <w:t>如果厂家是华为，取值范围为</w:t>
                        </w:r>
                        <w:r>
                          <w:t>3900</w:t>
                        </w:r>
                        <w:r>
                          <w:rPr>
                            <w:rFonts w:hint="eastAsia"/>
                          </w:rPr>
                          <w:t>、</w:t>
                        </w:r>
                        <w:r>
                          <w:t>V3</w:t>
                        </w:r>
                        <w:r>
                          <w:rPr>
                            <w:rFonts w:hint="eastAsia"/>
                          </w:rPr>
                          <w:t>、</w:t>
                        </w:r>
                        <w:r>
                          <w:t>DSWARE</w:t>
                        </w:r>
                        <w:r>
                          <w:rPr>
                            <w:rFonts w:hint="eastAsia"/>
                          </w:rPr>
                          <w:t>和</w:t>
                        </w:r>
                        <w:r>
                          <w:t>OTHER</w:t>
                        </w:r>
                        <w:r>
                          <w:rPr>
                            <w:rFonts w:hint="eastAsia"/>
                          </w:rPr>
                          <w:t>；</w:t>
                        </w:r>
                      </w:p>
                      <w:p w:rsidR="00AF20F1" w:rsidRDefault="00AF20F1" w:rsidP="00AF20F1">
                        <w:pPr>
                          <w:pStyle w:val="TableText"/>
                        </w:pPr>
                        <w:r>
                          <w:rPr>
                            <w:rFonts w:hint="eastAsia"/>
                          </w:rPr>
                          <w:t>如果是其他厂家，取值范围为</w:t>
                        </w:r>
                        <w:r>
                          <w:t>OTHER</w:t>
                        </w:r>
                        <w:r>
                          <w:rPr>
                            <w:rFonts w:hint="eastAsia"/>
                          </w:rPr>
                          <w:t>。存储类型为</w:t>
                        </w:r>
                        <w:r>
                          <w:t>advanceSan(KVM</w:t>
                        </w:r>
                        <w:r>
                          <w:rPr>
                            <w:rFonts w:hint="eastAsia"/>
                          </w:rPr>
                          <w:t>未支持</w:t>
                        </w:r>
                        <w:r>
                          <w:t>)</w:t>
                        </w:r>
                        <w:r>
                          <w:rPr>
                            <w:rFonts w:hint="eastAsia"/>
                          </w:rPr>
                          <w:t>可以选择</w:t>
                        </w:r>
                        <w:r>
                          <w:t>V3,</w:t>
                        </w:r>
                        <w:r>
                          <w:rPr>
                            <w:rFonts w:hint="eastAsia"/>
                          </w:rPr>
                          <w:t>代表使用</w:t>
                        </w:r>
                        <w:r>
                          <w:t>OceanStor V3</w:t>
                        </w:r>
                        <w:r>
                          <w:rPr>
                            <w:rFonts w:hint="eastAsia"/>
                          </w:rPr>
                          <w:t>系列存储，</w:t>
                        </w:r>
                        <w:r>
                          <w:t>3900</w:t>
                        </w:r>
                        <w:r>
                          <w:rPr>
                            <w:rFonts w:hint="eastAsia"/>
                          </w:rPr>
                          <w:t>代表使用</w:t>
                        </w:r>
                        <w:r>
                          <w:t>OceanStor V2</w:t>
                        </w:r>
                        <w:r>
                          <w:rPr>
                            <w:rFonts w:hint="eastAsia"/>
                          </w:rPr>
                          <w:t>系列存储。</w:t>
                        </w:r>
                      </w:p>
                    </w:tc>
                  </w:tr>
                  <w:tr w:rsidR="00AF20F1" w:rsidTr="00EF3BEF">
                    <w:tc>
                      <w:tcPr>
                        <w:tcW w:w="1549" w:type="pct"/>
                        <w:tcBorders>
                          <w:top w:val="single" w:sz="6" w:space="0" w:color="auto"/>
                          <w:left w:val="single" w:sz="12" w:space="0" w:color="auto"/>
                          <w:bottom w:val="single" w:sz="6" w:space="0" w:color="auto"/>
                          <w:right w:val="single" w:sz="6" w:space="0" w:color="auto"/>
                        </w:tcBorders>
                        <w:shd w:val="clear" w:color="auto" w:fill="FFFFFF"/>
                        <w:hideMark/>
                      </w:tcPr>
                      <w:p w:rsidR="00AF20F1" w:rsidRDefault="00AF20F1" w:rsidP="00AF20F1">
                        <w:pPr>
                          <w:pStyle w:val="TableText"/>
                        </w:pPr>
                        <w:r>
                          <w:t>iSCSITargetIQN</w:t>
                        </w:r>
                      </w:p>
                    </w:tc>
                    <w:tc>
                      <w:tcPr>
                        <w:tcW w:w="767" w:type="pct"/>
                        <w:tcBorders>
                          <w:top w:val="single" w:sz="6" w:space="0" w:color="auto"/>
                          <w:left w:val="single" w:sz="6" w:space="0" w:color="auto"/>
                          <w:bottom w:val="single" w:sz="6" w:space="0" w:color="auto"/>
                          <w:right w:val="single" w:sz="6" w:space="0" w:color="auto"/>
                        </w:tcBorders>
                        <w:shd w:val="clear" w:color="auto" w:fill="FFFFFF"/>
                        <w:hideMark/>
                      </w:tcPr>
                      <w:p w:rsidR="00AF20F1" w:rsidRDefault="00AF20F1" w:rsidP="00AF20F1">
                        <w:pPr>
                          <w:pStyle w:val="TableText"/>
                        </w:pPr>
                        <w:r>
                          <w:t>string</w:t>
                        </w:r>
                      </w:p>
                    </w:tc>
                    <w:tc>
                      <w:tcPr>
                        <w:tcW w:w="2684"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AF20F1" w:rsidRDefault="00AF20F1" w:rsidP="00AF20F1">
                        <w:pPr>
                          <w:pStyle w:val="TableText"/>
                        </w:pPr>
                        <w:r>
                          <w:t>iqn</w:t>
                        </w:r>
                        <w:r>
                          <w:rPr>
                            <w:rFonts w:hint="eastAsia"/>
                          </w:rPr>
                          <w:t>标识</w:t>
                        </w:r>
                      </w:p>
                    </w:tc>
                  </w:tr>
                  <w:tr w:rsidR="00AF20F1" w:rsidTr="00EF3BEF">
                    <w:tc>
                      <w:tcPr>
                        <w:tcW w:w="1549" w:type="pct"/>
                        <w:tcBorders>
                          <w:top w:val="single" w:sz="6" w:space="0" w:color="auto"/>
                          <w:left w:val="single" w:sz="12" w:space="0" w:color="auto"/>
                          <w:bottom w:val="single" w:sz="6" w:space="0" w:color="auto"/>
                          <w:right w:val="single" w:sz="6" w:space="0" w:color="auto"/>
                        </w:tcBorders>
                        <w:shd w:val="clear" w:color="auto" w:fill="FFFFFF"/>
                        <w:hideMark/>
                      </w:tcPr>
                      <w:p w:rsidR="00AF20F1" w:rsidRDefault="00AF20F1" w:rsidP="00AF20F1">
                        <w:pPr>
                          <w:pStyle w:val="TableText"/>
                        </w:pPr>
                        <w:r>
                          <w:t>chapUserName</w:t>
                        </w:r>
                      </w:p>
                    </w:tc>
                    <w:tc>
                      <w:tcPr>
                        <w:tcW w:w="767" w:type="pct"/>
                        <w:tcBorders>
                          <w:top w:val="single" w:sz="6" w:space="0" w:color="auto"/>
                          <w:left w:val="single" w:sz="6" w:space="0" w:color="auto"/>
                          <w:bottom w:val="single" w:sz="6" w:space="0" w:color="auto"/>
                          <w:right w:val="single" w:sz="6" w:space="0" w:color="auto"/>
                        </w:tcBorders>
                        <w:shd w:val="clear" w:color="auto" w:fill="FFFFFF"/>
                        <w:hideMark/>
                      </w:tcPr>
                      <w:p w:rsidR="00AF20F1" w:rsidRDefault="00AF20F1" w:rsidP="00AF20F1">
                        <w:pPr>
                          <w:pStyle w:val="TableText"/>
                        </w:pPr>
                        <w:r>
                          <w:t>string</w:t>
                        </w:r>
                      </w:p>
                    </w:tc>
                    <w:tc>
                      <w:tcPr>
                        <w:tcW w:w="2684"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AF20F1" w:rsidRDefault="00AF20F1" w:rsidP="00AF20F1">
                        <w:pPr>
                          <w:pStyle w:val="TableText"/>
                        </w:pPr>
                        <w:r>
                          <w:t>chap</w:t>
                        </w:r>
                        <w:r>
                          <w:rPr>
                            <w:rFonts w:hint="eastAsia"/>
                          </w:rPr>
                          <w:t>用户名（预留字段）</w:t>
                        </w:r>
                      </w:p>
                    </w:tc>
                  </w:tr>
                  <w:tr w:rsidR="00AF20F1" w:rsidTr="00EF3BEF">
                    <w:tc>
                      <w:tcPr>
                        <w:tcW w:w="1549" w:type="pct"/>
                        <w:tcBorders>
                          <w:top w:val="single" w:sz="6" w:space="0" w:color="auto"/>
                          <w:left w:val="single" w:sz="12" w:space="0" w:color="auto"/>
                          <w:bottom w:val="single" w:sz="6" w:space="0" w:color="auto"/>
                          <w:right w:val="single" w:sz="6" w:space="0" w:color="auto"/>
                        </w:tcBorders>
                        <w:shd w:val="clear" w:color="auto" w:fill="FFFFFF"/>
                        <w:hideMark/>
                      </w:tcPr>
                      <w:p w:rsidR="00AF20F1" w:rsidRDefault="00AF20F1" w:rsidP="00AF20F1">
                        <w:pPr>
                          <w:pStyle w:val="TableText"/>
                        </w:pPr>
                        <w:r>
                          <w:t>digest(KVM</w:t>
                        </w:r>
                        <w:r>
                          <w:rPr>
                            <w:rFonts w:hint="eastAsia"/>
                          </w:rPr>
                          <w:t>未支持</w:t>
                        </w:r>
                        <w:r>
                          <w:t>)</w:t>
                        </w:r>
                      </w:p>
                    </w:tc>
                    <w:tc>
                      <w:tcPr>
                        <w:tcW w:w="767" w:type="pct"/>
                        <w:tcBorders>
                          <w:top w:val="single" w:sz="6" w:space="0" w:color="auto"/>
                          <w:left w:val="single" w:sz="6" w:space="0" w:color="auto"/>
                          <w:bottom w:val="single" w:sz="6" w:space="0" w:color="auto"/>
                          <w:right w:val="single" w:sz="6" w:space="0" w:color="auto"/>
                        </w:tcBorders>
                        <w:shd w:val="clear" w:color="auto" w:fill="FFFFFF"/>
                        <w:hideMark/>
                      </w:tcPr>
                      <w:p w:rsidR="00AF20F1" w:rsidRDefault="00AF20F1" w:rsidP="00AF20F1">
                        <w:pPr>
                          <w:pStyle w:val="TableText"/>
                        </w:pPr>
                        <w:r>
                          <w:t>Integer</w:t>
                        </w:r>
                      </w:p>
                    </w:tc>
                    <w:tc>
                      <w:tcPr>
                        <w:tcW w:w="2684"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AF20F1" w:rsidRDefault="00AF20F1" w:rsidP="00AF20F1">
                        <w:pPr>
                          <w:pStyle w:val="TableText"/>
                        </w:pPr>
                        <w:r>
                          <w:rPr>
                            <w:rFonts w:hint="eastAsia"/>
                          </w:rPr>
                          <w:t>数据一致性校验开关，</w:t>
                        </w:r>
                        <w:r>
                          <w:t>0:</w:t>
                        </w:r>
                        <w:r>
                          <w:rPr>
                            <w:rFonts w:hint="eastAsia"/>
                          </w:rPr>
                          <w:t>关闭，</w:t>
                        </w:r>
                        <w:r>
                          <w:t>1</w:t>
                        </w:r>
                        <w:r>
                          <w:rPr>
                            <w:rFonts w:hint="eastAsia"/>
                          </w:rPr>
                          <w:t>开启</w:t>
                        </w:r>
                      </w:p>
                    </w:tc>
                  </w:tr>
                  <w:tr w:rsidR="00AF20F1" w:rsidTr="00703028">
                    <w:tc>
                      <w:tcPr>
                        <w:tcW w:w="1549" w:type="pct"/>
                        <w:tcBorders>
                          <w:top w:val="single" w:sz="6" w:space="0" w:color="auto"/>
                          <w:left w:val="single" w:sz="12" w:space="0" w:color="auto"/>
                          <w:bottom w:val="single" w:sz="6" w:space="0" w:color="auto"/>
                          <w:right w:val="single" w:sz="6" w:space="0" w:color="auto"/>
                        </w:tcBorders>
                        <w:shd w:val="clear" w:color="auto" w:fill="FFFFFF"/>
                        <w:hideMark/>
                      </w:tcPr>
                      <w:p w:rsidR="00AF20F1" w:rsidRDefault="00AF20F1" w:rsidP="00AF20F1">
                        <w:pPr>
                          <w:pStyle w:val="TableText"/>
                        </w:pPr>
                        <w:r>
                          <w:t>accessMode</w:t>
                        </w:r>
                      </w:p>
                    </w:tc>
                    <w:tc>
                      <w:tcPr>
                        <w:tcW w:w="767" w:type="pct"/>
                        <w:tcBorders>
                          <w:top w:val="single" w:sz="6" w:space="0" w:color="auto"/>
                          <w:left w:val="single" w:sz="6" w:space="0" w:color="auto"/>
                          <w:bottom w:val="single" w:sz="6" w:space="0" w:color="auto"/>
                          <w:right w:val="single" w:sz="6" w:space="0" w:color="auto"/>
                        </w:tcBorders>
                        <w:shd w:val="clear" w:color="auto" w:fill="FFFFFF"/>
                        <w:hideMark/>
                      </w:tcPr>
                      <w:p w:rsidR="00AF20F1" w:rsidRDefault="00AF20F1" w:rsidP="00AF20F1">
                        <w:pPr>
                          <w:pStyle w:val="TableText"/>
                        </w:pPr>
                        <w:r>
                          <w:t>Integer</w:t>
                        </w:r>
                      </w:p>
                    </w:tc>
                    <w:tc>
                      <w:tcPr>
                        <w:tcW w:w="2684"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AF20F1" w:rsidRDefault="00AF20F1" w:rsidP="00AF20F1">
                        <w:pPr>
                          <w:pStyle w:val="TableText"/>
                        </w:pPr>
                        <w:r>
                          <w:rPr>
                            <w:rFonts w:hint="eastAsia"/>
                          </w:rPr>
                          <w:t>取值范围</w:t>
                        </w:r>
                        <w:r>
                          <w:t>[0,1]</w:t>
                        </w:r>
                        <w:r>
                          <w:rPr>
                            <w:rFonts w:hint="eastAsia"/>
                          </w:rPr>
                          <w:t>，</w:t>
                        </w:r>
                        <w:r>
                          <w:t>0:</w:t>
                        </w:r>
                        <w:r>
                          <w:rPr>
                            <w:rFonts w:hint="eastAsia"/>
                          </w:rPr>
                          <w:t>代表</w:t>
                        </w:r>
                        <w:r>
                          <w:t>iscsi</w:t>
                        </w:r>
                        <w:r>
                          <w:rPr>
                            <w:rFonts w:hint="eastAsia"/>
                          </w:rPr>
                          <w:t>接入存储，</w:t>
                        </w:r>
                        <w:r>
                          <w:t>1</w:t>
                        </w:r>
                        <w:r>
                          <w:rPr>
                            <w:rFonts w:hint="eastAsia"/>
                          </w:rPr>
                          <w:t>：代表</w:t>
                        </w:r>
                        <w:r>
                          <w:t>FC</w:t>
                        </w:r>
                        <w:r>
                          <w:rPr>
                            <w:rFonts w:hint="eastAsia"/>
                          </w:rPr>
                          <w:t>接入存储</w:t>
                        </w:r>
                      </w:p>
                    </w:tc>
                  </w:tr>
                  <w:tr w:rsidR="00703028" w:rsidTr="00EF3BEF">
                    <w:tc>
                      <w:tcPr>
                        <w:tcW w:w="1549" w:type="pct"/>
                        <w:tcBorders>
                          <w:top w:val="single" w:sz="6" w:space="0" w:color="auto"/>
                          <w:left w:val="single" w:sz="12" w:space="0" w:color="auto"/>
                          <w:bottom w:val="single" w:sz="12" w:space="0" w:color="auto"/>
                          <w:right w:val="single" w:sz="6" w:space="0" w:color="auto"/>
                        </w:tcBorders>
                        <w:shd w:val="clear" w:color="auto" w:fill="FFFFFF"/>
                      </w:tcPr>
                      <w:p w:rsidR="00703028" w:rsidRDefault="00121896" w:rsidP="00703028">
                        <w:pPr>
                          <w:pStyle w:val="TableText"/>
                        </w:pPr>
                        <w:r>
                          <w:t>a</w:t>
                        </w:r>
                        <w:r w:rsidRPr="00121896">
                          <w:t>thorizedInfo</w:t>
                        </w:r>
                      </w:p>
                    </w:tc>
                    <w:tc>
                      <w:tcPr>
                        <w:tcW w:w="767" w:type="pct"/>
                        <w:tcBorders>
                          <w:top w:val="single" w:sz="6" w:space="0" w:color="auto"/>
                          <w:left w:val="single" w:sz="6" w:space="0" w:color="auto"/>
                          <w:bottom w:val="single" w:sz="12" w:space="0" w:color="auto"/>
                          <w:right w:val="single" w:sz="6" w:space="0" w:color="auto"/>
                        </w:tcBorders>
                        <w:shd w:val="clear" w:color="auto" w:fill="FFFFFF"/>
                      </w:tcPr>
                      <w:p w:rsidR="00703028" w:rsidRDefault="00703028" w:rsidP="00703028">
                        <w:pPr>
                          <w:pStyle w:val="TableText"/>
                        </w:pPr>
                        <w:r>
                          <w:t>structure[]</w:t>
                        </w:r>
                      </w:p>
                    </w:tc>
                    <w:tc>
                      <w:tcPr>
                        <w:tcW w:w="2684" w:type="pct"/>
                        <w:tcBorders>
                          <w:top w:val="single" w:sz="6" w:space="0" w:color="auto"/>
                          <w:left w:val="single" w:sz="6" w:space="0" w:color="auto"/>
                          <w:bottom w:val="single" w:sz="12" w:space="0" w:color="auto"/>
                          <w:right w:val="single" w:sz="4" w:space="0" w:color="000000" w:themeColor="text1"/>
                        </w:tcBorders>
                        <w:shd w:val="clear" w:color="auto" w:fill="FFFFFF"/>
                      </w:tcPr>
                      <w:p w:rsidR="00703028" w:rsidRDefault="00703028" w:rsidP="00C364DC">
                        <w:pPr>
                          <w:pStyle w:val="TableText"/>
                        </w:pPr>
                        <w:r>
                          <w:rPr>
                            <w:rFonts w:hint="eastAsia"/>
                          </w:rPr>
                          <w:t>对接</w:t>
                        </w:r>
                        <w:r>
                          <w:t>华为分布式存储</w:t>
                        </w:r>
                        <w:r>
                          <w:rPr>
                            <w:rFonts w:hint="eastAsia"/>
                          </w:rPr>
                          <w:t>租户</w:t>
                        </w:r>
                        <w:r>
                          <w:t>认证信息</w:t>
                        </w:r>
                        <w:r>
                          <w:rPr>
                            <w:rFonts w:hint="eastAsia"/>
                          </w:rPr>
                          <w:t>。（预留字段）</w:t>
                        </w:r>
                      </w:p>
                      <w:tbl>
                        <w:tblPr>
                          <w:tblpPr w:leftFromText="180" w:rightFromText="180" w:vertAnchor="page" w:horzAnchor="margin" w:tblpY="752"/>
                          <w:tblOverlap w:val="never"/>
                          <w:tblW w:w="48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46"/>
                          <w:gridCol w:w="709"/>
                          <w:gridCol w:w="1134"/>
                        </w:tblGrid>
                        <w:tr w:rsidR="007A72EC" w:rsidTr="007A72EC">
                          <w:tc>
                            <w:tcPr>
                              <w:tcW w:w="1573" w:type="pct"/>
                              <w:tcBorders>
                                <w:top w:val="single" w:sz="4" w:space="0" w:color="auto"/>
                                <w:left w:val="single" w:sz="4" w:space="0" w:color="auto"/>
                                <w:bottom w:val="single" w:sz="4" w:space="0" w:color="auto"/>
                                <w:right w:val="single" w:sz="4" w:space="0" w:color="auto"/>
                              </w:tcBorders>
                              <w:shd w:val="clear" w:color="auto" w:fill="D9D9D9"/>
                              <w:hideMark/>
                            </w:tcPr>
                            <w:p w:rsidR="007A72EC" w:rsidRDefault="007A72EC" w:rsidP="007A72EC">
                              <w:pPr>
                                <w:pStyle w:val="TableText"/>
                                <w:rPr>
                                  <w:b/>
                                </w:rPr>
                              </w:pPr>
                              <w:r>
                                <w:rPr>
                                  <w:b/>
                                </w:rPr>
                                <w:t>Attribute</w:t>
                              </w:r>
                            </w:p>
                          </w:tc>
                          <w:tc>
                            <w:tcPr>
                              <w:tcW w:w="1318" w:type="pct"/>
                              <w:tcBorders>
                                <w:top w:val="single" w:sz="4" w:space="0" w:color="auto"/>
                                <w:left w:val="single" w:sz="4" w:space="0" w:color="auto"/>
                                <w:bottom w:val="single" w:sz="4" w:space="0" w:color="auto"/>
                                <w:right w:val="single" w:sz="4" w:space="0" w:color="auto"/>
                              </w:tcBorders>
                              <w:shd w:val="clear" w:color="auto" w:fill="D9D9D9"/>
                              <w:hideMark/>
                            </w:tcPr>
                            <w:p w:rsidR="007A72EC" w:rsidRDefault="007A72EC" w:rsidP="007A72EC">
                              <w:pPr>
                                <w:pStyle w:val="TableText"/>
                                <w:rPr>
                                  <w:b/>
                                </w:rPr>
                              </w:pPr>
                              <w:r>
                                <w:rPr>
                                  <w:b/>
                                </w:rPr>
                                <w:t>Type</w:t>
                              </w:r>
                            </w:p>
                          </w:tc>
                          <w:tc>
                            <w:tcPr>
                              <w:tcW w:w="2109" w:type="pct"/>
                              <w:tcBorders>
                                <w:top w:val="single" w:sz="4" w:space="0" w:color="auto"/>
                                <w:left w:val="single" w:sz="4" w:space="0" w:color="auto"/>
                                <w:bottom w:val="single" w:sz="4" w:space="0" w:color="auto"/>
                                <w:right w:val="single" w:sz="4" w:space="0" w:color="auto"/>
                              </w:tcBorders>
                              <w:shd w:val="clear" w:color="auto" w:fill="D9D9D9"/>
                              <w:hideMark/>
                            </w:tcPr>
                            <w:p w:rsidR="007A72EC" w:rsidRDefault="007A72EC" w:rsidP="007A72EC">
                              <w:pPr>
                                <w:pStyle w:val="TableText"/>
                                <w:rPr>
                                  <w:b/>
                                </w:rPr>
                              </w:pPr>
                              <w:r>
                                <w:rPr>
                                  <w:b/>
                                </w:rPr>
                                <w:t>Description</w:t>
                              </w:r>
                            </w:p>
                          </w:tc>
                        </w:tr>
                        <w:tr w:rsidR="007A72EC" w:rsidTr="007A72EC">
                          <w:tc>
                            <w:tcPr>
                              <w:tcW w:w="1573" w:type="pct"/>
                              <w:tcBorders>
                                <w:top w:val="single" w:sz="4" w:space="0" w:color="auto"/>
                                <w:left w:val="single" w:sz="4" w:space="0" w:color="auto"/>
                                <w:bottom w:val="single" w:sz="4" w:space="0" w:color="auto"/>
                                <w:right w:val="single" w:sz="4" w:space="0" w:color="auto"/>
                              </w:tcBorders>
                              <w:hideMark/>
                            </w:tcPr>
                            <w:p w:rsidR="007A72EC" w:rsidRDefault="007A72EC" w:rsidP="007A72EC">
                              <w:pPr>
                                <w:pStyle w:val="TableText"/>
                              </w:pPr>
                              <w:r w:rsidRPr="0049007F">
                                <w:t>projectId</w:t>
                              </w:r>
                            </w:p>
                          </w:tc>
                          <w:tc>
                            <w:tcPr>
                              <w:tcW w:w="1318" w:type="pct"/>
                              <w:tcBorders>
                                <w:top w:val="single" w:sz="4" w:space="0" w:color="auto"/>
                                <w:left w:val="single" w:sz="4" w:space="0" w:color="auto"/>
                                <w:bottom w:val="single" w:sz="4" w:space="0" w:color="auto"/>
                                <w:right w:val="single" w:sz="4" w:space="0" w:color="auto"/>
                              </w:tcBorders>
                              <w:hideMark/>
                            </w:tcPr>
                            <w:p w:rsidR="007A72EC" w:rsidRDefault="007A72EC" w:rsidP="007A72EC">
                              <w:pPr>
                                <w:pStyle w:val="TableText"/>
                              </w:pPr>
                              <w:r>
                                <w:t>string</w:t>
                              </w:r>
                            </w:p>
                          </w:tc>
                          <w:tc>
                            <w:tcPr>
                              <w:tcW w:w="2109" w:type="pct"/>
                              <w:tcBorders>
                                <w:top w:val="single" w:sz="4" w:space="0" w:color="auto"/>
                                <w:left w:val="single" w:sz="4" w:space="0" w:color="auto"/>
                                <w:bottom w:val="single" w:sz="4" w:space="0" w:color="auto"/>
                                <w:right w:val="single" w:sz="4" w:space="0" w:color="auto"/>
                              </w:tcBorders>
                              <w:hideMark/>
                            </w:tcPr>
                            <w:p w:rsidR="007A72EC" w:rsidRDefault="007A72EC" w:rsidP="007A72EC">
                              <w:pPr>
                                <w:pStyle w:val="TableText"/>
                              </w:pPr>
                              <w:r w:rsidRPr="0049007F">
                                <w:rPr>
                                  <w:rFonts w:hint="eastAsia"/>
                                </w:rPr>
                                <w:t>项目</w:t>
                              </w:r>
                              <w:r w:rsidRPr="0049007F">
                                <w:rPr>
                                  <w:rFonts w:hint="eastAsia"/>
                                </w:rPr>
                                <w:t>ID</w:t>
                              </w:r>
                            </w:p>
                          </w:tc>
                        </w:tr>
                        <w:tr w:rsidR="007A72EC" w:rsidTr="007A72EC">
                          <w:tc>
                            <w:tcPr>
                              <w:tcW w:w="1573" w:type="pct"/>
                              <w:tcBorders>
                                <w:top w:val="single" w:sz="4" w:space="0" w:color="auto"/>
                                <w:left w:val="single" w:sz="4" w:space="0" w:color="auto"/>
                                <w:bottom w:val="single" w:sz="4" w:space="0" w:color="auto"/>
                                <w:right w:val="single" w:sz="4" w:space="0" w:color="auto"/>
                              </w:tcBorders>
                              <w:hideMark/>
                            </w:tcPr>
                            <w:p w:rsidR="007A72EC" w:rsidRDefault="007A72EC" w:rsidP="007A72EC">
                              <w:pPr>
                                <w:pStyle w:val="TableText"/>
                              </w:pPr>
                              <w:r w:rsidRPr="0049007F">
                                <w:t>domain</w:t>
                              </w:r>
                            </w:p>
                          </w:tc>
                          <w:tc>
                            <w:tcPr>
                              <w:tcW w:w="1318" w:type="pct"/>
                              <w:tcBorders>
                                <w:top w:val="single" w:sz="4" w:space="0" w:color="auto"/>
                                <w:left w:val="single" w:sz="4" w:space="0" w:color="auto"/>
                                <w:bottom w:val="single" w:sz="4" w:space="0" w:color="auto"/>
                                <w:right w:val="single" w:sz="4" w:space="0" w:color="auto"/>
                              </w:tcBorders>
                              <w:hideMark/>
                            </w:tcPr>
                            <w:p w:rsidR="007A72EC" w:rsidRDefault="007A72EC" w:rsidP="007A72EC">
                              <w:pPr>
                                <w:pStyle w:val="TableText"/>
                              </w:pPr>
                              <w:r>
                                <w:t>string</w:t>
                              </w:r>
                            </w:p>
                          </w:tc>
                          <w:tc>
                            <w:tcPr>
                              <w:tcW w:w="2109" w:type="pct"/>
                              <w:tcBorders>
                                <w:top w:val="single" w:sz="4" w:space="0" w:color="auto"/>
                                <w:left w:val="single" w:sz="4" w:space="0" w:color="auto"/>
                                <w:bottom w:val="single" w:sz="4" w:space="0" w:color="auto"/>
                                <w:right w:val="single" w:sz="4" w:space="0" w:color="auto"/>
                              </w:tcBorders>
                              <w:hideMark/>
                            </w:tcPr>
                            <w:p w:rsidR="007A72EC" w:rsidRDefault="007A72EC" w:rsidP="007A72EC">
                              <w:pPr>
                                <w:pStyle w:val="TableText"/>
                              </w:pPr>
                              <w:r w:rsidRPr="0049007F">
                                <w:rPr>
                                  <w:rFonts w:hint="eastAsia"/>
                                </w:rPr>
                                <w:t>域名的一部分</w:t>
                              </w:r>
                            </w:p>
                          </w:tc>
                        </w:tr>
                        <w:tr w:rsidR="007A72EC" w:rsidTr="007A72EC">
                          <w:tc>
                            <w:tcPr>
                              <w:tcW w:w="1573" w:type="pct"/>
                              <w:tcBorders>
                                <w:top w:val="single" w:sz="4" w:space="0" w:color="auto"/>
                                <w:left w:val="single" w:sz="4" w:space="0" w:color="auto"/>
                                <w:bottom w:val="single" w:sz="4" w:space="0" w:color="auto"/>
                                <w:right w:val="single" w:sz="4" w:space="0" w:color="auto"/>
                              </w:tcBorders>
                            </w:tcPr>
                            <w:p w:rsidR="007A72EC" w:rsidRDefault="007A72EC" w:rsidP="007A72EC">
                              <w:pPr>
                                <w:pStyle w:val="TableText"/>
                              </w:pPr>
                              <w:r w:rsidRPr="0049007F">
                                <w:t>region</w:t>
                              </w:r>
                            </w:p>
                          </w:tc>
                          <w:tc>
                            <w:tcPr>
                              <w:tcW w:w="1318" w:type="pct"/>
                              <w:tcBorders>
                                <w:top w:val="single" w:sz="4" w:space="0" w:color="auto"/>
                                <w:left w:val="single" w:sz="4" w:space="0" w:color="auto"/>
                                <w:bottom w:val="single" w:sz="4" w:space="0" w:color="auto"/>
                                <w:right w:val="single" w:sz="4" w:space="0" w:color="auto"/>
                              </w:tcBorders>
                            </w:tcPr>
                            <w:p w:rsidR="007A72EC" w:rsidRDefault="007A72EC" w:rsidP="007A72EC">
                              <w:pPr>
                                <w:pStyle w:val="TableText"/>
                              </w:pPr>
                              <w:r>
                                <w:t>string</w:t>
                              </w:r>
                            </w:p>
                          </w:tc>
                          <w:tc>
                            <w:tcPr>
                              <w:tcW w:w="2109" w:type="pct"/>
                              <w:tcBorders>
                                <w:top w:val="single" w:sz="4" w:space="0" w:color="auto"/>
                                <w:left w:val="single" w:sz="4" w:space="0" w:color="auto"/>
                                <w:bottom w:val="single" w:sz="4" w:space="0" w:color="auto"/>
                                <w:right w:val="single" w:sz="4" w:space="0" w:color="auto"/>
                              </w:tcBorders>
                            </w:tcPr>
                            <w:p w:rsidR="007A72EC" w:rsidRDefault="007A72EC" w:rsidP="007A72EC">
                              <w:pPr>
                                <w:pStyle w:val="TableText"/>
                              </w:pPr>
                              <w:r w:rsidRPr="00964DE2">
                                <w:rPr>
                                  <w:rFonts w:hint="eastAsia"/>
                                </w:rPr>
                                <w:t>域名的一部分</w:t>
                              </w:r>
                            </w:p>
                          </w:tc>
                        </w:tr>
                        <w:tr w:rsidR="007A72EC" w:rsidTr="007A72EC">
                          <w:tc>
                            <w:tcPr>
                              <w:tcW w:w="1573" w:type="pct"/>
                              <w:tcBorders>
                                <w:top w:val="single" w:sz="4" w:space="0" w:color="auto"/>
                                <w:left w:val="single" w:sz="4" w:space="0" w:color="auto"/>
                                <w:bottom w:val="single" w:sz="4" w:space="0" w:color="auto"/>
                                <w:right w:val="single" w:sz="4" w:space="0" w:color="auto"/>
                              </w:tcBorders>
                            </w:tcPr>
                            <w:p w:rsidR="007A72EC" w:rsidRPr="0049007F" w:rsidRDefault="007A72EC" w:rsidP="007A72EC">
                              <w:pPr>
                                <w:pStyle w:val="TableText"/>
                              </w:pPr>
                              <w:r w:rsidRPr="0049007F">
                                <w:t>ak</w:t>
                              </w:r>
                            </w:p>
                          </w:tc>
                          <w:tc>
                            <w:tcPr>
                              <w:tcW w:w="1318" w:type="pct"/>
                              <w:tcBorders>
                                <w:top w:val="single" w:sz="4" w:space="0" w:color="auto"/>
                                <w:left w:val="single" w:sz="4" w:space="0" w:color="auto"/>
                                <w:bottom w:val="single" w:sz="4" w:space="0" w:color="auto"/>
                                <w:right w:val="single" w:sz="4" w:space="0" w:color="auto"/>
                              </w:tcBorders>
                            </w:tcPr>
                            <w:p w:rsidR="007A72EC" w:rsidRDefault="007A72EC" w:rsidP="007A72EC">
                              <w:pPr>
                                <w:pStyle w:val="TableText"/>
                              </w:pPr>
                              <w:r>
                                <w:t>string</w:t>
                              </w:r>
                            </w:p>
                          </w:tc>
                          <w:tc>
                            <w:tcPr>
                              <w:tcW w:w="2109" w:type="pct"/>
                              <w:tcBorders>
                                <w:top w:val="single" w:sz="4" w:space="0" w:color="auto"/>
                                <w:left w:val="single" w:sz="4" w:space="0" w:color="auto"/>
                                <w:bottom w:val="single" w:sz="4" w:space="0" w:color="auto"/>
                                <w:right w:val="single" w:sz="4" w:space="0" w:color="auto"/>
                              </w:tcBorders>
                            </w:tcPr>
                            <w:p w:rsidR="007A72EC" w:rsidRDefault="007A72EC" w:rsidP="007A72EC">
                              <w:pPr>
                                <w:pStyle w:val="TableText"/>
                              </w:pPr>
                              <w:r w:rsidRPr="00964DE2">
                                <w:rPr>
                                  <w:rFonts w:hint="eastAsia"/>
                                </w:rPr>
                                <w:t>访问密钥</w:t>
                              </w:r>
                              <w:r w:rsidRPr="00964DE2">
                                <w:rPr>
                                  <w:rFonts w:hint="eastAsia"/>
                                </w:rPr>
                                <w:t>ID</w:t>
                              </w:r>
                            </w:p>
                          </w:tc>
                        </w:tr>
                        <w:tr w:rsidR="007A72EC" w:rsidTr="007A72EC">
                          <w:tc>
                            <w:tcPr>
                              <w:tcW w:w="1573" w:type="pct"/>
                              <w:tcBorders>
                                <w:top w:val="single" w:sz="4" w:space="0" w:color="auto"/>
                                <w:left w:val="single" w:sz="4" w:space="0" w:color="auto"/>
                                <w:bottom w:val="single" w:sz="4" w:space="0" w:color="auto"/>
                                <w:right w:val="single" w:sz="4" w:space="0" w:color="auto"/>
                              </w:tcBorders>
                            </w:tcPr>
                            <w:p w:rsidR="007A72EC" w:rsidRPr="0049007F" w:rsidRDefault="007A72EC" w:rsidP="007A72EC">
                              <w:pPr>
                                <w:pStyle w:val="TableText"/>
                              </w:pPr>
                              <w:r w:rsidRPr="00964DE2">
                                <w:t>az</w:t>
                              </w:r>
                            </w:p>
                          </w:tc>
                          <w:tc>
                            <w:tcPr>
                              <w:tcW w:w="1318" w:type="pct"/>
                              <w:tcBorders>
                                <w:top w:val="single" w:sz="4" w:space="0" w:color="auto"/>
                                <w:left w:val="single" w:sz="4" w:space="0" w:color="auto"/>
                                <w:bottom w:val="single" w:sz="4" w:space="0" w:color="auto"/>
                                <w:right w:val="single" w:sz="4" w:space="0" w:color="auto"/>
                              </w:tcBorders>
                            </w:tcPr>
                            <w:p w:rsidR="007A72EC" w:rsidRDefault="007A72EC" w:rsidP="007A72EC">
                              <w:pPr>
                                <w:pStyle w:val="TableText"/>
                              </w:pPr>
                              <w:r>
                                <w:t>string</w:t>
                              </w:r>
                            </w:p>
                          </w:tc>
                          <w:tc>
                            <w:tcPr>
                              <w:tcW w:w="2109" w:type="pct"/>
                              <w:tcBorders>
                                <w:top w:val="single" w:sz="4" w:space="0" w:color="auto"/>
                                <w:left w:val="single" w:sz="4" w:space="0" w:color="auto"/>
                                <w:bottom w:val="single" w:sz="4" w:space="0" w:color="auto"/>
                                <w:right w:val="single" w:sz="4" w:space="0" w:color="auto"/>
                              </w:tcBorders>
                            </w:tcPr>
                            <w:p w:rsidR="007A72EC" w:rsidRDefault="007A72EC" w:rsidP="007A72EC">
                              <w:pPr>
                                <w:pStyle w:val="TableText"/>
                              </w:pPr>
                              <w:r w:rsidRPr="00964DE2">
                                <w:rPr>
                                  <w:rFonts w:hint="eastAsia"/>
                                </w:rPr>
                                <w:t>可用区</w:t>
                              </w:r>
                            </w:p>
                          </w:tc>
                        </w:tr>
                        <w:tr w:rsidR="007A72EC" w:rsidTr="007A72EC">
                          <w:tc>
                            <w:tcPr>
                              <w:tcW w:w="1573" w:type="pct"/>
                              <w:tcBorders>
                                <w:top w:val="single" w:sz="4" w:space="0" w:color="auto"/>
                                <w:left w:val="single" w:sz="4" w:space="0" w:color="auto"/>
                                <w:bottom w:val="single" w:sz="4" w:space="0" w:color="auto"/>
                                <w:right w:val="single" w:sz="4" w:space="0" w:color="auto"/>
                              </w:tcBorders>
                            </w:tcPr>
                            <w:p w:rsidR="007A72EC" w:rsidRPr="0049007F" w:rsidRDefault="007A72EC" w:rsidP="007A72EC">
                              <w:pPr>
                                <w:pStyle w:val="TableText"/>
                              </w:pPr>
                              <w:r w:rsidRPr="00964DE2">
                                <w:t>dssId</w:t>
                              </w:r>
                            </w:p>
                          </w:tc>
                          <w:tc>
                            <w:tcPr>
                              <w:tcW w:w="1318" w:type="pct"/>
                              <w:tcBorders>
                                <w:top w:val="single" w:sz="4" w:space="0" w:color="auto"/>
                                <w:left w:val="single" w:sz="4" w:space="0" w:color="auto"/>
                                <w:bottom w:val="single" w:sz="4" w:space="0" w:color="auto"/>
                                <w:right w:val="single" w:sz="4" w:space="0" w:color="auto"/>
                              </w:tcBorders>
                            </w:tcPr>
                            <w:p w:rsidR="007A72EC" w:rsidRDefault="007A72EC" w:rsidP="007A72EC">
                              <w:pPr>
                                <w:pStyle w:val="TableText"/>
                              </w:pPr>
                              <w:r>
                                <w:t>string</w:t>
                              </w:r>
                            </w:p>
                          </w:tc>
                          <w:tc>
                            <w:tcPr>
                              <w:tcW w:w="2109" w:type="pct"/>
                              <w:tcBorders>
                                <w:top w:val="single" w:sz="4" w:space="0" w:color="auto"/>
                                <w:left w:val="single" w:sz="4" w:space="0" w:color="auto"/>
                                <w:bottom w:val="single" w:sz="4" w:space="0" w:color="auto"/>
                                <w:right w:val="single" w:sz="4" w:space="0" w:color="auto"/>
                              </w:tcBorders>
                            </w:tcPr>
                            <w:p w:rsidR="007A72EC" w:rsidRDefault="007A72EC" w:rsidP="007A72EC">
                              <w:pPr>
                                <w:pStyle w:val="TableText"/>
                              </w:pPr>
                              <w:r w:rsidRPr="00964DE2">
                                <w:rPr>
                                  <w:rFonts w:hint="eastAsia"/>
                                </w:rPr>
                                <w:t>专属分布式存储存储池</w:t>
                              </w:r>
                              <w:r w:rsidRPr="00964DE2">
                                <w:rPr>
                                  <w:rFonts w:hint="eastAsia"/>
                                </w:rPr>
                                <w:t>ID</w:t>
                              </w:r>
                            </w:p>
                          </w:tc>
                        </w:tr>
                        <w:tr w:rsidR="007A72EC" w:rsidTr="007A72EC">
                          <w:tc>
                            <w:tcPr>
                              <w:tcW w:w="1573" w:type="pct"/>
                              <w:tcBorders>
                                <w:top w:val="single" w:sz="4" w:space="0" w:color="auto"/>
                                <w:left w:val="single" w:sz="4" w:space="0" w:color="auto"/>
                                <w:bottom w:val="single" w:sz="4" w:space="0" w:color="auto"/>
                                <w:right w:val="single" w:sz="4" w:space="0" w:color="auto"/>
                              </w:tcBorders>
                            </w:tcPr>
                            <w:p w:rsidR="007A72EC" w:rsidRPr="0049007F" w:rsidRDefault="007A72EC" w:rsidP="007A72EC">
                              <w:pPr>
                                <w:pStyle w:val="TableText"/>
                              </w:pPr>
                              <w:r w:rsidRPr="00964DE2">
                                <w:t>usr</w:t>
                              </w:r>
                            </w:p>
                          </w:tc>
                          <w:tc>
                            <w:tcPr>
                              <w:tcW w:w="1318" w:type="pct"/>
                              <w:tcBorders>
                                <w:top w:val="single" w:sz="4" w:space="0" w:color="auto"/>
                                <w:left w:val="single" w:sz="4" w:space="0" w:color="auto"/>
                                <w:bottom w:val="single" w:sz="4" w:space="0" w:color="auto"/>
                                <w:right w:val="single" w:sz="4" w:space="0" w:color="auto"/>
                              </w:tcBorders>
                            </w:tcPr>
                            <w:p w:rsidR="007A72EC" w:rsidRDefault="007A72EC" w:rsidP="007A72EC">
                              <w:pPr>
                                <w:pStyle w:val="TableText"/>
                              </w:pPr>
                              <w:r>
                                <w:t>string</w:t>
                              </w:r>
                            </w:p>
                          </w:tc>
                          <w:tc>
                            <w:tcPr>
                              <w:tcW w:w="2109" w:type="pct"/>
                              <w:tcBorders>
                                <w:top w:val="single" w:sz="4" w:space="0" w:color="auto"/>
                                <w:left w:val="single" w:sz="4" w:space="0" w:color="auto"/>
                                <w:bottom w:val="single" w:sz="4" w:space="0" w:color="auto"/>
                                <w:right w:val="single" w:sz="4" w:space="0" w:color="auto"/>
                              </w:tcBorders>
                            </w:tcPr>
                            <w:p w:rsidR="007A72EC" w:rsidRDefault="007A72EC" w:rsidP="007A72EC">
                              <w:pPr>
                                <w:pStyle w:val="TableText"/>
                              </w:pPr>
                              <w:r w:rsidRPr="00964DE2">
                                <w:rPr>
                                  <w:rFonts w:hint="eastAsia"/>
                                </w:rPr>
                                <w:t>账户名</w:t>
                              </w:r>
                            </w:p>
                          </w:tc>
                        </w:tr>
                        <w:tr w:rsidR="007A72EC" w:rsidTr="007A72EC">
                          <w:tc>
                            <w:tcPr>
                              <w:tcW w:w="1573" w:type="pct"/>
                              <w:tcBorders>
                                <w:top w:val="single" w:sz="4" w:space="0" w:color="auto"/>
                                <w:left w:val="single" w:sz="4" w:space="0" w:color="auto"/>
                                <w:bottom w:val="single" w:sz="4" w:space="0" w:color="auto"/>
                                <w:right w:val="single" w:sz="4" w:space="0" w:color="auto"/>
                              </w:tcBorders>
                            </w:tcPr>
                            <w:p w:rsidR="007A72EC" w:rsidRPr="00964DE2" w:rsidRDefault="007A72EC" w:rsidP="007A72EC">
                              <w:pPr>
                                <w:pStyle w:val="TableText"/>
                              </w:pPr>
                              <w:r w:rsidRPr="00964DE2">
                                <w:t>userDomainId</w:t>
                              </w:r>
                            </w:p>
                          </w:tc>
                          <w:tc>
                            <w:tcPr>
                              <w:tcW w:w="1318" w:type="pct"/>
                              <w:tcBorders>
                                <w:top w:val="single" w:sz="4" w:space="0" w:color="auto"/>
                                <w:left w:val="single" w:sz="4" w:space="0" w:color="auto"/>
                                <w:bottom w:val="single" w:sz="4" w:space="0" w:color="auto"/>
                                <w:right w:val="single" w:sz="4" w:space="0" w:color="auto"/>
                              </w:tcBorders>
                            </w:tcPr>
                            <w:p w:rsidR="007A72EC" w:rsidRDefault="007A72EC" w:rsidP="007A72EC">
                              <w:pPr>
                                <w:pStyle w:val="TableText"/>
                              </w:pPr>
                              <w:r>
                                <w:t>string</w:t>
                              </w:r>
                            </w:p>
                          </w:tc>
                          <w:tc>
                            <w:tcPr>
                              <w:tcW w:w="2109" w:type="pct"/>
                              <w:tcBorders>
                                <w:top w:val="single" w:sz="4" w:space="0" w:color="auto"/>
                                <w:left w:val="single" w:sz="4" w:space="0" w:color="auto"/>
                                <w:bottom w:val="single" w:sz="4" w:space="0" w:color="auto"/>
                                <w:right w:val="single" w:sz="4" w:space="0" w:color="auto"/>
                              </w:tcBorders>
                            </w:tcPr>
                            <w:p w:rsidR="007A72EC" w:rsidRDefault="007A72EC" w:rsidP="007A72EC">
                              <w:pPr>
                                <w:pStyle w:val="TableText"/>
                              </w:pPr>
                              <w:r w:rsidRPr="00964DE2">
                                <w:rPr>
                                  <w:rFonts w:hint="eastAsia"/>
                                </w:rPr>
                                <w:t>账号</w:t>
                              </w:r>
                              <w:r w:rsidRPr="00964DE2">
                                <w:rPr>
                                  <w:rFonts w:hint="eastAsia"/>
                                </w:rPr>
                                <w:t>ID</w:t>
                              </w:r>
                            </w:p>
                          </w:tc>
                        </w:tr>
                      </w:tbl>
                      <w:p w:rsidR="007A72EC" w:rsidRDefault="007A72EC" w:rsidP="00C364DC">
                        <w:pPr>
                          <w:pStyle w:val="TableText"/>
                        </w:pPr>
                      </w:p>
                    </w:tc>
                  </w:tr>
                </w:tbl>
                <w:p w:rsidR="008C0031" w:rsidRDefault="008C0031" w:rsidP="00FD7E99">
                  <w:pPr>
                    <w:pStyle w:val="TableText"/>
                  </w:pP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auto"/>
            </w:tcBorders>
            <w:hideMark/>
          </w:tcPr>
          <w:p w:rsidR="008C0031" w:rsidRDefault="008C0031" w:rsidP="00FD7E99">
            <w:pPr>
              <w:pStyle w:val="TableText"/>
            </w:pPr>
            <w:r>
              <w:rPr>
                <w:rFonts w:hint="eastAsia"/>
              </w:rPr>
              <w:t>请求样例</w:t>
            </w:r>
          </w:p>
        </w:tc>
        <w:tc>
          <w:tcPr>
            <w:tcW w:w="8538" w:type="dxa"/>
            <w:tcBorders>
              <w:top w:val="single" w:sz="4" w:space="0" w:color="auto"/>
              <w:left w:val="single" w:sz="4" w:space="0" w:color="auto"/>
              <w:bottom w:val="single" w:sz="4" w:space="0" w:color="auto"/>
              <w:right w:val="single" w:sz="4" w:space="0" w:color="auto"/>
            </w:tcBorders>
          </w:tcPr>
          <w:p w:rsidR="008C0031" w:rsidRDefault="008C0031" w:rsidP="00FD7E99">
            <w:pPr>
              <w:pStyle w:val="TableText"/>
            </w:pPr>
            <w:r>
              <w:t>Get &lt; storageresource _uri&gt;? limit=20&amp;offset=0&amp;hostUrn=hosted&amp;used =true&amp;storageType=xxx HTTP/1.1</w:t>
            </w:r>
          </w:p>
          <w:p w:rsidR="008C0031" w:rsidRDefault="008C0031" w:rsidP="00FD7E99">
            <w:pPr>
              <w:pStyle w:val="TableText"/>
            </w:pPr>
            <w:r>
              <w:t>Host: https://&lt;ip&gt;:&lt;port&gt;</w:t>
            </w:r>
          </w:p>
          <w:p w:rsidR="008C0031" w:rsidRDefault="008C0031" w:rsidP="00FD7E99">
            <w:pPr>
              <w:pStyle w:val="TableText"/>
            </w:pPr>
            <w:r>
              <w:t>Accept: application/json;version=&lt;version&gt;; charset=UTF-8</w:t>
            </w:r>
          </w:p>
          <w:p w:rsidR="008C0031" w:rsidRDefault="008C0031" w:rsidP="00FD7E99">
            <w:pPr>
              <w:pStyle w:val="TableText"/>
            </w:pPr>
            <w:r>
              <w:t xml:space="preserve">X-Auth-Token: &lt;Authen_TOKEN&gt; </w:t>
            </w:r>
          </w:p>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auto"/>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 xml:space="preserve">{  </w:t>
            </w:r>
          </w:p>
          <w:p w:rsidR="008C0031" w:rsidRDefault="008C0031" w:rsidP="00FD7E99">
            <w:pPr>
              <w:pStyle w:val="TableText"/>
            </w:pPr>
            <w:r>
              <w:t xml:space="preserve">   "total":integer,</w:t>
            </w:r>
          </w:p>
          <w:p w:rsidR="008C0031" w:rsidRDefault="008C0031" w:rsidP="00FD7E99">
            <w:pPr>
              <w:pStyle w:val="TableText"/>
            </w:pPr>
            <w:r>
              <w:t xml:space="preserve">   "storageResources":[{</w:t>
            </w:r>
          </w:p>
          <w:p w:rsidR="008C0031" w:rsidRDefault="008C0031" w:rsidP="00FD7E99">
            <w:pPr>
              <w:pStyle w:val="TableText"/>
            </w:pPr>
            <w:r>
              <w:t xml:space="preserve">      "urn":string,</w:t>
            </w:r>
            <w:r>
              <w:tab/>
            </w:r>
            <w:r>
              <w:tab/>
            </w:r>
            <w:r>
              <w:tab/>
            </w:r>
            <w:r>
              <w:tab/>
            </w:r>
            <w:r>
              <w:tab/>
              <w:t>// urn:sites:1:storageresources:1</w:t>
            </w:r>
          </w:p>
          <w:p w:rsidR="008C0031" w:rsidRDefault="008C0031" w:rsidP="00FD7E99">
            <w:pPr>
              <w:pStyle w:val="TableText"/>
            </w:pPr>
            <w:r>
              <w:t xml:space="preserve">      "uri":string,</w:t>
            </w:r>
            <w:r>
              <w:tab/>
            </w:r>
            <w:r>
              <w:tab/>
            </w:r>
            <w:r>
              <w:tab/>
            </w:r>
            <w:r>
              <w:tab/>
            </w:r>
            <w:r>
              <w:tab/>
              <w:t>// service/sites/1/storageresources/1</w:t>
            </w:r>
          </w:p>
          <w:p w:rsidR="008C0031" w:rsidRDefault="008C0031" w:rsidP="00FD7E99">
            <w:pPr>
              <w:pStyle w:val="TableText"/>
            </w:pPr>
            <w:r>
              <w:t xml:space="preserve">      "name":string,</w:t>
            </w:r>
            <w:r>
              <w:tab/>
            </w:r>
            <w:r>
              <w:tab/>
            </w:r>
            <w:r>
              <w:tab/>
            </w:r>
            <w:r>
              <w:tab/>
              <w:t>//</w:t>
            </w:r>
            <w:r>
              <w:rPr>
                <w:rFonts w:hint="eastAsia"/>
              </w:rPr>
              <w:t>可能为空</w:t>
            </w:r>
          </w:p>
          <w:p w:rsidR="008C0031" w:rsidRDefault="008C0031" w:rsidP="00FD7E99">
            <w:pPr>
              <w:pStyle w:val="TableText"/>
            </w:pPr>
            <w:r>
              <w:t xml:space="preserve">      "storageType":string, </w:t>
            </w:r>
          </w:p>
          <w:p w:rsidR="008C0031" w:rsidRDefault="008C0031" w:rsidP="00FD7E99">
            <w:pPr>
              <w:pStyle w:val="TableText"/>
            </w:pPr>
            <w:r>
              <w:t xml:space="preserve">      "managementIp":string,</w:t>
            </w:r>
          </w:p>
          <w:p w:rsidR="008C0031" w:rsidRDefault="008C0031" w:rsidP="00FD7E99">
            <w:pPr>
              <w:pStyle w:val="TableText"/>
            </w:pPr>
            <w:r>
              <w:t xml:space="preserve">      "managementPort":integer,</w:t>
            </w:r>
            <w:r>
              <w:tab/>
            </w:r>
            <w:r>
              <w:tab/>
              <w:t>//</w:t>
            </w:r>
            <w:r>
              <w:rPr>
                <w:rFonts w:hint="eastAsia"/>
              </w:rPr>
              <w:t>可能为空</w:t>
            </w:r>
          </w:p>
          <w:p w:rsidR="008C0031" w:rsidRDefault="008C0031" w:rsidP="00FD7E99">
            <w:pPr>
              <w:pStyle w:val="TableText"/>
            </w:pPr>
            <w:r>
              <w:t xml:space="preserve">      "dataChannel":</w:t>
            </w:r>
          </w:p>
          <w:p w:rsidR="008C0031" w:rsidRDefault="008C0031" w:rsidP="00FD7E99">
            <w:pPr>
              <w:pStyle w:val="TableText"/>
            </w:pPr>
            <w:r>
              <w:t xml:space="preserve">      [{</w:t>
            </w:r>
          </w:p>
          <w:p w:rsidR="008C0031" w:rsidRDefault="008C0031" w:rsidP="00FD7E99">
            <w:pPr>
              <w:pStyle w:val="TableText"/>
            </w:pPr>
            <w:r>
              <w:t xml:space="preserve">          "ip":string,</w:t>
            </w:r>
          </w:p>
          <w:p w:rsidR="008C0031" w:rsidRDefault="008C0031" w:rsidP="00FD7E99">
            <w:pPr>
              <w:pStyle w:val="TableText"/>
            </w:pPr>
            <w:r>
              <w:t xml:space="preserve">          "port":integer</w:t>
            </w:r>
          </w:p>
          <w:p w:rsidR="008C0031" w:rsidRDefault="008C0031" w:rsidP="00FD7E99">
            <w:pPr>
              <w:pStyle w:val="TableText"/>
            </w:pPr>
            <w:r>
              <w:t xml:space="preserve">      }],</w:t>
            </w:r>
            <w:r>
              <w:tab/>
            </w:r>
            <w:r>
              <w:tab/>
            </w:r>
            <w:r>
              <w:tab/>
            </w:r>
            <w:r>
              <w:tab/>
            </w:r>
            <w:r>
              <w:tab/>
            </w:r>
            <w:r>
              <w:tab/>
              <w:t>//SAN,advancdSAN,NAS</w:t>
            </w:r>
            <w:r>
              <w:rPr>
                <w:rFonts w:hint="eastAsia"/>
              </w:rPr>
              <w:t>有，</w:t>
            </w:r>
            <w:r>
              <w:t>FusionStorage</w:t>
            </w:r>
            <w:r>
              <w:rPr>
                <w:rFonts w:hint="eastAsia"/>
              </w:rPr>
              <w:t>是空</w:t>
            </w:r>
          </w:p>
          <w:p w:rsidR="008C0031" w:rsidRDefault="008C0031" w:rsidP="00FD7E99">
            <w:pPr>
              <w:pStyle w:val="TableText"/>
            </w:pPr>
            <w:r>
              <w:t xml:space="preserve">      "username":string,//</w:t>
            </w:r>
            <w:r>
              <w:rPr>
                <w:rFonts w:hint="eastAsia"/>
              </w:rPr>
              <w:t>可能为空</w:t>
            </w:r>
          </w:p>
          <w:p w:rsidR="008C0031" w:rsidRDefault="008C0031" w:rsidP="00FD7E99">
            <w:pPr>
              <w:pStyle w:val="TableText"/>
            </w:pPr>
            <w:r>
              <w:t xml:space="preserve">      "vender":string,</w:t>
            </w:r>
          </w:p>
          <w:p w:rsidR="008C0031" w:rsidRDefault="008C0031" w:rsidP="00FD7E99">
            <w:pPr>
              <w:pStyle w:val="TableText"/>
            </w:pPr>
            <w:r>
              <w:t xml:space="preserve">      "deviceType":string,</w:t>
            </w:r>
          </w:p>
          <w:p w:rsidR="008C0031" w:rsidRDefault="008C0031" w:rsidP="00FD7E99">
            <w:pPr>
              <w:pStyle w:val="TableText"/>
            </w:pPr>
            <w:r>
              <w:t xml:space="preserve">      "iSCSITargetIQN":string,</w:t>
            </w:r>
          </w:p>
          <w:p w:rsidR="008C0031" w:rsidRDefault="008C0031" w:rsidP="00FD7E99">
            <w:pPr>
              <w:pStyle w:val="TableText"/>
            </w:pPr>
            <w:r>
              <w:t xml:space="preserve">      "accessMode":integer,</w:t>
            </w:r>
          </w:p>
          <w:p w:rsidR="008C0031" w:rsidRDefault="008C0031" w:rsidP="00FD7E99">
            <w:pPr>
              <w:pStyle w:val="TableText"/>
            </w:pPr>
            <w:r>
              <w:t xml:space="preserve">      "digest":integer, (KVM</w:t>
            </w:r>
            <w:r>
              <w:rPr>
                <w:rFonts w:hint="eastAsia"/>
              </w:rPr>
              <w:t>未支持</w:t>
            </w:r>
            <w:r>
              <w:t>)</w:t>
            </w:r>
          </w:p>
          <w:p w:rsidR="00703028" w:rsidRDefault="008C0031" w:rsidP="00703028">
            <w:pPr>
              <w:pStyle w:val="TableText"/>
            </w:pPr>
            <w:r>
              <w:t xml:space="preserve">      "accessMode":integer</w:t>
            </w:r>
            <w:r w:rsidR="00703028">
              <w:tab/>
            </w:r>
          </w:p>
          <w:p w:rsidR="008C0031" w:rsidRDefault="008C0031" w:rsidP="00FD7E99">
            <w:pPr>
              <w:pStyle w:val="TableText"/>
            </w:pPr>
            <w:r>
              <w:t xml:space="preserve">   }]</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89"/>
              <w:gridCol w:w="2790"/>
              <w:gridCol w:w="2790"/>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10000013</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left="-139" w:firstLineChars="35" w:firstLine="73"/>
                  </w:pPr>
                  <w:r>
                    <w:rPr>
                      <w:rFonts w:ascii="宋体" w:hAnsi="宋体" w:hint="eastAsia"/>
                    </w:rPr>
                    <w:t>“</w:t>
                  </w:r>
                  <w:r>
                    <w:rPr>
                      <w:rFonts w:hint="eastAsia"/>
                    </w:rPr>
                    <w:t>限制</w:t>
                  </w:r>
                  <w:r>
                    <w:rPr>
                      <w:rFonts w:ascii="宋体" w:hAnsi="宋体" w:hint="eastAsia"/>
                    </w:rPr>
                    <w:t>”</w:t>
                  </w:r>
                  <w:r>
                    <w:rPr>
                      <w:rFonts w:hint="eastAsia"/>
                    </w:rPr>
                    <w:t>参数不合法，请重新输入。</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10000016</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left="-139" w:firstLineChars="35" w:firstLine="73"/>
                  </w:pPr>
                  <w:r>
                    <w:rPr>
                      <w:rFonts w:ascii="宋体" w:hAnsi="宋体" w:hint="eastAsia"/>
                    </w:rPr>
                    <w:t>“</w:t>
                  </w:r>
                  <w:r>
                    <w:rPr>
                      <w:rFonts w:hint="eastAsia"/>
                    </w:rPr>
                    <w:t>偏移</w:t>
                  </w:r>
                  <w:r>
                    <w:rPr>
                      <w:rFonts w:ascii="宋体" w:hAnsi="宋体" w:hint="eastAsia"/>
                    </w:rPr>
                    <w:t>”</w:t>
                  </w:r>
                  <w:r>
                    <w:rPr>
                      <w:rFonts w:hint="eastAsia"/>
                    </w:rPr>
                    <w:t>参数不合法，请重新输入。</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10410002</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left="-139" w:firstLineChars="35" w:firstLine="73"/>
                  </w:pPr>
                  <w:r>
                    <w:rPr>
                      <w:rFonts w:hint="eastAsia"/>
                    </w:rPr>
                    <w:t>存储类型错误。</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10300027</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left="-139" w:firstLineChars="35" w:firstLine="73"/>
                  </w:pPr>
                  <w:r>
                    <w:rPr>
                      <w:rFonts w:hint="eastAsia"/>
                    </w:rPr>
                    <w:t>主机不存在</w:t>
                  </w:r>
                </w:p>
              </w:tc>
            </w:tr>
          </w:tbl>
          <w:p w:rsidR="008C0031" w:rsidRDefault="008C0031" w:rsidP="00FD7E99">
            <w:pPr>
              <w:pStyle w:val="TableText"/>
            </w:pPr>
          </w:p>
        </w:tc>
      </w:tr>
    </w:tbl>
    <w:p w:rsidR="008C0031" w:rsidRPr="00B52099" w:rsidRDefault="008C0031" w:rsidP="00601C4D">
      <w:pPr>
        <w:pStyle w:val="31"/>
        <w:numPr>
          <w:ilvl w:val="2"/>
          <w:numId w:val="40"/>
        </w:numPr>
        <w:rPr>
          <w:color w:val="000000" w:themeColor="text1"/>
          <w:u w:val="none"/>
        </w:rPr>
      </w:pPr>
      <w:bookmarkStart w:id="24" w:name="_Toc28629645"/>
      <w:r w:rsidRPr="00B52099">
        <w:rPr>
          <w:rFonts w:hint="eastAsia"/>
          <w:color w:val="000000" w:themeColor="text1"/>
          <w:u w:val="none"/>
        </w:rPr>
        <w:t>查询指定存储资源</w:t>
      </w:r>
      <w:bookmarkEnd w:id="2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94"/>
        <w:gridCol w:w="8645"/>
      </w:tblGrid>
      <w:tr w:rsidR="008C0031" w:rsidTr="00FD7E99">
        <w:tc>
          <w:tcPr>
            <w:tcW w:w="99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645"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ind w:rightChars="555" w:right="1165"/>
            </w:pPr>
            <w:r>
              <w:rPr>
                <w:rFonts w:hint="eastAsia"/>
              </w:rPr>
              <w:t>查询指定存储资源</w:t>
            </w:r>
          </w:p>
        </w:tc>
      </w:tr>
      <w:tr w:rsidR="008C0031" w:rsidTr="00FD7E99">
        <w:tc>
          <w:tcPr>
            <w:tcW w:w="99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645"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rPr>
                <w:rFonts w:hint="eastAsia"/>
              </w:rPr>
              <w:t>无请求正文</w:t>
            </w:r>
          </w:p>
          <w:p w:rsidR="008C0031" w:rsidRDefault="008C0031" w:rsidP="00FD7E99">
            <w:pPr>
              <w:pStyle w:val="TableText"/>
            </w:pPr>
          </w:p>
          <w:tbl>
            <w:tblPr>
              <w:tblW w:w="84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86"/>
              <w:gridCol w:w="1276"/>
              <w:gridCol w:w="4253"/>
            </w:tblGrid>
            <w:tr w:rsidR="008C0031" w:rsidTr="00FD7E99">
              <w:tc>
                <w:tcPr>
                  <w:tcW w:w="171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3285" w:type="pct"/>
                  <w:gridSpan w:val="2"/>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rFonts w:hint="eastAsia"/>
                    </w:rPr>
                    <w:t>响应主体描述</w:t>
                  </w:r>
                </w:p>
              </w:tc>
            </w:tr>
            <w:tr w:rsidR="008C0031" w:rsidTr="00EF3BEF">
              <w:tc>
                <w:tcPr>
                  <w:tcW w:w="171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Attribute</w:t>
                  </w:r>
                </w:p>
              </w:tc>
              <w:tc>
                <w:tcPr>
                  <w:tcW w:w="75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252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EF3BEF">
              <w:tc>
                <w:tcPr>
                  <w:tcW w:w="1715"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urn</w:t>
                  </w:r>
                </w:p>
              </w:tc>
              <w:tc>
                <w:tcPr>
                  <w:tcW w:w="758"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string</w:t>
                  </w:r>
                </w:p>
              </w:tc>
              <w:tc>
                <w:tcPr>
                  <w:tcW w:w="252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唯一标识存储资源的</w:t>
                  </w:r>
                  <w:r>
                    <w:t>urn</w:t>
                  </w:r>
                  <w:r>
                    <w:rPr>
                      <w:rFonts w:hint="eastAsia"/>
                    </w:rPr>
                    <w:t>。</w:t>
                  </w:r>
                </w:p>
              </w:tc>
            </w:tr>
            <w:tr w:rsidR="008C0031" w:rsidTr="00EF3BEF">
              <w:tc>
                <w:tcPr>
                  <w:tcW w:w="1715"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uri</w:t>
                  </w:r>
                </w:p>
              </w:tc>
              <w:tc>
                <w:tcPr>
                  <w:tcW w:w="758"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string</w:t>
                  </w:r>
                </w:p>
              </w:tc>
              <w:tc>
                <w:tcPr>
                  <w:tcW w:w="252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唯一标识存储资源的</w:t>
                  </w:r>
                  <w:r>
                    <w:t>uri</w:t>
                  </w:r>
                  <w:r>
                    <w:rPr>
                      <w:rFonts w:hint="eastAsia"/>
                    </w:rPr>
                    <w:t>。</w:t>
                  </w:r>
                </w:p>
              </w:tc>
            </w:tr>
            <w:tr w:rsidR="008C0031" w:rsidTr="00EF3BEF">
              <w:tc>
                <w:tcPr>
                  <w:tcW w:w="1715"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name</w:t>
                  </w:r>
                </w:p>
              </w:tc>
              <w:tc>
                <w:tcPr>
                  <w:tcW w:w="758"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string</w:t>
                  </w:r>
                </w:p>
              </w:tc>
              <w:tc>
                <w:tcPr>
                  <w:tcW w:w="252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存储资源名称</w:t>
                  </w:r>
                </w:p>
              </w:tc>
            </w:tr>
            <w:tr w:rsidR="008C0031" w:rsidTr="00EF3BEF">
              <w:tc>
                <w:tcPr>
                  <w:tcW w:w="1715"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storageType</w:t>
                  </w:r>
                </w:p>
              </w:tc>
              <w:tc>
                <w:tcPr>
                  <w:tcW w:w="758"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string</w:t>
                  </w:r>
                </w:p>
              </w:tc>
              <w:tc>
                <w:tcPr>
                  <w:tcW w:w="2527" w:type="pct"/>
                  <w:tcBorders>
                    <w:top w:val="single" w:sz="4" w:space="0" w:color="auto"/>
                    <w:left w:val="single" w:sz="4" w:space="0" w:color="auto"/>
                    <w:bottom w:val="single" w:sz="4" w:space="0" w:color="auto"/>
                    <w:right w:val="single" w:sz="4" w:space="0" w:color="auto"/>
                  </w:tcBorders>
                  <w:shd w:val="clear" w:color="auto" w:fill="FFFFFF"/>
                </w:tcPr>
                <w:p w:rsidR="008C0031" w:rsidRDefault="008C0031" w:rsidP="00FD7E99">
                  <w:pPr>
                    <w:pStyle w:val="TableText"/>
                  </w:pPr>
                  <w:r>
                    <w:rPr>
                      <w:rFonts w:hint="eastAsia"/>
                    </w:rPr>
                    <w:t>存储类型</w:t>
                  </w:r>
                  <w:r>
                    <w:t>:</w:t>
                  </w:r>
                </w:p>
                <w:p w:rsidR="008C0031" w:rsidRDefault="008C0031" w:rsidP="00FD7E99">
                  <w:pPr>
                    <w:pStyle w:val="TableText"/>
                  </w:pPr>
                  <w:r>
                    <w:rPr>
                      <w:rFonts w:hint="eastAsia"/>
                    </w:rPr>
                    <w:t>取值参考元数据</w:t>
                  </w:r>
                </w:p>
                <w:p w:rsidR="008C0031" w:rsidRDefault="008C0031" w:rsidP="00FD7E99">
                  <w:pPr>
                    <w:pStyle w:val="TableText"/>
                  </w:pPr>
                </w:p>
              </w:tc>
            </w:tr>
            <w:tr w:rsidR="008C0031" w:rsidTr="00EF3BEF">
              <w:tc>
                <w:tcPr>
                  <w:tcW w:w="1715"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managementIp</w:t>
                  </w:r>
                </w:p>
              </w:tc>
              <w:tc>
                <w:tcPr>
                  <w:tcW w:w="758"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string</w:t>
                  </w:r>
                </w:p>
              </w:tc>
              <w:tc>
                <w:tcPr>
                  <w:tcW w:w="252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SAN</w:t>
                  </w:r>
                  <w:r>
                    <w:rPr>
                      <w:rFonts w:hint="eastAsia"/>
                    </w:rPr>
                    <w:t>存储为设备管理</w:t>
                  </w:r>
                  <w:r>
                    <w:t>IP</w:t>
                  </w:r>
                  <w:r>
                    <w:rPr>
                      <w:rFonts w:hint="eastAsia"/>
                    </w:rPr>
                    <w:t>。</w:t>
                  </w:r>
                </w:p>
              </w:tc>
            </w:tr>
            <w:tr w:rsidR="008C0031" w:rsidTr="00EF3BEF">
              <w:tc>
                <w:tcPr>
                  <w:tcW w:w="1715"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managementPort</w:t>
                  </w:r>
                </w:p>
              </w:tc>
              <w:tc>
                <w:tcPr>
                  <w:tcW w:w="758"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integer</w:t>
                  </w:r>
                </w:p>
              </w:tc>
              <w:tc>
                <w:tcPr>
                  <w:tcW w:w="252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存储设备管理端口。</w:t>
                  </w:r>
                </w:p>
              </w:tc>
            </w:tr>
            <w:tr w:rsidR="008C0031" w:rsidTr="00EF3BEF">
              <w:tc>
                <w:tcPr>
                  <w:tcW w:w="1715"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dataChannel</w:t>
                  </w:r>
                </w:p>
              </w:tc>
              <w:tc>
                <w:tcPr>
                  <w:tcW w:w="758"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structure[]</w:t>
                  </w:r>
                </w:p>
              </w:tc>
              <w:tc>
                <w:tcPr>
                  <w:tcW w:w="252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多路径业务通道（</w:t>
                  </w:r>
                  <w:r>
                    <w:t>IP</w:t>
                  </w:r>
                  <w:r>
                    <w:rPr>
                      <w:rFonts w:hint="eastAsia"/>
                    </w:rPr>
                    <w:t>地址与端口号）。</w:t>
                  </w:r>
                </w:p>
                <w:tbl>
                  <w:tblPr>
                    <w:tblW w:w="3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6"/>
                    <w:gridCol w:w="993"/>
                    <w:gridCol w:w="1700"/>
                  </w:tblGrid>
                  <w:tr w:rsidR="008C0031" w:rsidTr="00931A0E">
                    <w:tc>
                      <w:tcPr>
                        <w:tcW w:w="163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124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212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931A0E">
                    <w:tc>
                      <w:tcPr>
                        <w:tcW w:w="163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ip</w:t>
                        </w:r>
                      </w:p>
                    </w:tc>
                    <w:tc>
                      <w:tcPr>
                        <w:tcW w:w="1242"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2126"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业务</w:t>
                        </w:r>
                        <w:r>
                          <w:t>IP</w:t>
                        </w:r>
                      </w:p>
                    </w:tc>
                  </w:tr>
                  <w:tr w:rsidR="00931A0E" w:rsidTr="00931A0E">
                    <w:tc>
                      <w:tcPr>
                        <w:tcW w:w="1633" w:type="pct"/>
                        <w:tcBorders>
                          <w:top w:val="single" w:sz="4" w:space="0" w:color="auto"/>
                          <w:left w:val="single" w:sz="4" w:space="0" w:color="auto"/>
                          <w:bottom w:val="single" w:sz="4" w:space="0" w:color="auto"/>
                          <w:right w:val="single" w:sz="4" w:space="0" w:color="auto"/>
                        </w:tcBorders>
                        <w:hideMark/>
                      </w:tcPr>
                      <w:p w:rsidR="00931A0E" w:rsidRDefault="00931A0E" w:rsidP="00931A0E">
                        <w:pPr>
                          <w:pStyle w:val="TableText"/>
                        </w:pPr>
                        <w:r>
                          <w:t>port</w:t>
                        </w:r>
                      </w:p>
                    </w:tc>
                    <w:tc>
                      <w:tcPr>
                        <w:tcW w:w="1242" w:type="pct"/>
                        <w:tcBorders>
                          <w:top w:val="single" w:sz="4" w:space="0" w:color="auto"/>
                          <w:left w:val="single" w:sz="4" w:space="0" w:color="auto"/>
                          <w:bottom w:val="single" w:sz="4" w:space="0" w:color="auto"/>
                          <w:right w:val="single" w:sz="4" w:space="0" w:color="auto"/>
                        </w:tcBorders>
                        <w:hideMark/>
                      </w:tcPr>
                      <w:p w:rsidR="00931A0E" w:rsidRDefault="00931A0E" w:rsidP="00931A0E">
                        <w:pPr>
                          <w:pStyle w:val="TableText"/>
                        </w:pPr>
                        <w:r>
                          <w:t>integer</w:t>
                        </w:r>
                      </w:p>
                    </w:tc>
                    <w:tc>
                      <w:tcPr>
                        <w:tcW w:w="2126" w:type="pct"/>
                        <w:tcBorders>
                          <w:top w:val="single" w:sz="4" w:space="0" w:color="auto"/>
                          <w:left w:val="single" w:sz="4" w:space="0" w:color="auto"/>
                          <w:bottom w:val="single" w:sz="4" w:space="0" w:color="auto"/>
                          <w:right w:val="single" w:sz="4" w:space="0" w:color="auto"/>
                        </w:tcBorders>
                        <w:hideMark/>
                      </w:tcPr>
                      <w:p w:rsidR="00931A0E" w:rsidRDefault="00931A0E" w:rsidP="00931A0E">
                        <w:pPr>
                          <w:pStyle w:val="TableText"/>
                        </w:pPr>
                        <w:r>
                          <w:rPr>
                            <w:rFonts w:hint="eastAsia"/>
                          </w:rPr>
                          <w:t>业务端口</w:t>
                        </w:r>
                      </w:p>
                    </w:tc>
                  </w:tr>
                </w:tbl>
                <w:p w:rsidR="008C0031" w:rsidRDefault="008C0031" w:rsidP="00FD7E99">
                  <w:pPr>
                    <w:pStyle w:val="TableText"/>
                  </w:pPr>
                </w:p>
              </w:tc>
            </w:tr>
            <w:tr w:rsidR="008C0031" w:rsidTr="00EF3BEF">
              <w:tc>
                <w:tcPr>
                  <w:tcW w:w="1715"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username</w:t>
                  </w:r>
                </w:p>
              </w:tc>
              <w:tc>
                <w:tcPr>
                  <w:tcW w:w="758"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string</w:t>
                  </w:r>
                </w:p>
              </w:tc>
              <w:tc>
                <w:tcPr>
                  <w:tcW w:w="252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存储设备用户名。</w:t>
                  </w:r>
                </w:p>
              </w:tc>
            </w:tr>
            <w:tr w:rsidR="008C0031" w:rsidTr="00EF3BEF">
              <w:tc>
                <w:tcPr>
                  <w:tcW w:w="1715"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passwd</w:t>
                  </w:r>
                </w:p>
              </w:tc>
              <w:tc>
                <w:tcPr>
                  <w:tcW w:w="758"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string</w:t>
                  </w:r>
                </w:p>
              </w:tc>
              <w:tc>
                <w:tcPr>
                  <w:tcW w:w="252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完整备份方案预留字段。</w:t>
                  </w:r>
                </w:p>
              </w:tc>
            </w:tr>
            <w:tr w:rsidR="008C0031" w:rsidTr="00EF3BEF">
              <w:tc>
                <w:tcPr>
                  <w:tcW w:w="1715"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vender</w:t>
                  </w:r>
                </w:p>
              </w:tc>
              <w:tc>
                <w:tcPr>
                  <w:tcW w:w="758"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 xml:space="preserve">string </w:t>
                  </w:r>
                </w:p>
              </w:tc>
              <w:tc>
                <w:tcPr>
                  <w:tcW w:w="252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B723B5">
                  <w:pPr>
                    <w:pStyle w:val="TableText"/>
                  </w:pPr>
                  <w:r>
                    <w:rPr>
                      <w:rFonts w:hint="eastAsia"/>
                    </w:rPr>
                    <w:t>厂家，有两种：</w:t>
                  </w:r>
                  <w:r>
                    <w:t>HW(</w:t>
                  </w:r>
                  <w:r>
                    <w:rPr>
                      <w:rFonts w:hint="eastAsia"/>
                    </w:rPr>
                    <w:t>华为</w:t>
                  </w:r>
                  <w:r>
                    <w:t>)</w:t>
                  </w:r>
                  <w:r>
                    <w:rPr>
                      <w:rFonts w:hint="eastAsia"/>
                    </w:rPr>
                    <w:t>和</w:t>
                  </w:r>
                  <w:r>
                    <w:t>OTHER</w:t>
                  </w:r>
                  <w:r>
                    <w:rPr>
                      <w:rFonts w:hint="eastAsia"/>
                    </w:rPr>
                    <w:t>（其他厂家）。</w:t>
                  </w:r>
                </w:p>
              </w:tc>
            </w:tr>
            <w:tr w:rsidR="008C0031" w:rsidTr="00EF3BEF">
              <w:tc>
                <w:tcPr>
                  <w:tcW w:w="1715"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deviceType</w:t>
                  </w:r>
                </w:p>
              </w:tc>
              <w:tc>
                <w:tcPr>
                  <w:tcW w:w="758"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string</w:t>
                  </w:r>
                </w:p>
              </w:tc>
              <w:tc>
                <w:tcPr>
                  <w:tcW w:w="252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如果厂家是华为，取值范围为</w:t>
                  </w:r>
                  <w:r>
                    <w:t>3900</w:t>
                  </w:r>
                  <w:r>
                    <w:rPr>
                      <w:rFonts w:hint="eastAsia"/>
                    </w:rPr>
                    <w:t>、</w:t>
                  </w:r>
                  <w:r>
                    <w:t>V3</w:t>
                  </w:r>
                  <w:r>
                    <w:rPr>
                      <w:rFonts w:hint="eastAsia"/>
                    </w:rPr>
                    <w:t>、</w:t>
                  </w:r>
                  <w:r>
                    <w:t>DSWARE</w:t>
                  </w:r>
                  <w:r>
                    <w:rPr>
                      <w:rFonts w:hint="eastAsia"/>
                    </w:rPr>
                    <w:t>和</w:t>
                  </w:r>
                  <w:r>
                    <w:t>OTHER</w:t>
                  </w:r>
                  <w:r>
                    <w:rPr>
                      <w:rFonts w:hint="eastAsia"/>
                    </w:rPr>
                    <w:t>；</w:t>
                  </w:r>
                </w:p>
                <w:p w:rsidR="008C0031" w:rsidRDefault="008C0031" w:rsidP="00FD7E99">
                  <w:pPr>
                    <w:pStyle w:val="TableText"/>
                  </w:pPr>
                  <w:r>
                    <w:rPr>
                      <w:rFonts w:hint="eastAsia"/>
                    </w:rPr>
                    <w:t>如果是其他厂家，取值范围为</w:t>
                  </w:r>
                  <w:r>
                    <w:t>OTHER</w:t>
                  </w:r>
                  <w:r>
                    <w:rPr>
                      <w:rFonts w:hint="eastAsia"/>
                    </w:rPr>
                    <w:t>。存储类型为</w:t>
                  </w:r>
                  <w:r>
                    <w:t>advanceSan(KVM</w:t>
                  </w:r>
                  <w:r>
                    <w:rPr>
                      <w:rFonts w:hint="eastAsia"/>
                    </w:rPr>
                    <w:t>未支持</w:t>
                  </w:r>
                  <w:r>
                    <w:t>)</w:t>
                  </w:r>
                  <w:r>
                    <w:rPr>
                      <w:rFonts w:hint="eastAsia"/>
                    </w:rPr>
                    <w:t>可以选择</w:t>
                  </w:r>
                  <w:r>
                    <w:t>V3,</w:t>
                  </w:r>
                  <w:r>
                    <w:rPr>
                      <w:rFonts w:hint="eastAsia"/>
                    </w:rPr>
                    <w:t>代表使用</w:t>
                  </w:r>
                  <w:r>
                    <w:t>OceanStor V3</w:t>
                  </w:r>
                  <w:r>
                    <w:rPr>
                      <w:rFonts w:hint="eastAsia"/>
                    </w:rPr>
                    <w:t>系列存储，</w:t>
                  </w:r>
                  <w:r>
                    <w:t>3900</w:t>
                  </w:r>
                  <w:r>
                    <w:rPr>
                      <w:rFonts w:hint="eastAsia"/>
                    </w:rPr>
                    <w:t>代表使用</w:t>
                  </w:r>
                  <w:r>
                    <w:t>OceanStor V2</w:t>
                  </w:r>
                  <w:r>
                    <w:rPr>
                      <w:rFonts w:hint="eastAsia"/>
                    </w:rPr>
                    <w:t>系列存储。</w:t>
                  </w:r>
                </w:p>
              </w:tc>
            </w:tr>
            <w:tr w:rsidR="008C0031" w:rsidTr="00EF3BEF">
              <w:tc>
                <w:tcPr>
                  <w:tcW w:w="1715"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iSCSITargetIQN</w:t>
                  </w:r>
                </w:p>
              </w:tc>
              <w:tc>
                <w:tcPr>
                  <w:tcW w:w="758"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string</w:t>
                  </w:r>
                </w:p>
              </w:tc>
              <w:tc>
                <w:tcPr>
                  <w:tcW w:w="252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iqn</w:t>
                  </w:r>
                  <w:r>
                    <w:rPr>
                      <w:rFonts w:hint="eastAsia"/>
                    </w:rPr>
                    <w:t>标识</w:t>
                  </w:r>
                </w:p>
              </w:tc>
            </w:tr>
            <w:tr w:rsidR="008C0031" w:rsidTr="00EF3BEF">
              <w:tc>
                <w:tcPr>
                  <w:tcW w:w="1715"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chapUserName</w:t>
                  </w:r>
                </w:p>
              </w:tc>
              <w:tc>
                <w:tcPr>
                  <w:tcW w:w="758"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string</w:t>
                  </w:r>
                </w:p>
              </w:tc>
              <w:tc>
                <w:tcPr>
                  <w:tcW w:w="252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chap</w:t>
                  </w:r>
                  <w:r>
                    <w:rPr>
                      <w:rFonts w:hint="eastAsia"/>
                    </w:rPr>
                    <w:t>用户名（预留字段）</w:t>
                  </w:r>
                </w:p>
              </w:tc>
            </w:tr>
            <w:tr w:rsidR="008C0031" w:rsidTr="00EF3BEF">
              <w:tc>
                <w:tcPr>
                  <w:tcW w:w="1715"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digest(KVM</w:t>
                  </w:r>
                  <w:r>
                    <w:rPr>
                      <w:rFonts w:hint="eastAsia"/>
                    </w:rPr>
                    <w:t>未支持</w:t>
                  </w:r>
                  <w:r>
                    <w:t>)</w:t>
                  </w:r>
                </w:p>
              </w:tc>
              <w:tc>
                <w:tcPr>
                  <w:tcW w:w="758"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Integer</w:t>
                  </w:r>
                </w:p>
              </w:tc>
              <w:tc>
                <w:tcPr>
                  <w:tcW w:w="252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数据一致性校验开关，</w:t>
                  </w:r>
                  <w:r>
                    <w:t>0:</w:t>
                  </w:r>
                  <w:r>
                    <w:rPr>
                      <w:rFonts w:hint="eastAsia"/>
                    </w:rPr>
                    <w:t>关闭，</w:t>
                  </w:r>
                  <w:r>
                    <w:t>1</w:t>
                  </w:r>
                  <w:r>
                    <w:rPr>
                      <w:rFonts w:hint="eastAsia"/>
                    </w:rPr>
                    <w:t>开启</w:t>
                  </w:r>
                </w:p>
              </w:tc>
            </w:tr>
            <w:tr w:rsidR="008C0031" w:rsidTr="00EF3BEF">
              <w:tc>
                <w:tcPr>
                  <w:tcW w:w="1715"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accessMode</w:t>
                  </w:r>
                </w:p>
              </w:tc>
              <w:tc>
                <w:tcPr>
                  <w:tcW w:w="758"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Integer</w:t>
                  </w:r>
                </w:p>
              </w:tc>
              <w:tc>
                <w:tcPr>
                  <w:tcW w:w="252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取值范围</w:t>
                  </w:r>
                  <w:r>
                    <w:t>[0,1]</w:t>
                  </w:r>
                  <w:r>
                    <w:rPr>
                      <w:rFonts w:hint="eastAsia"/>
                    </w:rPr>
                    <w:t>，</w:t>
                  </w:r>
                  <w:r>
                    <w:t>0:</w:t>
                  </w:r>
                  <w:r>
                    <w:rPr>
                      <w:rFonts w:hint="eastAsia"/>
                    </w:rPr>
                    <w:t>代表</w:t>
                  </w:r>
                  <w:r>
                    <w:t>iscsi</w:t>
                  </w:r>
                  <w:r>
                    <w:rPr>
                      <w:rFonts w:hint="eastAsia"/>
                    </w:rPr>
                    <w:t>接入存储，</w:t>
                  </w:r>
                  <w:r>
                    <w:t>1</w:t>
                  </w:r>
                  <w:r>
                    <w:rPr>
                      <w:rFonts w:hint="eastAsia"/>
                    </w:rPr>
                    <w:t>：代表</w:t>
                  </w:r>
                  <w:r>
                    <w:t>FC</w:t>
                  </w:r>
                  <w:r>
                    <w:rPr>
                      <w:rFonts w:hint="eastAsia"/>
                    </w:rPr>
                    <w:t>接入存储</w:t>
                  </w:r>
                </w:p>
              </w:tc>
            </w:tr>
            <w:tr w:rsidR="008C0031" w:rsidTr="00EF3BEF">
              <w:tc>
                <w:tcPr>
                  <w:tcW w:w="1715"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hostUrns</w:t>
                  </w:r>
                </w:p>
              </w:tc>
              <w:tc>
                <w:tcPr>
                  <w:tcW w:w="758"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structure[]</w:t>
                  </w:r>
                </w:p>
              </w:tc>
              <w:tc>
                <w:tcPr>
                  <w:tcW w:w="252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主机标识列表</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74"/>
                    <w:gridCol w:w="1003"/>
                    <w:gridCol w:w="2029"/>
                  </w:tblGrid>
                  <w:tr w:rsidR="008C0031" w:rsidTr="00FD7E99">
                    <w:tc>
                      <w:tcPr>
                        <w:tcW w:w="111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128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259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11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urn</w:t>
                        </w:r>
                      </w:p>
                    </w:tc>
                    <w:tc>
                      <w:tcPr>
                        <w:tcW w:w="128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2597"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主机标识</w:t>
                        </w:r>
                      </w:p>
                    </w:tc>
                  </w:tr>
                  <w:tr w:rsidR="008C0031" w:rsidTr="00FD7E99">
                    <w:tc>
                      <w:tcPr>
                        <w:tcW w:w="111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uri</w:t>
                        </w:r>
                      </w:p>
                    </w:tc>
                    <w:tc>
                      <w:tcPr>
                        <w:tcW w:w="128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2597"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访问主机</w:t>
                        </w:r>
                        <w:r>
                          <w:t>uri</w:t>
                        </w:r>
                        <w:r>
                          <w:rPr>
                            <w:rFonts w:hint="eastAsia"/>
                          </w:rPr>
                          <w:t>地址</w:t>
                        </w:r>
                      </w:p>
                    </w:tc>
                  </w:tr>
                  <w:tr w:rsidR="008C0031" w:rsidTr="00FD7E99">
                    <w:tc>
                      <w:tcPr>
                        <w:tcW w:w="111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name</w:t>
                        </w:r>
                      </w:p>
                    </w:tc>
                    <w:tc>
                      <w:tcPr>
                        <w:tcW w:w="128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2597"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主机别名</w:t>
                        </w:r>
                      </w:p>
                    </w:tc>
                  </w:tr>
                </w:tbl>
                <w:p w:rsidR="008C0031" w:rsidRDefault="008C0031" w:rsidP="00FD7E99">
                  <w:pPr>
                    <w:pStyle w:val="TableText"/>
                  </w:pPr>
                </w:p>
              </w:tc>
            </w:tr>
            <w:tr w:rsidR="00CD26CC" w:rsidTr="00EF3BEF">
              <w:tc>
                <w:tcPr>
                  <w:tcW w:w="1715" w:type="pct"/>
                  <w:tcBorders>
                    <w:top w:val="single" w:sz="4" w:space="0" w:color="auto"/>
                    <w:left w:val="single" w:sz="4" w:space="0" w:color="auto"/>
                    <w:bottom w:val="single" w:sz="4" w:space="0" w:color="auto"/>
                    <w:right w:val="single" w:sz="4" w:space="0" w:color="auto"/>
                  </w:tcBorders>
                  <w:shd w:val="clear" w:color="auto" w:fill="FFFFFF"/>
                </w:tcPr>
                <w:p w:rsidR="00CD26CC" w:rsidRDefault="00CD26CC" w:rsidP="00CD26CC">
                  <w:pPr>
                    <w:pStyle w:val="TableText"/>
                  </w:pPr>
                  <w:r>
                    <w:t>a</w:t>
                  </w:r>
                  <w:r w:rsidRPr="00121896">
                    <w:t>thorizedInfo</w:t>
                  </w:r>
                </w:p>
              </w:tc>
              <w:tc>
                <w:tcPr>
                  <w:tcW w:w="758" w:type="pct"/>
                  <w:tcBorders>
                    <w:top w:val="single" w:sz="4" w:space="0" w:color="auto"/>
                    <w:left w:val="single" w:sz="4" w:space="0" w:color="auto"/>
                    <w:bottom w:val="single" w:sz="4" w:space="0" w:color="auto"/>
                    <w:right w:val="single" w:sz="4" w:space="0" w:color="auto"/>
                  </w:tcBorders>
                  <w:shd w:val="clear" w:color="auto" w:fill="FFFFFF"/>
                </w:tcPr>
                <w:p w:rsidR="00CD26CC" w:rsidRDefault="00CD26CC" w:rsidP="00CD26CC">
                  <w:pPr>
                    <w:pStyle w:val="TableText"/>
                  </w:pPr>
                  <w:r>
                    <w:t>structure[]</w:t>
                  </w:r>
                </w:p>
              </w:tc>
              <w:tc>
                <w:tcPr>
                  <w:tcW w:w="2527" w:type="pct"/>
                  <w:tcBorders>
                    <w:top w:val="single" w:sz="4" w:space="0" w:color="auto"/>
                    <w:left w:val="single" w:sz="4" w:space="0" w:color="auto"/>
                    <w:bottom w:val="single" w:sz="4" w:space="0" w:color="auto"/>
                    <w:right w:val="single" w:sz="4" w:space="0" w:color="auto"/>
                  </w:tcBorders>
                  <w:shd w:val="clear" w:color="auto" w:fill="FFFFFF"/>
                </w:tcPr>
                <w:p w:rsidR="00CD26CC" w:rsidRDefault="00CD26CC" w:rsidP="00CD26CC">
                  <w:pPr>
                    <w:pStyle w:val="TableText"/>
                  </w:pPr>
                  <w:r>
                    <w:rPr>
                      <w:rFonts w:hint="eastAsia"/>
                    </w:rPr>
                    <w:t>对接</w:t>
                  </w:r>
                  <w:r>
                    <w:t>华为分布式存储</w:t>
                  </w:r>
                  <w:r>
                    <w:rPr>
                      <w:rFonts w:hint="eastAsia"/>
                    </w:rPr>
                    <w:t>租户</w:t>
                  </w:r>
                  <w:r>
                    <w:t>认证信息</w:t>
                  </w:r>
                  <w:r>
                    <w:rPr>
                      <w:rFonts w:hint="eastAsia"/>
                    </w:rPr>
                    <w:t>。（预留字段）</w:t>
                  </w:r>
                </w:p>
                <w:tbl>
                  <w:tblPr>
                    <w:tblpPr w:leftFromText="180" w:rightFromText="180" w:vertAnchor="page" w:horzAnchor="margin" w:tblpY="727"/>
                    <w:tblOverlap w:val="never"/>
                    <w:tblW w:w="48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8"/>
                    <w:gridCol w:w="1037"/>
                    <w:gridCol w:w="1660"/>
                  </w:tblGrid>
                  <w:tr w:rsidR="007062BC" w:rsidTr="00D57A9B">
                    <w:tc>
                      <w:tcPr>
                        <w:tcW w:w="1573" w:type="pct"/>
                        <w:tcBorders>
                          <w:top w:val="single" w:sz="4" w:space="0" w:color="auto"/>
                          <w:left w:val="single" w:sz="4" w:space="0" w:color="auto"/>
                          <w:bottom w:val="single" w:sz="4" w:space="0" w:color="auto"/>
                          <w:right w:val="single" w:sz="4" w:space="0" w:color="auto"/>
                        </w:tcBorders>
                        <w:shd w:val="clear" w:color="auto" w:fill="D9D9D9"/>
                        <w:hideMark/>
                      </w:tcPr>
                      <w:p w:rsidR="00D57A9B" w:rsidRDefault="00D57A9B" w:rsidP="00D57A9B">
                        <w:pPr>
                          <w:pStyle w:val="TableText"/>
                          <w:rPr>
                            <w:b/>
                          </w:rPr>
                        </w:pPr>
                        <w:r>
                          <w:rPr>
                            <w:b/>
                          </w:rPr>
                          <w:t>Attribute</w:t>
                        </w:r>
                      </w:p>
                    </w:tc>
                    <w:tc>
                      <w:tcPr>
                        <w:tcW w:w="1318" w:type="pct"/>
                        <w:tcBorders>
                          <w:top w:val="single" w:sz="4" w:space="0" w:color="auto"/>
                          <w:left w:val="single" w:sz="4" w:space="0" w:color="auto"/>
                          <w:bottom w:val="single" w:sz="4" w:space="0" w:color="auto"/>
                          <w:right w:val="single" w:sz="4" w:space="0" w:color="auto"/>
                        </w:tcBorders>
                        <w:shd w:val="clear" w:color="auto" w:fill="D9D9D9"/>
                        <w:hideMark/>
                      </w:tcPr>
                      <w:p w:rsidR="00D57A9B" w:rsidRDefault="00D57A9B" w:rsidP="00D57A9B">
                        <w:pPr>
                          <w:pStyle w:val="TableText"/>
                          <w:rPr>
                            <w:b/>
                          </w:rPr>
                        </w:pPr>
                        <w:r>
                          <w:rPr>
                            <w:b/>
                          </w:rPr>
                          <w:t>Type</w:t>
                        </w:r>
                      </w:p>
                    </w:tc>
                    <w:tc>
                      <w:tcPr>
                        <w:tcW w:w="2109" w:type="pct"/>
                        <w:tcBorders>
                          <w:top w:val="single" w:sz="4" w:space="0" w:color="auto"/>
                          <w:left w:val="single" w:sz="4" w:space="0" w:color="auto"/>
                          <w:bottom w:val="single" w:sz="4" w:space="0" w:color="auto"/>
                          <w:right w:val="single" w:sz="4" w:space="0" w:color="auto"/>
                        </w:tcBorders>
                        <w:shd w:val="clear" w:color="auto" w:fill="D9D9D9"/>
                        <w:hideMark/>
                      </w:tcPr>
                      <w:p w:rsidR="00D57A9B" w:rsidRDefault="00D57A9B" w:rsidP="00D57A9B">
                        <w:pPr>
                          <w:pStyle w:val="TableText"/>
                          <w:rPr>
                            <w:b/>
                          </w:rPr>
                        </w:pPr>
                        <w:r>
                          <w:rPr>
                            <w:b/>
                          </w:rPr>
                          <w:t>Description</w:t>
                        </w:r>
                      </w:p>
                    </w:tc>
                  </w:tr>
                  <w:tr w:rsidR="007062BC" w:rsidTr="00D57A9B">
                    <w:tc>
                      <w:tcPr>
                        <w:tcW w:w="1573" w:type="pct"/>
                        <w:tcBorders>
                          <w:top w:val="single" w:sz="4" w:space="0" w:color="auto"/>
                          <w:left w:val="single" w:sz="4" w:space="0" w:color="auto"/>
                          <w:bottom w:val="single" w:sz="4" w:space="0" w:color="auto"/>
                          <w:right w:val="single" w:sz="4" w:space="0" w:color="auto"/>
                        </w:tcBorders>
                        <w:hideMark/>
                      </w:tcPr>
                      <w:p w:rsidR="00D57A9B" w:rsidRDefault="00D57A9B" w:rsidP="00D57A9B">
                        <w:pPr>
                          <w:pStyle w:val="TableText"/>
                        </w:pPr>
                        <w:r w:rsidRPr="0049007F">
                          <w:t>projectId</w:t>
                        </w:r>
                      </w:p>
                    </w:tc>
                    <w:tc>
                      <w:tcPr>
                        <w:tcW w:w="1318" w:type="pct"/>
                        <w:tcBorders>
                          <w:top w:val="single" w:sz="4" w:space="0" w:color="auto"/>
                          <w:left w:val="single" w:sz="4" w:space="0" w:color="auto"/>
                          <w:bottom w:val="single" w:sz="4" w:space="0" w:color="auto"/>
                          <w:right w:val="single" w:sz="4" w:space="0" w:color="auto"/>
                        </w:tcBorders>
                        <w:hideMark/>
                      </w:tcPr>
                      <w:p w:rsidR="00D57A9B" w:rsidRDefault="00D57A9B" w:rsidP="00D57A9B">
                        <w:pPr>
                          <w:pStyle w:val="TableText"/>
                        </w:pPr>
                        <w:r>
                          <w:t>string</w:t>
                        </w:r>
                      </w:p>
                    </w:tc>
                    <w:tc>
                      <w:tcPr>
                        <w:tcW w:w="2109" w:type="pct"/>
                        <w:tcBorders>
                          <w:top w:val="single" w:sz="4" w:space="0" w:color="auto"/>
                          <w:left w:val="single" w:sz="4" w:space="0" w:color="auto"/>
                          <w:bottom w:val="single" w:sz="4" w:space="0" w:color="auto"/>
                          <w:right w:val="single" w:sz="4" w:space="0" w:color="auto"/>
                        </w:tcBorders>
                        <w:hideMark/>
                      </w:tcPr>
                      <w:p w:rsidR="00D57A9B" w:rsidRDefault="00D57A9B" w:rsidP="00D57A9B">
                        <w:pPr>
                          <w:pStyle w:val="TableText"/>
                        </w:pPr>
                        <w:r w:rsidRPr="0049007F">
                          <w:rPr>
                            <w:rFonts w:hint="eastAsia"/>
                          </w:rPr>
                          <w:t>项目</w:t>
                        </w:r>
                        <w:r w:rsidRPr="0049007F">
                          <w:rPr>
                            <w:rFonts w:hint="eastAsia"/>
                          </w:rPr>
                          <w:t>ID</w:t>
                        </w:r>
                      </w:p>
                    </w:tc>
                  </w:tr>
                  <w:tr w:rsidR="007062BC" w:rsidTr="00D57A9B">
                    <w:tc>
                      <w:tcPr>
                        <w:tcW w:w="1573" w:type="pct"/>
                        <w:tcBorders>
                          <w:top w:val="single" w:sz="4" w:space="0" w:color="auto"/>
                          <w:left w:val="single" w:sz="4" w:space="0" w:color="auto"/>
                          <w:bottom w:val="single" w:sz="4" w:space="0" w:color="auto"/>
                          <w:right w:val="single" w:sz="4" w:space="0" w:color="auto"/>
                        </w:tcBorders>
                        <w:hideMark/>
                      </w:tcPr>
                      <w:p w:rsidR="00D57A9B" w:rsidRDefault="00D57A9B" w:rsidP="00D57A9B">
                        <w:pPr>
                          <w:pStyle w:val="TableText"/>
                        </w:pPr>
                        <w:r w:rsidRPr="0049007F">
                          <w:t>domain</w:t>
                        </w:r>
                      </w:p>
                    </w:tc>
                    <w:tc>
                      <w:tcPr>
                        <w:tcW w:w="1318" w:type="pct"/>
                        <w:tcBorders>
                          <w:top w:val="single" w:sz="4" w:space="0" w:color="auto"/>
                          <w:left w:val="single" w:sz="4" w:space="0" w:color="auto"/>
                          <w:bottom w:val="single" w:sz="4" w:space="0" w:color="auto"/>
                          <w:right w:val="single" w:sz="4" w:space="0" w:color="auto"/>
                        </w:tcBorders>
                        <w:hideMark/>
                      </w:tcPr>
                      <w:p w:rsidR="00D57A9B" w:rsidRDefault="00D57A9B" w:rsidP="00D57A9B">
                        <w:pPr>
                          <w:pStyle w:val="TableText"/>
                        </w:pPr>
                        <w:r>
                          <w:t>string</w:t>
                        </w:r>
                      </w:p>
                    </w:tc>
                    <w:tc>
                      <w:tcPr>
                        <w:tcW w:w="2109" w:type="pct"/>
                        <w:tcBorders>
                          <w:top w:val="single" w:sz="4" w:space="0" w:color="auto"/>
                          <w:left w:val="single" w:sz="4" w:space="0" w:color="auto"/>
                          <w:bottom w:val="single" w:sz="4" w:space="0" w:color="auto"/>
                          <w:right w:val="single" w:sz="4" w:space="0" w:color="auto"/>
                        </w:tcBorders>
                        <w:hideMark/>
                      </w:tcPr>
                      <w:p w:rsidR="00D57A9B" w:rsidRDefault="00D57A9B" w:rsidP="00D57A9B">
                        <w:pPr>
                          <w:pStyle w:val="TableText"/>
                        </w:pPr>
                        <w:r w:rsidRPr="0049007F">
                          <w:rPr>
                            <w:rFonts w:hint="eastAsia"/>
                          </w:rPr>
                          <w:t>域名的一部分</w:t>
                        </w:r>
                      </w:p>
                    </w:tc>
                  </w:tr>
                  <w:tr w:rsidR="007062BC" w:rsidTr="00D57A9B">
                    <w:tc>
                      <w:tcPr>
                        <w:tcW w:w="1573" w:type="pct"/>
                        <w:tcBorders>
                          <w:top w:val="single" w:sz="4" w:space="0" w:color="auto"/>
                          <w:left w:val="single" w:sz="4" w:space="0" w:color="auto"/>
                          <w:bottom w:val="single" w:sz="4" w:space="0" w:color="auto"/>
                          <w:right w:val="single" w:sz="4" w:space="0" w:color="auto"/>
                        </w:tcBorders>
                      </w:tcPr>
                      <w:p w:rsidR="00D57A9B" w:rsidRDefault="00D57A9B" w:rsidP="00D57A9B">
                        <w:pPr>
                          <w:pStyle w:val="TableText"/>
                        </w:pPr>
                        <w:r w:rsidRPr="0049007F">
                          <w:t>region</w:t>
                        </w:r>
                      </w:p>
                    </w:tc>
                    <w:tc>
                      <w:tcPr>
                        <w:tcW w:w="1318" w:type="pct"/>
                        <w:tcBorders>
                          <w:top w:val="single" w:sz="4" w:space="0" w:color="auto"/>
                          <w:left w:val="single" w:sz="4" w:space="0" w:color="auto"/>
                          <w:bottom w:val="single" w:sz="4" w:space="0" w:color="auto"/>
                          <w:right w:val="single" w:sz="4" w:space="0" w:color="auto"/>
                        </w:tcBorders>
                      </w:tcPr>
                      <w:p w:rsidR="00D57A9B" w:rsidRDefault="00D57A9B" w:rsidP="00D57A9B">
                        <w:pPr>
                          <w:pStyle w:val="TableText"/>
                        </w:pPr>
                        <w:r>
                          <w:t>string</w:t>
                        </w:r>
                      </w:p>
                    </w:tc>
                    <w:tc>
                      <w:tcPr>
                        <w:tcW w:w="2109" w:type="pct"/>
                        <w:tcBorders>
                          <w:top w:val="single" w:sz="4" w:space="0" w:color="auto"/>
                          <w:left w:val="single" w:sz="4" w:space="0" w:color="auto"/>
                          <w:bottom w:val="single" w:sz="4" w:space="0" w:color="auto"/>
                          <w:right w:val="single" w:sz="4" w:space="0" w:color="auto"/>
                        </w:tcBorders>
                      </w:tcPr>
                      <w:p w:rsidR="00D57A9B" w:rsidRDefault="00D57A9B" w:rsidP="00D57A9B">
                        <w:pPr>
                          <w:pStyle w:val="TableText"/>
                        </w:pPr>
                        <w:r w:rsidRPr="00964DE2">
                          <w:rPr>
                            <w:rFonts w:hint="eastAsia"/>
                          </w:rPr>
                          <w:t>域名的一部分</w:t>
                        </w:r>
                      </w:p>
                    </w:tc>
                  </w:tr>
                  <w:tr w:rsidR="007062BC" w:rsidTr="00D57A9B">
                    <w:tc>
                      <w:tcPr>
                        <w:tcW w:w="1573" w:type="pct"/>
                        <w:tcBorders>
                          <w:top w:val="single" w:sz="4" w:space="0" w:color="auto"/>
                          <w:left w:val="single" w:sz="4" w:space="0" w:color="auto"/>
                          <w:bottom w:val="single" w:sz="4" w:space="0" w:color="auto"/>
                          <w:right w:val="single" w:sz="4" w:space="0" w:color="auto"/>
                        </w:tcBorders>
                      </w:tcPr>
                      <w:p w:rsidR="00D57A9B" w:rsidRPr="0049007F" w:rsidRDefault="00D57A9B" w:rsidP="00D57A9B">
                        <w:pPr>
                          <w:pStyle w:val="TableText"/>
                        </w:pPr>
                        <w:r w:rsidRPr="0049007F">
                          <w:t>ak</w:t>
                        </w:r>
                      </w:p>
                    </w:tc>
                    <w:tc>
                      <w:tcPr>
                        <w:tcW w:w="1318" w:type="pct"/>
                        <w:tcBorders>
                          <w:top w:val="single" w:sz="4" w:space="0" w:color="auto"/>
                          <w:left w:val="single" w:sz="4" w:space="0" w:color="auto"/>
                          <w:bottom w:val="single" w:sz="4" w:space="0" w:color="auto"/>
                          <w:right w:val="single" w:sz="4" w:space="0" w:color="auto"/>
                        </w:tcBorders>
                      </w:tcPr>
                      <w:p w:rsidR="00D57A9B" w:rsidRDefault="00D57A9B" w:rsidP="00D57A9B">
                        <w:pPr>
                          <w:pStyle w:val="TableText"/>
                        </w:pPr>
                        <w:r>
                          <w:t>string</w:t>
                        </w:r>
                      </w:p>
                    </w:tc>
                    <w:tc>
                      <w:tcPr>
                        <w:tcW w:w="2109" w:type="pct"/>
                        <w:tcBorders>
                          <w:top w:val="single" w:sz="4" w:space="0" w:color="auto"/>
                          <w:left w:val="single" w:sz="4" w:space="0" w:color="auto"/>
                          <w:bottom w:val="single" w:sz="4" w:space="0" w:color="auto"/>
                          <w:right w:val="single" w:sz="4" w:space="0" w:color="auto"/>
                        </w:tcBorders>
                      </w:tcPr>
                      <w:p w:rsidR="00D57A9B" w:rsidRDefault="00D57A9B" w:rsidP="00D57A9B">
                        <w:pPr>
                          <w:pStyle w:val="TableText"/>
                        </w:pPr>
                        <w:r w:rsidRPr="00964DE2">
                          <w:rPr>
                            <w:rFonts w:hint="eastAsia"/>
                          </w:rPr>
                          <w:t>访问密钥</w:t>
                        </w:r>
                        <w:r w:rsidRPr="00964DE2">
                          <w:rPr>
                            <w:rFonts w:hint="eastAsia"/>
                          </w:rPr>
                          <w:t>ID</w:t>
                        </w:r>
                      </w:p>
                    </w:tc>
                  </w:tr>
                  <w:tr w:rsidR="007062BC" w:rsidTr="00D57A9B">
                    <w:tc>
                      <w:tcPr>
                        <w:tcW w:w="1573" w:type="pct"/>
                        <w:tcBorders>
                          <w:top w:val="single" w:sz="4" w:space="0" w:color="auto"/>
                          <w:left w:val="single" w:sz="4" w:space="0" w:color="auto"/>
                          <w:bottom w:val="single" w:sz="4" w:space="0" w:color="auto"/>
                          <w:right w:val="single" w:sz="4" w:space="0" w:color="auto"/>
                        </w:tcBorders>
                      </w:tcPr>
                      <w:p w:rsidR="00D57A9B" w:rsidRPr="0049007F" w:rsidRDefault="00D57A9B" w:rsidP="00D57A9B">
                        <w:pPr>
                          <w:pStyle w:val="TableText"/>
                        </w:pPr>
                        <w:r w:rsidRPr="00964DE2">
                          <w:t>az</w:t>
                        </w:r>
                      </w:p>
                    </w:tc>
                    <w:tc>
                      <w:tcPr>
                        <w:tcW w:w="1318" w:type="pct"/>
                        <w:tcBorders>
                          <w:top w:val="single" w:sz="4" w:space="0" w:color="auto"/>
                          <w:left w:val="single" w:sz="4" w:space="0" w:color="auto"/>
                          <w:bottom w:val="single" w:sz="4" w:space="0" w:color="auto"/>
                          <w:right w:val="single" w:sz="4" w:space="0" w:color="auto"/>
                        </w:tcBorders>
                      </w:tcPr>
                      <w:p w:rsidR="00D57A9B" w:rsidRDefault="00D57A9B" w:rsidP="00D57A9B">
                        <w:pPr>
                          <w:pStyle w:val="TableText"/>
                        </w:pPr>
                        <w:r>
                          <w:t>string</w:t>
                        </w:r>
                      </w:p>
                    </w:tc>
                    <w:tc>
                      <w:tcPr>
                        <w:tcW w:w="2109" w:type="pct"/>
                        <w:tcBorders>
                          <w:top w:val="single" w:sz="4" w:space="0" w:color="auto"/>
                          <w:left w:val="single" w:sz="4" w:space="0" w:color="auto"/>
                          <w:bottom w:val="single" w:sz="4" w:space="0" w:color="auto"/>
                          <w:right w:val="single" w:sz="4" w:space="0" w:color="auto"/>
                        </w:tcBorders>
                      </w:tcPr>
                      <w:p w:rsidR="00D57A9B" w:rsidRDefault="00D57A9B" w:rsidP="00D57A9B">
                        <w:pPr>
                          <w:pStyle w:val="TableText"/>
                        </w:pPr>
                        <w:r w:rsidRPr="00964DE2">
                          <w:rPr>
                            <w:rFonts w:hint="eastAsia"/>
                          </w:rPr>
                          <w:t>可用区</w:t>
                        </w:r>
                      </w:p>
                    </w:tc>
                  </w:tr>
                  <w:tr w:rsidR="007062BC" w:rsidTr="00D57A9B">
                    <w:tc>
                      <w:tcPr>
                        <w:tcW w:w="1573" w:type="pct"/>
                        <w:tcBorders>
                          <w:top w:val="single" w:sz="4" w:space="0" w:color="auto"/>
                          <w:left w:val="single" w:sz="4" w:space="0" w:color="auto"/>
                          <w:bottom w:val="single" w:sz="4" w:space="0" w:color="auto"/>
                          <w:right w:val="single" w:sz="4" w:space="0" w:color="auto"/>
                        </w:tcBorders>
                      </w:tcPr>
                      <w:p w:rsidR="00D57A9B" w:rsidRPr="0049007F" w:rsidRDefault="00D57A9B" w:rsidP="00D57A9B">
                        <w:pPr>
                          <w:pStyle w:val="TableText"/>
                        </w:pPr>
                        <w:r w:rsidRPr="00964DE2">
                          <w:t>dssId</w:t>
                        </w:r>
                      </w:p>
                    </w:tc>
                    <w:tc>
                      <w:tcPr>
                        <w:tcW w:w="1318" w:type="pct"/>
                        <w:tcBorders>
                          <w:top w:val="single" w:sz="4" w:space="0" w:color="auto"/>
                          <w:left w:val="single" w:sz="4" w:space="0" w:color="auto"/>
                          <w:bottom w:val="single" w:sz="4" w:space="0" w:color="auto"/>
                          <w:right w:val="single" w:sz="4" w:space="0" w:color="auto"/>
                        </w:tcBorders>
                      </w:tcPr>
                      <w:p w:rsidR="00D57A9B" w:rsidRDefault="00D57A9B" w:rsidP="00D57A9B">
                        <w:pPr>
                          <w:pStyle w:val="TableText"/>
                        </w:pPr>
                        <w:r>
                          <w:t>string</w:t>
                        </w:r>
                      </w:p>
                    </w:tc>
                    <w:tc>
                      <w:tcPr>
                        <w:tcW w:w="2109" w:type="pct"/>
                        <w:tcBorders>
                          <w:top w:val="single" w:sz="4" w:space="0" w:color="auto"/>
                          <w:left w:val="single" w:sz="4" w:space="0" w:color="auto"/>
                          <w:bottom w:val="single" w:sz="4" w:space="0" w:color="auto"/>
                          <w:right w:val="single" w:sz="4" w:space="0" w:color="auto"/>
                        </w:tcBorders>
                      </w:tcPr>
                      <w:p w:rsidR="00D57A9B" w:rsidRDefault="00D57A9B" w:rsidP="00D57A9B">
                        <w:pPr>
                          <w:pStyle w:val="TableText"/>
                        </w:pPr>
                        <w:r w:rsidRPr="00964DE2">
                          <w:rPr>
                            <w:rFonts w:hint="eastAsia"/>
                          </w:rPr>
                          <w:t>专属分布式存储存储池</w:t>
                        </w:r>
                        <w:r w:rsidRPr="00964DE2">
                          <w:rPr>
                            <w:rFonts w:hint="eastAsia"/>
                          </w:rPr>
                          <w:t>ID</w:t>
                        </w:r>
                      </w:p>
                    </w:tc>
                  </w:tr>
                  <w:tr w:rsidR="007062BC" w:rsidTr="00D57A9B">
                    <w:tc>
                      <w:tcPr>
                        <w:tcW w:w="1573" w:type="pct"/>
                        <w:tcBorders>
                          <w:top w:val="single" w:sz="4" w:space="0" w:color="auto"/>
                          <w:left w:val="single" w:sz="4" w:space="0" w:color="auto"/>
                          <w:bottom w:val="single" w:sz="4" w:space="0" w:color="auto"/>
                          <w:right w:val="single" w:sz="4" w:space="0" w:color="auto"/>
                        </w:tcBorders>
                      </w:tcPr>
                      <w:p w:rsidR="00D57A9B" w:rsidRPr="0049007F" w:rsidRDefault="00D57A9B" w:rsidP="00D57A9B">
                        <w:pPr>
                          <w:pStyle w:val="TableText"/>
                        </w:pPr>
                        <w:r w:rsidRPr="00964DE2">
                          <w:t>usr</w:t>
                        </w:r>
                      </w:p>
                    </w:tc>
                    <w:tc>
                      <w:tcPr>
                        <w:tcW w:w="1318" w:type="pct"/>
                        <w:tcBorders>
                          <w:top w:val="single" w:sz="4" w:space="0" w:color="auto"/>
                          <w:left w:val="single" w:sz="4" w:space="0" w:color="auto"/>
                          <w:bottom w:val="single" w:sz="4" w:space="0" w:color="auto"/>
                          <w:right w:val="single" w:sz="4" w:space="0" w:color="auto"/>
                        </w:tcBorders>
                      </w:tcPr>
                      <w:p w:rsidR="00D57A9B" w:rsidRDefault="00D57A9B" w:rsidP="00D57A9B">
                        <w:pPr>
                          <w:pStyle w:val="TableText"/>
                        </w:pPr>
                        <w:r>
                          <w:t>string</w:t>
                        </w:r>
                      </w:p>
                    </w:tc>
                    <w:tc>
                      <w:tcPr>
                        <w:tcW w:w="2109" w:type="pct"/>
                        <w:tcBorders>
                          <w:top w:val="single" w:sz="4" w:space="0" w:color="auto"/>
                          <w:left w:val="single" w:sz="4" w:space="0" w:color="auto"/>
                          <w:bottom w:val="single" w:sz="4" w:space="0" w:color="auto"/>
                          <w:right w:val="single" w:sz="4" w:space="0" w:color="auto"/>
                        </w:tcBorders>
                      </w:tcPr>
                      <w:p w:rsidR="00D57A9B" w:rsidRDefault="00D57A9B" w:rsidP="00D57A9B">
                        <w:pPr>
                          <w:pStyle w:val="TableText"/>
                        </w:pPr>
                        <w:r w:rsidRPr="00964DE2">
                          <w:rPr>
                            <w:rFonts w:hint="eastAsia"/>
                          </w:rPr>
                          <w:t>账户名</w:t>
                        </w:r>
                      </w:p>
                    </w:tc>
                  </w:tr>
                  <w:tr w:rsidR="007062BC" w:rsidTr="00D57A9B">
                    <w:tc>
                      <w:tcPr>
                        <w:tcW w:w="1573" w:type="pct"/>
                        <w:tcBorders>
                          <w:top w:val="single" w:sz="4" w:space="0" w:color="auto"/>
                          <w:left w:val="single" w:sz="4" w:space="0" w:color="auto"/>
                          <w:bottom w:val="single" w:sz="4" w:space="0" w:color="auto"/>
                          <w:right w:val="single" w:sz="4" w:space="0" w:color="auto"/>
                        </w:tcBorders>
                      </w:tcPr>
                      <w:p w:rsidR="00D57A9B" w:rsidRPr="00964DE2" w:rsidRDefault="00D57A9B" w:rsidP="00D57A9B">
                        <w:pPr>
                          <w:pStyle w:val="TableText"/>
                        </w:pPr>
                        <w:r w:rsidRPr="00964DE2">
                          <w:t>userDomainId</w:t>
                        </w:r>
                      </w:p>
                    </w:tc>
                    <w:tc>
                      <w:tcPr>
                        <w:tcW w:w="1318" w:type="pct"/>
                        <w:tcBorders>
                          <w:top w:val="single" w:sz="4" w:space="0" w:color="auto"/>
                          <w:left w:val="single" w:sz="4" w:space="0" w:color="auto"/>
                          <w:bottom w:val="single" w:sz="4" w:space="0" w:color="auto"/>
                          <w:right w:val="single" w:sz="4" w:space="0" w:color="auto"/>
                        </w:tcBorders>
                      </w:tcPr>
                      <w:p w:rsidR="00D57A9B" w:rsidRDefault="00D57A9B" w:rsidP="00D57A9B">
                        <w:pPr>
                          <w:pStyle w:val="TableText"/>
                        </w:pPr>
                        <w:r>
                          <w:t>string</w:t>
                        </w:r>
                      </w:p>
                    </w:tc>
                    <w:tc>
                      <w:tcPr>
                        <w:tcW w:w="2109" w:type="pct"/>
                        <w:tcBorders>
                          <w:top w:val="single" w:sz="4" w:space="0" w:color="auto"/>
                          <w:left w:val="single" w:sz="4" w:space="0" w:color="auto"/>
                          <w:bottom w:val="single" w:sz="4" w:space="0" w:color="auto"/>
                          <w:right w:val="single" w:sz="4" w:space="0" w:color="auto"/>
                        </w:tcBorders>
                      </w:tcPr>
                      <w:p w:rsidR="00D57A9B" w:rsidRDefault="00D57A9B" w:rsidP="00D57A9B">
                        <w:pPr>
                          <w:pStyle w:val="TableText"/>
                        </w:pPr>
                        <w:r w:rsidRPr="00964DE2">
                          <w:rPr>
                            <w:rFonts w:hint="eastAsia"/>
                          </w:rPr>
                          <w:t>账号</w:t>
                        </w:r>
                        <w:r w:rsidRPr="00964DE2">
                          <w:rPr>
                            <w:rFonts w:hint="eastAsia"/>
                          </w:rPr>
                          <w:t>ID</w:t>
                        </w:r>
                      </w:p>
                    </w:tc>
                  </w:tr>
                </w:tbl>
                <w:p w:rsidR="00D57A9B" w:rsidRDefault="00D57A9B" w:rsidP="00CD26CC">
                  <w:pPr>
                    <w:pStyle w:val="TableText"/>
                  </w:pPr>
                </w:p>
              </w:tc>
            </w:tr>
          </w:tbl>
          <w:p w:rsidR="008C0031" w:rsidRDefault="008C0031" w:rsidP="00FD7E99">
            <w:pPr>
              <w:pStyle w:val="TableText"/>
              <w:rPr>
                <w:sz w:val="24"/>
              </w:rPr>
            </w:pPr>
          </w:p>
        </w:tc>
      </w:tr>
      <w:tr w:rsidR="008C0031" w:rsidTr="00FD7E99">
        <w:tc>
          <w:tcPr>
            <w:tcW w:w="99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645"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Get &lt;storageresource _uri&gt;/&lt;id&gt; HTTP/1.1</w:t>
            </w:r>
          </w:p>
          <w:p w:rsidR="008C0031" w:rsidRDefault="008C0031" w:rsidP="00FD7E99">
            <w:pPr>
              <w:pStyle w:val="TableText"/>
            </w:pPr>
            <w:r>
              <w:t>Host: https://&lt;ip&gt;:&lt;port&gt;</w:t>
            </w:r>
          </w:p>
          <w:p w:rsidR="008C0031" w:rsidRDefault="008C0031" w:rsidP="00FD7E99">
            <w:pPr>
              <w:pStyle w:val="TableText"/>
            </w:pPr>
            <w:r>
              <w:t>Accept: application/json;version=&lt;version&gt;; charset=UTF-8</w:t>
            </w:r>
          </w:p>
          <w:p w:rsidR="008C0031" w:rsidRDefault="008C0031" w:rsidP="00FD7E99">
            <w:pPr>
              <w:pStyle w:val="TableText"/>
            </w:pPr>
            <w:r>
              <w:t xml:space="preserve">X-Auth-Token: &lt;Authen_TOKEN&gt; </w:t>
            </w:r>
          </w:p>
          <w:p w:rsidR="008C0031" w:rsidRDefault="008C0031" w:rsidP="00FD7E99">
            <w:pPr>
              <w:pStyle w:val="TableText"/>
              <w:rPr>
                <w:sz w:val="24"/>
              </w:rPr>
            </w:pPr>
          </w:p>
        </w:tc>
      </w:tr>
      <w:tr w:rsidR="008C0031" w:rsidTr="00FD7E99">
        <w:trPr>
          <w:trHeight w:val="8216"/>
        </w:trPr>
        <w:tc>
          <w:tcPr>
            <w:tcW w:w="99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645"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 xml:space="preserve">{  </w:t>
            </w:r>
          </w:p>
          <w:p w:rsidR="008C0031" w:rsidRDefault="008C0031" w:rsidP="00FD7E99">
            <w:pPr>
              <w:pStyle w:val="TableText"/>
            </w:pPr>
            <w:r>
              <w:t xml:space="preserve">   "urn":string,</w:t>
            </w:r>
            <w:r>
              <w:tab/>
            </w:r>
            <w:r>
              <w:tab/>
            </w:r>
            <w:r>
              <w:tab/>
            </w:r>
            <w:r>
              <w:tab/>
              <w:t>// urn:sites:1:storageresources:1</w:t>
            </w:r>
          </w:p>
          <w:p w:rsidR="008C0031" w:rsidRDefault="008C0031" w:rsidP="00FD7E99">
            <w:pPr>
              <w:pStyle w:val="TableText"/>
            </w:pPr>
            <w:r>
              <w:t xml:space="preserve">   "uri":string,</w:t>
            </w:r>
            <w:r>
              <w:tab/>
            </w:r>
            <w:r>
              <w:tab/>
            </w:r>
            <w:r>
              <w:tab/>
            </w:r>
            <w:r>
              <w:tab/>
              <w:t>// service/sites/1/storageresources/1</w:t>
            </w:r>
          </w:p>
          <w:p w:rsidR="008C0031" w:rsidRDefault="008C0031" w:rsidP="00FD7E99">
            <w:pPr>
              <w:pStyle w:val="TableText"/>
            </w:pPr>
            <w:r>
              <w:t xml:space="preserve">   "name":string,</w:t>
            </w:r>
            <w:r>
              <w:tab/>
            </w:r>
            <w:r>
              <w:tab/>
            </w:r>
            <w:r>
              <w:tab/>
            </w:r>
            <w:r>
              <w:tab/>
              <w:t>//</w:t>
            </w:r>
            <w:r>
              <w:rPr>
                <w:rFonts w:hint="eastAsia"/>
              </w:rPr>
              <w:t>可能为空</w:t>
            </w:r>
          </w:p>
          <w:p w:rsidR="008C0031" w:rsidRDefault="008C0031" w:rsidP="00FD7E99">
            <w:pPr>
              <w:pStyle w:val="TableText"/>
            </w:pPr>
            <w:r>
              <w:t xml:space="preserve">   "storageType":string,</w:t>
            </w:r>
          </w:p>
          <w:p w:rsidR="008C0031" w:rsidRDefault="008C0031" w:rsidP="00FD7E99">
            <w:pPr>
              <w:pStyle w:val="TableText"/>
            </w:pPr>
            <w:r>
              <w:t xml:space="preserve">   "managementIp":string,</w:t>
            </w:r>
          </w:p>
          <w:p w:rsidR="008C0031" w:rsidRDefault="008C0031" w:rsidP="00FD7E99">
            <w:pPr>
              <w:pStyle w:val="TableText"/>
            </w:pPr>
            <w:r>
              <w:t xml:space="preserve">   "managementPort":integer,</w:t>
            </w:r>
            <w:r>
              <w:tab/>
              <w:t>//</w:t>
            </w:r>
            <w:r>
              <w:rPr>
                <w:rFonts w:hint="eastAsia"/>
              </w:rPr>
              <w:t>可能为空</w:t>
            </w:r>
          </w:p>
          <w:p w:rsidR="008C0031" w:rsidRDefault="008C0031" w:rsidP="00FD7E99">
            <w:pPr>
              <w:pStyle w:val="TableText"/>
            </w:pPr>
            <w:r>
              <w:t xml:space="preserve">   "dataChannel":[{</w:t>
            </w:r>
          </w:p>
          <w:p w:rsidR="008C0031" w:rsidRDefault="008C0031" w:rsidP="00FD7E99">
            <w:pPr>
              <w:pStyle w:val="TableText"/>
            </w:pPr>
            <w:r>
              <w:t xml:space="preserve">      "ip":string,</w:t>
            </w:r>
          </w:p>
          <w:p w:rsidR="008C0031" w:rsidRDefault="008C0031" w:rsidP="00FD7E99">
            <w:pPr>
              <w:pStyle w:val="TableText"/>
            </w:pPr>
            <w:r>
              <w:t xml:space="preserve">      "port":integer</w:t>
            </w:r>
          </w:p>
          <w:p w:rsidR="008C0031" w:rsidRDefault="008C0031" w:rsidP="00FD7E99">
            <w:pPr>
              <w:pStyle w:val="TableText"/>
            </w:pPr>
            <w:r>
              <w:t xml:space="preserve">   }],</w:t>
            </w:r>
            <w:r>
              <w:tab/>
            </w:r>
            <w:r>
              <w:tab/>
            </w:r>
            <w:r>
              <w:tab/>
            </w:r>
            <w:r>
              <w:tab/>
            </w:r>
            <w:r>
              <w:tab/>
            </w:r>
            <w:r>
              <w:tab/>
              <w:t>// SAN,advancdSAN,NAS</w:t>
            </w:r>
            <w:r>
              <w:rPr>
                <w:rFonts w:hint="eastAsia"/>
              </w:rPr>
              <w:t>有，</w:t>
            </w:r>
            <w:r>
              <w:t>FusionStorage</w:t>
            </w:r>
            <w:r>
              <w:rPr>
                <w:rFonts w:hint="eastAsia"/>
              </w:rPr>
              <w:t>是空</w:t>
            </w:r>
          </w:p>
          <w:p w:rsidR="008C0031" w:rsidRDefault="008C0031" w:rsidP="00FD7E99">
            <w:pPr>
              <w:pStyle w:val="TableText"/>
            </w:pPr>
            <w:r>
              <w:t xml:space="preserve">   "username":string,</w:t>
            </w:r>
            <w:r>
              <w:tab/>
            </w:r>
            <w:r>
              <w:tab/>
            </w:r>
            <w:r>
              <w:tab/>
              <w:t>//</w:t>
            </w:r>
            <w:r>
              <w:rPr>
                <w:rFonts w:hint="eastAsia"/>
              </w:rPr>
              <w:t>可能为空</w:t>
            </w:r>
          </w:p>
          <w:p w:rsidR="008C0031" w:rsidRDefault="008C0031" w:rsidP="00FD7E99">
            <w:pPr>
              <w:pStyle w:val="TableText"/>
            </w:pPr>
            <w:r>
              <w:t xml:space="preserve">   "passwd":string,</w:t>
            </w:r>
          </w:p>
          <w:p w:rsidR="008C0031" w:rsidRDefault="008C0031" w:rsidP="00FD7E99">
            <w:pPr>
              <w:pStyle w:val="TableText"/>
            </w:pPr>
            <w:r>
              <w:t xml:space="preserve">   "vender":string,</w:t>
            </w:r>
          </w:p>
          <w:p w:rsidR="008C0031" w:rsidRDefault="008C0031" w:rsidP="00FD7E99">
            <w:pPr>
              <w:pStyle w:val="TableText"/>
            </w:pPr>
            <w:r>
              <w:t xml:space="preserve">   "deviceType":string,</w:t>
            </w:r>
          </w:p>
          <w:p w:rsidR="008C0031" w:rsidRDefault="008C0031" w:rsidP="00FD7E99">
            <w:pPr>
              <w:pStyle w:val="TableText"/>
              <w:ind w:firstLineChars="150" w:firstLine="315"/>
            </w:pPr>
            <w:r>
              <w:t>"accessMode":integer,</w:t>
            </w:r>
          </w:p>
          <w:p w:rsidR="008C0031" w:rsidRDefault="008C0031" w:rsidP="00FD7E99">
            <w:pPr>
              <w:pStyle w:val="TableText"/>
            </w:pPr>
            <w:r>
              <w:t xml:space="preserve">   "hostUrns":[{</w:t>
            </w:r>
          </w:p>
          <w:p w:rsidR="008C0031" w:rsidRDefault="008C0031" w:rsidP="00FD7E99">
            <w:pPr>
              <w:pStyle w:val="TableText"/>
            </w:pPr>
            <w:r>
              <w:t xml:space="preserve">      "urn":string,</w:t>
            </w:r>
          </w:p>
          <w:p w:rsidR="008C0031" w:rsidRDefault="008C0031" w:rsidP="00FD7E99">
            <w:pPr>
              <w:pStyle w:val="TableText"/>
            </w:pPr>
            <w:r>
              <w:t xml:space="preserve">      "uri":string,</w:t>
            </w:r>
          </w:p>
          <w:p w:rsidR="008C0031" w:rsidRDefault="008C0031" w:rsidP="00FD7E99">
            <w:pPr>
              <w:pStyle w:val="TableText"/>
            </w:pPr>
            <w:r>
              <w:t xml:space="preserve">      "name":string</w:t>
            </w:r>
          </w:p>
          <w:p w:rsidR="008C0031" w:rsidRDefault="008C0031" w:rsidP="00FD7E99">
            <w:pPr>
              <w:pStyle w:val="TableText"/>
            </w:pPr>
            <w:r>
              <w:t xml:space="preserve">   }]</w:t>
            </w:r>
          </w:p>
          <w:p w:rsidR="008C0031" w:rsidRDefault="008C0031" w:rsidP="00FD7E99">
            <w:pPr>
              <w:pStyle w:val="TableText"/>
            </w:pPr>
            <w:r>
              <w:t>}</w:t>
            </w:r>
          </w:p>
        </w:tc>
      </w:tr>
      <w:tr w:rsidR="008C0031" w:rsidTr="00FD7E99">
        <w:tc>
          <w:tcPr>
            <w:tcW w:w="99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645" w:type="dxa"/>
            <w:tcBorders>
              <w:top w:val="single" w:sz="4" w:space="0" w:color="000000"/>
              <w:left w:val="single" w:sz="4" w:space="0" w:color="000000"/>
              <w:bottom w:val="single" w:sz="4" w:space="0" w:color="000000"/>
              <w:right w:val="single" w:sz="4" w:space="0" w:color="000000"/>
            </w:tcBorders>
            <w:hideMark/>
          </w:tcPr>
          <w:tbl>
            <w:tblPr>
              <w:tblStyle w:val="ab"/>
              <w:tblW w:w="6804" w:type="dxa"/>
              <w:tblLayout w:type="fixed"/>
              <w:tblLook w:val="04A0" w:firstRow="1" w:lastRow="0" w:firstColumn="1" w:lastColumn="0" w:noHBand="0" w:noVBand="1"/>
            </w:tblPr>
            <w:tblGrid>
              <w:gridCol w:w="2283"/>
              <w:gridCol w:w="2283"/>
              <w:gridCol w:w="2238"/>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273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68265D" w:rsidP="00FD7E99">
                  <w:pPr>
                    <w:pStyle w:val="TableText"/>
                    <w:ind w:left="780"/>
                  </w:pPr>
                  <w:r>
                    <w:t>40</w:t>
                  </w:r>
                  <w:r w:rsidR="008C0031">
                    <w:t>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10410013</w:t>
                  </w:r>
                </w:p>
              </w:tc>
              <w:tc>
                <w:tcPr>
                  <w:tcW w:w="2733" w:type="dxa"/>
                  <w:tcBorders>
                    <w:top w:val="single" w:sz="4" w:space="0" w:color="auto"/>
                    <w:left w:val="single" w:sz="4" w:space="0" w:color="auto"/>
                    <w:bottom w:val="single" w:sz="4" w:space="0" w:color="auto"/>
                    <w:right w:val="single" w:sz="4" w:space="0" w:color="auto"/>
                  </w:tcBorders>
                  <w:hideMark/>
                </w:tcPr>
                <w:p w:rsidR="008C0031" w:rsidRDefault="0068265D" w:rsidP="00FD7E99">
                  <w:pPr>
                    <w:pStyle w:val="TableText"/>
                    <w:ind w:left="780"/>
                  </w:pPr>
                  <w:r w:rsidRPr="0068265D">
                    <w:rPr>
                      <w:rFonts w:hint="eastAsia"/>
                    </w:rPr>
                    <w:t>存储资源不存在或存储资源异常</w:t>
                  </w:r>
                  <w:r w:rsidR="008C0031">
                    <w:rPr>
                      <w:rFonts w:hint="eastAsia"/>
                    </w:rPr>
                    <w:t>。</w:t>
                  </w:r>
                </w:p>
              </w:tc>
            </w:tr>
          </w:tbl>
          <w:p w:rsidR="008C0031" w:rsidRDefault="008C0031" w:rsidP="00FD7E99">
            <w:pPr>
              <w:pStyle w:val="TableText"/>
            </w:pPr>
          </w:p>
        </w:tc>
      </w:tr>
    </w:tbl>
    <w:p w:rsidR="008C0031" w:rsidRDefault="008C0031" w:rsidP="008C0031">
      <w:pPr>
        <w:rPr>
          <w:rFonts w:eastAsiaTheme="minorEastAsia" w:cs="Times New Roman"/>
        </w:rPr>
      </w:pPr>
    </w:p>
    <w:p w:rsidR="008C0031" w:rsidRPr="00B52099" w:rsidRDefault="008C0031" w:rsidP="00601C4D">
      <w:pPr>
        <w:pStyle w:val="31"/>
        <w:numPr>
          <w:ilvl w:val="2"/>
          <w:numId w:val="40"/>
        </w:numPr>
        <w:rPr>
          <w:color w:val="000000" w:themeColor="text1"/>
          <w:u w:val="none"/>
        </w:rPr>
      </w:pPr>
      <w:bookmarkStart w:id="25" w:name="_Toc28629646"/>
      <w:r w:rsidRPr="00B52099">
        <w:rPr>
          <w:rFonts w:hint="eastAsia"/>
          <w:color w:val="000000" w:themeColor="text1"/>
          <w:u w:val="none"/>
        </w:rPr>
        <w:t>修改存储资源属性</w:t>
      </w:r>
      <w:bookmarkEnd w:id="2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rPr>
                <w:sz w:val="24"/>
              </w:rPr>
            </w:pPr>
            <w:r>
              <w:rPr>
                <w:rFonts w:hint="eastAsia"/>
              </w:rPr>
              <w:t>修改存储属性</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hemeColor="text1"/>
            </w:tcBorders>
          </w:tcPr>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21"/>
              <w:gridCol w:w="1133"/>
              <w:gridCol w:w="5530"/>
            </w:tblGrid>
            <w:tr w:rsidR="008C0031" w:rsidTr="00FD7E99">
              <w:tc>
                <w:tcPr>
                  <w:tcW w:w="97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22"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请求主体描述</w:t>
                  </w:r>
                </w:p>
              </w:tc>
            </w:tr>
            <w:tr w:rsidR="008C0031" w:rsidTr="00E40512">
              <w:tc>
                <w:tcPr>
                  <w:tcW w:w="97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8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33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E40512">
              <w:tc>
                <w:tcPr>
                  <w:tcW w:w="9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t>name</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t>string</w:t>
                  </w:r>
                </w:p>
              </w:tc>
              <w:tc>
                <w:tcPr>
                  <w:tcW w:w="333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rPr>
                      <w:rFonts w:hint="eastAsia"/>
                    </w:rPr>
                    <w:t>可选，存储资源名称</w:t>
                  </w:r>
                </w:p>
              </w:tc>
            </w:tr>
            <w:tr w:rsidR="008C0031" w:rsidTr="00E40512">
              <w:tc>
                <w:tcPr>
                  <w:tcW w:w="9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managementIp</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t>string</w:t>
                  </w:r>
                </w:p>
              </w:tc>
              <w:tc>
                <w:tcPr>
                  <w:tcW w:w="333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rPr>
                      <w:rFonts w:hint="eastAsia"/>
                    </w:rPr>
                    <w:t>可选，存储资源设备管理</w:t>
                  </w:r>
                  <w:r>
                    <w:t>IP</w:t>
                  </w:r>
                  <w:r>
                    <w:rPr>
                      <w:rFonts w:hint="eastAsia"/>
                    </w:rPr>
                    <w:t>。</w:t>
                  </w:r>
                </w:p>
              </w:tc>
            </w:tr>
            <w:tr w:rsidR="00E40512" w:rsidTr="00E40512">
              <w:tc>
                <w:tcPr>
                  <w:tcW w:w="9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t>managementPort</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rPr>
                      <w:b/>
                    </w:rPr>
                  </w:pPr>
                  <w:r>
                    <w:t>integer</w:t>
                  </w:r>
                </w:p>
              </w:tc>
              <w:tc>
                <w:tcPr>
                  <w:tcW w:w="333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rPr>
                      <w:b/>
                    </w:rPr>
                  </w:pPr>
                  <w:r>
                    <w:rPr>
                      <w:rFonts w:hint="eastAsia"/>
                    </w:rPr>
                    <w:t>可选，存储设备管理端口，</w:t>
                  </w:r>
                  <w:r>
                    <w:t>advanceSan</w:t>
                  </w:r>
                  <w:r>
                    <w:rPr>
                      <w:rFonts w:hint="eastAsia"/>
                    </w:rPr>
                    <w:t>时才使用。范围：</w:t>
                  </w:r>
                  <w:r>
                    <w:t>1 - 65535(KVM</w:t>
                  </w:r>
                  <w:r>
                    <w:rPr>
                      <w:rFonts w:hint="eastAsia"/>
                    </w:rPr>
                    <w:t>未支持</w:t>
                  </w:r>
                  <w:r>
                    <w:t>)</w:t>
                  </w:r>
                </w:p>
              </w:tc>
            </w:tr>
            <w:tr w:rsidR="00E40512" w:rsidTr="00E40512">
              <w:tc>
                <w:tcPr>
                  <w:tcW w:w="9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t>dataChannel</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rPr>
                      <w:b/>
                    </w:rPr>
                  </w:pPr>
                  <w:r>
                    <w:t>structure[]</w:t>
                  </w:r>
                </w:p>
              </w:tc>
              <w:tc>
                <w:tcPr>
                  <w:tcW w:w="333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rPr>
                      <w:rFonts w:hint="eastAsia"/>
                    </w:rPr>
                    <w:t>可选，多路径业务通道（</w:t>
                  </w:r>
                  <w:r>
                    <w:t>IP</w:t>
                  </w:r>
                  <w:r>
                    <w:rPr>
                      <w:rFonts w:hint="eastAsia"/>
                    </w:rPr>
                    <w:t>地址与端口号）。先将存储资源和所有主机的连接断开，再修改业务通道</w:t>
                  </w:r>
                  <w:r>
                    <w:t>IP</w:t>
                  </w:r>
                  <w:r>
                    <w:rPr>
                      <w:rFonts w:hint="eastAsia"/>
                    </w:rPr>
                    <w:t>地址。</w:t>
                  </w:r>
                </w:p>
                <w:p w:rsidR="00E40512" w:rsidRDefault="00E40512" w:rsidP="00E40512">
                  <w:pPr>
                    <w:pStyle w:val="TableText"/>
                  </w:pPr>
                  <w:r>
                    <w:rPr>
                      <w:rFonts w:hint="eastAsia"/>
                    </w:rPr>
                    <w:t>如果请求中没有</w:t>
                  </w:r>
                  <w:r>
                    <w:t>dataChannel</w:t>
                  </w:r>
                  <w:r>
                    <w:rPr>
                      <w:rFonts w:hint="eastAsia"/>
                    </w:rPr>
                    <w:t>则认为没有修改</w:t>
                  </w:r>
                  <w:r>
                    <w:t>IP</w:t>
                  </w:r>
                  <w:r>
                    <w:rPr>
                      <w:rFonts w:hint="eastAsia"/>
                    </w:rPr>
                    <w:t>。如果有</w:t>
                  </w:r>
                  <w:r>
                    <w:t>dataChannel</w:t>
                  </w:r>
                  <w:r>
                    <w:rPr>
                      <w:rFonts w:hint="eastAsia"/>
                    </w:rPr>
                    <w:t>则认为是修改后的</w:t>
                  </w:r>
                  <w:r>
                    <w:t>IP</w:t>
                  </w:r>
                  <w:r>
                    <w:rPr>
                      <w:rFonts w:hint="eastAsia"/>
                    </w:rPr>
                    <w:t>，会将系统保存的</w:t>
                  </w:r>
                  <w:r>
                    <w:t>IP</w:t>
                  </w:r>
                  <w:r>
                    <w:rPr>
                      <w:rFonts w:hint="eastAsia"/>
                    </w:rPr>
                    <w:t>修改为传入的</w:t>
                  </w:r>
                  <w:r>
                    <w:t>IP</w:t>
                  </w:r>
                  <w:r>
                    <w:rPr>
                      <w:rFonts w:hint="eastAsia"/>
                    </w:rPr>
                    <w:t>。</w:t>
                  </w:r>
                </w:p>
                <w:p w:rsidR="00E40512" w:rsidRDefault="00E40512" w:rsidP="00E40512">
                  <w:pPr>
                    <w:pStyle w:val="TableText"/>
                  </w:pPr>
                  <w:r>
                    <w:t>FusionStorage</w:t>
                  </w:r>
                  <w:r>
                    <w:rPr>
                      <w:rFonts w:hint="eastAsia"/>
                    </w:rPr>
                    <w:t>时，不需要修改</w:t>
                  </w:r>
                  <w:r>
                    <w:t>dataChannel</w:t>
                  </w:r>
                  <w:r>
                    <w:rPr>
                      <w:rFonts w:hint="eastAsia"/>
                    </w:rPr>
                    <w:t>。</w:t>
                  </w:r>
                </w:p>
                <w:p w:rsidR="00E40512" w:rsidRDefault="00E40512" w:rsidP="00E40512">
                  <w:pPr>
                    <w:pStyle w:val="TableText"/>
                  </w:pPr>
                  <w:r>
                    <w:t>advanceSan V3</w:t>
                  </w:r>
                  <w:r>
                    <w:rPr>
                      <w:rFonts w:hint="eastAsia"/>
                    </w:rPr>
                    <w:t>存储</w:t>
                  </w:r>
                  <w:r>
                    <w:t>(KVM</w:t>
                  </w:r>
                  <w:r>
                    <w:rPr>
                      <w:rFonts w:hint="eastAsia"/>
                    </w:rPr>
                    <w:t>未支持</w:t>
                  </w:r>
                  <w:r>
                    <w:t>)</w:t>
                  </w:r>
                  <w:r>
                    <w:rPr>
                      <w:rFonts w:hint="eastAsia"/>
                    </w:rPr>
                    <w:t>，接入方式为</w:t>
                  </w:r>
                  <w:r>
                    <w:t>iscsi</w:t>
                  </w:r>
                  <w:r>
                    <w:rPr>
                      <w:rFonts w:hint="eastAsia"/>
                    </w:rPr>
                    <w:t>时，必选。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3"/>
                    <w:gridCol w:w="966"/>
                    <w:gridCol w:w="3205"/>
                  </w:tblGrid>
                  <w:tr w:rsidR="00E40512" w:rsidTr="00FD7E99">
                    <w:tc>
                      <w:tcPr>
                        <w:tcW w:w="1068" w:type="pct"/>
                        <w:tcBorders>
                          <w:top w:val="single" w:sz="4" w:space="0" w:color="auto"/>
                          <w:left w:val="single" w:sz="4" w:space="0" w:color="auto"/>
                          <w:bottom w:val="single" w:sz="4" w:space="0" w:color="auto"/>
                          <w:right w:val="single" w:sz="4" w:space="0" w:color="auto"/>
                        </w:tcBorders>
                        <w:shd w:val="clear" w:color="auto" w:fill="D9D9D9"/>
                        <w:hideMark/>
                      </w:tcPr>
                      <w:p w:rsidR="00E40512" w:rsidRDefault="00E40512" w:rsidP="00E40512">
                        <w:pPr>
                          <w:pStyle w:val="TableText"/>
                          <w:rPr>
                            <w:b/>
                          </w:rPr>
                        </w:pPr>
                        <w:r>
                          <w:rPr>
                            <w:b/>
                          </w:rPr>
                          <w:t>Attribute</w:t>
                        </w:r>
                      </w:p>
                    </w:tc>
                    <w:tc>
                      <w:tcPr>
                        <w:tcW w:w="911" w:type="pct"/>
                        <w:tcBorders>
                          <w:top w:val="single" w:sz="4" w:space="0" w:color="auto"/>
                          <w:left w:val="single" w:sz="4" w:space="0" w:color="auto"/>
                          <w:bottom w:val="single" w:sz="4" w:space="0" w:color="auto"/>
                          <w:right w:val="single" w:sz="4" w:space="0" w:color="auto"/>
                        </w:tcBorders>
                        <w:shd w:val="clear" w:color="auto" w:fill="D9D9D9"/>
                        <w:hideMark/>
                      </w:tcPr>
                      <w:p w:rsidR="00E40512" w:rsidRDefault="00E40512" w:rsidP="00E40512">
                        <w:pPr>
                          <w:pStyle w:val="TableText"/>
                          <w:rPr>
                            <w:b/>
                          </w:rPr>
                        </w:pPr>
                        <w:r>
                          <w:rPr>
                            <w:b/>
                          </w:rPr>
                          <w:t>Type</w:t>
                        </w:r>
                      </w:p>
                    </w:tc>
                    <w:tc>
                      <w:tcPr>
                        <w:tcW w:w="3021" w:type="pct"/>
                        <w:tcBorders>
                          <w:top w:val="single" w:sz="4" w:space="0" w:color="auto"/>
                          <w:left w:val="single" w:sz="4" w:space="0" w:color="auto"/>
                          <w:bottom w:val="single" w:sz="4" w:space="0" w:color="auto"/>
                          <w:right w:val="single" w:sz="4" w:space="0" w:color="auto"/>
                        </w:tcBorders>
                        <w:shd w:val="clear" w:color="auto" w:fill="D9D9D9"/>
                        <w:hideMark/>
                      </w:tcPr>
                      <w:p w:rsidR="00E40512" w:rsidRDefault="00E40512" w:rsidP="00E40512">
                        <w:pPr>
                          <w:pStyle w:val="TableText"/>
                          <w:rPr>
                            <w:b/>
                          </w:rPr>
                        </w:pPr>
                        <w:r>
                          <w:rPr>
                            <w:b/>
                          </w:rPr>
                          <w:t>Description</w:t>
                        </w:r>
                      </w:p>
                    </w:tc>
                  </w:tr>
                  <w:tr w:rsidR="00E40512" w:rsidTr="00FD7E99">
                    <w:tc>
                      <w:tcPr>
                        <w:tcW w:w="1068" w:type="pct"/>
                        <w:tcBorders>
                          <w:top w:val="single" w:sz="4" w:space="0" w:color="auto"/>
                          <w:left w:val="single" w:sz="4" w:space="0" w:color="auto"/>
                          <w:bottom w:val="single" w:sz="4" w:space="0" w:color="auto"/>
                          <w:right w:val="single" w:sz="4" w:space="0" w:color="auto"/>
                        </w:tcBorders>
                        <w:hideMark/>
                      </w:tcPr>
                      <w:p w:rsidR="00E40512" w:rsidRDefault="00E40512" w:rsidP="00E40512">
                        <w:pPr>
                          <w:pStyle w:val="TableText"/>
                        </w:pPr>
                        <w:r>
                          <w:t>ip</w:t>
                        </w:r>
                      </w:p>
                    </w:tc>
                    <w:tc>
                      <w:tcPr>
                        <w:tcW w:w="911" w:type="pct"/>
                        <w:tcBorders>
                          <w:top w:val="single" w:sz="4" w:space="0" w:color="auto"/>
                          <w:left w:val="single" w:sz="4" w:space="0" w:color="auto"/>
                          <w:bottom w:val="single" w:sz="4" w:space="0" w:color="auto"/>
                          <w:right w:val="single" w:sz="4" w:space="0" w:color="auto"/>
                        </w:tcBorders>
                        <w:hideMark/>
                      </w:tcPr>
                      <w:p w:rsidR="00E40512" w:rsidRDefault="00E40512" w:rsidP="00E40512">
                        <w:pPr>
                          <w:pStyle w:val="TableText"/>
                        </w:pPr>
                        <w:r>
                          <w:t>string</w:t>
                        </w:r>
                      </w:p>
                    </w:tc>
                    <w:tc>
                      <w:tcPr>
                        <w:tcW w:w="3021" w:type="pct"/>
                        <w:tcBorders>
                          <w:top w:val="single" w:sz="4" w:space="0" w:color="auto"/>
                          <w:left w:val="single" w:sz="4" w:space="0" w:color="auto"/>
                          <w:bottom w:val="single" w:sz="4" w:space="0" w:color="auto"/>
                          <w:right w:val="single" w:sz="4" w:space="0" w:color="auto"/>
                        </w:tcBorders>
                        <w:hideMark/>
                      </w:tcPr>
                      <w:p w:rsidR="00E40512" w:rsidRDefault="00E40512" w:rsidP="00E40512">
                        <w:pPr>
                          <w:pStyle w:val="TableText"/>
                        </w:pPr>
                        <w:r>
                          <w:rPr>
                            <w:rFonts w:hint="eastAsia"/>
                          </w:rPr>
                          <w:t>业务</w:t>
                        </w:r>
                        <w:r>
                          <w:t>IP</w:t>
                        </w:r>
                      </w:p>
                    </w:tc>
                  </w:tr>
                  <w:tr w:rsidR="004576ED" w:rsidTr="00FD7E99">
                    <w:tc>
                      <w:tcPr>
                        <w:tcW w:w="1068" w:type="pct"/>
                        <w:tcBorders>
                          <w:top w:val="single" w:sz="4" w:space="0" w:color="auto"/>
                          <w:left w:val="single" w:sz="4" w:space="0" w:color="auto"/>
                          <w:bottom w:val="single" w:sz="4" w:space="0" w:color="auto"/>
                          <w:right w:val="single" w:sz="4" w:space="0" w:color="auto"/>
                        </w:tcBorders>
                        <w:hideMark/>
                      </w:tcPr>
                      <w:p w:rsidR="004576ED" w:rsidRDefault="004576ED" w:rsidP="004576ED">
                        <w:pPr>
                          <w:pStyle w:val="TableText"/>
                        </w:pPr>
                        <w:r>
                          <w:t>port</w:t>
                        </w:r>
                      </w:p>
                    </w:tc>
                    <w:tc>
                      <w:tcPr>
                        <w:tcW w:w="911" w:type="pct"/>
                        <w:tcBorders>
                          <w:top w:val="single" w:sz="4" w:space="0" w:color="auto"/>
                          <w:left w:val="single" w:sz="4" w:space="0" w:color="auto"/>
                          <w:bottom w:val="single" w:sz="4" w:space="0" w:color="auto"/>
                          <w:right w:val="single" w:sz="4" w:space="0" w:color="auto"/>
                        </w:tcBorders>
                        <w:hideMark/>
                      </w:tcPr>
                      <w:p w:rsidR="004576ED" w:rsidRDefault="004576ED" w:rsidP="004576ED">
                        <w:pPr>
                          <w:pStyle w:val="TableText"/>
                        </w:pPr>
                        <w:r>
                          <w:t>integer</w:t>
                        </w:r>
                      </w:p>
                    </w:tc>
                    <w:tc>
                      <w:tcPr>
                        <w:tcW w:w="3021" w:type="pct"/>
                        <w:tcBorders>
                          <w:top w:val="single" w:sz="4" w:space="0" w:color="auto"/>
                          <w:left w:val="single" w:sz="4" w:space="0" w:color="auto"/>
                          <w:bottom w:val="single" w:sz="4" w:space="0" w:color="auto"/>
                          <w:right w:val="single" w:sz="4" w:space="0" w:color="auto"/>
                        </w:tcBorders>
                        <w:hideMark/>
                      </w:tcPr>
                      <w:p w:rsidR="004576ED" w:rsidRDefault="004576ED" w:rsidP="004576ED">
                        <w:pPr>
                          <w:pStyle w:val="TableText"/>
                        </w:pPr>
                        <w:r>
                          <w:rPr>
                            <w:rFonts w:hint="eastAsia"/>
                          </w:rPr>
                          <w:t>业务端口，范围：</w:t>
                        </w:r>
                        <w:r>
                          <w:t>1 - 65535</w:t>
                        </w:r>
                      </w:p>
                    </w:tc>
                  </w:tr>
                </w:tbl>
                <w:p w:rsidR="00E40512" w:rsidRDefault="00E40512" w:rsidP="00E40512">
                  <w:pPr>
                    <w:pStyle w:val="TableText"/>
                    <w:rPr>
                      <w:b/>
                    </w:rPr>
                  </w:pPr>
                </w:p>
              </w:tc>
            </w:tr>
            <w:tr w:rsidR="00E40512" w:rsidTr="00E40512">
              <w:tc>
                <w:tcPr>
                  <w:tcW w:w="9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t>storageSN</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t>string</w:t>
                  </w:r>
                </w:p>
              </w:tc>
              <w:tc>
                <w:tcPr>
                  <w:tcW w:w="333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rPr>
                      <w:rFonts w:hint="eastAsia"/>
                    </w:rPr>
                    <w:t>可选，</w:t>
                  </w:r>
                  <w:r>
                    <w:t>advanceSAN</w:t>
                  </w:r>
                  <w:r>
                    <w:rPr>
                      <w:rFonts w:hint="eastAsia"/>
                    </w:rPr>
                    <w:t>专用</w:t>
                  </w:r>
                  <w:r>
                    <w:t>(KVM</w:t>
                  </w:r>
                  <w:r>
                    <w:rPr>
                      <w:rFonts w:hint="eastAsia"/>
                    </w:rPr>
                    <w:t>未支持</w:t>
                  </w:r>
                  <w:r>
                    <w:t>)</w:t>
                  </w:r>
                  <w:r>
                    <w:rPr>
                      <w:rFonts w:hint="eastAsia"/>
                    </w:rPr>
                    <w:t>，</w:t>
                  </w:r>
                  <w:r>
                    <w:t>advanceSAN</w:t>
                  </w:r>
                  <w:r>
                    <w:rPr>
                      <w:rFonts w:hint="eastAsia"/>
                    </w:rPr>
                    <w:t>设备的序列号。</w:t>
                  </w:r>
                </w:p>
              </w:tc>
            </w:tr>
            <w:tr w:rsidR="00E40512" w:rsidTr="00E40512">
              <w:tc>
                <w:tcPr>
                  <w:tcW w:w="9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t>username</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t>string</w:t>
                  </w:r>
                </w:p>
              </w:tc>
              <w:tc>
                <w:tcPr>
                  <w:tcW w:w="333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rPr>
                      <w:rFonts w:hint="eastAsia"/>
                    </w:rPr>
                    <w:t>可选，用户名，长度：</w:t>
                  </w:r>
                  <w:r>
                    <w:t>[1,64]</w:t>
                  </w:r>
                </w:p>
              </w:tc>
            </w:tr>
            <w:tr w:rsidR="00E40512" w:rsidTr="00E40512">
              <w:tc>
                <w:tcPr>
                  <w:tcW w:w="9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t>password</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t>string</w:t>
                  </w:r>
                </w:p>
              </w:tc>
              <w:tc>
                <w:tcPr>
                  <w:tcW w:w="333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rPr>
                      <w:rFonts w:hint="eastAsia"/>
                    </w:rPr>
                    <w:t>可选，密码，长度：</w:t>
                  </w:r>
                  <w:r>
                    <w:t>[1,64]</w:t>
                  </w:r>
                </w:p>
              </w:tc>
            </w:tr>
            <w:tr w:rsidR="00E40512" w:rsidTr="00E40512">
              <w:tc>
                <w:tcPr>
                  <w:tcW w:w="9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t>chapPasswd</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t>string</w:t>
                  </w:r>
                </w:p>
              </w:tc>
              <w:tc>
                <w:tcPr>
                  <w:tcW w:w="333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rPr>
                      <w:rFonts w:hint="eastAsia"/>
                    </w:rPr>
                    <w:t>可选，</w:t>
                  </w:r>
                  <w:r>
                    <w:t>Chap</w:t>
                  </w:r>
                  <w:r>
                    <w:rPr>
                      <w:rFonts w:hint="eastAsia"/>
                    </w:rPr>
                    <w:t>密码，长度</w:t>
                  </w:r>
                  <w:r>
                    <w:t xml:space="preserve">[1,16] </w:t>
                  </w:r>
                  <w:r>
                    <w:rPr>
                      <w:rFonts w:hint="eastAsia"/>
                    </w:rPr>
                    <w:t>，不支持中文、全角，如下特殊字符不支持</w:t>
                  </w:r>
                  <w:r>
                    <w:t>&amp;</w:t>
                  </w:r>
                  <w:r>
                    <w:rPr>
                      <w:rFonts w:hint="eastAsia"/>
                    </w:rPr>
                    <w:t>、</w:t>
                  </w:r>
                  <w:r>
                    <w:t>*</w:t>
                  </w:r>
                  <w:r>
                    <w:rPr>
                      <w:rFonts w:hint="eastAsia"/>
                    </w:rPr>
                    <w:t>、</w:t>
                  </w:r>
                  <w:r>
                    <w:rPr>
                      <w:rFonts w:hint="eastAsia"/>
                    </w:rPr>
                    <w:t xml:space="preserve"> </w:t>
                  </w:r>
                  <w:r>
                    <w:rPr>
                      <w:rFonts w:hint="eastAsia"/>
                    </w:rPr>
                    <w:t>、</w:t>
                  </w:r>
                  <w:r>
                    <w:t>-</w:t>
                  </w:r>
                  <w:r>
                    <w:rPr>
                      <w:rFonts w:hint="eastAsia"/>
                    </w:rPr>
                    <w:t>、</w:t>
                  </w:r>
                  <w:r>
                    <w:t>=</w:t>
                  </w:r>
                  <w:r>
                    <w:rPr>
                      <w:rFonts w:hint="eastAsia"/>
                    </w:rPr>
                    <w:t>、</w:t>
                  </w:r>
                  <w:r>
                    <w:t>(</w:t>
                  </w:r>
                  <w:r>
                    <w:rPr>
                      <w:rFonts w:hint="eastAsia"/>
                    </w:rPr>
                    <w:t>、</w:t>
                  </w:r>
                  <w:r>
                    <w:t>)</w:t>
                  </w:r>
                  <w:r>
                    <w:rPr>
                      <w:rFonts w:hint="eastAsia"/>
                    </w:rPr>
                    <w:t>、</w:t>
                  </w:r>
                  <w:r>
                    <w:t>&lt;</w:t>
                  </w:r>
                  <w:r>
                    <w:rPr>
                      <w:rFonts w:hint="eastAsia"/>
                    </w:rPr>
                    <w:t>、</w:t>
                  </w:r>
                  <w:r>
                    <w:t>&gt;</w:t>
                  </w:r>
                  <w:r>
                    <w:rPr>
                      <w:rFonts w:hint="eastAsia"/>
                    </w:rPr>
                    <w:t>、</w:t>
                  </w:r>
                  <w:r>
                    <w:t>'</w:t>
                  </w:r>
                  <w:r>
                    <w:rPr>
                      <w:rFonts w:hint="eastAsia"/>
                    </w:rPr>
                    <w:t>、</w:t>
                  </w:r>
                  <w:r>
                    <w:t>|</w:t>
                  </w:r>
                </w:p>
              </w:tc>
            </w:tr>
            <w:tr w:rsidR="00E40512" w:rsidTr="00E40512">
              <w:tc>
                <w:tcPr>
                  <w:tcW w:w="9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t>chapUserName</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t>string</w:t>
                  </w:r>
                </w:p>
              </w:tc>
              <w:tc>
                <w:tcPr>
                  <w:tcW w:w="333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rPr>
                      <w:rFonts w:hint="eastAsia"/>
                    </w:rPr>
                    <w:t>可选，</w:t>
                  </w:r>
                  <w:r>
                    <w:t>Chap</w:t>
                  </w:r>
                  <w:r>
                    <w:rPr>
                      <w:rFonts w:hint="eastAsia"/>
                    </w:rPr>
                    <w:t>用户名，长度</w:t>
                  </w:r>
                  <w:r>
                    <w:t>[1,64]</w:t>
                  </w:r>
                  <w:r>
                    <w:rPr>
                      <w:rFonts w:hint="eastAsia"/>
                    </w:rPr>
                    <w:t>，不支持中文、全角，如下特殊字符不支持</w:t>
                  </w:r>
                  <w:r>
                    <w:t>&amp;</w:t>
                  </w:r>
                  <w:r>
                    <w:rPr>
                      <w:rFonts w:hint="eastAsia"/>
                    </w:rPr>
                    <w:t>、</w:t>
                  </w:r>
                  <w:r>
                    <w:t>*</w:t>
                  </w:r>
                  <w:r>
                    <w:rPr>
                      <w:rFonts w:hint="eastAsia"/>
                    </w:rPr>
                    <w:t>、</w:t>
                  </w:r>
                  <w:r>
                    <w:rPr>
                      <w:rFonts w:hint="eastAsia"/>
                    </w:rPr>
                    <w:t xml:space="preserve"> </w:t>
                  </w:r>
                  <w:r>
                    <w:rPr>
                      <w:rFonts w:hint="eastAsia"/>
                    </w:rPr>
                    <w:t>、</w:t>
                  </w:r>
                  <w:r>
                    <w:t>-</w:t>
                  </w:r>
                  <w:r>
                    <w:rPr>
                      <w:rFonts w:hint="eastAsia"/>
                    </w:rPr>
                    <w:t>、</w:t>
                  </w:r>
                  <w:r>
                    <w:t>=</w:t>
                  </w:r>
                  <w:r>
                    <w:rPr>
                      <w:rFonts w:hint="eastAsia"/>
                    </w:rPr>
                    <w:t>、</w:t>
                  </w:r>
                  <w:r>
                    <w:t>(</w:t>
                  </w:r>
                  <w:r>
                    <w:rPr>
                      <w:rFonts w:hint="eastAsia"/>
                    </w:rPr>
                    <w:t>、</w:t>
                  </w:r>
                  <w:r>
                    <w:t>)</w:t>
                  </w:r>
                  <w:r>
                    <w:rPr>
                      <w:rFonts w:hint="eastAsia"/>
                    </w:rPr>
                    <w:t>、</w:t>
                  </w:r>
                  <w:r>
                    <w:t>&lt;</w:t>
                  </w:r>
                  <w:r>
                    <w:rPr>
                      <w:rFonts w:hint="eastAsia"/>
                    </w:rPr>
                    <w:t>、</w:t>
                  </w:r>
                  <w:r>
                    <w:t>&gt;</w:t>
                  </w:r>
                  <w:r>
                    <w:rPr>
                      <w:rFonts w:hint="eastAsia"/>
                    </w:rPr>
                    <w:t>、</w:t>
                  </w:r>
                  <w:r>
                    <w:t>'</w:t>
                  </w:r>
                  <w:r>
                    <w:rPr>
                      <w:rFonts w:hint="eastAsia"/>
                    </w:rPr>
                    <w:t>、</w:t>
                  </w:r>
                  <w:r>
                    <w:t>|</w:t>
                  </w:r>
                </w:p>
              </w:tc>
            </w:tr>
            <w:tr w:rsidR="00E40512" w:rsidTr="00E40512">
              <w:tc>
                <w:tcPr>
                  <w:tcW w:w="9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t>digest(KVM</w:t>
                  </w:r>
                  <w:r>
                    <w:rPr>
                      <w:rFonts w:hint="eastAsia"/>
                    </w:rPr>
                    <w:t>未支持</w:t>
                  </w:r>
                  <w:r>
                    <w:t>)</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t>Integer</w:t>
                  </w:r>
                </w:p>
              </w:tc>
              <w:tc>
                <w:tcPr>
                  <w:tcW w:w="333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rPr>
                      <w:rFonts w:hint="eastAsia"/>
                    </w:rPr>
                    <w:t>可选，数据一致性校验，取值范围</w:t>
                  </w:r>
                  <w:r>
                    <w:t>[0,1]</w:t>
                  </w:r>
                  <w:r>
                    <w:rPr>
                      <w:rFonts w:hint="eastAsia"/>
                    </w:rPr>
                    <w:t>，</w:t>
                  </w:r>
                  <w:r>
                    <w:t>0:</w:t>
                  </w:r>
                  <w:r>
                    <w:rPr>
                      <w:rFonts w:hint="eastAsia"/>
                    </w:rPr>
                    <w:t>关闭，</w:t>
                  </w:r>
                  <w:r>
                    <w:t>1</w:t>
                  </w:r>
                  <w:r>
                    <w:rPr>
                      <w:rFonts w:hint="eastAsia"/>
                    </w:rPr>
                    <w:t>开启</w:t>
                  </w:r>
                </w:p>
              </w:tc>
            </w:tr>
            <w:tr w:rsidR="00E40512" w:rsidTr="00E40512">
              <w:tc>
                <w:tcPr>
                  <w:tcW w:w="97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t>accessMode</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t>Integer</w:t>
                  </w:r>
                </w:p>
              </w:tc>
              <w:tc>
                <w:tcPr>
                  <w:tcW w:w="333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40512" w:rsidRDefault="00E40512" w:rsidP="00E40512">
                  <w:pPr>
                    <w:pStyle w:val="TableText"/>
                  </w:pPr>
                  <w:r>
                    <w:rPr>
                      <w:rFonts w:hint="eastAsia"/>
                    </w:rPr>
                    <w:t>可选。当</w:t>
                  </w:r>
                  <w:r>
                    <w:t>deviceType</w:t>
                  </w:r>
                  <w:r>
                    <w:rPr>
                      <w:rFonts w:hint="eastAsia"/>
                    </w:rPr>
                    <w:t>为</w:t>
                  </w:r>
                  <w:r>
                    <w:t xml:space="preserve">advanceSan </w:t>
                  </w:r>
                  <w:r>
                    <w:rPr>
                      <w:rFonts w:hint="eastAsia"/>
                    </w:rPr>
                    <w:t>，</w:t>
                  </w:r>
                  <w:r>
                    <w:t>deviceType</w:t>
                  </w:r>
                  <w:r>
                    <w:rPr>
                      <w:rFonts w:hint="eastAsia"/>
                    </w:rPr>
                    <w:t>为</w:t>
                  </w:r>
                  <w:r>
                    <w:t>V3</w:t>
                  </w:r>
                  <w:r>
                    <w:rPr>
                      <w:rFonts w:hint="eastAsia"/>
                    </w:rPr>
                    <w:t>时必选，取值范围</w:t>
                  </w:r>
                  <w:r>
                    <w:t>[0,1]</w:t>
                  </w:r>
                  <w:r>
                    <w:rPr>
                      <w:rFonts w:hint="eastAsia"/>
                    </w:rPr>
                    <w:t>，</w:t>
                  </w:r>
                  <w:r>
                    <w:t>0:</w:t>
                  </w:r>
                  <w:r>
                    <w:rPr>
                      <w:rFonts w:hint="eastAsia"/>
                    </w:rPr>
                    <w:t>代表</w:t>
                  </w:r>
                  <w:r>
                    <w:t>iscsi</w:t>
                  </w:r>
                  <w:r>
                    <w:rPr>
                      <w:rFonts w:hint="eastAsia"/>
                    </w:rPr>
                    <w:t>接入存储，</w:t>
                  </w:r>
                  <w:r>
                    <w:t>1</w:t>
                  </w:r>
                  <w:r>
                    <w:rPr>
                      <w:rFonts w:hint="eastAsia"/>
                    </w:rPr>
                    <w:t>：代表</w:t>
                  </w:r>
                  <w:r>
                    <w:t>FC</w:t>
                  </w:r>
                  <w:r>
                    <w:rPr>
                      <w:rFonts w:hint="eastAsia"/>
                    </w:rPr>
                    <w:t>接入存储</w:t>
                  </w:r>
                  <w:r>
                    <w:t>(KVM</w:t>
                  </w:r>
                  <w:r>
                    <w:rPr>
                      <w:rFonts w:hint="eastAsia"/>
                    </w:rPr>
                    <w:t>未支持</w:t>
                  </w:r>
                  <w:r>
                    <w:t>)</w:t>
                  </w:r>
                </w:p>
              </w:tc>
            </w:tr>
            <w:tr w:rsidR="003342AA" w:rsidTr="00E40512">
              <w:tc>
                <w:tcPr>
                  <w:tcW w:w="978" w:type="pct"/>
                  <w:tcBorders>
                    <w:top w:val="single" w:sz="4" w:space="0" w:color="auto"/>
                    <w:left w:val="single" w:sz="4" w:space="0" w:color="auto"/>
                    <w:bottom w:val="single" w:sz="4" w:space="0" w:color="auto"/>
                    <w:right w:val="single" w:sz="4" w:space="0" w:color="auto"/>
                  </w:tcBorders>
                  <w:shd w:val="clear" w:color="auto" w:fill="FFFFFF" w:themeFill="background1"/>
                </w:tcPr>
                <w:p w:rsidR="003342AA" w:rsidRDefault="003342AA" w:rsidP="003342AA">
                  <w:pPr>
                    <w:pStyle w:val="TableText"/>
                  </w:pPr>
                  <w:r w:rsidRPr="00B43AD8">
                    <w:t>authorizedAllInfo</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tcPr>
                <w:p w:rsidR="003342AA" w:rsidRDefault="003342AA" w:rsidP="003342AA">
                  <w:pPr>
                    <w:pStyle w:val="TableText"/>
                  </w:pPr>
                  <w:r>
                    <w:t>structure[]</w:t>
                  </w:r>
                </w:p>
              </w:tc>
              <w:tc>
                <w:tcPr>
                  <w:tcW w:w="3338" w:type="pct"/>
                  <w:tcBorders>
                    <w:top w:val="single" w:sz="4" w:space="0" w:color="auto"/>
                    <w:left w:val="single" w:sz="4" w:space="0" w:color="auto"/>
                    <w:bottom w:val="single" w:sz="4" w:space="0" w:color="auto"/>
                    <w:right w:val="single" w:sz="4" w:space="0" w:color="auto"/>
                  </w:tcBorders>
                  <w:shd w:val="clear" w:color="auto" w:fill="FFFFFF" w:themeFill="background1"/>
                </w:tcPr>
                <w:p w:rsidR="003342AA" w:rsidRDefault="003342AA" w:rsidP="003342AA">
                  <w:pPr>
                    <w:pStyle w:val="TableText"/>
                  </w:pPr>
                  <w:r>
                    <w:rPr>
                      <w:rFonts w:hint="eastAsia"/>
                    </w:rPr>
                    <w:t>可选，对接</w:t>
                  </w:r>
                  <w:r>
                    <w:t>华为分布式存储</w:t>
                  </w:r>
                  <w:r>
                    <w:rPr>
                      <w:rFonts w:hint="eastAsia"/>
                    </w:rPr>
                    <w:t>租户</w:t>
                  </w:r>
                  <w:r>
                    <w:t>认证信息</w:t>
                  </w:r>
                  <w:r>
                    <w:rPr>
                      <w:rFonts w:hint="eastAsia"/>
                    </w:rPr>
                    <w:t>。</w:t>
                  </w:r>
                </w:p>
                <w:tbl>
                  <w:tblPr>
                    <w:tblpPr w:leftFromText="180" w:rightFromText="180" w:vertAnchor="page" w:horzAnchor="margin" w:tblpY="477"/>
                    <w:tblOverlap w:val="never"/>
                    <w:tblW w:w="37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49"/>
                    <w:gridCol w:w="1315"/>
                    <w:gridCol w:w="1461"/>
                  </w:tblGrid>
                  <w:tr w:rsidR="00CB6479" w:rsidTr="00CB6479">
                    <w:tc>
                      <w:tcPr>
                        <w:tcW w:w="1464" w:type="pct"/>
                        <w:tcBorders>
                          <w:top w:val="single" w:sz="4" w:space="0" w:color="auto"/>
                          <w:left w:val="single" w:sz="4" w:space="0" w:color="auto"/>
                          <w:bottom w:val="single" w:sz="4" w:space="0" w:color="auto"/>
                          <w:right w:val="single" w:sz="4" w:space="0" w:color="auto"/>
                        </w:tcBorders>
                        <w:shd w:val="clear" w:color="auto" w:fill="D9D9D9"/>
                        <w:hideMark/>
                      </w:tcPr>
                      <w:p w:rsidR="00CB6479" w:rsidRDefault="00CB6479" w:rsidP="00CB6479">
                        <w:pPr>
                          <w:pStyle w:val="TableText"/>
                          <w:rPr>
                            <w:b/>
                          </w:rPr>
                        </w:pPr>
                        <w:r>
                          <w:rPr>
                            <w:b/>
                          </w:rPr>
                          <w:t>Attribute</w:t>
                        </w:r>
                      </w:p>
                    </w:tc>
                    <w:tc>
                      <w:tcPr>
                        <w:tcW w:w="1675" w:type="pct"/>
                        <w:tcBorders>
                          <w:top w:val="single" w:sz="4" w:space="0" w:color="auto"/>
                          <w:left w:val="single" w:sz="4" w:space="0" w:color="auto"/>
                          <w:bottom w:val="single" w:sz="4" w:space="0" w:color="auto"/>
                          <w:right w:val="single" w:sz="4" w:space="0" w:color="auto"/>
                        </w:tcBorders>
                        <w:shd w:val="clear" w:color="auto" w:fill="D9D9D9"/>
                        <w:hideMark/>
                      </w:tcPr>
                      <w:p w:rsidR="00CB6479" w:rsidRDefault="00CB6479" w:rsidP="00CB6479">
                        <w:pPr>
                          <w:pStyle w:val="TableText"/>
                          <w:rPr>
                            <w:b/>
                          </w:rPr>
                        </w:pPr>
                        <w:r>
                          <w:rPr>
                            <w:b/>
                          </w:rPr>
                          <w:t>Type</w:t>
                        </w:r>
                      </w:p>
                    </w:tc>
                    <w:tc>
                      <w:tcPr>
                        <w:tcW w:w="1861" w:type="pct"/>
                        <w:tcBorders>
                          <w:top w:val="single" w:sz="4" w:space="0" w:color="auto"/>
                          <w:left w:val="single" w:sz="4" w:space="0" w:color="auto"/>
                          <w:bottom w:val="single" w:sz="4" w:space="0" w:color="auto"/>
                          <w:right w:val="single" w:sz="4" w:space="0" w:color="auto"/>
                        </w:tcBorders>
                        <w:shd w:val="clear" w:color="auto" w:fill="D9D9D9"/>
                        <w:hideMark/>
                      </w:tcPr>
                      <w:p w:rsidR="00CB6479" w:rsidRDefault="00CB6479" w:rsidP="00CB6479">
                        <w:pPr>
                          <w:pStyle w:val="TableText"/>
                          <w:rPr>
                            <w:b/>
                          </w:rPr>
                        </w:pPr>
                        <w:r>
                          <w:rPr>
                            <w:b/>
                          </w:rPr>
                          <w:t>Description</w:t>
                        </w:r>
                      </w:p>
                    </w:tc>
                  </w:tr>
                  <w:tr w:rsidR="00CB6479" w:rsidTr="00CB6479">
                    <w:tc>
                      <w:tcPr>
                        <w:tcW w:w="1464" w:type="pct"/>
                        <w:tcBorders>
                          <w:top w:val="single" w:sz="4" w:space="0" w:color="auto"/>
                          <w:left w:val="single" w:sz="4" w:space="0" w:color="auto"/>
                          <w:bottom w:val="single" w:sz="4" w:space="0" w:color="auto"/>
                          <w:right w:val="single" w:sz="4" w:space="0" w:color="auto"/>
                        </w:tcBorders>
                        <w:hideMark/>
                      </w:tcPr>
                      <w:p w:rsidR="00CB6479" w:rsidRDefault="00CB6479" w:rsidP="00CB6479">
                        <w:pPr>
                          <w:pStyle w:val="TableText"/>
                        </w:pPr>
                        <w:r w:rsidRPr="0049007F">
                          <w:t>projectId</w:t>
                        </w:r>
                      </w:p>
                    </w:tc>
                    <w:tc>
                      <w:tcPr>
                        <w:tcW w:w="1675" w:type="pct"/>
                        <w:tcBorders>
                          <w:top w:val="single" w:sz="4" w:space="0" w:color="auto"/>
                          <w:left w:val="single" w:sz="4" w:space="0" w:color="auto"/>
                          <w:bottom w:val="single" w:sz="4" w:space="0" w:color="auto"/>
                          <w:right w:val="single" w:sz="4" w:space="0" w:color="auto"/>
                        </w:tcBorders>
                        <w:hideMark/>
                      </w:tcPr>
                      <w:p w:rsidR="00CB6479" w:rsidRDefault="00CB6479" w:rsidP="00CB6479">
                        <w:pPr>
                          <w:pStyle w:val="TableText"/>
                        </w:pPr>
                        <w:r>
                          <w:t>string</w:t>
                        </w:r>
                      </w:p>
                    </w:tc>
                    <w:tc>
                      <w:tcPr>
                        <w:tcW w:w="1861" w:type="pct"/>
                        <w:tcBorders>
                          <w:top w:val="single" w:sz="4" w:space="0" w:color="auto"/>
                          <w:left w:val="single" w:sz="4" w:space="0" w:color="auto"/>
                          <w:bottom w:val="single" w:sz="4" w:space="0" w:color="auto"/>
                          <w:right w:val="single" w:sz="4" w:space="0" w:color="auto"/>
                        </w:tcBorders>
                        <w:hideMark/>
                      </w:tcPr>
                      <w:p w:rsidR="00CB6479" w:rsidRDefault="00CB6479" w:rsidP="00CB6479">
                        <w:pPr>
                          <w:pStyle w:val="TableText"/>
                        </w:pPr>
                        <w:r w:rsidRPr="0049007F">
                          <w:rPr>
                            <w:rFonts w:hint="eastAsia"/>
                          </w:rPr>
                          <w:t>项目</w:t>
                        </w:r>
                        <w:r w:rsidRPr="0049007F">
                          <w:rPr>
                            <w:rFonts w:hint="eastAsia"/>
                          </w:rPr>
                          <w:t>ID</w:t>
                        </w:r>
                      </w:p>
                    </w:tc>
                  </w:tr>
                  <w:tr w:rsidR="00CB6479" w:rsidTr="00CB6479">
                    <w:tc>
                      <w:tcPr>
                        <w:tcW w:w="1464" w:type="pct"/>
                        <w:tcBorders>
                          <w:top w:val="single" w:sz="4" w:space="0" w:color="auto"/>
                          <w:left w:val="single" w:sz="4" w:space="0" w:color="auto"/>
                          <w:bottom w:val="single" w:sz="4" w:space="0" w:color="auto"/>
                          <w:right w:val="single" w:sz="4" w:space="0" w:color="auto"/>
                        </w:tcBorders>
                        <w:hideMark/>
                      </w:tcPr>
                      <w:p w:rsidR="00CB6479" w:rsidRDefault="00CB6479" w:rsidP="00CB6479">
                        <w:pPr>
                          <w:pStyle w:val="TableText"/>
                        </w:pPr>
                        <w:r w:rsidRPr="0049007F">
                          <w:t>domain</w:t>
                        </w:r>
                      </w:p>
                    </w:tc>
                    <w:tc>
                      <w:tcPr>
                        <w:tcW w:w="1675" w:type="pct"/>
                        <w:tcBorders>
                          <w:top w:val="single" w:sz="4" w:space="0" w:color="auto"/>
                          <w:left w:val="single" w:sz="4" w:space="0" w:color="auto"/>
                          <w:bottom w:val="single" w:sz="4" w:space="0" w:color="auto"/>
                          <w:right w:val="single" w:sz="4" w:space="0" w:color="auto"/>
                        </w:tcBorders>
                        <w:hideMark/>
                      </w:tcPr>
                      <w:p w:rsidR="00CB6479" w:rsidRDefault="00CB6479" w:rsidP="00CB6479">
                        <w:pPr>
                          <w:pStyle w:val="TableText"/>
                        </w:pPr>
                        <w:r>
                          <w:t>string</w:t>
                        </w:r>
                      </w:p>
                    </w:tc>
                    <w:tc>
                      <w:tcPr>
                        <w:tcW w:w="1861" w:type="pct"/>
                        <w:tcBorders>
                          <w:top w:val="single" w:sz="4" w:space="0" w:color="auto"/>
                          <w:left w:val="single" w:sz="4" w:space="0" w:color="auto"/>
                          <w:bottom w:val="single" w:sz="4" w:space="0" w:color="auto"/>
                          <w:right w:val="single" w:sz="4" w:space="0" w:color="auto"/>
                        </w:tcBorders>
                        <w:hideMark/>
                      </w:tcPr>
                      <w:p w:rsidR="00CB6479" w:rsidRDefault="00CB6479" w:rsidP="00CB6479">
                        <w:pPr>
                          <w:pStyle w:val="TableText"/>
                        </w:pPr>
                        <w:r w:rsidRPr="0049007F">
                          <w:rPr>
                            <w:rFonts w:hint="eastAsia"/>
                          </w:rPr>
                          <w:t>域名的一部分</w:t>
                        </w:r>
                      </w:p>
                    </w:tc>
                  </w:tr>
                  <w:tr w:rsidR="00CB6479" w:rsidTr="00CB6479">
                    <w:tc>
                      <w:tcPr>
                        <w:tcW w:w="1464" w:type="pct"/>
                        <w:tcBorders>
                          <w:top w:val="single" w:sz="4" w:space="0" w:color="auto"/>
                          <w:left w:val="single" w:sz="4" w:space="0" w:color="auto"/>
                          <w:bottom w:val="single" w:sz="4" w:space="0" w:color="auto"/>
                          <w:right w:val="single" w:sz="4" w:space="0" w:color="auto"/>
                        </w:tcBorders>
                      </w:tcPr>
                      <w:p w:rsidR="00CB6479" w:rsidRDefault="00CB6479" w:rsidP="00CB6479">
                        <w:pPr>
                          <w:pStyle w:val="TableText"/>
                        </w:pPr>
                        <w:r w:rsidRPr="0049007F">
                          <w:t>region</w:t>
                        </w:r>
                      </w:p>
                    </w:tc>
                    <w:tc>
                      <w:tcPr>
                        <w:tcW w:w="1675" w:type="pct"/>
                        <w:tcBorders>
                          <w:top w:val="single" w:sz="4" w:space="0" w:color="auto"/>
                          <w:left w:val="single" w:sz="4" w:space="0" w:color="auto"/>
                          <w:bottom w:val="single" w:sz="4" w:space="0" w:color="auto"/>
                          <w:right w:val="single" w:sz="4" w:space="0" w:color="auto"/>
                        </w:tcBorders>
                      </w:tcPr>
                      <w:p w:rsidR="00CB6479" w:rsidRDefault="00CB6479" w:rsidP="00CB6479">
                        <w:pPr>
                          <w:pStyle w:val="TableText"/>
                        </w:pPr>
                        <w:r>
                          <w:t>string</w:t>
                        </w:r>
                      </w:p>
                    </w:tc>
                    <w:tc>
                      <w:tcPr>
                        <w:tcW w:w="1861" w:type="pct"/>
                        <w:tcBorders>
                          <w:top w:val="single" w:sz="4" w:space="0" w:color="auto"/>
                          <w:left w:val="single" w:sz="4" w:space="0" w:color="auto"/>
                          <w:bottom w:val="single" w:sz="4" w:space="0" w:color="auto"/>
                          <w:right w:val="single" w:sz="4" w:space="0" w:color="auto"/>
                        </w:tcBorders>
                      </w:tcPr>
                      <w:p w:rsidR="00CB6479" w:rsidRDefault="00CB6479" w:rsidP="00CB6479">
                        <w:pPr>
                          <w:pStyle w:val="TableText"/>
                        </w:pPr>
                        <w:r w:rsidRPr="00964DE2">
                          <w:rPr>
                            <w:rFonts w:hint="eastAsia"/>
                          </w:rPr>
                          <w:t>域名的一部分</w:t>
                        </w:r>
                      </w:p>
                    </w:tc>
                  </w:tr>
                  <w:tr w:rsidR="00CB6479" w:rsidTr="00CB6479">
                    <w:tc>
                      <w:tcPr>
                        <w:tcW w:w="1464" w:type="pct"/>
                        <w:tcBorders>
                          <w:top w:val="single" w:sz="4" w:space="0" w:color="auto"/>
                          <w:left w:val="single" w:sz="4" w:space="0" w:color="auto"/>
                          <w:bottom w:val="single" w:sz="4" w:space="0" w:color="auto"/>
                          <w:right w:val="single" w:sz="4" w:space="0" w:color="auto"/>
                        </w:tcBorders>
                      </w:tcPr>
                      <w:p w:rsidR="00CB6479" w:rsidRPr="0049007F" w:rsidRDefault="00CB6479" w:rsidP="00CB6479">
                        <w:pPr>
                          <w:pStyle w:val="TableText"/>
                        </w:pPr>
                        <w:r w:rsidRPr="0049007F">
                          <w:t>ak</w:t>
                        </w:r>
                      </w:p>
                    </w:tc>
                    <w:tc>
                      <w:tcPr>
                        <w:tcW w:w="1675" w:type="pct"/>
                        <w:tcBorders>
                          <w:top w:val="single" w:sz="4" w:space="0" w:color="auto"/>
                          <w:left w:val="single" w:sz="4" w:space="0" w:color="auto"/>
                          <w:bottom w:val="single" w:sz="4" w:space="0" w:color="auto"/>
                          <w:right w:val="single" w:sz="4" w:space="0" w:color="auto"/>
                        </w:tcBorders>
                      </w:tcPr>
                      <w:p w:rsidR="00CB6479" w:rsidRDefault="00CB6479" w:rsidP="00CB6479">
                        <w:pPr>
                          <w:pStyle w:val="TableText"/>
                        </w:pPr>
                        <w:r>
                          <w:t>string</w:t>
                        </w:r>
                      </w:p>
                    </w:tc>
                    <w:tc>
                      <w:tcPr>
                        <w:tcW w:w="1861" w:type="pct"/>
                        <w:tcBorders>
                          <w:top w:val="single" w:sz="4" w:space="0" w:color="auto"/>
                          <w:left w:val="single" w:sz="4" w:space="0" w:color="auto"/>
                          <w:bottom w:val="single" w:sz="4" w:space="0" w:color="auto"/>
                          <w:right w:val="single" w:sz="4" w:space="0" w:color="auto"/>
                        </w:tcBorders>
                      </w:tcPr>
                      <w:p w:rsidR="00CB6479" w:rsidRDefault="00CB6479" w:rsidP="00CB6479">
                        <w:pPr>
                          <w:pStyle w:val="TableText"/>
                        </w:pPr>
                        <w:r w:rsidRPr="00964DE2">
                          <w:rPr>
                            <w:rFonts w:hint="eastAsia"/>
                          </w:rPr>
                          <w:t>访问密钥</w:t>
                        </w:r>
                        <w:r w:rsidRPr="00964DE2">
                          <w:rPr>
                            <w:rFonts w:hint="eastAsia"/>
                          </w:rPr>
                          <w:t>ID</w:t>
                        </w:r>
                      </w:p>
                    </w:tc>
                  </w:tr>
                  <w:tr w:rsidR="00CB6479" w:rsidTr="00CB6479">
                    <w:tc>
                      <w:tcPr>
                        <w:tcW w:w="1464" w:type="pct"/>
                        <w:tcBorders>
                          <w:top w:val="single" w:sz="4" w:space="0" w:color="auto"/>
                          <w:left w:val="single" w:sz="4" w:space="0" w:color="auto"/>
                          <w:bottom w:val="single" w:sz="4" w:space="0" w:color="auto"/>
                          <w:right w:val="single" w:sz="4" w:space="0" w:color="auto"/>
                        </w:tcBorders>
                      </w:tcPr>
                      <w:p w:rsidR="00CB6479" w:rsidRPr="0049007F" w:rsidRDefault="00CB6479" w:rsidP="00CB6479">
                        <w:pPr>
                          <w:pStyle w:val="TableText"/>
                        </w:pPr>
                        <w:r w:rsidRPr="0049007F">
                          <w:t>sk</w:t>
                        </w:r>
                      </w:p>
                    </w:tc>
                    <w:tc>
                      <w:tcPr>
                        <w:tcW w:w="1675" w:type="pct"/>
                        <w:tcBorders>
                          <w:top w:val="single" w:sz="4" w:space="0" w:color="auto"/>
                          <w:left w:val="single" w:sz="4" w:space="0" w:color="auto"/>
                          <w:bottom w:val="single" w:sz="4" w:space="0" w:color="auto"/>
                          <w:right w:val="single" w:sz="4" w:space="0" w:color="auto"/>
                        </w:tcBorders>
                      </w:tcPr>
                      <w:p w:rsidR="00CB6479" w:rsidRDefault="00CB6479" w:rsidP="00CB6479">
                        <w:pPr>
                          <w:pStyle w:val="TableText"/>
                        </w:pPr>
                        <w:r>
                          <w:t>string</w:t>
                        </w:r>
                      </w:p>
                    </w:tc>
                    <w:tc>
                      <w:tcPr>
                        <w:tcW w:w="1861" w:type="pct"/>
                        <w:tcBorders>
                          <w:top w:val="single" w:sz="4" w:space="0" w:color="auto"/>
                          <w:left w:val="single" w:sz="4" w:space="0" w:color="auto"/>
                          <w:bottom w:val="single" w:sz="4" w:space="0" w:color="auto"/>
                          <w:right w:val="single" w:sz="4" w:space="0" w:color="auto"/>
                        </w:tcBorders>
                      </w:tcPr>
                      <w:p w:rsidR="00CB6479" w:rsidRDefault="00CB6479" w:rsidP="00CB6479">
                        <w:pPr>
                          <w:pStyle w:val="TableText"/>
                        </w:pPr>
                        <w:r w:rsidRPr="00964DE2">
                          <w:rPr>
                            <w:rFonts w:hint="eastAsia"/>
                          </w:rPr>
                          <w:t>访问密钥</w:t>
                        </w:r>
                      </w:p>
                    </w:tc>
                  </w:tr>
                  <w:tr w:rsidR="00CB6479" w:rsidTr="00CB6479">
                    <w:tc>
                      <w:tcPr>
                        <w:tcW w:w="1464" w:type="pct"/>
                        <w:tcBorders>
                          <w:top w:val="single" w:sz="4" w:space="0" w:color="auto"/>
                          <w:left w:val="single" w:sz="4" w:space="0" w:color="auto"/>
                          <w:bottom w:val="single" w:sz="4" w:space="0" w:color="auto"/>
                          <w:right w:val="single" w:sz="4" w:space="0" w:color="auto"/>
                        </w:tcBorders>
                      </w:tcPr>
                      <w:p w:rsidR="00CB6479" w:rsidRPr="0049007F" w:rsidRDefault="00CB6479" w:rsidP="00CB6479">
                        <w:pPr>
                          <w:pStyle w:val="TableText"/>
                        </w:pPr>
                        <w:r w:rsidRPr="00964DE2">
                          <w:t>az</w:t>
                        </w:r>
                      </w:p>
                    </w:tc>
                    <w:tc>
                      <w:tcPr>
                        <w:tcW w:w="1675" w:type="pct"/>
                        <w:tcBorders>
                          <w:top w:val="single" w:sz="4" w:space="0" w:color="auto"/>
                          <w:left w:val="single" w:sz="4" w:space="0" w:color="auto"/>
                          <w:bottom w:val="single" w:sz="4" w:space="0" w:color="auto"/>
                          <w:right w:val="single" w:sz="4" w:space="0" w:color="auto"/>
                        </w:tcBorders>
                      </w:tcPr>
                      <w:p w:rsidR="00CB6479" w:rsidRDefault="00CB6479" w:rsidP="00CB6479">
                        <w:pPr>
                          <w:pStyle w:val="TableText"/>
                        </w:pPr>
                        <w:r>
                          <w:t>string</w:t>
                        </w:r>
                      </w:p>
                    </w:tc>
                    <w:tc>
                      <w:tcPr>
                        <w:tcW w:w="1861" w:type="pct"/>
                        <w:tcBorders>
                          <w:top w:val="single" w:sz="4" w:space="0" w:color="auto"/>
                          <w:left w:val="single" w:sz="4" w:space="0" w:color="auto"/>
                          <w:bottom w:val="single" w:sz="4" w:space="0" w:color="auto"/>
                          <w:right w:val="single" w:sz="4" w:space="0" w:color="auto"/>
                        </w:tcBorders>
                      </w:tcPr>
                      <w:p w:rsidR="00CB6479" w:rsidRDefault="00CB6479" w:rsidP="00CB6479">
                        <w:pPr>
                          <w:pStyle w:val="TableText"/>
                        </w:pPr>
                        <w:r w:rsidRPr="00964DE2">
                          <w:rPr>
                            <w:rFonts w:hint="eastAsia"/>
                          </w:rPr>
                          <w:t>可用区</w:t>
                        </w:r>
                      </w:p>
                    </w:tc>
                  </w:tr>
                  <w:tr w:rsidR="00CB6479" w:rsidTr="00CB6479">
                    <w:tc>
                      <w:tcPr>
                        <w:tcW w:w="1464" w:type="pct"/>
                        <w:tcBorders>
                          <w:top w:val="single" w:sz="4" w:space="0" w:color="auto"/>
                          <w:left w:val="single" w:sz="4" w:space="0" w:color="auto"/>
                          <w:bottom w:val="single" w:sz="4" w:space="0" w:color="auto"/>
                          <w:right w:val="single" w:sz="4" w:space="0" w:color="auto"/>
                        </w:tcBorders>
                      </w:tcPr>
                      <w:p w:rsidR="00CB6479" w:rsidRPr="0049007F" w:rsidRDefault="00CB6479" w:rsidP="00CB6479">
                        <w:pPr>
                          <w:pStyle w:val="TableText"/>
                        </w:pPr>
                        <w:r w:rsidRPr="00964DE2">
                          <w:t>dssId</w:t>
                        </w:r>
                      </w:p>
                    </w:tc>
                    <w:tc>
                      <w:tcPr>
                        <w:tcW w:w="1675" w:type="pct"/>
                        <w:tcBorders>
                          <w:top w:val="single" w:sz="4" w:space="0" w:color="auto"/>
                          <w:left w:val="single" w:sz="4" w:space="0" w:color="auto"/>
                          <w:bottom w:val="single" w:sz="4" w:space="0" w:color="auto"/>
                          <w:right w:val="single" w:sz="4" w:space="0" w:color="auto"/>
                        </w:tcBorders>
                      </w:tcPr>
                      <w:p w:rsidR="00CB6479" w:rsidRDefault="00CB6479" w:rsidP="00CB6479">
                        <w:pPr>
                          <w:pStyle w:val="TableText"/>
                        </w:pPr>
                        <w:r>
                          <w:t>string</w:t>
                        </w:r>
                      </w:p>
                    </w:tc>
                    <w:tc>
                      <w:tcPr>
                        <w:tcW w:w="1861" w:type="pct"/>
                        <w:tcBorders>
                          <w:top w:val="single" w:sz="4" w:space="0" w:color="auto"/>
                          <w:left w:val="single" w:sz="4" w:space="0" w:color="auto"/>
                          <w:bottom w:val="single" w:sz="4" w:space="0" w:color="auto"/>
                          <w:right w:val="single" w:sz="4" w:space="0" w:color="auto"/>
                        </w:tcBorders>
                      </w:tcPr>
                      <w:p w:rsidR="00CB6479" w:rsidRDefault="00CB6479" w:rsidP="00CB6479">
                        <w:pPr>
                          <w:pStyle w:val="TableText"/>
                        </w:pPr>
                        <w:r w:rsidRPr="00964DE2">
                          <w:rPr>
                            <w:rFonts w:hint="eastAsia"/>
                          </w:rPr>
                          <w:t>专属分布式存储存储池</w:t>
                        </w:r>
                        <w:r w:rsidRPr="00964DE2">
                          <w:rPr>
                            <w:rFonts w:hint="eastAsia"/>
                          </w:rPr>
                          <w:t>ID</w:t>
                        </w:r>
                      </w:p>
                    </w:tc>
                  </w:tr>
                  <w:tr w:rsidR="00CB6479" w:rsidTr="00CB6479">
                    <w:tc>
                      <w:tcPr>
                        <w:tcW w:w="1464" w:type="pct"/>
                        <w:tcBorders>
                          <w:top w:val="single" w:sz="4" w:space="0" w:color="auto"/>
                          <w:left w:val="single" w:sz="4" w:space="0" w:color="auto"/>
                          <w:bottom w:val="single" w:sz="4" w:space="0" w:color="auto"/>
                          <w:right w:val="single" w:sz="4" w:space="0" w:color="auto"/>
                        </w:tcBorders>
                      </w:tcPr>
                      <w:p w:rsidR="00CB6479" w:rsidRPr="0049007F" w:rsidRDefault="00CB6479" w:rsidP="00CB6479">
                        <w:pPr>
                          <w:pStyle w:val="TableText"/>
                        </w:pPr>
                        <w:r w:rsidRPr="00964DE2">
                          <w:t>usr</w:t>
                        </w:r>
                      </w:p>
                    </w:tc>
                    <w:tc>
                      <w:tcPr>
                        <w:tcW w:w="1675" w:type="pct"/>
                        <w:tcBorders>
                          <w:top w:val="single" w:sz="4" w:space="0" w:color="auto"/>
                          <w:left w:val="single" w:sz="4" w:space="0" w:color="auto"/>
                          <w:bottom w:val="single" w:sz="4" w:space="0" w:color="auto"/>
                          <w:right w:val="single" w:sz="4" w:space="0" w:color="auto"/>
                        </w:tcBorders>
                      </w:tcPr>
                      <w:p w:rsidR="00CB6479" w:rsidRDefault="00CB6479" w:rsidP="00CB6479">
                        <w:pPr>
                          <w:pStyle w:val="TableText"/>
                        </w:pPr>
                        <w:r>
                          <w:t>string</w:t>
                        </w:r>
                      </w:p>
                    </w:tc>
                    <w:tc>
                      <w:tcPr>
                        <w:tcW w:w="1861" w:type="pct"/>
                        <w:tcBorders>
                          <w:top w:val="single" w:sz="4" w:space="0" w:color="auto"/>
                          <w:left w:val="single" w:sz="4" w:space="0" w:color="auto"/>
                          <w:bottom w:val="single" w:sz="4" w:space="0" w:color="auto"/>
                          <w:right w:val="single" w:sz="4" w:space="0" w:color="auto"/>
                        </w:tcBorders>
                      </w:tcPr>
                      <w:p w:rsidR="00CB6479" w:rsidRDefault="00CB6479" w:rsidP="00CB6479">
                        <w:pPr>
                          <w:pStyle w:val="TableText"/>
                        </w:pPr>
                        <w:r w:rsidRPr="00964DE2">
                          <w:rPr>
                            <w:rFonts w:hint="eastAsia"/>
                          </w:rPr>
                          <w:t>账户名</w:t>
                        </w:r>
                      </w:p>
                    </w:tc>
                  </w:tr>
                  <w:tr w:rsidR="00CB6479" w:rsidTr="00CB6479">
                    <w:tc>
                      <w:tcPr>
                        <w:tcW w:w="1464" w:type="pct"/>
                        <w:tcBorders>
                          <w:top w:val="single" w:sz="4" w:space="0" w:color="auto"/>
                          <w:left w:val="single" w:sz="4" w:space="0" w:color="auto"/>
                          <w:bottom w:val="single" w:sz="4" w:space="0" w:color="auto"/>
                          <w:right w:val="single" w:sz="4" w:space="0" w:color="auto"/>
                        </w:tcBorders>
                      </w:tcPr>
                      <w:p w:rsidR="00CB6479" w:rsidRPr="00964DE2" w:rsidRDefault="00CB6479" w:rsidP="00CB6479">
                        <w:pPr>
                          <w:pStyle w:val="TableText"/>
                        </w:pPr>
                        <w:r w:rsidRPr="00964DE2">
                          <w:t>password</w:t>
                        </w:r>
                      </w:p>
                    </w:tc>
                    <w:tc>
                      <w:tcPr>
                        <w:tcW w:w="1675" w:type="pct"/>
                        <w:tcBorders>
                          <w:top w:val="single" w:sz="4" w:space="0" w:color="auto"/>
                          <w:left w:val="single" w:sz="4" w:space="0" w:color="auto"/>
                          <w:bottom w:val="single" w:sz="4" w:space="0" w:color="auto"/>
                          <w:right w:val="single" w:sz="4" w:space="0" w:color="auto"/>
                        </w:tcBorders>
                      </w:tcPr>
                      <w:p w:rsidR="00CB6479" w:rsidRDefault="00CB6479" w:rsidP="00CB6479">
                        <w:pPr>
                          <w:pStyle w:val="TableText"/>
                        </w:pPr>
                        <w:r>
                          <w:t>string</w:t>
                        </w:r>
                      </w:p>
                    </w:tc>
                    <w:tc>
                      <w:tcPr>
                        <w:tcW w:w="1861" w:type="pct"/>
                        <w:tcBorders>
                          <w:top w:val="single" w:sz="4" w:space="0" w:color="auto"/>
                          <w:left w:val="single" w:sz="4" w:space="0" w:color="auto"/>
                          <w:bottom w:val="single" w:sz="4" w:space="0" w:color="auto"/>
                          <w:right w:val="single" w:sz="4" w:space="0" w:color="auto"/>
                        </w:tcBorders>
                      </w:tcPr>
                      <w:p w:rsidR="00CB6479" w:rsidRDefault="00CB6479" w:rsidP="00CB6479">
                        <w:pPr>
                          <w:pStyle w:val="TableText"/>
                        </w:pPr>
                        <w:r w:rsidRPr="00964DE2">
                          <w:rPr>
                            <w:rFonts w:hint="eastAsia"/>
                          </w:rPr>
                          <w:t>密码</w:t>
                        </w:r>
                      </w:p>
                    </w:tc>
                  </w:tr>
                  <w:tr w:rsidR="00CB6479" w:rsidTr="00CB6479">
                    <w:tc>
                      <w:tcPr>
                        <w:tcW w:w="1464" w:type="pct"/>
                        <w:tcBorders>
                          <w:top w:val="single" w:sz="4" w:space="0" w:color="auto"/>
                          <w:left w:val="single" w:sz="4" w:space="0" w:color="auto"/>
                          <w:bottom w:val="single" w:sz="4" w:space="0" w:color="auto"/>
                          <w:right w:val="single" w:sz="4" w:space="0" w:color="auto"/>
                        </w:tcBorders>
                      </w:tcPr>
                      <w:p w:rsidR="00CB6479" w:rsidRPr="00964DE2" w:rsidRDefault="00CB6479" w:rsidP="00CB6479">
                        <w:pPr>
                          <w:pStyle w:val="TableText"/>
                        </w:pPr>
                        <w:r w:rsidRPr="00964DE2">
                          <w:t>userDomainId</w:t>
                        </w:r>
                      </w:p>
                    </w:tc>
                    <w:tc>
                      <w:tcPr>
                        <w:tcW w:w="1675" w:type="pct"/>
                        <w:tcBorders>
                          <w:top w:val="single" w:sz="4" w:space="0" w:color="auto"/>
                          <w:left w:val="single" w:sz="4" w:space="0" w:color="auto"/>
                          <w:bottom w:val="single" w:sz="4" w:space="0" w:color="auto"/>
                          <w:right w:val="single" w:sz="4" w:space="0" w:color="auto"/>
                        </w:tcBorders>
                      </w:tcPr>
                      <w:p w:rsidR="00CB6479" w:rsidRDefault="00CB6479" w:rsidP="00CB6479">
                        <w:pPr>
                          <w:pStyle w:val="TableText"/>
                        </w:pPr>
                        <w:r>
                          <w:t>string</w:t>
                        </w:r>
                      </w:p>
                    </w:tc>
                    <w:tc>
                      <w:tcPr>
                        <w:tcW w:w="1861" w:type="pct"/>
                        <w:tcBorders>
                          <w:top w:val="single" w:sz="4" w:space="0" w:color="auto"/>
                          <w:left w:val="single" w:sz="4" w:space="0" w:color="auto"/>
                          <w:bottom w:val="single" w:sz="4" w:space="0" w:color="auto"/>
                          <w:right w:val="single" w:sz="4" w:space="0" w:color="auto"/>
                        </w:tcBorders>
                      </w:tcPr>
                      <w:p w:rsidR="00CB6479" w:rsidRDefault="00CB6479" w:rsidP="00CB6479">
                        <w:pPr>
                          <w:pStyle w:val="TableText"/>
                        </w:pPr>
                        <w:r w:rsidRPr="00964DE2">
                          <w:rPr>
                            <w:rFonts w:hint="eastAsia"/>
                          </w:rPr>
                          <w:t>账号</w:t>
                        </w:r>
                        <w:r w:rsidRPr="00964DE2">
                          <w:rPr>
                            <w:rFonts w:hint="eastAsia"/>
                          </w:rPr>
                          <w:t>ID</w:t>
                        </w:r>
                      </w:p>
                    </w:tc>
                  </w:tr>
                </w:tbl>
                <w:p w:rsidR="00CB6479" w:rsidRDefault="00CB6479" w:rsidP="003342AA">
                  <w:pPr>
                    <w:pStyle w:val="TableText"/>
                  </w:pPr>
                </w:p>
              </w:tc>
            </w:tr>
          </w:tbl>
          <w:p w:rsidR="008C0031" w:rsidRDefault="008C0031" w:rsidP="00FD7E99">
            <w:pPr>
              <w:pStyle w:val="TableText"/>
            </w:pPr>
          </w:p>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74"/>
              <w:gridCol w:w="959"/>
              <w:gridCol w:w="5651"/>
            </w:tblGrid>
            <w:tr w:rsidR="008C0031" w:rsidTr="00FD7E99">
              <w:tc>
                <w:tcPr>
                  <w:tcW w:w="101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3990"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c>
                <w:tcPr>
                  <w:tcW w:w="101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7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1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01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taskUrn</w:t>
                  </w:r>
                </w:p>
              </w:tc>
              <w:tc>
                <w:tcPr>
                  <w:tcW w:w="57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修改存储资源属性对应的任务</w:t>
                  </w:r>
                  <w:r>
                    <w:t>urn</w:t>
                  </w:r>
                </w:p>
              </w:tc>
            </w:tr>
            <w:tr w:rsidR="008C0031" w:rsidTr="00FD7E99">
              <w:tc>
                <w:tcPr>
                  <w:tcW w:w="101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taskUri</w:t>
                  </w:r>
                </w:p>
              </w:tc>
              <w:tc>
                <w:tcPr>
                  <w:tcW w:w="57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修改存储资源属性对应的任务</w:t>
                  </w:r>
                  <w:r>
                    <w:t>uri</w:t>
                  </w: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Put &lt; storageresource_uri&gt;/&lt;id&gt; HTTP/1.1</w:t>
            </w:r>
          </w:p>
          <w:p w:rsidR="008C0031" w:rsidRDefault="008C0031" w:rsidP="00FD7E99">
            <w:pPr>
              <w:pStyle w:val="TableText"/>
              <w:rPr>
                <w:b/>
              </w:rPr>
            </w:pPr>
            <w:r>
              <w:t>Host: https://&lt;</w:t>
            </w:r>
            <w:r>
              <w:rPr>
                <w:b/>
              </w:rPr>
              <w:t>ip</w:t>
            </w:r>
            <w:r>
              <w:t>&gt;:&lt;</w:t>
            </w:r>
            <w:r>
              <w:rPr>
                <w:b/>
              </w:rPr>
              <w:t>port&gt;</w:t>
            </w:r>
          </w:p>
          <w:p w:rsidR="008C0031" w:rsidRDefault="008C0031" w:rsidP="00FD7E99">
            <w:pPr>
              <w:pStyle w:val="TableText"/>
            </w:pPr>
            <w:r>
              <w:t>Content-Type: application/json; charset=UTF-8</w:t>
            </w:r>
          </w:p>
          <w:p w:rsidR="008C0031" w:rsidRDefault="008C0031" w:rsidP="00FD7E99">
            <w:pPr>
              <w:pStyle w:val="TableText"/>
            </w:pPr>
            <w:r>
              <w:t>Accept: application/json;version=&lt;version&gt;; charset=UTF-8</w:t>
            </w:r>
          </w:p>
          <w:p w:rsidR="008C0031" w:rsidRDefault="008C0031" w:rsidP="00FD7E99">
            <w:pPr>
              <w:pStyle w:val="TableText"/>
            </w:pPr>
            <w:r>
              <w:t xml:space="preserve">X-Auth-Token: </w:t>
            </w:r>
            <w:r>
              <w:rPr>
                <w:b/>
              </w:rPr>
              <w:t>&lt;Authen_TOKEN&gt;</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"name":string,</w:t>
            </w:r>
          </w:p>
          <w:p w:rsidR="008C0031" w:rsidRDefault="008C0031" w:rsidP="00FD7E99">
            <w:pPr>
              <w:pStyle w:val="TableText"/>
            </w:pPr>
            <w:r>
              <w:t xml:space="preserve">   "managementIp":string,</w:t>
            </w:r>
          </w:p>
          <w:p w:rsidR="008C0031" w:rsidRDefault="008C0031" w:rsidP="00FD7E99">
            <w:pPr>
              <w:pStyle w:val="TableText"/>
            </w:pPr>
            <w:r>
              <w:t xml:space="preserve">   "managementPort":integer,</w:t>
            </w:r>
          </w:p>
          <w:p w:rsidR="008C0031" w:rsidRDefault="008C0031" w:rsidP="00FD7E99">
            <w:pPr>
              <w:pStyle w:val="TableText"/>
            </w:pPr>
            <w:r>
              <w:t xml:space="preserve">   "dataChannel":[{</w:t>
            </w:r>
          </w:p>
          <w:p w:rsidR="008C0031" w:rsidRDefault="008C0031" w:rsidP="00FD7E99">
            <w:pPr>
              <w:pStyle w:val="TableText"/>
            </w:pPr>
            <w:r>
              <w:t xml:space="preserve">      "ip":string,</w:t>
            </w:r>
          </w:p>
          <w:p w:rsidR="008C0031" w:rsidRDefault="008C0031" w:rsidP="00FD7E99">
            <w:pPr>
              <w:pStyle w:val="TableText"/>
            </w:pPr>
            <w:r>
              <w:t xml:space="preserve">      "port":integer</w:t>
            </w:r>
          </w:p>
          <w:p w:rsidR="008C0031" w:rsidRDefault="008C0031" w:rsidP="00FD7E99">
            <w:pPr>
              <w:pStyle w:val="TableText"/>
            </w:pPr>
            <w:r>
              <w:t xml:space="preserve">   }],</w:t>
            </w:r>
          </w:p>
          <w:p w:rsidR="008C0031" w:rsidRDefault="008C0031" w:rsidP="00FD7E99">
            <w:pPr>
              <w:pStyle w:val="TableText"/>
            </w:pPr>
            <w:r>
              <w:t xml:space="preserve">   "storageSN":string,</w:t>
            </w:r>
          </w:p>
          <w:p w:rsidR="008C0031" w:rsidRDefault="008C0031" w:rsidP="00FD7E99">
            <w:pPr>
              <w:pStyle w:val="TableText"/>
            </w:pPr>
            <w:r>
              <w:t xml:space="preserve">   "username":string,</w:t>
            </w:r>
          </w:p>
          <w:p w:rsidR="008C0031" w:rsidRDefault="008C0031" w:rsidP="00FD7E99">
            <w:pPr>
              <w:pStyle w:val="TableText"/>
            </w:pPr>
            <w:r>
              <w:t xml:space="preserve">   "password":string,</w:t>
            </w:r>
          </w:p>
          <w:p w:rsidR="008C0031" w:rsidRDefault="008C0031" w:rsidP="00FD7E99">
            <w:pPr>
              <w:pStyle w:val="TableText"/>
            </w:pPr>
            <w:r>
              <w:t xml:space="preserve">   "chapPasswd":string,"chapUserName":string,</w:t>
            </w:r>
          </w:p>
          <w:p w:rsidR="008C0031" w:rsidRDefault="008C0031" w:rsidP="00FD7E99">
            <w:pPr>
              <w:pStyle w:val="TableText"/>
            </w:pPr>
            <w:r>
              <w:t xml:space="preserve">   "digest":integer, (KVM</w:t>
            </w:r>
            <w:r>
              <w:rPr>
                <w:rFonts w:hint="eastAsia"/>
              </w:rPr>
              <w:t>未支持</w:t>
            </w:r>
            <w:r>
              <w:t>)</w:t>
            </w:r>
          </w:p>
          <w:p w:rsidR="008C0031" w:rsidRDefault="008C0031" w:rsidP="00FD7E99">
            <w:pPr>
              <w:pStyle w:val="TableText"/>
            </w:pPr>
            <w:r>
              <w:t xml:space="preserve">   "accessMode":integer</w:t>
            </w:r>
            <w:r w:rsidR="00B54E4C">
              <w:t>,</w:t>
            </w:r>
          </w:p>
          <w:p w:rsidR="00B54E4C" w:rsidRPr="00B54E4C" w:rsidRDefault="00B54E4C" w:rsidP="007062BC">
            <w:pPr>
              <w:pStyle w:val="TableText"/>
              <w:ind w:left="420" w:hangingChars="200" w:hanging="420"/>
            </w:pPr>
            <w:r>
              <w:rPr>
                <w:rFonts w:hint="eastAsia"/>
              </w:rPr>
              <w:t xml:space="preserve">   </w:t>
            </w:r>
            <w:r>
              <w:t>“</w:t>
            </w:r>
            <w:r w:rsidRPr="00B43AD8">
              <w:t>authorizedAllInfo</w:t>
            </w:r>
            <w:r>
              <w:t>”:[{ "</w:t>
            </w:r>
            <w:r w:rsidRPr="0049007F">
              <w:t xml:space="preserve"> projectId</w:t>
            </w:r>
            <w:r>
              <w:t xml:space="preserve"> ":string,"</w:t>
            </w:r>
            <w:r w:rsidRPr="0049007F">
              <w:t xml:space="preserve"> domain</w:t>
            </w:r>
            <w:r>
              <w:t xml:space="preserve"> ": string, "</w:t>
            </w:r>
            <w:r w:rsidRPr="0049007F">
              <w:t xml:space="preserve"> region</w:t>
            </w:r>
            <w:r>
              <w:t xml:space="preserve"> ":string, "</w:t>
            </w:r>
            <w:r w:rsidRPr="0049007F">
              <w:t xml:space="preserve"> ak</w:t>
            </w:r>
            <w:r>
              <w:t xml:space="preserve"> ":string, "</w:t>
            </w:r>
            <w:r w:rsidRPr="0049007F">
              <w:t xml:space="preserve"> sk</w:t>
            </w:r>
            <w:r>
              <w:t xml:space="preserve"> ":string, "</w:t>
            </w:r>
            <w:r w:rsidRPr="00964DE2">
              <w:t xml:space="preserve"> az</w:t>
            </w:r>
            <w:r>
              <w:t xml:space="preserve"> ":string, "</w:t>
            </w:r>
            <w:r w:rsidRPr="00964DE2">
              <w:t xml:space="preserve"> dssId</w:t>
            </w:r>
            <w:r>
              <w:t xml:space="preserve"> ":string, "</w:t>
            </w:r>
            <w:r w:rsidRPr="00964DE2">
              <w:t xml:space="preserve"> usr</w:t>
            </w:r>
            <w:r>
              <w:t xml:space="preserve"> ":string, "</w:t>
            </w:r>
            <w:r w:rsidRPr="00964DE2">
              <w:t xml:space="preserve"> password</w:t>
            </w:r>
            <w:r>
              <w:t xml:space="preserve"> ":string, "</w:t>
            </w:r>
            <w:r w:rsidRPr="00964DE2">
              <w:t xml:space="preserve"> userDomainId</w:t>
            </w:r>
            <w:r>
              <w:t xml:space="preserve"> ":string}]</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 xml:space="preserve">{  </w:t>
            </w:r>
          </w:p>
          <w:p w:rsidR="008C0031" w:rsidRDefault="008C0031" w:rsidP="00FD7E99">
            <w:pPr>
              <w:pStyle w:val="TableText"/>
            </w:pPr>
            <w:r>
              <w:t xml:space="preserve">   "taskUrn": string,</w:t>
            </w:r>
          </w:p>
          <w:p w:rsidR="008C0031" w:rsidRDefault="008C0031" w:rsidP="00FD7E99">
            <w:pPr>
              <w:pStyle w:val="TableText"/>
            </w:pPr>
            <w:r>
              <w:t xml:space="preserve">   "taskUri": string</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8369" w:type="dxa"/>
              <w:tblLayout w:type="fixed"/>
              <w:tblLook w:val="04A0" w:firstRow="1" w:lastRow="0" w:firstColumn="1" w:lastColumn="0" w:noHBand="0" w:noVBand="1"/>
            </w:tblPr>
            <w:tblGrid>
              <w:gridCol w:w="2789"/>
              <w:gridCol w:w="2121"/>
              <w:gridCol w:w="3459"/>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10000011</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4"/>
                    <w:jc w:val="left"/>
                  </w:pPr>
                  <w:r>
                    <w:rPr>
                      <w:rFonts w:hint="eastAsia"/>
                    </w:rPr>
                    <w:t>字符串长度不合法</w:t>
                  </w:r>
                  <w:r>
                    <w:t>[1,64]</w:t>
                  </w:r>
                  <w:r>
                    <w:rPr>
                      <w:rFonts w:hint="eastAsia"/>
                    </w:rPr>
                    <w:t>。</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10000012</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4"/>
                    <w:jc w:val="left"/>
                  </w:pPr>
                  <w:r>
                    <w:rPr>
                      <w:rFonts w:hint="eastAsia"/>
                    </w:rPr>
                    <w:t>入参</w:t>
                  </w:r>
                  <w:r>
                    <w:t>name</w:t>
                  </w:r>
                  <w:r>
                    <w:rPr>
                      <w:rFonts w:hint="eastAsia"/>
                    </w:rPr>
                    <w:t>非法。</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10000017</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4"/>
                    <w:jc w:val="left"/>
                  </w:pPr>
                  <w:r>
                    <w:rPr>
                      <w:rFonts w:hint="eastAsia"/>
                    </w:rPr>
                    <w:t>端口非法，必须为数字，且在</w:t>
                  </w:r>
                  <w:r>
                    <w:t>1-65535</w:t>
                  </w:r>
                  <w:r>
                    <w:rPr>
                      <w:rFonts w:hint="eastAsia"/>
                    </w:rPr>
                    <w:t>之间。</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10410011</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4"/>
                    <w:jc w:val="left"/>
                  </w:pPr>
                  <w:r>
                    <w:rPr>
                      <w:rFonts w:hint="eastAsia"/>
                    </w:rPr>
                    <w:t>存储设备厂家错误。</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10410012</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4"/>
                    <w:jc w:val="left"/>
                  </w:pPr>
                  <w:r>
                    <w:rPr>
                      <w:rFonts w:hint="eastAsia"/>
                    </w:rPr>
                    <w:t>存储资源已经存在。</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10410013</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9E0C92" w:rsidP="00FD7E99">
                  <w:pPr>
                    <w:pStyle w:val="TableText"/>
                    <w:ind w:left="74"/>
                    <w:jc w:val="left"/>
                  </w:pPr>
                  <w:r w:rsidRPr="009E0C92">
                    <w:rPr>
                      <w:rFonts w:hint="eastAsia"/>
                    </w:rPr>
                    <w:t>存储资源不存在或存储资源异常</w:t>
                  </w:r>
                  <w:r w:rsidR="008C0031">
                    <w:rPr>
                      <w:rFonts w:hint="eastAsia"/>
                    </w:rPr>
                    <w:t>。</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10410015</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4"/>
                    <w:jc w:val="left"/>
                  </w:pPr>
                  <w:r>
                    <w:rPr>
                      <w:rFonts w:hint="eastAsia"/>
                    </w:rPr>
                    <w:t>存储</w:t>
                  </w:r>
                  <w:r>
                    <w:t>IP</w:t>
                  </w:r>
                  <w:r>
                    <w:rPr>
                      <w:rFonts w:hint="eastAsia"/>
                    </w:rPr>
                    <w:t>正在使用中，不允许修改。</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10410021</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4"/>
                    <w:jc w:val="left"/>
                  </w:pPr>
                  <w:r>
                    <w:rPr>
                      <w:rFonts w:hint="eastAsia"/>
                    </w:rPr>
                    <w:t>存储资源名称不允许重复。</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10410034</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A,B</w:t>
                  </w:r>
                  <w:r>
                    <w:rPr>
                      <w:rFonts w:hint="eastAsia"/>
                    </w:rPr>
                    <w:t>控制器管理</w:t>
                  </w:r>
                  <w:r>
                    <w:t>IP</w:t>
                  </w:r>
                  <w:r>
                    <w:rPr>
                      <w:rFonts w:hint="eastAsia"/>
                    </w:rPr>
                    <w:t>不能重复。</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10410035</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A</w:t>
                  </w:r>
                  <w:r>
                    <w:rPr>
                      <w:rFonts w:hint="eastAsia"/>
                    </w:rPr>
                    <w:t>控制器管理</w:t>
                  </w:r>
                  <w:r>
                    <w:t>IP</w:t>
                  </w:r>
                  <w:r>
                    <w:rPr>
                      <w:rFonts w:hint="eastAsia"/>
                    </w:rPr>
                    <w:t>格式非法。</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10410036</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B</w:t>
                  </w:r>
                  <w:r>
                    <w:rPr>
                      <w:rFonts w:hint="eastAsia"/>
                    </w:rPr>
                    <w:t>控制器管理</w:t>
                  </w:r>
                  <w:r>
                    <w:t>IP</w:t>
                  </w:r>
                  <w:r>
                    <w:rPr>
                      <w:rFonts w:hint="eastAsia"/>
                    </w:rPr>
                    <w:t>格式非法。</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10410061</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NAS</w:t>
                  </w:r>
                  <w:r>
                    <w:rPr>
                      <w:rFonts w:hint="eastAsia"/>
                    </w:rPr>
                    <w:t>只支持一条存储</w:t>
                  </w:r>
                  <w:r>
                    <w:t>IP</w:t>
                  </w:r>
                  <w:r>
                    <w:rPr>
                      <w:rFonts w:hint="eastAsia"/>
                    </w:rPr>
                    <w:t>。</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10410066</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存储</w:t>
                  </w:r>
                  <w:r>
                    <w:t>IP</w:t>
                  </w:r>
                  <w:r>
                    <w:rPr>
                      <w:rFonts w:hint="eastAsia"/>
                    </w:rPr>
                    <w:t>不允许重复。</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10410001</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上一次</w:t>
                  </w:r>
                  <w:r>
                    <w:rPr>
                      <w:rFonts w:ascii="宋体" w:hAnsi="宋体" w:hint="eastAsia"/>
                    </w:rPr>
                    <w:t>“</w:t>
                  </w:r>
                  <w:r>
                    <w:rPr>
                      <w:rFonts w:hint="eastAsia"/>
                    </w:rPr>
                    <w:t>关联存储资源</w:t>
                  </w:r>
                  <w:r>
                    <w:rPr>
                      <w:rFonts w:ascii="宋体" w:hAnsi="宋体" w:hint="eastAsia"/>
                    </w:rPr>
                    <w:t>”</w:t>
                  </w:r>
                  <w:r>
                    <w:rPr>
                      <w:rFonts w:hint="eastAsia"/>
                    </w:rPr>
                    <w:t>任务未完成。</w:t>
                  </w:r>
                </w:p>
              </w:tc>
            </w:tr>
            <w:tr w:rsidR="00674F3E" w:rsidTr="00FD7E99">
              <w:tc>
                <w:tcPr>
                  <w:tcW w:w="2789" w:type="dxa"/>
                  <w:tcBorders>
                    <w:top w:val="single" w:sz="4" w:space="0" w:color="auto"/>
                    <w:left w:val="single" w:sz="4" w:space="0" w:color="auto"/>
                    <w:bottom w:val="single" w:sz="4" w:space="0" w:color="auto"/>
                    <w:right w:val="single" w:sz="4" w:space="0" w:color="auto"/>
                  </w:tcBorders>
                </w:tcPr>
                <w:p w:rsidR="00674F3E" w:rsidRPr="00674F3E" w:rsidRDefault="00674F3E" w:rsidP="00674F3E">
                  <w:pPr>
                    <w:pStyle w:val="TableText"/>
                    <w:ind w:left="780"/>
                  </w:pPr>
                  <w:r w:rsidRPr="00674F3E">
                    <w:rPr>
                      <w:rFonts w:hint="eastAsia"/>
                    </w:rPr>
                    <w:t>400</w:t>
                  </w:r>
                </w:p>
              </w:tc>
              <w:tc>
                <w:tcPr>
                  <w:tcW w:w="2121" w:type="dxa"/>
                  <w:tcBorders>
                    <w:top w:val="single" w:sz="4" w:space="0" w:color="auto"/>
                    <w:left w:val="single" w:sz="4" w:space="0" w:color="auto"/>
                    <w:bottom w:val="single" w:sz="4" w:space="0" w:color="auto"/>
                    <w:right w:val="single" w:sz="4" w:space="0" w:color="auto"/>
                  </w:tcBorders>
                </w:tcPr>
                <w:p w:rsidR="00674F3E" w:rsidRDefault="00674F3E" w:rsidP="00674F3E">
                  <w:pPr>
                    <w:pStyle w:val="TableText"/>
                    <w:ind w:left="780"/>
                  </w:pPr>
                  <w:r>
                    <w:rPr>
                      <w:rFonts w:hint="eastAsia"/>
                    </w:rPr>
                    <w:t>10410230</w:t>
                  </w:r>
                </w:p>
              </w:tc>
              <w:tc>
                <w:tcPr>
                  <w:tcW w:w="3459" w:type="dxa"/>
                  <w:tcBorders>
                    <w:top w:val="single" w:sz="4" w:space="0" w:color="auto"/>
                    <w:left w:val="single" w:sz="4" w:space="0" w:color="auto"/>
                    <w:bottom w:val="single" w:sz="4" w:space="0" w:color="auto"/>
                    <w:right w:val="single" w:sz="4" w:space="0" w:color="auto"/>
                  </w:tcBorders>
                </w:tcPr>
                <w:p w:rsidR="00674F3E" w:rsidRDefault="00674F3E" w:rsidP="00674F3E">
                  <w:pPr>
                    <w:pStyle w:val="TableText"/>
                    <w:ind w:leftChars="-27" w:hangingChars="27" w:hanging="57"/>
                  </w:pPr>
                  <w:r w:rsidRPr="00BB3EC7">
                    <w:rPr>
                      <w:rFonts w:hint="eastAsia"/>
                    </w:rPr>
                    <w:t>NAS</w:t>
                  </w:r>
                  <w:r w:rsidRPr="00BB3EC7">
                    <w:rPr>
                      <w:rFonts w:hint="eastAsia"/>
                    </w:rPr>
                    <w:t>存储资源不能添加管理</w:t>
                  </w:r>
                  <w:r w:rsidRPr="00BB3EC7">
                    <w:rPr>
                      <w:rFonts w:hint="eastAsia"/>
                    </w:rPr>
                    <w:t>IP</w:t>
                  </w:r>
                </w:p>
              </w:tc>
            </w:tr>
            <w:tr w:rsidR="007C3D8E" w:rsidTr="00FD7E99">
              <w:tc>
                <w:tcPr>
                  <w:tcW w:w="278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780"/>
                    <w:rPr>
                      <w:sz w:val="20"/>
                      <w:szCs w:val="20"/>
                      <w:u w:val="single"/>
                    </w:rPr>
                  </w:pPr>
                  <w:r>
                    <w:rPr>
                      <w:rFonts w:hint="eastAsia"/>
                      <w:sz w:val="20"/>
                      <w:szCs w:val="20"/>
                      <w:u w:val="single"/>
                    </w:rPr>
                    <w:t>400</w:t>
                  </w:r>
                </w:p>
              </w:tc>
              <w:tc>
                <w:tcPr>
                  <w:tcW w:w="2121"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left="4" w:hangingChars="29" w:hanging="61"/>
                  </w:pPr>
                  <w:r w:rsidRPr="003B0651">
                    <w:t>10410244</w:t>
                  </w:r>
                </w:p>
              </w:tc>
              <w:tc>
                <w:tcPr>
                  <w:tcW w:w="345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hangingChars="27" w:hanging="57"/>
                  </w:pPr>
                  <w:r w:rsidRPr="003B0651">
                    <w:rPr>
                      <w:rFonts w:hint="eastAsia"/>
                    </w:rPr>
                    <w:t>访问秘钥格式不合法</w:t>
                  </w:r>
                  <w:r>
                    <w:rPr>
                      <w:rFonts w:hint="eastAsia"/>
                    </w:rPr>
                    <w:t>。</w:t>
                  </w:r>
                </w:p>
              </w:tc>
            </w:tr>
            <w:tr w:rsidR="007C3D8E" w:rsidTr="00FD7E99">
              <w:tc>
                <w:tcPr>
                  <w:tcW w:w="278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780"/>
                    <w:rPr>
                      <w:sz w:val="20"/>
                      <w:szCs w:val="20"/>
                      <w:u w:val="single"/>
                    </w:rPr>
                  </w:pPr>
                  <w:r>
                    <w:rPr>
                      <w:rFonts w:hint="eastAsia"/>
                      <w:sz w:val="20"/>
                      <w:szCs w:val="20"/>
                      <w:u w:val="single"/>
                    </w:rPr>
                    <w:t>400</w:t>
                  </w:r>
                </w:p>
              </w:tc>
              <w:tc>
                <w:tcPr>
                  <w:tcW w:w="2121"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left="4" w:hangingChars="29" w:hanging="61"/>
                  </w:pPr>
                  <w:r w:rsidRPr="003B0651">
                    <w:t>10410245</w:t>
                  </w:r>
                </w:p>
              </w:tc>
              <w:tc>
                <w:tcPr>
                  <w:tcW w:w="345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hangingChars="27" w:hanging="57"/>
                  </w:pPr>
                  <w:r w:rsidRPr="003B0651">
                    <w:rPr>
                      <w:rFonts w:hint="eastAsia"/>
                    </w:rPr>
                    <w:t>访问秘钥</w:t>
                  </w:r>
                  <w:r w:rsidRPr="003B0651">
                    <w:rPr>
                      <w:rFonts w:hint="eastAsia"/>
                    </w:rPr>
                    <w:t>ID</w:t>
                  </w:r>
                  <w:r w:rsidRPr="003B0651">
                    <w:rPr>
                      <w:rFonts w:hint="eastAsia"/>
                    </w:rPr>
                    <w:t>格式不合法。</w:t>
                  </w:r>
                </w:p>
              </w:tc>
            </w:tr>
            <w:tr w:rsidR="007C3D8E" w:rsidTr="00FD7E99">
              <w:tc>
                <w:tcPr>
                  <w:tcW w:w="278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780"/>
                    <w:rPr>
                      <w:sz w:val="20"/>
                      <w:szCs w:val="20"/>
                      <w:u w:val="single"/>
                    </w:rPr>
                  </w:pPr>
                  <w:r>
                    <w:rPr>
                      <w:rFonts w:hint="eastAsia"/>
                      <w:sz w:val="20"/>
                      <w:szCs w:val="20"/>
                      <w:u w:val="single"/>
                    </w:rPr>
                    <w:t>400</w:t>
                  </w:r>
                </w:p>
              </w:tc>
              <w:tc>
                <w:tcPr>
                  <w:tcW w:w="2121"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left="4" w:hangingChars="29" w:hanging="61"/>
                  </w:pPr>
                  <w:r w:rsidRPr="003B0651">
                    <w:t>10410246</w:t>
                  </w:r>
                </w:p>
              </w:tc>
              <w:tc>
                <w:tcPr>
                  <w:tcW w:w="345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hangingChars="27" w:hanging="57"/>
                  </w:pPr>
                  <w:r w:rsidRPr="003B0651">
                    <w:rPr>
                      <w:rFonts w:hint="eastAsia"/>
                    </w:rPr>
                    <w:t>账户名格式不合法。</w:t>
                  </w:r>
                </w:p>
              </w:tc>
            </w:tr>
            <w:tr w:rsidR="007C3D8E" w:rsidTr="00FD7E99">
              <w:tc>
                <w:tcPr>
                  <w:tcW w:w="278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780"/>
                    <w:rPr>
                      <w:sz w:val="20"/>
                      <w:szCs w:val="20"/>
                      <w:u w:val="single"/>
                    </w:rPr>
                  </w:pPr>
                  <w:r>
                    <w:rPr>
                      <w:rFonts w:hint="eastAsia"/>
                      <w:sz w:val="20"/>
                      <w:szCs w:val="20"/>
                      <w:u w:val="single"/>
                    </w:rPr>
                    <w:t>400</w:t>
                  </w:r>
                </w:p>
              </w:tc>
              <w:tc>
                <w:tcPr>
                  <w:tcW w:w="2121"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left="4" w:hangingChars="29" w:hanging="61"/>
                  </w:pPr>
                  <w:r w:rsidRPr="003B0651">
                    <w:t>10410247</w:t>
                  </w:r>
                </w:p>
              </w:tc>
              <w:tc>
                <w:tcPr>
                  <w:tcW w:w="345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hangingChars="27" w:hanging="57"/>
                  </w:pPr>
                  <w:r w:rsidRPr="003B0651">
                    <w:rPr>
                      <w:rFonts w:hint="eastAsia"/>
                    </w:rPr>
                    <w:t>用户密码格式不合法。</w:t>
                  </w:r>
                </w:p>
              </w:tc>
            </w:tr>
            <w:tr w:rsidR="007C3D8E" w:rsidTr="00FD7E99">
              <w:tc>
                <w:tcPr>
                  <w:tcW w:w="278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780"/>
                    <w:rPr>
                      <w:sz w:val="20"/>
                      <w:szCs w:val="20"/>
                      <w:u w:val="single"/>
                    </w:rPr>
                  </w:pPr>
                  <w:r>
                    <w:rPr>
                      <w:rFonts w:hint="eastAsia"/>
                      <w:sz w:val="20"/>
                      <w:szCs w:val="20"/>
                      <w:u w:val="single"/>
                    </w:rPr>
                    <w:t>400</w:t>
                  </w:r>
                </w:p>
              </w:tc>
              <w:tc>
                <w:tcPr>
                  <w:tcW w:w="2121"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left="4" w:hangingChars="29" w:hanging="61"/>
                  </w:pPr>
                  <w:r w:rsidRPr="003B0651">
                    <w:t>10410248</w:t>
                  </w:r>
                </w:p>
              </w:tc>
              <w:tc>
                <w:tcPr>
                  <w:tcW w:w="345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hangingChars="27" w:hanging="57"/>
                  </w:pPr>
                  <w:r w:rsidRPr="003B0651">
                    <w:rPr>
                      <w:rFonts w:hint="eastAsia"/>
                    </w:rPr>
                    <w:t>项目</w:t>
                  </w:r>
                  <w:r w:rsidRPr="003B0651">
                    <w:rPr>
                      <w:rFonts w:hint="eastAsia"/>
                    </w:rPr>
                    <w:t>ID</w:t>
                  </w:r>
                  <w:r w:rsidRPr="003B0651">
                    <w:rPr>
                      <w:rFonts w:hint="eastAsia"/>
                    </w:rPr>
                    <w:t>格式不合法。</w:t>
                  </w:r>
                </w:p>
              </w:tc>
            </w:tr>
            <w:tr w:rsidR="007C3D8E" w:rsidTr="00FD7E99">
              <w:tc>
                <w:tcPr>
                  <w:tcW w:w="278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780"/>
                    <w:rPr>
                      <w:sz w:val="20"/>
                      <w:szCs w:val="20"/>
                      <w:u w:val="single"/>
                    </w:rPr>
                  </w:pPr>
                  <w:r>
                    <w:rPr>
                      <w:rFonts w:hint="eastAsia"/>
                      <w:sz w:val="20"/>
                      <w:szCs w:val="20"/>
                      <w:u w:val="single"/>
                    </w:rPr>
                    <w:t>400</w:t>
                  </w:r>
                </w:p>
              </w:tc>
              <w:tc>
                <w:tcPr>
                  <w:tcW w:w="2121"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left="4" w:hangingChars="29" w:hanging="61"/>
                  </w:pPr>
                  <w:r w:rsidRPr="003B0651">
                    <w:t>10410249</w:t>
                  </w:r>
                </w:p>
              </w:tc>
              <w:tc>
                <w:tcPr>
                  <w:tcW w:w="345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hangingChars="27" w:hanging="57"/>
                  </w:pPr>
                  <w:r w:rsidRPr="003B0651">
                    <w:rPr>
                      <w:rFonts w:hint="eastAsia"/>
                    </w:rPr>
                    <w:t>账号</w:t>
                  </w:r>
                  <w:r w:rsidRPr="003B0651">
                    <w:rPr>
                      <w:rFonts w:hint="eastAsia"/>
                    </w:rPr>
                    <w:t>ID</w:t>
                  </w:r>
                  <w:r w:rsidRPr="003B0651">
                    <w:rPr>
                      <w:rFonts w:hint="eastAsia"/>
                    </w:rPr>
                    <w:t>格式不合法。</w:t>
                  </w:r>
                </w:p>
              </w:tc>
            </w:tr>
            <w:tr w:rsidR="007C3D8E" w:rsidTr="00FD7E99">
              <w:tc>
                <w:tcPr>
                  <w:tcW w:w="278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780"/>
                    <w:rPr>
                      <w:sz w:val="20"/>
                      <w:szCs w:val="20"/>
                      <w:u w:val="single"/>
                    </w:rPr>
                  </w:pPr>
                  <w:r>
                    <w:rPr>
                      <w:rFonts w:hint="eastAsia"/>
                      <w:sz w:val="20"/>
                      <w:szCs w:val="20"/>
                      <w:u w:val="single"/>
                    </w:rPr>
                    <w:t>400</w:t>
                  </w:r>
                </w:p>
              </w:tc>
              <w:tc>
                <w:tcPr>
                  <w:tcW w:w="2121"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left="4" w:hangingChars="29" w:hanging="61"/>
                  </w:pPr>
                  <w:r w:rsidRPr="003B0651">
                    <w:t>10410250</w:t>
                  </w:r>
                </w:p>
              </w:tc>
              <w:tc>
                <w:tcPr>
                  <w:tcW w:w="345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hangingChars="27" w:hanging="57"/>
                  </w:pPr>
                  <w:r w:rsidRPr="003B0651">
                    <w:rPr>
                      <w:rFonts w:hint="eastAsia"/>
                    </w:rPr>
                    <w:t>专属分布式存储存储池</w:t>
                  </w:r>
                  <w:r w:rsidRPr="003B0651">
                    <w:rPr>
                      <w:rFonts w:hint="eastAsia"/>
                    </w:rPr>
                    <w:t>ID</w:t>
                  </w:r>
                  <w:r w:rsidRPr="003B0651">
                    <w:rPr>
                      <w:rFonts w:hint="eastAsia"/>
                    </w:rPr>
                    <w:t>格式不合法。</w:t>
                  </w:r>
                </w:p>
              </w:tc>
            </w:tr>
            <w:tr w:rsidR="007C3D8E" w:rsidTr="00FD7E99">
              <w:tc>
                <w:tcPr>
                  <w:tcW w:w="278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780"/>
                    <w:rPr>
                      <w:sz w:val="20"/>
                      <w:szCs w:val="20"/>
                      <w:u w:val="single"/>
                    </w:rPr>
                  </w:pPr>
                  <w:r>
                    <w:rPr>
                      <w:rFonts w:hint="eastAsia"/>
                      <w:sz w:val="20"/>
                      <w:szCs w:val="20"/>
                      <w:u w:val="single"/>
                    </w:rPr>
                    <w:t>400</w:t>
                  </w:r>
                </w:p>
              </w:tc>
              <w:tc>
                <w:tcPr>
                  <w:tcW w:w="2121"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left="4" w:hangingChars="29" w:hanging="61"/>
                  </w:pPr>
                  <w:r w:rsidRPr="003B0651">
                    <w:t>10410251</w:t>
                  </w:r>
                </w:p>
              </w:tc>
              <w:tc>
                <w:tcPr>
                  <w:tcW w:w="345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hangingChars="27" w:hanging="57"/>
                  </w:pPr>
                  <w:r w:rsidRPr="003B0651">
                    <w:rPr>
                      <w:rFonts w:hint="eastAsia"/>
                    </w:rPr>
                    <w:t>云平台域名格式不合法。</w:t>
                  </w:r>
                </w:p>
              </w:tc>
            </w:tr>
            <w:tr w:rsidR="007C3D8E" w:rsidTr="00FD7E99">
              <w:tc>
                <w:tcPr>
                  <w:tcW w:w="278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780"/>
                    <w:rPr>
                      <w:sz w:val="20"/>
                      <w:szCs w:val="20"/>
                      <w:u w:val="single"/>
                    </w:rPr>
                  </w:pPr>
                  <w:r>
                    <w:rPr>
                      <w:rFonts w:hint="eastAsia"/>
                      <w:sz w:val="20"/>
                      <w:szCs w:val="20"/>
                      <w:u w:val="single"/>
                    </w:rPr>
                    <w:t>400</w:t>
                  </w:r>
                </w:p>
              </w:tc>
              <w:tc>
                <w:tcPr>
                  <w:tcW w:w="2121"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left="4" w:hangingChars="29" w:hanging="61"/>
                  </w:pPr>
                  <w:r w:rsidRPr="003B0651">
                    <w:t>10410252</w:t>
                  </w:r>
                </w:p>
              </w:tc>
              <w:tc>
                <w:tcPr>
                  <w:tcW w:w="345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hangingChars="27" w:hanging="57"/>
                  </w:pPr>
                  <w:r w:rsidRPr="003B0651">
                    <w:rPr>
                      <w:rFonts w:hint="eastAsia"/>
                    </w:rPr>
                    <w:t>所属区域格式不合法。</w:t>
                  </w:r>
                </w:p>
              </w:tc>
            </w:tr>
            <w:tr w:rsidR="007C3D8E" w:rsidTr="00FD7E99">
              <w:tc>
                <w:tcPr>
                  <w:tcW w:w="278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780"/>
                    <w:rPr>
                      <w:sz w:val="20"/>
                      <w:szCs w:val="20"/>
                      <w:u w:val="single"/>
                    </w:rPr>
                  </w:pPr>
                  <w:r>
                    <w:rPr>
                      <w:rFonts w:hint="eastAsia"/>
                      <w:sz w:val="20"/>
                      <w:szCs w:val="20"/>
                      <w:u w:val="single"/>
                    </w:rPr>
                    <w:t>400</w:t>
                  </w:r>
                </w:p>
              </w:tc>
              <w:tc>
                <w:tcPr>
                  <w:tcW w:w="2121"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left="4" w:hangingChars="29" w:hanging="61"/>
                  </w:pPr>
                  <w:r w:rsidRPr="003B0651">
                    <w:t>10410253</w:t>
                  </w:r>
                </w:p>
              </w:tc>
              <w:tc>
                <w:tcPr>
                  <w:tcW w:w="345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hangingChars="27" w:hanging="57"/>
                  </w:pPr>
                  <w:r w:rsidRPr="003B0651">
                    <w:rPr>
                      <w:rFonts w:hint="eastAsia"/>
                    </w:rPr>
                    <w:t>可用区格式不合法。</w:t>
                  </w:r>
                </w:p>
              </w:tc>
            </w:tr>
            <w:tr w:rsidR="007C3D8E" w:rsidTr="00FD7E99">
              <w:tc>
                <w:tcPr>
                  <w:tcW w:w="278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780"/>
                    <w:rPr>
                      <w:sz w:val="20"/>
                      <w:szCs w:val="20"/>
                      <w:u w:val="single"/>
                    </w:rPr>
                  </w:pPr>
                  <w:r>
                    <w:rPr>
                      <w:rFonts w:hint="eastAsia"/>
                      <w:sz w:val="20"/>
                      <w:szCs w:val="20"/>
                      <w:u w:val="single"/>
                    </w:rPr>
                    <w:t>400</w:t>
                  </w:r>
                </w:p>
              </w:tc>
              <w:tc>
                <w:tcPr>
                  <w:tcW w:w="2121"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left="4" w:hangingChars="29" w:hanging="61"/>
                  </w:pPr>
                  <w:r w:rsidRPr="003B0651">
                    <w:t>10410254</w:t>
                  </w:r>
                </w:p>
              </w:tc>
              <w:tc>
                <w:tcPr>
                  <w:tcW w:w="3459" w:type="dxa"/>
                  <w:tcBorders>
                    <w:top w:val="single" w:sz="4" w:space="0" w:color="auto"/>
                    <w:left w:val="single" w:sz="4" w:space="0" w:color="auto"/>
                    <w:bottom w:val="single" w:sz="4" w:space="0" w:color="auto"/>
                    <w:right w:val="single" w:sz="4" w:space="0" w:color="auto"/>
                  </w:tcBorders>
                </w:tcPr>
                <w:p w:rsidR="007C3D8E" w:rsidRDefault="007C3D8E" w:rsidP="007C3D8E">
                  <w:pPr>
                    <w:pStyle w:val="TableText"/>
                    <w:ind w:leftChars="-27" w:hangingChars="27" w:hanging="57"/>
                  </w:pPr>
                  <w:r w:rsidRPr="003B0651">
                    <w:rPr>
                      <w:rFonts w:hint="eastAsia"/>
                    </w:rPr>
                    <w:t>所属区域和可用区长度之和超过最大长度。</w:t>
                  </w:r>
                </w:p>
              </w:tc>
            </w:tr>
            <w:tr w:rsidR="009E6511" w:rsidTr="00FD7E99">
              <w:tc>
                <w:tcPr>
                  <w:tcW w:w="2789" w:type="dxa"/>
                  <w:tcBorders>
                    <w:top w:val="single" w:sz="4" w:space="0" w:color="auto"/>
                    <w:left w:val="single" w:sz="4" w:space="0" w:color="auto"/>
                    <w:bottom w:val="single" w:sz="4" w:space="0" w:color="auto"/>
                    <w:right w:val="single" w:sz="4" w:space="0" w:color="auto"/>
                  </w:tcBorders>
                </w:tcPr>
                <w:p w:rsidR="009E6511" w:rsidRDefault="009E6511" w:rsidP="009E6511">
                  <w:pPr>
                    <w:pStyle w:val="TableText"/>
                    <w:ind w:left="780"/>
                    <w:rPr>
                      <w:sz w:val="20"/>
                      <w:szCs w:val="20"/>
                      <w:u w:val="single"/>
                    </w:rPr>
                  </w:pPr>
                  <w:r>
                    <w:rPr>
                      <w:rFonts w:hint="eastAsia"/>
                      <w:sz w:val="20"/>
                      <w:szCs w:val="20"/>
                      <w:u w:val="single"/>
                    </w:rPr>
                    <w:t>400</w:t>
                  </w:r>
                </w:p>
              </w:tc>
              <w:tc>
                <w:tcPr>
                  <w:tcW w:w="2121" w:type="dxa"/>
                  <w:tcBorders>
                    <w:top w:val="single" w:sz="4" w:space="0" w:color="auto"/>
                    <w:left w:val="single" w:sz="4" w:space="0" w:color="auto"/>
                    <w:bottom w:val="single" w:sz="4" w:space="0" w:color="auto"/>
                    <w:right w:val="single" w:sz="4" w:space="0" w:color="auto"/>
                  </w:tcBorders>
                </w:tcPr>
                <w:p w:rsidR="009E6511" w:rsidRDefault="009E6511" w:rsidP="009E6511">
                  <w:pPr>
                    <w:pStyle w:val="TableText"/>
                    <w:ind w:leftChars="-27" w:left="4" w:hangingChars="29" w:hanging="61"/>
                  </w:pPr>
                  <w:r w:rsidRPr="003B0651">
                    <w:t>1041025</w:t>
                  </w:r>
                  <w:r>
                    <w:t>5</w:t>
                  </w:r>
                </w:p>
              </w:tc>
              <w:tc>
                <w:tcPr>
                  <w:tcW w:w="3459" w:type="dxa"/>
                  <w:tcBorders>
                    <w:top w:val="single" w:sz="4" w:space="0" w:color="auto"/>
                    <w:left w:val="single" w:sz="4" w:space="0" w:color="auto"/>
                    <w:bottom w:val="single" w:sz="4" w:space="0" w:color="auto"/>
                    <w:right w:val="single" w:sz="4" w:space="0" w:color="auto"/>
                  </w:tcBorders>
                </w:tcPr>
                <w:p w:rsidR="009E6511" w:rsidRDefault="009E6511" w:rsidP="009E6511">
                  <w:pPr>
                    <w:pStyle w:val="TableText"/>
                    <w:ind w:leftChars="-27" w:hangingChars="27" w:hanging="57"/>
                  </w:pPr>
                  <w:r w:rsidRPr="00807D54">
                    <w:rPr>
                      <w:rFonts w:hint="eastAsia"/>
                    </w:rPr>
                    <w:t>专属分布式存储存储池</w:t>
                  </w:r>
                  <w:r w:rsidRPr="00807D54">
                    <w:rPr>
                      <w:rFonts w:hint="eastAsia"/>
                    </w:rPr>
                    <w:t>ID</w:t>
                  </w:r>
                  <w:r w:rsidRPr="00807D54">
                    <w:rPr>
                      <w:rFonts w:hint="eastAsia"/>
                    </w:rPr>
                    <w:t>不允许重复</w:t>
                  </w:r>
                  <w:r w:rsidRPr="003B0651">
                    <w:rPr>
                      <w:rFonts w:hint="eastAsia"/>
                    </w:rPr>
                    <w:t>。</w:t>
                  </w:r>
                </w:p>
              </w:tc>
            </w:tr>
            <w:tr w:rsidR="009E6511" w:rsidTr="00FD7E99">
              <w:tc>
                <w:tcPr>
                  <w:tcW w:w="2789" w:type="dxa"/>
                  <w:tcBorders>
                    <w:top w:val="single" w:sz="4" w:space="0" w:color="auto"/>
                    <w:left w:val="single" w:sz="4" w:space="0" w:color="auto"/>
                    <w:bottom w:val="single" w:sz="4" w:space="0" w:color="auto"/>
                    <w:right w:val="single" w:sz="4" w:space="0" w:color="auto"/>
                  </w:tcBorders>
                </w:tcPr>
                <w:p w:rsidR="009E6511" w:rsidRDefault="009E6511" w:rsidP="009E6511">
                  <w:pPr>
                    <w:pStyle w:val="TableText"/>
                    <w:ind w:left="780"/>
                    <w:rPr>
                      <w:sz w:val="20"/>
                      <w:szCs w:val="20"/>
                      <w:u w:val="single"/>
                    </w:rPr>
                  </w:pPr>
                  <w:r>
                    <w:rPr>
                      <w:rFonts w:hint="eastAsia"/>
                      <w:sz w:val="20"/>
                      <w:szCs w:val="20"/>
                      <w:u w:val="single"/>
                    </w:rPr>
                    <w:t>400</w:t>
                  </w:r>
                </w:p>
              </w:tc>
              <w:tc>
                <w:tcPr>
                  <w:tcW w:w="2121" w:type="dxa"/>
                  <w:tcBorders>
                    <w:top w:val="single" w:sz="4" w:space="0" w:color="auto"/>
                    <w:left w:val="single" w:sz="4" w:space="0" w:color="auto"/>
                    <w:bottom w:val="single" w:sz="4" w:space="0" w:color="auto"/>
                    <w:right w:val="single" w:sz="4" w:space="0" w:color="auto"/>
                  </w:tcBorders>
                </w:tcPr>
                <w:p w:rsidR="009E6511" w:rsidRDefault="009E6511" w:rsidP="009E6511">
                  <w:pPr>
                    <w:pStyle w:val="TableText"/>
                    <w:ind w:leftChars="-27" w:left="4" w:hangingChars="29" w:hanging="61"/>
                  </w:pPr>
                  <w:r w:rsidRPr="003B0651">
                    <w:t>1041025</w:t>
                  </w:r>
                  <w:r>
                    <w:t>6</w:t>
                  </w:r>
                </w:p>
              </w:tc>
              <w:tc>
                <w:tcPr>
                  <w:tcW w:w="3459" w:type="dxa"/>
                  <w:tcBorders>
                    <w:top w:val="single" w:sz="4" w:space="0" w:color="auto"/>
                    <w:left w:val="single" w:sz="4" w:space="0" w:color="auto"/>
                    <w:bottom w:val="single" w:sz="4" w:space="0" w:color="auto"/>
                    <w:right w:val="single" w:sz="4" w:space="0" w:color="auto"/>
                  </w:tcBorders>
                </w:tcPr>
                <w:p w:rsidR="009E6511" w:rsidRDefault="009E6511" w:rsidP="009E6511">
                  <w:pPr>
                    <w:pStyle w:val="TableText"/>
                    <w:ind w:leftChars="-27" w:hangingChars="27" w:hanging="57"/>
                  </w:pPr>
                  <w:r w:rsidRPr="00807D54">
                    <w:rPr>
                      <w:rFonts w:hint="eastAsia"/>
                    </w:rPr>
                    <w:t>存储资源上有数据存储时不允许修改</w:t>
                  </w:r>
                  <w:r w:rsidRPr="003B0651">
                    <w:rPr>
                      <w:rFonts w:hint="eastAsia"/>
                    </w:rPr>
                    <w:t>。</w:t>
                  </w: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异步任务错误码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90"/>
              <w:gridCol w:w="5489"/>
            </w:tblGrid>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11000000</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系统内部异常，请联系技术支持人员。</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10400002</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输入参数不合法。</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10410013</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F50BE6" w:rsidP="00FD7E99">
                  <w:pPr>
                    <w:pStyle w:val="TableText"/>
                    <w:ind w:leftChars="-20" w:hangingChars="20" w:hanging="42"/>
                  </w:pPr>
                  <w:r w:rsidRPr="00F50BE6">
                    <w:rPr>
                      <w:rFonts w:hint="eastAsia"/>
                    </w:rPr>
                    <w:t>存储资源不存在或存储资源异常</w:t>
                  </w:r>
                  <w:r w:rsidR="008C0031">
                    <w:rPr>
                      <w:rFonts w:hint="eastAsia"/>
                    </w:rPr>
                    <w:t>。</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10410027</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存储资源密码解密失败。</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10410028</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从</w:t>
                  </w:r>
                  <w:r>
                    <w:t>SAN</w:t>
                  </w:r>
                  <w:r>
                    <w:rPr>
                      <w:rFonts w:hint="eastAsia"/>
                    </w:rPr>
                    <w:t>设备获取到存储</w:t>
                  </w:r>
                  <w:r>
                    <w:t>IP</w:t>
                  </w:r>
                  <w:r>
                    <w:rPr>
                      <w:rFonts w:hint="eastAsia"/>
                    </w:rPr>
                    <w:t>为空。</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10410030</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管理</w:t>
                  </w:r>
                  <w:r>
                    <w:t>IP</w:t>
                  </w:r>
                  <w:r>
                    <w:rPr>
                      <w:rFonts w:hint="eastAsia"/>
                    </w:rPr>
                    <w:t>、端口、用户名或密码可能输入错误，请检查。</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10410067</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存储</w:t>
                  </w:r>
                  <w:r>
                    <w:t>IP</w:t>
                  </w:r>
                  <w:r>
                    <w:rPr>
                      <w:rFonts w:hint="eastAsia"/>
                    </w:rPr>
                    <w:t>或端口参数不合法。</w:t>
                  </w:r>
                </w:p>
              </w:tc>
            </w:tr>
          </w:tbl>
          <w:p w:rsidR="008C0031" w:rsidRDefault="008C0031" w:rsidP="00FD7E99">
            <w:pPr>
              <w:pStyle w:val="TableText"/>
            </w:pPr>
          </w:p>
        </w:tc>
      </w:tr>
    </w:tbl>
    <w:p w:rsidR="008C0031" w:rsidRDefault="008C0031" w:rsidP="008C0031"/>
    <w:p w:rsidR="00485C83" w:rsidRPr="00485C83" w:rsidRDefault="00485C83" w:rsidP="00485C83">
      <w:pPr>
        <w:pStyle w:val="31"/>
        <w:numPr>
          <w:ilvl w:val="2"/>
          <w:numId w:val="45"/>
        </w:numPr>
        <w:rPr>
          <w:color w:val="000000" w:themeColor="text1"/>
          <w:u w:val="none"/>
        </w:rPr>
      </w:pPr>
      <w:bookmarkStart w:id="26" w:name="_Toc28629647"/>
      <w:r w:rsidRPr="00485C83">
        <w:rPr>
          <w:rFonts w:hint="eastAsia"/>
          <w:color w:val="000000" w:themeColor="text1"/>
          <w:u w:val="none"/>
        </w:rPr>
        <w:t>主机连接存储资源</w:t>
      </w:r>
      <w:bookmarkEnd w:id="2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485C83" w:rsidTr="00115485">
        <w:tc>
          <w:tcPr>
            <w:tcW w:w="1101" w:type="dxa"/>
            <w:tcBorders>
              <w:top w:val="single" w:sz="4" w:space="0" w:color="000000"/>
              <w:left w:val="single" w:sz="4" w:space="0" w:color="000000"/>
              <w:bottom w:val="single" w:sz="4" w:space="0" w:color="000000"/>
              <w:right w:val="single" w:sz="4" w:space="0" w:color="000000"/>
            </w:tcBorders>
            <w:hideMark/>
          </w:tcPr>
          <w:p w:rsidR="00485C83" w:rsidRDefault="00485C83" w:rsidP="00115485">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485C83" w:rsidRDefault="00485C83" w:rsidP="00115485">
            <w:pPr>
              <w:pStyle w:val="TableText"/>
            </w:pPr>
            <w:r>
              <w:rPr>
                <w:rFonts w:hint="eastAsia"/>
              </w:rPr>
              <w:t>主机连接存储资源，主机同步存储资源会话信息</w:t>
            </w:r>
          </w:p>
        </w:tc>
      </w:tr>
      <w:tr w:rsidR="00485C83" w:rsidTr="00115485">
        <w:tc>
          <w:tcPr>
            <w:tcW w:w="1101" w:type="dxa"/>
            <w:tcBorders>
              <w:top w:val="single" w:sz="4" w:space="0" w:color="000000"/>
              <w:left w:val="single" w:sz="4" w:space="0" w:color="000000"/>
              <w:bottom w:val="single" w:sz="4" w:space="0" w:color="000000"/>
              <w:right w:val="single" w:sz="4" w:space="0" w:color="000000"/>
            </w:tcBorders>
            <w:hideMark/>
          </w:tcPr>
          <w:p w:rsidR="00485C83" w:rsidRDefault="00485C83" w:rsidP="00115485">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tbl>
            <w:tblPr>
              <w:tblW w:w="48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1"/>
              <w:gridCol w:w="1000"/>
              <w:gridCol w:w="5473"/>
            </w:tblGrid>
            <w:tr w:rsidR="00485C83" w:rsidTr="00115485">
              <w:tc>
                <w:tcPr>
                  <w:tcW w:w="992" w:type="pct"/>
                  <w:tcBorders>
                    <w:top w:val="single" w:sz="4" w:space="0" w:color="auto"/>
                    <w:left w:val="single" w:sz="4" w:space="0" w:color="auto"/>
                    <w:bottom w:val="single" w:sz="4" w:space="0" w:color="auto"/>
                    <w:right w:val="single" w:sz="4" w:space="0" w:color="auto"/>
                  </w:tcBorders>
                  <w:shd w:val="clear" w:color="auto" w:fill="D9D9D9"/>
                  <w:hideMark/>
                </w:tcPr>
                <w:p w:rsidR="00485C83" w:rsidRDefault="00485C83" w:rsidP="00115485">
                  <w:pPr>
                    <w:pStyle w:val="TableText"/>
                    <w:rPr>
                      <w:b/>
                    </w:rPr>
                  </w:pPr>
                  <w:r>
                    <w:rPr>
                      <w:b/>
                    </w:rPr>
                    <w:t>Name</w:t>
                  </w:r>
                </w:p>
              </w:tc>
              <w:tc>
                <w:tcPr>
                  <w:tcW w:w="4008" w:type="pct"/>
                  <w:gridSpan w:val="2"/>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pPr>
                  <w:r>
                    <w:rPr>
                      <w:rFonts w:hint="eastAsia"/>
                    </w:rPr>
                    <w:t>请求正文描述</w:t>
                  </w:r>
                </w:p>
              </w:tc>
            </w:tr>
            <w:tr w:rsidR="00485C83" w:rsidTr="00115485">
              <w:tc>
                <w:tcPr>
                  <w:tcW w:w="992" w:type="pct"/>
                  <w:tcBorders>
                    <w:top w:val="single" w:sz="4" w:space="0" w:color="auto"/>
                    <w:left w:val="single" w:sz="4" w:space="0" w:color="auto"/>
                    <w:bottom w:val="single" w:sz="4" w:space="0" w:color="auto"/>
                    <w:right w:val="single" w:sz="4" w:space="0" w:color="auto"/>
                  </w:tcBorders>
                  <w:shd w:val="clear" w:color="auto" w:fill="D9D9D9"/>
                  <w:hideMark/>
                </w:tcPr>
                <w:p w:rsidR="00485C83" w:rsidRDefault="00485C83" w:rsidP="00115485">
                  <w:pPr>
                    <w:pStyle w:val="TableText"/>
                    <w:rPr>
                      <w:b/>
                    </w:rPr>
                  </w:pPr>
                  <w:r>
                    <w:rPr>
                      <w:b/>
                    </w:rPr>
                    <w:t>Attribute</w:t>
                  </w:r>
                </w:p>
              </w:tc>
              <w:tc>
                <w:tcPr>
                  <w:tcW w:w="619" w:type="pct"/>
                  <w:tcBorders>
                    <w:top w:val="single" w:sz="4" w:space="0" w:color="auto"/>
                    <w:left w:val="single" w:sz="4" w:space="0" w:color="auto"/>
                    <w:bottom w:val="single" w:sz="4" w:space="0" w:color="auto"/>
                    <w:right w:val="single" w:sz="4" w:space="0" w:color="auto"/>
                  </w:tcBorders>
                  <w:shd w:val="clear" w:color="auto" w:fill="D9D9D9"/>
                  <w:hideMark/>
                </w:tcPr>
                <w:p w:rsidR="00485C83" w:rsidRDefault="00485C83" w:rsidP="00115485">
                  <w:pPr>
                    <w:pStyle w:val="TableText"/>
                    <w:rPr>
                      <w:b/>
                    </w:rPr>
                  </w:pPr>
                  <w:r>
                    <w:rPr>
                      <w:b/>
                    </w:rPr>
                    <w:t>Type</w:t>
                  </w:r>
                </w:p>
              </w:tc>
              <w:tc>
                <w:tcPr>
                  <w:tcW w:w="3390" w:type="pct"/>
                  <w:tcBorders>
                    <w:top w:val="single" w:sz="4" w:space="0" w:color="auto"/>
                    <w:left w:val="single" w:sz="4" w:space="0" w:color="auto"/>
                    <w:bottom w:val="single" w:sz="4" w:space="0" w:color="auto"/>
                    <w:right w:val="single" w:sz="4" w:space="0" w:color="auto"/>
                  </w:tcBorders>
                  <w:shd w:val="clear" w:color="auto" w:fill="D9D9D9"/>
                  <w:hideMark/>
                </w:tcPr>
                <w:p w:rsidR="00485C83" w:rsidRDefault="00485C83" w:rsidP="00115485">
                  <w:pPr>
                    <w:pStyle w:val="TableText"/>
                    <w:rPr>
                      <w:b/>
                    </w:rPr>
                  </w:pPr>
                  <w:r>
                    <w:rPr>
                      <w:b/>
                    </w:rPr>
                    <w:t>Description</w:t>
                  </w:r>
                </w:p>
              </w:tc>
            </w:tr>
            <w:tr w:rsidR="00485C83" w:rsidTr="00115485">
              <w:tc>
                <w:tcPr>
                  <w:tcW w:w="99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85C83" w:rsidRDefault="00485C83" w:rsidP="00115485">
                  <w:pPr>
                    <w:pStyle w:val="TableText"/>
                  </w:pPr>
                  <w:r>
                    <w:t>hostUrn</w:t>
                  </w:r>
                </w:p>
              </w:tc>
              <w:tc>
                <w:tcPr>
                  <w:tcW w:w="6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85C83" w:rsidRDefault="00485C83" w:rsidP="00115485">
                  <w:pPr>
                    <w:pStyle w:val="TableText"/>
                  </w:pPr>
                  <w:r>
                    <w:t>string</w:t>
                  </w:r>
                </w:p>
              </w:tc>
              <w:tc>
                <w:tcPr>
                  <w:tcW w:w="33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85C83" w:rsidRDefault="00485C83" w:rsidP="00115485">
                  <w:pPr>
                    <w:pStyle w:val="TableText"/>
                  </w:pPr>
                  <w:r>
                    <w:rPr>
                      <w:rFonts w:hint="eastAsia"/>
                    </w:rPr>
                    <w:t>必选，主机</w:t>
                  </w:r>
                  <w:r>
                    <w:t>URN</w:t>
                  </w:r>
                </w:p>
              </w:tc>
            </w:tr>
          </w:tbl>
          <w:p w:rsidR="00485C83" w:rsidRDefault="00485C83" w:rsidP="00115485">
            <w:pPr>
              <w:pStyle w:val="TableText"/>
            </w:pPr>
          </w:p>
          <w:tbl>
            <w:tblPr>
              <w:tblW w:w="48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74"/>
              <w:gridCol w:w="961"/>
              <w:gridCol w:w="5507"/>
            </w:tblGrid>
            <w:tr w:rsidR="00485C83" w:rsidTr="00115485">
              <w:tc>
                <w:tcPr>
                  <w:tcW w:w="1028" w:type="pct"/>
                  <w:tcBorders>
                    <w:top w:val="single" w:sz="4" w:space="0" w:color="auto"/>
                    <w:left w:val="single" w:sz="4" w:space="0" w:color="auto"/>
                    <w:bottom w:val="single" w:sz="4" w:space="0" w:color="auto"/>
                    <w:right w:val="single" w:sz="4" w:space="0" w:color="auto"/>
                  </w:tcBorders>
                  <w:shd w:val="clear" w:color="auto" w:fill="D9D9D9"/>
                  <w:hideMark/>
                </w:tcPr>
                <w:p w:rsidR="00485C83" w:rsidRDefault="00485C83" w:rsidP="00115485">
                  <w:pPr>
                    <w:pStyle w:val="TableText"/>
                    <w:rPr>
                      <w:b/>
                    </w:rPr>
                  </w:pPr>
                  <w:r>
                    <w:rPr>
                      <w:b/>
                    </w:rPr>
                    <w:t>Name</w:t>
                  </w:r>
                </w:p>
              </w:tc>
              <w:tc>
                <w:tcPr>
                  <w:tcW w:w="3972" w:type="pct"/>
                  <w:gridSpan w:val="2"/>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pPr>
                  <w:r>
                    <w:rPr>
                      <w:rFonts w:hint="eastAsia"/>
                    </w:rPr>
                    <w:t>响应主体描述</w:t>
                  </w:r>
                </w:p>
              </w:tc>
            </w:tr>
            <w:tr w:rsidR="00485C83" w:rsidTr="00115485">
              <w:tc>
                <w:tcPr>
                  <w:tcW w:w="1028" w:type="pct"/>
                  <w:tcBorders>
                    <w:top w:val="single" w:sz="4" w:space="0" w:color="auto"/>
                    <w:left w:val="single" w:sz="4" w:space="0" w:color="auto"/>
                    <w:bottom w:val="single" w:sz="4" w:space="0" w:color="auto"/>
                    <w:right w:val="single" w:sz="4" w:space="0" w:color="auto"/>
                  </w:tcBorders>
                  <w:shd w:val="clear" w:color="auto" w:fill="D9D9D9"/>
                  <w:hideMark/>
                </w:tcPr>
                <w:p w:rsidR="00485C83" w:rsidRDefault="00485C83" w:rsidP="00115485">
                  <w:pPr>
                    <w:pStyle w:val="TableText"/>
                    <w:rPr>
                      <w:b/>
                    </w:rPr>
                  </w:pPr>
                  <w:r>
                    <w:rPr>
                      <w:b/>
                    </w:rPr>
                    <w:t>Attribute</w:t>
                  </w:r>
                </w:p>
              </w:tc>
              <w:tc>
                <w:tcPr>
                  <w:tcW w:w="590" w:type="pct"/>
                  <w:tcBorders>
                    <w:top w:val="single" w:sz="4" w:space="0" w:color="auto"/>
                    <w:left w:val="single" w:sz="4" w:space="0" w:color="auto"/>
                    <w:bottom w:val="single" w:sz="4" w:space="0" w:color="auto"/>
                    <w:right w:val="single" w:sz="4" w:space="0" w:color="auto"/>
                  </w:tcBorders>
                  <w:shd w:val="clear" w:color="auto" w:fill="D9D9D9"/>
                  <w:hideMark/>
                </w:tcPr>
                <w:p w:rsidR="00485C83" w:rsidRDefault="00485C83" w:rsidP="00115485">
                  <w:pPr>
                    <w:pStyle w:val="TableText"/>
                    <w:rPr>
                      <w:b/>
                    </w:rPr>
                  </w:pPr>
                  <w:r>
                    <w:rPr>
                      <w:b/>
                    </w:rPr>
                    <w:t>Type</w:t>
                  </w:r>
                </w:p>
              </w:tc>
              <w:tc>
                <w:tcPr>
                  <w:tcW w:w="3382" w:type="pct"/>
                  <w:tcBorders>
                    <w:top w:val="single" w:sz="4" w:space="0" w:color="auto"/>
                    <w:left w:val="single" w:sz="4" w:space="0" w:color="auto"/>
                    <w:bottom w:val="single" w:sz="4" w:space="0" w:color="auto"/>
                    <w:right w:val="single" w:sz="4" w:space="0" w:color="auto"/>
                  </w:tcBorders>
                  <w:shd w:val="clear" w:color="auto" w:fill="D9D9D9"/>
                  <w:hideMark/>
                </w:tcPr>
                <w:p w:rsidR="00485C83" w:rsidRDefault="00485C83" w:rsidP="00115485">
                  <w:pPr>
                    <w:pStyle w:val="TableText"/>
                    <w:rPr>
                      <w:b/>
                    </w:rPr>
                  </w:pPr>
                  <w:r>
                    <w:rPr>
                      <w:b/>
                    </w:rPr>
                    <w:t>Description</w:t>
                  </w:r>
                </w:p>
              </w:tc>
            </w:tr>
            <w:tr w:rsidR="00485C83" w:rsidTr="00115485">
              <w:tc>
                <w:tcPr>
                  <w:tcW w:w="102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85C83" w:rsidRDefault="00485C83" w:rsidP="00115485">
                  <w:pPr>
                    <w:pStyle w:val="TableText"/>
                  </w:pPr>
                  <w:r>
                    <w:t>taskUrn</w:t>
                  </w:r>
                </w:p>
              </w:tc>
              <w:tc>
                <w:tcPr>
                  <w:tcW w:w="5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85C83" w:rsidRDefault="00485C83" w:rsidP="00115485">
                  <w:pPr>
                    <w:pStyle w:val="TableText"/>
                  </w:pPr>
                  <w:r>
                    <w:t>string</w:t>
                  </w:r>
                </w:p>
              </w:tc>
              <w:tc>
                <w:tcPr>
                  <w:tcW w:w="338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85C83" w:rsidRDefault="00485C83" w:rsidP="00115485">
                  <w:pPr>
                    <w:pStyle w:val="TableText"/>
                  </w:pPr>
                  <w:r>
                    <w:rPr>
                      <w:rFonts w:hint="eastAsia"/>
                    </w:rPr>
                    <w:t>主机连接存储资源对应的任务</w:t>
                  </w:r>
                  <w:r>
                    <w:t>urn</w:t>
                  </w:r>
                </w:p>
              </w:tc>
            </w:tr>
            <w:tr w:rsidR="00485C83" w:rsidTr="00115485">
              <w:tc>
                <w:tcPr>
                  <w:tcW w:w="102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85C83" w:rsidRDefault="00485C83" w:rsidP="00115485">
                  <w:pPr>
                    <w:pStyle w:val="TableText"/>
                  </w:pPr>
                  <w:r>
                    <w:t>taskUri</w:t>
                  </w:r>
                </w:p>
              </w:tc>
              <w:tc>
                <w:tcPr>
                  <w:tcW w:w="5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85C83" w:rsidRDefault="00485C83" w:rsidP="00115485">
                  <w:pPr>
                    <w:pStyle w:val="TableText"/>
                  </w:pPr>
                  <w:r>
                    <w:t>string</w:t>
                  </w:r>
                </w:p>
              </w:tc>
              <w:tc>
                <w:tcPr>
                  <w:tcW w:w="338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85C83" w:rsidRDefault="00485C83" w:rsidP="00115485">
                  <w:pPr>
                    <w:pStyle w:val="TableText"/>
                  </w:pPr>
                  <w:r>
                    <w:rPr>
                      <w:rFonts w:hint="eastAsia"/>
                    </w:rPr>
                    <w:t>主机连接存储资源对应的任务</w:t>
                  </w:r>
                  <w:r>
                    <w:t>uri</w:t>
                  </w:r>
                </w:p>
              </w:tc>
            </w:tr>
          </w:tbl>
          <w:p w:rsidR="00485C83" w:rsidRDefault="00485C83" w:rsidP="00115485">
            <w:pPr>
              <w:pStyle w:val="TableText"/>
              <w:rPr>
                <w:sz w:val="24"/>
              </w:rPr>
            </w:pPr>
          </w:p>
        </w:tc>
      </w:tr>
      <w:tr w:rsidR="00485C83" w:rsidTr="00115485">
        <w:tc>
          <w:tcPr>
            <w:tcW w:w="1101" w:type="dxa"/>
            <w:tcBorders>
              <w:top w:val="single" w:sz="4" w:space="0" w:color="000000"/>
              <w:left w:val="single" w:sz="4" w:space="0" w:color="000000"/>
              <w:bottom w:val="single" w:sz="4" w:space="0" w:color="000000"/>
              <w:right w:val="single" w:sz="4" w:space="0" w:color="000000"/>
            </w:tcBorders>
            <w:hideMark/>
          </w:tcPr>
          <w:p w:rsidR="00485C83" w:rsidRDefault="00485C83" w:rsidP="00115485">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485C83" w:rsidRDefault="00485C83" w:rsidP="00115485">
            <w:pPr>
              <w:pStyle w:val="TableText"/>
            </w:pPr>
            <w:r>
              <w:t>Post &lt;storageresource_uri&gt;/&lt;id&gt;/action/connect HTTP/1.1</w:t>
            </w:r>
          </w:p>
          <w:p w:rsidR="00485C83" w:rsidRDefault="00485C83" w:rsidP="00115485">
            <w:pPr>
              <w:pStyle w:val="TableText"/>
            </w:pPr>
            <w:r>
              <w:t>Host: https://&lt;</w:t>
            </w:r>
            <w:r>
              <w:rPr>
                <w:b/>
              </w:rPr>
              <w:t>ip</w:t>
            </w:r>
            <w:r>
              <w:t>&gt;:&lt;</w:t>
            </w:r>
            <w:r>
              <w:rPr>
                <w:b/>
              </w:rPr>
              <w:t>port</w:t>
            </w:r>
            <w:r>
              <w:t>&gt;</w:t>
            </w:r>
          </w:p>
          <w:p w:rsidR="00485C83" w:rsidRDefault="00485C83" w:rsidP="00115485">
            <w:pPr>
              <w:pStyle w:val="TableText"/>
            </w:pPr>
            <w:r>
              <w:t>Accept: application/json;version=&lt;version&gt;; charset=UTF-8</w:t>
            </w:r>
          </w:p>
          <w:p w:rsidR="00485C83" w:rsidRDefault="00485C83" w:rsidP="00115485">
            <w:pPr>
              <w:pStyle w:val="TableText"/>
            </w:pPr>
            <w:r>
              <w:t xml:space="preserve">X-Auth-Token: </w:t>
            </w:r>
            <w:r>
              <w:rPr>
                <w:b/>
              </w:rPr>
              <w:t>&lt;</w:t>
            </w:r>
            <w:r>
              <w:t>Authen_TOKEN&gt;</w:t>
            </w:r>
          </w:p>
          <w:p w:rsidR="00485C83" w:rsidRDefault="00485C83" w:rsidP="00115485">
            <w:pPr>
              <w:pStyle w:val="TableText"/>
            </w:pPr>
          </w:p>
          <w:p w:rsidR="00485C83" w:rsidRDefault="00485C83" w:rsidP="00115485">
            <w:pPr>
              <w:pStyle w:val="TableText"/>
            </w:pPr>
            <w:r>
              <w:t>{</w:t>
            </w:r>
          </w:p>
          <w:p w:rsidR="00485C83" w:rsidRDefault="00485C83" w:rsidP="00115485">
            <w:pPr>
              <w:pStyle w:val="TableText"/>
            </w:pPr>
            <w:r>
              <w:t xml:space="preserve">   "hostUrn":string</w:t>
            </w:r>
          </w:p>
          <w:p w:rsidR="00485C83" w:rsidRDefault="00485C83" w:rsidP="00115485">
            <w:pPr>
              <w:pStyle w:val="TableText"/>
              <w:rPr>
                <w:b/>
              </w:rPr>
            </w:pPr>
            <w:r>
              <w:t>}</w:t>
            </w:r>
          </w:p>
        </w:tc>
      </w:tr>
      <w:tr w:rsidR="00485C83" w:rsidTr="00115485">
        <w:tc>
          <w:tcPr>
            <w:tcW w:w="1101" w:type="dxa"/>
            <w:tcBorders>
              <w:top w:val="single" w:sz="4" w:space="0" w:color="000000"/>
              <w:left w:val="single" w:sz="4" w:space="0" w:color="000000"/>
              <w:bottom w:val="single" w:sz="4" w:space="0" w:color="000000"/>
              <w:right w:val="single" w:sz="4" w:space="0" w:color="000000"/>
            </w:tcBorders>
            <w:hideMark/>
          </w:tcPr>
          <w:p w:rsidR="00485C83" w:rsidRDefault="00485C83" w:rsidP="00115485">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485C83" w:rsidRDefault="00485C83" w:rsidP="00115485">
            <w:pPr>
              <w:pStyle w:val="TableText"/>
            </w:pPr>
            <w:r>
              <w:t>HTTP/1.1 200 OK</w:t>
            </w:r>
          </w:p>
          <w:p w:rsidR="00485C83" w:rsidRDefault="00485C83" w:rsidP="00115485">
            <w:pPr>
              <w:pStyle w:val="TableText"/>
            </w:pPr>
            <w:r>
              <w:t>Date: Mon, 12 Nov 2007 15:55:01 GMT</w:t>
            </w:r>
          </w:p>
          <w:p w:rsidR="00485C83" w:rsidRDefault="00485C83" w:rsidP="00115485">
            <w:pPr>
              <w:pStyle w:val="TableText"/>
            </w:pPr>
          </w:p>
          <w:p w:rsidR="00485C83" w:rsidRDefault="00485C83" w:rsidP="00115485">
            <w:pPr>
              <w:pStyle w:val="TableText"/>
            </w:pPr>
            <w:r>
              <w:t>{</w:t>
            </w:r>
          </w:p>
          <w:p w:rsidR="00485C83" w:rsidRDefault="00485C83" w:rsidP="00115485">
            <w:pPr>
              <w:pStyle w:val="TableText"/>
            </w:pPr>
            <w:r>
              <w:t xml:space="preserve">   "taskUrn":string,</w:t>
            </w:r>
          </w:p>
          <w:p w:rsidR="00485C83" w:rsidRDefault="00485C83" w:rsidP="00115485">
            <w:pPr>
              <w:pStyle w:val="TableText"/>
            </w:pPr>
            <w:r>
              <w:t xml:space="preserve">   "taskUri":string</w:t>
            </w:r>
          </w:p>
          <w:p w:rsidR="00485C83" w:rsidRDefault="00485C83" w:rsidP="00115485">
            <w:pPr>
              <w:pStyle w:val="TableText"/>
            </w:pPr>
            <w:r>
              <w:t>}</w:t>
            </w:r>
          </w:p>
        </w:tc>
      </w:tr>
      <w:tr w:rsidR="00485C83" w:rsidTr="00115485">
        <w:tc>
          <w:tcPr>
            <w:tcW w:w="1101" w:type="dxa"/>
            <w:tcBorders>
              <w:top w:val="single" w:sz="4" w:space="0" w:color="000000"/>
              <w:left w:val="single" w:sz="4" w:space="0" w:color="000000"/>
              <w:bottom w:val="single" w:sz="4" w:space="0" w:color="000000"/>
              <w:right w:val="single" w:sz="4" w:space="0" w:color="000000"/>
            </w:tcBorders>
            <w:hideMark/>
          </w:tcPr>
          <w:p w:rsidR="00485C83" w:rsidRDefault="00485C83" w:rsidP="00115485">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8369" w:type="dxa"/>
              <w:tblLayout w:type="fixed"/>
              <w:tblLook w:val="04A0" w:firstRow="1" w:lastRow="0" w:firstColumn="1" w:lastColumn="0" w:noHBand="0" w:noVBand="1"/>
            </w:tblPr>
            <w:tblGrid>
              <w:gridCol w:w="1954"/>
              <w:gridCol w:w="1114"/>
              <w:gridCol w:w="5301"/>
            </w:tblGrid>
            <w:tr w:rsidR="00485C83" w:rsidTr="00115485">
              <w:tc>
                <w:tcPr>
                  <w:tcW w:w="1954"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Chars="-41" w:hangingChars="41" w:hanging="86"/>
                  </w:pPr>
                  <w:r>
                    <w:t xml:space="preserve">    http</w:t>
                  </w:r>
                  <w:r>
                    <w:rPr>
                      <w:rFonts w:hint="eastAsia"/>
                    </w:rPr>
                    <w:t>错误码</w:t>
                  </w:r>
                </w:p>
              </w:tc>
              <w:tc>
                <w:tcPr>
                  <w:tcW w:w="1114"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Chars="-27" w:rightChars="-41" w:right="-86" w:hangingChars="27" w:hanging="57"/>
                  </w:pPr>
                  <w:r>
                    <w:t>errorcode</w:t>
                  </w:r>
                </w:p>
              </w:tc>
              <w:tc>
                <w:tcPr>
                  <w:tcW w:w="5301"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780"/>
                  </w:pPr>
                  <w:r>
                    <w:rPr>
                      <w:rFonts w:hint="eastAsia"/>
                    </w:rPr>
                    <w:t>描述</w:t>
                  </w:r>
                </w:p>
              </w:tc>
            </w:tr>
            <w:tr w:rsidR="00485C83" w:rsidTr="00115485">
              <w:tc>
                <w:tcPr>
                  <w:tcW w:w="1954"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780"/>
                  </w:pPr>
                  <w:r>
                    <w:t>400</w:t>
                  </w:r>
                </w:p>
              </w:tc>
              <w:tc>
                <w:tcPr>
                  <w:tcW w:w="1114"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Chars="-27" w:rightChars="-41" w:right="-86" w:hangingChars="27" w:hanging="57"/>
                  </w:pPr>
                  <w:r>
                    <w:t>10000009</w:t>
                  </w:r>
                </w:p>
              </w:tc>
              <w:tc>
                <w:tcPr>
                  <w:tcW w:w="5301"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Chars="-18" w:hangingChars="18" w:hanging="38"/>
                  </w:pPr>
                  <w:r>
                    <w:rPr>
                      <w:rFonts w:hint="eastAsia"/>
                    </w:rPr>
                    <w:t>对象状态或操作冲突，请检查对象状态及任务跟踪状态。</w:t>
                  </w:r>
                </w:p>
              </w:tc>
            </w:tr>
            <w:tr w:rsidR="00485C83" w:rsidTr="00115485">
              <w:tc>
                <w:tcPr>
                  <w:tcW w:w="1954"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780"/>
                  </w:pPr>
                  <w:r>
                    <w:t>400</w:t>
                  </w:r>
                </w:p>
              </w:tc>
              <w:tc>
                <w:tcPr>
                  <w:tcW w:w="1114"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Chars="-27" w:rightChars="-41" w:right="-86" w:hangingChars="27" w:hanging="57"/>
                  </w:pPr>
                  <w:r>
                    <w:t>10300027</w:t>
                  </w:r>
                </w:p>
              </w:tc>
              <w:tc>
                <w:tcPr>
                  <w:tcW w:w="5301"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Chars="-18" w:hangingChars="18" w:hanging="38"/>
                  </w:pPr>
                  <w:r>
                    <w:rPr>
                      <w:rFonts w:hint="eastAsia"/>
                    </w:rPr>
                    <w:t>主机不存在。</w:t>
                  </w:r>
                </w:p>
              </w:tc>
            </w:tr>
            <w:tr w:rsidR="00485C83" w:rsidTr="00115485">
              <w:tc>
                <w:tcPr>
                  <w:tcW w:w="1954"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780"/>
                  </w:pPr>
                  <w:r>
                    <w:t>400</w:t>
                  </w:r>
                </w:p>
              </w:tc>
              <w:tc>
                <w:tcPr>
                  <w:tcW w:w="1114"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Chars="-27" w:rightChars="-41" w:right="-86" w:hangingChars="27" w:hanging="57"/>
                  </w:pPr>
                  <w:r>
                    <w:t>10410001</w:t>
                  </w:r>
                </w:p>
              </w:tc>
              <w:tc>
                <w:tcPr>
                  <w:tcW w:w="5301"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Chars="-18" w:hangingChars="18" w:hanging="38"/>
                  </w:pPr>
                  <w:r>
                    <w:rPr>
                      <w:rFonts w:hint="eastAsia"/>
                    </w:rPr>
                    <w:t>上一次</w:t>
                  </w:r>
                  <w:r>
                    <w:rPr>
                      <w:rFonts w:ascii="宋体" w:hAnsi="宋体" w:hint="eastAsia"/>
                    </w:rPr>
                    <w:t>“</w:t>
                  </w:r>
                  <w:r>
                    <w:rPr>
                      <w:rFonts w:hint="eastAsia"/>
                    </w:rPr>
                    <w:t>关联存储资源</w:t>
                  </w:r>
                  <w:r>
                    <w:rPr>
                      <w:rFonts w:ascii="宋体" w:hAnsi="宋体" w:hint="eastAsia"/>
                    </w:rPr>
                    <w:t>”</w:t>
                  </w:r>
                  <w:r>
                    <w:rPr>
                      <w:rFonts w:hint="eastAsia"/>
                    </w:rPr>
                    <w:t>任务未完成。</w:t>
                  </w:r>
                </w:p>
              </w:tc>
            </w:tr>
            <w:tr w:rsidR="00485C83" w:rsidTr="00115485">
              <w:tc>
                <w:tcPr>
                  <w:tcW w:w="1954"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780"/>
                  </w:pPr>
                  <w:r>
                    <w:t>400</w:t>
                  </w:r>
                </w:p>
              </w:tc>
              <w:tc>
                <w:tcPr>
                  <w:tcW w:w="1114"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Chars="-27" w:rightChars="-41" w:right="-86" w:hangingChars="27" w:hanging="57"/>
                  </w:pPr>
                  <w:r>
                    <w:t>10410013</w:t>
                  </w:r>
                </w:p>
              </w:tc>
              <w:tc>
                <w:tcPr>
                  <w:tcW w:w="5301" w:type="dxa"/>
                  <w:tcBorders>
                    <w:top w:val="single" w:sz="4" w:space="0" w:color="auto"/>
                    <w:left w:val="single" w:sz="4" w:space="0" w:color="auto"/>
                    <w:bottom w:val="single" w:sz="4" w:space="0" w:color="auto"/>
                    <w:right w:val="single" w:sz="4" w:space="0" w:color="auto"/>
                  </w:tcBorders>
                  <w:hideMark/>
                </w:tcPr>
                <w:p w:rsidR="00485C83" w:rsidRDefault="003B70BB" w:rsidP="00115485">
                  <w:pPr>
                    <w:pStyle w:val="TableText"/>
                    <w:ind w:leftChars="-18" w:hangingChars="18" w:hanging="38"/>
                  </w:pPr>
                  <w:r w:rsidRPr="003B70BB">
                    <w:rPr>
                      <w:rFonts w:hint="eastAsia"/>
                    </w:rPr>
                    <w:t>存储资源不存在或存储资源异常</w:t>
                  </w:r>
                  <w:r w:rsidR="00485C83">
                    <w:rPr>
                      <w:rFonts w:hint="eastAsia"/>
                    </w:rPr>
                    <w:t>。</w:t>
                  </w:r>
                </w:p>
              </w:tc>
            </w:tr>
            <w:tr w:rsidR="00485C83" w:rsidTr="00115485">
              <w:tc>
                <w:tcPr>
                  <w:tcW w:w="1954"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780"/>
                  </w:pPr>
                  <w:r>
                    <w:t>400</w:t>
                  </w:r>
                </w:p>
              </w:tc>
              <w:tc>
                <w:tcPr>
                  <w:tcW w:w="1114"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Chars="-27" w:rightChars="-41" w:right="-86" w:hangingChars="27" w:hanging="57"/>
                  </w:pPr>
                  <w:r>
                    <w:t>10410185</w:t>
                  </w:r>
                </w:p>
              </w:tc>
              <w:tc>
                <w:tcPr>
                  <w:tcW w:w="5301"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Chars="-18" w:hangingChars="18" w:hanging="38"/>
                  </w:pPr>
                  <w:r>
                    <w:rPr>
                      <w:rFonts w:hint="eastAsia"/>
                    </w:rPr>
                    <w:t>正在修改存储资源，请稍后重试。</w:t>
                  </w:r>
                </w:p>
              </w:tc>
            </w:tr>
          </w:tbl>
          <w:p w:rsidR="00485C83" w:rsidRDefault="00485C83" w:rsidP="00115485">
            <w:pPr>
              <w:pStyle w:val="TableText"/>
            </w:pPr>
          </w:p>
        </w:tc>
      </w:tr>
      <w:tr w:rsidR="00485C83" w:rsidTr="00115485">
        <w:tc>
          <w:tcPr>
            <w:tcW w:w="1101" w:type="dxa"/>
            <w:tcBorders>
              <w:top w:val="single" w:sz="4" w:space="0" w:color="000000"/>
              <w:left w:val="single" w:sz="4" w:space="0" w:color="000000"/>
              <w:bottom w:val="single" w:sz="4" w:space="0" w:color="000000"/>
              <w:right w:val="single" w:sz="4" w:space="0" w:color="000000"/>
            </w:tcBorders>
            <w:hideMark/>
          </w:tcPr>
          <w:p w:rsidR="00485C83" w:rsidRDefault="00485C83" w:rsidP="00115485">
            <w:pPr>
              <w:pStyle w:val="TableText"/>
            </w:pPr>
            <w:r>
              <w:rPr>
                <w:rFonts w:hint="eastAsia"/>
              </w:rPr>
              <w:t>异步任务错误码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90"/>
              <w:gridCol w:w="5489"/>
            </w:tblGrid>
            <w:tr w:rsidR="00485C83" w:rsidTr="00115485">
              <w:tc>
                <w:tcPr>
                  <w:tcW w:w="2790"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780"/>
                  </w:pPr>
                  <w:r>
                    <w:t>errorcode</w:t>
                  </w:r>
                </w:p>
              </w:tc>
              <w:tc>
                <w:tcPr>
                  <w:tcW w:w="5489"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780"/>
                  </w:pPr>
                  <w:r>
                    <w:rPr>
                      <w:rFonts w:hint="eastAsia"/>
                    </w:rPr>
                    <w:t>描述</w:t>
                  </w:r>
                </w:p>
              </w:tc>
            </w:tr>
            <w:tr w:rsidR="00485C83" w:rsidTr="00115485">
              <w:tc>
                <w:tcPr>
                  <w:tcW w:w="2790"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780"/>
                  </w:pPr>
                  <w:r>
                    <w:t>11000000</w:t>
                  </w:r>
                </w:p>
              </w:tc>
              <w:tc>
                <w:tcPr>
                  <w:tcW w:w="5489"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Chars="-18" w:hangingChars="18" w:hanging="38"/>
                  </w:pPr>
                  <w:r>
                    <w:rPr>
                      <w:rFonts w:hint="eastAsia"/>
                    </w:rPr>
                    <w:t>系统内部异常，请联系技术支持人员。</w:t>
                  </w:r>
                </w:p>
              </w:tc>
            </w:tr>
            <w:tr w:rsidR="00485C83" w:rsidTr="00115485">
              <w:tc>
                <w:tcPr>
                  <w:tcW w:w="2790"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780"/>
                  </w:pPr>
                  <w:r>
                    <w:t>10410002</w:t>
                  </w:r>
                </w:p>
              </w:tc>
              <w:tc>
                <w:tcPr>
                  <w:tcW w:w="5489"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Chars="-18" w:hangingChars="18" w:hanging="38"/>
                  </w:pPr>
                  <w:r>
                    <w:rPr>
                      <w:rFonts w:hint="eastAsia"/>
                    </w:rPr>
                    <w:t>存储类型错误</w:t>
                  </w:r>
                </w:p>
              </w:tc>
            </w:tr>
            <w:tr w:rsidR="00485C83" w:rsidTr="00115485">
              <w:tc>
                <w:tcPr>
                  <w:tcW w:w="2790"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780"/>
                  </w:pPr>
                  <w:r>
                    <w:t>10400006</w:t>
                  </w:r>
                </w:p>
              </w:tc>
              <w:tc>
                <w:tcPr>
                  <w:tcW w:w="5489"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Chars="-18" w:hangingChars="18" w:hanging="38"/>
                  </w:pPr>
                  <w:r>
                    <w:rPr>
                      <w:rFonts w:hint="eastAsia"/>
                    </w:rPr>
                    <w:t>与主机通信超时</w:t>
                  </w:r>
                  <w:r>
                    <w:t>,</w:t>
                  </w:r>
                  <w:r>
                    <w:rPr>
                      <w:rFonts w:hint="eastAsia"/>
                    </w:rPr>
                    <w:t>请排查网络或主机是否故障。</w:t>
                  </w:r>
                </w:p>
              </w:tc>
            </w:tr>
            <w:tr w:rsidR="00485C83" w:rsidTr="00115485">
              <w:tc>
                <w:tcPr>
                  <w:tcW w:w="2790"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780"/>
                  </w:pPr>
                  <w:r>
                    <w:t>10400004</w:t>
                  </w:r>
                </w:p>
              </w:tc>
              <w:tc>
                <w:tcPr>
                  <w:tcW w:w="5489"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Chars="-18" w:hangingChars="18" w:hanging="38"/>
                  </w:pPr>
                  <w:r>
                    <w:rPr>
                      <w:rFonts w:hint="eastAsia"/>
                    </w:rPr>
                    <w:t>与主机通信异常</w:t>
                  </w:r>
                  <w:r>
                    <w:t>,</w:t>
                  </w:r>
                  <w:r>
                    <w:rPr>
                      <w:rFonts w:hint="eastAsia"/>
                    </w:rPr>
                    <w:t>请排查网络或主机是否故障。</w:t>
                  </w:r>
                </w:p>
              </w:tc>
            </w:tr>
            <w:tr w:rsidR="00485C83" w:rsidTr="00115485">
              <w:tc>
                <w:tcPr>
                  <w:tcW w:w="2790"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780"/>
                  </w:pPr>
                  <w:r>
                    <w:t>10410013</w:t>
                  </w:r>
                </w:p>
              </w:tc>
              <w:tc>
                <w:tcPr>
                  <w:tcW w:w="5489" w:type="dxa"/>
                  <w:tcBorders>
                    <w:top w:val="single" w:sz="4" w:space="0" w:color="auto"/>
                    <w:left w:val="single" w:sz="4" w:space="0" w:color="auto"/>
                    <w:bottom w:val="single" w:sz="4" w:space="0" w:color="auto"/>
                    <w:right w:val="single" w:sz="4" w:space="0" w:color="auto"/>
                  </w:tcBorders>
                  <w:hideMark/>
                </w:tcPr>
                <w:p w:rsidR="00485C83" w:rsidRDefault="003B70BB" w:rsidP="00115485">
                  <w:pPr>
                    <w:pStyle w:val="TableText"/>
                    <w:ind w:leftChars="-18" w:hangingChars="18" w:hanging="38"/>
                  </w:pPr>
                  <w:r w:rsidRPr="003B70BB">
                    <w:rPr>
                      <w:rFonts w:hint="eastAsia"/>
                    </w:rPr>
                    <w:t>存储资源不存在或存储资源异常</w:t>
                  </w:r>
                  <w:r w:rsidR="00485C83">
                    <w:rPr>
                      <w:rFonts w:hint="eastAsia"/>
                    </w:rPr>
                    <w:t>。</w:t>
                  </w:r>
                </w:p>
              </w:tc>
            </w:tr>
            <w:tr w:rsidR="00485C83" w:rsidTr="00115485">
              <w:tc>
                <w:tcPr>
                  <w:tcW w:w="2790"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780"/>
                  </w:pPr>
                  <w:r>
                    <w:t>10410082</w:t>
                  </w:r>
                </w:p>
              </w:tc>
              <w:tc>
                <w:tcPr>
                  <w:tcW w:w="5489"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Chars="-18" w:hangingChars="18" w:hanging="38"/>
                  </w:pPr>
                  <w:r>
                    <w:rPr>
                      <w:rFonts w:hint="eastAsia"/>
                    </w:rPr>
                    <w:t>非华为</w:t>
                  </w:r>
                  <w:r>
                    <w:t>IPSAN</w:t>
                  </w:r>
                  <w:r>
                    <w:rPr>
                      <w:rFonts w:hint="eastAsia"/>
                    </w:rPr>
                    <w:t>设备不支持华赛多路径，请切换主机多路径。</w:t>
                  </w:r>
                </w:p>
              </w:tc>
            </w:tr>
            <w:tr w:rsidR="00485C83" w:rsidTr="00115485">
              <w:tc>
                <w:tcPr>
                  <w:tcW w:w="2790"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780"/>
                  </w:pPr>
                  <w:r>
                    <w:t>10410018</w:t>
                  </w:r>
                </w:p>
              </w:tc>
              <w:tc>
                <w:tcPr>
                  <w:tcW w:w="5489" w:type="dxa"/>
                  <w:tcBorders>
                    <w:top w:val="single" w:sz="4" w:space="0" w:color="auto"/>
                    <w:left w:val="single" w:sz="4" w:space="0" w:color="auto"/>
                    <w:bottom w:val="single" w:sz="4" w:space="0" w:color="auto"/>
                    <w:right w:val="single" w:sz="4" w:space="0" w:color="auto"/>
                  </w:tcBorders>
                  <w:hideMark/>
                </w:tcPr>
                <w:p w:rsidR="00485C83" w:rsidRDefault="00485C83" w:rsidP="00115485">
                  <w:pPr>
                    <w:pStyle w:val="TableText"/>
                    <w:ind w:leftChars="-18" w:hangingChars="18" w:hanging="38"/>
                  </w:pPr>
                  <w:r>
                    <w:rPr>
                      <w:rFonts w:hint="eastAsia"/>
                    </w:rPr>
                    <w:t>关联存储资源时出错，原因可能是存储</w:t>
                  </w:r>
                  <w:r>
                    <w:t>IP</w:t>
                  </w:r>
                  <w:r>
                    <w:rPr>
                      <w:rFonts w:hint="eastAsia"/>
                    </w:rPr>
                    <w:t>配置有误、</w:t>
                  </w:r>
                  <w:r>
                    <w:t>SAN</w:t>
                  </w:r>
                  <w:r>
                    <w:rPr>
                      <w:rFonts w:hint="eastAsia"/>
                    </w:rPr>
                    <w:t>设备上的启动器配置已满、主机存储适配器不符合</w:t>
                  </w:r>
                  <w:r>
                    <w:t>SAN</w:t>
                  </w:r>
                  <w:r>
                    <w:rPr>
                      <w:rFonts w:hint="eastAsia"/>
                    </w:rPr>
                    <w:t>设备命名规则或者是</w:t>
                  </w:r>
                  <w:r>
                    <w:t>CHAP</w:t>
                  </w:r>
                  <w:r>
                    <w:rPr>
                      <w:rFonts w:hint="eastAsia"/>
                    </w:rPr>
                    <w:t>“用户名或密码错误”，请手动排查或者联系技术支持。</w:t>
                  </w:r>
                </w:p>
              </w:tc>
            </w:tr>
          </w:tbl>
          <w:p w:rsidR="00485C83" w:rsidRDefault="00485C83" w:rsidP="00115485">
            <w:pPr>
              <w:pStyle w:val="TableText"/>
            </w:pPr>
          </w:p>
        </w:tc>
      </w:tr>
    </w:tbl>
    <w:p w:rsidR="00485C83" w:rsidRDefault="00485C83" w:rsidP="00485C83"/>
    <w:p w:rsidR="008C0031" w:rsidRPr="00B52099" w:rsidRDefault="008C0031" w:rsidP="00601C4D">
      <w:pPr>
        <w:pStyle w:val="31"/>
        <w:numPr>
          <w:ilvl w:val="2"/>
          <w:numId w:val="40"/>
        </w:numPr>
        <w:rPr>
          <w:color w:val="000000" w:themeColor="text1"/>
          <w:u w:val="none"/>
        </w:rPr>
      </w:pPr>
      <w:bookmarkStart w:id="27" w:name="_Toc28629648"/>
      <w:r w:rsidRPr="00B52099">
        <w:rPr>
          <w:rFonts w:hint="eastAsia"/>
          <w:color w:val="000000" w:themeColor="text1"/>
          <w:u w:val="none"/>
        </w:rPr>
        <w:t>删除存储资源</w:t>
      </w:r>
      <w:bookmarkEnd w:id="2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删除存储资源</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rPr>
                <w:rFonts w:hint="eastAsia"/>
              </w:rPr>
              <w:t>无请求正文</w:t>
            </w:r>
          </w:p>
          <w:p w:rsidR="008C0031" w:rsidRDefault="008C0031" w:rsidP="00FD7E99">
            <w:pPr>
              <w:pStyle w:val="TableText"/>
            </w:pPr>
          </w:p>
          <w:tbl>
            <w:tblPr>
              <w:tblW w:w="48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7"/>
              <w:gridCol w:w="959"/>
              <w:gridCol w:w="5484"/>
            </w:tblGrid>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37"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响应正文描述</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3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存储资源</w:t>
                  </w:r>
                  <w:r>
                    <w:t>urn</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uri</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存储资源</w:t>
                  </w:r>
                  <w:r>
                    <w:t>uri</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taskUrn</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删除存储资源对应的任务</w:t>
                  </w:r>
                  <w:r>
                    <w:t>urn</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taskUri</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删除存储资源对应的任务</w:t>
                  </w:r>
                  <w:r>
                    <w:t>uri</w:t>
                  </w: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Delete &lt;storageresource_uri&gt;/&lt;id&gt; HTTP/1.1</w:t>
            </w:r>
          </w:p>
          <w:p w:rsidR="008C0031" w:rsidRDefault="008C0031" w:rsidP="00FD7E99">
            <w:pPr>
              <w:pStyle w:val="TableText"/>
            </w:pPr>
            <w:r>
              <w:t>Host: https://&lt;</w:t>
            </w:r>
            <w:r>
              <w:rPr>
                <w:b/>
              </w:rPr>
              <w:t>ip</w:t>
            </w:r>
            <w:r>
              <w:t>&gt;:&lt;</w:t>
            </w:r>
            <w:r>
              <w:rPr>
                <w:b/>
              </w:rPr>
              <w:t>port</w:t>
            </w:r>
            <w:r>
              <w:t>&gt;</w:t>
            </w:r>
          </w:p>
          <w:p w:rsidR="008C0031" w:rsidRDefault="008C0031" w:rsidP="00FD7E99">
            <w:pPr>
              <w:pStyle w:val="TableText"/>
            </w:pPr>
            <w:r>
              <w:t>Accept: application/json;version=&lt;version&gt;; charset=UTF-8</w:t>
            </w:r>
          </w:p>
          <w:p w:rsidR="008C0031" w:rsidRDefault="008C0031" w:rsidP="00FD7E99">
            <w:pPr>
              <w:pStyle w:val="TableText"/>
              <w:rPr>
                <w:b/>
              </w:rPr>
            </w:pPr>
            <w:r>
              <w:t xml:space="preserve">X-Auth-Token: </w:t>
            </w:r>
            <w:r>
              <w:rPr>
                <w:b/>
              </w:rPr>
              <w:t>&lt;Authen_TOKEN&gt;</w:t>
            </w:r>
          </w:p>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 xml:space="preserve">{     </w:t>
            </w:r>
          </w:p>
          <w:p w:rsidR="008C0031" w:rsidRDefault="008C0031" w:rsidP="00FD7E99">
            <w:pPr>
              <w:pStyle w:val="TableText"/>
            </w:pPr>
            <w:r>
              <w:t xml:space="preserve">   "urn":string,</w:t>
            </w:r>
            <w:r>
              <w:tab/>
            </w:r>
            <w:r>
              <w:tab/>
              <w:t>// eg:</w:t>
            </w:r>
            <w:r>
              <w:rPr>
                <w:rFonts w:ascii="宋体" w:hAnsi="宋体" w:hint="eastAsia"/>
              </w:rPr>
              <w:t>”</w:t>
            </w:r>
            <w:r>
              <w:t xml:space="preserve">urn:site:1:storageresource:1  </w:t>
            </w:r>
          </w:p>
          <w:p w:rsidR="008C0031" w:rsidRDefault="008C0031" w:rsidP="00FD7E99">
            <w:pPr>
              <w:pStyle w:val="TableText"/>
            </w:pPr>
            <w:r>
              <w:t xml:space="preserve">   "uri":string, </w:t>
            </w:r>
          </w:p>
          <w:p w:rsidR="008C0031" w:rsidRDefault="008C0031" w:rsidP="00FD7E99">
            <w:pPr>
              <w:pStyle w:val="TableText"/>
            </w:pPr>
            <w:r>
              <w:t xml:space="preserve">   "taskUrn": string,</w:t>
            </w:r>
            <w:r>
              <w:tab/>
              <w:t>//eg: "urn:site:1:task:759"</w:t>
            </w:r>
          </w:p>
          <w:p w:rsidR="008C0031" w:rsidRDefault="008C0031" w:rsidP="00FD7E99">
            <w:pPr>
              <w:pStyle w:val="TableText"/>
            </w:pPr>
            <w:r>
              <w:t xml:space="preserve">   "taskUri": string</w:t>
            </w:r>
            <w:r>
              <w:tab/>
              <w:t>//eg: "/service/sites/1/tasks/759"</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1812"/>
              <w:gridCol w:w="1843"/>
              <w:gridCol w:w="4714"/>
            </w:tblGrid>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184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471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84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10410013</w:t>
                  </w:r>
                </w:p>
              </w:tc>
              <w:tc>
                <w:tcPr>
                  <w:tcW w:w="4714" w:type="dxa"/>
                  <w:tcBorders>
                    <w:top w:val="single" w:sz="4" w:space="0" w:color="auto"/>
                    <w:left w:val="single" w:sz="4" w:space="0" w:color="auto"/>
                    <w:bottom w:val="single" w:sz="4" w:space="0" w:color="auto"/>
                    <w:right w:val="single" w:sz="4" w:space="0" w:color="auto"/>
                  </w:tcBorders>
                  <w:hideMark/>
                </w:tcPr>
                <w:p w:rsidR="008C0031" w:rsidRDefault="00CC2C56" w:rsidP="00FD7E99">
                  <w:pPr>
                    <w:pStyle w:val="TableText"/>
                    <w:ind w:leftChars="-27" w:hangingChars="27" w:hanging="57"/>
                  </w:pPr>
                  <w:r w:rsidRPr="00CC2C56">
                    <w:rPr>
                      <w:rFonts w:hint="eastAsia"/>
                    </w:rPr>
                    <w:t>存储资源不存在或存储资源异常</w:t>
                  </w:r>
                  <w:r w:rsidR="008C0031">
                    <w:rPr>
                      <w:rFonts w:hint="eastAsia"/>
                    </w:rPr>
                    <w:t>。</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84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10410014</w:t>
                  </w:r>
                </w:p>
              </w:tc>
              <w:tc>
                <w:tcPr>
                  <w:tcW w:w="471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存储资源正在使用中，不允许此操作。</w:t>
                  </w:r>
                </w:p>
              </w:tc>
            </w:tr>
            <w:tr w:rsidR="008C0031" w:rsidTr="00FD7E99">
              <w:tc>
                <w:tcPr>
                  <w:tcW w:w="181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84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10000009</w:t>
                  </w:r>
                </w:p>
              </w:tc>
              <w:tc>
                <w:tcPr>
                  <w:tcW w:w="471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对象状态或操作冲突，请检查对象状态及任务跟踪状态。</w:t>
                  </w: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异步任务错误码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90"/>
              <w:gridCol w:w="5489"/>
            </w:tblGrid>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11000000</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系统内部异常，请联系技术支持人员。</w:t>
                  </w:r>
                </w:p>
              </w:tc>
            </w:tr>
          </w:tbl>
          <w:p w:rsidR="008C0031" w:rsidRDefault="008C0031" w:rsidP="00FD7E99">
            <w:pPr>
              <w:pStyle w:val="TableText"/>
            </w:pPr>
          </w:p>
        </w:tc>
      </w:tr>
    </w:tbl>
    <w:p w:rsidR="008C0031" w:rsidRDefault="008C0031" w:rsidP="008C0031">
      <w:pPr>
        <w:rPr>
          <w:rFonts w:eastAsiaTheme="minorEastAsia" w:cs="Times New Roman"/>
        </w:rPr>
      </w:pPr>
    </w:p>
    <w:p w:rsidR="008C0031" w:rsidRPr="00B52099" w:rsidRDefault="008C0031" w:rsidP="00601C4D">
      <w:pPr>
        <w:pStyle w:val="31"/>
        <w:numPr>
          <w:ilvl w:val="2"/>
          <w:numId w:val="40"/>
        </w:numPr>
        <w:rPr>
          <w:color w:val="000000" w:themeColor="text1"/>
          <w:u w:val="none"/>
        </w:rPr>
      </w:pPr>
      <w:bookmarkStart w:id="28" w:name="_Toc28629649"/>
      <w:r w:rsidRPr="00B52099">
        <w:rPr>
          <w:rFonts w:hint="eastAsia"/>
          <w:color w:val="000000" w:themeColor="text1"/>
          <w:u w:val="none"/>
        </w:rPr>
        <w:t>主机断开存储资源</w:t>
      </w:r>
      <w:bookmarkEnd w:id="2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主机断开存储资源</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1"/>
              <w:gridCol w:w="999"/>
              <w:gridCol w:w="5612"/>
            </w:tblGrid>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25"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请求正文描述</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1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hostUrn</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必选。主机</w:t>
                  </w:r>
                  <w:r>
                    <w:t>URN</w:t>
                  </w:r>
                </w:p>
              </w:tc>
            </w:tr>
          </w:tbl>
          <w:p w:rsidR="008C0031" w:rsidRDefault="008C0031" w:rsidP="00FD7E99">
            <w:pPr>
              <w:pStyle w:val="TableText"/>
            </w:pPr>
          </w:p>
          <w:tbl>
            <w:tblPr>
              <w:tblW w:w="48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74"/>
              <w:gridCol w:w="961"/>
              <w:gridCol w:w="5345"/>
            </w:tblGrid>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3951"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3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taskUrn</w:t>
                  </w:r>
                </w:p>
              </w:tc>
              <w:tc>
                <w:tcPr>
                  <w:tcW w:w="60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3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主机断开存储资源对应的任务</w:t>
                  </w:r>
                  <w:r>
                    <w:t>urn</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taskUri</w:t>
                  </w:r>
                </w:p>
              </w:tc>
              <w:tc>
                <w:tcPr>
                  <w:tcW w:w="60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3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主机断开存储资源对应的任务</w:t>
                  </w:r>
                  <w:r>
                    <w:t>uri</w:t>
                  </w: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Post &lt;storageresource_uri&gt;/&lt;id&gt;/action/disconnect HTTP/1.1</w:t>
            </w:r>
          </w:p>
          <w:p w:rsidR="008C0031" w:rsidRDefault="008C0031" w:rsidP="00FD7E99">
            <w:pPr>
              <w:pStyle w:val="TableText"/>
            </w:pPr>
            <w:r>
              <w:t>Host: https://&lt;</w:t>
            </w:r>
            <w:r>
              <w:rPr>
                <w:b/>
              </w:rPr>
              <w:t>ip</w:t>
            </w:r>
            <w:r>
              <w:t>&gt;:&lt;</w:t>
            </w:r>
            <w:r>
              <w:rPr>
                <w:b/>
              </w:rPr>
              <w:t>port</w:t>
            </w:r>
            <w:r>
              <w:t>&gt;</w:t>
            </w:r>
          </w:p>
          <w:p w:rsidR="008C0031" w:rsidRDefault="008C0031" w:rsidP="00FD7E99">
            <w:pPr>
              <w:pStyle w:val="TableText"/>
            </w:pPr>
            <w:r>
              <w:t>Accept: application/json;version=&lt;version&gt;; charset=UTF-8</w:t>
            </w:r>
          </w:p>
          <w:p w:rsidR="008C0031" w:rsidRDefault="008C0031" w:rsidP="00FD7E99">
            <w:pPr>
              <w:pStyle w:val="TableText"/>
              <w:rPr>
                <w:b/>
              </w:rPr>
            </w:pPr>
            <w:r>
              <w:t xml:space="preserve">X-Auth-Token: </w:t>
            </w:r>
            <w:r>
              <w:rPr>
                <w:b/>
              </w:rPr>
              <w:t>&lt;Authen_TOKEN&gt;</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"hostUrn":string</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"taskUrn":string,</w:t>
            </w:r>
          </w:p>
          <w:p w:rsidR="008C0031" w:rsidRDefault="008C0031" w:rsidP="00FD7E99">
            <w:pPr>
              <w:pStyle w:val="TableText"/>
            </w:pPr>
            <w:r>
              <w:t xml:space="preserve">   "taskUri":string</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8369" w:type="dxa"/>
              <w:tblLayout w:type="fixed"/>
              <w:tblLook w:val="04A0" w:firstRow="1" w:lastRow="0" w:firstColumn="1" w:lastColumn="0" w:noHBand="0" w:noVBand="1"/>
            </w:tblPr>
            <w:tblGrid>
              <w:gridCol w:w="2789"/>
              <w:gridCol w:w="2547"/>
              <w:gridCol w:w="3033"/>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54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303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4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10300027</w:t>
                  </w:r>
                </w:p>
              </w:tc>
              <w:tc>
                <w:tcPr>
                  <w:tcW w:w="303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rPr>
                      <w:rFonts w:hint="eastAsia"/>
                    </w:rPr>
                    <w:t>主机不存在。</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4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10410013</w:t>
                  </w:r>
                </w:p>
              </w:tc>
              <w:tc>
                <w:tcPr>
                  <w:tcW w:w="3033" w:type="dxa"/>
                  <w:tcBorders>
                    <w:top w:val="single" w:sz="4" w:space="0" w:color="auto"/>
                    <w:left w:val="single" w:sz="4" w:space="0" w:color="auto"/>
                    <w:bottom w:val="single" w:sz="4" w:space="0" w:color="auto"/>
                    <w:right w:val="single" w:sz="4" w:space="0" w:color="auto"/>
                  </w:tcBorders>
                  <w:hideMark/>
                </w:tcPr>
                <w:p w:rsidR="008C0031" w:rsidRDefault="004E68A4" w:rsidP="00FD7E99">
                  <w:pPr>
                    <w:pStyle w:val="TableText"/>
                    <w:jc w:val="left"/>
                  </w:pPr>
                  <w:r w:rsidRPr="004E68A4">
                    <w:rPr>
                      <w:rFonts w:hint="eastAsia"/>
                    </w:rPr>
                    <w:t>存储资源不存在或存储资源异常</w:t>
                  </w:r>
                  <w:r w:rsidR="008C0031">
                    <w:rPr>
                      <w:rFonts w:hint="eastAsia"/>
                    </w:rPr>
                    <w:t>。</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4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10410014</w:t>
                  </w:r>
                </w:p>
              </w:tc>
              <w:tc>
                <w:tcPr>
                  <w:tcW w:w="303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rPr>
                      <w:rFonts w:hint="eastAsia"/>
                    </w:rPr>
                    <w:t>存储资源正在使用中，不允许此操作。</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47" w:type="dxa"/>
                  <w:tcBorders>
                    <w:top w:val="single" w:sz="4" w:space="0" w:color="auto"/>
                    <w:left w:val="single" w:sz="4" w:space="0" w:color="auto"/>
                    <w:bottom w:val="single" w:sz="4" w:space="0" w:color="auto"/>
                    <w:right w:val="single" w:sz="4" w:space="0" w:color="auto"/>
                  </w:tcBorders>
                  <w:hideMark/>
                </w:tcPr>
                <w:p w:rsidR="008C0031" w:rsidRDefault="008C0031" w:rsidP="00961943">
                  <w:pPr>
                    <w:pStyle w:val="TableText"/>
                    <w:ind w:left="780"/>
                  </w:pPr>
                  <w:r>
                    <w:t>10410039</w:t>
                  </w:r>
                </w:p>
              </w:tc>
              <w:tc>
                <w:tcPr>
                  <w:tcW w:w="303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rPr>
                      <w:rFonts w:hint="eastAsia"/>
                    </w:rPr>
                    <w:t>从</w:t>
                  </w:r>
                  <w:r>
                    <w:t>FusionStorage</w:t>
                  </w:r>
                  <w:r>
                    <w:rPr>
                      <w:rFonts w:hint="eastAsia"/>
                    </w:rPr>
                    <w:t>查询所有数据存储异常。</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4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10410177</w:t>
                  </w:r>
                </w:p>
              </w:tc>
              <w:tc>
                <w:tcPr>
                  <w:tcW w:w="303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rPr>
                      <w:rFonts w:hint="eastAsia"/>
                    </w:rPr>
                    <w:t>该存储资源与指定的主机未关联。</w:t>
                  </w: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异步任务错误码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90"/>
              <w:gridCol w:w="5489"/>
            </w:tblGrid>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11000000</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系统内部异常，请联系技术支持人员。</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10410038</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解关联存储资源失败，请重试。</w:t>
                  </w:r>
                </w:p>
              </w:tc>
            </w:tr>
          </w:tbl>
          <w:p w:rsidR="008C0031" w:rsidRDefault="008C0031" w:rsidP="00FD7E99">
            <w:pPr>
              <w:pStyle w:val="TableText"/>
            </w:pPr>
          </w:p>
        </w:tc>
      </w:tr>
    </w:tbl>
    <w:p w:rsidR="008C0031" w:rsidRDefault="008C0031" w:rsidP="008C0031"/>
    <w:p w:rsidR="008C0031" w:rsidRPr="00B52099" w:rsidRDefault="008C0031" w:rsidP="00601C4D">
      <w:pPr>
        <w:pStyle w:val="31"/>
        <w:numPr>
          <w:ilvl w:val="2"/>
          <w:numId w:val="40"/>
        </w:numPr>
        <w:rPr>
          <w:color w:val="000000" w:themeColor="text1"/>
          <w:u w:val="none"/>
        </w:rPr>
      </w:pPr>
      <w:bookmarkStart w:id="29" w:name="_Toc28629650"/>
      <w:r w:rsidRPr="00B52099">
        <w:rPr>
          <w:rFonts w:hint="eastAsia"/>
          <w:color w:val="000000" w:themeColor="text1"/>
          <w:u w:val="none"/>
        </w:rPr>
        <w:t>查询主机关联存储资源会话</w:t>
      </w:r>
      <w:bookmarkEnd w:id="2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查询主机关联存储资源会话</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rPr>
                <w:rFonts w:hint="eastAsia"/>
              </w:rPr>
              <w:t>无请求正文</w:t>
            </w:r>
          </w:p>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1"/>
              <w:gridCol w:w="999"/>
              <w:gridCol w:w="5612"/>
            </w:tblGrid>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25"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w:t>
                  </w:r>
                  <w:r>
                    <w:t>uri</w:t>
                  </w:r>
                  <w:r>
                    <w:rPr>
                      <w:rFonts w:hint="eastAsia"/>
                    </w:rPr>
                    <w:t>描述</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1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storageResourceID</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必选，存储资源</w:t>
                  </w:r>
                  <w:r>
                    <w:t>ID</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hostUrn</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必选，主机</w:t>
                  </w:r>
                  <w:r>
                    <w:t>URN</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sessionState</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w:t>
                  </w:r>
                  <w:r>
                    <w:t>Session</w:t>
                  </w:r>
                  <w:r>
                    <w:rPr>
                      <w:rFonts w:hint="eastAsia"/>
                    </w:rPr>
                    <w:t>状态标记位，取值为：</w:t>
                  </w:r>
                </w:p>
                <w:p w:rsidR="008C0031" w:rsidRDefault="008C0031" w:rsidP="00FD7E99">
                  <w:pPr>
                    <w:pStyle w:val="TableText"/>
                  </w:pPr>
                  <w:r>
                    <w:t>all</w:t>
                  </w:r>
                  <w:r>
                    <w:rPr>
                      <w:rFonts w:hint="eastAsia"/>
                    </w:rPr>
                    <w:t>：表示所有状态，</w:t>
                  </w:r>
                </w:p>
                <w:p w:rsidR="008C0031" w:rsidRDefault="008C0031" w:rsidP="00FD7E99">
                  <w:pPr>
                    <w:pStyle w:val="TableText"/>
                  </w:pPr>
                  <w:r>
                    <w:t>connected</w:t>
                  </w:r>
                  <w:r>
                    <w:rPr>
                      <w:rFonts w:hint="eastAsia"/>
                    </w:rPr>
                    <w:t>：已连接的</w:t>
                  </w:r>
                  <w:r>
                    <w:t>session</w:t>
                  </w:r>
                </w:p>
                <w:p w:rsidR="008C0031" w:rsidRDefault="008C0031" w:rsidP="00FD7E99">
                  <w:pPr>
                    <w:pStyle w:val="TableText"/>
                  </w:pPr>
                  <w:r>
                    <w:t>abnormal</w:t>
                  </w:r>
                  <w:r>
                    <w:rPr>
                      <w:rFonts w:hint="eastAsia"/>
                    </w:rPr>
                    <w:t>：连接失败</w:t>
                  </w:r>
                </w:p>
              </w:tc>
            </w:tr>
          </w:tbl>
          <w:p w:rsidR="008C0031" w:rsidRDefault="008C0031" w:rsidP="00FD7E99">
            <w:pPr>
              <w:pStyle w:val="TableText"/>
            </w:pPr>
          </w:p>
          <w:tbl>
            <w:tblPr>
              <w:tblW w:w="48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74"/>
              <w:gridCol w:w="961"/>
              <w:gridCol w:w="5345"/>
            </w:tblGrid>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3951"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3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total</w:t>
                  </w:r>
                </w:p>
              </w:tc>
              <w:tc>
                <w:tcPr>
                  <w:tcW w:w="60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3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主机已关联存储资源通道数量</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dataChannel</w:t>
                  </w:r>
                </w:p>
              </w:tc>
              <w:tc>
                <w:tcPr>
                  <w:tcW w:w="60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structure[]</w:t>
                  </w:r>
                </w:p>
              </w:tc>
              <w:tc>
                <w:tcPr>
                  <w:tcW w:w="33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多路径业务通道（</w:t>
                  </w:r>
                  <w:r>
                    <w:t>IP</w:t>
                  </w:r>
                  <w:r>
                    <w:rPr>
                      <w:rFonts w:hint="eastAsia"/>
                    </w:rPr>
                    <w:t>地址与端口号）。</w:t>
                  </w:r>
                </w:p>
                <w:tbl>
                  <w:tblPr>
                    <w:tblW w:w="48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10"/>
                    <w:gridCol w:w="1278"/>
                    <w:gridCol w:w="2526"/>
                  </w:tblGrid>
                  <w:tr w:rsidR="008C0031" w:rsidTr="00EF3BEF">
                    <w:tc>
                      <w:tcPr>
                        <w:tcW w:w="113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130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256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EF3BEF">
                    <w:tc>
                      <w:tcPr>
                        <w:tcW w:w="1130"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ip</w:t>
                        </w:r>
                      </w:p>
                    </w:tc>
                    <w:tc>
                      <w:tcPr>
                        <w:tcW w:w="1300"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256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业务</w:t>
                        </w:r>
                        <w:r>
                          <w:t>IP</w:t>
                        </w:r>
                      </w:p>
                    </w:tc>
                  </w:tr>
                  <w:tr w:rsidR="008E6F16" w:rsidTr="00EF3BEF">
                    <w:tc>
                      <w:tcPr>
                        <w:tcW w:w="1130" w:type="pct"/>
                        <w:tcBorders>
                          <w:top w:val="single" w:sz="4" w:space="0" w:color="auto"/>
                          <w:left w:val="single" w:sz="4" w:space="0" w:color="auto"/>
                          <w:bottom w:val="single" w:sz="4" w:space="0" w:color="auto"/>
                          <w:right w:val="single" w:sz="4" w:space="0" w:color="auto"/>
                        </w:tcBorders>
                        <w:hideMark/>
                      </w:tcPr>
                      <w:p w:rsidR="008E6F16" w:rsidRDefault="008E6F16" w:rsidP="008E6F16">
                        <w:pPr>
                          <w:pStyle w:val="TableText"/>
                        </w:pPr>
                        <w:r>
                          <w:t>port</w:t>
                        </w:r>
                      </w:p>
                    </w:tc>
                    <w:tc>
                      <w:tcPr>
                        <w:tcW w:w="1300" w:type="pct"/>
                        <w:tcBorders>
                          <w:top w:val="single" w:sz="4" w:space="0" w:color="auto"/>
                          <w:left w:val="single" w:sz="4" w:space="0" w:color="auto"/>
                          <w:bottom w:val="single" w:sz="4" w:space="0" w:color="auto"/>
                          <w:right w:val="single" w:sz="4" w:space="0" w:color="auto"/>
                        </w:tcBorders>
                        <w:hideMark/>
                      </w:tcPr>
                      <w:p w:rsidR="008E6F16" w:rsidRDefault="008E6F16" w:rsidP="008E6F16">
                        <w:pPr>
                          <w:pStyle w:val="TableText"/>
                        </w:pPr>
                        <w:r>
                          <w:t>integer</w:t>
                        </w:r>
                      </w:p>
                    </w:tc>
                    <w:tc>
                      <w:tcPr>
                        <w:tcW w:w="2569" w:type="pct"/>
                        <w:tcBorders>
                          <w:top w:val="single" w:sz="4" w:space="0" w:color="auto"/>
                          <w:left w:val="single" w:sz="4" w:space="0" w:color="auto"/>
                          <w:bottom w:val="single" w:sz="4" w:space="0" w:color="auto"/>
                          <w:right w:val="single" w:sz="4" w:space="0" w:color="auto"/>
                        </w:tcBorders>
                        <w:hideMark/>
                      </w:tcPr>
                      <w:p w:rsidR="008E6F16" w:rsidRDefault="008E6F16" w:rsidP="008E6F16">
                        <w:pPr>
                          <w:pStyle w:val="TableText"/>
                        </w:pPr>
                        <w:r>
                          <w:rPr>
                            <w:rFonts w:hint="eastAsia"/>
                          </w:rPr>
                          <w:t>业务端口</w:t>
                        </w:r>
                      </w:p>
                    </w:tc>
                  </w:tr>
                  <w:tr w:rsidR="008E6F16" w:rsidTr="00EF3BEF">
                    <w:tc>
                      <w:tcPr>
                        <w:tcW w:w="1130" w:type="pct"/>
                        <w:tcBorders>
                          <w:top w:val="single" w:sz="4" w:space="0" w:color="auto"/>
                          <w:left w:val="single" w:sz="4" w:space="0" w:color="auto"/>
                          <w:bottom w:val="single" w:sz="4" w:space="0" w:color="auto"/>
                          <w:right w:val="single" w:sz="4" w:space="0" w:color="auto"/>
                        </w:tcBorders>
                        <w:hideMark/>
                      </w:tcPr>
                      <w:p w:rsidR="008E6F16" w:rsidRDefault="008E6F16" w:rsidP="008E6F16">
                        <w:pPr>
                          <w:pStyle w:val="TableText"/>
                        </w:pPr>
                        <w:r>
                          <w:t>status</w:t>
                        </w:r>
                      </w:p>
                    </w:tc>
                    <w:tc>
                      <w:tcPr>
                        <w:tcW w:w="1300" w:type="pct"/>
                        <w:tcBorders>
                          <w:top w:val="single" w:sz="4" w:space="0" w:color="auto"/>
                          <w:left w:val="single" w:sz="4" w:space="0" w:color="auto"/>
                          <w:bottom w:val="single" w:sz="4" w:space="0" w:color="auto"/>
                          <w:right w:val="single" w:sz="4" w:space="0" w:color="auto"/>
                        </w:tcBorders>
                        <w:hideMark/>
                      </w:tcPr>
                      <w:p w:rsidR="008E6F16" w:rsidRDefault="008E6F16" w:rsidP="008E6F16">
                        <w:pPr>
                          <w:pStyle w:val="TableText"/>
                        </w:pPr>
                        <w:r>
                          <w:t>string</w:t>
                        </w:r>
                      </w:p>
                    </w:tc>
                    <w:tc>
                      <w:tcPr>
                        <w:tcW w:w="2569" w:type="pct"/>
                        <w:tcBorders>
                          <w:top w:val="single" w:sz="4" w:space="0" w:color="auto"/>
                          <w:left w:val="single" w:sz="4" w:space="0" w:color="auto"/>
                          <w:bottom w:val="single" w:sz="4" w:space="0" w:color="auto"/>
                          <w:right w:val="single" w:sz="4" w:space="0" w:color="auto"/>
                        </w:tcBorders>
                        <w:hideMark/>
                      </w:tcPr>
                      <w:p w:rsidR="008E6F16" w:rsidRDefault="008E6F16" w:rsidP="008E6F16">
                        <w:pPr>
                          <w:pStyle w:val="TableText"/>
                        </w:pPr>
                        <w:r>
                          <w:t>Session</w:t>
                        </w:r>
                        <w:r>
                          <w:rPr>
                            <w:rFonts w:hint="eastAsia"/>
                          </w:rPr>
                          <w:t>状态</w:t>
                        </w:r>
                      </w:p>
                      <w:p w:rsidR="008E6F16" w:rsidRDefault="008E6F16" w:rsidP="008E6F16">
                        <w:pPr>
                          <w:pStyle w:val="TableText"/>
                        </w:pPr>
                        <w:r>
                          <w:t>CONNECTED</w:t>
                        </w:r>
                        <w:r>
                          <w:rPr>
                            <w:rFonts w:hint="eastAsia"/>
                          </w:rPr>
                          <w:t>：已连接</w:t>
                        </w:r>
                      </w:p>
                      <w:p w:rsidR="008E6F16" w:rsidRDefault="008E6F16" w:rsidP="008E6F16">
                        <w:pPr>
                          <w:pStyle w:val="TableText"/>
                        </w:pPr>
                        <w:r>
                          <w:t>ABNORMAL</w:t>
                        </w:r>
                        <w:r>
                          <w:rPr>
                            <w:rFonts w:hint="eastAsia"/>
                          </w:rPr>
                          <w:t>：连接异常</w:t>
                        </w:r>
                      </w:p>
                      <w:p w:rsidR="008E6F16" w:rsidRDefault="008E6F16" w:rsidP="008E6F16">
                        <w:pPr>
                          <w:pStyle w:val="TableText"/>
                        </w:pPr>
                        <w:r>
                          <w:t xml:space="preserve">CONNECTING </w:t>
                        </w:r>
                        <w:r>
                          <w:rPr>
                            <w:rFonts w:hint="eastAsia"/>
                          </w:rPr>
                          <w:t>：连接中</w:t>
                        </w:r>
                      </w:p>
                    </w:tc>
                  </w:tr>
                </w:tbl>
                <w:p w:rsidR="008C0031" w:rsidRDefault="008C0031" w:rsidP="00FD7E99">
                  <w:pPr>
                    <w:pStyle w:val="TableText"/>
                  </w:pP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Get &lt;storageresource_uri&gt;/queryiscsisessions?storageResourceID=xxx&amp;hostUrn=xxx &amp;sessionState=xxx HTTP/1.1</w:t>
            </w:r>
          </w:p>
          <w:p w:rsidR="008C0031" w:rsidRDefault="008C0031" w:rsidP="00FD7E99">
            <w:pPr>
              <w:pStyle w:val="TableText"/>
            </w:pPr>
            <w:r>
              <w:t>Host: https://&lt;ip&gt;:&lt;port&gt;</w:t>
            </w:r>
          </w:p>
          <w:p w:rsidR="008C0031" w:rsidRDefault="008C0031" w:rsidP="00FD7E99">
            <w:pPr>
              <w:pStyle w:val="TableText"/>
            </w:pPr>
            <w:r>
              <w:t>Accept: application/json;version=&lt;version&gt;; charset=UTF-8</w:t>
            </w:r>
          </w:p>
          <w:p w:rsidR="008C0031" w:rsidRDefault="008C0031" w:rsidP="00FD7E99">
            <w:pPr>
              <w:pStyle w:val="TableText"/>
            </w:pPr>
            <w:r>
              <w:t xml:space="preserve">X-Auth-Token: &lt;Authen_TOKEN&gt; </w:t>
            </w:r>
          </w:p>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 xml:space="preserve">{  </w:t>
            </w:r>
          </w:p>
          <w:p w:rsidR="008C0031" w:rsidRDefault="008C0031" w:rsidP="00FD7E99">
            <w:pPr>
              <w:pStyle w:val="TableText"/>
            </w:pPr>
            <w:r>
              <w:t xml:space="preserve">   "total":integer,</w:t>
            </w:r>
          </w:p>
          <w:p w:rsidR="008C0031" w:rsidRDefault="008C0031" w:rsidP="00FD7E99">
            <w:pPr>
              <w:pStyle w:val="TableText"/>
            </w:pPr>
            <w:r>
              <w:t xml:space="preserve">   "dataChannel":[{</w:t>
            </w:r>
          </w:p>
          <w:p w:rsidR="008C0031" w:rsidRDefault="008C0031" w:rsidP="00FD7E99">
            <w:pPr>
              <w:pStyle w:val="TableText"/>
            </w:pPr>
            <w:r>
              <w:t xml:space="preserve">      "ip":string,</w:t>
            </w:r>
          </w:p>
          <w:p w:rsidR="008C0031" w:rsidRDefault="008C0031" w:rsidP="00FD7E99">
            <w:pPr>
              <w:pStyle w:val="TableText"/>
            </w:pPr>
            <w:r>
              <w:t xml:space="preserve">      "port":integer,</w:t>
            </w:r>
          </w:p>
          <w:p w:rsidR="008C0031" w:rsidRDefault="008C0031" w:rsidP="00FD7E99">
            <w:pPr>
              <w:pStyle w:val="TableText"/>
            </w:pPr>
            <w:r>
              <w:t xml:space="preserve">      "status":string</w:t>
            </w:r>
          </w:p>
          <w:p w:rsidR="008C0031" w:rsidRDefault="008C0031" w:rsidP="00FD7E99">
            <w:pPr>
              <w:pStyle w:val="TableText"/>
            </w:pPr>
            <w:r>
              <w:t xml:space="preserve">   }]</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89"/>
              <w:gridCol w:w="2790"/>
              <w:gridCol w:w="2790"/>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10000001</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rPr>
                      <w:rFonts w:hint="eastAsia"/>
                    </w:rPr>
                    <w:t>请求消息格式非法。</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10400002</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rPr>
                      <w:rFonts w:hint="eastAsia"/>
                    </w:rPr>
                    <w:t>输入参数不合法。</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10410044</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rPr>
                      <w:rFonts w:hint="eastAsia"/>
                    </w:rPr>
                    <w:t>存储资源业务</w:t>
                  </w:r>
                  <w:r>
                    <w:t>IP</w:t>
                  </w:r>
                  <w:r>
                    <w:rPr>
                      <w:rFonts w:hint="eastAsia"/>
                    </w:rPr>
                    <w:t>为空。</w:t>
                  </w:r>
                </w:p>
              </w:tc>
            </w:tr>
          </w:tbl>
          <w:p w:rsidR="008C0031" w:rsidRDefault="008C0031" w:rsidP="00FD7E99">
            <w:pPr>
              <w:pStyle w:val="TableText"/>
            </w:pPr>
          </w:p>
        </w:tc>
      </w:tr>
    </w:tbl>
    <w:p w:rsidR="008C0031" w:rsidRDefault="008C0031" w:rsidP="008C0031"/>
    <w:p w:rsidR="008C0031" w:rsidRPr="00B52099" w:rsidRDefault="008C0031" w:rsidP="00601C4D">
      <w:pPr>
        <w:pStyle w:val="31"/>
        <w:numPr>
          <w:ilvl w:val="2"/>
          <w:numId w:val="40"/>
        </w:numPr>
        <w:rPr>
          <w:color w:val="000000" w:themeColor="text1"/>
          <w:u w:val="none"/>
        </w:rPr>
      </w:pPr>
      <w:bookmarkStart w:id="30" w:name="_Toc28629651"/>
      <w:r w:rsidRPr="00B52099">
        <w:rPr>
          <w:rFonts w:hint="eastAsia"/>
          <w:color w:val="000000" w:themeColor="text1"/>
          <w:u w:val="none"/>
        </w:rPr>
        <w:t>主机删除存储资源会话</w:t>
      </w:r>
      <w:bookmarkEnd w:id="30"/>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主机删除存储资源会话</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tbl>
            <w:tblPr>
              <w:tblW w:w="48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1"/>
              <w:gridCol w:w="1000"/>
              <w:gridCol w:w="5473"/>
            </w:tblGrid>
            <w:tr w:rsidR="008C0031" w:rsidTr="00FD7E99">
              <w:tc>
                <w:tcPr>
                  <w:tcW w:w="99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08"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请求正文描述</w:t>
                  </w:r>
                </w:p>
              </w:tc>
            </w:tr>
            <w:tr w:rsidR="008C0031" w:rsidTr="00FD7E99">
              <w:tc>
                <w:tcPr>
                  <w:tcW w:w="99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1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39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9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storageResourceID</w:t>
                  </w:r>
                </w:p>
              </w:tc>
              <w:tc>
                <w:tcPr>
                  <w:tcW w:w="6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3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必选，存储资源</w:t>
                  </w:r>
                  <w:r>
                    <w:t>ID</w:t>
                  </w:r>
                </w:p>
              </w:tc>
            </w:tr>
            <w:tr w:rsidR="008C0031" w:rsidTr="00FD7E99">
              <w:tc>
                <w:tcPr>
                  <w:tcW w:w="99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hostUrn</w:t>
                  </w:r>
                </w:p>
              </w:tc>
              <w:tc>
                <w:tcPr>
                  <w:tcW w:w="6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3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必选，主机</w:t>
                  </w:r>
                  <w:r>
                    <w:t>URN</w:t>
                  </w:r>
                </w:p>
              </w:tc>
            </w:tr>
            <w:tr w:rsidR="008C0031" w:rsidTr="00FD7E99">
              <w:tc>
                <w:tcPr>
                  <w:tcW w:w="99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ip</w:t>
                  </w:r>
                </w:p>
              </w:tc>
              <w:tc>
                <w:tcPr>
                  <w:tcW w:w="6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3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必选，存储</w:t>
                  </w:r>
                  <w:r>
                    <w:t>IP</w:t>
                  </w:r>
                </w:p>
              </w:tc>
            </w:tr>
          </w:tbl>
          <w:p w:rsidR="008C0031" w:rsidRDefault="008C0031" w:rsidP="00FD7E99">
            <w:pPr>
              <w:pStyle w:val="TableText"/>
            </w:pPr>
          </w:p>
          <w:tbl>
            <w:tblPr>
              <w:tblW w:w="48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74"/>
              <w:gridCol w:w="961"/>
              <w:gridCol w:w="5345"/>
            </w:tblGrid>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3951"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3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taskUrn</w:t>
                  </w:r>
                </w:p>
              </w:tc>
              <w:tc>
                <w:tcPr>
                  <w:tcW w:w="60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3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主机删除存储资源会话对应的任务</w:t>
                  </w:r>
                  <w:r>
                    <w:t>urn</w:t>
                  </w:r>
                </w:p>
              </w:tc>
            </w:tr>
            <w:tr w:rsidR="008C0031" w:rsidTr="00FD7E99">
              <w:tc>
                <w:tcPr>
                  <w:tcW w:w="10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taskUri</w:t>
                  </w:r>
                </w:p>
              </w:tc>
              <w:tc>
                <w:tcPr>
                  <w:tcW w:w="60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34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主机删除存储资源会话对应的任务</w:t>
                  </w:r>
                  <w:r>
                    <w:t>uri</w:t>
                  </w: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Post&lt;storageresource_uri&gt; /deleteiscsi HTTP/1.1</w:t>
            </w:r>
          </w:p>
          <w:p w:rsidR="008C0031" w:rsidRDefault="008C0031" w:rsidP="00FD7E99">
            <w:pPr>
              <w:pStyle w:val="TableText"/>
            </w:pPr>
            <w:r>
              <w:t>Host: https://&lt;ip&gt;:&lt;port&gt;</w:t>
            </w:r>
          </w:p>
          <w:p w:rsidR="008C0031" w:rsidRDefault="008C0031" w:rsidP="00FD7E99">
            <w:pPr>
              <w:pStyle w:val="TableText"/>
            </w:pPr>
            <w:r>
              <w:t>Accept: application/json;version=&lt;version&gt;; charset=UTF-8</w:t>
            </w:r>
          </w:p>
          <w:p w:rsidR="008C0031" w:rsidRDefault="008C0031" w:rsidP="00FD7E99">
            <w:pPr>
              <w:pStyle w:val="TableText"/>
            </w:pPr>
            <w:r>
              <w:t>X-Auth-Token: &lt;Authen_TOKEN&gt;</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"storageResourceID":string,</w:t>
            </w:r>
          </w:p>
          <w:p w:rsidR="008C0031" w:rsidRDefault="008C0031" w:rsidP="00FD7E99">
            <w:pPr>
              <w:pStyle w:val="TableText"/>
            </w:pPr>
            <w:r>
              <w:t xml:space="preserve">   "hostUrn":string,</w:t>
            </w:r>
          </w:p>
          <w:p w:rsidR="008C0031" w:rsidRDefault="008C0031" w:rsidP="00FD7E99">
            <w:pPr>
              <w:pStyle w:val="TableText"/>
            </w:pPr>
            <w:r>
              <w:t xml:space="preserve">   "ip":string</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p>
          <w:p w:rsidR="008C0031" w:rsidRDefault="008C0031" w:rsidP="00FD7E99">
            <w:pPr>
              <w:pStyle w:val="TableText"/>
            </w:pPr>
            <w:r>
              <w:t xml:space="preserve">{  </w:t>
            </w:r>
          </w:p>
          <w:p w:rsidR="008C0031" w:rsidRDefault="008C0031" w:rsidP="00FD7E99">
            <w:pPr>
              <w:pStyle w:val="TableText"/>
            </w:pPr>
            <w:r>
              <w:t xml:space="preserve">   "taskUrn": string,</w:t>
            </w:r>
          </w:p>
          <w:p w:rsidR="008C0031" w:rsidRDefault="008C0031" w:rsidP="00FD7E99">
            <w:pPr>
              <w:pStyle w:val="TableText"/>
            </w:pPr>
            <w:r>
              <w:t xml:space="preserve">   "taskUri": string</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1954"/>
              <w:gridCol w:w="2551"/>
              <w:gridCol w:w="3864"/>
            </w:tblGrid>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t xml:space="preserve">   http</w:t>
                  </w:r>
                  <w:r>
                    <w:rPr>
                      <w:rFonts w:hint="eastAsia"/>
                    </w:rPr>
                    <w:t>错误码</w:t>
                  </w:r>
                </w:p>
              </w:tc>
              <w:tc>
                <w:tcPr>
                  <w:tcW w:w="25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10000001</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rPr>
                      <w:rFonts w:hint="eastAsia"/>
                    </w:rPr>
                    <w:t>请求消息格式非法。</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10300027</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rPr>
                      <w:rFonts w:hint="eastAsia"/>
                    </w:rPr>
                    <w:t>主机不存在。</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10410013</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710166" w:rsidP="00FD7E99">
                  <w:pPr>
                    <w:pStyle w:val="TableText"/>
                    <w:jc w:val="left"/>
                  </w:pPr>
                  <w:r w:rsidRPr="00710166">
                    <w:rPr>
                      <w:rFonts w:hint="eastAsia"/>
                    </w:rPr>
                    <w:t>存储资源不存在或存储资源异常</w:t>
                  </w:r>
                  <w:r w:rsidR="008C0031">
                    <w:rPr>
                      <w:rFonts w:hint="eastAsia"/>
                    </w:rPr>
                    <w:t>。</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10410001</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rPr>
                      <w:rFonts w:hint="eastAsia"/>
                    </w:rPr>
                    <w:t>上一次</w:t>
                  </w:r>
                  <w:r w:rsidRPr="00010AAB">
                    <w:rPr>
                      <w:rFonts w:hint="eastAsia"/>
                    </w:rPr>
                    <w:t>“</w:t>
                  </w:r>
                  <w:r>
                    <w:rPr>
                      <w:rFonts w:hint="eastAsia"/>
                    </w:rPr>
                    <w:t>关联存储资源</w:t>
                  </w:r>
                  <w:r w:rsidRPr="00010AAB">
                    <w:rPr>
                      <w:rFonts w:hint="eastAsia"/>
                    </w:rPr>
                    <w:t>”</w:t>
                  </w:r>
                  <w:r>
                    <w:rPr>
                      <w:rFonts w:hint="eastAsia"/>
                    </w:rPr>
                    <w:t>任务未完成。</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10410088</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rPr>
                      <w:rFonts w:hint="eastAsia"/>
                    </w:rPr>
                    <w:t>上一次</w:t>
                  </w:r>
                  <w:r w:rsidRPr="00010AAB">
                    <w:rPr>
                      <w:rFonts w:hint="eastAsia"/>
                    </w:rPr>
                    <w:t>“</w:t>
                  </w:r>
                  <w:r>
                    <w:rPr>
                      <w:rFonts w:hint="eastAsia"/>
                    </w:rPr>
                    <w:t>删除存储链路</w:t>
                  </w:r>
                  <w:r w:rsidRPr="00010AAB">
                    <w:rPr>
                      <w:rFonts w:hint="eastAsia"/>
                    </w:rPr>
                    <w:t>”</w:t>
                  </w:r>
                  <w:r>
                    <w:rPr>
                      <w:rFonts w:hint="eastAsia"/>
                    </w:rPr>
                    <w:t>任务未完成。</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10410037</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rPr>
                      <w:rFonts w:hint="eastAsia"/>
                    </w:rPr>
                    <w:t>存储</w:t>
                  </w:r>
                  <w:r>
                    <w:t>IP</w:t>
                  </w:r>
                  <w:r>
                    <w:rPr>
                      <w:rFonts w:hint="eastAsia"/>
                    </w:rPr>
                    <w:t>格式不合法。</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10200121</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rPr>
                      <w:rFonts w:hint="eastAsia"/>
                    </w:rPr>
                    <w:t>主机的</w:t>
                  </w:r>
                  <w:r w:rsidRPr="00010AAB">
                    <w:rPr>
                      <w:rFonts w:hint="eastAsia"/>
                    </w:rPr>
                    <w:t>“</w:t>
                  </w:r>
                  <w:r>
                    <w:t>ID</w:t>
                  </w:r>
                  <w:r w:rsidRPr="00010AAB">
                    <w:rPr>
                      <w:rFonts w:hint="eastAsia"/>
                    </w:rPr>
                    <w:t>”</w:t>
                  </w:r>
                  <w:r>
                    <w:rPr>
                      <w:rFonts w:hint="eastAsia"/>
                    </w:rPr>
                    <w:t>参数不合法，请重新输入。</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10000008</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rPr>
                      <w:rFonts w:hint="eastAsia"/>
                    </w:rPr>
                    <w:t>当前操作对象不存在，请刷新后重试。</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11000000</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rPr>
                      <w:rFonts w:hint="eastAsia"/>
                    </w:rPr>
                    <w:t>系统内部异常，请联系技术支持人员。</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10000004</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rPr>
                      <w:rFonts w:hint="eastAsia"/>
                    </w:rPr>
                    <w:t>操作数据库异常。</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10410227</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jc w:val="left"/>
                  </w:pPr>
                  <w:r>
                    <w:rPr>
                      <w:rFonts w:hint="eastAsia"/>
                    </w:rPr>
                    <w:t>存储链路正在使用中，不允许此操作。</w:t>
                  </w: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异步任务错误码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90"/>
              <w:gridCol w:w="5489"/>
            </w:tblGrid>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11000000</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系统内部异常，请联系技术支持人员。</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10410067</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存储</w:t>
                  </w:r>
                  <w:r>
                    <w:t>IP</w:t>
                  </w:r>
                  <w:r>
                    <w:rPr>
                      <w:rFonts w:hint="eastAsia"/>
                    </w:rPr>
                    <w:t>或端口参数不合法。</w:t>
                  </w:r>
                </w:p>
              </w:tc>
            </w:tr>
          </w:tbl>
          <w:p w:rsidR="008C0031" w:rsidRDefault="008C0031" w:rsidP="00FD7E99">
            <w:pPr>
              <w:pStyle w:val="TableText"/>
            </w:pPr>
          </w:p>
        </w:tc>
      </w:tr>
    </w:tbl>
    <w:p w:rsidR="008C0031" w:rsidRDefault="008C0031" w:rsidP="008C0031">
      <w:pPr>
        <w:rPr>
          <w:rFonts w:eastAsiaTheme="minorEastAsia" w:cs="Times New Roman"/>
        </w:rPr>
      </w:pPr>
    </w:p>
    <w:p w:rsidR="008C0031" w:rsidRPr="00CB7448" w:rsidRDefault="008C0031" w:rsidP="008C0031">
      <w:pPr>
        <w:pStyle w:val="21"/>
      </w:pPr>
      <w:bookmarkStart w:id="31" w:name="_Toc439920371"/>
      <w:bookmarkStart w:id="32" w:name="_Toc323050007"/>
      <w:bookmarkStart w:id="33" w:name="_Toc517858799"/>
      <w:bookmarkStart w:id="34" w:name="_Toc28629652"/>
      <w:r w:rsidRPr="00CB7448">
        <w:rPr>
          <w:rFonts w:hint="eastAsia"/>
        </w:rPr>
        <w:t>存储设备管理</w:t>
      </w:r>
      <w:bookmarkEnd w:id="31"/>
      <w:bookmarkEnd w:id="32"/>
      <w:bookmarkEnd w:id="33"/>
      <w:bookmarkEnd w:id="34"/>
    </w:p>
    <w:p w:rsidR="008C0031" w:rsidRPr="00B52099" w:rsidRDefault="008C0031" w:rsidP="00601C4D">
      <w:pPr>
        <w:pStyle w:val="31"/>
        <w:numPr>
          <w:ilvl w:val="2"/>
          <w:numId w:val="40"/>
        </w:numPr>
        <w:rPr>
          <w:color w:val="000000" w:themeColor="text1"/>
          <w:u w:val="none"/>
        </w:rPr>
      </w:pPr>
      <w:bookmarkStart w:id="35" w:name="_Toc28629653"/>
      <w:r w:rsidRPr="00B52099">
        <w:rPr>
          <w:rFonts w:hint="eastAsia"/>
          <w:color w:val="000000" w:themeColor="text1"/>
          <w:u w:val="none"/>
        </w:rPr>
        <w:t>重新扫描指定主机的存储设备</w:t>
      </w:r>
      <w:bookmarkEnd w:id="3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刷新指定主机的存储设备</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hideMark/>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88"/>
              <w:gridCol w:w="13"/>
              <w:gridCol w:w="911"/>
              <w:gridCol w:w="88"/>
              <w:gridCol w:w="5704"/>
              <w:gridCol w:w="8"/>
            </w:tblGrid>
            <w:tr w:rsidR="008C0031" w:rsidTr="00FD7E99">
              <w:tc>
                <w:tcPr>
                  <w:tcW w:w="963" w:type="pct"/>
                  <w:gridSpan w:val="2"/>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37" w:type="pct"/>
                  <w:gridSpan w:val="4"/>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请求主体描述</w:t>
                  </w:r>
                </w:p>
              </w:tc>
            </w:tr>
            <w:tr w:rsidR="008C0031" w:rsidTr="00FD7E99">
              <w:tc>
                <w:tcPr>
                  <w:tcW w:w="963" w:type="pct"/>
                  <w:gridSpan w:val="2"/>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1" w:type="pct"/>
                  <w:gridSpan w:val="2"/>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36" w:type="pct"/>
                  <w:gridSpan w:val="2"/>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63"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hostUrn</w:t>
                  </w:r>
                </w:p>
              </w:tc>
              <w:tc>
                <w:tcPr>
                  <w:tcW w:w="601"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36"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必选。主机</w:t>
                  </w:r>
                  <w:r>
                    <w:t>URN</w:t>
                  </w:r>
                </w:p>
              </w:tc>
            </w:tr>
            <w:tr w:rsidR="008C0031" w:rsidTr="00FD7E99">
              <w:trPr>
                <w:gridAfter w:val="1"/>
                <w:wAfter w:w="4" w:type="pct"/>
              </w:trPr>
              <w:tc>
                <w:tcPr>
                  <w:tcW w:w="95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40" w:type="pct"/>
                  <w:gridSpan w:val="4"/>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rPr>
                <w:gridAfter w:val="1"/>
                <w:wAfter w:w="4" w:type="pct"/>
              </w:trPr>
              <w:tc>
                <w:tcPr>
                  <w:tcW w:w="95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56" w:type="pct"/>
                  <w:gridSpan w:val="2"/>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84" w:type="pct"/>
                  <w:gridSpan w:val="2"/>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rPr>
                <w:gridAfter w:val="1"/>
                <w:wAfter w:w="4" w:type="pct"/>
              </w:trPr>
              <w:tc>
                <w:tcPr>
                  <w:tcW w:w="95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taskUrn</w:t>
                  </w:r>
                </w:p>
              </w:tc>
              <w:tc>
                <w:tcPr>
                  <w:tcW w:w="556"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84"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存储刷新任务</w:t>
                  </w:r>
                  <w:r>
                    <w:t>URN</w:t>
                  </w:r>
                </w:p>
              </w:tc>
            </w:tr>
            <w:tr w:rsidR="008C0031" w:rsidTr="00FD7E99">
              <w:trPr>
                <w:gridAfter w:val="1"/>
                <w:wAfter w:w="4" w:type="pct"/>
              </w:trPr>
              <w:tc>
                <w:tcPr>
                  <w:tcW w:w="95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taskUri</w:t>
                  </w:r>
                </w:p>
              </w:tc>
              <w:tc>
                <w:tcPr>
                  <w:tcW w:w="556"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84"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存储刷新任务</w:t>
                  </w:r>
                  <w:r>
                    <w:t>uri</w:t>
                  </w: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Post &lt;storageunit_uri&gt;/action/refresh HTTP/1.1</w:t>
            </w:r>
          </w:p>
          <w:p w:rsidR="008C0031" w:rsidRDefault="008C0031" w:rsidP="00FD7E99">
            <w:pPr>
              <w:pStyle w:val="TableText"/>
            </w:pPr>
            <w:r>
              <w:t>Host: https://&lt;ip&gt;:&lt;port&gt;</w:t>
            </w:r>
          </w:p>
          <w:p w:rsidR="008C0031" w:rsidRDefault="008C0031" w:rsidP="00FD7E99">
            <w:pPr>
              <w:pStyle w:val="TableText"/>
              <w:rPr>
                <w:lang w:val="fr-FR"/>
              </w:rPr>
            </w:pPr>
            <w:r>
              <w:rPr>
                <w:lang w:val="fr-FR"/>
              </w:rPr>
              <w:t>Content-Type: application/json; charset=UTF-8</w:t>
            </w:r>
          </w:p>
          <w:p w:rsidR="008C0031" w:rsidRDefault="008C0031" w:rsidP="00FD7E99">
            <w:pPr>
              <w:pStyle w:val="TableText"/>
              <w:rPr>
                <w:lang w:val="fr-FR"/>
              </w:rPr>
            </w:pPr>
            <w:r>
              <w:rPr>
                <w:lang w:val="fr-FR"/>
              </w:rPr>
              <w:t>Accept: application/json;version=&lt;version&gt;; charset=UTF-8</w:t>
            </w:r>
          </w:p>
          <w:p w:rsidR="008C0031" w:rsidRDefault="008C0031" w:rsidP="00FD7E99">
            <w:pPr>
              <w:pStyle w:val="TableText"/>
            </w:pPr>
            <w:r>
              <w:t xml:space="preserve">X-Auth-Token: &lt;Authen_TOKEN&gt; </w:t>
            </w:r>
          </w:p>
          <w:p w:rsidR="008C0031" w:rsidRDefault="008C0031" w:rsidP="00FD7E99">
            <w:pPr>
              <w:pStyle w:val="TableText"/>
            </w:pPr>
          </w:p>
          <w:p w:rsidR="008C0031" w:rsidRDefault="008C0031" w:rsidP="00FD7E99">
            <w:pPr>
              <w:pStyle w:val="TableText"/>
            </w:pPr>
            <w:r>
              <w:t xml:space="preserve">{  </w:t>
            </w:r>
          </w:p>
          <w:p w:rsidR="008C0031" w:rsidRDefault="008C0031" w:rsidP="00FD7E99">
            <w:pPr>
              <w:pStyle w:val="TableText"/>
            </w:pPr>
            <w:r>
              <w:t xml:space="preserve">   "hostUrn":string</w:t>
            </w:r>
          </w:p>
          <w:p w:rsidR="008C0031" w:rsidRDefault="008C0031" w:rsidP="00FD7E99">
            <w:pPr>
              <w:pStyle w:val="TableText"/>
              <w:rPr>
                <w:sz w:val="24"/>
              </w:rPr>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 xml:space="preserve">{  </w:t>
            </w:r>
          </w:p>
          <w:p w:rsidR="008C0031" w:rsidRDefault="008C0031" w:rsidP="00FD7E99">
            <w:pPr>
              <w:pStyle w:val="TableText"/>
            </w:pPr>
            <w:r>
              <w:t xml:space="preserve">   "taskUrn":string,</w:t>
            </w:r>
            <w:r>
              <w:tab/>
            </w:r>
            <w:r>
              <w:tab/>
              <w:t>// eg: "urn:sites:1:tasks:759"</w:t>
            </w:r>
          </w:p>
          <w:p w:rsidR="008C0031" w:rsidRDefault="008C0031" w:rsidP="00FD7E99">
            <w:pPr>
              <w:pStyle w:val="TableText"/>
            </w:pPr>
            <w:r>
              <w:t xml:space="preserve">   "taskUri":string</w:t>
            </w:r>
            <w:r>
              <w:tab/>
            </w:r>
            <w:r>
              <w:tab/>
            </w:r>
            <w:r>
              <w:tab/>
              <w:t>// eg: "/service/sites/1/tasks/759"</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hemeColor="text1"/>
            </w:tcBorders>
            <w:hideMark/>
          </w:tcPr>
          <w:tbl>
            <w:tblPr>
              <w:tblStyle w:val="ab"/>
              <w:tblW w:w="11045" w:type="dxa"/>
              <w:tblLayout w:type="fixed"/>
              <w:tblLook w:val="04A0" w:firstRow="1" w:lastRow="0" w:firstColumn="1" w:lastColumn="0" w:noHBand="0" w:noVBand="1"/>
            </w:tblPr>
            <w:tblGrid>
              <w:gridCol w:w="2789"/>
              <w:gridCol w:w="2790"/>
              <w:gridCol w:w="2733"/>
              <w:gridCol w:w="2733"/>
            </w:tblGrid>
            <w:tr w:rsidR="00FD7E99" w:rsidTr="00FD7E99">
              <w:tc>
                <w:tcPr>
                  <w:tcW w:w="2789" w:type="dxa"/>
                  <w:tcBorders>
                    <w:top w:val="single" w:sz="4" w:space="0" w:color="auto"/>
                    <w:left w:val="single" w:sz="4" w:space="0" w:color="auto"/>
                    <w:bottom w:val="single" w:sz="4" w:space="0" w:color="auto"/>
                    <w:right w:val="single" w:sz="4" w:space="0" w:color="auto"/>
                  </w:tcBorders>
                  <w:hideMark/>
                </w:tcPr>
                <w:p w:rsidR="00FD7E99" w:rsidRDefault="00FD7E99" w:rsidP="00FD7E99">
                  <w:pPr>
                    <w:pStyle w:val="TableText"/>
                    <w:ind w:left="780"/>
                  </w:pPr>
                  <w:r>
                    <w:t>http</w:t>
                  </w:r>
                  <w:r>
                    <w:rPr>
                      <w:rFonts w:hint="eastAsia"/>
                    </w:rPr>
                    <w:t>错误码</w:t>
                  </w:r>
                </w:p>
              </w:tc>
              <w:tc>
                <w:tcPr>
                  <w:tcW w:w="2790" w:type="dxa"/>
                  <w:tcBorders>
                    <w:top w:val="single" w:sz="4" w:space="0" w:color="auto"/>
                    <w:left w:val="single" w:sz="4" w:space="0" w:color="auto"/>
                    <w:bottom w:val="single" w:sz="4" w:space="0" w:color="auto"/>
                    <w:right w:val="single" w:sz="4" w:space="0" w:color="auto"/>
                  </w:tcBorders>
                  <w:hideMark/>
                </w:tcPr>
                <w:p w:rsidR="00FD7E99" w:rsidRDefault="00FD7E99" w:rsidP="00FD7E99">
                  <w:pPr>
                    <w:pStyle w:val="TableText"/>
                    <w:ind w:left="780"/>
                  </w:pPr>
                  <w:r>
                    <w:t>errorcode</w:t>
                  </w:r>
                </w:p>
              </w:tc>
              <w:tc>
                <w:tcPr>
                  <w:tcW w:w="2733" w:type="dxa"/>
                  <w:tcBorders>
                    <w:top w:val="single" w:sz="4" w:space="0" w:color="auto"/>
                    <w:left w:val="single" w:sz="4" w:space="0" w:color="auto"/>
                    <w:bottom w:val="single" w:sz="4" w:space="0" w:color="auto"/>
                    <w:right w:val="single" w:sz="4" w:space="0" w:color="auto"/>
                  </w:tcBorders>
                  <w:hideMark/>
                </w:tcPr>
                <w:p w:rsidR="00FD7E99" w:rsidRDefault="00FD7E99" w:rsidP="00FD7E99">
                  <w:pPr>
                    <w:pStyle w:val="TableText"/>
                    <w:ind w:leftChars="169" w:left="355" w:firstLineChars="68" w:firstLine="143"/>
                  </w:pPr>
                  <w:r>
                    <w:rPr>
                      <w:rFonts w:hint="eastAsia"/>
                    </w:rPr>
                    <w:t>描述</w:t>
                  </w:r>
                </w:p>
              </w:tc>
              <w:tc>
                <w:tcPr>
                  <w:tcW w:w="2733" w:type="dxa"/>
                  <w:tcBorders>
                    <w:top w:val="single" w:sz="4" w:space="0" w:color="auto"/>
                    <w:left w:val="single" w:sz="4" w:space="0" w:color="auto"/>
                    <w:bottom w:val="single" w:sz="4" w:space="0" w:color="auto"/>
                    <w:right w:val="single" w:sz="4" w:space="0" w:color="auto"/>
                  </w:tcBorders>
                </w:tcPr>
                <w:p w:rsidR="00FD7E99" w:rsidRDefault="00FD7E99" w:rsidP="00FD7E99">
                  <w:pPr>
                    <w:pStyle w:val="TableText"/>
                    <w:ind w:leftChars="169" w:left="355" w:firstLineChars="68" w:firstLine="143"/>
                  </w:pPr>
                </w:p>
              </w:tc>
            </w:tr>
            <w:tr w:rsidR="00FD7E99" w:rsidTr="00FD7E99">
              <w:tc>
                <w:tcPr>
                  <w:tcW w:w="2789" w:type="dxa"/>
                  <w:tcBorders>
                    <w:top w:val="single" w:sz="4" w:space="0" w:color="auto"/>
                    <w:left w:val="single" w:sz="4" w:space="0" w:color="auto"/>
                    <w:bottom w:val="single" w:sz="4" w:space="0" w:color="auto"/>
                    <w:right w:val="single" w:sz="4" w:space="0" w:color="auto"/>
                  </w:tcBorders>
                  <w:hideMark/>
                </w:tcPr>
                <w:p w:rsidR="00FD7E99" w:rsidRDefault="00FD7E99"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FD7E99" w:rsidRDefault="00FD7E99" w:rsidP="00FD7E99">
                  <w:pPr>
                    <w:pStyle w:val="TableText"/>
                    <w:ind w:left="780"/>
                  </w:pPr>
                  <w:r>
                    <w:t>10300027</w:t>
                  </w:r>
                </w:p>
              </w:tc>
              <w:tc>
                <w:tcPr>
                  <w:tcW w:w="2733" w:type="dxa"/>
                  <w:tcBorders>
                    <w:top w:val="single" w:sz="4" w:space="0" w:color="auto"/>
                    <w:left w:val="single" w:sz="4" w:space="0" w:color="auto"/>
                    <w:bottom w:val="single" w:sz="4" w:space="0" w:color="auto"/>
                    <w:right w:val="single" w:sz="4" w:space="0" w:color="auto"/>
                  </w:tcBorders>
                  <w:hideMark/>
                </w:tcPr>
                <w:p w:rsidR="00FD7E99" w:rsidRDefault="00FD7E99" w:rsidP="00FD7E99">
                  <w:pPr>
                    <w:pStyle w:val="TableText"/>
                    <w:ind w:leftChars="-66" w:hangingChars="66" w:hanging="139"/>
                  </w:pPr>
                  <w:r>
                    <w:rPr>
                      <w:rFonts w:hint="eastAsia"/>
                    </w:rPr>
                    <w:t>主机不存在。</w:t>
                  </w:r>
                </w:p>
              </w:tc>
              <w:tc>
                <w:tcPr>
                  <w:tcW w:w="2733" w:type="dxa"/>
                  <w:tcBorders>
                    <w:top w:val="single" w:sz="4" w:space="0" w:color="auto"/>
                    <w:left w:val="single" w:sz="4" w:space="0" w:color="auto"/>
                    <w:bottom w:val="single" w:sz="4" w:space="0" w:color="auto"/>
                    <w:right w:val="single" w:sz="4" w:space="0" w:color="auto"/>
                  </w:tcBorders>
                </w:tcPr>
                <w:p w:rsidR="00FD7E99" w:rsidRDefault="00FD7E99" w:rsidP="00FD7E99">
                  <w:pPr>
                    <w:pStyle w:val="TableText"/>
                    <w:ind w:leftChars="-66" w:hangingChars="66" w:hanging="139"/>
                  </w:pPr>
                </w:p>
              </w:tc>
            </w:tr>
            <w:tr w:rsidR="00FD7E99" w:rsidTr="00FD7E99">
              <w:tc>
                <w:tcPr>
                  <w:tcW w:w="2789" w:type="dxa"/>
                  <w:tcBorders>
                    <w:top w:val="single" w:sz="4" w:space="0" w:color="auto"/>
                    <w:left w:val="single" w:sz="4" w:space="0" w:color="auto"/>
                    <w:bottom w:val="single" w:sz="4" w:space="0" w:color="auto"/>
                    <w:right w:val="single" w:sz="4" w:space="0" w:color="auto"/>
                  </w:tcBorders>
                  <w:hideMark/>
                </w:tcPr>
                <w:p w:rsidR="00FD7E99" w:rsidRDefault="00FD7E99"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FD7E99" w:rsidRDefault="00FD7E99" w:rsidP="00FD7E99">
                  <w:pPr>
                    <w:pStyle w:val="TableText"/>
                    <w:ind w:left="780"/>
                  </w:pPr>
                  <w:r>
                    <w:rPr>
                      <w:rFonts w:hint="eastAsia"/>
                      <w:lang w:val="zh-CN"/>
                    </w:rPr>
                    <w:t>10410023</w:t>
                  </w:r>
                </w:p>
              </w:tc>
              <w:tc>
                <w:tcPr>
                  <w:tcW w:w="2733" w:type="dxa"/>
                  <w:tcBorders>
                    <w:top w:val="single" w:sz="4" w:space="0" w:color="auto"/>
                    <w:left w:val="single" w:sz="4" w:space="0" w:color="auto"/>
                    <w:bottom w:val="single" w:sz="4" w:space="0" w:color="auto"/>
                    <w:right w:val="single" w:sz="4" w:space="0" w:color="auto"/>
                  </w:tcBorders>
                  <w:hideMark/>
                </w:tcPr>
                <w:p w:rsidR="00FD7E99" w:rsidRDefault="00FD7E99" w:rsidP="00FD7E99">
                  <w:pPr>
                    <w:pStyle w:val="TableText"/>
                    <w:ind w:leftChars="-66" w:hangingChars="66" w:hanging="139"/>
                  </w:pPr>
                  <w:r>
                    <w:rPr>
                      <w:rFonts w:hint="eastAsia"/>
                      <w:lang w:val="zh-CN"/>
                    </w:rPr>
                    <w:t>该主机正在扫描存储设备中。</w:t>
                  </w:r>
                </w:p>
              </w:tc>
              <w:tc>
                <w:tcPr>
                  <w:tcW w:w="2733" w:type="dxa"/>
                  <w:tcBorders>
                    <w:top w:val="single" w:sz="4" w:space="0" w:color="auto"/>
                    <w:left w:val="single" w:sz="4" w:space="0" w:color="auto"/>
                    <w:bottom w:val="single" w:sz="4" w:space="0" w:color="auto"/>
                    <w:right w:val="single" w:sz="4" w:space="0" w:color="auto"/>
                  </w:tcBorders>
                </w:tcPr>
                <w:p w:rsidR="00FD7E99" w:rsidRDefault="00FD7E99" w:rsidP="00FD7E99">
                  <w:pPr>
                    <w:pStyle w:val="TableText"/>
                    <w:ind w:leftChars="-66" w:hangingChars="66" w:hanging="139"/>
                    <w:rPr>
                      <w:lang w:val="zh-CN"/>
                    </w:rPr>
                  </w:pP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异步任务错误码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90"/>
              <w:gridCol w:w="5489"/>
            </w:tblGrid>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11000000</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系统内部异常，请联系技术支持人员。</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10410002</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存储类型错误。</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10400004</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与主机通信异常</w:t>
                  </w:r>
                  <w:r>
                    <w:t>,</w:t>
                  </w:r>
                  <w:r>
                    <w:rPr>
                      <w:rFonts w:hint="eastAsia"/>
                    </w:rPr>
                    <w:t>请排查网络或主机是否故障。</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10400006</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与主机通信超时</w:t>
                  </w:r>
                  <w:r>
                    <w:t>,</w:t>
                  </w:r>
                  <w:r>
                    <w:rPr>
                      <w:rFonts w:hint="eastAsia"/>
                    </w:rPr>
                    <w:t>请排查网络或主机是否故障。</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10410197</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扫描存储设备失败，如果主机已经关联了</w:t>
                  </w:r>
                  <w:r>
                    <w:t>FusionStorage Block</w:t>
                  </w:r>
                  <w:r>
                    <w:rPr>
                      <w:rFonts w:hint="eastAsia"/>
                    </w:rPr>
                    <w:t>存储资源，请排查是否安装</w:t>
                  </w:r>
                  <w:r>
                    <w:t>RAID</w:t>
                  </w:r>
                  <w:r>
                    <w:rPr>
                      <w:rFonts w:hint="eastAsia"/>
                    </w:rPr>
                    <w:t>卡的</w:t>
                  </w:r>
                  <w:r>
                    <w:t>CLI</w:t>
                  </w:r>
                  <w:r>
                    <w:rPr>
                      <w:rFonts w:hint="eastAsia"/>
                    </w:rPr>
                    <w:t>配置工具；如果主机关联了其他存储资源，请排查主机或存储设备通信是否正常。</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10420158</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连接</w:t>
                  </w:r>
                  <w:r>
                    <w:t>FusionStorage</w:t>
                  </w:r>
                  <w:r>
                    <w:rPr>
                      <w:rFonts w:hint="eastAsia"/>
                    </w:rPr>
                    <w:t>失败，可能是以下原因：主机管理平面连接中断，或主机上没有</w:t>
                  </w:r>
                  <w:r>
                    <w:t>FSA</w:t>
                  </w:r>
                  <w:r>
                    <w:rPr>
                      <w:rFonts w:hint="eastAsia"/>
                    </w:rPr>
                    <w:t>进程。</w:t>
                  </w:r>
                </w:p>
              </w:tc>
            </w:tr>
          </w:tbl>
          <w:p w:rsidR="008C0031" w:rsidRDefault="008C0031" w:rsidP="00FD7E99">
            <w:pPr>
              <w:pStyle w:val="TableText"/>
            </w:pPr>
          </w:p>
        </w:tc>
      </w:tr>
    </w:tbl>
    <w:p w:rsidR="008C0031" w:rsidRDefault="008C0031" w:rsidP="008C0031">
      <w:pPr>
        <w:rPr>
          <w:rFonts w:eastAsiaTheme="minorEastAsia" w:cs="Times New Roman"/>
        </w:rPr>
      </w:pPr>
    </w:p>
    <w:p w:rsidR="00C651B5" w:rsidRDefault="00C651B5" w:rsidP="00601C4D">
      <w:pPr>
        <w:pStyle w:val="31"/>
        <w:numPr>
          <w:ilvl w:val="2"/>
          <w:numId w:val="40"/>
        </w:numPr>
        <w:rPr>
          <w:color w:val="000000" w:themeColor="text1"/>
          <w:u w:val="none"/>
        </w:rPr>
      </w:pPr>
      <w:bookmarkStart w:id="36" w:name="_Toc28629654"/>
      <w:r>
        <w:rPr>
          <w:rFonts w:hint="eastAsia"/>
          <w:color w:val="000000" w:themeColor="text1"/>
          <w:u w:val="none"/>
        </w:rPr>
        <w:t>刷新</w:t>
      </w:r>
      <w:r>
        <w:rPr>
          <w:color w:val="000000" w:themeColor="text1"/>
          <w:u w:val="none"/>
        </w:rPr>
        <w:t>指定主机的指定存储设备</w:t>
      </w:r>
      <w:bookmarkEnd w:id="3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C651B5" w:rsidTr="00E40512">
        <w:tc>
          <w:tcPr>
            <w:tcW w:w="1101" w:type="dxa"/>
            <w:tcBorders>
              <w:top w:val="single" w:sz="4" w:space="0" w:color="000000"/>
              <w:left w:val="single" w:sz="4" w:space="0" w:color="000000"/>
              <w:bottom w:val="single" w:sz="4" w:space="0" w:color="000000"/>
              <w:right w:val="single" w:sz="4" w:space="0" w:color="000000"/>
            </w:tcBorders>
            <w:hideMark/>
          </w:tcPr>
          <w:p w:rsidR="00C651B5" w:rsidRDefault="00C651B5" w:rsidP="00E40512">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C651B5" w:rsidRDefault="00C651B5" w:rsidP="00E40512">
            <w:pPr>
              <w:pStyle w:val="TableText"/>
            </w:pPr>
            <w:r>
              <w:rPr>
                <w:rFonts w:hint="eastAsia"/>
              </w:rPr>
              <w:t>刷新指定主机的指定存储设备</w:t>
            </w:r>
          </w:p>
        </w:tc>
      </w:tr>
      <w:tr w:rsidR="00C651B5" w:rsidTr="00E40512">
        <w:tc>
          <w:tcPr>
            <w:tcW w:w="1101" w:type="dxa"/>
            <w:tcBorders>
              <w:top w:val="single" w:sz="4" w:space="0" w:color="000000"/>
              <w:left w:val="single" w:sz="4" w:space="0" w:color="000000"/>
              <w:bottom w:val="single" w:sz="4" w:space="0" w:color="000000"/>
              <w:right w:val="single" w:sz="4" w:space="0" w:color="000000"/>
            </w:tcBorders>
            <w:hideMark/>
          </w:tcPr>
          <w:p w:rsidR="00C651B5" w:rsidRDefault="00C651B5" w:rsidP="00E40512">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hideMark/>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88"/>
              <w:gridCol w:w="13"/>
              <w:gridCol w:w="911"/>
              <w:gridCol w:w="88"/>
              <w:gridCol w:w="5704"/>
              <w:gridCol w:w="8"/>
            </w:tblGrid>
            <w:tr w:rsidR="00C651B5" w:rsidTr="00E40512">
              <w:tc>
                <w:tcPr>
                  <w:tcW w:w="963" w:type="pct"/>
                  <w:gridSpan w:val="2"/>
                  <w:tcBorders>
                    <w:top w:val="single" w:sz="4" w:space="0" w:color="auto"/>
                    <w:left w:val="single" w:sz="4" w:space="0" w:color="auto"/>
                    <w:bottom w:val="single" w:sz="4" w:space="0" w:color="auto"/>
                    <w:right w:val="single" w:sz="4" w:space="0" w:color="auto"/>
                  </w:tcBorders>
                  <w:shd w:val="clear" w:color="auto" w:fill="D9D9D9"/>
                  <w:hideMark/>
                </w:tcPr>
                <w:p w:rsidR="00C651B5" w:rsidRDefault="00C651B5" w:rsidP="00E40512">
                  <w:pPr>
                    <w:pStyle w:val="TableText"/>
                    <w:rPr>
                      <w:b/>
                    </w:rPr>
                  </w:pPr>
                  <w:r>
                    <w:rPr>
                      <w:b/>
                    </w:rPr>
                    <w:t>Name</w:t>
                  </w:r>
                </w:p>
              </w:tc>
              <w:tc>
                <w:tcPr>
                  <w:tcW w:w="4037" w:type="pct"/>
                  <w:gridSpan w:val="4"/>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pPr>
                  <w:r>
                    <w:rPr>
                      <w:rFonts w:hint="eastAsia"/>
                    </w:rPr>
                    <w:t>请求主体描述</w:t>
                  </w:r>
                </w:p>
              </w:tc>
            </w:tr>
            <w:tr w:rsidR="00C651B5" w:rsidTr="00E40512">
              <w:tc>
                <w:tcPr>
                  <w:tcW w:w="963" w:type="pct"/>
                  <w:gridSpan w:val="2"/>
                  <w:tcBorders>
                    <w:top w:val="single" w:sz="4" w:space="0" w:color="auto"/>
                    <w:left w:val="single" w:sz="4" w:space="0" w:color="auto"/>
                    <w:bottom w:val="single" w:sz="4" w:space="0" w:color="auto"/>
                    <w:right w:val="single" w:sz="4" w:space="0" w:color="auto"/>
                  </w:tcBorders>
                  <w:shd w:val="clear" w:color="auto" w:fill="D9D9D9"/>
                  <w:hideMark/>
                </w:tcPr>
                <w:p w:rsidR="00C651B5" w:rsidRDefault="00565BBE" w:rsidP="00E40512">
                  <w:pPr>
                    <w:pStyle w:val="TableText"/>
                    <w:rPr>
                      <w:b/>
                    </w:rPr>
                  </w:pPr>
                  <w:r>
                    <w:rPr>
                      <w:b/>
                    </w:rPr>
                    <w:t>Attribute</w:t>
                  </w:r>
                </w:p>
              </w:tc>
              <w:tc>
                <w:tcPr>
                  <w:tcW w:w="601" w:type="pct"/>
                  <w:gridSpan w:val="2"/>
                  <w:tcBorders>
                    <w:top w:val="single" w:sz="4" w:space="0" w:color="auto"/>
                    <w:left w:val="single" w:sz="4" w:space="0" w:color="auto"/>
                    <w:bottom w:val="single" w:sz="4" w:space="0" w:color="auto"/>
                    <w:right w:val="single" w:sz="4" w:space="0" w:color="auto"/>
                  </w:tcBorders>
                  <w:shd w:val="clear" w:color="auto" w:fill="D9D9D9"/>
                  <w:hideMark/>
                </w:tcPr>
                <w:p w:rsidR="00C651B5" w:rsidRDefault="00C651B5" w:rsidP="00E40512">
                  <w:pPr>
                    <w:pStyle w:val="TableText"/>
                    <w:rPr>
                      <w:b/>
                    </w:rPr>
                  </w:pPr>
                  <w:r>
                    <w:rPr>
                      <w:b/>
                    </w:rPr>
                    <w:t>Type</w:t>
                  </w:r>
                </w:p>
              </w:tc>
              <w:tc>
                <w:tcPr>
                  <w:tcW w:w="3436" w:type="pct"/>
                  <w:gridSpan w:val="2"/>
                  <w:tcBorders>
                    <w:top w:val="single" w:sz="4" w:space="0" w:color="auto"/>
                    <w:left w:val="single" w:sz="4" w:space="0" w:color="auto"/>
                    <w:bottom w:val="single" w:sz="4" w:space="0" w:color="auto"/>
                    <w:right w:val="single" w:sz="4" w:space="0" w:color="auto"/>
                  </w:tcBorders>
                  <w:shd w:val="clear" w:color="auto" w:fill="D9D9D9"/>
                  <w:hideMark/>
                </w:tcPr>
                <w:p w:rsidR="00C651B5" w:rsidRDefault="00C651B5" w:rsidP="00E40512">
                  <w:pPr>
                    <w:pStyle w:val="TableText"/>
                    <w:rPr>
                      <w:b/>
                    </w:rPr>
                  </w:pPr>
                  <w:r>
                    <w:rPr>
                      <w:b/>
                    </w:rPr>
                    <w:t>Description</w:t>
                  </w:r>
                </w:p>
              </w:tc>
            </w:tr>
            <w:tr w:rsidR="00C651B5" w:rsidTr="00E40512">
              <w:tc>
                <w:tcPr>
                  <w:tcW w:w="963"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651B5" w:rsidRDefault="00C651B5" w:rsidP="00E40512">
                  <w:pPr>
                    <w:pStyle w:val="TableText"/>
                  </w:pPr>
                  <w:r>
                    <w:t>hostUrn</w:t>
                  </w:r>
                </w:p>
              </w:tc>
              <w:tc>
                <w:tcPr>
                  <w:tcW w:w="601"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651B5" w:rsidRDefault="00C651B5" w:rsidP="00E40512">
                  <w:pPr>
                    <w:pStyle w:val="TableText"/>
                  </w:pPr>
                  <w:r>
                    <w:t>string</w:t>
                  </w:r>
                </w:p>
              </w:tc>
              <w:tc>
                <w:tcPr>
                  <w:tcW w:w="3436"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651B5" w:rsidRDefault="00C651B5" w:rsidP="00E40512">
                  <w:pPr>
                    <w:pStyle w:val="TableText"/>
                  </w:pPr>
                  <w:r>
                    <w:rPr>
                      <w:rFonts w:hint="eastAsia"/>
                    </w:rPr>
                    <w:t>必选。主机</w:t>
                  </w:r>
                  <w:r>
                    <w:t>URN</w:t>
                  </w:r>
                </w:p>
              </w:tc>
            </w:tr>
            <w:tr w:rsidR="00C651B5" w:rsidTr="00E40512">
              <w:trPr>
                <w:gridAfter w:val="1"/>
                <w:wAfter w:w="4" w:type="pct"/>
              </w:trPr>
              <w:tc>
                <w:tcPr>
                  <w:tcW w:w="955" w:type="pct"/>
                  <w:tcBorders>
                    <w:top w:val="single" w:sz="4" w:space="0" w:color="auto"/>
                    <w:left w:val="single" w:sz="4" w:space="0" w:color="auto"/>
                    <w:bottom w:val="single" w:sz="4" w:space="0" w:color="auto"/>
                    <w:right w:val="single" w:sz="4" w:space="0" w:color="auto"/>
                  </w:tcBorders>
                  <w:shd w:val="clear" w:color="auto" w:fill="D9D9D9"/>
                  <w:hideMark/>
                </w:tcPr>
                <w:p w:rsidR="00C651B5" w:rsidRDefault="00C651B5" w:rsidP="00E40512">
                  <w:pPr>
                    <w:pStyle w:val="TableText"/>
                    <w:rPr>
                      <w:b/>
                    </w:rPr>
                  </w:pPr>
                  <w:r>
                    <w:rPr>
                      <w:b/>
                    </w:rPr>
                    <w:t>Name</w:t>
                  </w:r>
                </w:p>
              </w:tc>
              <w:tc>
                <w:tcPr>
                  <w:tcW w:w="4040" w:type="pct"/>
                  <w:gridSpan w:val="4"/>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pPr>
                  <w:r>
                    <w:rPr>
                      <w:rFonts w:hint="eastAsia"/>
                    </w:rPr>
                    <w:t>响应主体描述</w:t>
                  </w:r>
                </w:p>
              </w:tc>
            </w:tr>
            <w:tr w:rsidR="00C651B5" w:rsidTr="00E40512">
              <w:trPr>
                <w:gridAfter w:val="1"/>
                <w:wAfter w:w="4" w:type="pct"/>
              </w:trPr>
              <w:tc>
                <w:tcPr>
                  <w:tcW w:w="955" w:type="pct"/>
                  <w:tcBorders>
                    <w:top w:val="single" w:sz="4" w:space="0" w:color="auto"/>
                    <w:left w:val="single" w:sz="4" w:space="0" w:color="auto"/>
                    <w:bottom w:val="single" w:sz="4" w:space="0" w:color="auto"/>
                    <w:right w:val="single" w:sz="4" w:space="0" w:color="auto"/>
                  </w:tcBorders>
                  <w:shd w:val="clear" w:color="auto" w:fill="D9D9D9"/>
                  <w:hideMark/>
                </w:tcPr>
                <w:p w:rsidR="00C651B5" w:rsidRDefault="00565BBE" w:rsidP="00E40512">
                  <w:pPr>
                    <w:pStyle w:val="TableText"/>
                    <w:rPr>
                      <w:b/>
                    </w:rPr>
                  </w:pPr>
                  <w:r>
                    <w:rPr>
                      <w:b/>
                    </w:rPr>
                    <w:t>Attribute</w:t>
                  </w:r>
                </w:p>
              </w:tc>
              <w:tc>
                <w:tcPr>
                  <w:tcW w:w="556" w:type="pct"/>
                  <w:gridSpan w:val="2"/>
                  <w:tcBorders>
                    <w:top w:val="single" w:sz="4" w:space="0" w:color="auto"/>
                    <w:left w:val="single" w:sz="4" w:space="0" w:color="auto"/>
                    <w:bottom w:val="single" w:sz="4" w:space="0" w:color="auto"/>
                    <w:right w:val="single" w:sz="4" w:space="0" w:color="auto"/>
                  </w:tcBorders>
                  <w:shd w:val="clear" w:color="auto" w:fill="D9D9D9"/>
                  <w:hideMark/>
                </w:tcPr>
                <w:p w:rsidR="00C651B5" w:rsidRDefault="00C651B5" w:rsidP="00E40512">
                  <w:pPr>
                    <w:pStyle w:val="TableText"/>
                    <w:rPr>
                      <w:b/>
                    </w:rPr>
                  </w:pPr>
                  <w:r>
                    <w:rPr>
                      <w:b/>
                    </w:rPr>
                    <w:t>Type</w:t>
                  </w:r>
                </w:p>
              </w:tc>
              <w:tc>
                <w:tcPr>
                  <w:tcW w:w="3484" w:type="pct"/>
                  <w:gridSpan w:val="2"/>
                  <w:tcBorders>
                    <w:top w:val="single" w:sz="4" w:space="0" w:color="auto"/>
                    <w:left w:val="single" w:sz="4" w:space="0" w:color="auto"/>
                    <w:bottom w:val="single" w:sz="4" w:space="0" w:color="auto"/>
                    <w:right w:val="single" w:sz="4" w:space="0" w:color="auto"/>
                  </w:tcBorders>
                  <w:shd w:val="clear" w:color="auto" w:fill="D9D9D9"/>
                  <w:hideMark/>
                </w:tcPr>
                <w:p w:rsidR="00C651B5" w:rsidRDefault="00C651B5" w:rsidP="00E40512">
                  <w:pPr>
                    <w:pStyle w:val="TableText"/>
                    <w:rPr>
                      <w:b/>
                    </w:rPr>
                  </w:pPr>
                  <w:r>
                    <w:rPr>
                      <w:b/>
                    </w:rPr>
                    <w:t>Description</w:t>
                  </w:r>
                </w:p>
              </w:tc>
            </w:tr>
            <w:tr w:rsidR="00C651B5" w:rsidTr="00E40512">
              <w:trPr>
                <w:gridAfter w:val="1"/>
                <w:wAfter w:w="4" w:type="pct"/>
              </w:trPr>
              <w:tc>
                <w:tcPr>
                  <w:tcW w:w="95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C651B5" w:rsidRDefault="00C651B5" w:rsidP="00E40512">
                  <w:pPr>
                    <w:pStyle w:val="TableText"/>
                  </w:pPr>
                  <w:r>
                    <w:t>taskUrn</w:t>
                  </w:r>
                </w:p>
              </w:tc>
              <w:tc>
                <w:tcPr>
                  <w:tcW w:w="556"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651B5" w:rsidRDefault="00C651B5" w:rsidP="00E40512">
                  <w:pPr>
                    <w:pStyle w:val="TableText"/>
                  </w:pPr>
                  <w:r>
                    <w:t>string</w:t>
                  </w:r>
                </w:p>
              </w:tc>
              <w:tc>
                <w:tcPr>
                  <w:tcW w:w="3484"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651B5" w:rsidRDefault="00C651B5" w:rsidP="00E40512">
                  <w:pPr>
                    <w:pStyle w:val="TableText"/>
                  </w:pPr>
                  <w:r>
                    <w:rPr>
                      <w:rFonts w:hint="eastAsia"/>
                    </w:rPr>
                    <w:t>存储刷新任务</w:t>
                  </w:r>
                  <w:r>
                    <w:t>URN</w:t>
                  </w:r>
                </w:p>
              </w:tc>
            </w:tr>
            <w:tr w:rsidR="00C651B5" w:rsidTr="00E40512">
              <w:trPr>
                <w:gridAfter w:val="1"/>
                <w:wAfter w:w="4" w:type="pct"/>
              </w:trPr>
              <w:tc>
                <w:tcPr>
                  <w:tcW w:w="95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C651B5" w:rsidRDefault="00C651B5" w:rsidP="00E40512">
                  <w:pPr>
                    <w:pStyle w:val="TableText"/>
                  </w:pPr>
                  <w:r>
                    <w:t>taskUri</w:t>
                  </w:r>
                </w:p>
              </w:tc>
              <w:tc>
                <w:tcPr>
                  <w:tcW w:w="556"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651B5" w:rsidRDefault="00C651B5" w:rsidP="00E40512">
                  <w:pPr>
                    <w:pStyle w:val="TableText"/>
                  </w:pPr>
                  <w:r>
                    <w:t>string</w:t>
                  </w:r>
                </w:p>
              </w:tc>
              <w:tc>
                <w:tcPr>
                  <w:tcW w:w="3484"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651B5" w:rsidRDefault="00C651B5" w:rsidP="007C2486">
                  <w:pPr>
                    <w:pStyle w:val="TableText"/>
                  </w:pPr>
                  <w:r>
                    <w:rPr>
                      <w:rFonts w:hint="eastAsia"/>
                    </w:rPr>
                    <w:t>存储刷新任务</w:t>
                  </w:r>
                  <w:r w:rsidR="007C2486">
                    <w:t>URI</w:t>
                  </w:r>
                </w:p>
              </w:tc>
            </w:tr>
          </w:tbl>
          <w:p w:rsidR="00C651B5" w:rsidRDefault="00C651B5" w:rsidP="00E40512">
            <w:pPr>
              <w:pStyle w:val="TableText"/>
              <w:rPr>
                <w:sz w:val="24"/>
              </w:rPr>
            </w:pPr>
          </w:p>
        </w:tc>
      </w:tr>
      <w:tr w:rsidR="00C651B5" w:rsidTr="00E40512">
        <w:tc>
          <w:tcPr>
            <w:tcW w:w="1101" w:type="dxa"/>
            <w:tcBorders>
              <w:top w:val="single" w:sz="4" w:space="0" w:color="000000"/>
              <w:left w:val="single" w:sz="4" w:space="0" w:color="000000"/>
              <w:bottom w:val="single" w:sz="4" w:space="0" w:color="000000"/>
              <w:right w:val="single" w:sz="4" w:space="0" w:color="000000"/>
            </w:tcBorders>
            <w:hideMark/>
          </w:tcPr>
          <w:p w:rsidR="00C651B5" w:rsidRDefault="00C651B5" w:rsidP="00E40512">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C651B5" w:rsidRDefault="00400196" w:rsidP="00E40512">
            <w:pPr>
              <w:pStyle w:val="TableText"/>
            </w:pPr>
            <w:r>
              <w:t>Post &lt;storageunit_uri&gt;/</w:t>
            </w:r>
            <w:r>
              <w:rPr>
                <w:rFonts w:hint="eastAsia"/>
              </w:rPr>
              <w:t>&lt;</w:t>
            </w:r>
            <w:r>
              <w:t>suId</w:t>
            </w:r>
            <w:r>
              <w:rPr>
                <w:rFonts w:hint="eastAsia"/>
              </w:rPr>
              <w:t>&gt;</w:t>
            </w:r>
            <w:r w:rsidR="00C651B5">
              <w:t>/refresh HTTP/1.1</w:t>
            </w:r>
          </w:p>
          <w:p w:rsidR="00C651B5" w:rsidRDefault="00C651B5" w:rsidP="00E40512">
            <w:pPr>
              <w:pStyle w:val="TableText"/>
            </w:pPr>
            <w:r>
              <w:t>Host: https://&lt;ip&gt;:&lt;port&gt;</w:t>
            </w:r>
          </w:p>
          <w:p w:rsidR="00C651B5" w:rsidRDefault="00C651B5" w:rsidP="00E40512">
            <w:pPr>
              <w:pStyle w:val="TableText"/>
              <w:rPr>
                <w:lang w:val="fr-FR"/>
              </w:rPr>
            </w:pPr>
            <w:r>
              <w:rPr>
                <w:lang w:val="fr-FR"/>
              </w:rPr>
              <w:t>Content-Type: application/json; charset=UTF-8</w:t>
            </w:r>
          </w:p>
          <w:p w:rsidR="00C651B5" w:rsidRDefault="00C651B5" w:rsidP="00E40512">
            <w:pPr>
              <w:pStyle w:val="TableText"/>
              <w:rPr>
                <w:lang w:val="fr-FR"/>
              </w:rPr>
            </w:pPr>
            <w:r>
              <w:rPr>
                <w:lang w:val="fr-FR"/>
              </w:rPr>
              <w:t>Accept: application/json;version=&lt;version&gt;; charset=UTF-8</w:t>
            </w:r>
          </w:p>
          <w:p w:rsidR="00C651B5" w:rsidRDefault="00C651B5" w:rsidP="00E40512">
            <w:pPr>
              <w:pStyle w:val="TableText"/>
            </w:pPr>
            <w:r>
              <w:t xml:space="preserve">X-Auth-Token: &lt;Authen_TOKEN&gt; </w:t>
            </w:r>
          </w:p>
          <w:p w:rsidR="00C651B5" w:rsidRDefault="00C651B5" w:rsidP="00E40512">
            <w:pPr>
              <w:pStyle w:val="TableText"/>
            </w:pPr>
          </w:p>
          <w:p w:rsidR="00C651B5" w:rsidRDefault="00C651B5" w:rsidP="00E40512">
            <w:pPr>
              <w:pStyle w:val="TableText"/>
            </w:pPr>
            <w:r>
              <w:t xml:space="preserve">{  </w:t>
            </w:r>
          </w:p>
          <w:p w:rsidR="00C651B5" w:rsidRDefault="00C651B5" w:rsidP="00E40512">
            <w:pPr>
              <w:pStyle w:val="TableText"/>
            </w:pPr>
            <w:r>
              <w:t xml:space="preserve">   "hostUrn":string</w:t>
            </w:r>
          </w:p>
          <w:p w:rsidR="00C651B5" w:rsidRDefault="00C651B5" w:rsidP="00E40512">
            <w:pPr>
              <w:pStyle w:val="TableText"/>
              <w:rPr>
                <w:sz w:val="24"/>
              </w:rPr>
            </w:pPr>
            <w:r>
              <w:t>}</w:t>
            </w:r>
          </w:p>
        </w:tc>
      </w:tr>
      <w:tr w:rsidR="00C651B5" w:rsidTr="00E40512">
        <w:tc>
          <w:tcPr>
            <w:tcW w:w="1101" w:type="dxa"/>
            <w:tcBorders>
              <w:top w:val="single" w:sz="4" w:space="0" w:color="000000"/>
              <w:left w:val="single" w:sz="4" w:space="0" w:color="000000"/>
              <w:bottom w:val="single" w:sz="4" w:space="0" w:color="000000"/>
              <w:right w:val="single" w:sz="4" w:space="0" w:color="000000"/>
            </w:tcBorders>
            <w:hideMark/>
          </w:tcPr>
          <w:p w:rsidR="00C651B5" w:rsidRDefault="00C651B5" w:rsidP="00E40512">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C651B5" w:rsidRDefault="00C651B5" w:rsidP="00E40512">
            <w:pPr>
              <w:pStyle w:val="TableText"/>
            </w:pPr>
            <w:r>
              <w:t>HTTP/1.1 200 OK</w:t>
            </w:r>
          </w:p>
          <w:p w:rsidR="00C651B5" w:rsidRDefault="00C651B5" w:rsidP="00E40512">
            <w:pPr>
              <w:pStyle w:val="TableText"/>
            </w:pPr>
            <w:r>
              <w:t>Date: Mon, 12 Nov 2007 15:55:01 GMT</w:t>
            </w:r>
          </w:p>
          <w:p w:rsidR="00C651B5" w:rsidRDefault="00C651B5" w:rsidP="00E40512">
            <w:pPr>
              <w:pStyle w:val="TableText"/>
            </w:pPr>
            <w:r>
              <w:t>Content-Length: xxx</w:t>
            </w:r>
          </w:p>
          <w:p w:rsidR="00C651B5" w:rsidRDefault="00C651B5" w:rsidP="00E40512">
            <w:pPr>
              <w:pStyle w:val="TableText"/>
            </w:pPr>
            <w:r>
              <w:t>Content-Type: application/json; charset=UTF-8</w:t>
            </w:r>
          </w:p>
          <w:p w:rsidR="00C651B5" w:rsidRDefault="00C651B5" w:rsidP="00E40512">
            <w:pPr>
              <w:pStyle w:val="TableText"/>
            </w:pPr>
          </w:p>
          <w:p w:rsidR="00C651B5" w:rsidRDefault="00C651B5" w:rsidP="00E40512">
            <w:pPr>
              <w:pStyle w:val="TableText"/>
            </w:pPr>
            <w:r>
              <w:t xml:space="preserve">{  </w:t>
            </w:r>
          </w:p>
          <w:p w:rsidR="00C651B5" w:rsidRDefault="00C651B5" w:rsidP="00E40512">
            <w:pPr>
              <w:pStyle w:val="TableText"/>
            </w:pPr>
            <w:r>
              <w:t xml:space="preserve">   "taskUrn":string,</w:t>
            </w:r>
            <w:r>
              <w:tab/>
            </w:r>
            <w:r>
              <w:tab/>
              <w:t>// eg: "urn:sites:1:tasks:759"</w:t>
            </w:r>
          </w:p>
          <w:p w:rsidR="00C651B5" w:rsidRDefault="00C651B5" w:rsidP="00E40512">
            <w:pPr>
              <w:pStyle w:val="TableText"/>
            </w:pPr>
            <w:r>
              <w:t xml:space="preserve">   "taskUri":string</w:t>
            </w:r>
            <w:r>
              <w:tab/>
            </w:r>
            <w:r>
              <w:tab/>
            </w:r>
            <w:r>
              <w:tab/>
              <w:t>// eg: "/service/sites/1/tasks/759"</w:t>
            </w:r>
          </w:p>
          <w:p w:rsidR="00C651B5" w:rsidRDefault="00C651B5" w:rsidP="00E40512">
            <w:pPr>
              <w:pStyle w:val="TableText"/>
            </w:pPr>
            <w:r>
              <w:t>}</w:t>
            </w:r>
          </w:p>
        </w:tc>
      </w:tr>
      <w:tr w:rsidR="00C651B5" w:rsidTr="00E40512">
        <w:tc>
          <w:tcPr>
            <w:tcW w:w="1101" w:type="dxa"/>
            <w:tcBorders>
              <w:top w:val="single" w:sz="4" w:space="0" w:color="000000"/>
              <w:left w:val="single" w:sz="4" w:space="0" w:color="000000"/>
              <w:bottom w:val="single" w:sz="4" w:space="0" w:color="000000"/>
              <w:right w:val="single" w:sz="4" w:space="0" w:color="000000"/>
            </w:tcBorders>
            <w:hideMark/>
          </w:tcPr>
          <w:p w:rsidR="00C651B5" w:rsidRDefault="00C651B5" w:rsidP="00E40512">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hemeColor="text1"/>
            </w:tcBorders>
            <w:hideMark/>
          </w:tcPr>
          <w:tbl>
            <w:tblPr>
              <w:tblStyle w:val="ab"/>
              <w:tblW w:w="11045" w:type="dxa"/>
              <w:tblLayout w:type="fixed"/>
              <w:tblLook w:val="04A0" w:firstRow="1" w:lastRow="0" w:firstColumn="1" w:lastColumn="0" w:noHBand="0" w:noVBand="1"/>
            </w:tblPr>
            <w:tblGrid>
              <w:gridCol w:w="2789"/>
              <w:gridCol w:w="2790"/>
              <w:gridCol w:w="2733"/>
              <w:gridCol w:w="2733"/>
            </w:tblGrid>
            <w:tr w:rsidR="00C651B5" w:rsidTr="00E40512">
              <w:tc>
                <w:tcPr>
                  <w:tcW w:w="2789"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780"/>
                  </w:pPr>
                  <w:r>
                    <w:t>http</w:t>
                  </w:r>
                  <w:r>
                    <w:rPr>
                      <w:rFonts w:hint="eastAsia"/>
                    </w:rPr>
                    <w:t>错误码</w:t>
                  </w:r>
                </w:p>
              </w:tc>
              <w:tc>
                <w:tcPr>
                  <w:tcW w:w="2790"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780"/>
                  </w:pPr>
                  <w:r>
                    <w:t>errorcode</w:t>
                  </w:r>
                </w:p>
              </w:tc>
              <w:tc>
                <w:tcPr>
                  <w:tcW w:w="2733"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Chars="169" w:left="355" w:firstLineChars="68" w:firstLine="143"/>
                  </w:pPr>
                  <w:r>
                    <w:rPr>
                      <w:rFonts w:hint="eastAsia"/>
                    </w:rPr>
                    <w:t>描述</w:t>
                  </w:r>
                </w:p>
              </w:tc>
              <w:tc>
                <w:tcPr>
                  <w:tcW w:w="2733" w:type="dxa"/>
                  <w:tcBorders>
                    <w:top w:val="single" w:sz="4" w:space="0" w:color="auto"/>
                    <w:left w:val="single" w:sz="4" w:space="0" w:color="auto"/>
                    <w:bottom w:val="single" w:sz="4" w:space="0" w:color="auto"/>
                    <w:right w:val="single" w:sz="4" w:space="0" w:color="auto"/>
                  </w:tcBorders>
                </w:tcPr>
                <w:p w:rsidR="00C651B5" w:rsidRDefault="00C651B5" w:rsidP="00E40512">
                  <w:pPr>
                    <w:pStyle w:val="TableText"/>
                    <w:ind w:leftChars="169" w:left="355" w:firstLineChars="68" w:firstLine="143"/>
                  </w:pPr>
                </w:p>
              </w:tc>
            </w:tr>
            <w:tr w:rsidR="00C651B5" w:rsidTr="00E40512">
              <w:tc>
                <w:tcPr>
                  <w:tcW w:w="2789"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780"/>
                  </w:pPr>
                  <w:r>
                    <w:t>10300027</w:t>
                  </w:r>
                </w:p>
              </w:tc>
              <w:tc>
                <w:tcPr>
                  <w:tcW w:w="2733"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Chars="-66" w:hangingChars="66" w:hanging="139"/>
                  </w:pPr>
                  <w:r>
                    <w:rPr>
                      <w:rFonts w:hint="eastAsia"/>
                    </w:rPr>
                    <w:t>主机不存在。</w:t>
                  </w:r>
                </w:p>
              </w:tc>
              <w:tc>
                <w:tcPr>
                  <w:tcW w:w="2733" w:type="dxa"/>
                  <w:tcBorders>
                    <w:top w:val="single" w:sz="4" w:space="0" w:color="auto"/>
                    <w:left w:val="single" w:sz="4" w:space="0" w:color="auto"/>
                    <w:bottom w:val="single" w:sz="4" w:space="0" w:color="auto"/>
                    <w:right w:val="single" w:sz="4" w:space="0" w:color="auto"/>
                  </w:tcBorders>
                </w:tcPr>
                <w:p w:rsidR="00C651B5" w:rsidRDefault="00C651B5" w:rsidP="00E40512">
                  <w:pPr>
                    <w:pStyle w:val="TableText"/>
                    <w:ind w:leftChars="-66" w:hangingChars="66" w:hanging="139"/>
                  </w:pPr>
                </w:p>
              </w:tc>
            </w:tr>
            <w:tr w:rsidR="00C651B5" w:rsidTr="00E40512">
              <w:tc>
                <w:tcPr>
                  <w:tcW w:w="2789"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780"/>
                  </w:pPr>
                  <w:r>
                    <w:rPr>
                      <w:rFonts w:hint="eastAsia"/>
                      <w:lang w:val="zh-CN"/>
                    </w:rPr>
                    <w:t>10410023</w:t>
                  </w:r>
                </w:p>
              </w:tc>
              <w:tc>
                <w:tcPr>
                  <w:tcW w:w="2733"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Chars="-66" w:hangingChars="66" w:hanging="139"/>
                  </w:pPr>
                  <w:r>
                    <w:rPr>
                      <w:rFonts w:hint="eastAsia"/>
                      <w:lang w:val="zh-CN"/>
                    </w:rPr>
                    <w:t>该主机正在扫描存储设备中。</w:t>
                  </w:r>
                </w:p>
              </w:tc>
              <w:tc>
                <w:tcPr>
                  <w:tcW w:w="2733" w:type="dxa"/>
                  <w:tcBorders>
                    <w:top w:val="single" w:sz="4" w:space="0" w:color="auto"/>
                    <w:left w:val="single" w:sz="4" w:space="0" w:color="auto"/>
                    <w:bottom w:val="single" w:sz="4" w:space="0" w:color="auto"/>
                    <w:right w:val="single" w:sz="4" w:space="0" w:color="auto"/>
                  </w:tcBorders>
                </w:tcPr>
                <w:p w:rsidR="00C651B5" w:rsidRDefault="00C651B5" w:rsidP="00E40512">
                  <w:pPr>
                    <w:pStyle w:val="TableText"/>
                    <w:ind w:leftChars="-66" w:hangingChars="66" w:hanging="139"/>
                    <w:rPr>
                      <w:lang w:val="zh-CN"/>
                    </w:rPr>
                  </w:pPr>
                </w:p>
              </w:tc>
            </w:tr>
          </w:tbl>
          <w:p w:rsidR="00C651B5" w:rsidRDefault="00C651B5" w:rsidP="00E40512">
            <w:pPr>
              <w:pStyle w:val="TableText"/>
            </w:pPr>
          </w:p>
        </w:tc>
      </w:tr>
      <w:tr w:rsidR="00C651B5" w:rsidTr="00E40512">
        <w:tc>
          <w:tcPr>
            <w:tcW w:w="1101" w:type="dxa"/>
            <w:tcBorders>
              <w:top w:val="single" w:sz="4" w:space="0" w:color="000000"/>
              <w:left w:val="single" w:sz="4" w:space="0" w:color="000000"/>
              <w:bottom w:val="single" w:sz="4" w:space="0" w:color="000000"/>
              <w:right w:val="single" w:sz="4" w:space="0" w:color="000000"/>
            </w:tcBorders>
            <w:hideMark/>
          </w:tcPr>
          <w:p w:rsidR="00C651B5" w:rsidRDefault="00C651B5" w:rsidP="00E40512">
            <w:pPr>
              <w:pStyle w:val="TableText"/>
            </w:pPr>
            <w:r>
              <w:rPr>
                <w:rFonts w:hint="eastAsia"/>
              </w:rPr>
              <w:t>异步任务错误码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8279" w:type="dxa"/>
              <w:tblLayout w:type="fixed"/>
              <w:tblLook w:val="04A0" w:firstRow="1" w:lastRow="0" w:firstColumn="1" w:lastColumn="0" w:noHBand="0" w:noVBand="1"/>
            </w:tblPr>
            <w:tblGrid>
              <w:gridCol w:w="2790"/>
              <w:gridCol w:w="5489"/>
            </w:tblGrid>
            <w:tr w:rsidR="00C651B5" w:rsidTr="00DA6877">
              <w:tc>
                <w:tcPr>
                  <w:tcW w:w="2790"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780"/>
                  </w:pPr>
                  <w:r>
                    <w:t>errorcode</w:t>
                  </w:r>
                </w:p>
              </w:tc>
              <w:tc>
                <w:tcPr>
                  <w:tcW w:w="5489"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780"/>
                  </w:pPr>
                  <w:r>
                    <w:rPr>
                      <w:rFonts w:hint="eastAsia"/>
                    </w:rPr>
                    <w:t>描述</w:t>
                  </w:r>
                </w:p>
              </w:tc>
            </w:tr>
            <w:tr w:rsidR="00C651B5" w:rsidTr="00DA6877">
              <w:tc>
                <w:tcPr>
                  <w:tcW w:w="2790"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780"/>
                  </w:pPr>
                  <w:r>
                    <w:t>11000000</w:t>
                  </w:r>
                </w:p>
              </w:tc>
              <w:tc>
                <w:tcPr>
                  <w:tcW w:w="5489"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Chars="-20" w:hangingChars="20" w:hanging="42"/>
                  </w:pPr>
                  <w:r>
                    <w:rPr>
                      <w:rFonts w:hint="eastAsia"/>
                    </w:rPr>
                    <w:t>系统内部异常，请联系技术支持人员。</w:t>
                  </w:r>
                </w:p>
              </w:tc>
            </w:tr>
            <w:tr w:rsidR="00C651B5" w:rsidTr="00DA6877">
              <w:tc>
                <w:tcPr>
                  <w:tcW w:w="2790"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780"/>
                  </w:pPr>
                  <w:r>
                    <w:t>10410002</w:t>
                  </w:r>
                </w:p>
              </w:tc>
              <w:tc>
                <w:tcPr>
                  <w:tcW w:w="5489"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Chars="-20" w:hangingChars="20" w:hanging="42"/>
                  </w:pPr>
                  <w:r>
                    <w:rPr>
                      <w:rFonts w:hint="eastAsia"/>
                    </w:rPr>
                    <w:t>存储类型错误。</w:t>
                  </w:r>
                </w:p>
              </w:tc>
            </w:tr>
            <w:tr w:rsidR="00C651B5" w:rsidTr="00DA6877">
              <w:tc>
                <w:tcPr>
                  <w:tcW w:w="2790"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780"/>
                  </w:pPr>
                  <w:r>
                    <w:t>10400004</w:t>
                  </w:r>
                </w:p>
              </w:tc>
              <w:tc>
                <w:tcPr>
                  <w:tcW w:w="5489"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Chars="-20" w:hangingChars="20" w:hanging="42"/>
                  </w:pPr>
                  <w:r>
                    <w:rPr>
                      <w:rFonts w:hint="eastAsia"/>
                    </w:rPr>
                    <w:t>与主机通信异常</w:t>
                  </w:r>
                  <w:r>
                    <w:t>,</w:t>
                  </w:r>
                  <w:r>
                    <w:rPr>
                      <w:rFonts w:hint="eastAsia"/>
                    </w:rPr>
                    <w:t>请排查网络或主机是否故障。</w:t>
                  </w:r>
                </w:p>
              </w:tc>
            </w:tr>
            <w:tr w:rsidR="00C651B5" w:rsidTr="00DA6877">
              <w:tc>
                <w:tcPr>
                  <w:tcW w:w="2790"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780"/>
                  </w:pPr>
                  <w:r>
                    <w:t>10400006</w:t>
                  </w:r>
                </w:p>
              </w:tc>
              <w:tc>
                <w:tcPr>
                  <w:tcW w:w="5489" w:type="dxa"/>
                  <w:tcBorders>
                    <w:top w:val="single" w:sz="4" w:space="0" w:color="auto"/>
                    <w:left w:val="single" w:sz="4" w:space="0" w:color="auto"/>
                    <w:bottom w:val="single" w:sz="4" w:space="0" w:color="auto"/>
                    <w:right w:val="single" w:sz="4" w:space="0" w:color="auto"/>
                  </w:tcBorders>
                  <w:hideMark/>
                </w:tcPr>
                <w:p w:rsidR="00C651B5" w:rsidRDefault="00C651B5" w:rsidP="00E40512">
                  <w:pPr>
                    <w:pStyle w:val="TableText"/>
                    <w:ind w:leftChars="-20" w:hangingChars="20" w:hanging="42"/>
                  </w:pPr>
                  <w:r>
                    <w:rPr>
                      <w:rFonts w:hint="eastAsia"/>
                    </w:rPr>
                    <w:t>与主机通信超时</w:t>
                  </w:r>
                  <w:r>
                    <w:t>,</w:t>
                  </w:r>
                  <w:r>
                    <w:rPr>
                      <w:rFonts w:hint="eastAsia"/>
                    </w:rPr>
                    <w:t>请排查网络或主机是否故障。</w:t>
                  </w:r>
                </w:p>
              </w:tc>
            </w:tr>
          </w:tbl>
          <w:p w:rsidR="00C651B5" w:rsidRDefault="00C651B5" w:rsidP="00E40512">
            <w:pPr>
              <w:pStyle w:val="TableText"/>
            </w:pPr>
          </w:p>
        </w:tc>
      </w:tr>
    </w:tbl>
    <w:p w:rsidR="00C651B5" w:rsidRPr="00C651B5" w:rsidRDefault="00C651B5" w:rsidP="00C651B5"/>
    <w:p w:rsidR="008C0031" w:rsidRPr="00B52099" w:rsidRDefault="008C0031" w:rsidP="00601C4D">
      <w:pPr>
        <w:pStyle w:val="31"/>
        <w:numPr>
          <w:ilvl w:val="2"/>
          <w:numId w:val="40"/>
        </w:numPr>
        <w:rPr>
          <w:color w:val="000000" w:themeColor="text1"/>
          <w:u w:val="none"/>
        </w:rPr>
      </w:pPr>
      <w:bookmarkStart w:id="37" w:name="_Toc28629655"/>
      <w:r w:rsidRPr="00B52099">
        <w:rPr>
          <w:rFonts w:hint="eastAsia"/>
          <w:color w:val="000000" w:themeColor="text1"/>
          <w:u w:val="none"/>
        </w:rPr>
        <w:t>查询指定主机的存储设备</w:t>
      </w:r>
      <w:bookmarkEnd w:id="3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查询指定主机的存储设备</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hideMark/>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2"/>
              <w:gridCol w:w="20"/>
              <w:gridCol w:w="979"/>
              <w:gridCol w:w="13"/>
              <w:gridCol w:w="5670"/>
              <w:gridCol w:w="28"/>
            </w:tblGrid>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37" w:type="pct"/>
                  <w:gridSpan w:val="5"/>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w:t>
                  </w:r>
                  <w:r>
                    <w:t>uri</w:t>
                  </w:r>
                  <w:r>
                    <w:rPr>
                      <w:rFonts w:hint="eastAsia"/>
                    </w:rPr>
                    <w:t>条件描述</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1" w:type="pct"/>
                  <w:gridSpan w:val="2"/>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36" w:type="pct"/>
                  <w:gridSpan w:val="3"/>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hostUrn</w:t>
                  </w:r>
                </w:p>
              </w:tc>
              <w:tc>
                <w:tcPr>
                  <w:tcW w:w="601"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36" w:type="pct"/>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必选。主机</w:t>
                  </w:r>
                  <w:r>
                    <w:t>URN</w:t>
                  </w:r>
                  <w:r>
                    <w:rPr>
                      <w:rFonts w:hint="eastAsia"/>
                    </w:rPr>
                    <w:t>，必须和</w:t>
                  </w:r>
                  <w:r>
                    <w:t>useSate</w:t>
                  </w:r>
                  <w:r>
                    <w:rPr>
                      <w:rFonts w:hint="eastAsia"/>
                    </w:rPr>
                    <w:t>一起使用。</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useState</w:t>
                  </w:r>
                </w:p>
              </w:tc>
              <w:tc>
                <w:tcPr>
                  <w:tcW w:w="601"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36" w:type="pct"/>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必选。必须合</w:t>
                  </w:r>
                  <w:r>
                    <w:t>hostUrn</w:t>
                  </w:r>
                  <w:r>
                    <w:rPr>
                      <w:rFonts w:hint="eastAsia"/>
                    </w:rPr>
                    <w:t>一起使用查询条件：</w:t>
                  </w:r>
                  <w:r>
                    <w:t>1</w:t>
                  </w:r>
                  <w:r>
                    <w:rPr>
                      <w:rFonts w:hint="eastAsia"/>
                    </w:rPr>
                    <w:t>、</w:t>
                  </w:r>
                  <w:r>
                    <w:rPr>
                      <w:rFonts w:ascii="宋体" w:hAnsi="宋体" w:hint="eastAsia"/>
                    </w:rPr>
                    <w:t>”</w:t>
                  </w:r>
                  <w:r>
                    <w:t>unused</w:t>
                  </w:r>
                  <w:r>
                    <w:rPr>
                      <w:rFonts w:ascii="宋体" w:hAnsi="宋体" w:hint="eastAsia"/>
                    </w:rPr>
                    <w:t>”</w:t>
                  </w:r>
                  <w:r>
                    <w:rPr>
                      <w:rFonts w:hint="eastAsia"/>
                    </w:rPr>
                    <w:t>该主机可见，但未添加给当前主机的存储设备，</w:t>
                  </w:r>
                  <w:r>
                    <w:t>2</w:t>
                  </w:r>
                  <w:r>
                    <w:rPr>
                      <w:rFonts w:hint="eastAsia"/>
                    </w:rPr>
                    <w:t>、</w:t>
                  </w:r>
                  <w:r>
                    <w:rPr>
                      <w:rFonts w:ascii="宋体" w:hAnsi="宋体" w:hint="eastAsia"/>
                    </w:rPr>
                    <w:t>”</w:t>
                  </w:r>
                  <w:r>
                    <w:t>all</w:t>
                  </w:r>
                  <w:r>
                    <w:rPr>
                      <w:rFonts w:ascii="宋体" w:hAnsi="宋体" w:hint="eastAsia"/>
                    </w:rPr>
                    <w:t>”</w:t>
                  </w:r>
                  <w:r>
                    <w:rPr>
                      <w:rFonts w:hint="eastAsia"/>
                    </w:rPr>
                    <w:t>，所有该主机可见的存储设备。</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deviceType</w:t>
                  </w:r>
                </w:p>
              </w:tc>
              <w:tc>
                <w:tcPr>
                  <w:tcW w:w="601"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36" w:type="pct"/>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必选。存储设备类型，</w:t>
                  </w:r>
                </w:p>
                <w:p w:rsidR="008C0031" w:rsidRDefault="008C0031" w:rsidP="00FD7E99">
                  <w:pPr>
                    <w:pStyle w:val="TableText"/>
                  </w:pPr>
                  <w:r>
                    <w:t>0</w:t>
                  </w:r>
                  <w:r>
                    <w:rPr>
                      <w:rFonts w:hint="eastAsia"/>
                    </w:rPr>
                    <w:t>：查询所有类型</w:t>
                  </w:r>
                </w:p>
                <w:p w:rsidR="008C0031" w:rsidRDefault="008C0031" w:rsidP="00FD7E99">
                  <w:pPr>
                    <w:pStyle w:val="TableText"/>
                  </w:pPr>
                  <w:r>
                    <w:t>1</w:t>
                  </w:r>
                  <w:r>
                    <w:rPr>
                      <w:rFonts w:hint="eastAsia"/>
                    </w:rPr>
                    <w:t>：本地存储（</w:t>
                  </w:r>
                  <w:r>
                    <w:t>local</w:t>
                  </w:r>
                  <w:r>
                    <w:rPr>
                      <w:rFonts w:hint="eastAsia"/>
                    </w:rPr>
                    <w:t>）</w:t>
                  </w:r>
                </w:p>
                <w:p w:rsidR="008C0031" w:rsidRDefault="008C0031" w:rsidP="00FD7E99">
                  <w:pPr>
                    <w:pStyle w:val="TableText"/>
                  </w:pPr>
                  <w:r>
                    <w:t>2</w:t>
                  </w:r>
                  <w:r>
                    <w:rPr>
                      <w:rFonts w:hint="eastAsia"/>
                    </w:rPr>
                    <w:t>：基本共享存储（</w:t>
                  </w:r>
                  <w:r>
                    <w:t>SAN</w:t>
                  </w:r>
                  <w:r>
                    <w:rPr>
                      <w:rFonts w:hint="eastAsia"/>
                    </w:rPr>
                    <w:t>）</w:t>
                  </w:r>
                </w:p>
                <w:p w:rsidR="008C0031" w:rsidRDefault="008C0031" w:rsidP="00FD7E99">
                  <w:pPr>
                    <w:pStyle w:val="TableText"/>
                  </w:pPr>
                  <w:r>
                    <w:t>3</w:t>
                  </w:r>
                  <w:r>
                    <w:rPr>
                      <w:rFonts w:hint="eastAsia"/>
                    </w:rPr>
                    <w:t>：共享存储（</w:t>
                  </w:r>
                  <w:r>
                    <w:t>advanceSAN</w:t>
                  </w:r>
                  <w:r>
                    <w:rPr>
                      <w:rFonts w:hint="eastAsia"/>
                    </w:rPr>
                    <w:t>）</w:t>
                  </w:r>
                  <w:r>
                    <w:t>(KVM</w:t>
                  </w:r>
                  <w:r>
                    <w:rPr>
                      <w:rFonts w:hint="eastAsia"/>
                    </w:rPr>
                    <w:t>未支持</w:t>
                  </w:r>
                  <w:r>
                    <w:t>)</w:t>
                  </w:r>
                </w:p>
                <w:p w:rsidR="008C0031" w:rsidRDefault="008C0031" w:rsidP="00FD7E99">
                  <w:pPr>
                    <w:pStyle w:val="TableText"/>
                  </w:pPr>
                  <w:r>
                    <w:t>4</w:t>
                  </w:r>
                  <w:r>
                    <w:rPr>
                      <w:rFonts w:hint="eastAsia"/>
                    </w:rPr>
                    <w:t>：</w:t>
                  </w:r>
                  <w:r>
                    <w:t>FusionStorage Block</w:t>
                  </w:r>
                  <w:r>
                    <w:rPr>
                      <w:rFonts w:hint="eastAsia"/>
                    </w:rPr>
                    <w:t>存储</w:t>
                  </w:r>
                </w:p>
                <w:p w:rsidR="008C0031" w:rsidRDefault="008C0031" w:rsidP="00FD7E99">
                  <w:pPr>
                    <w:pStyle w:val="TableText"/>
                  </w:pPr>
                  <w:r>
                    <w:t>5</w:t>
                  </w:r>
                  <w:r>
                    <w:rPr>
                      <w:rFonts w:hint="eastAsia"/>
                    </w:rPr>
                    <w:t>：</w:t>
                  </w:r>
                  <w:r>
                    <w:t>NAS</w:t>
                  </w:r>
                  <w:r>
                    <w:rPr>
                      <w:rFonts w:hint="eastAsia"/>
                    </w:rPr>
                    <w:t>存储</w:t>
                  </w:r>
                </w:p>
                <w:p w:rsidR="008C0031" w:rsidRDefault="008C0031" w:rsidP="00FD7E99">
                  <w:pPr>
                    <w:pStyle w:val="TableText"/>
                  </w:pPr>
                  <w:r>
                    <w:t>7</w:t>
                  </w:r>
                  <w:r>
                    <w:rPr>
                      <w:rFonts w:hint="eastAsia"/>
                    </w:rPr>
                    <w:t>：</w:t>
                  </w:r>
                  <w:r>
                    <w:t>IOTailor(KVM</w:t>
                  </w:r>
                  <w:r>
                    <w:rPr>
                      <w:rFonts w:hint="eastAsia"/>
                    </w:rPr>
                    <w:t>未支持</w:t>
                  </w:r>
                  <w:r>
                    <w:t>)</w:t>
                  </w:r>
                </w:p>
                <w:p w:rsidR="008C0031" w:rsidRDefault="008C0031" w:rsidP="00FD7E99">
                  <w:pPr>
                    <w:pStyle w:val="TableText"/>
                  </w:pPr>
                  <w:r>
                    <w:t>8</w:t>
                  </w:r>
                  <w:r>
                    <w:rPr>
                      <w:rFonts w:hint="eastAsia"/>
                    </w:rPr>
                    <w:t>：有存储资源的</w:t>
                  </w:r>
                  <w:r>
                    <w:t>SAN</w:t>
                  </w:r>
                  <w:r>
                    <w:rPr>
                      <w:rFonts w:hint="eastAsia"/>
                    </w:rPr>
                    <w:t>设备（如</w:t>
                  </w:r>
                  <w:r>
                    <w:t>IP SAN</w:t>
                  </w:r>
                  <w:r>
                    <w:rPr>
                      <w:rFonts w:hint="eastAsia"/>
                    </w:rPr>
                    <w:t>）</w:t>
                  </w:r>
                </w:p>
                <w:p w:rsidR="008C0031" w:rsidRDefault="008C0031" w:rsidP="00FD7E99">
                  <w:pPr>
                    <w:pStyle w:val="TableText"/>
                  </w:pPr>
                  <w:r>
                    <w:t>9</w:t>
                  </w:r>
                  <w:r>
                    <w:rPr>
                      <w:rFonts w:hint="eastAsia"/>
                    </w:rPr>
                    <w:t>：没有存储资源的</w:t>
                  </w:r>
                  <w:r>
                    <w:t>SAN</w:t>
                  </w:r>
                  <w:r>
                    <w:rPr>
                      <w:rFonts w:hint="eastAsia"/>
                    </w:rPr>
                    <w:t>设备（如</w:t>
                  </w:r>
                  <w:r>
                    <w:t>FC SAN</w:t>
                  </w:r>
                  <w:r>
                    <w:rPr>
                      <w:rFonts w:hint="eastAsia"/>
                    </w:rPr>
                    <w:t>）</w:t>
                  </w:r>
                </w:p>
              </w:tc>
            </w:tr>
            <w:tr w:rsidR="008C0031" w:rsidTr="00FD7E99">
              <w:trPr>
                <w:gridAfter w:val="1"/>
                <w:wAfter w:w="17" w:type="pct"/>
              </w:trPr>
              <w:tc>
                <w:tcPr>
                  <w:tcW w:w="975" w:type="pct"/>
                  <w:gridSpan w:val="2"/>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08" w:type="pct"/>
                  <w:gridSpan w:val="3"/>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rPr>
                <w:gridAfter w:val="1"/>
                <w:wAfter w:w="17" w:type="pct"/>
              </w:trPr>
              <w:tc>
                <w:tcPr>
                  <w:tcW w:w="975" w:type="pct"/>
                  <w:gridSpan w:val="2"/>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97" w:type="pct"/>
                  <w:gridSpan w:val="2"/>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1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rPr>
                <w:gridAfter w:val="1"/>
                <w:wAfter w:w="17" w:type="pct"/>
              </w:trPr>
              <w:tc>
                <w:tcPr>
                  <w:tcW w:w="975"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storageUnits</w:t>
                  </w:r>
                </w:p>
              </w:tc>
              <w:tc>
                <w:tcPr>
                  <w:tcW w:w="597" w:type="pct"/>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ref[]</w:t>
                  </w:r>
                </w:p>
              </w:tc>
              <w:tc>
                <w:tcPr>
                  <w:tcW w:w="341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见</w:t>
                  </w:r>
                  <w:r>
                    <w:t>3.8.1</w:t>
                  </w:r>
                  <w:r>
                    <w:rPr>
                      <w:rFonts w:hint="eastAsia"/>
                    </w:rPr>
                    <w:t>元数据中的“存储设备”。</w:t>
                  </w: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Get &lt;storageunit_uri&gt;?hostUrn=hosted&amp;useState=unused&amp;deviceType=0 HTTP/1.1</w:t>
            </w:r>
          </w:p>
          <w:p w:rsidR="008C0031" w:rsidRDefault="008C0031" w:rsidP="00FD7E99">
            <w:pPr>
              <w:pStyle w:val="TableText"/>
            </w:pPr>
            <w:r>
              <w:t>Host: https://&lt;ip&gt;:&lt;port&gt;</w:t>
            </w:r>
          </w:p>
          <w:p w:rsidR="008C0031" w:rsidRDefault="008C0031" w:rsidP="00FD7E99">
            <w:pPr>
              <w:pStyle w:val="TableText"/>
            </w:pPr>
            <w:r>
              <w:t>Accept: application/json;version=&lt;version&gt;; charset=UTF-8</w:t>
            </w:r>
          </w:p>
          <w:p w:rsidR="008C0031" w:rsidRDefault="008C0031" w:rsidP="00FD7E99">
            <w:pPr>
              <w:pStyle w:val="TableText"/>
            </w:pPr>
            <w:r>
              <w:t xml:space="preserve">X-Auth-Token: &lt;Authen_TOKEN&gt; </w:t>
            </w:r>
          </w:p>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 xml:space="preserve">{  </w:t>
            </w:r>
          </w:p>
          <w:p w:rsidR="008C0031" w:rsidRDefault="008C0031" w:rsidP="00FD7E99">
            <w:pPr>
              <w:pStyle w:val="TableText"/>
            </w:pPr>
            <w:r>
              <w:t xml:space="preserve">   "storageUnits":[{</w:t>
            </w:r>
          </w:p>
          <w:p w:rsidR="008C0031" w:rsidRDefault="008C0031" w:rsidP="00FD7E99">
            <w:pPr>
              <w:pStyle w:val="TableText"/>
            </w:pPr>
            <w:r>
              <w:t xml:space="preserve">      "urn":string,</w:t>
            </w:r>
          </w:p>
          <w:p w:rsidR="008C0031" w:rsidRDefault="008C0031" w:rsidP="00FD7E99">
            <w:pPr>
              <w:pStyle w:val="TableText"/>
            </w:pPr>
            <w:r>
              <w:t xml:space="preserve">      "uri":string,</w:t>
            </w:r>
          </w:p>
          <w:p w:rsidR="008C0031" w:rsidRDefault="008C0031" w:rsidP="00FD7E99">
            <w:pPr>
              <w:pStyle w:val="TableText"/>
            </w:pPr>
            <w:r>
              <w:t xml:space="preserve">      "sdUrn":string,</w:t>
            </w:r>
          </w:p>
          <w:p w:rsidR="008C0031" w:rsidRDefault="008C0031" w:rsidP="00FD7E99">
            <w:pPr>
              <w:pStyle w:val="TableText"/>
            </w:pPr>
            <w:r>
              <w:t xml:space="preserve">      "sdName":string,</w:t>
            </w:r>
          </w:p>
          <w:p w:rsidR="008C0031" w:rsidRDefault="008C0031" w:rsidP="00FD7E99">
            <w:pPr>
              <w:pStyle w:val="TableText"/>
            </w:pPr>
            <w:r>
              <w:t xml:space="preserve">      "name":string,</w:t>
            </w:r>
          </w:p>
          <w:p w:rsidR="008C0031" w:rsidRDefault="008C0031" w:rsidP="00FD7E99">
            <w:pPr>
              <w:pStyle w:val="TableText"/>
            </w:pPr>
            <w:r>
              <w:t xml:space="preserve">      "type":string,</w:t>
            </w:r>
          </w:p>
          <w:p w:rsidR="008C0031" w:rsidRDefault="008C0031" w:rsidP="00FD7E99">
            <w:pPr>
              <w:pStyle w:val="TableText"/>
            </w:pPr>
            <w:r>
              <w:t xml:space="preserve">      "capacityGB":integer,</w:t>
            </w:r>
          </w:p>
          <w:p w:rsidR="008C0031" w:rsidRDefault="008C0031" w:rsidP="00FD7E99">
            <w:pPr>
              <w:pStyle w:val="TableText"/>
            </w:pPr>
            <w:r>
              <w:t xml:space="preserve">      "status":string,</w:t>
            </w:r>
          </w:p>
          <w:p w:rsidR="008C0031" w:rsidRDefault="008C0031" w:rsidP="00FD7E99">
            <w:pPr>
              <w:pStyle w:val="TableText"/>
            </w:pPr>
            <w:r>
              <w:t xml:space="preserve">      "refreshTime":string,</w:t>
            </w:r>
            <w:r>
              <w:tab/>
            </w:r>
            <w:r>
              <w:tab/>
              <w:t>// eg: 2012-08-27 20:29:19</w:t>
            </w:r>
          </w:p>
          <w:p w:rsidR="008C0031" w:rsidRDefault="008C0031" w:rsidP="00FD7E99">
            <w:pPr>
              <w:pStyle w:val="TableText"/>
            </w:pPr>
            <w:r>
              <w:t xml:space="preserve">      "isThin":boolean,</w:t>
            </w:r>
          </w:p>
          <w:p w:rsidR="008C0031" w:rsidRDefault="008C0031" w:rsidP="00FD7E99">
            <w:pPr>
              <w:pStyle w:val="TableText"/>
            </w:pPr>
            <w:r>
              <w:t xml:space="preserve">      "wwn":string,</w:t>
            </w:r>
          </w:p>
          <w:p w:rsidR="008C0031" w:rsidRDefault="008C0031" w:rsidP="00FD7E99">
            <w:pPr>
              <w:pStyle w:val="TableText"/>
            </w:pPr>
            <w:r>
              <w:t xml:space="preserve">      "subType":integer,</w:t>
            </w:r>
          </w:p>
          <w:p w:rsidR="008C0031" w:rsidRDefault="008C0031" w:rsidP="00FD7E99">
            <w:pPr>
              <w:pStyle w:val="TableText"/>
              <w:ind w:firstLineChars="300" w:firstLine="630"/>
            </w:pPr>
            <w:r>
              <w:t>"supportADL":integer</w:t>
            </w:r>
          </w:p>
          <w:p w:rsidR="008C0031" w:rsidRDefault="008C0031" w:rsidP="00FD7E99">
            <w:pPr>
              <w:pStyle w:val="TableText"/>
            </w:pPr>
            <w:r>
              <w:t xml:space="preserve">   }]</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89"/>
              <w:gridCol w:w="2790"/>
              <w:gridCol w:w="2790"/>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10300027</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hangingChars="66" w:hanging="139"/>
                  </w:pPr>
                  <w:r>
                    <w:rPr>
                      <w:rFonts w:hint="eastAsia"/>
                    </w:rPr>
                    <w:t>主机不存在。</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10410010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hangingChars="66" w:hanging="139"/>
                  </w:pPr>
                  <w:r>
                    <w:rPr>
                      <w:rFonts w:hint="eastAsia"/>
                    </w:rPr>
                    <w:t>查询条件错误。</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10410063</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hangingChars="66" w:hanging="139"/>
                  </w:pPr>
                  <w:r>
                    <w:rPr>
                      <w:rFonts w:hint="eastAsia"/>
                    </w:rPr>
                    <w:t>查询存储设备指定的设备存储类型不合法。</w:t>
                  </w:r>
                </w:p>
              </w:tc>
            </w:tr>
          </w:tbl>
          <w:p w:rsidR="008C0031" w:rsidRDefault="008C0031" w:rsidP="00FD7E99">
            <w:pPr>
              <w:pStyle w:val="TableText"/>
            </w:pPr>
          </w:p>
        </w:tc>
      </w:tr>
    </w:tbl>
    <w:p w:rsidR="008C0031" w:rsidRDefault="008C0031" w:rsidP="008C0031">
      <w:bookmarkStart w:id="38" w:name="_Toc323050008"/>
    </w:p>
    <w:p w:rsidR="008C0031" w:rsidRPr="00B52099" w:rsidRDefault="008C0031" w:rsidP="00601C4D">
      <w:pPr>
        <w:pStyle w:val="31"/>
        <w:numPr>
          <w:ilvl w:val="2"/>
          <w:numId w:val="40"/>
        </w:numPr>
        <w:rPr>
          <w:color w:val="000000" w:themeColor="text1"/>
          <w:u w:val="none"/>
        </w:rPr>
      </w:pPr>
      <w:bookmarkStart w:id="39" w:name="_Toc28629656"/>
      <w:r w:rsidRPr="00B52099">
        <w:rPr>
          <w:rFonts w:hint="eastAsia"/>
          <w:color w:val="000000" w:themeColor="text1"/>
          <w:u w:val="none"/>
        </w:rPr>
        <w:t>分页查询站点</w:t>
      </w:r>
      <w:r w:rsidRPr="00B52099">
        <w:rPr>
          <w:color w:val="000000" w:themeColor="text1"/>
          <w:u w:val="none"/>
        </w:rPr>
        <w:t>/</w:t>
      </w:r>
      <w:r w:rsidRPr="00B52099">
        <w:rPr>
          <w:rFonts w:hint="eastAsia"/>
          <w:color w:val="000000" w:themeColor="text1"/>
          <w:u w:val="none"/>
        </w:rPr>
        <w:t>集群</w:t>
      </w:r>
      <w:r w:rsidRPr="00B52099">
        <w:rPr>
          <w:color w:val="000000" w:themeColor="text1"/>
          <w:u w:val="none"/>
        </w:rPr>
        <w:t>/</w:t>
      </w:r>
      <w:r w:rsidRPr="00B52099">
        <w:rPr>
          <w:rFonts w:hint="eastAsia"/>
          <w:color w:val="000000" w:themeColor="text1"/>
          <w:u w:val="none"/>
        </w:rPr>
        <w:t>主机</w:t>
      </w:r>
      <w:r w:rsidRPr="00B52099">
        <w:rPr>
          <w:color w:val="000000" w:themeColor="text1"/>
          <w:u w:val="none"/>
        </w:rPr>
        <w:t>/</w:t>
      </w:r>
      <w:r w:rsidRPr="00B52099">
        <w:rPr>
          <w:rFonts w:hint="eastAsia"/>
          <w:color w:val="000000" w:themeColor="text1"/>
          <w:u w:val="none"/>
        </w:rPr>
        <w:t>存储资源下存储设备</w:t>
      </w:r>
      <w:bookmarkEnd w:id="3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8C0031" w:rsidTr="00FD7E99">
        <w:tc>
          <w:tcPr>
            <w:tcW w:w="108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rPr>
                <w:sz w:val="24"/>
              </w:rPr>
            </w:pPr>
            <w:r>
              <w:rPr>
                <w:rFonts w:hint="eastAsia"/>
              </w:rPr>
              <w:t>分页查询站点</w:t>
            </w:r>
            <w:r>
              <w:t>/</w:t>
            </w:r>
            <w:r>
              <w:rPr>
                <w:rFonts w:hint="eastAsia"/>
              </w:rPr>
              <w:t>集群</w:t>
            </w:r>
            <w:r>
              <w:t>/</w:t>
            </w:r>
            <w:r>
              <w:rPr>
                <w:rFonts w:hint="eastAsia"/>
              </w:rPr>
              <w:t>主机</w:t>
            </w:r>
            <w:r>
              <w:t>/</w:t>
            </w:r>
            <w:r>
              <w:rPr>
                <w:rFonts w:hint="eastAsia"/>
              </w:rPr>
              <w:t>存储资源下存储设备</w:t>
            </w:r>
          </w:p>
        </w:tc>
      </w:tr>
      <w:tr w:rsidR="008C0031" w:rsidTr="00FD7E99">
        <w:tc>
          <w:tcPr>
            <w:tcW w:w="108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58" w:type="dxa"/>
            <w:tcBorders>
              <w:top w:val="single" w:sz="4" w:space="0" w:color="000000" w:themeColor="text1"/>
              <w:left w:val="single" w:sz="4" w:space="0" w:color="000000"/>
              <w:bottom w:val="single" w:sz="4" w:space="0" w:color="000000"/>
              <w:right w:val="single" w:sz="4" w:space="0" w:color="000000"/>
            </w:tcBorders>
          </w:tcPr>
          <w:p w:rsidR="008C0031" w:rsidRDefault="008C0031" w:rsidP="00FD7E99">
            <w:pPr>
              <w:pStyle w:val="TableText"/>
            </w:pPr>
          </w:p>
          <w:tbl>
            <w:tblPr>
              <w:tblW w:w="8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16"/>
              <w:gridCol w:w="1133"/>
              <w:gridCol w:w="6096"/>
            </w:tblGrid>
            <w:tr w:rsidR="008C0031" w:rsidTr="00FD7E99">
              <w:tc>
                <w:tcPr>
                  <w:tcW w:w="72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280"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请求主体描述</w:t>
                  </w:r>
                </w:p>
              </w:tc>
            </w:tr>
            <w:tr w:rsidR="008C0031" w:rsidTr="00FD7E99">
              <w:tc>
                <w:tcPr>
                  <w:tcW w:w="72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7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60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72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limit</w:t>
                  </w:r>
                </w:p>
              </w:tc>
              <w:tc>
                <w:tcPr>
                  <w:tcW w:w="6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60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可选，此次查询返回数量，</w:t>
                  </w:r>
                  <w:r>
                    <w:t>1~100</w:t>
                  </w:r>
                  <w:r>
                    <w:rPr>
                      <w:rFonts w:hint="eastAsia"/>
                    </w:rPr>
                    <w:t>。如果</w:t>
                  </w:r>
                  <w:r>
                    <w:t>limit</w:t>
                  </w:r>
                  <w:r>
                    <w:rPr>
                      <w:rFonts w:hint="eastAsia"/>
                    </w:rPr>
                    <w:t>和</w:t>
                  </w:r>
                  <w:r>
                    <w:t>offset</w:t>
                  </w:r>
                  <w:r>
                    <w:rPr>
                      <w:rFonts w:hint="eastAsia"/>
                    </w:rPr>
                    <w:t>都没设置，则查询满足条件所有存储设备。</w:t>
                  </w:r>
                </w:p>
              </w:tc>
            </w:tr>
            <w:tr w:rsidR="008C0031" w:rsidTr="00FD7E99">
              <w:tc>
                <w:tcPr>
                  <w:tcW w:w="72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offset</w:t>
                  </w:r>
                </w:p>
              </w:tc>
              <w:tc>
                <w:tcPr>
                  <w:tcW w:w="6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60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可选，偏移量，必须是数字。如果</w:t>
                  </w:r>
                  <w:r>
                    <w:t>limit</w:t>
                  </w:r>
                  <w:r>
                    <w:rPr>
                      <w:rFonts w:hint="eastAsia"/>
                    </w:rPr>
                    <w:t>和</w:t>
                  </w:r>
                  <w:r>
                    <w:t>offset</w:t>
                  </w:r>
                  <w:r>
                    <w:rPr>
                      <w:rFonts w:hint="eastAsia"/>
                    </w:rPr>
                    <w:t>都没设置，则查询满足条件所有存储设备。</w:t>
                  </w:r>
                </w:p>
              </w:tc>
            </w:tr>
            <w:tr w:rsidR="008C0031" w:rsidTr="00FD7E99">
              <w:tc>
                <w:tcPr>
                  <w:tcW w:w="72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scope</w:t>
                  </w:r>
                </w:p>
              </w:tc>
              <w:tc>
                <w:tcPr>
                  <w:tcW w:w="6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60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w:t>
                  </w:r>
                  <w:r>
                    <w:t>scope</w:t>
                  </w:r>
                  <w:r>
                    <w:rPr>
                      <w:rFonts w:hint="eastAsia"/>
                    </w:rPr>
                    <w:t>为</w:t>
                  </w:r>
                  <w:r>
                    <w:t>clusterUrn</w:t>
                  </w:r>
                  <w:r>
                    <w:rPr>
                      <w:rFonts w:hint="eastAsia"/>
                    </w:rPr>
                    <w:t>、</w:t>
                  </w:r>
                  <w:r>
                    <w:t>hostUrn</w:t>
                  </w:r>
                  <w:r>
                    <w:rPr>
                      <w:rFonts w:hint="eastAsia"/>
                    </w:rPr>
                    <w:t>、</w:t>
                  </w:r>
                  <w:r>
                    <w:t>storageResourceUrn</w:t>
                  </w:r>
                  <w:r>
                    <w:rPr>
                      <w:rFonts w:hint="eastAsia"/>
                    </w:rPr>
                    <w:t>，不选则为整个站点下满足条件存储设备。当</w:t>
                  </w:r>
                  <w:r>
                    <w:t>scope</w:t>
                  </w:r>
                  <w:r>
                    <w:rPr>
                      <w:rFonts w:hint="eastAsia"/>
                    </w:rPr>
                    <w:t>为</w:t>
                  </w:r>
                  <w:r>
                    <w:t>storageResourceUrn</w:t>
                  </w:r>
                  <w:r>
                    <w:rPr>
                      <w:rFonts w:hint="eastAsia"/>
                    </w:rPr>
                    <w:t>时，</w:t>
                  </w:r>
                  <w:r>
                    <w:t>deviceType</w:t>
                  </w:r>
                  <w:r>
                    <w:rPr>
                      <w:rFonts w:hint="eastAsia"/>
                    </w:rPr>
                    <w:t>必须有效（不能为</w:t>
                  </w:r>
                  <w:r>
                    <w:t>1</w:t>
                  </w:r>
                  <w:r>
                    <w:rPr>
                      <w:rFonts w:hint="eastAsia"/>
                    </w:rPr>
                    <w:t>、</w:t>
                  </w:r>
                  <w:r>
                    <w:t>9</w:t>
                  </w:r>
                  <w:r>
                    <w:rPr>
                      <w:rFonts w:hint="eastAsia"/>
                    </w:rPr>
                    <w:t>）。</w:t>
                  </w:r>
                </w:p>
              </w:tc>
            </w:tr>
            <w:tr w:rsidR="008C0031" w:rsidTr="00FD7E99">
              <w:tc>
                <w:tcPr>
                  <w:tcW w:w="72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useState</w:t>
                  </w:r>
                </w:p>
              </w:tc>
              <w:tc>
                <w:tcPr>
                  <w:tcW w:w="6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60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可选。当且仅当</w:t>
                  </w:r>
                  <w:r>
                    <w:t>scope</w:t>
                  </w:r>
                  <w:r>
                    <w:rPr>
                      <w:rFonts w:hint="eastAsia"/>
                    </w:rPr>
                    <w:t>为</w:t>
                  </w:r>
                  <w:r>
                    <w:t>storageResourceUrn</w:t>
                  </w:r>
                  <w:r>
                    <w:rPr>
                      <w:rFonts w:hint="eastAsia"/>
                    </w:rPr>
                    <w:t>时可选，其他场景必选。一起使用查询条件：</w:t>
                  </w:r>
                  <w:r>
                    <w:t>1</w:t>
                  </w:r>
                  <w:r>
                    <w:rPr>
                      <w:rFonts w:hint="eastAsia"/>
                    </w:rPr>
                    <w:t>、</w:t>
                  </w:r>
                  <w:r>
                    <w:rPr>
                      <w:rFonts w:ascii="宋体" w:hAnsi="宋体" w:hint="eastAsia"/>
                    </w:rPr>
                    <w:t>”</w:t>
                  </w:r>
                  <w:r>
                    <w:t>unused</w:t>
                  </w:r>
                  <w:r>
                    <w:rPr>
                      <w:rFonts w:ascii="宋体" w:hAnsi="宋体" w:hint="eastAsia"/>
                    </w:rPr>
                    <w:t>”</w:t>
                  </w:r>
                  <w:r>
                    <w:rPr>
                      <w:rFonts w:hint="eastAsia"/>
                    </w:rPr>
                    <w:t>未使用的存储设备；</w:t>
                  </w:r>
                  <w:r>
                    <w:t>2</w:t>
                  </w:r>
                  <w:r>
                    <w:rPr>
                      <w:rFonts w:hint="eastAsia"/>
                    </w:rPr>
                    <w:t>、</w:t>
                  </w:r>
                  <w:r>
                    <w:rPr>
                      <w:rFonts w:ascii="宋体" w:hAnsi="宋体" w:hint="eastAsia"/>
                    </w:rPr>
                    <w:t>”</w:t>
                  </w:r>
                  <w:r>
                    <w:t>unexpanded</w:t>
                  </w:r>
                  <w:r>
                    <w:rPr>
                      <w:rFonts w:ascii="宋体" w:hAnsi="宋体" w:hint="eastAsia"/>
                    </w:rPr>
                    <w:t>”未被扩容的存储设备；</w:t>
                  </w:r>
                  <w:r>
                    <w:t>3</w:t>
                  </w:r>
                  <w:r>
                    <w:rPr>
                      <w:rFonts w:hint="eastAsia"/>
                    </w:rPr>
                    <w:t>、</w:t>
                  </w:r>
                  <w:r>
                    <w:rPr>
                      <w:rFonts w:ascii="宋体" w:hAnsi="宋体" w:hint="eastAsia"/>
                    </w:rPr>
                    <w:t>”</w:t>
                  </w:r>
                  <w:r>
                    <w:t>all</w:t>
                  </w:r>
                  <w:r>
                    <w:rPr>
                      <w:rFonts w:ascii="宋体" w:hAnsi="宋体" w:hint="eastAsia"/>
                    </w:rPr>
                    <w:t>”</w:t>
                  </w:r>
                  <w:r>
                    <w:rPr>
                      <w:rFonts w:hint="eastAsia"/>
                    </w:rPr>
                    <w:t>，所有该主机可见的存储设备。</w:t>
                  </w:r>
                </w:p>
              </w:tc>
            </w:tr>
            <w:tr w:rsidR="008C0031" w:rsidTr="00FD7E99">
              <w:tc>
                <w:tcPr>
                  <w:tcW w:w="72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name</w:t>
                  </w:r>
                </w:p>
              </w:tc>
              <w:tc>
                <w:tcPr>
                  <w:tcW w:w="6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60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可选，存储资源名称</w:t>
                  </w:r>
                  <w:r>
                    <w:t>(</w:t>
                  </w:r>
                  <w:r>
                    <w:rPr>
                      <w:rFonts w:hint="eastAsia"/>
                    </w:rPr>
                    <w:t>当前只支持，查询站点下存储设备时生效</w:t>
                  </w:r>
                  <w:r>
                    <w:t xml:space="preserve">) </w:t>
                  </w:r>
                  <w:r>
                    <w:rPr>
                      <w:rFonts w:hint="eastAsia"/>
                    </w:rPr>
                    <w:t>。</w:t>
                  </w:r>
                </w:p>
              </w:tc>
            </w:tr>
            <w:tr w:rsidR="008C0031" w:rsidTr="00FD7E99">
              <w:tc>
                <w:tcPr>
                  <w:tcW w:w="72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deviceType</w:t>
                  </w:r>
                </w:p>
              </w:tc>
              <w:tc>
                <w:tcPr>
                  <w:tcW w:w="6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60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必选。存储设备类型。当</w:t>
                  </w:r>
                  <w:r>
                    <w:t>deviceType</w:t>
                  </w:r>
                  <w:r>
                    <w:rPr>
                      <w:rFonts w:hint="eastAsia"/>
                    </w:rPr>
                    <w:t>为</w:t>
                  </w:r>
                  <w:r>
                    <w:t>1,9</w:t>
                  </w:r>
                  <w:r>
                    <w:rPr>
                      <w:rFonts w:hint="eastAsia"/>
                    </w:rPr>
                    <w:t>时</w:t>
                  </w:r>
                  <w:r>
                    <w:t>scope</w:t>
                  </w:r>
                  <w:r>
                    <w:rPr>
                      <w:rFonts w:hint="eastAsia"/>
                    </w:rPr>
                    <w:t>不能为</w:t>
                  </w:r>
                  <w:r>
                    <w:t>storageResourceUrn</w:t>
                  </w:r>
                </w:p>
                <w:p w:rsidR="008C0031" w:rsidRDefault="008C0031" w:rsidP="00FD7E99">
                  <w:pPr>
                    <w:pStyle w:val="TableText"/>
                  </w:pPr>
                  <w:r>
                    <w:t>0</w:t>
                  </w:r>
                  <w:r>
                    <w:rPr>
                      <w:rFonts w:hint="eastAsia"/>
                    </w:rPr>
                    <w:t>：查询所有类型</w:t>
                  </w:r>
                </w:p>
                <w:p w:rsidR="008C0031" w:rsidRDefault="008C0031" w:rsidP="00FD7E99">
                  <w:pPr>
                    <w:pStyle w:val="TableText"/>
                  </w:pPr>
                  <w:r>
                    <w:t>1</w:t>
                  </w:r>
                  <w:r>
                    <w:rPr>
                      <w:rFonts w:hint="eastAsia"/>
                    </w:rPr>
                    <w:t>：本地存储（</w:t>
                  </w:r>
                  <w:r>
                    <w:t>local</w:t>
                  </w:r>
                  <w:r>
                    <w:rPr>
                      <w:rFonts w:hint="eastAsia"/>
                    </w:rPr>
                    <w:t>）</w:t>
                  </w:r>
                </w:p>
                <w:p w:rsidR="008C0031" w:rsidRDefault="008C0031" w:rsidP="00FD7E99">
                  <w:pPr>
                    <w:pStyle w:val="TableText"/>
                  </w:pPr>
                  <w:r>
                    <w:t>2</w:t>
                  </w:r>
                  <w:r>
                    <w:rPr>
                      <w:rFonts w:hint="eastAsia"/>
                    </w:rPr>
                    <w:t>：基本共享存储（</w:t>
                  </w:r>
                  <w:r>
                    <w:t>SAN</w:t>
                  </w:r>
                  <w:r>
                    <w:rPr>
                      <w:rFonts w:hint="eastAsia"/>
                    </w:rPr>
                    <w:t>）</w:t>
                  </w:r>
                </w:p>
                <w:p w:rsidR="008C0031" w:rsidRDefault="008C0031" w:rsidP="00FD7E99">
                  <w:pPr>
                    <w:pStyle w:val="TableText"/>
                  </w:pPr>
                  <w:r>
                    <w:t>3</w:t>
                  </w:r>
                  <w:r>
                    <w:rPr>
                      <w:rFonts w:hint="eastAsia"/>
                    </w:rPr>
                    <w:t>：共享存储（</w:t>
                  </w:r>
                  <w:r>
                    <w:t>advanceSAN</w:t>
                  </w:r>
                  <w:r>
                    <w:rPr>
                      <w:rFonts w:hint="eastAsia"/>
                    </w:rPr>
                    <w:t>）</w:t>
                  </w:r>
                  <w:r>
                    <w:t>(KVM</w:t>
                  </w:r>
                  <w:r>
                    <w:rPr>
                      <w:rFonts w:hint="eastAsia"/>
                    </w:rPr>
                    <w:t>未支持</w:t>
                  </w:r>
                  <w:r>
                    <w:t>)</w:t>
                  </w:r>
                </w:p>
                <w:p w:rsidR="008C0031" w:rsidRDefault="008C0031" w:rsidP="00FD7E99">
                  <w:pPr>
                    <w:pStyle w:val="TableText"/>
                  </w:pPr>
                  <w:r>
                    <w:t>4</w:t>
                  </w:r>
                  <w:r>
                    <w:rPr>
                      <w:rFonts w:hint="eastAsia"/>
                    </w:rPr>
                    <w:t>：</w:t>
                  </w:r>
                  <w:r>
                    <w:t>FusionStorage Block</w:t>
                  </w:r>
                  <w:r>
                    <w:rPr>
                      <w:rFonts w:hint="eastAsia"/>
                    </w:rPr>
                    <w:t>存储</w:t>
                  </w:r>
                </w:p>
                <w:p w:rsidR="008C0031" w:rsidRDefault="008C0031" w:rsidP="00FD7E99">
                  <w:pPr>
                    <w:pStyle w:val="TableText"/>
                  </w:pPr>
                  <w:r>
                    <w:t>5</w:t>
                  </w:r>
                  <w:r>
                    <w:rPr>
                      <w:rFonts w:hint="eastAsia"/>
                    </w:rPr>
                    <w:t>：</w:t>
                  </w:r>
                  <w:r>
                    <w:t>NAS</w:t>
                  </w:r>
                  <w:r>
                    <w:rPr>
                      <w:rFonts w:hint="eastAsia"/>
                    </w:rPr>
                    <w:t>存储</w:t>
                  </w:r>
                </w:p>
                <w:p w:rsidR="008C0031" w:rsidRDefault="008C0031" w:rsidP="00FD7E99">
                  <w:pPr>
                    <w:pStyle w:val="TableText"/>
                  </w:pPr>
                  <w:r>
                    <w:t>7</w:t>
                  </w:r>
                  <w:r>
                    <w:rPr>
                      <w:rFonts w:hint="eastAsia"/>
                    </w:rPr>
                    <w:t>：</w:t>
                  </w:r>
                  <w:r>
                    <w:t>IOTailor(KVM</w:t>
                  </w:r>
                  <w:r>
                    <w:rPr>
                      <w:rFonts w:hint="eastAsia"/>
                    </w:rPr>
                    <w:t>未支持</w:t>
                  </w:r>
                  <w:r>
                    <w:t>)</w:t>
                  </w:r>
                </w:p>
                <w:p w:rsidR="008C0031" w:rsidRDefault="008C0031" w:rsidP="00FD7E99">
                  <w:pPr>
                    <w:pStyle w:val="TableText"/>
                  </w:pPr>
                  <w:r>
                    <w:t>8</w:t>
                  </w:r>
                  <w:r>
                    <w:rPr>
                      <w:rFonts w:hint="eastAsia"/>
                    </w:rPr>
                    <w:t>：有存储资源的</w:t>
                  </w:r>
                  <w:r>
                    <w:t>SAN</w:t>
                  </w:r>
                  <w:r>
                    <w:rPr>
                      <w:rFonts w:hint="eastAsia"/>
                    </w:rPr>
                    <w:t>设备（如</w:t>
                  </w:r>
                  <w:r>
                    <w:t>IP SAN</w:t>
                  </w:r>
                  <w:r>
                    <w:rPr>
                      <w:rFonts w:hint="eastAsia"/>
                    </w:rPr>
                    <w:t>）</w:t>
                  </w:r>
                </w:p>
                <w:p w:rsidR="008C0031" w:rsidRDefault="008C0031" w:rsidP="00FD7E99">
                  <w:pPr>
                    <w:pStyle w:val="TableText"/>
                  </w:pPr>
                  <w:r>
                    <w:t>9</w:t>
                  </w:r>
                  <w:r>
                    <w:rPr>
                      <w:rFonts w:hint="eastAsia"/>
                    </w:rPr>
                    <w:t>：没有存储资源的</w:t>
                  </w:r>
                  <w:r>
                    <w:t>SAN</w:t>
                  </w:r>
                  <w:r>
                    <w:rPr>
                      <w:rFonts w:hint="eastAsia"/>
                    </w:rPr>
                    <w:t>设备（如</w:t>
                  </w:r>
                  <w:r>
                    <w:t>FC SAN</w:t>
                  </w:r>
                  <w:r>
                    <w:rPr>
                      <w:rFonts w:hint="eastAsia"/>
                    </w:rPr>
                    <w:t>）</w:t>
                  </w:r>
                </w:p>
              </w:tc>
            </w:tr>
            <w:tr w:rsidR="008C0031" w:rsidTr="00FD7E99">
              <w:tc>
                <w:tcPr>
                  <w:tcW w:w="72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280"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c>
                <w:tcPr>
                  <w:tcW w:w="72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7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60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72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total</w:t>
                  </w:r>
                </w:p>
              </w:tc>
              <w:tc>
                <w:tcPr>
                  <w:tcW w:w="6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60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rPr>
                      <w:rFonts w:hint="eastAsia"/>
                    </w:rPr>
                    <w:t>数量</w:t>
                  </w:r>
                </w:p>
              </w:tc>
            </w:tr>
            <w:tr w:rsidR="008C0031" w:rsidTr="00FD7E99">
              <w:tc>
                <w:tcPr>
                  <w:tcW w:w="72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storageUnits</w:t>
                  </w:r>
                </w:p>
              </w:tc>
              <w:tc>
                <w:tcPr>
                  <w:tcW w:w="6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structure[]</w:t>
                  </w:r>
                </w:p>
              </w:tc>
              <w:tc>
                <w:tcPr>
                  <w:tcW w:w="3609" w:type="pct"/>
                  <w:tcBorders>
                    <w:top w:val="single" w:sz="4" w:space="0" w:color="auto"/>
                    <w:left w:val="single" w:sz="4" w:space="0" w:color="auto"/>
                    <w:bottom w:val="single" w:sz="4" w:space="0" w:color="auto"/>
                    <w:right w:val="single" w:sz="4" w:space="0" w:color="auto"/>
                  </w:tcBorders>
                  <w:shd w:val="clear" w:color="auto" w:fill="FFFFFF" w:themeFill="background1"/>
                  <w:hideMark/>
                </w:tcPr>
                <w:tbl>
                  <w:tblPr>
                    <w:tblW w:w="5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5"/>
                    <w:gridCol w:w="992"/>
                    <w:gridCol w:w="3686"/>
                  </w:tblGrid>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82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08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唯一标识存储设备的</w:t>
                        </w:r>
                        <w:r>
                          <w:t>urn</w:t>
                        </w:r>
                        <w:r>
                          <w:rPr>
                            <w:rFonts w:hint="eastAsia"/>
                          </w:rPr>
                          <w:t>。</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uri</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唯一标识存储设备的</w:t>
                        </w:r>
                        <w:r>
                          <w:t>uri</w:t>
                        </w:r>
                        <w:r>
                          <w:rPr>
                            <w:rFonts w:hint="eastAsia"/>
                          </w:rPr>
                          <w:t>。</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sdUrn</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关联的存储资源</w:t>
                        </w:r>
                        <w:r>
                          <w:t>URN</w:t>
                        </w:r>
                        <w:r>
                          <w:rPr>
                            <w:rFonts w:hint="eastAsia"/>
                          </w:rPr>
                          <w:t>。</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sdId</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0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存储资源的</w:t>
                        </w:r>
                        <w:r>
                          <w:t>ID</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sdName</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关联的存储资源名称。</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name</w:t>
                        </w:r>
                      </w:p>
                    </w:tc>
                    <w:tc>
                      <w:tcPr>
                        <w:tcW w:w="829" w:type="pct"/>
                        <w:tcBorders>
                          <w:top w:val="single" w:sz="4" w:space="0" w:color="auto"/>
                          <w:left w:val="single" w:sz="4" w:space="0" w:color="auto"/>
                          <w:bottom w:val="single" w:sz="4" w:space="0" w:color="000000" w:themeColor="text1"/>
                          <w:right w:val="single" w:sz="4" w:space="0" w:color="auto"/>
                        </w:tcBorders>
                        <w:shd w:val="clear" w:color="auto" w:fill="FFFFFF" w:themeFill="background1"/>
                        <w:hideMark/>
                      </w:tcPr>
                      <w:p w:rsidR="008C0031" w:rsidRDefault="008C0031" w:rsidP="00FD7E99">
                        <w:pPr>
                          <w:pStyle w:val="TableText"/>
                        </w:pPr>
                        <w:r>
                          <w:t>string</w:t>
                        </w:r>
                      </w:p>
                    </w:tc>
                    <w:tc>
                      <w:tcPr>
                        <w:tcW w:w="3080" w:type="pct"/>
                        <w:tcBorders>
                          <w:top w:val="single" w:sz="4" w:space="0" w:color="auto"/>
                          <w:left w:val="single" w:sz="4" w:space="0" w:color="auto"/>
                          <w:bottom w:val="single" w:sz="4" w:space="0" w:color="000000" w:themeColor="text1"/>
                          <w:right w:val="single" w:sz="4" w:space="0" w:color="auto"/>
                        </w:tcBorders>
                        <w:shd w:val="clear" w:color="auto" w:fill="FFFFFF" w:themeFill="background1"/>
                        <w:hideMark/>
                      </w:tcPr>
                      <w:p w:rsidR="008C0031" w:rsidRDefault="008C0031" w:rsidP="00FD7E99">
                        <w:pPr>
                          <w:pStyle w:val="TableText"/>
                        </w:pPr>
                        <w:r>
                          <w:rPr>
                            <w:rFonts w:hint="eastAsia"/>
                          </w:rPr>
                          <w:t>用户可读的存储设备名称。</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type</w:t>
                        </w:r>
                      </w:p>
                    </w:tc>
                    <w:tc>
                      <w:tcPr>
                        <w:tcW w:w="829" w:type="pct"/>
                        <w:tcBorders>
                          <w:top w:val="single" w:sz="4" w:space="0" w:color="000000" w:themeColor="text1"/>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0" w:type="pct"/>
                        <w:tcBorders>
                          <w:top w:val="single" w:sz="4" w:space="0" w:color="000000" w:themeColor="text1"/>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存储设备类型，存储设备类型：</w:t>
                        </w:r>
                      </w:p>
                      <w:p w:rsidR="008C0031" w:rsidRDefault="008C0031" w:rsidP="00FD7E99">
                        <w:pPr>
                          <w:pStyle w:val="TableText"/>
                        </w:pPr>
                        <w:r>
                          <w:t>LOCAL</w:t>
                        </w:r>
                        <w:r>
                          <w:rPr>
                            <w:rFonts w:hint="eastAsia"/>
                          </w:rPr>
                          <w:t>（本地硬盘）</w:t>
                        </w:r>
                      </w:p>
                      <w:p w:rsidR="008C0031" w:rsidRDefault="008C0031" w:rsidP="00FD7E99">
                        <w:pPr>
                          <w:pStyle w:val="TableText"/>
                        </w:pPr>
                        <w:r>
                          <w:t>IPSAN</w:t>
                        </w:r>
                      </w:p>
                      <w:p w:rsidR="008C0031" w:rsidRDefault="008C0031" w:rsidP="00FD7E99">
                        <w:pPr>
                          <w:pStyle w:val="TableText"/>
                        </w:pPr>
                        <w:r>
                          <w:t>FCSAN</w:t>
                        </w:r>
                      </w:p>
                      <w:p w:rsidR="008C0031" w:rsidRDefault="008C0031" w:rsidP="00FD7E99">
                        <w:pPr>
                          <w:pStyle w:val="TableText"/>
                        </w:pPr>
                        <w:r>
                          <w:t>HCPSAN(KVM</w:t>
                        </w:r>
                        <w:r>
                          <w:rPr>
                            <w:rFonts w:hint="eastAsia"/>
                          </w:rPr>
                          <w:t>未支持</w:t>
                        </w:r>
                        <w:r>
                          <w:t>)</w:t>
                        </w:r>
                      </w:p>
                      <w:p w:rsidR="008C0031" w:rsidRDefault="008C0031" w:rsidP="00FD7E99">
                        <w:pPr>
                          <w:pStyle w:val="TableText"/>
                        </w:pPr>
                        <w:r>
                          <w:t>ADVANCESAN</w:t>
                        </w:r>
                        <w:r>
                          <w:rPr>
                            <w:rFonts w:hint="eastAsia"/>
                          </w:rPr>
                          <w:t>（</w:t>
                        </w:r>
                        <w:r>
                          <w:t>XVE</w:t>
                        </w:r>
                        <w:r>
                          <w:rPr>
                            <w:rFonts w:hint="eastAsia"/>
                          </w:rPr>
                          <w:t>的存储池）</w:t>
                        </w:r>
                        <w:r>
                          <w:t>(KVM</w:t>
                        </w:r>
                        <w:r>
                          <w:rPr>
                            <w:rFonts w:hint="eastAsia"/>
                          </w:rPr>
                          <w:t>未支持</w:t>
                        </w:r>
                        <w:r>
                          <w:t>)</w:t>
                        </w:r>
                      </w:p>
                      <w:p w:rsidR="008C0031" w:rsidRDefault="008C0031" w:rsidP="00FD7E99">
                        <w:pPr>
                          <w:pStyle w:val="TableText"/>
                        </w:pPr>
                        <w:r>
                          <w:t>NAS</w:t>
                        </w:r>
                      </w:p>
                      <w:p w:rsidR="008C0031" w:rsidRDefault="008C0031" w:rsidP="00FD7E99">
                        <w:pPr>
                          <w:pStyle w:val="TableText"/>
                        </w:pPr>
                        <w:r>
                          <w:t>DSWARE</w:t>
                        </w:r>
                        <w:r>
                          <w:rPr>
                            <w:rFonts w:hint="eastAsia"/>
                          </w:rPr>
                          <w:t>（</w:t>
                        </w:r>
                        <w:r>
                          <w:t>DSWare</w:t>
                        </w:r>
                        <w:r>
                          <w:rPr>
                            <w:rFonts w:hint="eastAsia"/>
                          </w:rPr>
                          <w:t>的存储池）</w:t>
                        </w:r>
                      </w:p>
                      <w:p w:rsidR="008C0031" w:rsidRDefault="008C0031" w:rsidP="00FD7E99">
                        <w:pPr>
                          <w:pStyle w:val="TableText"/>
                        </w:pPr>
                        <w:r>
                          <w:t>iotailor(KVM</w:t>
                        </w:r>
                        <w:r>
                          <w:rPr>
                            <w:rFonts w:hint="eastAsia"/>
                          </w:rPr>
                          <w:t>未支持</w:t>
                        </w:r>
                        <w:r>
                          <w:t>)</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capacityGB</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0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容量，以</w:t>
                        </w:r>
                        <w:r>
                          <w:t>GB</w:t>
                        </w:r>
                        <w:r>
                          <w:rPr>
                            <w:rFonts w:hint="eastAsia"/>
                          </w:rPr>
                          <w:t>为单位。</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status</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存储设备状态</w:t>
                        </w:r>
                        <w:r>
                          <w:t>:NORMAL, ABNORMAL</w:t>
                        </w:r>
                        <w:r>
                          <w:rPr>
                            <w:rFonts w:hint="eastAsia"/>
                          </w:rPr>
                          <w:t>。</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refreshTime</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上次扫描时间，</w:t>
                        </w:r>
                        <w:r>
                          <w:t>UTC</w:t>
                        </w:r>
                        <w:r>
                          <w:rPr>
                            <w:rFonts w:hint="eastAsia"/>
                          </w:rPr>
                          <w:t>时间，格式如：</w:t>
                        </w:r>
                        <w:r>
                          <w:rPr>
                            <w:rFonts w:ascii="宋体" w:hAnsi="宋体" w:hint="eastAsia"/>
                          </w:rPr>
                          <w:t>“</w:t>
                        </w:r>
                        <w:r>
                          <w:t>2012-08-27 20:29:19</w:t>
                        </w:r>
                        <w:r>
                          <w:rPr>
                            <w:rFonts w:ascii="宋体" w:hAnsi="宋体" w:hint="eastAsia"/>
                          </w:rPr>
                          <w:t>”</w:t>
                        </w:r>
                        <w:r>
                          <w:rPr>
                            <w:rFonts w:hint="eastAsia"/>
                          </w:rPr>
                          <w:t>。</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isThin</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30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是否支持</w:t>
                        </w:r>
                        <w:r>
                          <w:rPr>
                            <w:rFonts w:hint="eastAsia"/>
                          </w:rPr>
                          <w:t xml:space="preserve"> </w:t>
                        </w:r>
                        <w:r>
                          <w:rPr>
                            <w:rFonts w:hint="eastAsia"/>
                          </w:rPr>
                          <w:t>精简。</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wwn</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SAN</w:t>
                        </w:r>
                        <w:r>
                          <w:rPr>
                            <w:rFonts w:hint="eastAsia"/>
                          </w:rPr>
                          <w:t>设备的</w:t>
                        </w:r>
                        <w:r>
                          <w:t>LUN</w:t>
                        </w:r>
                        <w:r>
                          <w:rPr>
                            <w:rFonts w:hint="eastAsia"/>
                          </w:rPr>
                          <w:t>对应的</w:t>
                        </w:r>
                        <w:r>
                          <w:t>wwn</w:t>
                        </w:r>
                        <w:r>
                          <w:rPr>
                            <w:rFonts w:hint="eastAsia"/>
                          </w:rPr>
                          <w:t>号。</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suHostID</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0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LUN</w:t>
                        </w:r>
                        <w:r>
                          <w:rPr>
                            <w:rFonts w:hint="eastAsia"/>
                          </w:rPr>
                          <w:t>所属的</w:t>
                        </w:r>
                        <w:r>
                          <w:t>HOST</w:t>
                        </w:r>
                        <w:r>
                          <w:rPr>
                            <w:rFonts w:hint="eastAsia"/>
                          </w:rPr>
                          <w:t>的</w:t>
                        </w:r>
                        <w:r>
                          <w:t>ID</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sanSN</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IPSAN</w:t>
                        </w:r>
                        <w:r>
                          <w:rPr>
                            <w:rFonts w:hint="eastAsia"/>
                          </w:rPr>
                          <w:t>阵列的</w:t>
                        </w:r>
                        <w:r>
                          <w:t>SN</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suLunID</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存储设备对应的</w:t>
                        </w:r>
                        <w:r>
                          <w:t>LUN</w:t>
                        </w:r>
                        <w:r>
                          <w:rPr>
                            <w:rFonts w:hint="eastAsia"/>
                          </w:rPr>
                          <w:t>在物理存储资源上的</w:t>
                        </w:r>
                        <w:r>
                          <w:t>ID</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supportADL</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0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存储设备是否支持硬件辅助锁。</w:t>
                        </w:r>
                        <w:r>
                          <w:t>0</w:t>
                        </w:r>
                        <w:r>
                          <w:rPr>
                            <w:rFonts w:hint="eastAsia"/>
                          </w:rPr>
                          <w:t>表示未知或不涉及，</w:t>
                        </w:r>
                        <w:r>
                          <w:t>1</w:t>
                        </w:r>
                        <w:r>
                          <w:rPr>
                            <w:rFonts w:hint="eastAsia"/>
                          </w:rPr>
                          <w:t>表示不支持，</w:t>
                        </w:r>
                        <w:r>
                          <w:t>2</w:t>
                        </w:r>
                        <w:r>
                          <w:rPr>
                            <w:rFonts w:hint="eastAsia"/>
                          </w:rPr>
                          <w:t>表示支持</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hostNum</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0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关联主机总数</w:t>
                        </w:r>
                      </w:p>
                    </w:tc>
                  </w:tr>
                  <w:tr w:rsidR="008C0031" w:rsidTr="00FD7E99">
                    <w:tc>
                      <w:tcPr>
                        <w:tcW w:w="109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hostList</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structure[]</w:t>
                        </w:r>
                      </w:p>
                    </w:tc>
                    <w:tc>
                      <w:tcPr>
                        <w:tcW w:w="30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关联主机的</w:t>
                        </w:r>
                        <w:r>
                          <w:t>hostId</w:t>
                        </w:r>
                        <w:r>
                          <w:rPr>
                            <w:rFonts w:hint="eastAsia"/>
                          </w:rPr>
                          <w:t>列表</w:t>
                        </w:r>
                      </w:p>
                      <w:tbl>
                        <w:tblPr>
                          <w:tblW w:w="3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8"/>
                          <w:gridCol w:w="850"/>
                          <w:gridCol w:w="1559"/>
                        </w:tblGrid>
                        <w:tr w:rsidR="008C0031" w:rsidTr="00FD7E99">
                          <w:trPr>
                            <w:trHeight w:val="416"/>
                          </w:trPr>
                          <w:tc>
                            <w:tcPr>
                              <w:tcW w:w="1388" w:type="dxa"/>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1559" w:type="dxa"/>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rPr>
                            <w:trHeight w:val="464"/>
                          </w:trPr>
                          <w:tc>
                            <w:tcPr>
                              <w:tcW w:w="13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主机</w:t>
                              </w:r>
                              <w:r>
                                <w:t>URN</w:t>
                              </w:r>
                            </w:p>
                          </w:tc>
                        </w:tr>
                        <w:tr w:rsidR="008C0031" w:rsidTr="00FD7E99">
                          <w:trPr>
                            <w:trHeight w:val="464"/>
                          </w:trPr>
                          <w:tc>
                            <w:tcPr>
                              <w:tcW w:w="13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hostName</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主机名称</w:t>
                              </w:r>
                            </w:p>
                          </w:tc>
                        </w:tr>
                        <w:tr w:rsidR="008C0031" w:rsidTr="00FD7E99">
                          <w:trPr>
                            <w:trHeight w:val="464"/>
                          </w:trPr>
                          <w:tc>
                            <w:tcPr>
                              <w:tcW w:w="13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clusterUrn</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集群</w:t>
                              </w:r>
                              <w:r>
                                <w:t>urn</w:t>
                              </w:r>
                            </w:p>
                          </w:tc>
                        </w:tr>
                        <w:tr w:rsidR="008C0031" w:rsidTr="00FD7E99">
                          <w:trPr>
                            <w:trHeight w:val="464"/>
                          </w:trPr>
                          <w:tc>
                            <w:tcPr>
                              <w:tcW w:w="13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cluster</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集群名称</w:t>
                              </w:r>
                            </w:p>
                          </w:tc>
                        </w:tr>
                        <w:tr w:rsidR="008C0031" w:rsidTr="00FD7E99">
                          <w:trPr>
                            <w:trHeight w:val="464"/>
                          </w:trPr>
                          <w:tc>
                            <w:tcPr>
                              <w:tcW w:w="13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hostIp</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主机</w:t>
                              </w:r>
                              <w:r>
                                <w:t>IP</w:t>
                              </w:r>
                            </w:p>
                          </w:tc>
                        </w:tr>
                        <w:tr w:rsidR="008C0031" w:rsidTr="00FD7E99">
                          <w:trPr>
                            <w:trHeight w:val="464"/>
                          </w:trPr>
                          <w:tc>
                            <w:tcPr>
                              <w:tcW w:w="13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status</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关联状态</w:t>
                              </w:r>
                            </w:p>
                            <w:p w:rsidR="008C0031" w:rsidRDefault="008C0031" w:rsidP="00FD7E99">
                              <w:pPr>
                                <w:pStyle w:val="TableText"/>
                              </w:pPr>
                              <w:r>
                                <w:t>normal(</w:t>
                              </w:r>
                              <w:r>
                                <w:rPr>
                                  <w:rFonts w:hint="eastAsia"/>
                                </w:rPr>
                                <w:t>正常</w:t>
                              </w:r>
                              <w:r>
                                <w:t>)</w:t>
                              </w:r>
                            </w:p>
                            <w:p w:rsidR="008C0031" w:rsidRDefault="008C0031" w:rsidP="00FD7E99">
                              <w:pPr>
                                <w:pStyle w:val="TableText"/>
                              </w:pPr>
                              <w:r>
                                <w:t>abnormal(</w:t>
                              </w:r>
                              <w:r>
                                <w:rPr>
                                  <w:rFonts w:hint="eastAsia"/>
                                </w:rPr>
                                <w:t>异常</w:t>
                              </w:r>
                              <w:r>
                                <w:t>)</w:t>
                              </w:r>
                            </w:p>
                          </w:tc>
                        </w:tr>
                        <w:tr w:rsidR="008C0031" w:rsidTr="00FD7E99">
                          <w:trPr>
                            <w:trHeight w:val="464"/>
                          </w:trPr>
                          <w:tc>
                            <w:tcPr>
                              <w:tcW w:w="13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refreshTime</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ind w:rightChars="55" w:right="115"/>
                              </w:pPr>
                              <w:r>
                                <w:rPr>
                                  <w:rFonts w:hint="eastAsia"/>
                                </w:rPr>
                                <w:t>上一次扫描时间</w:t>
                              </w:r>
                            </w:p>
                          </w:tc>
                        </w:tr>
                        <w:tr w:rsidR="008C0031" w:rsidTr="00FD7E99">
                          <w:trPr>
                            <w:trHeight w:val="464"/>
                          </w:trPr>
                          <w:tc>
                            <w:tcPr>
                              <w:tcW w:w="13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hasDsOn</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ind w:rightChars="55" w:right="115"/>
                              </w:pPr>
                              <w:r>
                                <w:rPr>
                                  <w:rFonts w:hint="eastAsia"/>
                                </w:rPr>
                                <w:t>是否与该主机已关联为数据存储</w:t>
                              </w:r>
                            </w:p>
                          </w:tc>
                        </w:tr>
                        <w:tr w:rsidR="008C0031" w:rsidTr="00FD7E99">
                          <w:trPr>
                            <w:trHeight w:val="464"/>
                          </w:trPr>
                          <w:tc>
                            <w:tcPr>
                              <w:tcW w:w="13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bCs/>
                                </w:rPr>
                                <w:t>folderUrn</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ind w:rightChars="55" w:right="115"/>
                              </w:pPr>
                              <w:r>
                                <w:rPr>
                                  <w:rFonts w:hint="eastAsia"/>
                                </w:rPr>
                                <w:t>文件夹</w:t>
                              </w:r>
                              <w:r>
                                <w:t>urn</w:t>
                              </w:r>
                            </w:p>
                          </w:tc>
                        </w:tr>
                        <w:tr w:rsidR="008C0031" w:rsidTr="00FD7E99">
                          <w:trPr>
                            <w:trHeight w:val="464"/>
                          </w:trPr>
                          <w:tc>
                            <w:tcPr>
                              <w:tcW w:w="13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folderName</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ind w:rightChars="55" w:right="115"/>
                              </w:pPr>
                              <w:r>
                                <w:rPr>
                                  <w:rFonts w:hint="eastAsia"/>
                                </w:rPr>
                                <w:t>文件夹名称</w:t>
                              </w:r>
                            </w:p>
                          </w:tc>
                        </w:tr>
                        <w:tr w:rsidR="008C0031" w:rsidTr="00FD7E99">
                          <w:trPr>
                            <w:trHeight w:val="464"/>
                          </w:trPr>
                          <w:tc>
                            <w:tcPr>
                              <w:tcW w:w="13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isMaintaining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ind w:rightChars="122" w:right="256"/>
                              </w:pPr>
                              <w:r>
                                <w:rPr>
                                  <w:rFonts w:hint="eastAsia"/>
                                </w:rPr>
                                <w:t>若为</w:t>
                              </w:r>
                              <w:r>
                                <w:t>true</w:t>
                              </w:r>
                              <w:r>
                                <w:rPr>
                                  <w:rFonts w:hint="eastAsia"/>
                                </w:rPr>
                                <w:t>，则主机处于维护模式；否则为</w:t>
                              </w:r>
                              <w:r>
                                <w:t>false</w:t>
                              </w:r>
                            </w:p>
                          </w:tc>
                        </w:tr>
                      </w:tbl>
                      <w:p w:rsidR="008C0031" w:rsidRDefault="008C0031" w:rsidP="00FD7E99">
                        <w:pPr>
                          <w:pStyle w:val="TableText"/>
                        </w:pPr>
                      </w:p>
                    </w:tc>
                  </w:tr>
                </w:tbl>
                <w:p w:rsidR="008C0031" w:rsidRDefault="008C0031" w:rsidP="00FD7E99">
                  <w:pPr>
                    <w:pStyle w:val="TableText"/>
                  </w:pPr>
                </w:p>
              </w:tc>
            </w:tr>
          </w:tbl>
          <w:p w:rsidR="008C0031" w:rsidRDefault="008C0031" w:rsidP="00FD7E99">
            <w:pPr>
              <w:pStyle w:val="TableText"/>
              <w:rPr>
                <w:sz w:val="24"/>
              </w:rPr>
            </w:pPr>
          </w:p>
        </w:tc>
      </w:tr>
      <w:tr w:rsidR="008C0031" w:rsidTr="00FD7E99">
        <w:tc>
          <w:tcPr>
            <w:tcW w:w="108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t>Get &lt;storageunit_uri&gt;/querybypage?limit=20&amp;offset=0&amp;scope=xxx&amp;useState=unused&amp;deviceType=0 HTTP/1.1</w:t>
            </w:r>
          </w:p>
          <w:p w:rsidR="008C0031" w:rsidRDefault="008C0031" w:rsidP="00FD7E99">
            <w:pPr>
              <w:pStyle w:val="TableText"/>
            </w:pPr>
            <w:r>
              <w:t>Host: https://&lt;ip&gt;:&lt;port&gt;</w:t>
            </w:r>
          </w:p>
          <w:p w:rsidR="008C0031" w:rsidRDefault="008C0031" w:rsidP="00FD7E99">
            <w:pPr>
              <w:pStyle w:val="TableText"/>
            </w:pPr>
            <w:r>
              <w:t>Accept: application/json;version=&lt;version&gt;; charset=UTF-8</w:t>
            </w:r>
          </w:p>
          <w:p w:rsidR="008C0031" w:rsidRDefault="008C0031" w:rsidP="00FD7E99">
            <w:pPr>
              <w:pStyle w:val="TableText"/>
              <w:rPr>
                <w:sz w:val="24"/>
              </w:rPr>
            </w:pPr>
            <w:r>
              <w:t>X-Auth-Token: &lt;Authen_TOKEN&gt;</w:t>
            </w:r>
          </w:p>
        </w:tc>
      </w:tr>
      <w:tr w:rsidR="008C0031" w:rsidTr="00FD7E99">
        <w:tc>
          <w:tcPr>
            <w:tcW w:w="108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5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"total":integer,</w:t>
            </w:r>
          </w:p>
          <w:p w:rsidR="008C0031" w:rsidRDefault="008C0031" w:rsidP="00FD7E99">
            <w:pPr>
              <w:pStyle w:val="TableText"/>
            </w:pPr>
            <w:r>
              <w:t xml:space="preserve">   " storageUnits ":[{</w:t>
            </w:r>
          </w:p>
          <w:p w:rsidR="008C0031" w:rsidRDefault="008C0031" w:rsidP="00FD7E99">
            <w:pPr>
              <w:pStyle w:val="TableText"/>
            </w:pPr>
            <w:r>
              <w:t xml:space="preserve">      "urn":string,</w:t>
            </w:r>
          </w:p>
          <w:p w:rsidR="008C0031" w:rsidRDefault="008C0031" w:rsidP="00FD7E99">
            <w:pPr>
              <w:pStyle w:val="TableText"/>
            </w:pPr>
            <w:r>
              <w:t xml:space="preserve">      "uri":string,</w:t>
            </w:r>
          </w:p>
          <w:p w:rsidR="008C0031" w:rsidRDefault="008C0031" w:rsidP="00FD7E99">
            <w:pPr>
              <w:pStyle w:val="TableText"/>
            </w:pPr>
            <w:r>
              <w:t xml:space="preserve">      "sdUrn":string,</w:t>
            </w:r>
          </w:p>
          <w:p w:rsidR="008C0031" w:rsidRDefault="008C0031" w:rsidP="00FD7E99">
            <w:pPr>
              <w:pStyle w:val="TableText"/>
            </w:pPr>
            <w:r>
              <w:t xml:space="preserve">      "sdId":integer,</w:t>
            </w:r>
          </w:p>
          <w:p w:rsidR="008C0031" w:rsidRDefault="008C0031" w:rsidP="00FD7E99">
            <w:pPr>
              <w:pStyle w:val="TableText"/>
            </w:pPr>
            <w:r>
              <w:t xml:space="preserve">      "sdName":string,</w:t>
            </w:r>
          </w:p>
          <w:p w:rsidR="008C0031" w:rsidRDefault="008C0031" w:rsidP="00FD7E99">
            <w:pPr>
              <w:pStyle w:val="TableText"/>
            </w:pPr>
            <w:r>
              <w:t xml:space="preserve">      "name":string,</w:t>
            </w:r>
          </w:p>
          <w:p w:rsidR="008C0031" w:rsidRDefault="008C0031" w:rsidP="00FD7E99">
            <w:pPr>
              <w:pStyle w:val="TableText"/>
            </w:pPr>
            <w:r>
              <w:t xml:space="preserve">      "type":string,</w:t>
            </w:r>
          </w:p>
          <w:p w:rsidR="008C0031" w:rsidRDefault="008C0031" w:rsidP="00FD7E99">
            <w:pPr>
              <w:pStyle w:val="TableText"/>
            </w:pPr>
            <w:r>
              <w:t xml:space="preserve">      "capacityGB":integer,</w:t>
            </w:r>
          </w:p>
          <w:p w:rsidR="008C0031" w:rsidRDefault="008C0031" w:rsidP="00FD7E99">
            <w:pPr>
              <w:pStyle w:val="TableText"/>
            </w:pPr>
            <w:r>
              <w:t xml:space="preserve">      "status": string,</w:t>
            </w:r>
          </w:p>
          <w:p w:rsidR="008C0031" w:rsidRDefault="008C0031" w:rsidP="00FD7E99">
            <w:pPr>
              <w:pStyle w:val="TableText"/>
            </w:pPr>
            <w:r>
              <w:t xml:space="preserve">      "refreshTime": string,</w:t>
            </w:r>
            <w:r>
              <w:tab/>
            </w:r>
            <w:r>
              <w:tab/>
              <w:t>// eg: 2012-08-27 20:29:19</w:t>
            </w:r>
          </w:p>
          <w:p w:rsidR="008C0031" w:rsidRDefault="008C0031" w:rsidP="00FD7E99">
            <w:pPr>
              <w:pStyle w:val="TableText"/>
            </w:pPr>
            <w:r>
              <w:t xml:space="preserve">      "isThin": boolean,</w:t>
            </w:r>
          </w:p>
          <w:p w:rsidR="008C0031" w:rsidRDefault="008C0031" w:rsidP="00FD7E99">
            <w:pPr>
              <w:pStyle w:val="TableText"/>
            </w:pPr>
            <w:r>
              <w:t xml:space="preserve">      "supportADL":integer,</w:t>
            </w:r>
          </w:p>
          <w:p w:rsidR="008C0031" w:rsidRDefault="008C0031" w:rsidP="00FD7E99">
            <w:pPr>
              <w:pStyle w:val="TableText"/>
            </w:pPr>
            <w:r>
              <w:t xml:space="preserve">      "wwn":string,</w:t>
            </w:r>
          </w:p>
          <w:p w:rsidR="008C0031" w:rsidRDefault="008C0031" w:rsidP="00FD7E99">
            <w:pPr>
              <w:pStyle w:val="TableText"/>
            </w:pPr>
            <w:r>
              <w:t xml:space="preserve">      "hostNum":integer,</w:t>
            </w:r>
          </w:p>
          <w:p w:rsidR="008C0031" w:rsidRDefault="008C0031" w:rsidP="00FD7E99">
            <w:pPr>
              <w:pStyle w:val="TableText"/>
            </w:pPr>
            <w:r>
              <w:t xml:space="preserve">      "suHostID":integer,</w:t>
            </w:r>
          </w:p>
          <w:p w:rsidR="008C0031" w:rsidRDefault="008C0031" w:rsidP="00FD7E99">
            <w:pPr>
              <w:pStyle w:val="TableText"/>
            </w:pPr>
            <w:r>
              <w:t xml:space="preserve">      "sanSN":string,</w:t>
            </w:r>
          </w:p>
          <w:p w:rsidR="008C0031" w:rsidRDefault="008C0031" w:rsidP="00FD7E99">
            <w:pPr>
              <w:pStyle w:val="TableText"/>
            </w:pPr>
            <w:r>
              <w:t xml:space="preserve">      "suLunID":string,</w:t>
            </w:r>
          </w:p>
          <w:p w:rsidR="008C0031" w:rsidRDefault="008C0031" w:rsidP="00FD7E99">
            <w:pPr>
              <w:pStyle w:val="TableText"/>
            </w:pPr>
            <w:r>
              <w:t xml:space="preserve">      "hostList":[{</w:t>
            </w:r>
          </w:p>
          <w:p w:rsidR="008C0031" w:rsidRDefault="008C0031" w:rsidP="00FD7E99">
            <w:pPr>
              <w:pStyle w:val="TableText"/>
            </w:pPr>
            <w:r>
              <w:t xml:space="preserve">         "urn":string,</w:t>
            </w:r>
          </w:p>
          <w:p w:rsidR="008C0031" w:rsidRDefault="008C0031" w:rsidP="00FD7E99">
            <w:pPr>
              <w:pStyle w:val="TableText"/>
            </w:pPr>
            <w:r>
              <w:t xml:space="preserve">         "hosName":string,</w:t>
            </w:r>
          </w:p>
          <w:p w:rsidR="008C0031" w:rsidRDefault="008C0031" w:rsidP="00FD7E99">
            <w:pPr>
              <w:pStyle w:val="TableText"/>
            </w:pPr>
            <w:r>
              <w:t xml:space="preserve">         "clusterUrn":string,</w:t>
            </w:r>
          </w:p>
          <w:p w:rsidR="008C0031" w:rsidRDefault="008C0031" w:rsidP="00FD7E99">
            <w:pPr>
              <w:pStyle w:val="TableText"/>
            </w:pPr>
            <w:r>
              <w:t xml:space="preserve">         "cluster":string,</w:t>
            </w:r>
          </w:p>
          <w:p w:rsidR="008C0031" w:rsidRDefault="008C0031" w:rsidP="00FD7E99">
            <w:pPr>
              <w:pStyle w:val="TableText"/>
            </w:pPr>
            <w:r>
              <w:t xml:space="preserve">         "hostIp":string,</w:t>
            </w:r>
          </w:p>
          <w:p w:rsidR="008C0031" w:rsidRDefault="008C0031" w:rsidP="00FD7E99">
            <w:pPr>
              <w:pStyle w:val="TableText"/>
            </w:pPr>
            <w:r>
              <w:t xml:space="preserve">         "status":string,</w:t>
            </w:r>
          </w:p>
          <w:p w:rsidR="008C0031" w:rsidRDefault="008C0031" w:rsidP="00FD7E99">
            <w:pPr>
              <w:pStyle w:val="TableText"/>
            </w:pPr>
            <w:r>
              <w:t xml:space="preserve">         "refreshTime":string,</w:t>
            </w:r>
          </w:p>
          <w:p w:rsidR="008C0031" w:rsidRDefault="008C0031" w:rsidP="00FD7E99">
            <w:pPr>
              <w:pStyle w:val="TableText"/>
            </w:pPr>
            <w:r>
              <w:t xml:space="preserve">         "folderUrn":string,</w:t>
            </w:r>
          </w:p>
          <w:p w:rsidR="008C0031" w:rsidRDefault="008C0031" w:rsidP="00FD7E99">
            <w:pPr>
              <w:pStyle w:val="TableText"/>
            </w:pPr>
            <w:r>
              <w:t xml:space="preserve">         "folderName":string,</w:t>
            </w:r>
          </w:p>
          <w:p w:rsidR="008C0031" w:rsidRDefault="008C0031" w:rsidP="00FD7E99">
            <w:pPr>
              <w:pStyle w:val="TableText"/>
            </w:pPr>
            <w:r>
              <w:t xml:space="preserve">         "hasDsOn":boolean,</w:t>
            </w:r>
          </w:p>
          <w:p w:rsidR="008C0031" w:rsidRDefault="008C0031" w:rsidP="00FD7E99">
            <w:pPr>
              <w:pStyle w:val="TableText"/>
            </w:pPr>
            <w:r>
              <w:t xml:space="preserve">         "isMaintaining":boolean</w:t>
            </w:r>
          </w:p>
          <w:p w:rsidR="008C0031" w:rsidRDefault="008C0031" w:rsidP="00FD7E99">
            <w:pPr>
              <w:pStyle w:val="TableText"/>
            </w:pPr>
            <w:r>
              <w:t xml:space="preserve">      }]</w:t>
            </w:r>
          </w:p>
          <w:p w:rsidR="008C0031" w:rsidRDefault="008C0031" w:rsidP="00FD7E99">
            <w:pPr>
              <w:pStyle w:val="TableText"/>
            </w:pPr>
            <w:r>
              <w:t xml:space="preserve">   }]</w:t>
            </w:r>
          </w:p>
          <w:p w:rsidR="008C0031" w:rsidRDefault="008C0031" w:rsidP="00FD7E99">
            <w:pPr>
              <w:pStyle w:val="TableText"/>
            </w:pPr>
            <w:r>
              <w:t>}</w:t>
            </w:r>
          </w:p>
        </w:tc>
      </w:tr>
      <w:tr w:rsidR="008C0031" w:rsidTr="00FD7E99">
        <w:tc>
          <w:tcPr>
            <w:tcW w:w="108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5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89"/>
              <w:gridCol w:w="2790"/>
              <w:gridCol w:w="2790"/>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10000001</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6" w:hangingChars="56" w:hanging="118"/>
                  </w:pPr>
                  <w:r>
                    <w:rPr>
                      <w:rFonts w:hint="eastAsia"/>
                    </w:rPr>
                    <w:t xml:space="preserve"> </w:t>
                  </w:r>
                  <w:r>
                    <w:rPr>
                      <w:rFonts w:hint="eastAsia"/>
                    </w:rPr>
                    <w:t>请求消息格式非法。</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10000004</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6" w:hangingChars="56" w:hanging="118"/>
                  </w:pPr>
                  <w:r>
                    <w:rPr>
                      <w:rFonts w:hint="eastAsia"/>
                    </w:rPr>
                    <w:t xml:space="preserve"> </w:t>
                  </w:r>
                  <w:r>
                    <w:rPr>
                      <w:rFonts w:hint="eastAsia"/>
                    </w:rPr>
                    <w:t>操作数据库异常。</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10300027</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6" w:hangingChars="56" w:hanging="118"/>
                  </w:pPr>
                  <w:r>
                    <w:rPr>
                      <w:rFonts w:hint="eastAsia"/>
                    </w:rPr>
                    <w:t xml:space="preserve"> </w:t>
                  </w:r>
                  <w:r>
                    <w:rPr>
                      <w:rFonts w:hint="eastAsia"/>
                    </w:rPr>
                    <w:t>主机不存在。</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10410010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6" w:hangingChars="56" w:hanging="118"/>
                  </w:pPr>
                  <w:r>
                    <w:rPr>
                      <w:rFonts w:hint="eastAsia"/>
                    </w:rPr>
                    <w:t xml:space="preserve"> </w:t>
                  </w:r>
                  <w:r>
                    <w:rPr>
                      <w:rFonts w:hint="eastAsia"/>
                    </w:rPr>
                    <w:t>查询条件错误。</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rPr>
                      <w:iCs/>
                    </w:rPr>
                    <w:t>10410013</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6" w:hangingChars="56" w:hanging="118"/>
                  </w:pPr>
                  <w:r>
                    <w:rPr>
                      <w:rFonts w:ascii="Courier New" w:hAnsi="Courier New" w:cs="Courier New" w:hint="eastAsia"/>
                    </w:rPr>
                    <w:t xml:space="preserve"> </w:t>
                  </w:r>
                  <w:r w:rsidR="00490BE5" w:rsidRPr="00490BE5">
                    <w:rPr>
                      <w:rFonts w:ascii="Courier New" w:hAnsi="Courier New" w:cs="Courier New" w:hint="eastAsia"/>
                    </w:rPr>
                    <w:t>存储资源不存在或存储资源异常</w:t>
                  </w:r>
                  <w:r>
                    <w:rPr>
                      <w:rFonts w:ascii="Courier New" w:hAnsi="Courier New" w:cs="Courier New" w:hint="eastAsia"/>
                    </w:rPr>
                    <w:t>。</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10410063</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6" w:hangingChars="56" w:hanging="118"/>
                  </w:pPr>
                  <w:r>
                    <w:rPr>
                      <w:rFonts w:hint="eastAsia"/>
                    </w:rPr>
                    <w:t xml:space="preserve"> </w:t>
                  </w:r>
                  <w:r>
                    <w:rPr>
                      <w:rFonts w:hint="eastAsia"/>
                    </w:rPr>
                    <w:t>查询存储设备指定的设备存储类型不合法。</w:t>
                  </w:r>
                </w:p>
              </w:tc>
            </w:tr>
          </w:tbl>
          <w:p w:rsidR="008C0031" w:rsidRDefault="008C0031" w:rsidP="00FD7E99">
            <w:pPr>
              <w:pStyle w:val="TableText"/>
            </w:pPr>
          </w:p>
        </w:tc>
      </w:tr>
    </w:tbl>
    <w:p w:rsidR="008C0031" w:rsidRDefault="008C0031" w:rsidP="008C0031">
      <w:pPr>
        <w:rPr>
          <w:rFonts w:eastAsiaTheme="minorEastAsia" w:cs="Times New Roman"/>
        </w:rPr>
      </w:pPr>
    </w:p>
    <w:p w:rsidR="008C0031" w:rsidRPr="002A37EC" w:rsidRDefault="008C0031" w:rsidP="008C0031">
      <w:pPr>
        <w:pStyle w:val="21"/>
      </w:pPr>
      <w:bookmarkStart w:id="40" w:name="_Toc439920372"/>
      <w:bookmarkStart w:id="41" w:name="_Toc517858800"/>
      <w:bookmarkStart w:id="42" w:name="_Toc28629657"/>
      <w:r w:rsidRPr="002A37EC">
        <w:rPr>
          <w:rFonts w:hint="eastAsia"/>
        </w:rPr>
        <w:t>数据存储管理</w:t>
      </w:r>
      <w:bookmarkEnd w:id="38"/>
      <w:bookmarkEnd w:id="40"/>
      <w:bookmarkEnd w:id="41"/>
      <w:bookmarkEnd w:id="42"/>
    </w:p>
    <w:p w:rsidR="008C0031" w:rsidRPr="00B52099" w:rsidRDefault="008C0031" w:rsidP="00601C4D">
      <w:pPr>
        <w:pStyle w:val="31"/>
        <w:numPr>
          <w:ilvl w:val="2"/>
          <w:numId w:val="40"/>
        </w:numPr>
        <w:rPr>
          <w:color w:val="000000" w:themeColor="text1"/>
          <w:u w:val="none"/>
        </w:rPr>
      </w:pPr>
      <w:bookmarkStart w:id="43" w:name="_Toc28629658"/>
      <w:r w:rsidRPr="00B52099">
        <w:rPr>
          <w:rFonts w:hint="eastAsia"/>
          <w:color w:val="000000" w:themeColor="text1"/>
          <w:u w:val="none"/>
        </w:rPr>
        <w:t>创建数据存储</w:t>
      </w:r>
      <w:bookmarkEnd w:id="4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rPr>
                <w:sz w:val="24"/>
              </w:rPr>
            </w:pPr>
            <w:r>
              <w:t>addDataStorage</w:t>
            </w:r>
            <w:r>
              <w:rPr>
                <w:rFonts w:hint="eastAsia"/>
              </w:rPr>
              <w:t>，添加存储设备作为指定主机的数据存储。由</w:t>
            </w:r>
            <w:r>
              <w:t>GM</w:t>
            </w:r>
            <w:r>
              <w:rPr>
                <w:rFonts w:hint="eastAsia"/>
              </w:rPr>
              <w:t>调用。</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hemeColor="text1"/>
            </w:tcBorders>
          </w:tcPr>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63"/>
              <w:gridCol w:w="1133"/>
              <w:gridCol w:w="5388"/>
            </w:tblGrid>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3936"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请求主体描述</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8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25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hostUrn</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可选。主机</w:t>
                  </w:r>
                  <w:r>
                    <w:t>URN</w:t>
                  </w:r>
                  <w:r>
                    <w:rPr>
                      <w:rFonts w:hint="eastAsia"/>
                    </w:rPr>
                    <w:t>。选择时该接口表示的创建数据存储和关联主机的请求。不选表示的只是创建数据存储的请求。</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storageUnitUrn</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必选。存储设备</w:t>
                  </w:r>
                  <w:r>
                    <w:t>URN</w:t>
                  </w:r>
                  <w:r>
                    <w:rPr>
                      <w:rFonts w:hint="eastAsia"/>
                    </w:rPr>
                    <w:t>。</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name</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必选。数据存储名称</w:t>
                  </w:r>
                  <w:r>
                    <w:t>,</w:t>
                  </w:r>
                  <w:r>
                    <w:rPr>
                      <w:rFonts w:hint="eastAsia"/>
                    </w:rPr>
                    <w:t>长度</w:t>
                  </w:r>
                  <w:r>
                    <w:t>[1,256]</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thinRate</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可选。精简配置方案变更，不再使用该参数，但是保留。超分配比率，默认为</w:t>
                  </w:r>
                  <w:r>
                    <w:t xml:space="preserve">100. </w:t>
                  </w:r>
                  <w:r>
                    <w:rPr>
                      <w:rFonts w:hint="eastAsia"/>
                    </w:rPr>
                    <w:t>范围：</w:t>
                  </w:r>
                  <w:r>
                    <w:t xml:space="preserve">100 - 300 </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description</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可选。数据存储的描述信息，长度</w:t>
                  </w:r>
                  <w:r>
                    <w:t>[0,1024]</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useType</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必选。设备使用方式</w:t>
                  </w:r>
                </w:p>
                <w:p w:rsidR="008C0031" w:rsidRDefault="008C0031" w:rsidP="00FD7E99">
                  <w:pPr>
                    <w:pStyle w:val="TableText"/>
                  </w:pPr>
                  <w:r>
                    <w:t>0</w:t>
                  </w:r>
                  <w:r>
                    <w:rPr>
                      <w:rFonts w:hint="eastAsia"/>
                    </w:rPr>
                    <w:t>：非虚拟化</w:t>
                  </w:r>
                  <w:r>
                    <w:t>(KVM</w:t>
                  </w:r>
                  <w:r>
                    <w:rPr>
                      <w:rFonts w:hint="eastAsia"/>
                    </w:rPr>
                    <w:t>未支持</w:t>
                  </w:r>
                  <w:r>
                    <w:t>)</w:t>
                  </w:r>
                </w:p>
                <w:p w:rsidR="008C0031" w:rsidRDefault="008C0031" w:rsidP="00FD7E99">
                  <w:pPr>
                    <w:pStyle w:val="TableText"/>
                  </w:pPr>
                  <w:r>
                    <w:t>1</w:t>
                  </w:r>
                  <w:r>
                    <w:rPr>
                      <w:rFonts w:hint="eastAsia"/>
                    </w:rPr>
                    <w:t>：虚拟化</w:t>
                  </w:r>
                </w:p>
                <w:p w:rsidR="008C0031" w:rsidRDefault="008C0031" w:rsidP="00FD7E99">
                  <w:pPr>
                    <w:pStyle w:val="TableText"/>
                  </w:pPr>
                  <w:r>
                    <w:t>2</w:t>
                  </w:r>
                  <w:r>
                    <w:rPr>
                      <w:rFonts w:hint="eastAsia"/>
                    </w:rPr>
                    <w:t>：裸设备映射。</w:t>
                  </w:r>
                </w:p>
                <w:p w:rsidR="008C0031" w:rsidRDefault="008C0031" w:rsidP="00FD7E99">
                  <w:pPr>
                    <w:pStyle w:val="TableText"/>
                  </w:pPr>
                  <w:r>
                    <w:t xml:space="preserve">LOCAL/LUN </w:t>
                  </w:r>
                  <w:r>
                    <w:rPr>
                      <w:rFonts w:hint="eastAsia"/>
                    </w:rPr>
                    <w:t>可以选择</w:t>
                  </w:r>
                  <w:r>
                    <w:t xml:space="preserve"> 0/1, FusionStorage Block</w:t>
                  </w:r>
                  <w:r>
                    <w:rPr>
                      <w:rFonts w:hint="eastAsia"/>
                    </w:rPr>
                    <w:t>只能选择</w:t>
                  </w:r>
                  <w:r>
                    <w:t>0/ iotailor(KVM</w:t>
                  </w:r>
                  <w:r>
                    <w:rPr>
                      <w:rFonts w:hint="eastAsia"/>
                    </w:rPr>
                    <w:t>未支持</w:t>
                  </w:r>
                  <w:r>
                    <w:t>)</w:t>
                  </w:r>
                  <w:r>
                    <w:rPr>
                      <w:rFonts w:hint="eastAsia"/>
                    </w:rPr>
                    <w:t>只能选择</w:t>
                  </w:r>
                  <w:r>
                    <w:t>0</w:t>
                  </w:r>
                  <w:r>
                    <w:rPr>
                      <w:rFonts w:hint="eastAsia"/>
                    </w:rPr>
                    <w:t>，</w:t>
                  </w:r>
                  <w:r>
                    <w:t>NAS</w:t>
                  </w:r>
                  <w:r>
                    <w:rPr>
                      <w:rFonts w:hint="eastAsia"/>
                    </w:rPr>
                    <w:t>只能选择</w:t>
                  </w:r>
                  <w:r>
                    <w:t>1</w:t>
                  </w:r>
                  <w:r>
                    <w:rPr>
                      <w:rFonts w:hint="eastAsia"/>
                    </w:rPr>
                    <w:t>，</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clusterSize</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条件可选。存储虚拟化相关参数，簇大小。</w:t>
                  </w:r>
                </w:p>
                <w:p w:rsidR="008C0031" w:rsidRDefault="008C0031" w:rsidP="00FD7E99">
                  <w:pPr>
                    <w:pStyle w:val="TableText"/>
                  </w:pPr>
                  <w:r>
                    <w:rPr>
                      <w:rFonts w:hint="eastAsia"/>
                    </w:rPr>
                    <w:t>取值范围</w:t>
                  </w:r>
                  <w:r>
                    <w:t>[32,64,128,256,512,1024]</w:t>
                  </w:r>
                  <w:r>
                    <w:rPr>
                      <w:rFonts w:hint="eastAsia"/>
                    </w:rPr>
                    <w:t>单位</w:t>
                  </w:r>
                  <w:r>
                    <w:t>KB,</w:t>
                  </w:r>
                  <w:r>
                    <w:rPr>
                      <w:rFonts w:hint="eastAsia"/>
                    </w:rPr>
                    <w:t>默认值</w:t>
                  </w:r>
                  <w:r>
                    <w:t>1024</w:t>
                  </w:r>
                  <w:r>
                    <w:rPr>
                      <w:rFonts w:hint="eastAsia"/>
                    </w:rPr>
                    <w:t>。</w:t>
                  </w:r>
                </w:p>
                <w:p w:rsidR="008C0031" w:rsidRDefault="008C0031" w:rsidP="00FD7E99">
                  <w:pPr>
                    <w:pStyle w:val="TableText"/>
                  </w:pPr>
                  <w:r>
                    <w:t>LUN</w:t>
                  </w:r>
                  <w:r>
                    <w:rPr>
                      <w:rFonts w:hint="eastAsia"/>
                    </w:rPr>
                    <w:t>虚拟化时可以指定该参数，</w:t>
                  </w:r>
                  <w:r>
                    <w:t>LOCAL/NAS</w:t>
                  </w:r>
                  <w:r>
                    <w:rPr>
                      <w:rFonts w:hint="eastAsia"/>
                    </w:rPr>
                    <w:t>时无效。</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formatFlag</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可选。指定是否进行格式化，默认为</w:t>
                  </w:r>
                  <w:r>
                    <w:t>0</w:t>
                  </w:r>
                  <w:r>
                    <w:rPr>
                      <w:rFonts w:hint="eastAsia"/>
                    </w:rPr>
                    <w:t>。</w:t>
                  </w:r>
                </w:p>
                <w:p w:rsidR="008C0031" w:rsidRDefault="008C0031" w:rsidP="00FD7E99">
                  <w:pPr>
                    <w:pStyle w:val="TableText"/>
                  </w:pPr>
                  <w:r>
                    <w:t>0</w:t>
                  </w:r>
                  <w:r>
                    <w:rPr>
                      <w:rFonts w:hint="eastAsia"/>
                    </w:rPr>
                    <w:t>：不格式化</w:t>
                  </w:r>
                </w:p>
                <w:p w:rsidR="008C0031" w:rsidRDefault="008C0031" w:rsidP="00FD7E99">
                  <w:pPr>
                    <w:pStyle w:val="TableText"/>
                  </w:pPr>
                  <w:r>
                    <w:t>1</w:t>
                  </w:r>
                  <w:r>
                    <w:rPr>
                      <w:rFonts w:hint="eastAsia"/>
                    </w:rPr>
                    <w:t>：格式化</w:t>
                  </w:r>
                </w:p>
                <w:p w:rsidR="008C0031" w:rsidRDefault="008C0031" w:rsidP="00FD7E99">
                  <w:pPr>
                    <w:pStyle w:val="TableText"/>
                  </w:pPr>
                  <w:r>
                    <w:rPr>
                      <w:rFonts w:hint="eastAsia"/>
                    </w:rPr>
                    <w:t>同时满足以下所有条件时该参数有效，否则无效：</w:t>
                  </w:r>
                </w:p>
                <w:p w:rsidR="008C0031" w:rsidRDefault="008C0031" w:rsidP="00FD7E99">
                  <w:pPr>
                    <w:pStyle w:val="TableText"/>
                  </w:pPr>
                  <w:r>
                    <w:rPr>
                      <w:rFonts w:hint="eastAsia"/>
                    </w:rPr>
                    <w:t>存储设备类型为</w:t>
                  </w:r>
                  <w:r>
                    <w:t>LUN</w:t>
                  </w:r>
                  <w:r>
                    <w:rPr>
                      <w:rFonts w:hint="eastAsia"/>
                    </w:rPr>
                    <w:t>。</w:t>
                  </w:r>
                </w:p>
                <w:p w:rsidR="008C0031" w:rsidRDefault="008C0031" w:rsidP="00FD7E99">
                  <w:pPr>
                    <w:pStyle w:val="TableText"/>
                  </w:pPr>
                  <w:r>
                    <w:t>useType</w:t>
                  </w:r>
                  <w:r>
                    <w:rPr>
                      <w:rFonts w:hint="eastAsia"/>
                    </w:rPr>
                    <w:t>为</w:t>
                  </w:r>
                  <w:r>
                    <w:t>1</w:t>
                  </w:r>
                  <w:r>
                    <w:rPr>
                      <w:rFonts w:hint="eastAsia"/>
                    </w:rPr>
                    <w:t>时。</w:t>
                  </w:r>
                </w:p>
                <w:p w:rsidR="008C0031" w:rsidRDefault="008C0031" w:rsidP="00FD7E99">
                  <w:pPr>
                    <w:pStyle w:val="TableText"/>
                  </w:pPr>
                  <w:r>
                    <w:rPr>
                      <w:rFonts w:hint="eastAsia"/>
                    </w:rPr>
                    <w:t>存储设备不存在对应数据存储时。</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xcopyFlag</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可选。指示是否启用</w:t>
                  </w:r>
                  <w:r>
                    <w:t>Xcopy</w:t>
                  </w:r>
                  <w:r>
                    <w:rPr>
                      <w:rFonts w:hint="eastAsia"/>
                    </w:rPr>
                    <w:t>硬件加速。默认不启用。</w:t>
                  </w:r>
                  <w:r>
                    <w:t>(KVM</w:t>
                  </w:r>
                  <w:r>
                    <w:rPr>
                      <w:rFonts w:hint="eastAsia"/>
                    </w:rPr>
                    <w:t>未支持</w:t>
                  </w:r>
                  <w:r>
                    <w:t>)</w:t>
                  </w:r>
                </w:p>
                <w:p w:rsidR="008C0031" w:rsidRDefault="008C0031" w:rsidP="00FD7E99">
                  <w:pPr>
                    <w:pStyle w:val="TableText"/>
                  </w:pPr>
                  <w:r>
                    <w:t>1</w:t>
                  </w:r>
                  <w:r>
                    <w:rPr>
                      <w:rFonts w:hint="eastAsia"/>
                    </w:rPr>
                    <w:t>：不启用</w:t>
                  </w:r>
                </w:p>
                <w:p w:rsidR="008C0031" w:rsidRDefault="008C0031" w:rsidP="00FD7E99">
                  <w:pPr>
                    <w:pStyle w:val="TableText"/>
                  </w:pPr>
                  <w:r>
                    <w:t>2</w:t>
                  </w:r>
                  <w:r>
                    <w:rPr>
                      <w:rFonts w:hint="eastAsia"/>
                    </w:rPr>
                    <w:t>：启用</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isPrivate</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预留字段</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filesystem</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预留字段</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siocFlag</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预留字段</w:t>
                  </w:r>
                </w:p>
              </w:tc>
            </w:tr>
          </w:tbl>
          <w:p w:rsidR="008C0031" w:rsidRDefault="008C0031" w:rsidP="00FD7E99">
            <w:pPr>
              <w:pStyle w:val="TableText"/>
            </w:pPr>
          </w:p>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63"/>
              <w:gridCol w:w="1133"/>
              <w:gridCol w:w="5388"/>
            </w:tblGrid>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3936"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8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25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唯一标识数据存储的</w:t>
                  </w:r>
                  <w:r>
                    <w:t>URN</w:t>
                  </w:r>
                  <w:r>
                    <w:rPr>
                      <w:rFonts w:hint="eastAsia"/>
                    </w:rPr>
                    <w:t>。</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uri</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w:t>
                  </w:r>
                  <w:r>
                    <w:t>uri</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taskUrn</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创建数据存储对应的任务</w:t>
                  </w:r>
                  <w:r>
                    <w:t>urn</w:t>
                  </w:r>
                </w:p>
              </w:tc>
            </w:tr>
            <w:tr w:rsidR="008C0031" w:rsidTr="00FD7E99">
              <w:tc>
                <w:tcPr>
                  <w:tcW w:w="10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taskUri</w:t>
                  </w:r>
                </w:p>
              </w:tc>
              <w:tc>
                <w:tcPr>
                  <w:tcW w:w="6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创建数据存储对应的任务</w:t>
                  </w:r>
                  <w:r>
                    <w:t>uri</w:t>
                  </w: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Post &lt;datastore_uri&gt; HTTP/1.1</w:t>
            </w:r>
          </w:p>
          <w:p w:rsidR="008C0031" w:rsidRDefault="008C0031" w:rsidP="00FD7E99">
            <w:pPr>
              <w:pStyle w:val="TableText"/>
            </w:pPr>
            <w:r>
              <w:t>Host: https://&lt;ip&gt;:&lt;port&gt;</w:t>
            </w:r>
          </w:p>
          <w:p w:rsidR="008C0031" w:rsidRDefault="008C0031" w:rsidP="00FD7E99">
            <w:pPr>
              <w:pStyle w:val="TableText"/>
            </w:pPr>
            <w:r>
              <w:t>Content-Type: application/json; charset=UTF-8</w:t>
            </w:r>
          </w:p>
          <w:p w:rsidR="008C0031" w:rsidRDefault="008C0031" w:rsidP="00FD7E99">
            <w:pPr>
              <w:pStyle w:val="TableText"/>
            </w:pPr>
            <w:r>
              <w:t>Accept: application/json;version=&lt;version&gt;; charset=UTF-8</w:t>
            </w:r>
          </w:p>
          <w:p w:rsidR="008C0031" w:rsidRDefault="008C0031" w:rsidP="00FD7E99">
            <w:pPr>
              <w:pStyle w:val="TableText"/>
            </w:pPr>
            <w:r>
              <w:t xml:space="preserve">X-Auth-Token: &lt;Authen_TOKEN&gt; </w:t>
            </w:r>
          </w:p>
          <w:p w:rsidR="008C0031" w:rsidRDefault="008C0031" w:rsidP="00FD7E99">
            <w:pPr>
              <w:pStyle w:val="TableText"/>
            </w:pPr>
          </w:p>
          <w:p w:rsidR="008C0031" w:rsidRDefault="008C0031" w:rsidP="00FD7E99">
            <w:pPr>
              <w:pStyle w:val="TableText"/>
            </w:pPr>
            <w:r>
              <w:t xml:space="preserve">{      </w:t>
            </w:r>
          </w:p>
          <w:p w:rsidR="008C0031" w:rsidRDefault="008C0031" w:rsidP="00FD7E99">
            <w:pPr>
              <w:pStyle w:val="TableText"/>
            </w:pPr>
            <w:r>
              <w:t xml:space="preserve">   "hostUrn":string,</w:t>
            </w:r>
            <w:r>
              <w:tab/>
            </w:r>
            <w:r>
              <w:tab/>
              <w:t>// host urn</w:t>
            </w:r>
          </w:p>
          <w:p w:rsidR="008C0031" w:rsidRDefault="008C0031" w:rsidP="00FD7E99">
            <w:pPr>
              <w:pStyle w:val="TableText"/>
            </w:pPr>
            <w:r>
              <w:t xml:space="preserve">   "storageUnitUrn":string,</w:t>
            </w:r>
          </w:p>
          <w:p w:rsidR="008C0031" w:rsidRDefault="008C0031" w:rsidP="00FD7E99">
            <w:pPr>
              <w:pStyle w:val="TableText"/>
            </w:pPr>
            <w:r>
              <w:t xml:space="preserve">   "name":string,</w:t>
            </w:r>
          </w:p>
          <w:p w:rsidR="008C0031" w:rsidRDefault="008C0031" w:rsidP="00FD7E99">
            <w:pPr>
              <w:pStyle w:val="TableText"/>
            </w:pPr>
            <w:r>
              <w:t xml:space="preserve">   "thinRate":integer,</w:t>
            </w:r>
            <w:r>
              <w:tab/>
            </w:r>
            <w:r>
              <w:tab/>
              <w:t xml:space="preserve">// </w:t>
            </w:r>
            <w:r>
              <w:rPr>
                <w:rFonts w:hint="eastAsia"/>
              </w:rPr>
              <w:t>精简配置方案变更，不再使用该参数，但是保留。</w:t>
            </w:r>
          </w:p>
          <w:p w:rsidR="008C0031" w:rsidRDefault="008C0031" w:rsidP="00FD7E99">
            <w:pPr>
              <w:pStyle w:val="TableText"/>
            </w:pPr>
            <w:r>
              <w:t xml:space="preserve">   "description":string,</w:t>
            </w:r>
          </w:p>
          <w:p w:rsidR="008C0031" w:rsidRDefault="008C0031" w:rsidP="00FD7E99">
            <w:pPr>
              <w:pStyle w:val="TableText"/>
            </w:pPr>
            <w:r>
              <w:t xml:space="preserve">   "useType":string,</w:t>
            </w:r>
          </w:p>
          <w:p w:rsidR="008C0031" w:rsidRDefault="008C0031" w:rsidP="00FD7E99">
            <w:pPr>
              <w:pStyle w:val="TableText"/>
              <w:rPr>
                <w:lang w:val="de-DE"/>
              </w:rPr>
            </w:pPr>
            <w:r>
              <w:t xml:space="preserve">   </w:t>
            </w:r>
            <w:r>
              <w:rPr>
                <w:lang w:val="de-DE"/>
              </w:rPr>
              <w:t>"clusterSize":integer,</w:t>
            </w:r>
          </w:p>
          <w:p w:rsidR="008C0031" w:rsidRDefault="008C0031" w:rsidP="00FD7E99">
            <w:pPr>
              <w:pStyle w:val="TableText"/>
              <w:rPr>
                <w:lang w:val="de-DE"/>
              </w:rPr>
            </w:pPr>
            <w:r>
              <w:rPr>
                <w:lang w:val="de-DE"/>
              </w:rPr>
              <w:t xml:space="preserve">   "formatFlag":integer,</w:t>
            </w:r>
          </w:p>
          <w:p w:rsidR="008C0031" w:rsidRDefault="008C0031" w:rsidP="00FD7E99">
            <w:pPr>
              <w:pStyle w:val="TableText"/>
              <w:rPr>
                <w:lang w:val="de-DE"/>
              </w:rPr>
            </w:pPr>
            <w:r>
              <w:rPr>
                <w:lang w:val="de-DE"/>
              </w:rPr>
              <w:t xml:space="preserve">   "xcopyFlag":integer</w:t>
            </w:r>
          </w:p>
          <w:p w:rsidR="008C0031" w:rsidRDefault="008C0031" w:rsidP="00FD7E99">
            <w:pPr>
              <w:pStyle w:val="TableText"/>
              <w:rPr>
                <w:sz w:val="24"/>
              </w:rPr>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OKAY</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 xml:space="preserve">{  </w:t>
            </w:r>
          </w:p>
          <w:p w:rsidR="008C0031" w:rsidRDefault="008C0031" w:rsidP="00FD7E99">
            <w:pPr>
              <w:pStyle w:val="TableText"/>
            </w:pPr>
            <w:r>
              <w:t xml:space="preserve">   "urn":string,// eg: urn:sites:1:datastores:1</w:t>
            </w:r>
          </w:p>
          <w:p w:rsidR="008C0031" w:rsidRDefault="008C0031" w:rsidP="00FD7E99">
            <w:pPr>
              <w:pStyle w:val="TableText"/>
            </w:pPr>
            <w:r>
              <w:t xml:space="preserve">   "uri":string,// eg: /service/sites/1/datastores/1</w:t>
            </w:r>
          </w:p>
          <w:p w:rsidR="008C0031" w:rsidRDefault="008C0031" w:rsidP="00FD7E99">
            <w:pPr>
              <w:pStyle w:val="TableText"/>
            </w:pPr>
            <w:r>
              <w:t xml:space="preserve">   "taskUrn":string,// eg: "urn:sites:1:tasks:759"</w:t>
            </w:r>
          </w:p>
          <w:p w:rsidR="008C0031" w:rsidRDefault="008C0031" w:rsidP="00FD7E99">
            <w:pPr>
              <w:pStyle w:val="TableText"/>
            </w:pPr>
            <w:r>
              <w:t xml:space="preserve">   "taskUri":string// eg: "/service/sites/1/tasks/759"</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8369" w:type="dxa"/>
              <w:tblLayout w:type="fixed"/>
              <w:tblLook w:val="04A0" w:firstRow="1" w:lastRow="0" w:firstColumn="1" w:lastColumn="0" w:noHBand="0" w:noVBand="1"/>
            </w:tblPr>
            <w:tblGrid>
              <w:gridCol w:w="2095"/>
              <w:gridCol w:w="1681"/>
              <w:gridCol w:w="4593"/>
            </w:tblGrid>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errorcode</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10000009</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对象状态或操作冲突，请检查对象状态及任务跟踪状态。</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10000012</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入参</w:t>
                  </w:r>
                  <w:r>
                    <w:t>name</w:t>
                  </w:r>
                  <w:r>
                    <w:rPr>
                      <w:rFonts w:hint="eastAsia"/>
                    </w:rPr>
                    <w:t>非法。</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10000018</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入参</w:t>
                  </w:r>
                  <w:r>
                    <w:t>description</w:t>
                  </w:r>
                  <w:r>
                    <w:rPr>
                      <w:rFonts w:hint="eastAsia"/>
                    </w:rPr>
                    <w:t>非法。</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10300027</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主机不存在。</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10410007</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存储</w:t>
                  </w:r>
                  <w:r w:rsidR="006A2C61">
                    <w:rPr>
                      <w:rFonts w:hint="eastAsia"/>
                    </w:rPr>
                    <w:t>设备</w:t>
                  </w:r>
                  <w:r>
                    <w:rPr>
                      <w:rFonts w:hint="eastAsia"/>
                    </w:rPr>
                    <w:t>不存在。</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10410025</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数据存储名称不允许重复。</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sz w:val="20"/>
                      <w:szCs w:val="20"/>
                    </w:rPr>
                  </w:pPr>
                  <w:r>
                    <w:t>10200124</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主机当前状态不支持此操作，请稍后重试。</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sz w:val="20"/>
                      <w:szCs w:val="20"/>
                    </w:rPr>
                  </w:pPr>
                  <w:r>
                    <w:t>10410048</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数据存储正在添加中。</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sz w:val="20"/>
                      <w:szCs w:val="20"/>
                    </w:rPr>
                  </w:pPr>
                  <w:r>
                    <w:t>10410049</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数据存储已关联。</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sz w:val="20"/>
                      <w:szCs w:val="20"/>
                    </w:rPr>
                  </w:pPr>
                  <w:r>
                    <w:t>10410050</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数据存储正在解关联。</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sz w:val="20"/>
                      <w:szCs w:val="20"/>
                    </w:rPr>
                  </w:pPr>
                  <w:r>
                    <w:t>10410051</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该类存储设备不能被虚拟化</w:t>
                  </w:r>
                  <w:r>
                    <w:rPr>
                      <w:rFonts w:hint="eastAsia"/>
                    </w:rPr>
                    <w:t xml:space="preserve"> </w:t>
                  </w:r>
                  <w:r>
                    <w:rPr>
                      <w:rFonts w:hint="eastAsia"/>
                    </w:rPr>
                    <w:t>。</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10410059</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NAS</w:t>
                  </w:r>
                  <w:r>
                    <w:rPr>
                      <w:rFonts w:hint="eastAsia"/>
                    </w:rPr>
                    <w:t>设备只能添加虚拟化数据存储。</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10410060</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485C83" w:rsidP="00FD7E99">
                  <w:pPr>
                    <w:pStyle w:val="TableText"/>
                    <w:ind w:leftChars="-17" w:hangingChars="17" w:hanging="36"/>
                  </w:pPr>
                  <w:r w:rsidRPr="00DA6144">
                    <w:rPr>
                      <w:rFonts w:hint="eastAsia"/>
                    </w:rPr>
                    <w:t>关联数据存储失败，请检查存储状态及主机状态是否正常</w:t>
                  </w:r>
                  <w:r>
                    <w:rPr>
                      <w:rFonts w:hint="eastAsia"/>
                    </w:rPr>
                    <w:t>。</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10410062</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VIMS</w:t>
                  </w:r>
                  <w:r>
                    <w:rPr>
                      <w:rFonts w:hint="eastAsia"/>
                    </w:rPr>
                    <w:t>集群大小不合法。</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10410064</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存储设备已被添加为虚拟化数据存储，不能再将其添加为非虚拟化的数据存储。</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10410065</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存储设备已被添加为非虚拟化数据存储，不能再将其添加为虚拟化的数据存储。</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10410054</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数据存储正在删除中。</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10410081</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主机与存储设备不存在关联，不能添加为数据存储。</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10410082(KVM</w:t>
                  </w:r>
                  <w:r>
                    <w:rPr>
                      <w:rFonts w:hint="eastAsia"/>
                    </w:rPr>
                    <w:t>未支持</w:t>
                  </w:r>
                  <w:r>
                    <w:t>)</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非华为</w:t>
                  </w:r>
                  <w:r>
                    <w:t>IPSAN</w:t>
                  </w:r>
                  <w:r>
                    <w:rPr>
                      <w:rFonts w:hint="eastAsia"/>
                    </w:rPr>
                    <w:t>设备不支持华赛多路径，请切换主机多路径。</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10410083</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lang w:val="zh-CN"/>
                    </w:rPr>
                    <w:t>关联数据存储失败，请格式化数据存储。</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10410084</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挂载数据存储目录失败，系统可能出现异常，请排查。</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10410085</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格式化文件系统失败，系统可能出现异常，请排查。</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10410086</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添加数据存储使用原始的文件系统，添加成功。</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10410089</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该类存储设备不能被添加为裸设备映射。</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10410108</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数据存储正在销毁</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10410160</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当前主机所在的集群已开启</w:t>
                  </w:r>
                  <w:r>
                    <w:t>HA</w:t>
                  </w:r>
                  <w:r>
                    <w:rPr>
                      <w:rFonts w:hint="eastAsia"/>
                    </w:rPr>
                    <w:t>主机自治功能，不允许添加非虚拟化的数据存储。</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10410154</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数据存储是只读或者恢复中，请稍后重试。</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10410115</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SAN</w:t>
                  </w:r>
                  <w:r>
                    <w:rPr>
                      <w:rFonts w:hint="eastAsia"/>
                    </w:rPr>
                    <w:t>存储设备的容量低于</w:t>
                  </w:r>
                  <w:r>
                    <w:t>5G</w:t>
                  </w:r>
                  <w:r>
                    <w:rPr>
                      <w:rFonts w:hint="eastAsia"/>
                    </w:rPr>
                    <w:t>，不允许虚拟化</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10410171</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添加数据存储失败，虚拟化</w:t>
                  </w:r>
                  <w:r>
                    <w:t>SAN</w:t>
                  </w:r>
                  <w:r>
                    <w:rPr>
                      <w:rFonts w:hint="eastAsia"/>
                    </w:rPr>
                    <w:t>存储关联主机数量超过系统规格。</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rFonts w:ascii="Courier New" w:hAnsi="Courier New" w:cs="Courier New"/>
                    </w:rPr>
                  </w:pPr>
                  <w:r>
                    <w:t>10410173</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该存储设备已经被添加为文件映射</w:t>
                  </w:r>
                  <w:r>
                    <w:t>,</w:t>
                  </w:r>
                  <w:r>
                    <w:rPr>
                      <w:rFonts w:hint="eastAsia"/>
                    </w:rPr>
                    <w:t>不能更改。</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rFonts w:ascii="Courier New" w:hAnsi="Courier New" w:cs="Courier New"/>
                    </w:rPr>
                  </w:pPr>
                  <w:r>
                    <w:t>10410174</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该存储设备已经被添加为其它存储类型</w:t>
                  </w:r>
                  <w:r>
                    <w:t>,</w:t>
                  </w:r>
                  <w:r>
                    <w:rPr>
                      <w:rFonts w:hint="eastAsia"/>
                    </w:rPr>
                    <w:t>不能更改为文件映射。</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7" w:hangingChars="67" w:hanging="141"/>
                    <w:rPr>
                      <w:rFonts w:ascii="Courier New" w:hAnsi="Courier New" w:cs="Courier New"/>
                    </w:rPr>
                  </w:pPr>
                  <w:r>
                    <w:t>10410175</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该存储设备不能被添加为文件映射。</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rFonts w:ascii="Courier New" w:hAnsi="Courier New" w:cs="Courier New"/>
                    </w:rPr>
                  </w:pPr>
                  <w:r>
                    <w:t>10410176</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该存储设备只能被添加为文件映射。</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10410190</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所选的设备存在残留信息，添加时请选择格式化。</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10410193</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数据存储容量超过上限，不允许此操作。</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10410195</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添加数据存储失败，存储设备可能已经被其他</w:t>
                  </w:r>
                  <w:r>
                    <w:t>FusionCompute</w:t>
                  </w:r>
                  <w:r>
                    <w:rPr>
                      <w:rFonts w:hint="eastAsia"/>
                    </w:rPr>
                    <w:t>环境使用，请排查。</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68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10410196</w:t>
                  </w:r>
                </w:p>
              </w:tc>
              <w:tc>
                <w:tcPr>
                  <w:tcW w:w="45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数据存储容量低于下限，不允许此操作。</w:t>
                  </w:r>
                </w:p>
              </w:tc>
            </w:tr>
            <w:tr w:rsidR="00485C83" w:rsidTr="00FD7E99">
              <w:tc>
                <w:tcPr>
                  <w:tcW w:w="2095" w:type="dxa"/>
                  <w:tcBorders>
                    <w:top w:val="single" w:sz="4" w:space="0" w:color="auto"/>
                    <w:left w:val="single" w:sz="4" w:space="0" w:color="auto"/>
                    <w:bottom w:val="single" w:sz="4" w:space="0" w:color="auto"/>
                    <w:right w:val="single" w:sz="4" w:space="0" w:color="auto"/>
                  </w:tcBorders>
                </w:tcPr>
                <w:p w:rsidR="00485C83" w:rsidRDefault="00485C83" w:rsidP="00485C83">
                  <w:pPr>
                    <w:pStyle w:val="TableText"/>
                    <w:ind w:left="780"/>
                  </w:pPr>
                  <w:r>
                    <w:rPr>
                      <w:rFonts w:hint="eastAsia"/>
                    </w:rPr>
                    <w:t>400</w:t>
                  </w:r>
                </w:p>
              </w:tc>
              <w:tc>
                <w:tcPr>
                  <w:tcW w:w="1681" w:type="dxa"/>
                  <w:tcBorders>
                    <w:top w:val="single" w:sz="4" w:space="0" w:color="auto"/>
                    <w:left w:val="single" w:sz="4" w:space="0" w:color="auto"/>
                    <w:bottom w:val="single" w:sz="4" w:space="0" w:color="auto"/>
                    <w:right w:val="single" w:sz="4" w:space="0" w:color="auto"/>
                  </w:tcBorders>
                </w:tcPr>
                <w:p w:rsidR="00485C83" w:rsidRDefault="00485C83" w:rsidP="00485C83">
                  <w:pPr>
                    <w:pStyle w:val="TableText"/>
                    <w:ind w:leftChars="-27" w:hangingChars="27" w:hanging="57"/>
                  </w:pPr>
                  <w:r>
                    <w:rPr>
                      <w:rFonts w:hint="eastAsia"/>
                    </w:rPr>
                    <w:t>10410258</w:t>
                  </w:r>
                </w:p>
              </w:tc>
              <w:tc>
                <w:tcPr>
                  <w:tcW w:w="4593" w:type="dxa"/>
                  <w:tcBorders>
                    <w:top w:val="single" w:sz="4" w:space="0" w:color="auto"/>
                    <w:left w:val="single" w:sz="4" w:space="0" w:color="auto"/>
                    <w:bottom w:val="single" w:sz="4" w:space="0" w:color="auto"/>
                    <w:right w:val="single" w:sz="4" w:space="0" w:color="auto"/>
                  </w:tcBorders>
                </w:tcPr>
                <w:p w:rsidR="00485C83" w:rsidRDefault="00485C83" w:rsidP="00485C83">
                  <w:pPr>
                    <w:pStyle w:val="TableText"/>
                    <w:ind w:leftChars="-17" w:hangingChars="17" w:hanging="36"/>
                  </w:pPr>
                  <w:r w:rsidRPr="0031757B">
                    <w:rPr>
                      <w:rFonts w:hint="eastAsia"/>
                    </w:rPr>
                    <w:t>存储设备存在</w:t>
                  </w:r>
                  <w:r w:rsidRPr="0031757B">
                    <w:rPr>
                      <w:rFonts w:hint="eastAsia"/>
                    </w:rPr>
                    <w:t>gpt</w:t>
                  </w:r>
                  <w:r w:rsidRPr="0031757B">
                    <w:rPr>
                      <w:rFonts w:hint="eastAsia"/>
                    </w:rPr>
                    <w:t>分区，请清除后重试。</w:t>
                  </w:r>
                </w:p>
              </w:tc>
            </w:tr>
            <w:tr w:rsidR="00A317CE" w:rsidTr="00FD7E99">
              <w:tc>
                <w:tcPr>
                  <w:tcW w:w="2095" w:type="dxa"/>
                  <w:tcBorders>
                    <w:top w:val="single" w:sz="4" w:space="0" w:color="auto"/>
                    <w:left w:val="single" w:sz="4" w:space="0" w:color="auto"/>
                    <w:bottom w:val="single" w:sz="4" w:space="0" w:color="auto"/>
                    <w:right w:val="single" w:sz="4" w:space="0" w:color="auto"/>
                  </w:tcBorders>
                </w:tcPr>
                <w:p w:rsidR="00A317CE" w:rsidRDefault="00A317CE" w:rsidP="00A317CE">
                  <w:pPr>
                    <w:pStyle w:val="TableText"/>
                    <w:ind w:left="780"/>
                  </w:pPr>
                  <w:r>
                    <w:rPr>
                      <w:rFonts w:hint="eastAsia"/>
                    </w:rPr>
                    <w:t>4</w:t>
                  </w:r>
                  <w:r>
                    <w:t>00</w:t>
                  </w:r>
                </w:p>
              </w:tc>
              <w:tc>
                <w:tcPr>
                  <w:tcW w:w="1681" w:type="dxa"/>
                  <w:tcBorders>
                    <w:top w:val="single" w:sz="4" w:space="0" w:color="auto"/>
                    <w:left w:val="single" w:sz="4" w:space="0" w:color="auto"/>
                    <w:bottom w:val="single" w:sz="4" w:space="0" w:color="auto"/>
                    <w:right w:val="single" w:sz="4" w:space="0" w:color="auto"/>
                  </w:tcBorders>
                </w:tcPr>
                <w:p w:rsidR="00A317CE" w:rsidRDefault="00A317CE" w:rsidP="00A317CE">
                  <w:pPr>
                    <w:pStyle w:val="TableText"/>
                    <w:ind w:leftChars="-27" w:hangingChars="27" w:hanging="57"/>
                  </w:pPr>
                  <w:r w:rsidRPr="00711389">
                    <w:t>10490430</w:t>
                  </w:r>
                </w:p>
              </w:tc>
              <w:tc>
                <w:tcPr>
                  <w:tcW w:w="4593" w:type="dxa"/>
                  <w:tcBorders>
                    <w:top w:val="single" w:sz="4" w:space="0" w:color="auto"/>
                    <w:left w:val="single" w:sz="4" w:space="0" w:color="auto"/>
                    <w:bottom w:val="single" w:sz="4" w:space="0" w:color="auto"/>
                    <w:right w:val="single" w:sz="4" w:space="0" w:color="auto"/>
                  </w:tcBorders>
                </w:tcPr>
                <w:p w:rsidR="00A317CE" w:rsidRPr="0031757B" w:rsidRDefault="00A317CE" w:rsidP="00A317CE">
                  <w:pPr>
                    <w:pStyle w:val="TableText"/>
                    <w:ind w:leftChars="-17" w:hangingChars="17" w:hanging="36"/>
                  </w:pPr>
                  <w:r w:rsidRPr="00711389">
                    <w:rPr>
                      <w:rFonts w:hint="eastAsia"/>
                    </w:rPr>
                    <w:t>添加</w:t>
                  </w:r>
                  <w:r w:rsidRPr="00711389">
                    <w:rPr>
                      <w:rFonts w:hint="eastAsia"/>
                    </w:rPr>
                    <w:t>FusionStorage</w:t>
                  </w:r>
                  <w:r w:rsidRPr="00711389">
                    <w:rPr>
                      <w:rFonts w:hint="eastAsia"/>
                    </w:rPr>
                    <w:t>存储，需配置</w:t>
                  </w:r>
                  <w:r w:rsidRPr="00711389">
                    <w:rPr>
                      <w:rFonts w:hint="eastAsia"/>
                    </w:rPr>
                    <w:t>FusionStorage</w:t>
                  </w:r>
                  <w:r w:rsidRPr="00711389">
                    <w:rPr>
                      <w:rFonts w:hint="eastAsia"/>
                    </w:rPr>
                    <w:t>资源隔离，请配置后重试。</w:t>
                  </w: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异步任务错误码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90"/>
              <w:gridCol w:w="5489"/>
            </w:tblGrid>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errorode</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10410120</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该存储设备在数据库中不存在，需要进行重新扫描存储设备操作或者联系技术支持。</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10410121</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存在存储设备已经添加成数据存储，请格式化或者联系技术支持。</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10410229</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格式化失败，可能是存储设备上存在</w:t>
                  </w:r>
                  <w:r>
                    <w:t>VIMS</w:t>
                  </w:r>
                  <w:r>
                    <w:rPr>
                      <w:rFonts w:hint="eastAsia"/>
                    </w:rPr>
                    <w:t>信息残留无法正常格式化。请参考产品文档“清除存储设备</w:t>
                  </w:r>
                  <w:r>
                    <w:t>VIMS</w:t>
                  </w:r>
                  <w:r>
                    <w:rPr>
                      <w:rFonts w:hint="eastAsia"/>
                    </w:rPr>
                    <w:t>信息残留”章节进行处理或者联系技术支持。</w:t>
                  </w:r>
                </w:p>
              </w:tc>
            </w:tr>
            <w:tr w:rsidR="00190173" w:rsidTr="00FD7E99">
              <w:tc>
                <w:tcPr>
                  <w:tcW w:w="2790" w:type="dxa"/>
                  <w:tcBorders>
                    <w:top w:val="single" w:sz="4" w:space="0" w:color="auto"/>
                    <w:left w:val="single" w:sz="4" w:space="0" w:color="auto"/>
                    <w:bottom w:val="single" w:sz="4" w:space="0" w:color="auto"/>
                    <w:right w:val="single" w:sz="4" w:space="0" w:color="auto"/>
                  </w:tcBorders>
                </w:tcPr>
                <w:p w:rsidR="00190173" w:rsidRDefault="00190173" w:rsidP="00FD7E99">
                  <w:pPr>
                    <w:pStyle w:val="TableText"/>
                    <w:ind w:left="780"/>
                  </w:pPr>
                  <w:r w:rsidRPr="00190173">
                    <w:t>10410260</w:t>
                  </w:r>
                </w:p>
              </w:tc>
              <w:tc>
                <w:tcPr>
                  <w:tcW w:w="5489" w:type="dxa"/>
                  <w:tcBorders>
                    <w:top w:val="single" w:sz="4" w:space="0" w:color="auto"/>
                    <w:left w:val="single" w:sz="4" w:space="0" w:color="auto"/>
                    <w:bottom w:val="single" w:sz="4" w:space="0" w:color="auto"/>
                    <w:right w:val="single" w:sz="4" w:space="0" w:color="auto"/>
                  </w:tcBorders>
                </w:tcPr>
                <w:p w:rsidR="00190173" w:rsidRDefault="00190173" w:rsidP="00FD7E99">
                  <w:pPr>
                    <w:pStyle w:val="TableText"/>
                    <w:ind w:leftChars="-20" w:hangingChars="20" w:hanging="42"/>
                  </w:pPr>
                  <w:r w:rsidRPr="00190173">
                    <w:rPr>
                      <w:rFonts w:hint="eastAsia"/>
                    </w:rPr>
                    <w:t>添加数据存储注册主机失败，失败的主机详情</w:t>
                  </w:r>
                </w:p>
              </w:tc>
            </w:tr>
            <w:tr w:rsidR="008E0152" w:rsidTr="00FD7E99">
              <w:tc>
                <w:tcPr>
                  <w:tcW w:w="2790" w:type="dxa"/>
                  <w:tcBorders>
                    <w:top w:val="single" w:sz="4" w:space="0" w:color="auto"/>
                    <w:left w:val="single" w:sz="4" w:space="0" w:color="auto"/>
                    <w:bottom w:val="single" w:sz="4" w:space="0" w:color="auto"/>
                    <w:right w:val="single" w:sz="4" w:space="0" w:color="auto"/>
                  </w:tcBorders>
                </w:tcPr>
                <w:p w:rsidR="008E0152" w:rsidRPr="00190173" w:rsidRDefault="008E0152" w:rsidP="00FD7E99">
                  <w:pPr>
                    <w:pStyle w:val="TableText"/>
                    <w:ind w:left="780"/>
                  </w:pPr>
                  <w:r w:rsidRPr="008E0152">
                    <w:t>10410261</w:t>
                  </w:r>
                </w:p>
              </w:tc>
              <w:tc>
                <w:tcPr>
                  <w:tcW w:w="5489" w:type="dxa"/>
                  <w:tcBorders>
                    <w:top w:val="single" w:sz="4" w:space="0" w:color="auto"/>
                    <w:left w:val="single" w:sz="4" w:space="0" w:color="auto"/>
                    <w:bottom w:val="single" w:sz="4" w:space="0" w:color="auto"/>
                    <w:right w:val="single" w:sz="4" w:space="0" w:color="auto"/>
                  </w:tcBorders>
                </w:tcPr>
                <w:p w:rsidR="008E0152" w:rsidRPr="00190173" w:rsidRDefault="008E0152" w:rsidP="00FD7E99">
                  <w:pPr>
                    <w:pStyle w:val="TableText"/>
                    <w:ind w:leftChars="-20" w:hangingChars="20" w:hanging="42"/>
                  </w:pPr>
                  <w:r w:rsidRPr="008E0152">
                    <w:rPr>
                      <w:rFonts w:hint="eastAsia"/>
                    </w:rPr>
                    <w:t>当前存储设备上的数据存储已关联或正在关联其他架构主机，不支持此操作。</w:t>
                  </w:r>
                </w:p>
              </w:tc>
            </w:tr>
          </w:tbl>
          <w:p w:rsidR="008C0031" w:rsidRDefault="008C0031" w:rsidP="00FD7E99">
            <w:pPr>
              <w:pStyle w:val="TableText"/>
            </w:pPr>
          </w:p>
        </w:tc>
      </w:tr>
    </w:tbl>
    <w:p w:rsidR="008C0031" w:rsidRDefault="008C0031" w:rsidP="008C0031">
      <w:pPr>
        <w:rPr>
          <w:rFonts w:eastAsiaTheme="minorEastAsia" w:cs="Times New Roman"/>
        </w:rPr>
      </w:pPr>
    </w:p>
    <w:p w:rsidR="008C0031" w:rsidRPr="00B52099" w:rsidRDefault="008C0031" w:rsidP="00601C4D">
      <w:pPr>
        <w:pStyle w:val="31"/>
        <w:numPr>
          <w:ilvl w:val="2"/>
          <w:numId w:val="40"/>
        </w:numPr>
        <w:rPr>
          <w:color w:val="000000" w:themeColor="text1"/>
          <w:u w:val="none"/>
        </w:rPr>
      </w:pPr>
      <w:bookmarkStart w:id="44" w:name="_Toc28629659"/>
      <w:r w:rsidRPr="00B52099">
        <w:rPr>
          <w:rFonts w:hint="eastAsia"/>
          <w:color w:val="000000" w:themeColor="text1"/>
          <w:u w:val="none"/>
        </w:rPr>
        <w:t>分页查询站点</w:t>
      </w:r>
      <w:r w:rsidRPr="00B52099">
        <w:rPr>
          <w:color w:val="000000" w:themeColor="text1"/>
          <w:u w:val="none"/>
        </w:rPr>
        <w:t>/</w:t>
      </w:r>
      <w:r w:rsidRPr="00B52099">
        <w:rPr>
          <w:rFonts w:hint="eastAsia"/>
          <w:color w:val="000000" w:themeColor="text1"/>
          <w:u w:val="none"/>
        </w:rPr>
        <w:t>主机</w:t>
      </w:r>
      <w:r w:rsidRPr="00B52099">
        <w:rPr>
          <w:color w:val="000000" w:themeColor="text1"/>
          <w:u w:val="none"/>
        </w:rPr>
        <w:t>/</w:t>
      </w:r>
      <w:r w:rsidRPr="00B52099">
        <w:rPr>
          <w:rFonts w:hint="eastAsia"/>
          <w:color w:val="000000" w:themeColor="text1"/>
          <w:u w:val="none"/>
        </w:rPr>
        <w:t>集群下所有数据存储</w:t>
      </w:r>
      <w:bookmarkEnd w:id="4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rPr>
                <w:sz w:val="24"/>
              </w:rPr>
            </w:pPr>
            <w:r>
              <w:rPr>
                <w:rFonts w:hint="eastAsia"/>
              </w:rPr>
              <w:t>查询指定主机的数据存储。由</w:t>
            </w:r>
            <w:r>
              <w:t>GM</w:t>
            </w:r>
            <w:r>
              <w:rPr>
                <w:rFonts w:hint="eastAsia"/>
              </w:rPr>
              <w:t>和</w:t>
            </w:r>
            <w:r>
              <w:t>VDI</w:t>
            </w:r>
            <w:r>
              <w:rPr>
                <w:rFonts w:hint="eastAsia"/>
              </w:rPr>
              <w:t>调用。</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hemeColor="text1"/>
            </w:tcBorders>
          </w:tcPr>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6"/>
              <w:gridCol w:w="852"/>
              <w:gridCol w:w="6236"/>
            </w:tblGrid>
            <w:tr w:rsidR="008C0031" w:rsidTr="00FD7E99">
              <w:tc>
                <w:tcPr>
                  <w:tcW w:w="72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278"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w:t>
                  </w:r>
                  <w:r>
                    <w:t>uri</w:t>
                  </w:r>
                  <w:r>
                    <w:rPr>
                      <w:rFonts w:hint="eastAsia"/>
                    </w:rPr>
                    <w:t>条件</w:t>
                  </w:r>
                </w:p>
              </w:tc>
            </w:tr>
            <w:tr w:rsidR="008C0031" w:rsidTr="00FD7E99">
              <w:tc>
                <w:tcPr>
                  <w:tcW w:w="72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1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76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limit</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7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可选。此次查询返回数量，</w:t>
                  </w:r>
                  <w:r>
                    <w:t>1~100</w:t>
                  </w:r>
                  <w:r>
                    <w:rPr>
                      <w:rFonts w:hint="eastAsia"/>
                    </w:rPr>
                    <w:t>。如果</w:t>
                  </w:r>
                  <w:r>
                    <w:t>limit</w:t>
                  </w:r>
                  <w:r>
                    <w:rPr>
                      <w:rFonts w:hint="eastAsia"/>
                    </w:rPr>
                    <w:t>和</w:t>
                  </w:r>
                  <w:r>
                    <w:t>offset</w:t>
                  </w:r>
                  <w:r>
                    <w:rPr>
                      <w:rFonts w:hint="eastAsia"/>
                    </w:rPr>
                    <w:t>都没设置，则查询站点下所有数据存储。</w:t>
                  </w:r>
                </w:p>
              </w:tc>
            </w:tr>
            <w:tr w:rsidR="008C0031" w:rsidTr="00FD7E99">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offset</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7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可选。偏移量，必须是数字。如果</w:t>
                  </w:r>
                  <w:r>
                    <w:t>limit</w:t>
                  </w:r>
                  <w:r>
                    <w:rPr>
                      <w:rFonts w:hint="eastAsia"/>
                    </w:rPr>
                    <w:t>和</w:t>
                  </w:r>
                  <w:r>
                    <w:t>offset</w:t>
                  </w:r>
                  <w:r>
                    <w:rPr>
                      <w:rFonts w:hint="eastAsia"/>
                    </w:rPr>
                    <w:t>都没设置，则查询站点下所有数据存储。</w:t>
                  </w:r>
                </w:p>
              </w:tc>
            </w:tr>
            <w:tr w:rsidR="008C0031" w:rsidTr="00FD7E99">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scope</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7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w:t>
                  </w:r>
                  <w:r>
                    <w:t>scope</w:t>
                  </w:r>
                  <w:r>
                    <w:rPr>
                      <w:rFonts w:hint="eastAsia"/>
                    </w:rPr>
                    <w:t>为</w:t>
                  </w:r>
                  <w:r>
                    <w:t xml:space="preserve">clusterUrn </w:t>
                  </w:r>
                  <w:r>
                    <w:rPr>
                      <w:rFonts w:hint="eastAsia"/>
                    </w:rPr>
                    <w:t>、</w:t>
                  </w:r>
                  <w:r>
                    <w:t xml:space="preserve"> hostUrn </w:t>
                  </w:r>
                  <w:r>
                    <w:rPr>
                      <w:rFonts w:hint="eastAsia"/>
                    </w:rPr>
                    <w:t>或</w:t>
                  </w:r>
                  <w:r>
                    <w:t>storageUnitUrn</w:t>
                  </w:r>
                </w:p>
              </w:tc>
            </w:tr>
            <w:tr w:rsidR="008C0031" w:rsidTr="00FD7E99">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status</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7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可选。在不同场景有不同含义：</w:t>
                  </w:r>
                </w:p>
                <w:p w:rsidR="008C0031" w:rsidRDefault="008C0031" w:rsidP="00FD7E99">
                  <w:pPr>
                    <w:pStyle w:val="TableText"/>
                  </w:pPr>
                  <w:r>
                    <w:rPr>
                      <w:rFonts w:hint="eastAsia"/>
                    </w:rPr>
                    <w:t>当</w:t>
                  </w:r>
                  <w:r>
                    <w:t>scope</w:t>
                  </w:r>
                  <w:r>
                    <w:rPr>
                      <w:rFonts w:hint="eastAsia"/>
                    </w:rPr>
                    <w:t>为</w:t>
                  </w:r>
                  <w:r>
                    <w:t>clusterUrn(</w:t>
                  </w:r>
                  <w:r>
                    <w:rPr>
                      <w:rFonts w:hint="eastAsia"/>
                    </w:rPr>
                    <w:t>集群</w:t>
                  </w:r>
                  <w:r>
                    <w:t xml:space="preserve">) </w:t>
                  </w:r>
                  <w:r>
                    <w:rPr>
                      <w:rFonts w:hint="eastAsia"/>
                    </w:rPr>
                    <w:t>或者</w:t>
                  </w:r>
                  <w:r>
                    <w:t>storageUnitUrn(</w:t>
                  </w:r>
                  <w:r>
                    <w:rPr>
                      <w:rFonts w:hint="eastAsia"/>
                    </w:rPr>
                    <w:t>存储设备</w:t>
                  </w:r>
                  <w:r>
                    <w:t>)</w:t>
                  </w:r>
                  <w:r>
                    <w:rPr>
                      <w:rFonts w:hint="eastAsia"/>
                    </w:rPr>
                    <w:t>时，标识数据存储状态，枚举值：</w:t>
                  </w:r>
                  <w:r>
                    <w:t>NORMAL</w:t>
                  </w:r>
                  <w:r>
                    <w:rPr>
                      <w:rFonts w:hint="eastAsia"/>
                    </w:rPr>
                    <w:t>可用；</w:t>
                  </w:r>
                  <w:r>
                    <w:t>ABNORMAL</w:t>
                  </w:r>
                  <w:r>
                    <w:rPr>
                      <w:rFonts w:hint="eastAsia"/>
                    </w:rPr>
                    <w:t>不可用，</w:t>
                  </w:r>
                  <w:r>
                    <w:t>CREATING</w:t>
                  </w:r>
                  <w:r>
                    <w:rPr>
                      <w:rFonts w:hint="eastAsia"/>
                    </w:rPr>
                    <w:t>创建中，</w:t>
                  </w:r>
                  <w:r>
                    <w:t>DELETING</w:t>
                  </w:r>
                  <w:r>
                    <w:rPr>
                      <w:rFonts w:hint="eastAsia"/>
                    </w:rPr>
                    <w:t>删除中，</w:t>
                  </w:r>
                  <w:r>
                    <w:t>READONLY</w:t>
                  </w:r>
                  <w:r>
                    <w:rPr>
                      <w:rFonts w:hint="eastAsia"/>
                    </w:rPr>
                    <w:t>只读，</w:t>
                  </w:r>
                  <w:r>
                    <w:t>EXPANDING</w:t>
                  </w:r>
                  <w:r>
                    <w:rPr>
                      <w:rFonts w:hint="eastAsia"/>
                    </w:rPr>
                    <w:t>扩容中，</w:t>
                  </w:r>
                  <w:r>
                    <w:t>RESTORING</w:t>
                  </w:r>
                  <w:r>
                    <w:rPr>
                      <w:rFonts w:hint="eastAsia"/>
                    </w:rPr>
                    <w:t>恢复中</w:t>
                  </w:r>
                </w:p>
                <w:p w:rsidR="008C0031" w:rsidRDefault="008C0031" w:rsidP="00FD7E99">
                  <w:pPr>
                    <w:pStyle w:val="TableText"/>
                  </w:pPr>
                  <w:r>
                    <w:rPr>
                      <w:rFonts w:hint="eastAsia"/>
                    </w:rPr>
                    <w:t>当</w:t>
                  </w:r>
                  <w:r>
                    <w:t>scope</w:t>
                  </w:r>
                  <w:r>
                    <w:rPr>
                      <w:rFonts w:hint="eastAsia"/>
                    </w:rPr>
                    <w:t>为</w:t>
                  </w:r>
                  <w:r>
                    <w:t>hostUrn (</w:t>
                  </w:r>
                  <w:r>
                    <w:rPr>
                      <w:rFonts w:hint="eastAsia"/>
                    </w:rPr>
                    <w:t>主机</w:t>
                  </w:r>
                  <w:r>
                    <w:t xml:space="preserve">) </w:t>
                  </w:r>
                  <w:r>
                    <w:rPr>
                      <w:rFonts w:hint="eastAsia"/>
                    </w:rPr>
                    <w:t>时，标识主机和数据存储的关联状态，枚举值：</w:t>
                  </w:r>
                  <w:r>
                    <w:t>CONNECTING</w:t>
                  </w:r>
                  <w:r>
                    <w:rPr>
                      <w:rFonts w:hint="eastAsia"/>
                    </w:rPr>
                    <w:t>关联中；</w:t>
                  </w:r>
                  <w:r>
                    <w:t>CONNECTED</w:t>
                  </w:r>
                  <w:r>
                    <w:rPr>
                      <w:rFonts w:hint="eastAsia"/>
                    </w:rPr>
                    <w:t>已关联；</w:t>
                  </w:r>
                  <w:r>
                    <w:t>DISCONNECTING</w:t>
                  </w:r>
                  <w:r>
                    <w:rPr>
                      <w:rFonts w:hint="eastAsia"/>
                    </w:rPr>
                    <w:t>解关联；</w:t>
                  </w:r>
                  <w:r>
                    <w:t>ABNORMAL</w:t>
                  </w:r>
                  <w:r>
                    <w:rPr>
                      <w:rFonts w:hint="eastAsia"/>
                    </w:rPr>
                    <w:t>异常；</w:t>
                  </w:r>
                  <w:r>
                    <w:t>READONLY</w:t>
                  </w:r>
                  <w:r>
                    <w:rPr>
                      <w:rFonts w:hint="eastAsia"/>
                    </w:rPr>
                    <w:t>只读</w:t>
                  </w:r>
                </w:p>
              </w:tc>
            </w:tr>
            <w:tr w:rsidR="008C0031" w:rsidTr="00FD7E99">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name</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7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可选。数据存储名称，支持模糊过滤。</w:t>
                  </w:r>
                  <w:r>
                    <w:t>[1,256]</w:t>
                  </w:r>
                </w:p>
              </w:tc>
            </w:tr>
            <w:tr w:rsidR="008C0031" w:rsidTr="00FD7E99">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exceptDatastoreType</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7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可选。需要排除的数据存储类型，当前只能排除</w:t>
                  </w:r>
                  <w:r>
                    <w:t>LUN</w:t>
                  </w:r>
                  <w:r>
                    <w:rPr>
                      <w:rFonts w:hint="eastAsia"/>
                    </w:rPr>
                    <w:t>（裸设备映射）。</w:t>
                  </w:r>
                </w:p>
              </w:tc>
            </w:tr>
            <w:tr w:rsidR="008C0031" w:rsidTr="00FD7E99">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accessible</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7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预留字段</w:t>
                  </w:r>
                </w:p>
              </w:tc>
            </w:tr>
          </w:tbl>
          <w:p w:rsidR="008C0031" w:rsidRDefault="008C0031" w:rsidP="00FD7E99">
            <w:pPr>
              <w:pStyle w:val="TableText"/>
            </w:pPr>
          </w:p>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6"/>
              <w:gridCol w:w="852"/>
              <w:gridCol w:w="6236"/>
            </w:tblGrid>
            <w:tr w:rsidR="008C0031" w:rsidTr="00FD7E99">
              <w:tc>
                <w:tcPr>
                  <w:tcW w:w="72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278" w:type="pct"/>
                  <w:gridSpan w:val="2"/>
                  <w:tcBorders>
                    <w:top w:val="single" w:sz="4" w:space="0" w:color="auto"/>
                    <w:left w:val="single" w:sz="4" w:space="0" w:color="auto"/>
                    <w:bottom w:val="single" w:sz="4" w:space="0" w:color="auto"/>
                    <w:right w:val="single" w:sz="4" w:space="0" w:color="000000" w:themeColor="text1"/>
                  </w:tcBorders>
                  <w:hideMark/>
                </w:tcPr>
                <w:p w:rsidR="008C0031" w:rsidRDefault="008C0031" w:rsidP="00FD7E99">
                  <w:pPr>
                    <w:pStyle w:val="TableText"/>
                  </w:pPr>
                  <w:r>
                    <w:rPr>
                      <w:rFonts w:hint="eastAsia"/>
                    </w:rPr>
                    <w:t>响应主体描述</w:t>
                  </w:r>
                </w:p>
              </w:tc>
            </w:tr>
            <w:tr w:rsidR="008C0031" w:rsidTr="00FD7E99">
              <w:tc>
                <w:tcPr>
                  <w:tcW w:w="72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1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764" w:type="pct"/>
                  <w:tcBorders>
                    <w:top w:val="single" w:sz="4" w:space="0" w:color="auto"/>
                    <w:left w:val="single" w:sz="4" w:space="0" w:color="auto"/>
                    <w:bottom w:val="single" w:sz="4" w:space="0" w:color="auto"/>
                    <w:right w:val="single" w:sz="4" w:space="0" w:color="000000" w:themeColor="text1"/>
                  </w:tcBorders>
                  <w:shd w:val="clear" w:color="auto" w:fill="D9D9D9"/>
                  <w:hideMark/>
                </w:tcPr>
                <w:p w:rsidR="008C0031" w:rsidRDefault="008C0031" w:rsidP="00FD7E99">
                  <w:pPr>
                    <w:pStyle w:val="TableText"/>
                    <w:rPr>
                      <w:b/>
                    </w:rPr>
                  </w:pPr>
                  <w:r>
                    <w:rPr>
                      <w:b/>
                    </w:rPr>
                    <w:t>Description</w:t>
                  </w:r>
                </w:p>
              </w:tc>
            </w:tr>
            <w:tr w:rsidR="008C0031" w:rsidTr="00FD7E99">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total</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764" w:type="pct"/>
                  <w:tcBorders>
                    <w:top w:val="single" w:sz="4" w:space="0" w:color="auto"/>
                    <w:left w:val="single" w:sz="4" w:space="0" w:color="auto"/>
                    <w:bottom w:val="single" w:sz="4" w:space="0" w:color="auto"/>
                    <w:right w:val="single" w:sz="4" w:space="0" w:color="000000" w:themeColor="text1"/>
                  </w:tcBorders>
                  <w:shd w:val="clear" w:color="auto" w:fill="FFFFFF" w:themeFill="background1"/>
                  <w:hideMark/>
                </w:tcPr>
                <w:p w:rsidR="008C0031" w:rsidRDefault="008C0031" w:rsidP="00FD7E99">
                  <w:pPr>
                    <w:pStyle w:val="TableText"/>
                  </w:pPr>
                  <w:r>
                    <w:rPr>
                      <w:rFonts w:hint="eastAsia"/>
                    </w:rPr>
                    <w:t>表示符合筛选条件的数据存储的数量</w:t>
                  </w:r>
                </w:p>
              </w:tc>
            </w:tr>
            <w:tr w:rsidR="008C0031" w:rsidTr="00FD7E99">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datastores</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Structure[]</w:t>
                  </w:r>
                </w:p>
              </w:tc>
              <w:tc>
                <w:tcPr>
                  <w:tcW w:w="3764" w:type="pct"/>
                  <w:tcBorders>
                    <w:top w:val="single" w:sz="4" w:space="0" w:color="auto"/>
                    <w:left w:val="single" w:sz="4" w:space="0" w:color="auto"/>
                    <w:bottom w:val="single" w:sz="4" w:space="0" w:color="auto"/>
                    <w:right w:val="single" w:sz="4" w:space="0" w:color="000000" w:themeColor="text1"/>
                  </w:tcBorders>
                  <w:shd w:val="clear" w:color="auto" w:fill="FFFFFF" w:themeFill="background1"/>
                  <w:hideMark/>
                </w:tcPr>
                <w:tbl>
                  <w:tblPr>
                    <w:tblW w:w="5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4"/>
                    <w:gridCol w:w="992"/>
                    <w:gridCol w:w="3685"/>
                  </w:tblGrid>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82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08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唯一标识数据存储的</w:t>
                        </w:r>
                        <w:r>
                          <w:t>urn</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uri</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唯一标识数据存储的</w:t>
                        </w:r>
                        <w:r>
                          <w:t>uri</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suUrn</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datastore</w:t>
                        </w:r>
                        <w:r>
                          <w:rPr>
                            <w:rFonts w:hint="eastAsia"/>
                          </w:rPr>
                          <w:t>所关联的存储设备</w:t>
                        </w:r>
                        <w:r>
                          <w:t>Urn</w:t>
                        </w:r>
                        <w:r>
                          <w:rPr>
                            <w:rFonts w:hint="eastAsia"/>
                          </w:rPr>
                          <w:t>。</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suName</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datastore</w:t>
                        </w:r>
                        <w:r>
                          <w:rPr>
                            <w:rFonts w:hint="eastAsia"/>
                          </w:rPr>
                          <w:t>所关联的存储设备的名称</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storageType</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tcPr>
                      <w:p w:rsidR="008C0031" w:rsidRDefault="008C0031" w:rsidP="00FD7E99">
                        <w:pPr>
                          <w:pStyle w:val="TableText"/>
                        </w:pPr>
                        <w:r>
                          <w:rPr>
                            <w:rFonts w:hint="eastAsia"/>
                          </w:rPr>
                          <w:t>存储类型</w:t>
                        </w:r>
                      </w:p>
                      <w:p w:rsidR="008C0031" w:rsidRDefault="008C0031" w:rsidP="00FD7E99">
                        <w:pPr>
                          <w:pStyle w:val="TableText"/>
                        </w:pPr>
                        <w:r>
                          <w:rPr>
                            <w:rFonts w:hint="eastAsia"/>
                          </w:rPr>
                          <w:t>取值参考元数据</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clusterSize</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簇大小，虚拟化文件系统的簇大小，以</w:t>
                        </w:r>
                        <w:r>
                          <w:t>KB</w:t>
                        </w:r>
                        <w:r>
                          <w:rPr>
                            <w:rFonts w:hint="eastAsia"/>
                          </w:rPr>
                          <w:t>为单位。</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name</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可读的数据存储的名字。</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status</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1.</w:t>
                        </w:r>
                        <w:r>
                          <w:rPr>
                            <w:rFonts w:hint="eastAsia"/>
                          </w:rPr>
                          <w:t>数据存储状态（</w:t>
                        </w:r>
                        <w:r>
                          <w:t>NORMAL/ABNORMAL/CREATING/DELETING/READONLY/EXPANDING/RESTORING</w:t>
                        </w:r>
                        <w:r>
                          <w:rPr>
                            <w:rFonts w:hint="eastAsia"/>
                          </w:rPr>
                          <w:t>）。</w:t>
                        </w:r>
                      </w:p>
                      <w:p w:rsidR="008C0031" w:rsidRDefault="008C0031" w:rsidP="00FD7E99">
                        <w:pPr>
                          <w:pStyle w:val="TableText"/>
                        </w:pPr>
                        <w:r>
                          <w:t>2.</w:t>
                        </w:r>
                        <w:r>
                          <w:rPr>
                            <w:rFonts w:hint="eastAsia"/>
                          </w:rPr>
                          <w:t>查询主机下数据存储时，该字段表示的是</w:t>
                        </w:r>
                        <w:r>
                          <w:rPr>
                            <w:rFonts w:hint="eastAsia"/>
                          </w:rPr>
                          <w:t xml:space="preserve"> </w:t>
                        </w:r>
                        <w:r>
                          <w:rPr>
                            <w:rFonts w:hint="eastAsia"/>
                          </w:rPr>
                          <w:t>主机和数据存储的关联状态</w:t>
                        </w:r>
                        <w:r>
                          <w:t>(</w:t>
                        </w:r>
                        <w:r>
                          <w:rPr>
                            <w:rFonts w:hint="eastAsia"/>
                          </w:rPr>
                          <w:t>关联中</w:t>
                        </w:r>
                        <w:r>
                          <w:t>CONNECTING</w:t>
                        </w:r>
                        <w:r>
                          <w:rPr>
                            <w:rFonts w:hint="eastAsia"/>
                          </w:rPr>
                          <w:t>，已关联</w:t>
                        </w:r>
                        <w:r>
                          <w:t>CONNECTED</w:t>
                        </w:r>
                        <w:r>
                          <w:rPr>
                            <w:rFonts w:hint="eastAsia"/>
                          </w:rPr>
                          <w:t>，解关联</w:t>
                        </w:r>
                        <w:r>
                          <w:t>DISCONNECTING</w:t>
                        </w:r>
                        <w:r>
                          <w:rPr>
                            <w:rFonts w:hint="eastAsia"/>
                          </w:rPr>
                          <w:t>，只读</w:t>
                        </w:r>
                        <w:r>
                          <w:t>READONLY)</w:t>
                        </w:r>
                        <w:r>
                          <w:rPr>
                            <w:rFonts w:hint="eastAsia"/>
                          </w:rPr>
                          <w:t>。</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capacityGB</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精简配置方案变更，不再使用该参数，但是保留。数据存储的最大可用容量，以</w:t>
                        </w:r>
                        <w:r>
                          <w:t>G</w:t>
                        </w:r>
                        <w:r>
                          <w:rPr>
                            <w:rFonts w:hint="eastAsia"/>
                          </w:rPr>
                          <w:t>为单位。</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usedSizeGB</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数据存储的已经使用空间，以</w:t>
                        </w:r>
                        <w:r>
                          <w:t>G</w:t>
                        </w:r>
                        <w:r>
                          <w:rPr>
                            <w:rFonts w:hint="eastAsia"/>
                          </w:rPr>
                          <w:t>为单位。</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freeSizeGB</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精简配置方案变更，不再使用该参数，但是保留。数据存储的空闲空间，以</w:t>
                        </w:r>
                        <w:r>
                          <w:t>G</w:t>
                        </w:r>
                        <w:r>
                          <w:rPr>
                            <w:rFonts w:hint="eastAsia"/>
                          </w:rPr>
                          <w:t>为单位。</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isThin</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是否支持精简配置</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thinRate</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精简配置方案变更，不再使用该参数，但是保留。超分配比率，在</w:t>
                        </w:r>
                        <w:r>
                          <w:t>100</w:t>
                        </w:r>
                        <w:r>
                          <w:rPr>
                            <w:rFonts w:hint="eastAsia"/>
                          </w:rPr>
                          <w:t>到</w:t>
                        </w:r>
                        <w:r>
                          <w:t>300</w:t>
                        </w:r>
                        <w:r>
                          <w:rPr>
                            <w:rFonts w:hint="eastAsia"/>
                          </w:rPr>
                          <w:t>之间；如果不支持精简配置，则为</w:t>
                        </w:r>
                        <w:r>
                          <w:t>100</w:t>
                        </w:r>
                        <w:r>
                          <w:rPr>
                            <w:rFonts w:hint="eastAsia"/>
                          </w:rPr>
                          <w:t>；只有支持精简配置，才能设置。</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actualCapacityGB</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实际总空间；针对精简配置；非精简配置情况下和</w:t>
                        </w:r>
                        <w:r>
                          <w:t>capacityGB</w:t>
                        </w:r>
                        <w:r>
                          <w:rPr>
                            <w:rFonts w:hint="eastAsia"/>
                          </w:rPr>
                          <w:t>相同</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actualFreeSizeGB</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实际剩余空间；针对精简配置；非精简配置情况下和</w:t>
                        </w:r>
                        <w:r>
                          <w:t>freeSizeGB</w:t>
                        </w:r>
                        <w:r>
                          <w:rPr>
                            <w:rFonts w:hint="eastAsia"/>
                          </w:rPr>
                          <w:t>相同</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refreshTime</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上次刷新时间，</w:t>
                        </w:r>
                        <w:r>
                          <w:t>UTC</w:t>
                        </w:r>
                        <w:r>
                          <w:rPr>
                            <w:rFonts w:hint="eastAsia"/>
                          </w:rPr>
                          <w:t>时间，格式如：</w:t>
                        </w:r>
                        <w:r>
                          <w:rPr>
                            <w:rFonts w:ascii="宋体" w:hAnsi="宋体" w:hint="eastAsia"/>
                          </w:rPr>
                          <w:t>“</w:t>
                        </w:r>
                        <w:r>
                          <w:t>2012-08-27 20:29:19</w:t>
                        </w:r>
                        <w:r>
                          <w:rPr>
                            <w:rFonts w:ascii="宋体" w:hAnsi="宋体" w:hint="eastAsia"/>
                          </w:rPr>
                          <w:t>”</w:t>
                        </w:r>
                        <w:r>
                          <w:rPr>
                            <w:rFonts w:hint="eastAsia"/>
                          </w:rPr>
                          <w:t>。</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description</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描述</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hosts</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数据存储挂接的主机</w:t>
                        </w:r>
                        <w:r>
                          <w:t>URN</w:t>
                        </w:r>
                        <w:r>
                          <w:rPr>
                            <w:rFonts w:hint="eastAsia"/>
                          </w:rPr>
                          <w:t>。</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version</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数据存储对应的版本号。目前</w:t>
                        </w:r>
                        <w:r>
                          <w:t>VIMS</w:t>
                        </w:r>
                        <w:r>
                          <w:rPr>
                            <w:rFonts w:hint="eastAsia"/>
                          </w:rPr>
                          <w:t>、</w:t>
                        </w:r>
                        <w:r>
                          <w:t>advanceSan v3(KVM</w:t>
                        </w:r>
                        <w:r>
                          <w:rPr>
                            <w:rFonts w:hint="eastAsia"/>
                          </w:rPr>
                          <w:t>未支持</w:t>
                        </w:r>
                        <w:r>
                          <w:t>)</w:t>
                        </w:r>
                        <w:r>
                          <w:rPr>
                            <w:rFonts w:hint="eastAsia"/>
                          </w:rPr>
                          <w:t>系列数据存储返回相应的版本号</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ioDelay</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预留字段（数据存储的</w:t>
                        </w:r>
                        <w:r>
                          <w:t>io</w:t>
                        </w:r>
                        <w:r>
                          <w:rPr>
                            <w:rFonts w:hint="eastAsia"/>
                          </w:rPr>
                          <w:t>延时时间）</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expandCount</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扩容次数</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suIdList</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数据存储对应的存储设备列表，其中第一个存储设备为主</w:t>
                        </w:r>
                        <w:r>
                          <w:t>LUN</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siocFlag</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预留字段（</w:t>
                        </w:r>
                        <w:r>
                          <w:t>IO</w:t>
                        </w:r>
                        <w:r>
                          <w:rPr>
                            <w:rFonts w:hint="eastAsia"/>
                          </w:rPr>
                          <w:t>控制标识，</w:t>
                        </w:r>
                        <w:r>
                          <w:t>1</w:t>
                        </w:r>
                        <w:r>
                          <w:rPr>
                            <w:rFonts w:hint="eastAsia"/>
                          </w:rPr>
                          <w:t>启动</w:t>
                        </w:r>
                        <w:r>
                          <w:t>SIOC</w:t>
                        </w:r>
                        <w:r>
                          <w:rPr>
                            <w:rFonts w:hint="eastAsia"/>
                          </w:rPr>
                          <w:t>，</w:t>
                        </w:r>
                        <w:r>
                          <w:t>0</w:t>
                        </w:r>
                        <w:r>
                          <w:rPr>
                            <w:rFonts w:hint="eastAsia"/>
                          </w:rPr>
                          <w:t>关闭</w:t>
                        </w:r>
                        <w:r>
                          <w:t>SIOC</w:t>
                        </w:r>
                        <w:r>
                          <w:rPr>
                            <w:rFonts w:hint="eastAsia"/>
                          </w:rPr>
                          <w:t>）</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params</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object</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系统预留</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tierSize</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第一个代表存储池</w:t>
                        </w:r>
                        <w:r>
                          <w:t>tier0</w:t>
                        </w:r>
                        <w:r>
                          <w:rPr>
                            <w:rFonts w:hint="eastAsia"/>
                          </w:rPr>
                          <w:t>的容量，第二个为存储池</w:t>
                        </w:r>
                        <w:r>
                          <w:t>tier1</w:t>
                        </w:r>
                        <w:r>
                          <w:rPr>
                            <w:rFonts w:hint="eastAsia"/>
                          </w:rPr>
                          <w:t>的容量，第三个代表存储池</w:t>
                        </w:r>
                        <w:r>
                          <w:t>tier2</w:t>
                        </w:r>
                        <w:r>
                          <w:rPr>
                            <w:rFonts w:hint="eastAsia"/>
                          </w:rPr>
                          <w:t>的容量</w:t>
                        </w: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storageUnits</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structure[]</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存储设备列表</w:t>
                        </w:r>
                      </w:p>
                      <w:tbl>
                        <w:tblPr>
                          <w:tblW w:w="3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A0" w:firstRow="1" w:lastRow="0" w:firstColumn="1" w:lastColumn="0" w:noHBand="0" w:noVBand="0"/>
                        </w:tblPr>
                        <w:tblGrid>
                          <w:gridCol w:w="1020"/>
                          <w:gridCol w:w="725"/>
                          <w:gridCol w:w="2110"/>
                        </w:tblGrid>
                        <w:tr w:rsidR="008C0031" w:rsidTr="00FD7E99">
                          <w:tc>
                            <w:tcPr>
                              <w:tcW w:w="132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031" w:rsidRDefault="00565BBE" w:rsidP="00FD7E99">
                              <w:pPr>
                                <w:pStyle w:val="TableText"/>
                                <w:rPr>
                                  <w:b/>
                                </w:rPr>
                              </w:pPr>
                              <w:r>
                                <w:rPr>
                                  <w:b/>
                                </w:rPr>
                                <w:t>Attribute</w:t>
                              </w:r>
                            </w:p>
                          </w:tc>
                          <w:tc>
                            <w:tcPr>
                              <w:tcW w:w="94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031" w:rsidRDefault="008C0031" w:rsidP="00FD7E99">
                              <w:pPr>
                                <w:pStyle w:val="TableText"/>
                                <w:rPr>
                                  <w:b/>
                                </w:rPr>
                              </w:pPr>
                              <w:r>
                                <w:rPr>
                                  <w:b/>
                                </w:rPr>
                                <w:t>Type</w:t>
                              </w:r>
                            </w:p>
                          </w:tc>
                          <w:tc>
                            <w:tcPr>
                              <w:tcW w:w="273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031" w:rsidRDefault="008C0031" w:rsidP="00FD7E99">
                              <w:pPr>
                                <w:pStyle w:val="TableText"/>
                                <w:rPr>
                                  <w:b/>
                                </w:rPr>
                              </w:pPr>
                              <w:r>
                                <w:rPr>
                                  <w:b/>
                                </w:rPr>
                                <w:t>Description</w:t>
                              </w:r>
                            </w:p>
                          </w:tc>
                        </w:tr>
                        <w:tr w:rsidR="008C0031" w:rsidTr="00FD7E99">
                          <w:tc>
                            <w:tcPr>
                              <w:tcW w:w="132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73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唯一标识存储设备的</w:t>
                              </w:r>
                              <w:r>
                                <w:t>urn</w:t>
                              </w:r>
                              <w:r>
                                <w:rPr>
                                  <w:rFonts w:hint="eastAsia"/>
                                </w:rPr>
                                <w:t>。</w:t>
                              </w:r>
                            </w:p>
                          </w:tc>
                        </w:tr>
                        <w:tr w:rsidR="008C0031" w:rsidTr="00FD7E99">
                          <w:tc>
                            <w:tcPr>
                              <w:tcW w:w="132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suName</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73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存储设备名称</w:t>
                              </w:r>
                            </w:p>
                          </w:tc>
                        </w:tr>
                        <w:tr w:rsidR="008C0031" w:rsidTr="00FD7E99">
                          <w:tc>
                            <w:tcPr>
                              <w:tcW w:w="132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sdName</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73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关联的存储资源名称</w:t>
                              </w:r>
                            </w:p>
                          </w:tc>
                        </w:tr>
                      </w:tbl>
                      <w:p w:rsidR="008C0031" w:rsidRDefault="008C0031" w:rsidP="00FD7E99">
                        <w:pPr>
                          <w:pStyle w:val="TableText"/>
                        </w:pPr>
                      </w:p>
                    </w:tc>
                  </w:tr>
                  <w:tr w:rsidR="008C0031" w:rsidTr="00575C57">
                    <w:tc>
                      <w:tcPr>
                        <w:tcW w:w="10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dsLockType</w:t>
                        </w:r>
                      </w:p>
                    </w:tc>
                    <w:tc>
                      <w:tcPr>
                        <w:tcW w:w="8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0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虚拟化</w:t>
                        </w:r>
                        <w:r>
                          <w:t>SAN</w:t>
                        </w:r>
                        <w:r>
                          <w:rPr>
                            <w:rFonts w:hint="eastAsia"/>
                          </w:rPr>
                          <w:t>存储的锁类型。</w:t>
                        </w:r>
                        <w:r>
                          <w:t>0</w:t>
                        </w:r>
                        <w:r>
                          <w:rPr>
                            <w:rFonts w:hint="eastAsia"/>
                          </w:rPr>
                          <w:t>表示未知或不涉及，</w:t>
                        </w:r>
                        <w:r>
                          <w:t>1</w:t>
                        </w:r>
                        <w:r>
                          <w:rPr>
                            <w:rFonts w:hint="eastAsia"/>
                          </w:rPr>
                          <w:t>表示分布式锁，</w:t>
                        </w:r>
                        <w:r>
                          <w:t>2</w:t>
                        </w:r>
                        <w:r>
                          <w:rPr>
                            <w:rFonts w:hint="eastAsia"/>
                          </w:rPr>
                          <w:t>表示硬件辅助锁</w:t>
                        </w:r>
                      </w:p>
                    </w:tc>
                  </w:tr>
                </w:tbl>
                <w:p w:rsidR="008C0031" w:rsidRDefault="008C0031" w:rsidP="00FD7E99">
                  <w:pPr>
                    <w:pStyle w:val="TableText"/>
                  </w:pP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Get &lt;datastore_uri&gt;?limit=20&amp;offset=0&amp;scope=xxx &amp;status=xxxHTTP/1.1</w:t>
            </w:r>
          </w:p>
          <w:p w:rsidR="008C0031" w:rsidRDefault="008C0031" w:rsidP="00FD7E99">
            <w:pPr>
              <w:pStyle w:val="TableText"/>
            </w:pPr>
            <w:r>
              <w:t>Host: https://&lt;ip&gt;:&lt;port&gt;</w:t>
            </w:r>
          </w:p>
          <w:p w:rsidR="008C0031" w:rsidRDefault="008C0031" w:rsidP="00FD7E99">
            <w:pPr>
              <w:pStyle w:val="TableText"/>
            </w:pPr>
            <w:r>
              <w:t>Accept: application/json;version=&lt;version&gt;; charset=UTF-8</w:t>
            </w:r>
          </w:p>
          <w:p w:rsidR="008C0031" w:rsidRDefault="008C0031" w:rsidP="00FD7E99">
            <w:pPr>
              <w:pStyle w:val="TableText"/>
            </w:pPr>
            <w:r>
              <w:t xml:space="preserve">X-Auth-Token: &lt;Authen_TOKEN&gt; </w:t>
            </w:r>
          </w:p>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 xml:space="preserve">{  </w:t>
            </w:r>
          </w:p>
          <w:p w:rsidR="008C0031" w:rsidRDefault="008C0031" w:rsidP="00FD7E99">
            <w:pPr>
              <w:pStyle w:val="TableText"/>
            </w:pPr>
            <w:r>
              <w:t xml:space="preserve">   "total":integer,</w:t>
            </w:r>
          </w:p>
          <w:p w:rsidR="008C0031" w:rsidRDefault="008C0031" w:rsidP="00FD7E99">
            <w:pPr>
              <w:pStyle w:val="TableText"/>
            </w:pPr>
            <w:r>
              <w:t xml:space="preserve">   "datastores":[{</w:t>
            </w:r>
          </w:p>
          <w:p w:rsidR="008C0031" w:rsidRDefault="008C0031" w:rsidP="00FD7E99">
            <w:pPr>
              <w:pStyle w:val="TableText"/>
            </w:pPr>
            <w:r>
              <w:t xml:space="preserve">      "urn":string,</w:t>
            </w:r>
          </w:p>
          <w:p w:rsidR="008C0031" w:rsidRDefault="008C0031" w:rsidP="00FD7E99">
            <w:pPr>
              <w:pStyle w:val="TableText"/>
            </w:pPr>
            <w:r>
              <w:t xml:space="preserve">      "uri":string,</w:t>
            </w:r>
            <w:r>
              <w:tab/>
            </w:r>
            <w:r>
              <w:tab/>
            </w:r>
            <w:r>
              <w:tab/>
            </w:r>
            <w:r>
              <w:tab/>
              <w:t>// eg: /service/sites/1/datastores/1</w:t>
            </w:r>
          </w:p>
          <w:p w:rsidR="008C0031" w:rsidRDefault="008C0031" w:rsidP="00FD7E99">
            <w:pPr>
              <w:pStyle w:val="TableText"/>
            </w:pPr>
            <w:r>
              <w:t xml:space="preserve">      "suUrn":string,</w:t>
            </w:r>
          </w:p>
          <w:p w:rsidR="008C0031" w:rsidRDefault="008C0031" w:rsidP="00FD7E99">
            <w:pPr>
              <w:pStyle w:val="TableText"/>
            </w:pPr>
            <w:r>
              <w:t xml:space="preserve">      "suName":string,</w:t>
            </w:r>
          </w:p>
          <w:p w:rsidR="008C0031" w:rsidRDefault="008C0031" w:rsidP="00FD7E99">
            <w:pPr>
              <w:pStyle w:val="TableText"/>
            </w:pPr>
            <w:r>
              <w:t xml:space="preserve">      "storageType":string,</w:t>
            </w:r>
          </w:p>
          <w:p w:rsidR="008C0031" w:rsidRDefault="008C0031" w:rsidP="00FD7E99">
            <w:pPr>
              <w:pStyle w:val="TableText"/>
            </w:pPr>
            <w:r>
              <w:t xml:space="preserve">      "clusterSize":integer,</w:t>
            </w:r>
          </w:p>
          <w:p w:rsidR="008C0031" w:rsidRDefault="008C0031" w:rsidP="00FD7E99">
            <w:pPr>
              <w:pStyle w:val="TableText"/>
            </w:pPr>
            <w:r>
              <w:t xml:space="preserve">      "name":string,</w:t>
            </w:r>
          </w:p>
          <w:p w:rsidR="008C0031" w:rsidRDefault="008C0031" w:rsidP="00FD7E99">
            <w:pPr>
              <w:pStyle w:val="TableText"/>
            </w:pPr>
            <w:r>
              <w:t xml:space="preserve">      "status":string,</w:t>
            </w:r>
          </w:p>
          <w:p w:rsidR="008C0031" w:rsidRDefault="008C0031" w:rsidP="00FD7E99">
            <w:pPr>
              <w:pStyle w:val="TableText"/>
            </w:pPr>
            <w:r>
              <w:t xml:space="preserve">      "capacityGB":integer,</w:t>
            </w:r>
            <w:r>
              <w:tab/>
            </w:r>
            <w:r>
              <w:tab/>
              <w:t xml:space="preserve">// </w:t>
            </w:r>
            <w:r>
              <w:rPr>
                <w:rFonts w:hint="eastAsia"/>
              </w:rPr>
              <w:t>精简配置方案变更，不再使用该参数，但是保留。</w:t>
            </w:r>
          </w:p>
          <w:p w:rsidR="008C0031" w:rsidRDefault="008C0031" w:rsidP="00FD7E99">
            <w:pPr>
              <w:pStyle w:val="TableText"/>
            </w:pPr>
            <w:r>
              <w:t xml:space="preserve">      "usedSizeGB":integer,</w:t>
            </w:r>
          </w:p>
          <w:p w:rsidR="008C0031" w:rsidRDefault="008C0031" w:rsidP="00FD7E99">
            <w:pPr>
              <w:pStyle w:val="TableText"/>
            </w:pPr>
            <w:r>
              <w:t xml:space="preserve">      "freeSizeGB":integer,</w:t>
            </w:r>
            <w:r>
              <w:tab/>
            </w:r>
            <w:r>
              <w:tab/>
              <w:t xml:space="preserve">// </w:t>
            </w:r>
            <w:r>
              <w:rPr>
                <w:rFonts w:hint="eastAsia"/>
              </w:rPr>
              <w:t>精简配置方案变更，不再使用该参数，但是保留。</w:t>
            </w:r>
          </w:p>
          <w:p w:rsidR="008C0031" w:rsidRDefault="008C0031" w:rsidP="00FD7E99">
            <w:pPr>
              <w:pStyle w:val="TableText"/>
            </w:pPr>
            <w:r>
              <w:t xml:space="preserve">      "isThin":boolean,</w:t>
            </w:r>
          </w:p>
          <w:p w:rsidR="008C0031" w:rsidRDefault="008C0031" w:rsidP="00FD7E99">
            <w:pPr>
              <w:pStyle w:val="TableText"/>
            </w:pPr>
            <w:r>
              <w:t xml:space="preserve">      "thinRate":integer,</w:t>
            </w:r>
            <w:r>
              <w:tab/>
            </w:r>
            <w:r>
              <w:tab/>
              <w:t xml:space="preserve">// </w:t>
            </w:r>
            <w:r>
              <w:rPr>
                <w:rFonts w:hint="eastAsia"/>
              </w:rPr>
              <w:t>精简配置方案变更，不再使用该参数，但是保留。</w:t>
            </w:r>
          </w:p>
          <w:p w:rsidR="008C0031" w:rsidRDefault="008C0031" w:rsidP="00FD7E99">
            <w:pPr>
              <w:pStyle w:val="TableText"/>
            </w:pPr>
            <w:r>
              <w:t xml:space="preserve">      "actualCapacityGB":integer,</w:t>
            </w:r>
          </w:p>
          <w:p w:rsidR="008C0031" w:rsidRDefault="008C0031" w:rsidP="00FD7E99">
            <w:pPr>
              <w:pStyle w:val="TableText"/>
            </w:pPr>
            <w:r>
              <w:t xml:space="preserve">      "actualFreeSizeGB":integer,</w:t>
            </w:r>
          </w:p>
          <w:p w:rsidR="008C0031" w:rsidRDefault="008C0031" w:rsidP="00FD7E99">
            <w:pPr>
              <w:pStyle w:val="TableText"/>
            </w:pPr>
            <w:r>
              <w:t xml:space="preserve">      "refreshTime":string,</w:t>
            </w:r>
            <w:r>
              <w:tab/>
            </w:r>
            <w:r>
              <w:tab/>
              <w:t xml:space="preserve">// </w:t>
            </w:r>
            <w:r>
              <w:rPr>
                <w:rFonts w:hint="eastAsia"/>
              </w:rPr>
              <w:t>上次刷新的时间</w:t>
            </w:r>
          </w:p>
          <w:p w:rsidR="008C0031" w:rsidRDefault="008C0031" w:rsidP="00FD7E99">
            <w:pPr>
              <w:pStyle w:val="TableText"/>
            </w:pPr>
            <w:r>
              <w:t xml:space="preserve">      "description":string,</w:t>
            </w:r>
          </w:p>
          <w:p w:rsidR="008C0031" w:rsidRDefault="008C0031" w:rsidP="00FD7E99">
            <w:pPr>
              <w:pStyle w:val="TableText"/>
            </w:pPr>
            <w:r>
              <w:t xml:space="preserve">      "hosts":[string,string],</w:t>
            </w:r>
            <w:r>
              <w:tab/>
            </w:r>
            <w:r>
              <w:tab/>
              <w:t xml:space="preserve">// </w:t>
            </w:r>
            <w:r>
              <w:rPr>
                <w:rFonts w:hint="eastAsia"/>
              </w:rPr>
              <w:t>只是</w:t>
            </w:r>
            <w:r>
              <w:t>HOST</w:t>
            </w:r>
            <w:r>
              <w:rPr>
                <w:rFonts w:hint="eastAsia"/>
              </w:rPr>
              <w:t>的</w:t>
            </w:r>
            <w:r>
              <w:t>ID</w:t>
            </w:r>
          </w:p>
          <w:p w:rsidR="008C0031" w:rsidRDefault="008C0031" w:rsidP="00FD7E99">
            <w:pPr>
              <w:pStyle w:val="TableText"/>
            </w:pPr>
            <w:r>
              <w:t xml:space="preserve">      "version":string,</w:t>
            </w:r>
          </w:p>
          <w:p w:rsidR="008C0031" w:rsidRDefault="008C0031" w:rsidP="00FD7E99">
            <w:pPr>
              <w:pStyle w:val="TableText"/>
            </w:pPr>
            <w:r>
              <w:t xml:space="preserve">      "ioDelay":string,</w:t>
            </w:r>
          </w:p>
          <w:p w:rsidR="008C0031" w:rsidRDefault="008C0031" w:rsidP="00FD7E99">
            <w:pPr>
              <w:pStyle w:val="TableText"/>
            </w:pPr>
            <w:r>
              <w:t xml:space="preserve">      "expandCount":integer,</w:t>
            </w:r>
          </w:p>
          <w:p w:rsidR="008C0031" w:rsidRDefault="008C0031" w:rsidP="00FD7E99">
            <w:pPr>
              <w:pStyle w:val="TableText"/>
            </w:pPr>
            <w:r>
              <w:t xml:space="preserve">      "suIdList":[string,string],</w:t>
            </w:r>
          </w:p>
          <w:p w:rsidR="008C0031" w:rsidRDefault="008C0031" w:rsidP="00FD7E99">
            <w:pPr>
              <w:pStyle w:val="TableText"/>
            </w:pPr>
            <w:r>
              <w:t xml:space="preserve">      "siocFlag":integer,</w:t>
            </w:r>
          </w:p>
          <w:p w:rsidR="008C0031" w:rsidRDefault="008C0031" w:rsidP="00FD7E99">
            <w:pPr>
              <w:pStyle w:val="TableText"/>
            </w:pPr>
            <w:r>
              <w:t xml:space="preserve">      "params":object,</w:t>
            </w:r>
          </w:p>
          <w:p w:rsidR="008C0031" w:rsidRDefault="008C0031" w:rsidP="00FD7E99">
            <w:pPr>
              <w:pStyle w:val="TableText"/>
            </w:pPr>
            <w:r>
              <w:t xml:space="preserve">      "tierSize":[long,long],</w:t>
            </w:r>
          </w:p>
          <w:p w:rsidR="008C0031" w:rsidRDefault="008C0031" w:rsidP="00FD7E99">
            <w:pPr>
              <w:pStyle w:val="TableText"/>
            </w:pPr>
            <w:r>
              <w:t xml:space="preserve">      "dsLockType":integer,</w:t>
            </w:r>
          </w:p>
          <w:p w:rsidR="008C0031" w:rsidRDefault="008C0031" w:rsidP="00FD7E99">
            <w:pPr>
              <w:pStyle w:val="TableText"/>
            </w:pPr>
            <w:r>
              <w:t xml:space="preserve">      "storageUnits":[{</w:t>
            </w:r>
          </w:p>
          <w:p w:rsidR="008C0031" w:rsidRDefault="008C0031" w:rsidP="00FD7E99">
            <w:pPr>
              <w:pStyle w:val="TableText"/>
            </w:pPr>
            <w:r>
              <w:t xml:space="preserve">         "urn":string,</w:t>
            </w:r>
          </w:p>
          <w:p w:rsidR="008C0031" w:rsidRDefault="008C0031" w:rsidP="00FD7E99">
            <w:pPr>
              <w:pStyle w:val="TableText"/>
            </w:pPr>
            <w:r>
              <w:t xml:space="preserve">         "suName":string,</w:t>
            </w:r>
          </w:p>
          <w:p w:rsidR="008C0031" w:rsidRDefault="008C0031" w:rsidP="00FD7E99">
            <w:pPr>
              <w:pStyle w:val="TableText"/>
            </w:pPr>
            <w:r>
              <w:t xml:space="preserve">         "sdName":string</w:t>
            </w:r>
          </w:p>
          <w:p w:rsidR="008C0031" w:rsidRDefault="008C0031" w:rsidP="00FD7E99">
            <w:pPr>
              <w:pStyle w:val="TableText"/>
            </w:pPr>
            <w:r>
              <w:t xml:space="preserve">      }]</w:t>
            </w:r>
          </w:p>
          <w:p w:rsidR="008C0031" w:rsidRDefault="008C0031" w:rsidP="00FD7E99">
            <w:pPr>
              <w:pStyle w:val="TableText"/>
            </w:pPr>
            <w:r>
              <w:t xml:space="preserve">   }]</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8369" w:type="dxa"/>
              <w:tblLayout w:type="fixed"/>
              <w:tblLook w:val="04A0" w:firstRow="1" w:lastRow="0" w:firstColumn="1" w:lastColumn="0" w:noHBand="0" w:noVBand="1"/>
            </w:tblPr>
            <w:tblGrid>
              <w:gridCol w:w="2789"/>
              <w:gridCol w:w="1271"/>
              <w:gridCol w:w="4309"/>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127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t>errorcode</w:t>
                  </w:r>
                </w:p>
              </w:tc>
              <w:tc>
                <w:tcPr>
                  <w:tcW w:w="430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27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t>10000013</w:t>
                  </w:r>
                </w:p>
              </w:tc>
              <w:tc>
                <w:tcPr>
                  <w:tcW w:w="430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ascii="宋体" w:hAnsi="宋体" w:hint="eastAsia"/>
                    </w:rPr>
                    <w:t>“</w:t>
                  </w:r>
                  <w:r>
                    <w:rPr>
                      <w:rFonts w:hint="eastAsia"/>
                    </w:rPr>
                    <w:t>限制</w:t>
                  </w:r>
                  <w:r>
                    <w:rPr>
                      <w:rFonts w:ascii="宋体" w:hAnsi="宋体" w:hint="eastAsia"/>
                    </w:rPr>
                    <w:t>”</w:t>
                  </w:r>
                  <w:r>
                    <w:rPr>
                      <w:rFonts w:hint="eastAsia"/>
                    </w:rPr>
                    <w:t>参数不合法，请重新输入。</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27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t>10000016</w:t>
                  </w:r>
                </w:p>
              </w:tc>
              <w:tc>
                <w:tcPr>
                  <w:tcW w:w="430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ascii="宋体" w:hAnsi="宋体" w:hint="eastAsia"/>
                    </w:rPr>
                    <w:t>“</w:t>
                  </w:r>
                  <w:r>
                    <w:rPr>
                      <w:rFonts w:hint="eastAsia"/>
                    </w:rPr>
                    <w:t>偏移</w:t>
                  </w:r>
                  <w:r>
                    <w:rPr>
                      <w:rFonts w:ascii="宋体" w:hAnsi="宋体" w:hint="eastAsia"/>
                    </w:rPr>
                    <w:t>”</w:t>
                  </w:r>
                  <w:r>
                    <w:rPr>
                      <w:rFonts w:hint="eastAsia"/>
                    </w:rPr>
                    <w:t>参数不合法，请重新输入。</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27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rPr>
                      <w:sz w:val="20"/>
                      <w:szCs w:val="20"/>
                    </w:rPr>
                  </w:pPr>
                  <w:r>
                    <w:t>10300027</w:t>
                  </w:r>
                </w:p>
              </w:tc>
              <w:tc>
                <w:tcPr>
                  <w:tcW w:w="430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hangingChars="66" w:hanging="139"/>
                  </w:pPr>
                  <w:r>
                    <w:rPr>
                      <w:rFonts w:hint="eastAsia"/>
                    </w:rPr>
                    <w:t xml:space="preserve"> </w:t>
                  </w:r>
                  <w:r>
                    <w:rPr>
                      <w:rFonts w:hint="eastAsia"/>
                    </w:rPr>
                    <w:t>主机不存在</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27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rPr>
                      <w:sz w:val="20"/>
                      <w:szCs w:val="20"/>
                    </w:rPr>
                  </w:pPr>
                  <w:r>
                    <w:t>10300028</w:t>
                  </w:r>
                </w:p>
              </w:tc>
              <w:tc>
                <w:tcPr>
                  <w:tcW w:w="430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hangingChars="66" w:hanging="139"/>
                  </w:pPr>
                  <w:r>
                    <w:rPr>
                      <w:rFonts w:hint="eastAsia"/>
                    </w:rPr>
                    <w:t xml:space="preserve"> </w:t>
                  </w:r>
                  <w:r>
                    <w:rPr>
                      <w:rFonts w:hint="eastAsia"/>
                    </w:rPr>
                    <w:t>指定的集群不存在。</w:t>
                  </w:r>
                </w:p>
              </w:tc>
            </w:tr>
          </w:tbl>
          <w:p w:rsidR="008C0031" w:rsidRDefault="008C0031" w:rsidP="00FD7E99">
            <w:pPr>
              <w:pStyle w:val="TableText"/>
            </w:pPr>
          </w:p>
        </w:tc>
      </w:tr>
    </w:tbl>
    <w:p w:rsidR="008C0031" w:rsidRDefault="008C0031" w:rsidP="008C0031"/>
    <w:p w:rsidR="008C0031" w:rsidRPr="00B52099" w:rsidRDefault="008C0031" w:rsidP="00601C4D">
      <w:pPr>
        <w:pStyle w:val="31"/>
        <w:numPr>
          <w:ilvl w:val="2"/>
          <w:numId w:val="40"/>
        </w:numPr>
        <w:rPr>
          <w:color w:val="000000" w:themeColor="text1"/>
          <w:u w:val="none"/>
        </w:rPr>
      </w:pPr>
      <w:bookmarkStart w:id="45" w:name="_Toc28629660"/>
      <w:r w:rsidRPr="00B52099">
        <w:rPr>
          <w:rFonts w:hint="eastAsia"/>
          <w:color w:val="000000" w:themeColor="text1"/>
          <w:u w:val="none"/>
        </w:rPr>
        <w:t>分页查询集群</w:t>
      </w:r>
      <w:r w:rsidRPr="00B52099">
        <w:rPr>
          <w:color w:val="000000" w:themeColor="text1"/>
          <w:u w:val="none"/>
        </w:rPr>
        <w:t>/</w:t>
      </w:r>
      <w:r w:rsidRPr="00B52099">
        <w:rPr>
          <w:rFonts w:hint="eastAsia"/>
          <w:color w:val="000000" w:themeColor="text1"/>
          <w:u w:val="none"/>
        </w:rPr>
        <w:t>主机下可模板部署的所有数据存储</w:t>
      </w:r>
      <w:bookmarkEnd w:id="4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rPr>
                <w:sz w:val="24"/>
              </w:rPr>
            </w:pPr>
            <w:r>
              <w:rPr>
                <w:rFonts w:hint="eastAsia"/>
              </w:rPr>
              <w:t>查询指定主机</w:t>
            </w:r>
            <w:r>
              <w:t>/</w:t>
            </w:r>
            <w:r>
              <w:rPr>
                <w:rFonts w:hint="eastAsia"/>
              </w:rPr>
              <w:t>集群下模板可部署的的数据存储。由</w:t>
            </w:r>
            <w:r>
              <w:t>GE Portal</w:t>
            </w:r>
            <w:r>
              <w:rPr>
                <w:rFonts w:hint="eastAsia"/>
              </w:rPr>
              <w:t>调用。</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hemeColor="text1"/>
            </w:tcBorders>
          </w:tcPr>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80"/>
              <w:gridCol w:w="992"/>
              <w:gridCol w:w="5812"/>
            </w:tblGrid>
            <w:tr w:rsidR="008C0031" w:rsidTr="00FD7E99">
              <w:tc>
                <w:tcPr>
                  <w:tcW w:w="89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107"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w:t>
                  </w:r>
                  <w:r>
                    <w:t>uri</w:t>
                  </w:r>
                  <w:r>
                    <w:rPr>
                      <w:rFonts w:hint="eastAsia"/>
                    </w:rPr>
                    <w:t>条件</w:t>
                  </w:r>
                </w:p>
              </w:tc>
            </w:tr>
            <w:tr w:rsidR="008C0031" w:rsidTr="00FD7E99">
              <w:tc>
                <w:tcPr>
                  <w:tcW w:w="89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9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50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89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limit</w:t>
                  </w:r>
                </w:p>
              </w:tc>
              <w:tc>
                <w:tcPr>
                  <w:tcW w:w="5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5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可选。此次查询返回数量，</w:t>
                  </w:r>
                  <w:r>
                    <w:t>1~100</w:t>
                  </w:r>
                  <w:r>
                    <w:rPr>
                      <w:rFonts w:hint="eastAsia"/>
                    </w:rPr>
                    <w:t>。如果</w:t>
                  </w:r>
                  <w:r>
                    <w:t>limit</w:t>
                  </w:r>
                  <w:r>
                    <w:rPr>
                      <w:rFonts w:hint="eastAsia"/>
                    </w:rPr>
                    <w:t>和</w:t>
                  </w:r>
                  <w:r>
                    <w:t>offset</w:t>
                  </w:r>
                  <w:r>
                    <w:rPr>
                      <w:rFonts w:hint="eastAsia"/>
                    </w:rPr>
                    <w:t>都没设置，则查询站点下所有数据存储。</w:t>
                  </w:r>
                </w:p>
              </w:tc>
            </w:tr>
            <w:tr w:rsidR="008C0031" w:rsidTr="00FD7E99">
              <w:tc>
                <w:tcPr>
                  <w:tcW w:w="89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offset</w:t>
                  </w:r>
                </w:p>
              </w:tc>
              <w:tc>
                <w:tcPr>
                  <w:tcW w:w="5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5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可选。偏移量，必须是数字。如果</w:t>
                  </w:r>
                  <w:r>
                    <w:t>limit</w:t>
                  </w:r>
                  <w:r>
                    <w:rPr>
                      <w:rFonts w:hint="eastAsia"/>
                    </w:rPr>
                    <w:t>和</w:t>
                  </w:r>
                  <w:r>
                    <w:t>offset</w:t>
                  </w:r>
                  <w:r>
                    <w:rPr>
                      <w:rFonts w:hint="eastAsia"/>
                    </w:rPr>
                    <w:t>都没设置，则查询站点下所有数据存储。</w:t>
                  </w:r>
                </w:p>
              </w:tc>
            </w:tr>
            <w:tr w:rsidR="008C0031" w:rsidTr="00FD7E99">
              <w:tc>
                <w:tcPr>
                  <w:tcW w:w="89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scope</w:t>
                  </w:r>
                </w:p>
              </w:tc>
              <w:tc>
                <w:tcPr>
                  <w:tcW w:w="5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5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w:t>
                  </w:r>
                  <w:r>
                    <w:t>scope</w:t>
                  </w:r>
                  <w:r>
                    <w:rPr>
                      <w:rFonts w:hint="eastAsia"/>
                    </w:rPr>
                    <w:t>为</w:t>
                  </w:r>
                  <w:r>
                    <w:t>clusterUrn / hostUrn</w:t>
                  </w:r>
                </w:p>
              </w:tc>
            </w:tr>
            <w:tr w:rsidR="008C0031" w:rsidTr="00FD7E99">
              <w:tc>
                <w:tcPr>
                  <w:tcW w:w="89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datastoreURN</w:t>
                  </w:r>
                </w:p>
              </w:tc>
              <w:tc>
                <w:tcPr>
                  <w:tcW w:w="5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5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必选。模板虚拟机的卷所在的数据存储</w:t>
                  </w:r>
                  <w:r>
                    <w:t>URN</w:t>
                  </w:r>
                </w:p>
              </w:tc>
            </w:tr>
            <w:tr w:rsidR="008C0031" w:rsidTr="00FD7E99">
              <w:tc>
                <w:tcPr>
                  <w:tcW w:w="89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dataStoreStorageType</w:t>
                  </w:r>
                </w:p>
              </w:tc>
              <w:tc>
                <w:tcPr>
                  <w:tcW w:w="5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r>
                    <w:tab/>
                  </w:r>
                </w:p>
              </w:tc>
              <w:tc>
                <w:tcPr>
                  <w:tcW w:w="35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rFonts w:ascii="宋体" w:hAnsi="宋体" w:cs="宋体"/>
                      <w:sz w:val="24"/>
                      <w:szCs w:val="24"/>
                    </w:rPr>
                  </w:pPr>
                  <w:r>
                    <w:rPr>
                      <w:rFonts w:hint="eastAsia"/>
                    </w:rPr>
                    <w:t>可选。在线克隆虚拟机此参数有效，查询满足条件的指定类型的数据存储。</w:t>
                  </w:r>
                  <w:r>
                    <w:t>0</w:t>
                  </w:r>
                  <w:r>
                    <w:rPr>
                      <w:rFonts w:hint="eastAsia"/>
                    </w:rPr>
                    <w:t>：</w:t>
                  </w:r>
                  <w:r>
                    <w:t>(</w:t>
                  </w:r>
                  <w:r>
                    <w:rPr>
                      <w:rFonts w:hint="eastAsia"/>
                    </w:rPr>
                    <w:t>预留</w:t>
                  </w:r>
                  <w:r>
                    <w:t>)</w:t>
                  </w:r>
                  <w:r>
                    <w:rPr>
                      <w:rFonts w:hint="eastAsia"/>
                    </w:rPr>
                    <w:t>，</w:t>
                  </w:r>
                  <w:r>
                    <w:t>1</w:t>
                  </w:r>
                  <w:r>
                    <w:rPr>
                      <w:rFonts w:hint="eastAsia"/>
                    </w:rPr>
                    <w:t>：</w:t>
                  </w:r>
                  <w:r>
                    <w:t>(</w:t>
                  </w:r>
                  <w:r>
                    <w:rPr>
                      <w:rFonts w:hint="eastAsia"/>
                    </w:rPr>
                    <w:t>预留</w:t>
                  </w:r>
                  <w:r>
                    <w:t>)</w:t>
                  </w:r>
                  <w:r>
                    <w:rPr>
                      <w:rFonts w:hint="eastAsia"/>
                    </w:rPr>
                    <w:t>，</w:t>
                  </w:r>
                  <w:r>
                    <w:t>2</w:t>
                  </w:r>
                  <w:r>
                    <w:rPr>
                      <w:rFonts w:hint="eastAsia"/>
                    </w:rPr>
                    <w:t>：</w:t>
                  </w:r>
                  <w:r>
                    <w:t>(</w:t>
                  </w:r>
                  <w:r>
                    <w:rPr>
                      <w:rFonts w:hint="eastAsia"/>
                    </w:rPr>
                    <w:t>预留</w:t>
                  </w:r>
                  <w:r>
                    <w:t>)</w:t>
                  </w:r>
                  <w:r>
                    <w:rPr>
                      <w:rFonts w:hint="eastAsia"/>
                    </w:rPr>
                    <w:t>，</w:t>
                  </w:r>
                  <w:r>
                    <w:t>3</w:t>
                  </w:r>
                  <w:r>
                    <w:rPr>
                      <w:rFonts w:hint="eastAsia"/>
                    </w:rPr>
                    <w:t>：虚拟化</w:t>
                  </w:r>
                  <w:r>
                    <w:t>, 4:</w:t>
                  </w:r>
                  <w:r>
                    <w:rPr>
                      <w:rFonts w:hint="eastAsia"/>
                    </w:rPr>
                    <w:t>所有，</w:t>
                  </w:r>
                  <w:r>
                    <w:t>5</w:t>
                  </w:r>
                  <w:r>
                    <w:rPr>
                      <w:rFonts w:hint="eastAsia"/>
                    </w:rPr>
                    <w:t>：</w:t>
                  </w:r>
                  <w:r>
                    <w:t>iotailor</w:t>
                  </w:r>
                  <w:r>
                    <w:rPr>
                      <w:rFonts w:hint="eastAsia"/>
                    </w:rPr>
                    <w:t>扩展</w:t>
                  </w:r>
                  <w:r>
                    <w:t>(</w:t>
                  </w:r>
                  <w:r>
                    <w:rPr>
                      <w:rFonts w:hint="eastAsia"/>
                    </w:rPr>
                    <w:t>链接克隆部署到跨主机的</w:t>
                  </w:r>
                  <w:r>
                    <w:t>iotailor</w:t>
                  </w:r>
                  <w:r>
                    <w:rPr>
                      <w:rFonts w:hint="eastAsia"/>
                    </w:rPr>
                    <w:t>上</w:t>
                  </w:r>
                  <w:r>
                    <w:t>)</w:t>
                  </w:r>
                  <w:r>
                    <w:rPr>
                      <w:rFonts w:hint="eastAsia"/>
                    </w:rPr>
                    <w:t>。</w:t>
                  </w:r>
                </w:p>
              </w:tc>
            </w:tr>
          </w:tbl>
          <w:p w:rsidR="008C0031" w:rsidRDefault="008C0031" w:rsidP="00FD7E99">
            <w:pPr>
              <w:pStyle w:val="TableText"/>
            </w:pPr>
          </w:p>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6"/>
              <w:gridCol w:w="959"/>
              <w:gridCol w:w="5789"/>
            </w:tblGrid>
            <w:tr w:rsidR="008C0031" w:rsidTr="00575C57">
              <w:tc>
                <w:tcPr>
                  <w:tcW w:w="92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73"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575C57">
              <w:tc>
                <w:tcPr>
                  <w:tcW w:w="92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7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9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575C57">
              <w:tc>
                <w:tcPr>
                  <w:tcW w:w="92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total</w:t>
                  </w:r>
                </w:p>
              </w:tc>
              <w:tc>
                <w:tcPr>
                  <w:tcW w:w="57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9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数量</w:t>
                  </w:r>
                </w:p>
              </w:tc>
            </w:tr>
            <w:tr w:rsidR="008C0031" w:rsidTr="00575C57">
              <w:tc>
                <w:tcPr>
                  <w:tcW w:w="92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datastores</w:t>
                  </w:r>
                </w:p>
              </w:tc>
              <w:tc>
                <w:tcPr>
                  <w:tcW w:w="57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Structure[]</w:t>
                  </w:r>
                </w:p>
              </w:tc>
              <w:tc>
                <w:tcPr>
                  <w:tcW w:w="3494" w:type="pct"/>
                  <w:tcBorders>
                    <w:top w:val="single" w:sz="4" w:space="0" w:color="auto"/>
                    <w:left w:val="single" w:sz="4" w:space="0" w:color="auto"/>
                    <w:bottom w:val="single" w:sz="4" w:space="0" w:color="auto"/>
                    <w:right w:val="single" w:sz="4" w:space="0" w:color="auto"/>
                  </w:tcBorders>
                  <w:shd w:val="clear" w:color="auto" w:fill="FFFFFF" w:themeFill="background1"/>
                  <w:hideMark/>
                </w:tcPr>
                <w:tbl>
                  <w:tblPr>
                    <w:tblW w:w="5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6"/>
                    <w:gridCol w:w="1071"/>
                    <w:gridCol w:w="3750"/>
                  </w:tblGrid>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92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22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唯一标识数据存储的</w:t>
                        </w:r>
                        <w:r>
                          <w:t>urn</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uri</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唯一标识数据存储的</w:t>
                        </w:r>
                        <w:r>
                          <w:t>uri</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suUrn</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datastore</w:t>
                        </w:r>
                        <w:r>
                          <w:rPr>
                            <w:rFonts w:hint="eastAsia"/>
                          </w:rPr>
                          <w:t>所关联的存储设备</w:t>
                        </w:r>
                        <w:r>
                          <w:t>Urn</w:t>
                        </w:r>
                        <w:r>
                          <w:rPr>
                            <w:rFonts w:hint="eastAsia"/>
                          </w:rPr>
                          <w:t>。</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suName</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datastore</w:t>
                        </w:r>
                        <w:r>
                          <w:rPr>
                            <w:rFonts w:hint="eastAsia"/>
                          </w:rPr>
                          <w:t>所关联的存储设备的名称</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storageType</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存储类型</w:t>
                        </w:r>
                      </w:p>
                      <w:p w:rsidR="008C0031" w:rsidRDefault="008C0031" w:rsidP="00FD7E99">
                        <w:pPr>
                          <w:pStyle w:val="TableText"/>
                        </w:pPr>
                        <w:r>
                          <w:rPr>
                            <w:rFonts w:hint="eastAsia"/>
                          </w:rPr>
                          <w:t>取值参考元数据</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clusterSize</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簇大小，虚拟化文件系统的簇大小，以</w:t>
                        </w:r>
                        <w:r>
                          <w:t>KB</w:t>
                        </w:r>
                        <w:r>
                          <w:rPr>
                            <w:rFonts w:hint="eastAsia"/>
                          </w:rPr>
                          <w:t>为单位。</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name</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可读的数据存储的名字。</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status</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1.</w:t>
                        </w:r>
                        <w:r>
                          <w:rPr>
                            <w:rFonts w:hint="eastAsia"/>
                          </w:rPr>
                          <w:t>数据存储状态（</w:t>
                        </w:r>
                        <w:r>
                          <w:t>NORMAL/ABNORMAL/CREATING/DELETING/RESTORING/EXPANDING/READONLY</w:t>
                        </w:r>
                        <w:r>
                          <w:rPr>
                            <w:rFonts w:hint="eastAsia"/>
                          </w:rPr>
                          <w:t>）。</w:t>
                        </w:r>
                      </w:p>
                      <w:p w:rsidR="008C0031" w:rsidRDefault="008C0031" w:rsidP="00FD7E99">
                        <w:pPr>
                          <w:pStyle w:val="TableText"/>
                        </w:pPr>
                        <w:r>
                          <w:t>2.</w:t>
                        </w:r>
                        <w:r>
                          <w:rPr>
                            <w:rFonts w:hint="eastAsia"/>
                          </w:rPr>
                          <w:t>查询主机下数据存储时，该字段表示的是</w:t>
                        </w:r>
                        <w:r>
                          <w:rPr>
                            <w:rFonts w:hint="eastAsia"/>
                          </w:rPr>
                          <w:t xml:space="preserve"> </w:t>
                        </w:r>
                        <w:r>
                          <w:rPr>
                            <w:rFonts w:hint="eastAsia"/>
                          </w:rPr>
                          <w:t>主机和数据存储的关联状态</w:t>
                        </w:r>
                        <w:r>
                          <w:t>(</w:t>
                        </w:r>
                        <w:r>
                          <w:rPr>
                            <w:rFonts w:hint="eastAsia"/>
                          </w:rPr>
                          <w:t>关联中</w:t>
                        </w:r>
                        <w:r>
                          <w:t>CONNECTING</w:t>
                        </w:r>
                        <w:r>
                          <w:rPr>
                            <w:rFonts w:hint="eastAsia"/>
                          </w:rPr>
                          <w:t>，已关联</w:t>
                        </w:r>
                        <w:r>
                          <w:t>CONNECTED</w:t>
                        </w:r>
                        <w:r>
                          <w:rPr>
                            <w:rFonts w:hint="eastAsia"/>
                          </w:rPr>
                          <w:t>，解关联</w:t>
                        </w:r>
                        <w:r>
                          <w:t>DISCONNECTING</w:t>
                        </w:r>
                        <w:r>
                          <w:rPr>
                            <w:rFonts w:hint="eastAsia"/>
                          </w:rPr>
                          <w:t>，异常</w:t>
                        </w:r>
                        <w:r>
                          <w:t>ABNORMAL</w:t>
                        </w:r>
                        <w:r>
                          <w:rPr>
                            <w:rFonts w:hint="eastAsia"/>
                          </w:rPr>
                          <w:t>，只读</w:t>
                        </w:r>
                        <w:r>
                          <w:t>READONLY)</w:t>
                        </w:r>
                        <w:r>
                          <w:rPr>
                            <w:rFonts w:hint="eastAsia"/>
                          </w:rPr>
                          <w:t>。</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capacityGB</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精简配置方案变更，不再使用该参数，但是保留。数据存储的最大可用容量，以</w:t>
                        </w:r>
                        <w:r>
                          <w:t>G</w:t>
                        </w:r>
                        <w:r>
                          <w:rPr>
                            <w:rFonts w:hint="eastAsia"/>
                          </w:rPr>
                          <w:t>为单位。</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usedSizeGB</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数据存储的已经使用空间，以</w:t>
                        </w:r>
                        <w:r>
                          <w:t>G</w:t>
                        </w:r>
                        <w:r>
                          <w:rPr>
                            <w:rFonts w:hint="eastAsia"/>
                          </w:rPr>
                          <w:t>为单位。</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freeSizeGB</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精简配置方案变更，不再使用该参数，但是保留。数据存储的空闲空间，以</w:t>
                        </w:r>
                        <w:r>
                          <w:t>G</w:t>
                        </w:r>
                        <w:r>
                          <w:rPr>
                            <w:rFonts w:hint="eastAsia"/>
                          </w:rPr>
                          <w:t>为单位。</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isThin</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是否支持精简配置</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thinRate</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精简配置方案变更，不再使用该参数，但是保留。超分配比率，在</w:t>
                        </w:r>
                        <w:r>
                          <w:t>100</w:t>
                        </w:r>
                        <w:r>
                          <w:rPr>
                            <w:rFonts w:hint="eastAsia"/>
                          </w:rPr>
                          <w:t>到</w:t>
                        </w:r>
                        <w:r>
                          <w:t>300</w:t>
                        </w:r>
                        <w:r>
                          <w:rPr>
                            <w:rFonts w:hint="eastAsia"/>
                          </w:rPr>
                          <w:t>之间；如果不支持精简配置，则为</w:t>
                        </w:r>
                        <w:r>
                          <w:t>100</w:t>
                        </w:r>
                        <w:r>
                          <w:rPr>
                            <w:rFonts w:hint="eastAsia"/>
                          </w:rPr>
                          <w:t>；只有支持精简配置，才能设置。</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actualCapacityGB</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实际总空间；针对精简配置；非精简配置情况下和</w:t>
                        </w:r>
                        <w:r>
                          <w:t>capacityGB</w:t>
                        </w:r>
                        <w:r>
                          <w:rPr>
                            <w:rFonts w:hint="eastAsia"/>
                          </w:rPr>
                          <w:t>相同</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actualFreeSizeGB</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实际剩余空间；针对精简配置；非精简配置情况下和</w:t>
                        </w:r>
                        <w:r>
                          <w:t>freeSizeGB</w:t>
                        </w:r>
                        <w:r>
                          <w:rPr>
                            <w:rFonts w:hint="eastAsia"/>
                          </w:rPr>
                          <w:t>相同</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refreshTime</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上次刷新时间，</w:t>
                        </w:r>
                        <w:r>
                          <w:t>UTC</w:t>
                        </w:r>
                        <w:r>
                          <w:rPr>
                            <w:rFonts w:hint="eastAsia"/>
                          </w:rPr>
                          <w:t>时间，格式如：</w:t>
                        </w:r>
                        <w:r>
                          <w:rPr>
                            <w:rFonts w:ascii="宋体" w:hAnsi="宋体" w:hint="eastAsia"/>
                          </w:rPr>
                          <w:t>“</w:t>
                        </w:r>
                        <w:r>
                          <w:t>2012-08-27 20:29:19</w:t>
                        </w:r>
                        <w:r>
                          <w:rPr>
                            <w:rFonts w:ascii="宋体" w:hAnsi="宋体" w:hint="eastAsia"/>
                          </w:rPr>
                          <w:t>”</w:t>
                        </w:r>
                        <w:r>
                          <w:rPr>
                            <w:rFonts w:hint="eastAsia"/>
                          </w:rPr>
                          <w:t>。</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description</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描述</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ioDelay</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预留字段（数据存储的</w:t>
                        </w:r>
                        <w:r>
                          <w:t>IO</w:t>
                        </w:r>
                        <w:r>
                          <w:rPr>
                            <w:rFonts w:hint="eastAsia"/>
                          </w:rPr>
                          <w:t>延迟）</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version</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数据存储对应的版本号。目前</w:t>
                        </w:r>
                        <w:r>
                          <w:t>VIMS</w:t>
                        </w:r>
                        <w:r>
                          <w:rPr>
                            <w:rFonts w:hint="eastAsia"/>
                          </w:rPr>
                          <w:t>、</w:t>
                        </w:r>
                        <w:r>
                          <w:t>advanceSan v3(KVM</w:t>
                        </w:r>
                        <w:r>
                          <w:rPr>
                            <w:rFonts w:hint="eastAsia"/>
                          </w:rPr>
                          <w:t>未支持</w:t>
                        </w:r>
                        <w:r>
                          <w:t>)</w:t>
                        </w:r>
                        <w:r>
                          <w:rPr>
                            <w:rFonts w:hint="eastAsia"/>
                          </w:rPr>
                          <w:t>系列数据存储返回相应的版本号</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expandCount</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扩容的次数</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suIdList</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存储设备列表，其中第一个存储设备为主</w:t>
                        </w:r>
                        <w:r>
                          <w:t>LUN</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siocFlag</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预留字段（</w:t>
                        </w:r>
                        <w:r>
                          <w:t>IO</w:t>
                        </w:r>
                        <w:r>
                          <w:rPr>
                            <w:rFonts w:hint="eastAsia"/>
                          </w:rPr>
                          <w:t>控制标识，</w:t>
                        </w:r>
                        <w:r>
                          <w:t>1</w:t>
                        </w:r>
                        <w:r>
                          <w:rPr>
                            <w:rFonts w:hint="eastAsia"/>
                          </w:rPr>
                          <w:t>启动</w:t>
                        </w:r>
                        <w:r>
                          <w:t>SIOC</w:t>
                        </w:r>
                        <w:r>
                          <w:rPr>
                            <w:rFonts w:hint="eastAsia"/>
                          </w:rPr>
                          <w:t>，</w:t>
                        </w:r>
                        <w:r>
                          <w:t>0</w:t>
                        </w:r>
                        <w:r>
                          <w:rPr>
                            <w:rFonts w:hint="eastAsia"/>
                          </w:rPr>
                          <w:t>关闭</w:t>
                        </w:r>
                        <w:r>
                          <w:t>SIOC</w:t>
                        </w:r>
                        <w:r>
                          <w:rPr>
                            <w:rFonts w:hint="eastAsia"/>
                          </w:rPr>
                          <w:t>）</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storageUnits</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structure[]</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存储设备列表</w:t>
                        </w:r>
                      </w:p>
                      <w:tbl>
                        <w:tblPr>
                          <w:tblW w:w="3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A0" w:firstRow="1" w:lastRow="0" w:firstColumn="1" w:lastColumn="0" w:noHBand="0" w:noVBand="0"/>
                        </w:tblPr>
                        <w:tblGrid>
                          <w:gridCol w:w="1084"/>
                          <w:gridCol w:w="709"/>
                          <w:gridCol w:w="1840"/>
                        </w:tblGrid>
                        <w:tr w:rsidR="008C0031" w:rsidTr="00FD7E99">
                          <w:tc>
                            <w:tcPr>
                              <w:tcW w:w="14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031" w:rsidRDefault="00565BBE" w:rsidP="00FD7E99">
                              <w:pPr>
                                <w:pStyle w:val="TableText"/>
                                <w:rPr>
                                  <w:b/>
                                </w:rPr>
                              </w:pPr>
                              <w:r>
                                <w:rPr>
                                  <w:b/>
                                </w:rPr>
                                <w:t>Attribute</w:t>
                              </w:r>
                            </w:p>
                          </w:tc>
                          <w:tc>
                            <w:tcPr>
                              <w:tcW w:w="9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031" w:rsidRDefault="008C0031" w:rsidP="00FD7E99">
                              <w:pPr>
                                <w:pStyle w:val="TableText"/>
                                <w:rPr>
                                  <w:b/>
                                </w:rPr>
                              </w:pPr>
                              <w:r>
                                <w:rPr>
                                  <w:b/>
                                </w:rPr>
                                <w:t>Type</w:t>
                              </w:r>
                            </w:p>
                          </w:tc>
                          <w:tc>
                            <w:tcPr>
                              <w:tcW w:w="253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031" w:rsidRDefault="008C0031" w:rsidP="00FD7E99">
                              <w:pPr>
                                <w:pStyle w:val="TableText"/>
                                <w:rPr>
                                  <w:b/>
                                </w:rPr>
                              </w:pPr>
                              <w:r>
                                <w:rPr>
                                  <w:b/>
                                </w:rPr>
                                <w:t>Description</w:t>
                              </w:r>
                            </w:p>
                          </w:tc>
                        </w:tr>
                        <w:tr w:rsidR="008C0031" w:rsidTr="00FD7E99">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9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53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唯一标识存储设备的</w:t>
                              </w:r>
                              <w:r>
                                <w:t>urn</w:t>
                              </w:r>
                              <w:r>
                                <w:rPr>
                                  <w:rFonts w:hint="eastAsia"/>
                                </w:rPr>
                                <w:t>。</w:t>
                              </w:r>
                            </w:p>
                          </w:tc>
                        </w:tr>
                        <w:tr w:rsidR="008C0031" w:rsidTr="00FD7E99">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suName</w:t>
                              </w:r>
                            </w:p>
                          </w:tc>
                          <w:tc>
                            <w:tcPr>
                              <w:tcW w:w="9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53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存储设备名称</w:t>
                              </w:r>
                            </w:p>
                          </w:tc>
                        </w:tr>
                        <w:tr w:rsidR="008C0031" w:rsidTr="00FD7E99">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sdName</w:t>
                              </w:r>
                            </w:p>
                          </w:tc>
                          <w:tc>
                            <w:tcPr>
                              <w:tcW w:w="9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53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关联的存储资源名称</w:t>
                              </w:r>
                            </w:p>
                          </w:tc>
                        </w:tr>
                      </w:tbl>
                      <w:p w:rsidR="008C0031" w:rsidRDefault="008C0031" w:rsidP="00FD7E99">
                        <w:pPr>
                          <w:pStyle w:val="TableText"/>
                        </w:pP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hosts</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数据存储挂接的主机</w:t>
                        </w:r>
                        <w:r>
                          <w:t>URN</w:t>
                        </w:r>
                        <w:r>
                          <w:rPr>
                            <w:rFonts w:hint="eastAsia"/>
                          </w:rPr>
                          <w:t>。</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params</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object</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预留，暂未使用。</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tierSize</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第一个代表存储池</w:t>
                        </w:r>
                        <w:r>
                          <w:t>tier0</w:t>
                        </w:r>
                        <w:r>
                          <w:rPr>
                            <w:rFonts w:hint="eastAsia"/>
                          </w:rPr>
                          <w:t>的容量，第二个为存储池</w:t>
                        </w:r>
                        <w:r>
                          <w:t>tier1</w:t>
                        </w:r>
                        <w:r>
                          <w:rPr>
                            <w:rFonts w:hint="eastAsia"/>
                          </w:rPr>
                          <w:t>的容量，第三个代表存储池</w:t>
                        </w:r>
                        <w:r>
                          <w:t>tier2</w:t>
                        </w:r>
                        <w:r>
                          <w:rPr>
                            <w:rFonts w:hint="eastAsia"/>
                          </w:rPr>
                          <w:t>的容量</w:t>
                        </w:r>
                      </w:p>
                    </w:tc>
                  </w:tr>
                  <w:tr w:rsidR="008C0031" w:rsidTr="00575C57">
                    <w:tc>
                      <w:tcPr>
                        <w:tcW w:w="8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dsLockType</w:t>
                        </w:r>
                      </w:p>
                    </w:tc>
                    <w:tc>
                      <w:tcPr>
                        <w:tcW w:w="9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2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虚拟化</w:t>
                        </w:r>
                        <w:r>
                          <w:t>SAN</w:t>
                        </w:r>
                        <w:r>
                          <w:rPr>
                            <w:rFonts w:hint="eastAsia"/>
                          </w:rPr>
                          <w:t>存储的锁类型。</w:t>
                        </w:r>
                        <w:r>
                          <w:t>0</w:t>
                        </w:r>
                        <w:r>
                          <w:rPr>
                            <w:rFonts w:hint="eastAsia"/>
                          </w:rPr>
                          <w:t>表示未知或不涉及，</w:t>
                        </w:r>
                        <w:r>
                          <w:t>1</w:t>
                        </w:r>
                        <w:r>
                          <w:rPr>
                            <w:rFonts w:hint="eastAsia"/>
                          </w:rPr>
                          <w:t>表示分布式锁，</w:t>
                        </w:r>
                        <w:r>
                          <w:t>2</w:t>
                        </w:r>
                        <w:r>
                          <w:rPr>
                            <w:rFonts w:hint="eastAsia"/>
                          </w:rPr>
                          <w:t>表示硬件辅助锁</w:t>
                        </w:r>
                      </w:p>
                    </w:tc>
                  </w:tr>
                </w:tbl>
                <w:p w:rsidR="008C0031" w:rsidRDefault="008C0031" w:rsidP="00FD7E99">
                  <w:pPr>
                    <w:pStyle w:val="TableText"/>
                  </w:pP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请求形式</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Get &lt;datastore_uri&gt;/queryavailabledatastore?limit=20&amp;offset=0&amp;scope=xxx &amp; datastoreURN=xxxHTTP/1.1</w:t>
            </w:r>
          </w:p>
          <w:p w:rsidR="008C0031" w:rsidRDefault="008C0031" w:rsidP="00FD7E99">
            <w:pPr>
              <w:pStyle w:val="TableText"/>
            </w:pPr>
            <w:r>
              <w:t>Host: https://&lt;ip&gt;:&lt;port&gt;</w:t>
            </w:r>
          </w:p>
          <w:p w:rsidR="008C0031" w:rsidRDefault="008C0031" w:rsidP="00FD7E99">
            <w:pPr>
              <w:pStyle w:val="TableText"/>
            </w:pPr>
            <w:r>
              <w:t>Accept: application/json;version=&lt;version&gt;; charset=UTF-8</w:t>
            </w:r>
          </w:p>
          <w:p w:rsidR="008C0031" w:rsidRDefault="008C0031" w:rsidP="00FD7E99">
            <w:pPr>
              <w:pStyle w:val="TableText"/>
            </w:pPr>
            <w:r>
              <w:t xml:space="preserve">X-Auth-Token: &lt;Authen_TOKEN&gt; </w:t>
            </w:r>
          </w:p>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响应形式</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OKAY</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 xml:space="preserve">{  </w:t>
            </w:r>
          </w:p>
          <w:p w:rsidR="008C0031" w:rsidRDefault="008C0031" w:rsidP="00FD7E99">
            <w:pPr>
              <w:pStyle w:val="TableText"/>
            </w:pPr>
            <w:r>
              <w:t xml:space="preserve">   "total":size,</w:t>
            </w:r>
          </w:p>
          <w:p w:rsidR="008C0031" w:rsidRDefault="008C0031" w:rsidP="00FD7E99">
            <w:pPr>
              <w:pStyle w:val="TableText"/>
            </w:pPr>
            <w:r>
              <w:t xml:space="preserve">   "datastores":[{</w:t>
            </w:r>
          </w:p>
          <w:p w:rsidR="008C0031" w:rsidRDefault="008C0031" w:rsidP="00FD7E99">
            <w:pPr>
              <w:pStyle w:val="TableText"/>
            </w:pPr>
            <w:r>
              <w:t xml:space="preserve">      "urn":string,</w:t>
            </w:r>
          </w:p>
          <w:p w:rsidR="008C0031" w:rsidRDefault="008C0031" w:rsidP="00FD7E99">
            <w:pPr>
              <w:pStyle w:val="TableText"/>
            </w:pPr>
            <w:r>
              <w:t xml:space="preserve">      "uri":string,</w:t>
            </w:r>
            <w:r>
              <w:tab/>
            </w:r>
            <w:r>
              <w:tab/>
            </w:r>
            <w:r>
              <w:tab/>
            </w:r>
            <w:r>
              <w:tab/>
              <w:t>// eg: /service/sites/1/datastores/1</w:t>
            </w:r>
          </w:p>
          <w:p w:rsidR="008C0031" w:rsidRDefault="008C0031" w:rsidP="00FD7E99">
            <w:pPr>
              <w:pStyle w:val="TableText"/>
            </w:pPr>
            <w:r>
              <w:t xml:space="preserve">      "suUrn":string,</w:t>
            </w:r>
          </w:p>
          <w:p w:rsidR="008C0031" w:rsidRDefault="008C0031" w:rsidP="00FD7E99">
            <w:pPr>
              <w:pStyle w:val="TableText"/>
            </w:pPr>
            <w:r>
              <w:t xml:space="preserve">      "suName": string,</w:t>
            </w:r>
          </w:p>
          <w:p w:rsidR="008C0031" w:rsidRDefault="008C0031" w:rsidP="00FD7E99">
            <w:pPr>
              <w:pStyle w:val="TableText"/>
            </w:pPr>
            <w:r>
              <w:t xml:space="preserve">      "storageType":string,</w:t>
            </w:r>
          </w:p>
          <w:p w:rsidR="008C0031" w:rsidRDefault="008C0031" w:rsidP="00FD7E99">
            <w:pPr>
              <w:pStyle w:val="TableText"/>
            </w:pPr>
            <w:r>
              <w:t xml:space="preserve">      "clusterSize":integer,</w:t>
            </w:r>
          </w:p>
          <w:p w:rsidR="008C0031" w:rsidRDefault="008C0031" w:rsidP="00FD7E99">
            <w:pPr>
              <w:pStyle w:val="TableText"/>
            </w:pPr>
            <w:r>
              <w:t xml:space="preserve">      "name":string,</w:t>
            </w:r>
          </w:p>
          <w:p w:rsidR="008C0031" w:rsidRDefault="008C0031" w:rsidP="00FD7E99">
            <w:pPr>
              <w:pStyle w:val="TableText"/>
            </w:pPr>
            <w:r>
              <w:t xml:space="preserve">      "status":string,</w:t>
            </w:r>
          </w:p>
          <w:p w:rsidR="008C0031" w:rsidRDefault="008C0031" w:rsidP="00FD7E99">
            <w:pPr>
              <w:pStyle w:val="TableText"/>
            </w:pPr>
            <w:r>
              <w:t xml:space="preserve">      "capacityGB":integer,</w:t>
            </w:r>
            <w:r>
              <w:tab/>
            </w:r>
            <w:r>
              <w:tab/>
              <w:t xml:space="preserve">// </w:t>
            </w:r>
            <w:r>
              <w:rPr>
                <w:rFonts w:hint="eastAsia"/>
              </w:rPr>
              <w:t>精简配置方案变更，不再使用该参数，但是保留。</w:t>
            </w:r>
          </w:p>
          <w:p w:rsidR="008C0031" w:rsidRDefault="008C0031" w:rsidP="00FD7E99">
            <w:pPr>
              <w:pStyle w:val="TableText"/>
            </w:pPr>
            <w:r>
              <w:t xml:space="preserve">      "usedSizeGB": integer,</w:t>
            </w:r>
          </w:p>
          <w:p w:rsidR="008C0031" w:rsidRDefault="008C0031" w:rsidP="00FD7E99">
            <w:pPr>
              <w:pStyle w:val="TableText"/>
            </w:pPr>
            <w:r>
              <w:t xml:space="preserve">      "freeSizeGB":integer,</w:t>
            </w:r>
            <w:r>
              <w:tab/>
            </w:r>
            <w:r>
              <w:tab/>
              <w:t xml:space="preserve">// </w:t>
            </w:r>
            <w:r>
              <w:rPr>
                <w:rFonts w:hint="eastAsia"/>
              </w:rPr>
              <w:t>精简配置方案变更，不再使用该参数，但是保留。</w:t>
            </w:r>
          </w:p>
          <w:p w:rsidR="008C0031" w:rsidRDefault="008C0031" w:rsidP="00FD7E99">
            <w:pPr>
              <w:pStyle w:val="TableText"/>
            </w:pPr>
            <w:r>
              <w:t xml:space="preserve">      "isThin":bool,</w:t>
            </w:r>
          </w:p>
          <w:p w:rsidR="008C0031" w:rsidRDefault="008C0031" w:rsidP="00FD7E99">
            <w:pPr>
              <w:pStyle w:val="TableText"/>
            </w:pPr>
            <w:r>
              <w:t xml:space="preserve">      "thinRate":integer,</w:t>
            </w:r>
            <w:r>
              <w:tab/>
            </w:r>
            <w:r>
              <w:tab/>
              <w:t xml:space="preserve">// </w:t>
            </w:r>
            <w:r>
              <w:rPr>
                <w:rFonts w:hint="eastAsia"/>
              </w:rPr>
              <w:t>精简配置方案变更，不再使用该参数，但是保留。</w:t>
            </w:r>
          </w:p>
          <w:p w:rsidR="008C0031" w:rsidRDefault="008C0031" w:rsidP="00FD7E99">
            <w:pPr>
              <w:pStyle w:val="TableText"/>
            </w:pPr>
            <w:r>
              <w:t xml:space="preserve">      "actualCapacityGB":integer,</w:t>
            </w:r>
          </w:p>
          <w:p w:rsidR="008C0031" w:rsidRDefault="008C0031" w:rsidP="00FD7E99">
            <w:pPr>
              <w:pStyle w:val="TableText"/>
            </w:pPr>
            <w:r>
              <w:t xml:space="preserve">      "actualFreeSizeGB":integer,</w:t>
            </w:r>
          </w:p>
          <w:p w:rsidR="008C0031" w:rsidRDefault="008C0031" w:rsidP="00FD7E99">
            <w:pPr>
              <w:pStyle w:val="TableText"/>
            </w:pPr>
            <w:r>
              <w:t xml:space="preserve">      "refreshTime":string,</w:t>
            </w:r>
            <w:r>
              <w:tab/>
            </w:r>
            <w:r>
              <w:tab/>
              <w:t xml:space="preserve">// </w:t>
            </w:r>
            <w:r>
              <w:rPr>
                <w:rFonts w:hint="eastAsia"/>
              </w:rPr>
              <w:t>上次刷新的时间</w:t>
            </w:r>
          </w:p>
          <w:p w:rsidR="008C0031" w:rsidRDefault="008C0031" w:rsidP="00FD7E99">
            <w:pPr>
              <w:pStyle w:val="TableText"/>
            </w:pPr>
            <w:r>
              <w:t xml:space="preserve">      "description":string,</w:t>
            </w:r>
          </w:p>
          <w:p w:rsidR="008C0031" w:rsidRDefault="008C0031" w:rsidP="00FD7E99">
            <w:pPr>
              <w:pStyle w:val="TableText"/>
            </w:pPr>
            <w:r>
              <w:t xml:space="preserve">      "ioDelay":string,</w:t>
            </w:r>
          </w:p>
          <w:p w:rsidR="008C0031" w:rsidRDefault="008C0031" w:rsidP="00FD7E99">
            <w:pPr>
              <w:pStyle w:val="TableText"/>
            </w:pPr>
            <w:r>
              <w:t xml:space="preserve">      "version":string,</w:t>
            </w:r>
          </w:p>
          <w:p w:rsidR="008C0031" w:rsidRDefault="008C0031" w:rsidP="00FD7E99">
            <w:pPr>
              <w:pStyle w:val="TableText"/>
            </w:pPr>
            <w:r>
              <w:t xml:space="preserve">      "expandCount":integer,</w:t>
            </w:r>
          </w:p>
          <w:p w:rsidR="008C0031" w:rsidRDefault="008C0031" w:rsidP="00FD7E99">
            <w:pPr>
              <w:pStyle w:val="TableText"/>
            </w:pPr>
            <w:r>
              <w:t xml:space="preserve">      "suIdList":[string,string],</w:t>
            </w:r>
          </w:p>
          <w:p w:rsidR="008C0031" w:rsidRDefault="008C0031" w:rsidP="00FD7E99">
            <w:pPr>
              <w:pStyle w:val="TableText"/>
            </w:pPr>
            <w:r>
              <w:t xml:space="preserve">      "siocFlag":integer,</w:t>
            </w:r>
          </w:p>
          <w:p w:rsidR="008C0031" w:rsidRDefault="008C0031" w:rsidP="00FD7E99">
            <w:pPr>
              <w:pStyle w:val="TableText"/>
            </w:pPr>
            <w:r>
              <w:t xml:space="preserve">      "storageUnits":[{</w:t>
            </w:r>
          </w:p>
          <w:p w:rsidR="008C0031" w:rsidRDefault="008C0031" w:rsidP="00FD7E99">
            <w:pPr>
              <w:pStyle w:val="TableText"/>
            </w:pPr>
            <w:r>
              <w:t xml:space="preserve">         "urn":string,</w:t>
            </w:r>
          </w:p>
          <w:p w:rsidR="008C0031" w:rsidRDefault="008C0031" w:rsidP="00FD7E99">
            <w:pPr>
              <w:pStyle w:val="TableText"/>
            </w:pPr>
            <w:r>
              <w:t xml:space="preserve">         "suName":string,</w:t>
            </w:r>
          </w:p>
          <w:p w:rsidR="008C0031" w:rsidRDefault="008C0031" w:rsidP="00FD7E99">
            <w:pPr>
              <w:pStyle w:val="TableText"/>
            </w:pPr>
            <w:r>
              <w:t xml:space="preserve">         "sdName":string</w:t>
            </w:r>
          </w:p>
          <w:p w:rsidR="008C0031" w:rsidRDefault="008C0031" w:rsidP="00FD7E99">
            <w:pPr>
              <w:pStyle w:val="TableText"/>
            </w:pPr>
            <w:r>
              <w:t xml:space="preserve">      }],</w:t>
            </w:r>
          </w:p>
          <w:p w:rsidR="008C0031" w:rsidRDefault="008C0031" w:rsidP="00FD7E99">
            <w:pPr>
              <w:pStyle w:val="TableText"/>
            </w:pPr>
            <w:r>
              <w:t xml:space="preserve">      "hosts":[string,string],</w:t>
            </w:r>
            <w:r>
              <w:tab/>
            </w:r>
            <w:r>
              <w:tab/>
              <w:t xml:space="preserve">// </w:t>
            </w:r>
            <w:r>
              <w:rPr>
                <w:rFonts w:hint="eastAsia"/>
              </w:rPr>
              <w:t>只是</w:t>
            </w:r>
            <w:r>
              <w:t>HOST</w:t>
            </w:r>
            <w:r>
              <w:rPr>
                <w:rFonts w:hint="eastAsia"/>
              </w:rPr>
              <w:t>的</w:t>
            </w:r>
            <w:r>
              <w:t>ID</w:t>
            </w:r>
          </w:p>
          <w:p w:rsidR="008C0031" w:rsidRDefault="008C0031" w:rsidP="00FD7E99">
            <w:pPr>
              <w:pStyle w:val="TableText"/>
            </w:pPr>
            <w:r>
              <w:t xml:space="preserve">      "tierSize":[long,long],</w:t>
            </w:r>
          </w:p>
          <w:p w:rsidR="008C0031" w:rsidRDefault="008C0031" w:rsidP="00FD7E99">
            <w:pPr>
              <w:pStyle w:val="TableText"/>
              <w:ind w:firstLineChars="300" w:firstLine="630"/>
            </w:pPr>
            <w:r>
              <w:t>"dsLockType":integer,</w:t>
            </w:r>
          </w:p>
          <w:p w:rsidR="008C0031" w:rsidRDefault="008C0031" w:rsidP="00FD7E99">
            <w:pPr>
              <w:pStyle w:val="TableText"/>
            </w:pPr>
            <w:r>
              <w:t xml:space="preserve">      "params":object</w:t>
            </w:r>
          </w:p>
          <w:p w:rsidR="008C0031" w:rsidRDefault="008C0031" w:rsidP="00FD7E99">
            <w:pPr>
              <w:pStyle w:val="TableText"/>
            </w:pPr>
            <w:r>
              <w:t xml:space="preserve">   }]</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8369" w:type="dxa"/>
              <w:tblLayout w:type="fixed"/>
              <w:tblLook w:val="04A0" w:firstRow="1" w:lastRow="0" w:firstColumn="1" w:lastColumn="0" w:noHBand="0" w:noVBand="1"/>
            </w:tblPr>
            <w:tblGrid>
              <w:gridCol w:w="2789"/>
              <w:gridCol w:w="1980"/>
              <w:gridCol w:w="3600"/>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198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360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10000013</w:t>
                  </w:r>
                </w:p>
              </w:tc>
              <w:tc>
                <w:tcPr>
                  <w:tcW w:w="360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3" w:left="-2" w:hangingChars="32" w:hanging="67"/>
                  </w:pPr>
                  <w:r>
                    <w:rPr>
                      <w:rFonts w:ascii="宋体" w:hAnsi="宋体" w:hint="eastAsia"/>
                    </w:rPr>
                    <w:t>“</w:t>
                  </w:r>
                  <w:r>
                    <w:rPr>
                      <w:rFonts w:hint="eastAsia"/>
                    </w:rPr>
                    <w:t>限制</w:t>
                  </w:r>
                  <w:r>
                    <w:rPr>
                      <w:rFonts w:ascii="宋体" w:hAnsi="宋体" w:hint="eastAsia"/>
                    </w:rPr>
                    <w:t>”</w:t>
                  </w:r>
                  <w:r>
                    <w:rPr>
                      <w:rFonts w:hint="eastAsia"/>
                    </w:rPr>
                    <w:t>参数不合法，请重新输入。</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10000016</w:t>
                  </w:r>
                </w:p>
              </w:tc>
              <w:tc>
                <w:tcPr>
                  <w:tcW w:w="360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3" w:left="-2" w:hangingChars="32" w:hanging="67"/>
                  </w:pPr>
                  <w:r>
                    <w:rPr>
                      <w:rFonts w:ascii="宋体" w:hAnsi="宋体" w:hint="eastAsia"/>
                    </w:rPr>
                    <w:t>“</w:t>
                  </w:r>
                  <w:r>
                    <w:rPr>
                      <w:rFonts w:hint="eastAsia"/>
                    </w:rPr>
                    <w:t>偏移</w:t>
                  </w:r>
                  <w:r>
                    <w:rPr>
                      <w:rFonts w:ascii="宋体" w:hAnsi="宋体" w:hint="eastAsia"/>
                    </w:rPr>
                    <w:t>”</w:t>
                  </w:r>
                  <w:r>
                    <w:rPr>
                      <w:rFonts w:hint="eastAsia"/>
                    </w:rPr>
                    <w:t>参数不合法，请重新输入。</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10300027</w:t>
                  </w:r>
                </w:p>
              </w:tc>
              <w:tc>
                <w:tcPr>
                  <w:tcW w:w="360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hangingChars="66" w:hanging="139"/>
                  </w:pPr>
                  <w:r>
                    <w:rPr>
                      <w:rFonts w:hint="eastAsia"/>
                    </w:rPr>
                    <w:t xml:space="preserve"> </w:t>
                  </w:r>
                  <w:r>
                    <w:rPr>
                      <w:rFonts w:hint="eastAsia"/>
                    </w:rPr>
                    <w:t>主机不存在</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10300028</w:t>
                  </w:r>
                </w:p>
              </w:tc>
              <w:tc>
                <w:tcPr>
                  <w:tcW w:w="360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hangingChars="66" w:hanging="139"/>
                  </w:pPr>
                  <w:r>
                    <w:rPr>
                      <w:rFonts w:hint="eastAsia"/>
                    </w:rPr>
                    <w:t xml:space="preserve"> </w:t>
                  </w:r>
                  <w:r>
                    <w:rPr>
                      <w:rFonts w:hint="eastAsia"/>
                    </w:rPr>
                    <w:t>指定的集群不存在。</w:t>
                  </w:r>
                </w:p>
              </w:tc>
            </w:tr>
          </w:tbl>
          <w:p w:rsidR="008C0031" w:rsidRDefault="008C0031" w:rsidP="00FD7E99">
            <w:pPr>
              <w:pStyle w:val="TableText"/>
            </w:pPr>
          </w:p>
        </w:tc>
      </w:tr>
    </w:tbl>
    <w:p w:rsidR="008C0031" w:rsidRDefault="008C0031" w:rsidP="008C0031">
      <w:pPr>
        <w:rPr>
          <w:rFonts w:eastAsiaTheme="minorEastAsia" w:cs="Times New Roman"/>
        </w:rPr>
      </w:pPr>
    </w:p>
    <w:p w:rsidR="008C0031" w:rsidRPr="00B52099" w:rsidRDefault="008C0031" w:rsidP="00601C4D">
      <w:pPr>
        <w:pStyle w:val="31"/>
        <w:numPr>
          <w:ilvl w:val="2"/>
          <w:numId w:val="40"/>
        </w:numPr>
        <w:rPr>
          <w:color w:val="000000" w:themeColor="text1"/>
          <w:u w:val="none"/>
        </w:rPr>
      </w:pPr>
      <w:bookmarkStart w:id="46" w:name="_Toc28629661"/>
      <w:r w:rsidRPr="00B52099">
        <w:rPr>
          <w:rFonts w:hint="eastAsia"/>
          <w:color w:val="000000" w:themeColor="text1"/>
          <w:u w:val="none"/>
        </w:rPr>
        <w:t>查询指定数据存储</w:t>
      </w:r>
      <w:bookmarkEnd w:id="4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rPr>
                <w:sz w:val="24"/>
              </w:rPr>
            </w:pPr>
            <w:r>
              <w:rPr>
                <w:rFonts w:hint="eastAsia"/>
              </w:rPr>
              <w:t>查询指定数据存储，由</w:t>
            </w:r>
            <w:r>
              <w:t>GM</w:t>
            </w:r>
            <w:r>
              <w:rPr>
                <w:rFonts w:hint="eastAsia"/>
              </w:rPr>
              <w:t>和</w:t>
            </w:r>
            <w:r>
              <w:t>VDI</w:t>
            </w:r>
            <w:r>
              <w:rPr>
                <w:rFonts w:hint="eastAsia"/>
              </w:rPr>
              <w:t>调用。</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rPr>
                <w:rFonts w:hint="eastAsia"/>
              </w:rPr>
              <w:t>无请求正文</w:t>
            </w:r>
          </w:p>
          <w:p w:rsidR="008C0031" w:rsidRDefault="008C0031" w:rsidP="00FD7E99">
            <w:pPr>
              <w:pStyle w:val="TableText"/>
            </w:pPr>
          </w:p>
          <w:tbl>
            <w:tblPr>
              <w:tblW w:w="48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7"/>
              <w:gridCol w:w="959"/>
              <w:gridCol w:w="5646"/>
            </w:tblGrid>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56"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8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6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唯一标识数据存储的</w:t>
                  </w:r>
                  <w:r>
                    <w:t>urn</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uri</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唯一标识数据存储的</w:t>
                  </w:r>
                  <w:r>
                    <w:t>uri</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suUrn</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datastore</w:t>
                  </w:r>
                  <w:r>
                    <w:rPr>
                      <w:rFonts w:hint="eastAsia"/>
                    </w:rPr>
                    <w:t>所关联的存储设备</w:t>
                  </w:r>
                  <w:r>
                    <w:t>Urn</w:t>
                  </w:r>
                  <w:r>
                    <w:rPr>
                      <w:rFonts w:hint="eastAsia"/>
                    </w:rPr>
                    <w:t>。</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suName</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datastore</w:t>
                  </w:r>
                  <w:r>
                    <w:rPr>
                      <w:rFonts w:hint="eastAsia"/>
                    </w:rPr>
                    <w:t>所关联的存储设备名称</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storageType</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tcPr>
                <w:p w:rsidR="008C0031" w:rsidRDefault="008C0031" w:rsidP="00FD7E99">
                  <w:pPr>
                    <w:pStyle w:val="TableText"/>
                  </w:pPr>
                  <w:r>
                    <w:rPr>
                      <w:rFonts w:hint="eastAsia"/>
                    </w:rPr>
                    <w:t>存储类型</w:t>
                  </w:r>
                  <w:r>
                    <w:t>:</w:t>
                  </w:r>
                </w:p>
                <w:p w:rsidR="008C0031" w:rsidRDefault="008C0031" w:rsidP="00FD7E99">
                  <w:pPr>
                    <w:pStyle w:val="TableText"/>
                  </w:pPr>
                  <w:r>
                    <w:rPr>
                      <w:rFonts w:hint="eastAsia"/>
                    </w:rPr>
                    <w:t>取值参考元数据</w:t>
                  </w:r>
                </w:p>
                <w:p w:rsidR="008C0031" w:rsidRDefault="008C0031" w:rsidP="00FD7E99">
                  <w:pPr>
                    <w:pStyle w:val="TableText"/>
                  </w:pP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clusterSize</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簇大小，虚拟化文件系统的簇大小，以</w:t>
                  </w:r>
                  <w:r>
                    <w:t>KB</w:t>
                  </w:r>
                  <w:r>
                    <w:rPr>
                      <w:rFonts w:hint="eastAsia"/>
                    </w:rPr>
                    <w:t>为单位。</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name</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可读的数据存储的名字。</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status</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数据存储状态（可用</w:t>
                  </w:r>
                  <w:r>
                    <w:t>NORMAL/</w:t>
                  </w:r>
                  <w:r>
                    <w:rPr>
                      <w:rFonts w:hint="eastAsia"/>
                    </w:rPr>
                    <w:t>不可用</w:t>
                  </w:r>
                  <w:r>
                    <w:t>ABNORMAL/</w:t>
                  </w:r>
                  <w:r>
                    <w:rPr>
                      <w:rFonts w:hint="eastAsia"/>
                    </w:rPr>
                    <w:t>创建中</w:t>
                  </w:r>
                  <w:r>
                    <w:t>CREATING/</w:t>
                  </w:r>
                  <w:r>
                    <w:rPr>
                      <w:rFonts w:hint="eastAsia"/>
                    </w:rPr>
                    <w:t>删除中</w:t>
                  </w:r>
                  <w:r>
                    <w:t>DELETING/</w:t>
                  </w:r>
                  <w:r>
                    <w:rPr>
                      <w:rFonts w:hint="eastAsia"/>
                    </w:rPr>
                    <w:t>恢复中</w:t>
                  </w:r>
                  <w:r>
                    <w:t>RESTORING/</w:t>
                  </w:r>
                  <w:r>
                    <w:rPr>
                      <w:rFonts w:hint="eastAsia"/>
                    </w:rPr>
                    <w:t>恢复中</w:t>
                  </w:r>
                  <w:r>
                    <w:t>EXPANDING/</w:t>
                  </w:r>
                  <w:r>
                    <w:rPr>
                      <w:rFonts w:hint="eastAsia"/>
                    </w:rPr>
                    <w:t>只读</w:t>
                  </w:r>
                  <w:r>
                    <w:t>READONLY</w:t>
                  </w:r>
                  <w:r>
                    <w:rPr>
                      <w:rFonts w:hint="eastAsia"/>
                    </w:rPr>
                    <w:t>）。</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capacityGB</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精简配置方案变更，不再使用该参数，但是保留。数据存储的最大可用容量，以</w:t>
                  </w:r>
                  <w:r>
                    <w:t>G</w:t>
                  </w:r>
                  <w:r>
                    <w:rPr>
                      <w:rFonts w:hint="eastAsia"/>
                    </w:rPr>
                    <w:t>为单位。</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usedSizeGB</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数据存储的已经使用空间，以</w:t>
                  </w:r>
                  <w:r>
                    <w:t>G</w:t>
                  </w:r>
                  <w:r>
                    <w:rPr>
                      <w:rFonts w:hint="eastAsia"/>
                    </w:rPr>
                    <w:t>为单位。</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freeSizeGB</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精简配置方案变更，不再使用该参数，但是保留。数据存储的空闲空间，以</w:t>
                  </w:r>
                  <w:r>
                    <w:t>G</w:t>
                  </w:r>
                  <w:r>
                    <w:rPr>
                      <w:rFonts w:hint="eastAsia"/>
                    </w:rPr>
                    <w:t>为单位。</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isThin</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是否支持精简配置</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thinRate</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精简配置方案变更，不再使用该参数，但是保留。超分配比率，在</w:t>
                  </w:r>
                  <w:r>
                    <w:t>100</w:t>
                  </w:r>
                  <w:r>
                    <w:rPr>
                      <w:rFonts w:hint="eastAsia"/>
                    </w:rPr>
                    <w:t>到</w:t>
                  </w:r>
                  <w:r>
                    <w:t>300</w:t>
                  </w:r>
                  <w:r>
                    <w:rPr>
                      <w:rFonts w:hint="eastAsia"/>
                    </w:rPr>
                    <w:t>之间；如果不支持精简配置，则为</w:t>
                  </w:r>
                  <w:r>
                    <w:t>100</w:t>
                  </w:r>
                  <w:r>
                    <w:rPr>
                      <w:rFonts w:hint="eastAsia"/>
                    </w:rPr>
                    <w:t>；只有支持精简配置，才能设置。</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actualCapacityGB</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实际总空间；针对精简配置；非精简配置情况下和</w:t>
                  </w:r>
                  <w:r>
                    <w:t>capacityGB</w:t>
                  </w:r>
                  <w:r>
                    <w:rPr>
                      <w:rFonts w:hint="eastAsia"/>
                    </w:rPr>
                    <w:t>相同</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actualFreeSizeGB</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实际剩余空间；针对精简配置；非精简配置情况下和</w:t>
                  </w:r>
                  <w:r>
                    <w:t>freeSizeGB</w:t>
                  </w:r>
                  <w:r>
                    <w:rPr>
                      <w:rFonts w:hint="eastAsia"/>
                    </w:rPr>
                    <w:t>相同</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refreshTime</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上次刷新时间，</w:t>
                  </w:r>
                  <w:r>
                    <w:t>UTC</w:t>
                  </w:r>
                  <w:r>
                    <w:rPr>
                      <w:rFonts w:hint="eastAsia"/>
                    </w:rPr>
                    <w:t>时间，格式如：</w:t>
                  </w:r>
                  <w:r>
                    <w:rPr>
                      <w:rFonts w:ascii="宋体" w:hAnsi="宋体" w:hint="eastAsia"/>
                    </w:rPr>
                    <w:t>“</w:t>
                  </w:r>
                  <w:r>
                    <w:t>2012-08-27 20:29:19</w:t>
                  </w:r>
                  <w:r>
                    <w:rPr>
                      <w:rFonts w:ascii="宋体" w:hAnsi="宋体" w:hint="eastAsia"/>
                    </w:rPr>
                    <w:t>”</w:t>
                  </w:r>
                  <w:r>
                    <w:rPr>
                      <w:rFonts w:hint="eastAsia"/>
                    </w:rPr>
                    <w:t>。</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description</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描述</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hosts</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数据存储挂接的主机。</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version</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数据存储对应的版本号。目前</w:t>
                  </w:r>
                  <w:r>
                    <w:t>VIMS</w:t>
                  </w:r>
                  <w:r>
                    <w:rPr>
                      <w:rFonts w:hint="eastAsia"/>
                    </w:rPr>
                    <w:t>、</w:t>
                  </w:r>
                  <w:r>
                    <w:t>advanceSan v3(KVM</w:t>
                  </w:r>
                  <w:r>
                    <w:rPr>
                      <w:rFonts w:hint="eastAsia"/>
                    </w:rPr>
                    <w:t>未支持</w:t>
                  </w:r>
                  <w:r>
                    <w:t>)</w:t>
                  </w:r>
                  <w:r>
                    <w:rPr>
                      <w:rFonts w:hint="eastAsia"/>
                    </w:rPr>
                    <w:t>系列数据存储返回相应的版本号</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ioDelay</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预留字段（数据存储的</w:t>
                  </w:r>
                  <w:r>
                    <w:t>IO</w:t>
                  </w:r>
                  <w:r>
                    <w:rPr>
                      <w:rFonts w:hint="eastAsia"/>
                    </w:rPr>
                    <w:t>延迟）</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expandCount</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扩容次数</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suIdList</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扩容的存储设备列表，其中第一个存储设备为主</w:t>
                  </w:r>
                  <w:r>
                    <w:t>LUN</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siocFlag</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IO</w:t>
                  </w:r>
                  <w:r>
                    <w:rPr>
                      <w:rFonts w:hint="eastAsia"/>
                    </w:rPr>
                    <w:t>控制标识，</w:t>
                  </w:r>
                  <w:r>
                    <w:t>1</w:t>
                  </w:r>
                  <w:r>
                    <w:rPr>
                      <w:rFonts w:hint="eastAsia"/>
                    </w:rPr>
                    <w:t>启动</w:t>
                  </w:r>
                  <w:r>
                    <w:t>SIOC</w:t>
                  </w:r>
                  <w:r>
                    <w:rPr>
                      <w:rFonts w:hint="eastAsia"/>
                    </w:rPr>
                    <w:t>，</w:t>
                  </w:r>
                  <w:r>
                    <w:t>0</w:t>
                  </w:r>
                  <w:r>
                    <w:rPr>
                      <w:rFonts w:hint="eastAsia"/>
                    </w:rPr>
                    <w:t>关闭</w:t>
                  </w:r>
                  <w:r>
                    <w:t>SIOC</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params</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object</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预留，暂未使用。</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tierSize</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第一个代表存储池</w:t>
                  </w:r>
                  <w:r>
                    <w:t>tier0</w:t>
                  </w:r>
                  <w:r>
                    <w:rPr>
                      <w:rFonts w:hint="eastAsia"/>
                    </w:rPr>
                    <w:t>的容量，第二个为存储池</w:t>
                  </w:r>
                  <w:r>
                    <w:t>tier1</w:t>
                  </w:r>
                  <w:r>
                    <w:rPr>
                      <w:rFonts w:hint="eastAsia"/>
                    </w:rPr>
                    <w:t>的容量，第三个代表存储池</w:t>
                  </w:r>
                  <w:r>
                    <w:t>tier2</w:t>
                  </w:r>
                  <w:r>
                    <w:rPr>
                      <w:rFonts w:hint="eastAsia"/>
                    </w:rPr>
                    <w:t>的容量</w:t>
                  </w: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storageUnits</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structure[]</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存储设备列表</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A0" w:firstRow="1" w:lastRow="0" w:firstColumn="1" w:lastColumn="0" w:noHBand="0" w:noVBand="0"/>
                  </w:tblPr>
                  <w:tblGrid>
                    <w:gridCol w:w="1177"/>
                    <w:gridCol w:w="1350"/>
                    <w:gridCol w:w="2730"/>
                  </w:tblGrid>
                  <w:tr w:rsidR="008C0031" w:rsidTr="00FD7E99">
                    <w:tc>
                      <w:tcPr>
                        <w:tcW w:w="11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031" w:rsidRDefault="00565BBE" w:rsidP="00FD7E99">
                        <w:pPr>
                          <w:pStyle w:val="TableText"/>
                          <w:rPr>
                            <w:b/>
                          </w:rPr>
                        </w:pPr>
                        <w:r>
                          <w:rPr>
                            <w:b/>
                          </w:rPr>
                          <w:t>Attribute</w:t>
                        </w:r>
                      </w:p>
                    </w:tc>
                    <w:tc>
                      <w:tcPr>
                        <w:tcW w:w="128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031" w:rsidRDefault="008C0031" w:rsidP="00FD7E99">
                        <w:pPr>
                          <w:pStyle w:val="TableText"/>
                          <w:rPr>
                            <w:b/>
                          </w:rPr>
                        </w:pPr>
                        <w:r>
                          <w:rPr>
                            <w:b/>
                          </w:rPr>
                          <w:t>Type</w:t>
                        </w:r>
                      </w:p>
                    </w:tc>
                    <w:tc>
                      <w:tcPr>
                        <w:tcW w:w="259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031" w:rsidRDefault="008C0031" w:rsidP="00FD7E99">
                        <w:pPr>
                          <w:pStyle w:val="TableText"/>
                          <w:rPr>
                            <w:b/>
                          </w:rPr>
                        </w:pPr>
                        <w:r>
                          <w:rPr>
                            <w:b/>
                          </w:rPr>
                          <w:t>Description</w:t>
                        </w:r>
                      </w:p>
                    </w:tc>
                  </w:tr>
                  <w:tr w:rsidR="008C0031" w:rsidTr="00FD7E99">
                    <w:tc>
                      <w:tcPr>
                        <w:tcW w:w="11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12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5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唯一标识存储设备的</w:t>
                        </w:r>
                        <w:r>
                          <w:t>urn</w:t>
                        </w:r>
                        <w:r>
                          <w:rPr>
                            <w:rFonts w:hint="eastAsia"/>
                          </w:rPr>
                          <w:t>。</w:t>
                        </w:r>
                      </w:p>
                    </w:tc>
                  </w:tr>
                  <w:tr w:rsidR="008C0031" w:rsidTr="00FD7E99">
                    <w:tc>
                      <w:tcPr>
                        <w:tcW w:w="11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suName</w:t>
                        </w:r>
                      </w:p>
                    </w:tc>
                    <w:tc>
                      <w:tcPr>
                        <w:tcW w:w="12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5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存储设备名称</w:t>
                        </w:r>
                      </w:p>
                    </w:tc>
                  </w:tr>
                  <w:tr w:rsidR="008C0031" w:rsidTr="00FD7E99">
                    <w:tc>
                      <w:tcPr>
                        <w:tcW w:w="11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sdName</w:t>
                        </w:r>
                      </w:p>
                    </w:tc>
                    <w:tc>
                      <w:tcPr>
                        <w:tcW w:w="12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5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关联的存储资源名称</w:t>
                        </w:r>
                      </w:p>
                    </w:tc>
                  </w:tr>
                </w:tbl>
                <w:p w:rsidR="008C0031" w:rsidRDefault="008C0031" w:rsidP="00FD7E99">
                  <w:pPr>
                    <w:pStyle w:val="TableText"/>
                  </w:pPr>
                </w:p>
              </w:tc>
            </w:tr>
            <w:tr w:rsidR="008C0031" w:rsidTr="00FD7E99">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dsLockType</w:t>
                  </w:r>
                </w:p>
              </w:tc>
              <w:tc>
                <w:tcPr>
                  <w:tcW w:w="58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虚拟化</w:t>
                  </w:r>
                  <w:r>
                    <w:t>SAN</w:t>
                  </w:r>
                  <w:r>
                    <w:rPr>
                      <w:rFonts w:hint="eastAsia"/>
                    </w:rPr>
                    <w:t>存储的锁类型。</w:t>
                  </w:r>
                  <w:r>
                    <w:t>0</w:t>
                  </w:r>
                  <w:r>
                    <w:rPr>
                      <w:rFonts w:hint="eastAsia"/>
                    </w:rPr>
                    <w:t>表示未知或不涉及，</w:t>
                  </w:r>
                  <w:r>
                    <w:t>1</w:t>
                  </w:r>
                  <w:r>
                    <w:rPr>
                      <w:rFonts w:hint="eastAsia"/>
                    </w:rPr>
                    <w:t>表示分布式锁，</w:t>
                  </w:r>
                  <w:r>
                    <w:t>2</w:t>
                  </w:r>
                  <w:r>
                    <w:rPr>
                      <w:rFonts w:hint="eastAsia"/>
                    </w:rPr>
                    <w:t>表示硬件辅助锁</w:t>
                  </w: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Get &lt;datastore_uri&gt;/&lt;id&gt; HTTP/1.1</w:t>
            </w:r>
          </w:p>
          <w:p w:rsidR="008C0031" w:rsidRDefault="008C0031" w:rsidP="00FD7E99">
            <w:pPr>
              <w:pStyle w:val="TableText"/>
            </w:pPr>
            <w:r>
              <w:t>Host: https://&lt;ip&gt;:&lt;port&gt;</w:t>
            </w:r>
          </w:p>
          <w:p w:rsidR="008C0031" w:rsidRDefault="008C0031" w:rsidP="00FD7E99">
            <w:pPr>
              <w:pStyle w:val="TableText"/>
            </w:pPr>
            <w:r>
              <w:t>Accept: application/json;version=&lt;version&gt;; charset=UTF-8</w:t>
            </w:r>
          </w:p>
          <w:p w:rsidR="008C0031" w:rsidRDefault="008C0031" w:rsidP="00FD7E99">
            <w:pPr>
              <w:pStyle w:val="TableText"/>
            </w:pPr>
            <w:r>
              <w:t xml:space="preserve">X-Auth-Token: &lt;Authen_TOKEN&gt; </w:t>
            </w:r>
          </w:p>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"urn":string,</w:t>
            </w:r>
          </w:p>
          <w:p w:rsidR="008C0031" w:rsidRDefault="008C0031" w:rsidP="00FD7E99">
            <w:pPr>
              <w:pStyle w:val="TableText"/>
            </w:pPr>
            <w:r>
              <w:t xml:space="preserve">   "uri":string,// eg: /service/sites/1/datastores/1</w:t>
            </w:r>
          </w:p>
          <w:p w:rsidR="008C0031" w:rsidRDefault="008C0031" w:rsidP="00FD7E99">
            <w:pPr>
              <w:pStyle w:val="TableText"/>
            </w:pPr>
            <w:r>
              <w:t xml:space="preserve">   "suUrn":string,</w:t>
            </w:r>
          </w:p>
          <w:p w:rsidR="008C0031" w:rsidRDefault="008C0031" w:rsidP="00FD7E99">
            <w:pPr>
              <w:pStyle w:val="TableText"/>
            </w:pPr>
            <w:r>
              <w:t xml:space="preserve">   "suName":string,</w:t>
            </w:r>
          </w:p>
          <w:p w:rsidR="008C0031" w:rsidRDefault="008C0031" w:rsidP="00FD7E99">
            <w:pPr>
              <w:pStyle w:val="TableText"/>
            </w:pPr>
            <w:r>
              <w:t xml:space="preserve">   "storageType":string,</w:t>
            </w:r>
          </w:p>
          <w:p w:rsidR="008C0031" w:rsidRDefault="008C0031" w:rsidP="00FD7E99">
            <w:pPr>
              <w:pStyle w:val="TableText"/>
            </w:pPr>
            <w:r>
              <w:t xml:space="preserve">   "clusterSize":integer,</w:t>
            </w:r>
          </w:p>
          <w:p w:rsidR="008C0031" w:rsidRDefault="008C0031" w:rsidP="00FD7E99">
            <w:pPr>
              <w:pStyle w:val="TableText"/>
            </w:pPr>
            <w:r>
              <w:t xml:space="preserve">   "name":string,</w:t>
            </w:r>
          </w:p>
          <w:p w:rsidR="008C0031" w:rsidRDefault="008C0031" w:rsidP="00FD7E99">
            <w:pPr>
              <w:pStyle w:val="TableText"/>
            </w:pPr>
            <w:r>
              <w:t xml:space="preserve">   "status":string,</w:t>
            </w:r>
          </w:p>
          <w:p w:rsidR="008C0031" w:rsidRDefault="008C0031" w:rsidP="00FD7E99">
            <w:pPr>
              <w:pStyle w:val="TableText"/>
            </w:pPr>
            <w:r>
              <w:t xml:space="preserve">   "capacityGB":integer,// </w:t>
            </w:r>
            <w:r>
              <w:rPr>
                <w:rFonts w:hint="eastAsia"/>
              </w:rPr>
              <w:t>精简配置方案变更，不再使用该参数，但是保留。</w:t>
            </w:r>
          </w:p>
          <w:p w:rsidR="008C0031" w:rsidRDefault="008C0031" w:rsidP="00FD7E99">
            <w:pPr>
              <w:pStyle w:val="TableText"/>
            </w:pPr>
            <w:r>
              <w:t xml:space="preserve">   "usedSizeGB": integer,</w:t>
            </w:r>
          </w:p>
          <w:p w:rsidR="008C0031" w:rsidRDefault="008C0031" w:rsidP="00FD7E99">
            <w:pPr>
              <w:pStyle w:val="TableText"/>
            </w:pPr>
            <w:r>
              <w:t xml:space="preserve">   "freeSizeGB":integer,// </w:t>
            </w:r>
            <w:r>
              <w:rPr>
                <w:rFonts w:hint="eastAsia"/>
              </w:rPr>
              <w:t>精简配置方案变更，不再使用该参数，但是保留。</w:t>
            </w:r>
          </w:p>
          <w:p w:rsidR="008C0031" w:rsidRDefault="008C0031" w:rsidP="00FD7E99">
            <w:pPr>
              <w:pStyle w:val="TableText"/>
            </w:pPr>
            <w:r>
              <w:t xml:space="preserve">   "isThin":boolean,</w:t>
            </w:r>
          </w:p>
          <w:p w:rsidR="008C0031" w:rsidRDefault="008C0031" w:rsidP="00FD7E99">
            <w:pPr>
              <w:pStyle w:val="TableText"/>
            </w:pPr>
            <w:r>
              <w:t xml:space="preserve">   "thinRate":integer,// </w:t>
            </w:r>
            <w:r>
              <w:rPr>
                <w:rFonts w:hint="eastAsia"/>
              </w:rPr>
              <w:t>精简配置方案变更，不再使用该参数，但是保留。</w:t>
            </w:r>
          </w:p>
          <w:p w:rsidR="008C0031" w:rsidRDefault="008C0031" w:rsidP="00FD7E99">
            <w:pPr>
              <w:pStyle w:val="TableText"/>
            </w:pPr>
            <w:r>
              <w:t xml:space="preserve">   "actualCapacityGB":integer,</w:t>
            </w:r>
          </w:p>
          <w:p w:rsidR="008C0031" w:rsidRDefault="008C0031" w:rsidP="00FD7E99">
            <w:pPr>
              <w:pStyle w:val="TableText"/>
            </w:pPr>
            <w:r>
              <w:t xml:space="preserve">   "actualFreeSizeGB":integer,</w:t>
            </w:r>
          </w:p>
          <w:p w:rsidR="008C0031" w:rsidRDefault="008C0031" w:rsidP="00FD7E99">
            <w:pPr>
              <w:pStyle w:val="TableText"/>
            </w:pPr>
            <w:r>
              <w:t xml:space="preserve">   "refreshTime":string,// </w:t>
            </w:r>
            <w:r>
              <w:rPr>
                <w:rFonts w:hint="eastAsia"/>
              </w:rPr>
              <w:t>上次刷新的时间</w:t>
            </w:r>
          </w:p>
          <w:p w:rsidR="008C0031" w:rsidRDefault="008C0031" w:rsidP="00FD7E99">
            <w:pPr>
              <w:pStyle w:val="TableText"/>
            </w:pPr>
            <w:r>
              <w:t xml:space="preserve">   "description":string,</w:t>
            </w:r>
          </w:p>
          <w:p w:rsidR="008C0031" w:rsidRDefault="008C0031" w:rsidP="00FD7E99">
            <w:pPr>
              <w:pStyle w:val="TableText"/>
            </w:pPr>
            <w:r>
              <w:t xml:space="preserve">   "hosts":[string,string],</w:t>
            </w:r>
          </w:p>
          <w:p w:rsidR="008C0031" w:rsidRDefault="008C0031" w:rsidP="00FD7E99">
            <w:pPr>
              <w:pStyle w:val="TableText"/>
            </w:pPr>
            <w:r>
              <w:t xml:space="preserve">   "version":string,</w:t>
            </w:r>
          </w:p>
          <w:p w:rsidR="008C0031" w:rsidRDefault="008C0031" w:rsidP="00FD7E99">
            <w:pPr>
              <w:pStyle w:val="TableText"/>
            </w:pPr>
            <w:r>
              <w:t xml:space="preserve">   "ioDelay":string,</w:t>
            </w:r>
          </w:p>
          <w:p w:rsidR="008C0031" w:rsidRDefault="008C0031" w:rsidP="00FD7E99">
            <w:pPr>
              <w:pStyle w:val="TableText"/>
            </w:pPr>
            <w:r>
              <w:t xml:space="preserve">   "expandCount":integer,</w:t>
            </w:r>
          </w:p>
          <w:p w:rsidR="008C0031" w:rsidRDefault="008C0031" w:rsidP="00FD7E99">
            <w:pPr>
              <w:pStyle w:val="TableText"/>
            </w:pPr>
            <w:r>
              <w:t xml:space="preserve">   "suIdList":[string,string],</w:t>
            </w:r>
          </w:p>
          <w:p w:rsidR="008C0031" w:rsidRDefault="008C0031" w:rsidP="00FD7E99">
            <w:pPr>
              <w:pStyle w:val="TableText"/>
            </w:pPr>
            <w:r>
              <w:t xml:space="preserve">   "siocFlag":integer,</w:t>
            </w:r>
          </w:p>
          <w:p w:rsidR="008C0031" w:rsidRDefault="008C0031" w:rsidP="00FD7E99">
            <w:pPr>
              <w:pStyle w:val="TableText"/>
            </w:pPr>
            <w:r>
              <w:t xml:space="preserve">   "params":object,</w:t>
            </w:r>
          </w:p>
          <w:p w:rsidR="008C0031" w:rsidRDefault="008C0031" w:rsidP="00FD7E99">
            <w:pPr>
              <w:pStyle w:val="TableText"/>
            </w:pPr>
            <w:r>
              <w:t xml:space="preserve">   "tierSize":[long,long],</w:t>
            </w:r>
          </w:p>
          <w:p w:rsidR="008C0031" w:rsidRDefault="008C0031" w:rsidP="00FD7E99">
            <w:pPr>
              <w:pStyle w:val="TableText"/>
              <w:ind w:firstLineChars="150" w:firstLine="315"/>
            </w:pPr>
            <w:r>
              <w:t>"dsLockType":integer,</w:t>
            </w:r>
          </w:p>
          <w:p w:rsidR="008C0031" w:rsidRDefault="008C0031" w:rsidP="00FD7E99">
            <w:pPr>
              <w:pStyle w:val="TableText"/>
            </w:pPr>
            <w:r>
              <w:t xml:space="preserve">   "storageUnits":[{</w:t>
            </w:r>
          </w:p>
          <w:p w:rsidR="008C0031" w:rsidRDefault="008C0031" w:rsidP="00FD7E99">
            <w:pPr>
              <w:pStyle w:val="TableText"/>
            </w:pPr>
            <w:r>
              <w:t xml:space="preserve">      "urn":string,</w:t>
            </w:r>
          </w:p>
          <w:p w:rsidR="008C0031" w:rsidRDefault="008C0031" w:rsidP="00FD7E99">
            <w:pPr>
              <w:pStyle w:val="TableText"/>
            </w:pPr>
            <w:r>
              <w:t xml:space="preserve">      "suName":string,</w:t>
            </w:r>
          </w:p>
          <w:p w:rsidR="008C0031" w:rsidRDefault="008C0031" w:rsidP="00FD7E99">
            <w:pPr>
              <w:pStyle w:val="TableText"/>
            </w:pPr>
            <w:r>
              <w:t xml:space="preserve">       "sdName":string</w:t>
            </w:r>
          </w:p>
          <w:p w:rsidR="008C0031" w:rsidRDefault="008C0031" w:rsidP="00FD7E99">
            <w:pPr>
              <w:pStyle w:val="TableText"/>
            </w:pPr>
            <w:r>
              <w:t xml:space="preserve">   }]</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237"/>
              <w:gridCol w:w="2410"/>
              <w:gridCol w:w="3722"/>
            </w:tblGrid>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41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41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10400002</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输入参数不合法。</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41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10410006</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数据存储不存在。</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41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10410071</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lang w:val="zh-CN"/>
                    </w:rPr>
                    <w:t>数据存储正在删除或创建中，不允许此操作。</w:t>
                  </w:r>
                </w:p>
              </w:tc>
            </w:tr>
          </w:tbl>
          <w:p w:rsidR="008C0031" w:rsidRDefault="008C0031" w:rsidP="00FD7E99">
            <w:pPr>
              <w:pStyle w:val="TableText"/>
            </w:pPr>
          </w:p>
        </w:tc>
      </w:tr>
    </w:tbl>
    <w:p w:rsidR="008C0031" w:rsidRDefault="008C0031" w:rsidP="008C0031">
      <w:pPr>
        <w:rPr>
          <w:rFonts w:eastAsiaTheme="minorEastAsia" w:cs="Times New Roman"/>
        </w:rPr>
      </w:pPr>
    </w:p>
    <w:p w:rsidR="008C0031" w:rsidRPr="00B52099" w:rsidRDefault="008C0031" w:rsidP="00601C4D">
      <w:pPr>
        <w:pStyle w:val="31"/>
        <w:numPr>
          <w:ilvl w:val="2"/>
          <w:numId w:val="40"/>
        </w:numPr>
        <w:rPr>
          <w:color w:val="000000" w:themeColor="text1"/>
          <w:u w:val="none"/>
        </w:rPr>
      </w:pPr>
      <w:bookmarkStart w:id="47" w:name="_Toc28629662"/>
      <w:r w:rsidRPr="00B52099">
        <w:rPr>
          <w:rFonts w:hint="eastAsia"/>
          <w:color w:val="000000" w:themeColor="text1"/>
          <w:u w:val="none"/>
        </w:rPr>
        <w:t>删除指定主机的指定数据存储</w:t>
      </w:r>
      <w:bookmarkEnd w:id="4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rPr>
                <w:sz w:val="24"/>
              </w:rPr>
            </w:pPr>
            <w:r>
              <w:rPr>
                <w:rFonts w:hint="eastAsia"/>
              </w:rPr>
              <w:t>删除指定主机的指定数据存储，由</w:t>
            </w:r>
            <w:r>
              <w:t>GM</w:t>
            </w:r>
            <w:r>
              <w:rPr>
                <w:rFonts w:hint="eastAsia"/>
              </w:rPr>
              <w:t>调用。</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6"/>
              <w:gridCol w:w="1842"/>
              <w:gridCol w:w="5386"/>
            </w:tblGrid>
            <w:tr w:rsidR="008C0031" w:rsidTr="00FD7E99">
              <w:tc>
                <w:tcPr>
                  <w:tcW w:w="63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363"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w:t>
                  </w:r>
                  <w:r>
                    <w:t>uri</w:t>
                  </w:r>
                  <w:r>
                    <w:rPr>
                      <w:rFonts w:hint="eastAsia"/>
                    </w:rPr>
                    <w:t>描述</w:t>
                  </w:r>
                </w:p>
              </w:tc>
            </w:tr>
            <w:tr w:rsidR="008C0031" w:rsidTr="00FD7E99">
              <w:tc>
                <w:tcPr>
                  <w:tcW w:w="63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111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25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63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hostUrn</w:t>
                  </w:r>
                </w:p>
              </w:tc>
              <w:tc>
                <w:tcPr>
                  <w:tcW w:w="111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必选。主机</w:t>
                  </w:r>
                  <w:r>
                    <w:t>URN</w:t>
                  </w:r>
                  <w:r>
                    <w:rPr>
                      <w:rFonts w:hint="eastAsia"/>
                    </w:rPr>
                    <w:t>。</w:t>
                  </w:r>
                </w:p>
              </w:tc>
            </w:tr>
            <w:tr w:rsidR="00572444" w:rsidTr="00FD7E99">
              <w:tc>
                <w:tcPr>
                  <w:tcW w:w="637" w:type="pct"/>
                  <w:tcBorders>
                    <w:top w:val="single" w:sz="4" w:space="0" w:color="auto"/>
                    <w:left w:val="single" w:sz="4" w:space="0" w:color="auto"/>
                    <w:bottom w:val="single" w:sz="4" w:space="0" w:color="auto"/>
                    <w:right w:val="single" w:sz="4" w:space="0" w:color="auto"/>
                  </w:tcBorders>
                  <w:shd w:val="clear" w:color="auto" w:fill="FFFFFF" w:themeFill="background1"/>
                </w:tcPr>
                <w:p w:rsidR="00572444" w:rsidRDefault="00572444" w:rsidP="00FD7E99">
                  <w:pPr>
                    <w:pStyle w:val="TableText"/>
                  </w:pPr>
                  <w:r>
                    <w:rPr>
                      <w:rFonts w:hint="eastAsia"/>
                    </w:rPr>
                    <w:t>isForce</w:t>
                  </w:r>
                </w:p>
              </w:tc>
              <w:tc>
                <w:tcPr>
                  <w:tcW w:w="1112" w:type="pct"/>
                  <w:tcBorders>
                    <w:top w:val="single" w:sz="4" w:space="0" w:color="auto"/>
                    <w:left w:val="single" w:sz="4" w:space="0" w:color="auto"/>
                    <w:bottom w:val="single" w:sz="4" w:space="0" w:color="auto"/>
                    <w:right w:val="single" w:sz="4" w:space="0" w:color="auto"/>
                  </w:tcBorders>
                  <w:shd w:val="clear" w:color="auto" w:fill="FFFFFF" w:themeFill="background1"/>
                </w:tcPr>
                <w:p w:rsidR="00572444" w:rsidRDefault="00572444" w:rsidP="00FD7E99">
                  <w:pPr>
                    <w:pStyle w:val="TableText"/>
                  </w:pPr>
                  <w:r w:rsidRPr="007F3323">
                    <w:t>integer</w:t>
                  </w:r>
                </w:p>
              </w:tc>
              <w:tc>
                <w:tcPr>
                  <w:tcW w:w="3251" w:type="pct"/>
                  <w:tcBorders>
                    <w:top w:val="single" w:sz="4" w:space="0" w:color="auto"/>
                    <w:left w:val="single" w:sz="4" w:space="0" w:color="auto"/>
                    <w:bottom w:val="single" w:sz="4" w:space="0" w:color="auto"/>
                    <w:right w:val="single" w:sz="4" w:space="0" w:color="auto"/>
                  </w:tcBorders>
                  <w:shd w:val="clear" w:color="auto" w:fill="FFFFFF" w:themeFill="background1"/>
                </w:tcPr>
                <w:p w:rsidR="00572444" w:rsidRDefault="00572444" w:rsidP="00C42888">
                  <w:pPr>
                    <w:pStyle w:val="TableText"/>
                  </w:pPr>
                  <w:r>
                    <w:rPr>
                      <w:rFonts w:hint="eastAsia"/>
                    </w:rPr>
                    <w:t>可选</w:t>
                  </w:r>
                  <w:r>
                    <w:t>。</w:t>
                  </w:r>
                  <w:r w:rsidRPr="007F3323">
                    <w:t>是否强制</w:t>
                  </w:r>
                  <w:r>
                    <w:rPr>
                      <w:rFonts w:hint="eastAsia"/>
                    </w:rPr>
                    <w:t>删除</w:t>
                  </w:r>
                  <w:r>
                    <w:t>，默认不强制</w:t>
                  </w:r>
                  <w:r>
                    <w:rPr>
                      <w:rFonts w:hint="eastAsia"/>
                    </w:rPr>
                    <w:t>删</w:t>
                  </w:r>
                  <w:r w:rsidRPr="007F3323">
                    <w:t>除。</w:t>
                  </w:r>
                  <w:r>
                    <w:t xml:space="preserve">  </w:t>
                  </w:r>
                  <w:r w:rsidR="00C42888">
                    <w:t>false</w:t>
                  </w:r>
                  <w:r w:rsidRPr="007F3323">
                    <w:t>-</w:t>
                  </w:r>
                  <w:r>
                    <w:t>不强制</w:t>
                  </w:r>
                  <w:r>
                    <w:rPr>
                      <w:rFonts w:hint="eastAsia"/>
                    </w:rPr>
                    <w:t>删</w:t>
                  </w:r>
                  <w:r w:rsidRPr="007F3323">
                    <w:t>除，</w:t>
                  </w:r>
                  <w:r w:rsidR="00C42888">
                    <w:t>true</w:t>
                  </w:r>
                  <w:r w:rsidRPr="007F3323">
                    <w:t>-</w:t>
                  </w:r>
                  <w:r>
                    <w:t>强制</w:t>
                  </w:r>
                  <w:r>
                    <w:rPr>
                      <w:rFonts w:hint="eastAsia"/>
                    </w:rPr>
                    <w:t>删</w:t>
                  </w:r>
                  <w:r w:rsidRPr="007F3323">
                    <w:t>除。</w:t>
                  </w:r>
                </w:p>
              </w:tc>
            </w:tr>
          </w:tbl>
          <w:p w:rsidR="008C0031" w:rsidRDefault="008C0031" w:rsidP="00FD7E99">
            <w:pPr>
              <w:pStyle w:val="TableText"/>
            </w:pPr>
          </w:p>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6"/>
              <w:gridCol w:w="1842"/>
              <w:gridCol w:w="5386"/>
            </w:tblGrid>
            <w:tr w:rsidR="008C0031" w:rsidTr="00FD7E99">
              <w:tc>
                <w:tcPr>
                  <w:tcW w:w="63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363"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c>
                <w:tcPr>
                  <w:tcW w:w="63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111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25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63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taskUrn</w:t>
                  </w:r>
                </w:p>
              </w:tc>
              <w:tc>
                <w:tcPr>
                  <w:tcW w:w="1112"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string</w:t>
                  </w:r>
                </w:p>
              </w:tc>
              <w:tc>
                <w:tcPr>
                  <w:tcW w:w="3251"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删除数据存储对应的任务</w:t>
                  </w:r>
                  <w:r>
                    <w:t>urn</w:t>
                  </w:r>
                </w:p>
              </w:tc>
            </w:tr>
            <w:tr w:rsidR="008C0031" w:rsidTr="00FD7E99">
              <w:tc>
                <w:tcPr>
                  <w:tcW w:w="637"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taskUri</w:t>
                  </w:r>
                </w:p>
              </w:tc>
              <w:tc>
                <w:tcPr>
                  <w:tcW w:w="1112"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string</w:t>
                  </w:r>
                </w:p>
              </w:tc>
              <w:tc>
                <w:tcPr>
                  <w:tcW w:w="3251"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删除数据存储对应的任务</w:t>
                  </w:r>
                  <w:r>
                    <w:t>uri</w:t>
                  </w: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Delete &lt;datastore _uri&gt;/&lt;id&gt;?hostUrn=xxx HTTP/1.1</w:t>
            </w:r>
          </w:p>
          <w:p w:rsidR="008C0031" w:rsidRDefault="008C0031" w:rsidP="00FD7E99">
            <w:pPr>
              <w:pStyle w:val="TableText"/>
            </w:pPr>
            <w:r>
              <w:t>Host: https://&lt;ip&gt;:&lt;port&gt;</w:t>
            </w:r>
          </w:p>
          <w:p w:rsidR="008C0031" w:rsidRDefault="008C0031" w:rsidP="00FD7E99">
            <w:pPr>
              <w:pStyle w:val="TableText"/>
            </w:pPr>
            <w:r>
              <w:t>Accept: application/json;version=&lt;version&gt;; charset=UTF-8</w:t>
            </w:r>
          </w:p>
          <w:p w:rsidR="008C0031" w:rsidRDefault="008C0031" w:rsidP="00FD7E99">
            <w:pPr>
              <w:pStyle w:val="TableText"/>
            </w:pPr>
            <w:r>
              <w:t xml:space="preserve">X-Auth-Token: &lt;Authen_TOKEN&gt; </w:t>
            </w:r>
          </w:p>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"taskUrn":string,</w:t>
            </w:r>
          </w:p>
          <w:p w:rsidR="008C0031" w:rsidRDefault="008C0031" w:rsidP="00FD7E99">
            <w:pPr>
              <w:pStyle w:val="TableText"/>
            </w:pPr>
            <w:r>
              <w:t xml:space="preserve">   "taskUri":string</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8369" w:type="dxa"/>
              <w:tblLayout w:type="fixed"/>
              <w:tblLook w:val="04A0" w:firstRow="1" w:lastRow="0" w:firstColumn="1" w:lastColumn="0" w:noHBand="0" w:noVBand="1"/>
            </w:tblPr>
            <w:tblGrid>
              <w:gridCol w:w="2095"/>
              <w:gridCol w:w="2552"/>
              <w:gridCol w:w="3722"/>
            </w:tblGrid>
            <w:tr w:rsidR="008C0031" w:rsidTr="00BB5800">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BB5800">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10000009</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对象状态或操作冲突，请检查对象状态及任务跟踪状态。</w:t>
                  </w:r>
                </w:p>
              </w:tc>
            </w:tr>
            <w:tr w:rsidR="008C0031" w:rsidTr="00BB5800">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10300027</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主机不存在。</w:t>
                  </w:r>
                </w:p>
              </w:tc>
            </w:tr>
            <w:tr w:rsidR="008C0031" w:rsidTr="00BB5800">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10400002</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输入参数不合法。</w:t>
                  </w:r>
                </w:p>
              </w:tc>
            </w:tr>
            <w:tr w:rsidR="008C0031" w:rsidTr="00BB5800">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10410017</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数据存储正在使用中，不允许此操作。</w:t>
                  </w:r>
                </w:p>
              </w:tc>
            </w:tr>
            <w:tr w:rsidR="008C0031" w:rsidTr="00BB5800">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10410076</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数据存储在该主机上存在</w:t>
                  </w:r>
                  <w:r>
                    <w:t>iCache</w:t>
                  </w:r>
                  <w:r>
                    <w:rPr>
                      <w:rFonts w:hint="eastAsia"/>
                    </w:rPr>
                    <w:t>配置，不能删除数据存储。</w:t>
                  </w:r>
                </w:p>
              </w:tc>
            </w:tr>
            <w:tr w:rsidR="008C0031" w:rsidTr="00BB5800">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10410050</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数据存储正在解关联。</w:t>
                  </w:r>
                </w:p>
              </w:tc>
            </w:tr>
            <w:tr w:rsidR="008C0031" w:rsidTr="00BB5800">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10410055</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数据存储未关联主机。</w:t>
                  </w:r>
                </w:p>
              </w:tc>
            </w:tr>
            <w:tr w:rsidR="008C0031" w:rsidTr="00BB5800">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10410056</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数据存储正在关联中。</w:t>
                  </w:r>
                </w:p>
              </w:tc>
            </w:tr>
            <w:tr w:rsidR="008C0031" w:rsidTr="00BB5800">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10410048</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数据存储正在添加中。</w:t>
                  </w:r>
                </w:p>
              </w:tc>
            </w:tr>
            <w:tr w:rsidR="008C0031" w:rsidTr="00BB5800">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10410054</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数据存储正在删除中。</w:t>
                  </w:r>
                </w:p>
              </w:tc>
            </w:tr>
            <w:tr w:rsidR="008C0031" w:rsidTr="00BB5800">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10410154</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数据存储是只读或者恢复中，请稍后重试。</w:t>
                  </w:r>
                </w:p>
              </w:tc>
            </w:tr>
            <w:tr w:rsidR="00BB5800" w:rsidTr="00BB5800">
              <w:tc>
                <w:tcPr>
                  <w:tcW w:w="2095" w:type="dxa"/>
                  <w:tcBorders>
                    <w:top w:val="single" w:sz="4" w:space="0" w:color="auto"/>
                    <w:left w:val="single" w:sz="4" w:space="0" w:color="auto"/>
                    <w:bottom w:val="single" w:sz="4" w:space="0" w:color="auto"/>
                    <w:right w:val="single" w:sz="4" w:space="0" w:color="auto"/>
                  </w:tcBorders>
                </w:tcPr>
                <w:p w:rsidR="00BB5800" w:rsidRDefault="00BB5800" w:rsidP="00BB5800">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tcPr>
                <w:p w:rsidR="00BB5800" w:rsidRDefault="00BB5800" w:rsidP="00BB5800">
                  <w:pPr>
                    <w:pStyle w:val="TableText"/>
                    <w:ind w:left="780"/>
                  </w:pPr>
                  <w:r w:rsidRPr="00BB5800">
                    <w:t>10410240</w:t>
                  </w:r>
                </w:p>
              </w:tc>
              <w:tc>
                <w:tcPr>
                  <w:tcW w:w="3722" w:type="dxa"/>
                  <w:tcBorders>
                    <w:top w:val="single" w:sz="4" w:space="0" w:color="auto"/>
                    <w:left w:val="single" w:sz="4" w:space="0" w:color="auto"/>
                    <w:bottom w:val="single" w:sz="4" w:space="0" w:color="auto"/>
                    <w:right w:val="single" w:sz="4" w:space="0" w:color="auto"/>
                  </w:tcBorders>
                </w:tcPr>
                <w:p w:rsidR="00BB5800" w:rsidRDefault="00BB5800" w:rsidP="00BB5800">
                  <w:pPr>
                    <w:pStyle w:val="TableText"/>
                    <w:ind w:leftChars="-27" w:hangingChars="27" w:hanging="57"/>
                  </w:pPr>
                  <w:r w:rsidRPr="00BB5800">
                    <w:rPr>
                      <w:rFonts w:hint="eastAsia"/>
                    </w:rPr>
                    <w:t>强制解关联并销毁数据存储成功</w:t>
                  </w:r>
                  <w:r>
                    <w:rPr>
                      <w:rFonts w:hint="eastAsia"/>
                    </w:rPr>
                    <w:t>。</w:t>
                  </w:r>
                </w:p>
              </w:tc>
            </w:tr>
            <w:tr w:rsidR="00BB5800" w:rsidTr="00BB5800">
              <w:tc>
                <w:tcPr>
                  <w:tcW w:w="2095" w:type="dxa"/>
                  <w:tcBorders>
                    <w:top w:val="single" w:sz="4" w:space="0" w:color="auto"/>
                    <w:left w:val="single" w:sz="4" w:space="0" w:color="auto"/>
                    <w:bottom w:val="single" w:sz="4" w:space="0" w:color="auto"/>
                    <w:right w:val="single" w:sz="4" w:space="0" w:color="auto"/>
                  </w:tcBorders>
                </w:tcPr>
                <w:p w:rsidR="00BB5800" w:rsidRDefault="00BB5800" w:rsidP="00BB5800">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tcPr>
                <w:p w:rsidR="00BB5800" w:rsidRDefault="00BB5800" w:rsidP="00BB5800">
                  <w:pPr>
                    <w:pStyle w:val="TableText"/>
                    <w:ind w:left="780"/>
                  </w:pPr>
                  <w:r w:rsidRPr="00BB5800">
                    <w:t>10410241</w:t>
                  </w:r>
                </w:p>
              </w:tc>
              <w:tc>
                <w:tcPr>
                  <w:tcW w:w="3722" w:type="dxa"/>
                  <w:tcBorders>
                    <w:top w:val="single" w:sz="4" w:space="0" w:color="auto"/>
                    <w:left w:val="single" w:sz="4" w:space="0" w:color="auto"/>
                    <w:bottom w:val="single" w:sz="4" w:space="0" w:color="auto"/>
                    <w:right w:val="single" w:sz="4" w:space="0" w:color="auto"/>
                  </w:tcBorders>
                </w:tcPr>
                <w:p w:rsidR="00BB5800" w:rsidRDefault="00BB5800" w:rsidP="00BB5800">
                  <w:pPr>
                    <w:pStyle w:val="TableText"/>
                    <w:ind w:leftChars="-27" w:hangingChars="27" w:hanging="57"/>
                  </w:pPr>
                  <w:r w:rsidRPr="00BB5800">
                    <w:rPr>
                      <w:rFonts w:hint="eastAsia"/>
                    </w:rPr>
                    <w:t>强制解关联数据存储成功</w:t>
                  </w:r>
                  <w:r>
                    <w:rPr>
                      <w:rFonts w:hint="eastAsia"/>
                    </w:rPr>
                    <w:t>。</w:t>
                  </w:r>
                </w:p>
              </w:tc>
            </w:tr>
            <w:tr w:rsidR="00BB5800" w:rsidTr="00BB5800">
              <w:tc>
                <w:tcPr>
                  <w:tcW w:w="2095" w:type="dxa"/>
                  <w:tcBorders>
                    <w:top w:val="single" w:sz="4" w:space="0" w:color="auto"/>
                    <w:left w:val="single" w:sz="4" w:space="0" w:color="auto"/>
                    <w:bottom w:val="single" w:sz="4" w:space="0" w:color="auto"/>
                    <w:right w:val="single" w:sz="4" w:space="0" w:color="auto"/>
                  </w:tcBorders>
                </w:tcPr>
                <w:p w:rsidR="00BB5800" w:rsidRDefault="00BB5800" w:rsidP="00BB5800">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tcPr>
                <w:p w:rsidR="00BB5800" w:rsidRDefault="00BB5800" w:rsidP="00BB5800">
                  <w:pPr>
                    <w:pStyle w:val="TableText"/>
                    <w:ind w:left="780"/>
                  </w:pPr>
                  <w:r w:rsidRPr="00BB5800">
                    <w:t>1041024</w:t>
                  </w:r>
                  <w:r>
                    <w:t>2</w:t>
                  </w:r>
                </w:p>
              </w:tc>
              <w:tc>
                <w:tcPr>
                  <w:tcW w:w="3722" w:type="dxa"/>
                  <w:tcBorders>
                    <w:top w:val="single" w:sz="4" w:space="0" w:color="auto"/>
                    <w:left w:val="single" w:sz="4" w:space="0" w:color="auto"/>
                    <w:bottom w:val="single" w:sz="4" w:space="0" w:color="auto"/>
                    <w:right w:val="single" w:sz="4" w:space="0" w:color="auto"/>
                  </w:tcBorders>
                </w:tcPr>
                <w:p w:rsidR="00BB5800" w:rsidRDefault="00BB5800" w:rsidP="00BB5800">
                  <w:pPr>
                    <w:pStyle w:val="TableText"/>
                    <w:ind w:leftChars="-27" w:hangingChars="27" w:hanging="57"/>
                  </w:pPr>
                  <w:r w:rsidRPr="00BB5800">
                    <w:rPr>
                      <w:rFonts w:hint="eastAsia"/>
                    </w:rPr>
                    <w:t>主机与数据存储关联状态非异常，不支持强制解关联</w:t>
                  </w:r>
                  <w:r w:rsidRPr="00BB5800">
                    <w:rPr>
                      <w:rFonts w:hint="eastAsia"/>
                    </w:rPr>
                    <w:t>/</w:t>
                  </w:r>
                  <w:r w:rsidRPr="00BB5800">
                    <w:rPr>
                      <w:rFonts w:hint="eastAsia"/>
                    </w:rPr>
                    <w:t>强制销毁数据存储</w:t>
                  </w:r>
                  <w:r>
                    <w:rPr>
                      <w:rFonts w:hint="eastAsia"/>
                    </w:rPr>
                    <w:t>。</w:t>
                  </w:r>
                </w:p>
              </w:tc>
            </w:tr>
            <w:tr w:rsidR="001B4D5E" w:rsidTr="00BB5800">
              <w:tc>
                <w:tcPr>
                  <w:tcW w:w="2095" w:type="dxa"/>
                  <w:tcBorders>
                    <w:top w:val="single" w:sz="4" w:space="0" w:color="auto"/>
                    <w:left w:val="single" w:sz="4" w:space="0" w:color="auto"/>
                    <w:bottom w:val="single" w:sz="4" w:space="0" w:color="auto"/>
                    <w:right w:val="single" w:sz="4" w:space="0" w:color="auto"/>
                  </w:tcBorders>
                </w:tcPr>
                <w:p w:rsidR="001B4D5E" w:rsidRDefault="001B4D5E" w:rsidP="001B4D5E">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tcPr>
                <w:p w:rsidR="001B4D5E" w:rsidRDefault="001B4D5E" w:rsidP="001B4D5E">
                  <w:pPr>
                    <w:pStyle w:val="TableText"/>
                    <w:ind w:left="780"/>
                  </w:pPr>
                  <w:r w:rsidRPr="00BB5800">
                    <w:t>1041024</w:t>
                  </w:r>
                  <w:r>
                    <w:t>3</w:t>
                  </w:r>
                </w:p>
              </w:tc>
              <w:tc>
                <w:tcPr>
                  <w:tcW w:w="3722" w:type="dxa"/>
                  <w:tcBorders>
                    <w:top w:val="single" w:sz="4" w:space="0" w:color="auto"/>
                    <w:left w:val="single" w:sz="4" w:space="0" w:color="auto"/>
                    <w:bottom w:val="single" w:sz="4" w:space="0" w:color="auto"/>
                    <w:right w:val="single" w:sz="4" w:space="0" w:color="auto"/>
                  </w:tcBorders>
                </w:tcPr>
                <w:p w:rsidR="001B4D5E" w:rsidRPr="001B4D5E" w:rsidRDefault="001B4D5E" w:rsidP="001B4D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jc w:val="left"/>
                    <w:rPr>
                      <w:snapToGrid w:val="0"/>
                      <w:kern w:val="0"/>
                    </w:rPr>
                  </w:pPr>
                  <w:r w:rsidRPr="001B4D5E">
                    <w:rPr>
                      <w:rFonts w:hint="eastAsia"/>
                      <w:snapToGrid w:val="0"/>
                      <w:kern w:val="0"/>
                    </w:rPr>
                    <w:t>主机存在虚拟机正在使用该数据存储上文件，不支持此操作。</w:t>
                  </w: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异步任务错误码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50"/>
              <w:gridCol w:w="5518"/>
            </w:tblGrid>
            <w:tr w:rsidR="008C0031" w:rsidTr="00FD7E99">
              <w:trPr>
                <w:trHeight w:val="578"/>
              </w:trPr>
              <w:tc>
                <w:tcPr>
                  <w:tcW w:w="275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55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rPr>
                <w:trHeight w:val="595"/>
              </w:trPr>
              <w:tc>
                <w:tcPr>
                  <w:tcW w:w="275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10410053</w:t>
                  </w:r>
                </w:p>
              </w:tc>
              <w:tc>
                <w:tcPr>
                  <w:tcW w:w="55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 w:hangingChars="1" w:hanging="2"/>
                  </w:pPr>
                  <w:r>
                    <w:rPr>
                      <w:rFonts w:hint="eastAsia"/>
                    </w:rPr>
                    <w:t>删除数据存储失败。</w:t>
                  </w:r>
                </w:p>
              </w:tc>
            </w:tr>
            <w:tr w:rsidR="008C0031" w:rsidTr="00FD7E99">
              <w:trPr>
                <w:trHeight w:val="595"/>
              </w:trPr>
              <w:tc>
                <w:tcPr>
                  <w:tcW w:w="275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10410107</w:t>
                  </w:r>
                </w:p>
              </w:tc>
              <w:tc>
                <w:tcPr>
                  <w:tcW w:w="55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 w:hangingChars="1" w:hanging="2"/>
                  </w:pPr>
                  <w:r>
                    <w:rPr>
                      <w:rFonts w:hint="eastAsia"/>
                    </w:rPr>
                    <w:t>存在解关联数据存储失败的任务</w:t>
                  </w:r>
                  <w:r>
                    <w:t>,</w:t>
                  </w:r>
                  <w:r>
                    <w:rPr>
                      <w:rFonts w:hint="eastAsia"/>
                    </w:rPr>
                    <w:t>销毁失败。</w:t>
                  </w:r>
                </w:p>
              </w:tc>
            </w:tr>
            <w:tr w:rsidR="008C0031" w:rsidTr="00FD7E99">
              <w:trPr>
                <w:trHeight w:val="595"/>
              </w:trPr>
              <w:tc>
                <w:tcPr>
                  <w:tcW w:w="275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10410228</w:t>
                  </w:r>
                </w:p>
              </w:tc>
              <w:tc>
                <w:tcPr>
                  <w:tcW w:w="55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 w:hangingChars="1" w:hanging="2"/>
                  </w:pPr>
                  <w:r>
                    <w:rPr>
                      <w:rFonts w:hint="eastAsia"/>
                    </w:rPr>
                    <w:t>设备或资源正在被使用，请稍后重试。</w:t>
                  </w:r>
                </w:p>
              </w:tc>
            </w:tr>
          </w:tbl>
          <w:p w:rsidR="008C0031" w:rsidRDefault="008C0031" w:rsidP="00FD7E99">
            <w:pPr>
              <w:pStyle w:val="TableText"/>
            </w:pPr>
          </w:p>
        </w:tc>
      </w:tr>
    </w:tbl>
    <w:p w:rsidR="008C0031" w:rsidRDefault="008C0031" w:rsidP="008C0031"/>
    <w:p w:rsidR="008C0031" w:rsidRPr="00B52099" w:rsidRDefault="008C0031" w:rsidP="00601C4D">
      <w:pPr>
        <w:pStyle w:val="31"/>
        <w:numPr>
          <w:ilvl w:val="2"/>
          <w:numId w:val="40"/>
        </w:numPr>
        <w:rPr>
          <w:color w:val="000000" w:themeColor="text1"/>
          <w:u w:val="none"/>
        </w:rPr>
      </w:pPr>
      <w:bookmarkStart w:id="48" w:name="_Toc28629663"/>
      <w:r w:rsidRPr="00B52099">
        <w:rPr>
          <w:rFonts w:hint="eastAsia"/>
          <w:color w:val="000000" w:themeColor="text1"/>
          <w:u w:val="none"/>
        </w:rPr>
        <w:t>修改数据存储属性</w:t>
      </w:r>
      <w:bookmarkEnd w:id="4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rPr>
                <w:sz w:val="24"/>
              </w:rPr>
            </w:pPr>
            <w:r>
              <w:rPr>
                <w:rFonts w:hint="eastAsia"/>
              </w:rPr>
              <w:t>修改存储属性。由</w:t>
            </w:r>
            <w:r>
              <w:t>GM</w:t>
            </w:r>
            <w:r>
              <w:rPr>
                <w:rFonts w:hint="eastAsia"/>
              </w:rPr>
              <w:t>和</w:t>
            </w:r>
            <w:r>
              <w:t>VDI</w:t>
            </w:r>
            <w:r>
              <w:rPr>
                <w:rFonts w:hint="eastAsia"/>
              </w:rPr>
              <w:t>调用。</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1"/>
              <w:gridCol w:w="999"/>
              <w:gridCol w:w="5612"/>
            </w:tblGrid>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25"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请求主体描述</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1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Name</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可选。数据存储名称，可选</w:t>
                  </w:r>
                  <w:r>
                    <w:t>,</w:t>
                  </w:r>
                  <w:r>
                    <w:rPr>
                      <w:rFonts w:hint="eastAsia"/>
                    </w:rPr>
                    <w:t>长度</w:t>
                  </w:r>
                  <w:r>
                    <w:t>[1,256]</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thinRate</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可选。精简配置方案变更，不再使用该参数，但是保留。超分配比率。</w:t>
                  </w:r>
                  <w:r>
                    <w:t>[100,300]</w:t>
                  </w:r>
                  <w:r>
                    <w:rPr>
                      <w:rFonts w:hint="eastAsia"/>
                    </w:rPr>
                    <w:t>。只有支持精简配置，才能设置。</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Description</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可选。数据存储的描述信息，长度</w:t>
                  </w:r>
                  <w:r>
                    <w:t>[0,1024]</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accessible</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预留字段</w:t>
                  </w:r>
                </w:p>
              </w:tc>
            </w:tr>
          </w:tbl>
          <w:p w:rsidR="008C0031" w:rsidRDefault="008C0031" w:rsidP="00FD7E99">
            <w:pPr>
              <w:pStyle w:val="TableText"/>
            </w:pPr>
          </w:p>
          <w:p w:rsidR="008C0031" w:rsidRDefault="008C0031" w:rsidP="00FD7E99">
            <w:pPr>
              <w:pStyle w:val="TableText"/>
            </w:pPr>
            <w:r>
              <w:rPr>
                <w:rFonts w:hint="eastAsia"/>
              </w:rPr>
              <w:t>无响应正文</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Put &lt;datastore_uri&gt; /&lt;id&gt; HTTP/1.1</w:t>
            </w:r>
          </w:p>
          <w:p w:rsidR="008C0031" w:rsidRDefault="008C0031" w:rsidP="00FD7E99">
            <w:pPr>
              <w:pStyle w:val="TableText"/>
              <w:rPr>
                <w:b/>
              </w:rPr>
            </w:pPr>
            <w:r>
              <w:t>Host: https://&lt;</w:t>
            </w:r>
            <w:r>
              <w:rPr>
                <w:b/>
              </w:rPr>
              <w:t>ip</w:t>
            </w:r>
            <w:r>
              <w:t>&gt;:&lt;</w:t>
            </w:r>
            <w:r>
              <w:rPr>
                <w:b/>
              </w:rPr>
              <w:t>port&gt;</w:t>
            </w:r>
          </w:p>
          <w:p w:rsidR="008C0031" w:rsidRDefault="008C0031" w:rsidP="00FD7E99">
            <w:pPr>
              <w:pStyle w:val="TableText"/>
            </w:pPr>
            <w:r>
              <w:t>Content-Type: application/json; charset=UTF-8</w:t>
            </w:r>
          </w:p>
          <w:p w:rsidR="008C0031" w:rsidRDefault="008C0031" w:rsidP="00FD7E99">
            <w:pPr>
              <w:pStyle w:val="TableText"/>
            </w:pPr>
            <w:r>
              <w:t>Accept: application/json;version=&lt;version&gt;; charset=UTF-8</w:t>
            </w:r>
          </w:p>
          <w:p w:rsidR="008C0031" w:rsidRDefault="008C0031" w:rsidP="00FD7E99">
            <w:pPr>
              <w:pStyle w:val="TableText"/>
            </w:pPr>
            <w:r>
              <w:t xml:space="preserve">X-Auth-Token: </w:t>
            </w:r>
            <w:r>
              <w:rPr>
                <w:b/>
              </w:rPr>
              <w:t>&lt;Authen_TOKEN&gt;</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"name":string,</w:t>
            </w:r>
          </w:p>
          <w:p w:rsidR="008C0031" w:rsidRDefault="008C0031" w:rsidP="00FD7E99">
            <w:pPr>
              <w:pStyle w:val="TableText"/>
            </w:pPr>
            <w:r>
              <w:t xml:space="preserve">   "thinRate":integer,</w:t>
            </w:r>
            <w:r>
              <w:tab/>
            </w:r>
            <w:r>
              <w:tab/>
              <w:t xml:space="preserve">// </w:t>
            </w:r>
            <w:r>
              <w:rPr>
                <w:rFonts w:hint="eastAsia"/>
              </w:rPr>
              <w:t>精简配置方案变更，不再使用该参数，但是保留。</w:t>
            </w:r>
          </w:p>
          <w:p w:rsidR="008C0031" w:rsidRDefault="008C0031" w:rsidP="00FD7E99">
            <w:pPr>
              <w:pStyle w:val="TableText"/>
            </w:pPr>
            <w:r>
              <w:t xml:space="preserve">   "description":string</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t>HTTP/1.1 200 OK</w:t>
            </w:r>
          </w:p>
          <w:p w:rsidR="008C0031" w:rsidRDefault="008C0031" w:rsidP="00FD7E99">
            <w:pPr>
              <w:pStyle w:val="TableText"/>
            </w:pPr>
            <w:r>
              <w:t>Date: Mon, 12 Nov 2007 15:55:01 GMT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8369" w:type="dxa"/>
              <w:tblLayout w:type="fixed"/>
              <w:tblLook w:val="04A0" w:firstRow="1" w:lastRow="0" w:firstColumn="1" w:lastColumn="0" w:noHBand="0" w:noVBand="1"/>
            </w:tblPr>
            <w:tblGrid>
              <w:gridCol w:w="2789"/>
              <w:gridCol w:w="2121"/>
              <w:gridCol w:w="3459"/>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10000012</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left="-139" w:firstLineChars="83" w:firstLine="174"/>
                  </w:pPr>
                  <w:r>
                    <w:rPr>
                      <w:rFonts w:hint="eastAsia"/>
                    </w:rPr>
                    <w:t>入参</w:t>
                  </w:r>
                  <w:r>
                    <w:t>name</w:t>
                  </w:r>
                  <w:r>
                    <w:rPr>
                      <w:rFonts w:hint="eastAsia"/>
                    </w:rPr>
                    <w:t>非法</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10000018</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left="-139" w:firstLineChars="83" w:firstLine="174"/>
                  </w:pPr>
                  <w:r>
                    <w:rPr>
                      <w:rFonts w:hint="eastAsia"/>
                    </w:rPr>
                    <w:t>入参</w:t>
                  </w:r>
                  <w:r>
                    <w:t>description</w:t>
                  </w:r>
                  <w:r>
                    <w:rPr>
                      <w:rFonts w:hint="eastAsia"/>
                    </w:rPr>
                    <w:t>非法</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10410006</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left="-139" w:firstLineChars="83" w:firstLine="174"/>
                  </w:pPr>
                  <w:r>
                    <w:rPr>
                      <w:rFonts w:hint="eastAsia"/>
                    </w:rPr>
                    <w:t>数据存储不存在。</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10410071</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firstLineChars="16" w:firstLine="34"/>
                  </w:pPr>
                  <w:r>
                    <w:rPr>
                      <w:rFonts w:hint="eastAsia"/>
                    </w:rPr>
                    <w:t>数据存储正在删除或创建中，不允</w:t>
                  </w:r>
                  <w:r>
                    <w:rPr>
                      <w:rFonts w:hint="eastAsia"/>
                    </w:rPr>
                    <w:t xml:space="preserve"> </w:t>
                  </w:r>
                  <w:r>
                    <w:rPr>
                      <w:rFonts w:hint="eastAsia"/>
                    </w:rPr>
                    <w:t>许此操作。</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10410025</w:t>
                  </w:r>
                </w:p>
              </w:tc>
              <w:tc>
                <w:tcPr>
                  <w:tcW w:w="34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left="-139" w:firstLineChars="83" w:firstLine="174"/>
                  </w:pPr>
                  <w:r>
                    <w:rPr>
                      <w:rFonts w:hint="eastAsia"/>
                    </w:rPr>
                    <w:t>数据存储名称不允许重复。</w:t>
                  </w:r>
                </w:p>
              </w:tc>
            </w:tr>
          </w:tbl>
          <w:p w:rsidR="008C0031" w:rsidRDefault="008C0031" w:rsidP="00FD7E99">
            <w:pPr>
              <w:pStyle w:val="TableText"/>
            </w:pPr>
          </w:p>
        </w:tc>
      </w:tr>
    </w:tbl>
    <w:p w:rsidR="008C0031" w:rsidRDefault="008C0031" w:rsidP="008C0031">
      <w:pPr>
        <w:rPr>
          <w:rFonts w:eastAsiaTheme="minorEastAsia" w:cs="Times New Roman"/>
        </w:rPr>
      </w:pPr>
    </w:p>
    <w:p w:rsidR="008C0031" w:rsidRPr="00B52099" w:rsidRDefault="008C0031" w:rsidP="00601C4D">
      <w:pPr>
        <w:pStyle w:val="31"/>
        <w:numPr>
          <w:ilvl w:val="2"/>
          <w:numId w:val="40"/>
        </w:numPr>
        <w:rPr>
          <w:color w:val="000000" w:themeColor="text1"/>
          <w:u w:val="none"/>
        </w:rPr>
      </w:pPr>
      <w:bookmarkStart w:id="49" w:name="_Toc28629664"/>
      <w:r w:rsidRPr="00B52099">
        <w:rPr>
          <w:rFonts w:hint="eastAsia"/>
          <w:color w:val="000000" w:themeColor="text1"/>
          <w:u w:val="none"/>
        </w:rPr>
        <w:t>刷新数据存储</w:t>
      </w:r>
      <w:bookmarkEnd w:id="4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rPr>
                <w:sz w:val="24"/>
              </w:rPr>
            </w:pPr>
            <w:r>
              <w:rPr>
                <w:rFonts w:hint="eastAsia"/>
              </w:rPr>
              <w:t>刷新数据存储。该接口用于数据存储的实际剩余空间刷新。</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1"/>
              <w:gridCol w:w="999"/>
              <w:gridCol w:w="5612"/>
            </w:tblGrid>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25"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请求主体描述</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1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datastoreUrns</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必选。需要刷新的数据存储的</w:t>
                  </w:r>
                  <w:r>
                    <w:t>URN</w:t>
                  </w:r>
                  <w:r>
                    <w:rPr>
                      <w:rFonts w:hint="eastAsia"/>
                    </w:rPr>
                    <w:t>列表。最少</w:t>
                  </w:r>
                  <w:r>
                    <w:t>0</w:t>
                  </w:r>
                  <w:r>
                    <w:rPr>
                      <w:rFonts w:hint="eastAsia"/>
                    </w:rPr>
                    <w:t>个，最多</w:t>
                  </w:r>
                  <w:r>
                    <w:t>100</w:t>
                  </w:r>
                  <w:r>
                    <w:rPr>
                      <w:rFonts w:hint="eastAsia"/>
                    </w:rPr>
                    <w:t>个如果是</w:t>
                  </w:r>
                  <w:r>
                    <w:t>0</w:t>
                  </w:r>
                  <w:r>
                    <w:rPr>
                      <w:rFonts w:hint="eastAsia"/>
                    </w:rPr>
                    <w:t>个，则任务直接成功。如果传入多个数据存储，其中一个失败，则跳过继续处理下一个数据存储。</w:t>
                  </w:r>
                </w:p>
              </w:tc>
            </w:tr>
          </w:tbl>
          <w:p w:rsidR="008C0031" w:rsidRDefault="008C0031" w:rsidP="00FD7E99">
            <w:pPr>
              <w:pStyle w:val="TableText"/>
            </w:pPr>
          </w:p>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1"/>
              <w:gridCol w:w="999"/>
              <w:gridCol w:w="5612"/>
            </w:tblGrid>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25"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1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taskUrn</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存储刷新任务</w:t>
                  </w:r>
                  <w:r>
                    <w:t>URN</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taskUri</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数据存储刷新任务</w:t>
                  </w:r>
                  <w:r>
                    <w:t>uri</w:t>
                  </w: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Post &lt;datastore_uri&gt;/action/refresh HTTP/1.1</w:t>
            </w:r>
          </w:p>
          <w:p w:rsidR="008C0031" w:rsidRDefault="008C0031" w:rsidP="00FD7E99">
            <w:pPr>
              <w:pStyle w:val="TableText"/>
            </w:pPr>
            <w:r>
              <w:t>Host: https://&lt;ip&gt;:&lt;port&gt;</w:t>
            </w:r>
          </w:p>
          <w:p w:rsidR="008C0031" w:rsidRDefault="008C0031" w:rsidP="00FD7E99">
            <w:pPr>
              <w:pStyle w:val="TableText"/>
            </w:pPr>
            <w:r>
              <w:t>Content-Type: application/json; charset=UTF-8</w:t>
            </w:r>
          </w:p>
          <w:p w:rsidR="008C0031" w:rsidRDefault="008C0031" w:rsidP="00FD7E99">
            <w:pPr>
              <w:pStyle w:val="TableText"/>
            </w:pPr>
            <w:r>
              <w:t>Accept: application/json;version=&lt;version&gt;; charset=UTF-8</w:t>
            </w:r>
          </w:p>
          <w:p w:rsidR="008C0031" w:rsidRDefault="008C0031" w:rsidP="00FD7E99">
            <w:pPr>
              <w:pStyle w:val="TableText"/>
            </w:pPr>
            <w:r>
              <w:t xml:space="preserve">X-Auth-Token: &lt;Authen_TOKEN&gt; </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"datastoreUrns":[string,string]</w:t>
            </w:r>
          </w:p>
          <w:p w:rsidR="008C0031" w:rsidRDefault="008C0031" w:rsidP="00FD7E99">
            <w:pPr>
              <w:pStyle w:val="TableText"/>
              <w:rPr>
                <w:sz w:val="24"/>
              </w:rPr>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"taskUrn":string,</w:t>
            </w:r>
            <w:r>
              <w:tab/>
            </w:r>
            <w:r>
              <w:tab/>
              <w:t>// eg: urn:site:1:task:759</w:t>
            </w:r>
          </w:p>
          <w:p w:rsidR="008C0031" w:rsidRDefault="008C0031" w:rsidP="00FD7E99">
            <w:pPr>
              <w:pStyle w:val="TableText"/>
            </w:pPr>
            <w:r>
              <w:t xml:space="preserve">   "taskUri":string</w:t>
            </w:r>
            <w:r>
              <w:tab/>
            </w:r>
            <w:r>
              <w:tab/>
            </w:r>
            <w:r>
              <w:tab/>
              <w:t>// eg: /service/sites/1/tasks/759</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89"/>
              <w:gridCol w:w="2790"/>
              <w:gridCol w:w="2790"/>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10410006</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hangingChars="66" w:hanging="139"/>
                  </w:pPr>
                  <w:r>
                    <w:rPr>
                      <w:rFonts w:hint="eastAsia"/>
                    </w:rPr>
                    <w:t>数据存储不存在。</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10420015</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hangingChars="66" w:hanging="139"/>
                  </w:pPr>
                  <w:r>
                    <w:rPr>
                      <w:rFonts w:hint="eastAsia"/>
                    </w:rPr>
                    <w:t>查询数据存储超过最大值</w:t>
                  </w:r>
                  <w:r>
                    <w:t>100</w:t>
                  </w:r>
                  <w:r>
                    <w:rPr>
                      <w:rFonts w:hint="eastAsia"/>
                    </w:rPr>
                    <w:t>个。</w:t>
                  </w: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异步任务错误码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90"/>
              <w:gridCol w:w="5489"/>
            </w:tblGrid>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11000000</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系统内部异常，请联系技术支持人员。</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10420015</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查询数据存储超过最大值</w:t>
                  </w:r>
                  <w:r>
                    <w:t>100</w:t>
                  </w:r>
                  <w:r>
                    <w:rPr>
                      <w:rFonts w:hint="eastAsia"/>
                    </w:rPr>
                    <w:t>个。</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10410006</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数据存储不存在。</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10410069</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数据存储状态异常，系统可能出现异常，请排查。</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10410070</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刷新数据存储失败，系统可能出现异常，请排查。</w:t>
                  </w:r>
                </w:p>
              </w:tc>
            </w:tr>
          </w:tbl>
          <w:p w:rsidR="008C0031" w:rsidRDefault="008C0031" w:rsidP="00FD7E99">
            <w:pPr>
              <w:pStyle w:val="TableText"/>
            </w:pPr>
          </w:p>
        </w:tc>
      </w:tr>
    </w:tbl>
    <w:p w:rsidR="008C0031" w:rsidRDefault="008C0031" w:rsidP="008C0031"/>
    <w:p w:rsidR="008C0031" w:rsidRPr="00B52099" w:rsidRDefault="008C0031" w:rsidP="00601C4D">
      <w:pPr>
        <w:pStyle w:val="31"/>
        <w:numPr>
          <w:ilvl w:val="2"/>
          <w:numId w:val="40"/>
        </w:numPr>
        <w:rPr>
          <w:color w:val="000000" w:themeColor="text1"/>
          <w:u w:val="none"/>
        </w:rPr>
      </w:pPr>
      <w:bookmarkStart w:id="50" w:name="_Toc28629665"/>
      <w:r w:rsidRPr="00B52099">
        <w:rPr>
          <w:rFonts w:hint="eastAsia"/>
          <w:color w:val="000000" w:themeColor="text1"/>
          <w:u w:val="none"/>
        </w:rPr>
        <w:t>判断集群下指定数据存储上是否有卷绑定虚拟机</w:t>
      </w:r>
      <w:bookmarkEnd w:id="50"/>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rPr>
                <w:sz w:val="24"/>
              </w:rPr>
            </w:pPr>
            <w:r>
              <w:rPr>
                <w:rFonts w:hint="eastAsia"/>
              </w:rPr>
              <w:t>用于判断入参传入的集群下该数据存储是否有卷绑定虚拟机</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1"/>
              <w:gridCol w:w="999"/>
              <w:gridCol w:w="5612"/>
            </w:tblGrid>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25"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请求主体描述</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1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clusterUrn</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必选。集群的</w:t>
                  </w:r>
                  <w:r>
                    <w:t>urn</w:t>
                  </w:r>
                </w:p>
              </w:tc>
            </w:tr>
          </w:tbl>
          <w:p w:rsidR="008C0031" w:rsidRDefault="008C0031" w:rsidP="00FD7E99">
            <w:pPr>
              <w:pStyle w:val="TableText"/>
            </w:pPr>
          </w:p>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1"/>
              <w:gridCol w:w="999"/>
              <w:gridCol w:w="5612"/>
            </w:tblGrid>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25"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1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ifConnectFlag</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数据存储是否和集群关联，</w:t>
                  </w:r>
                  <w:r>
                    <w:t>true</w:t>
                  </w:r>
                  <w:r>
                    <w:rPr>
                      <w:rFonts w:hint="eastAsia"/>
                    </w:rPr>
                    <w:t>表示关联，</w:t>
                  </w:r>
                  <w:r>
                    <w:t>false</w:t>
                  </w:r>
                  <w:r>
                    <w:rPr>
                      <w:rFonts w:hint="eastAsia"/>
                    </w:rPr>
                    <w:t>表示不关联。</w:t>
                  </w: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Post &lt;datastore_uri&gt;/&lt;id&gt;/action/ifconcluster HTTP/1.1</w:t>
            </w:r>
          </w:p>
          <w:p w:rsidR="008C0031" w:rsidRDefault="008C0031" w:rsidP="00FD7E99">
            <w:pPr>
              <w:pStyle w:val="TableText"/>
            </w:pPr>
            <w:r>
              <w:t>Host: https://&lt;ip&gt;:&lt;port&gt;</w:t>
            </w:r>
          </w:p>
          <w:p w:rsidR="008C0031" w:rsidRDefault="008C0031" w:rsidP="00FD7E99">
            <w:pPr>
              <w:pStyle w:val="TableText"/>
            </w:pPr>
            <w:r>
              <w:t>Content-Type: application/json; charset=UTF-8</w:t>
            </w:r>
          </w:p>
          <w:p w:rsidR="008C0031" w:rsidRDefault="008C0031" w:rsidP="00FD7E99">
            <w:pPr>
              <w:pStyle w:val="TableText"/>
            </w:pPr>
            <w:r>
              <w:t>Accept: application/json;version=&lt;version&gt;; charset=UTF-8</w:t>
            </w:r>
          </w:p>
          <w:p w:rsidR="008C0031" w:rsidRDefault="008C0031" w:rsidP="00FD7E99">
            <w:pPr>
              <w:pStyle w:val="TableText"/>
            </w:pPr>
            <w:r>
              <w:t xml:space="preserve">X-Auth-Token: &lt;Authen_TOKEN&gt; </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"clusterUrn":string</w:t>
            </w:r>
          </w:p>
          <w:p w:rsidR="008C0031" w:rsidRDefault="008C0031" w:rsidP="00FD7E99">
            <w:pPr>
              <w:pStyle w:val="TableText"/>
              <w:rPr>
                <w:sz w:val="24"/>
              </w:rPr>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"ifConnectFlag":boolean</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89"/>
              <w:gridCol w:w="2790"/>
              <w:gridCol w:w="2790"/>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10410006</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数据存储不存在。</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10300028</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集群不存在</w:t>
                  </w:r>
                </w:p>
              </w:tc>
            </w:tr>
          </w:tbl>
          <w:p w:rsidR="008C0031" w:rsidRDefault="008C0031" w:rsidP="00FD7E99">
            <w:pPr>
              <w:pStyle w:val="TableText"/>
            </w:pPr>
          </w:p>
        </w:tc>
      </w:tr>
    </w:tbl>
    <w:p w:rsidR="008C0031" w:rsidRDefault="008C0031" w:rsidP="008C0031"/>
    <w:p w:rsidR="008C0031" w:rsidRPr="00B52099" w:rsidRDefault="008C0031" w:rsidP="00601C4D">
      <w:pPr>
        <w:pStyle w:val="31"/>
        <w:numPr>
          <w:ilvl w:val="2"/>
          <w:numId w:val="40"/>
        </w:numPr>
        <w:rPr>
          <w:color w:val="000000" w:themeColor="text1"/>
          <w:u w:val="none"/>
        </w:rPr>
      </w:pPr>
      <w:bookmarkStart w:id="51" w:name="_Toc28629666"/>
      <w:r w:rsidRPr="00B52099">
        <w:rPr>
          <w:rFonts w:hint="eastAsia"/>
          <w:color w:val="000000" w:themeColor="text1"/>
          <w:u w:val="none"/>
        </w:rPr>
        <w:t>查询可用于扩容的存储设备列表</w:t>
      </w:r>
      <w:bookmarkEnd w:id="5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rPr>
                <w:sz w:val="24"/>
              </w:rPr>
            </w:pPr>
            <w:r>
              <w:rPr>
                <w:rFonts w:hint="eastAsia"/>
              </w:rPr>
              <w:t>查询指定数据存储可用于扩容的存储设备列表。</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hemeColor="text1"/>
            </w:tcBorders>
          </w:tcPr>
          <w:p w:rsidR="008C0031" w:rsidRDefault="008C0031" w:rsidP="00FD7E99">
            <w:pPr>
              <w:pStyle w:val="TableText"/>
              <w:rPr>
                <w:szCs w:val="18"/>
              </w:rPr>
            </w:pPr>
            <w:r>
              <w:rPr>
                <w:rFonts w:hint="eastAsia"/>
              </w:rPr>
              <w:t>无请求正文</w:t>
            </w:r>
          </w:p>
          <w:p w:rsidR="008C0031" w:rsidRDefault="008C0031" w:rsidP="00FD7E99">
            <w:pPr>
              <w:pStyle w:val="TableText"/>
            </w:pPr>
          </w:p>
          <w:tbl>
            <w:tblPr>
              <w:tblW w:w="8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77"/>
              <w:gridCol w:w="984"/>
              <w:gridCol w:w="5864"/>
            </w:tblGrid>
            <w:tr w:rsidR="008C0031" w:rsidTr="00FD7E99">
              <w:tc>
                <w:tcPr>
                  <w:tcW w:w="93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64"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c>
                <w:tcPr>
                  <w:tcW w:w="93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8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8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total</w:t>
                  </w:r>
                </w:p>
              </w:tc>
              <w:tc>
                <w:tcPr>
                  <w:tcW w:w="5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4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表示符合条件的存储设备的数量</w:t>
                  </w:r>
                </w:p>
              </w:tc>
            </w:tr>
            <w:tr w:rsidR="008C0031" w:rsidTr="00FD7E99">
              <w:trPr>
                <w:trHeight w:val="3526"/>
              </w:trPr>
              <w:tc>
                <w:tcPr>
                  <w:tcW w:w="9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storageUnits</w:t>
                  </w:r>
                </w:p>
              </w:tc>
              <w:tc>
                <w:tcPr>
                  <w:tcW w:w="5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structure[]</w:t>
                  </w:r>
                </w:p>
              </w:tc>
              <w:tc>
                <w:tcPr>
                  <w:tcW w:w="34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存储设备列表</w:t>
                  </w:r>
                </w:p>
                <w:tbl>
                  <w:tblPr>
                    <w:tblW w:w="5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A0" w:firstRow="1" w:lastRow="0" w:firstColumn="1" w:lastColumn="0" w:noHBand="0" w:noVBand="0"/>
                  </w:tblPr>
                  <w:tblGrid>
                    <w:gridCol w:w="1173"/>
                    <w:gridCol w:w="1345"/>
                    <w:gridCol w:w="3092"/>
                  </w:tblGrid>
                  <w:tr w:rsidR="008C0031" w:rsidTr="00FD7E99">
                    <w:tc>
                      <w:tcPr>
                        <w:tcW w:w="104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031" w:rsidRDefault="00565BBE" w:rsidP="00FD7E99">
                        <w:pPr>
                          <w:pStyle w:val="TableText"/>
                          <w:rPr>
                            <w:b/>
                          </w:rPr>
                        </w:pPr>
                        <w:r>
                          <w:rPr>
                            <w:b/>
                          </w:rPr>
                          <w:t>Attribute</w:t>
                        </w:r>
                      </w:p>
                    </w:tc>
                    <w:tc>
                      <w:tcPr>
                        <w:tcW w:w="119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031" w:rsidRDefault="008C0031" w:rsidP="00FD7E99">
                        <w:pPr>
                          <w:pStyle w:val="TableText"/>
                          <w:rPr>
                            <w:b/>
                          </w:rPr>
                        </w:pPr>
                        <w:r>
                          <w:rPr>
                            <w:b/>
                          </w:rPr>
                          <w:t>Type</w:t>
                        </w:r>
                      </w:p>
                    </w:tc>
                    <w:tc>
                      <w:tcPr>
                        <w:tcW w:w="275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031" w:rsidRDefault="008C0031" w:rsidP="00FD7E99">
                        <w:pPr>
                          <w:pStyle w:val="TableText"/>
                          <w:rPr>
                            <w:b/>
                          </w:rPr>
                        </w:pPr>
                        <w:r>
                          <w:rPr>
                            <w:b/>
                          </w:rPr>
                          <w:t>Description</w:t>
                        </w:r>
                      </w:p>
                    </w:tc>
                  </w:tr>
                  <w:tr w:rsidR="008C0031" w:rsidTr="00FD7E99">
                    <w:tc>
                      <w:tcPr>
                        <w:tcW w:w="104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11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7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唯一标识存储设备的</w:t>
                        </w:r>
                        <w:r>
                          <w:t>urn</w:t>
                        </w:r>
                        <w:r>
                          <w:rPr>
                            <w:rFonts w:hint="eastAsia"/>
                          </w:rPr>
                          <w:t>。</w:t>
                        </w:r>
                      </w:p>
                    </w:tc>
                  </w:tr>
                  <w:tr w:rsidR="008C0031" w:rsidTr="00FD7E99">
                    <w:tc>
                      <w:tcPr>
                        <w:tcW w:w="104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uri</w:t>
                        </w:r>
                      </w:p>
                    </w:tc>
                    <w:tc>
                      <w:tcPr>
                        <w:tcW w:w="11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7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唯一标识存储设备的</w:t>
                        </w:r>
                        <w:r>
                          <w:t>uri</w:t>
                        </w:r>
                        <w:r>
                          <w:rPr>
                            <w:rFonts w:hint="eastAsia"/>
                          </w:rPr>
                          <w:t>。</w:t>
                        </w:r>
                      </w:p>
                    </w:tc>
                  </w:tr>
                  <w:tr w:rsidR="00D32DA3" w:rsidTr="00FD7E99">
                    <w:tc>
                      <w:tcPr>
                        <w:tcW w:w="1045" w:type="pct"/>
                        <w:tcBorders>
                          <w:top w:val="single" w:sz="4" w:space="0" w:color="auto"/>
                          <w:left w:val="single" w:sz="4" w:space="0" w:color="auto"/>
                          <w:bottom w:val="single" w:sz="4" w:space="0" w:color="auto"/>
                          <w:right w:val="single" w:sz="4" w:space="0" w:color="auto"/>
                        </w:tcBorders>
                        <w:shd w:val="clear" w:color="auto" w:fill="FFFFFF" w:themeFill="background1"/>
                      </w:tcPr>
                      <w:p w:rsidR="00D32DA3" w:rsidRDefault="00D32DA3" w:rsidP="00FD7E99">
                        <w:pPr>
                          <w:pStyle w:val="TableText"/>
                        </w:pPr>
                        <w:r>
                          <w:rPr>
                            <w:rFonts w:hint="eastAsia"/>
                          </w:rPr>
                          <w:t>type</w:t>
                        </w:r>
                      </w:p>
                    </w:tc>
                    <w:tc>
                      <w:tcPr>
                        <w:tcW w:w="1199" w:type="pct"/>
                        <w:tcBorders>
                          <w:top w:val="single" w:sz="4" w:space="0" w:color="auto"/>
                          <w:left w:val="single" w:sz="4" w:space="0" w:color="auto"/>
                          <w:bottom w:val="single" w:sz="4" w:space="0" w:color="auto"/>
                          <w:right w:val="single" w:sz="4" w:space="0" w:color="auto"/>
                        </w:tcBorders>
                        <w:shd w:val="clear" w:color="auto" w:fill="FFFFFF" w:themeFill="background1"/>
                      </w:tcPr>
                      <w:p w:rsidR="00D32DA3" w:rsidRDefault="00D32DA3" w:rsidP="00FD7E99">
                        <w:pPr>
                          <w:pStyle w:val="TableText"/>
                        </w:pPr>
                        <w:r>
                          <w:rPr>
                            <w:rFonts w:hint="eastAsia"/>
                          </w:rPr>
                          <w:t>string</w:t>
                        </w:r>
                      </w:p>
                    </w:tc>
                    <w:tc>
                      <w:tcPr>
                        <w:tcW w:w="2757" w:type="pct"/>
                        <w:tcBorders>
                          <w:top w:val="single" w:sz="4" w:space="0" w:color="auto"/>
                          <w:left w:val="single" w:sz="4" w:space="0" w:color="auto"/>
                          <w:bottom w:val="single" w:sz="4" w:space="0" w:color="auto"/>
                          <w:right w:val="single" w:sz="4" w:space="0" w:color="auto"/>
                        </w:tcBorders>
                        <w:shd w:val="clear" w:color="auto" w:fill="FFFFFF" w:themeFill="background1"/>
                      </w:tcPr>
                      <w:p w:rsidR="00D32DA3" w:rsidRDefault="00D32DA3" w:rsidP="00D32DA3">
                        <w:pPr>
                          <w:pStyle w:val="TableText"/>
                        </w:pPr>
                        <w:r>
                          <w:rPr>
                            <w:rFonts w:hint="eastAsia"/>
                          </w:rPr>
                          <w:t>存储设备类型，存储设备类型：</w:t>
                        </w:r>
                      </w:p>
                      <w:p w:rsidR="00D32DA3" w:rsidRDefault="00D32DA3" w:rsidP="00D32DA3">
                        <w:pPr>
                          <w:pStyle w:val="TableText"/>
                        </w:pPr>
                        <w:r>
                          <w:t>IPSAN</w:t>
                        </w:r>
                      </w:p>
                      <w:p w:rsidR="00D32DA3" w:rsidRDefault="00D32DA3" w:rsidP="00D32DA3">
                        <w:pPr>
                          <w:pStyle w:val="TableText"/>
                        </w:pPr>
                        <w:r>
                          <w:t>FCSAN</w:t>
                        </w:r>
                      </w:p>
                    </w:tc>
                  </w:tr>
                  <w:tr w:rsidR="008C0031" w:rsidTr="00FD7E99">
                    <w:tc>
                      <w:tcPr>
                        <w:tcW w:w="104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sdName</w:t>
                        </w:r>
                      </w:p>
                    </w:tc>
                    <w:tc>
                      <w:tcPr>
                        <w:tcW w:w="11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7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关联的存储资源名称</w:t>
                        </w:r>
                      </w:p>
                    </w:tc>
                  </w:tr>
                  <w:tr w:rsidR="008C0031" w:rsidTr="00FD7E99">
                    <w:tc>
                      <w:tcPr>
                        <w:tcW w:w="104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capacityGB</w:t>
                        </w:r>
                      </w:p>
                    </w:tc>
                    <w:tc>
                      <w:tcPr>
                        <w:tcW w:w="11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27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容量，以</w:t>
                        </w:r>
                        <w:r>
                          <w:t>GB</w:t>
                        </w:r>
                        <w:r>
                          <w:rPr>
                            <w:rFonts w:hint="eastAsia"/>
                          </w:rPr>
                          <w:t>为单位。</w:t>
                        </w:r>
                      </w:p>
                    </w:tc>
                  </w:tr>
                  <w:tr w:rsidR="008C0031" w:rsidTr="00FD7E99">
                    <w:tc>
                      <w:tcPr>
                        <w:tcW w:w="104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suName</w:t>
                        </w:r>
                      </w:p>
                    </w:tc>
                    <w:tc>
                      <w:tcPr>
                        <w:tcW w:w="11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7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存储设备名称</w:t>
                        </w:r>
                      </w:p>
                    </w:tc>
                  </w:tr>
                  <w:tr w:rsidR="008C0031" w:rsidTr="00FD7E99">
                    <w:tc>
                      <w:tcPr>
                        <w:tcW w:w="104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isUsed</w:t>
                        </w:r>
                      </w:p>
                    </w:tc>
                    <w:tc>
                      <w:tcPr>
                        <w:tcW w:w="11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27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存储设备是否被添加</w:t>
                        </w:r>
                      </w:p>
                    </w:tc>
                  </w:tr>
                  <w:tr w:rsidR="008C0031" w:rsidTr="00FD7E99">
                    <w:tc>
                      <w:tcPr>
                        <w:tcW w:w="104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supportADL</w:t>
                        </w:r>
                      </w:p>
                    </w:tc>
                    <w:tc>
                      <w:tcPr>
                        <w:tcW w:w="11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27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存储设备是否支持硬件辅助锁。</w:t>
                        </w:r>
                        <w:r>
                          <w:t>0</w:t>
                        </w:r>
                        <w:r>
                          <w:rPr>
                            <w:rFonts w:hint="eastAsia"/>
                          </w:rPr>
                          <w:t>表示未知或不涉及，</w:t>
                        </w:r>
                        <w:r>
                          <w:t>1</w:t>
                        </w:r>
                        <w:r>
                          <w:rPr>
                            <w:rFonts w:hint="eastAsia"/>
                          </w:rPr>
                          <w:t>表示不支持，</w:t>
                        </w:r>
                        <w:r>
                          <w:t>2</w:t>
                        </w:r>
                        <w:r>
                          <w:rPr>
                            <w:rFonts w:hint="eastAsia"/>
                          </w:rPr>
                          <w:t>表示支持</w:t>
                        </w:r>
                      </w:p>
                    </w:tc>
                  </w:tr>
                </w:tbl>
                <w:p w:rsidR="008C0031" w:rsidRDefault="008C0031" w:rsidP="00FD7E99">
                  <w:pPr>
                    <w:pStyle w:val="TableText"/>
                  </w:pP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t>Get &lt;datastore_uri&gt;/&lt;id&gt;/expandList HTTP/1.1</w:t>
            </w:r>
          </w:p>
          <w:p w:rsidR="008C0031" w:rsidRDefault="008C0031" w:rsidP="00FD7E99">
            <w:pPr>
              <w:pStyle w:val="TableText"/>
            </w:pPr>
            <w:r>
              <w:t>Host: https://&lt;ip&gt;:&lt;port&gt;</w:t>
            </w:r>
          </w:p>
          <w:p w:rsidR="008C0031" w:rsidRDefault="008C0031" w:rsidP="00FD7E99">
            <w:pPr>
              <w:pStyle w:val="TableText"/>
            </w:pPr>
            <w:r>
              <w:t>Accept: application/json;version=&lt;version&gt;; charset=UTF-8</w:t>
            </w:r>
          </w:p>
          <w:p w:rsidR="008C0031" w:rsidRDefault="008C0031" w:rsidP="00FD7E99">
            <w:pPr>
              <w:pStyle w:val="TableText"/>
              <w:rPr>
                <w:sz w:val="24"/>
              </w:rPr>
            </w:pPr>
            <w:r>
              <w:t xml:space="preserve">X-Auth-Token: &lt;Authen_TOKEN&gt; </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"total":integer,   </w:t>
            </w:r>
          </w:p>
          <w:p w:rsidR="008C0031" w:rsidRDefault="008C0031" w:rsidP="00FD7E99">
            <w:pPr>
              <w:pStyle w:val="TableText"/>
            </w:pPr>
            <w:r>
              <w:t xml:space="preserve">   "storageUnits":[{</w:t>
            </w:r>
          </w:p>
          <w:p w:rsidR="008C0031" w:rsidRDefault="008C0031" w:rsidP="00FD7E99">
            <w:pPr>
              <w:pStyle w:val="TableText"/>
            </w:pPr>
            <w:r>
              <w:t xml:space="preserve">      "urn":string,</w:t>
            </w:r>
          </w:p>
          <w:p w:rsidR="008C0031" w:rsidRDefault="008C0031" w:rsidP="00FD7E99">
            <w:pPr>
              <w:pStyle w:val="TableText"/>
            </w:pPr>
            <w:r>
              <w:t xml:space="preserve">      "uri":string,</w:t>
            </w:r>
          </w:p>
          <w:p w:rsidR="008C0031" w:rsidRDefault="008C0031" w:rsidP="00FD7E99">
            <w:pPr>
              <w:pStyle w:val="TableText"/>
            </w:pPr>
            <w:r>
              <w:t xml:space="preserve">      "sdName":string,</w:t>
            </w:r>
          </w:p>
          <w:p w:rsidR="008C0031" w:rsidRDefault="008C0031" w:rsidP="00FD7E99">
            <w:pPr>
              <w:pStyle w:val="TableText"/>
            </w:pPr>
            <w:r>
              <w:t xml:space="preserve">      "capacityGB":integer, </w:t>
            </w:r>
          </w:p>
          <w:p w:rsidR="008C0031" w:rsidRDefault="008C0031" w:rsidP="00FD7E99">
            <w:pPr>
              <w:pStyle w:val="TableText"/>
            </w:pPr>
            <w:r>
              <w:t xml:space="preserve">      "suName":string,</w:t>
            </w:r>
          </w:p>
          <w:p w:rsidR="008C0031" w:rsidRDefault="008C0031" w:rsidP="00FD7E99">
            <w:pPr>
              <w:pStyle w:val="TableText"/>
            </w:pPr>
            <w:r>
              <w:t xml:space="preserve">      "isUsed":boolean,</w:t>
            </w:r>
          </w:p>
          <w:p w:rsidR="008C0031" w:rsidRDefault="008C0031" w:rsidP="00FD7E99">
            <w:pPr>
              <w:pStyle w:val="TableText"/>
              <w:ind w:firstLineChars="300" w:firstLine="630"/>
            </w:pPr>
            <w:r>
              <w:t>"supportADL":integer</w:t>
            </w:r>
          </w:p>
          <w:p w:rsidR="008C0031" w:rsidRDefault="008C0031" w:rsidP="00FD7E99">
            <w:pPr>
              <w:pStyle w:val="TableText"/>
            </w:pPr>
            <w:r>
              <w:t xml:space="preserve">   }]</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1954"/>
              <w:gridCol w:w="1984"/>
              <w:gridCol w:w="4431"/>
            </w:tblGrid>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443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10400002</w:t>
                  </w:r>
                </w:p>
              </w:tc>
              <w:tc>
                <w:tcPr>
                  <w:tcW w:w="443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输入参数不合法。</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10000004</w:t>
                  </w:r>
                </w:p>
              </w:tc>
              <w:tc>
                <w:tcPr>
                  <w:tcW w:w="443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操作数据库异常。</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10410006</w:t>
                  </w:r>
                </w:p>
              </w:tc>
              <w:tc>
                <w:tcPr>
                  <w:tcW w:w="443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数据存储不存在。</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10410002</w:t>
                  </w:r>
                </w:p>
              </w:tc>
              <w:tc>
                <w:tcPr>
                  <w:tcW w:w="443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存储类型错误。</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10410143</w:t>
                  </w:r>
                </w:p>
              </w:tc>
              <w:tc>
                <w:tcPr>
                  <w:tcW w:w="443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数据存储的</w:t>
                  </w:r>
                  <w:r>
                    <w:t>su_list</w:t>
                  </w:r>
                  <w:r>
                    <w:rPr>
                      <w:rFonts w:hint="eastAsia"/>
                    </w:rPr>
                    <w:t>字段为空。</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10410136</w:t>
                  </w:r>
                </w:p>
              </w:tc>
              <w:tc>
                <w:tcPr>
                  <w:tcW w:w="443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数据存储扩容次数已达</w:t>
                  </w:r>
                  <w:r>
                    <w:t>64</w:t>
                  </w:r>
                  <w:r>
                    <w:rPr>
                      <w:rFonts w:hint="eastAsia"/>
                    </w:rPr>
                    <w:t>次上限。</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10410137</w:t>
                  </w:r>
                </w:p>
              </w:tc>
              <w:tc>
                <w:tcPr>
                  <w:tcW w:w="443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数据存储版本不是</w:t>
                  </w:r>
                  <w:r>
                    <w:t>VIMSV2</w:t>
                  </w:r>
                  <w:r>
                    <w:rPr>
                      <w:rFonts w:hint="eastAsia"/>
                    </w:rPr>
                    <w:t>。</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10410009</w:t>
                  </w:r>
                </w:p>
              </w:tc>
              <w:tc>
                <w:tcPr>
                  <w:tcW w:w="443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设备类型错误。</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10410024</w:t>
                  </w:r>
                </w:p>
              </w:tc>
              <w:tc>
                <w:tcPr>
                  <w:tcW w:w="443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主机与数据存储未关联或关联状态不正常。。</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10410148</w:t>
                  </w:r>
                </w:p>
              </w:tc>
              <w:tc>
                <w:tcPr>
                  <w:tcW w:w="443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存在与当前数据存储关联状态不正常的主机。</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10410135</w:t>
                  </w:r>
                </w:p>
              </w:tc>
              <w:tc>
                <w:tcPr>
                  <w:tcW w:w="443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当前数据存储状态不是</w:t>
                  </w:r>
                  <w:r>
                    <w:t>NORMAL</w:t>
                  </w:r>
                  <w:r>
                    <w:rPr>
                      <w:rFonts w:hint="eastAsia"/>
                    </w:rPr>
                    <w:t>。</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11000000</w:t>
                  </w:r>
                </w:p>
              </w:tc>
              <w:tc>
                <w:tcPr>
                  <w:tcW w:w="443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系统内部异常，请联系技术支持人员。</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10410132</w:t>
                  </w:r>
                </w:p>
              </w:tc>
              <w:tc>
                <w:tcPr>
                  <w:tcW w:w="443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没有可用于扩容的存储设备。</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10410133</w:t>
                  </w:r>
                </w:p>
              </w:tc>
              <w:tc>
                <w:tcPr>
                  <w:tcW w:w="443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没有可用于查询存储设备的主机。</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10410134</w:t>
                  </w:r>
                </w:p>
              </w:tc>
              <w:tc>
                <w:tcPr>
                  <w:tcW w:w="443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查询用于扩容的存储设备超时。</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10410131</w:t>
                  </w:r>
                </w:p>
              </w:tc>
              <w:tc>
                <w:tcPr>
                  <w:tcW w:w="443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查询存储设备失败。</w:t>
                  </w:r>
                </w:p>
              </w:tc>
            </w:tr>
          </w:tbl>
          <w:p w:rsidR="008C0031" w:rsidRDefault="008C0031" w:rsidP="00FD7E99">
            <w:pPr>
              <w:pStyle w:val="TableText"/>
            </w:pPr>
          </w:p>
        </w:tc>
      </w:tr>
    </w:tbl>
    <w:p w:rsidR="008C0031" w:rsidRPr="00B52099" w:rsidRDefault="008C0031" w:rsidP="00601C4D">
      <w:pPr>
        <w:pStyle w:val="31"/>
        <w:numPr>
          <w:ilvl w:val="2"/>
          <w:numId w:val="40"/>
        </w:numPr>
        <w:rPr>
          <w:color w:val="000000" w:themeColor="text1"/>
          <w:u w:val="none"/>
        </w:rPr>
      </w:pPr>
      <w:bookmarkStart w:id="52" w:name="_Toc28629667"/>
      <w:r w:rsidRPr="00B52099">
        <w:rPr>
          <w:rFonts w:hint="eastAsia"/>
          <w:color w:val="000000" w:themeColor="text1"/>
          <w:u w:val="none"/>
        </w:rPr>
        <w:t>扩容数据存储</w:t>
      </w:r>
      <w:bookmarkEnd w:id="52"/>
    </w:p>
    <w:tbl>
      <w:tblPr>
        <w:tblW w:w="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28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扩容数据存储</w:t>
            </w:r>
            <w:r>
              <w:rPr>
                <w:rFonts w:hint="eastAsia"/>
              </w:rPr>
              <w:t xml:space="preserve"> </w:t>
            </w: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281"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margin" w:tblpY="-89"/>
              <w:tblOverlap w:val="neve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64"/>
              <w:gridCol w:w="970"/>
              <w:gridCol w:w="6283"/>
            </w:tblGrid>
            <w:tr w:rsidR="008C0031" w:rsidTr="00FD7E99">
              <w:tc>
                <w:tcPr>
                  <w:tcW w:w="58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413"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请求正文描述</w:t>
                  </w:r>
                </w:p>
              </w:tc>
            </w:tr>
            <w:tr w:rsidR="008C0031" w:rsidTr="00FD7E99">
              <w:tc>
                <w:tcPr>
                  <w:tcW w:w="58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Attribute</w:t>
                  </w:r>
                </w:p>
              </w:tc>
              <w:tc>
                <w:tcPr>
                  <w:tcW w:w="59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82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rPr>
                <w:trHeight w:val="661"/>
              </w:trPr>
              <w:tc>
                <w:tcPr>
                  <w:tcW w:w="587"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storageUnitUrn</w:t>
                  </w:r>
                </w:p>
              </w:tc>
              <w:tc>
                <w:tcPr>
                  <w:tcW w:w="590"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82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必选，唯一标识存储设备的</w:t>
                  </w:r>
                  <w:r>
                    <w:t>urn</w:t>
                  </w:r>
                </w:p>
              </w:tc>
            </w:tr>
          </w:tbl>
          <w:p w:rsidR="008C0031" w:rsidRDefault="008C0031" w:rsidP="00FD7E99">
            <w:pPr>
              <w:pStyle w:val="TableText"/>
            </w:pPr>
          </w:p>
          <w:p w:rsidR="008C0031" w:rsidRDefault="008C0031" w:rsidP="00FD7E99">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233"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响应正文描述</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1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71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t>taskUrn</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t>string</w:t>
                  </w:r>
                </w:p>
              </w:tc>
              <w:tc>
                <w:tcPr>
                  <w:tcW w:w="37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rPr>
                      <w:rFonts w:hint="eastAsia"/>
                    </w:rPr>
                    <w:t>扩容数据存储任务对应的标识</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taskUri</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7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扩容数据存储任务对应的</w:t>
                  </w:r>
                  <w:r>
                    <w:t>URI</w:t>
                  </w:r>
                  <w:r>
                    <w:rPr>
                      <w:rFonts w:hint="eastAsia"/>
                    </w:rPr>
                    <w:t>地址</w:t>
                  </w:r>
                </w:p>
              </w:tc>
            </w:tr>
          </w:tbl>
          <w:p w:rsidR="008C0031" w:rsidRDefault="008C0031" w:rsidP="00FD7E99">
            <w:pPr>
              <w:pStyle w:val="TableText"/>
            </w:pP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281"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Post &lt;datastore_uri&gt;/&lt;id&gt;/action/expandDatastore HTTP/1.1</w:t>
            </w:r>
          </w:p>
          <w:p w:rsidR="008C0031" w:rsidRDefault="008C0031" w:rsidP="00FD7E99">
            <w:pPr>
              <w:pStyle w:val="TableText"/>
            </w:pPr>
            <w:r>
              <w:t>Host https://&lt;</w:t>
            </w:r>
            <w:r>
              <w:rPr>
                <w:b/>
              </w:rPr>
              <w:t>ip</w:t>
            </w:r>
            <w:r>
              <w:t>&gt;:&lt;</w:t>
            </w:r>
            <w:r>
              <w:rPr>
                <w:b/>
              </w:rPr>
              <w:t>port&gt;</w:t>
            </w:r>
          </w:p>
          <w:p w:rsidR="008C0031" w:rsidRDefault="008C0031" w:rsidP="00FD7E99">
            <w:pPr>
              <w:pStyle w:val="TableText"/>
            </w:pPr>
            <w:r>
              <w:t>Accept application/json;version=&lt;version&gt;; charset=UTF-8</w:t>
            </w:r>
          </w:p>
          <w:p w:rsidR="008C0031" w:rsidRDefault="008C0031" w:rsidP="00FD7E99">
            <w:pPr>
              <w:pStyle w:val="TableText"/>
              <w:rPr>
                <w:b/>
              </w:rPr>
            </w:pPr>
            <w:r>
              <w:t xml:space="preserve">X-Auth-Token: </w:t>
            </w:r>
            <w:r>
              <w:rPr>
                <w:b/>
              </w:rPr>
              <w:t>&lt;Authen_TOKEN&gt;</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"storageUnitUrn":string</w:t>
            </w:r>
          </w:p>
          <w:p w:rsidR="008C0031" w:rsidRDefault="008C0031" w:rsidP="00FD7E99">
            <w:pPr>
              <w:pStyle w:val="TableText"/>
            </w:pPr>
            <w:r>
              <w:t>}</w:t>
            </w: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281"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2008 18:55:01 GMT</w:t>
            </w:r>
          </w:p>
          <w:p w:rsidR="008C0031" w:rsidRDefault="008C0031" w:rsidP="00FD7E99">
            <w:pPr>
              <w:pStyle w:val="TableText"/>
            </w:pPr>
            <w:r>
              <w:t xml:space="preserve">Content-Length: </w:t>
            </w:r>
            <w:r>
              <w:rPr>
                <w:b/>
              </w:rPr>
              <w:t>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"taskUrn":string,</w:t>
            </w:r>
          </w:p>
          <w:p w:rsidR="008C0031" w:rsidRDefault="008C0031" w:rsidP="00FD7E99">
            <w:pPr>
              <w:pStyle w:val="TableText"/>
            </w:pPr>
            <w:r>
              <w:t xml:space="preserve">   "taskUri":string</w:t>
            </w:r>
          </w:p>
          <w:p w:rsidR="008C0031" w:rsidRDefault="008C0031" w:rsidP="00FD7E99">
            <w:pPr>
              <w:pStyle w:val="TableText"/>
            </w:pPr>
            <w:r>
              <w:t>}</w:t>
            </w: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281"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1960"/>
              <w:gridCol w:w="2268"/>
              <w:gridCol w:w="3686"/>
            </w:tblGrid>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368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10400002</w:t>
                  </w:r>
                </w:p>
              </w:tc>
              <w:tc>
                <w:tcPr>
                  <w:tcW w:w="368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输入参数不合法。</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10000004</w:t>
                  </w:r>
                </w:p>
              </w:tc>
              <w:tc>
                <w:tcPr>
                  <w:tcW w:w="368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操作数据库异常。</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10410006</w:t>
                  </w:r>
                </w:p>
              </w:tc>
              <w:tc>
                <w:tcPr>
                  <w:tcW w:w="368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数据存储不存在。</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10410002</w:t>
                  </w:r>
                </w:p>
              </w:tc>
              <w:tc>
                <w:tcPr>
                  <w:tcW w:w="368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存储类型错误。</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10410007</w:t>
                  </w:r>
                </w:p>
              </w:tc>
              <w:tc>
                <w:tcPr>
                  <w:tcW w:w="368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存储</w:t>
                  </w:r>
                  <w:r w:rsidR="00E2199D">
                    <w:rPr>
                      <w:rFonts w:hint="eastAsia"/>
                    </w:rPr>
                    <w:t>设备</w:t>
                  </w:r>
                  <w:r>
                    <w:rPr>
                      <w:rFonts w:hint="eastAsia"/>
                    </w:rPr>
                    <w:t>不存在。</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10410135</w:t>
                  </w:r>
                </w:p>
              </w:tc>
              <w:tc>
                <w:tcPr>
                  <w:tcW w:w="368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当前数据存储状态不是</w:t>
                  </w:r>
                  <w:r>
                    <w:t>NORMAL</w:t>
                  </w:r>
                  <w:r>
                    <w:rPr>
                      <w:rFonts w:hint="eastAsia"/>
                    </w:rPr>
                    <w:t>。</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10410136</w:t>
                  </w:r>
                </w:p>
              </w:tc>
              <w:tc>
                <w:tcPr>
                  <w:tcW w:w="368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数据存储扩容次数已达</w:t>
                  </w:r>
                  <w:r>
                    <w:t>64</w:t>
                  </w:r>
                  <w:r>
                    <w:rPr>
                      <w:rFonts w:hint="eastAsia"/>
                    </w:rPr>
                    <w:t>次上限。</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10410138</w:t>
                  </w:r>
                </w:p>
              </w:tc>
              <w:tc>
                <w:tcPr>
                  <w:tcW w:w="368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存储单元已被添加为数据存储。</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10410144</w:t>
                  </w:r>
                </w:p>
              </w:tc>
              <w:tc>
                <w:tcPr>
                  <w:tcW w:w="368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该存储设备不能用于扩容数据存储。</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10410017</w:t>
                  </w:r>
                </w:p>
              </w:tc>
              <w:tc>
                <w:tcPr>
                  <w:tcW w:w="368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数据存储正在使用中，不允许此操作。</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10410139</w:t>
                  </w:r>
                </w:p>
              </w:tc>
              <w:tc>
                <w:tcPr>
                  <w:tcW w:w="368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没有可用的主机用于扩容数据存储。</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10410145</w:t>
                  </w:r>
                </w:p>
              </w:tc>
              <w:tc>
                <w:tcPr>
                  <w:tcW w:w="368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扩容数据存储失败。</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10410154</w:t>
                  </w:r>
                </w:p>
              </w:tc>
              <w:tc>
                <w:tcPr>
                  <w:tcW w:w="368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数据存储是只读或者恢复中，请稍后重试。</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10410193</w:t>
                  </w:r>
                </w:p>
              </w:tc>
              <w:tc>
                <w:tcPr>
                  <w:tcW w:w="368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数据存储容量超过上限，不允许此操作。</w:t>
                  </w:r>
                </w:p>
              </w:tc>
            </w:tr>
          </w:tbl>
          <w:p w:rsidR="008C0031" w:rsidRDefault="008C0031" w:rsidP="00FD7E99">
            <w:pPr>
              <w:pStyle w:val="TableText"/>
            </w:pP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异步任务错误码</w:t>
            </w:r>
          </w:p>
        </w:tc>
        <w:tc>
          <w:tcPr>
            <w:tcW w:w="8281" w:type="dxa"/>
            <w:tcBorders>
              <w:top w:val="single" w:sz="4" w:space="0" w:color="000000"/>
              <w:left w:val="single" w:sz="4" w:space="0" w:color="000000"/>
              <w:bottom w:val="single" w:sz="4" w:space="0" w:color="000000"/>
              <w:right w:val="single" w:sz="4" w:space="0" w:color="000000"/>
            </w:tcBorders>
            <w:hideMark/>
          </w:tcPr>
          <w:tbl>
            <w:tblPr>
              <w:tblStyle w:val="ab"/>
              <w:tblW w:w="7914" w:type="dxa"/>
              <w:tblLayout w:type="fixed"/>
              <w:tblLook w:val="04A0" w:firstRow="1" w:lastRow="0" w:firstColumn="1" w:lastColumn="0" w:noHBand="0" w:noVBand="1"/>
            </w:tblPr>
            <w:tblGrid>
              <w:gridCol w:w="1960"/>
              <w:gridCol w:w="5954"/>
            </w:tblGrid>
            <w:tr w:rsidR="008C0031" w:rsidTr="00312FDA">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errorode</w:t>
                  </w:r>
                </w:p>
              </w:tc>
              <w:tc>
                <w:tcPr>
                  <w:tcW w:w="5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312FDA">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10410207</w:t>
                  </w:r>
                </w:p>
              </w:tc>
              <w:tc>
                <w:tcPr>
                  <w:tcW w:w="5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扩容数据存储写</w:t>
                  </w:r>
                  <w:r>
                    <w:t>MapTable</w:t>
                  </w:r>
                  <w:r>
                    <w:rPr>
                      <w:rFonts w:hint="eastAsia"/>
                    </w:rPr>
                    <w:t>失败，失败的主机详情：</w:t>
                  </w:r>
                  <w:r>
                    <w:t>failedHosts</w:t>
                  </w:r>
                  <w:r>
                    <w:rPr>
                      <w:rFonts w:hint="eastAsia"/>
                    </w:rPr>
                    <w:t>，请检查主机存储及网络正常后尝试继续扩容，如果多次扩容失败，请联系技术支持。</w:t>
                  </w:r>
                </w:p>
              </w:tc>
            </w:tr>
            <w:tr w:rsidR="008C0031" w:rsidTr="00312FDA">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10410208</w:t>
                  </w:r>
                </w:p>
              </w:tc>
              <w:tc>
                <w:tcPr>
                  <w:tcW w:w="5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扩容数据存储写</w:t>
                  </w:r>
                  <w:r>
                    <w:t>MapTable</w:t>
                  </w:r>
                  <w:r>
                    <w:rPr>
                      <w:rFonts w:hint="eastAsia"/>
                    </w:rPr>
                    <w:t>失败，失败的主机详情：</w:t>
                  </w:r>
                  <w:r>
                    <w:t>failedHosts</w:t>
                  </w:r>
                  <w:r>
                    <w:rPr>
                      <w:rFonts w:hint="eastAsia"/>
                    </w:rPr>
                    <w:t>，数据存储状态异常、数据存储目录未挂载。</w:t>
                  </w:r>
                </w:p>
              </w:tc>
            </w:tr>
            <w:tr w:rsidR="008C0031" w:rsidTr="00312FDA">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10410209</w:t>
                  </w:r>
                </w:p>
              </w:tc>
              <w:tc>
                <w:tcPr>
                  <w:tcW w:w="5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扩容数据存储写</w:t>
                  </w:r>
                  <w:r>
                    <w:t>MapTable</w:t>
                  </w:r>
                  <w:r>
                    <w:rPr>
                      <w:rFonts w:hint="eastAsia"/>
                    </w:rPr>
                    <w:t>失败，失败的主机详情：</w:t>
                  </w:r>
                  <w:r>
                    <w:t>failedHosts</w:t>
                  </w:r>
                  <w:r>
                    <w:rPr>
                      <w:rFonts w:hint="eastAsia"/>
                    </w:rPr>
                    <w:t>，数据存储</w:t>
                  </w:r>
                  <w:r>
                    <w:t>VIMS</w:t>
                  </w:r>
                  <w:r>
                    <w:rPr>
                      <w:rFonts w:hint="eastAsia"/>
                    </w:rPr>
                    <w:t>版本不支持扩容。</w:t>
                  </w:r>
                </w:p>
              </w:tc>
            </w:tr>
            <w:tr w:rsidR="008C0031" w:rsidTr="00312FDA">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10410210</w:t>
                  </w:r>
                </w:p>
              </w:tc>
              <w:tc>
                <w:tcPr>
                  <w:tcW w:w="5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扩容数据存储写</w:t>
                  </w:r>
                  <w:r>
                    <w:t>MapTable</w:t>
                  </w:r>
                  <w:r>
                    <w:rPr>
                      <w:rFonts w:hint="eastAsia"/>
                    </w:rPr>
                    <w:t>失败，失败的主机详情：</w:t>
                  </w:r>
                  <w:r>
                    <w:t>failedHosts</w:t>
                  </w:r>
                  <w:r>
                    <w:rPr>
                      <w:rFonts w:hint="eastAsia"/>
                    </w:rPr>
                    <w:t>，数据存储主存储设备锁类型为硬件辅助锁，扩容的存储设备不支持硬件辅助锁。</w:t>
                  </w:r>
                </w:p>
              </w:tc>
            </w:tr>
            <w:tr w:rsidR="008C0031" w:rsidTr="00312FDA">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10410211</w:t>
                  </w:r>
                </w:p>
              </w:tc>
              <w:tc>
                <w:tcPr>
                  <w:tcW w:w="5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扩容数据存储写</w:t>
                  </w:r>
                  <w:r>
                    <w:t>MapTable</w:t>
                  </w:r>
                  <w:r>
                    <w:rPr>
                      <w:rFonts w:hint="eastAsia"/>
                    </w:rPr>
                    <w:t>失败，失败的主机详情：</w:t>
                  </w:r>
                  <w:r>
                    <w:t>failedHosts</w:t>
                  </w:r>
                  <w:r>
                    <w:rPr>
                      <w:rFonts w:hint="eastAsia"/>
                    </w:rPr>
                    <w:t>，数据存储上次扩容失败，不允许扩容新的存储设备。</w:t>
                  </w:r>
                </w:p>
              </w:tc>
            </w:tr>
            <w:tr w:rsidR="008C0031" w:rsidTr="00312FDA">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10410212</w:t>
                  </w:r>
                </w:p>
              </w:tc>
              <w:tc>
                <w:tcPr>
                  <w:tcW w:w="5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扩容数据存储扩容</w:t>
                  </w:r>
                  <w:r>
                    <w:t>DM</w:t>
                  </w:r>
                  <w:r>
                    <w:rPr>
                      <w:rFonts w:hint="eastAsia"/>
                    </w:rPr>
                    <w:t>设备失败，失败的主机详情：</w:t>
                  </w:r>
                  <w:r>
                    <w:t>failedHosts</w:t>
                  </w:r>
                  <w:r>
                    <w:rPr>
                      <w:rFonts w:hint="eastAsia"/>
                    </w:rPr>
                    <w:t>，请检查主机存储及网络正常后尝试继续扩容，如果多次扩容失败，请联系技术支持。</w:t>
                  </w:r>
                </w:p>
              </w:tc>
            </w:tr>
            <w:tr w:rsidR="008C0031" w:rsidTr="00312FDA">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10410213</w:t>
                  </w:r>
                </w:p>
              </w:tc>
              <w:tc>
                <w:tcPr>
                  <w:tcW w:w="5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扩容数据存储扩容</w:t>
                  </w:r>
                  <w:r>
                    <w:t>DM</w:t>
                  </w:r>
                  <w:r>
                    <w:rPr>
                      <w:rFonts w:hint="eastAsia"/>
                    </w:rPr>
                    <w:t>设备失败，失败的主机详情：</w:t>
                  </w:r>
                  <w:r>
                    <w:t>failedHosts</w:t>
                  </w:r>
                  <w:r>
                    <w:rPr>
                      <w:rFonts w:hint="eastAsia"/>
                    </w:rPr>
                    <w:t>，数据存储状态异常、数据存储目录未挂载。</w:t>
                  </w:r>
                </w:p>
              </w:tc>
            </w:tr>
            <w:tr w:rsidR="008C0031" w:rsidTr="00312FDA">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10410214</w:t>
                  </w:r>
                </w:p>
              </w:tc>
              <w:tc>
                <w:tcPr>
                  <w:tcW w:w="5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扩容数据存储扩容</w:t>
                  </w:r>
                  <w:r>
                    <w:t>DM</w:t>
                  </w:r>
                  <w:r>
                    <w:rPr>
                      <w:rFonts w:hint="eastAsia"/>
                    </w:rPr>
                    <w:t>设备失败，失败的主机详情：</w:t>
                  </w:r>
                  <w:r>
                    <w:t>failedHosts</w:t>
                  </w:r>
                  <w:r>
                    <w:rPr>
                      <w:rFonts w:hint="eastAsia"/>
                    </w:rPr>
                    <w:t>，数据存储</w:t>
                  </w:r>
                  <w:r>
                    <w:t>VIMS</w:t>
                  </w:r>
                  <w:r>
                    <w:rPr>
                      <w:rFonts w:hint="eastAsia"/>
                    </w:rPr>
                    <w:t>版本不支持扩容。</w:t>
                  </w:r>
                </w:p>
              </w:tc>
            </w:tr>
            <w:tr w:rsidR="008C0031" w:rsidTr="00312FDA">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10410215</w:t>
                  </w:r>
                </w:p>
              </w:tc>
              <w:tc>
                <w:tcPr>
                  <w:tcW w:w="5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扩容数据存储扩容</w:t>
                  </w:r>
                  <w:r>
                    <w:t>DM</w:t>
                  </w:r>
                  <w:r>
                    <w:rPr>
                      <w:rFonts w:hint="eastAsia"/>
                    </w:rPr>
                    <w:t>设备失败，失败的主机详情：</w:t>
                  </w:r>
                  <w:r>
                    <w:t>failedHosts</w:t>
                  </w:r>
                  <w:r>
                    <w:rPr>
                      <w:rFonts w:hint="eastAsia"/>
                    </w:rPr>
                    <w:t>，数据存储主存储设备锁类型为硬件辅助锁，扩容的存储设备不支持硬件辅助锁。</w:t>
                  </w:r>
                </w:p>
              </w:tc>
            </w:tr>
            <w:tr w:rsidR="008C0031" w:rsidTr="00312FDA">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10410216</w:t>
                  </w:r>
                </w:p>
              </w:tc>
              <w:tc>
                <w:tcPr>
                  <w:tcW w:w="5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扩容数据存储扩容</w:t>
                  </w:r>
                  <w:r>
                    <w:t>VIMS</w:t>
                  </w:r>
                  <w:r>
                    <w:rPr>
                      <w:rFonts w:hint="eastAsia"/>
                    </w:rPr>
                    <w:t>失败，失败的主机详情：</w:t>
                  </w:r>
                  <w:r>
                    <w:t>failedHosts</w:t>
                  </w:r>
                  <w:r>
                    <w:rPr>
                      <w:rFonts w:hint="eastAsia"/>
                    </w:rPr>
                    <w:t>，请检查主机存储及网络正常后尝试继续扩容，如果多次扩容失败，请联系技术支持。</w:t>
                  </w:r>
                </w:p>
              </w:tc>
            </w:tr>
            <w:tr w:rsidR="008C0031" w:rsidTr="00312FDA">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10410217</w:t>
                  </w:r>
                </w:p>
              </w:tc>
              <w:tc>
                <w:tcPr>
                  <w:tcW w:w="5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tabs>
                      <w:tab w:val="left" w:pos="932"/>
                    </w:tabs>
                    <w:ind w:leftChars="-17" w:hangingChars="17" w:hanging="36"/>
                  </w:pPr>
                  <w:r>
                    <w:rPr>
                      <w:rFonts w:hint="eastAsia"/>
                    </w:rPr>
                    <w:t>扩容数据存储扩容</w:t>
                  </w:r>
                  <w:r>
                    <w:t>VIMS</w:t>
                  </w:r>
                  <w:r>
                    <w:rPr>
                      <w:rFonts w:hint="eastAsia"/>
                    </w:rPr>
                    <w:t>失败，失败的主机详情：</w:t>
                  </w:r>
                  <w:r>
                    <w:t>failedHosts</w:t>
                  </w:r>
                  <w:r>
                    <w:rPr>
                      <w:rFonts w:hint="eastAsia"/>
                    </w:rPr>
                    <w:t>，数据存储状态异常、数据存储目录未挂载。</w:t>
                  </w:r>
                </w:p>
              </w:tc>
            </w:tr>
            <w:tr w:rsidR="008C0031" w:rsidTr="00312FDA">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10410218</w:t>
                  </w:r>
                </w:p>
              </w:tc>
              <w:tc>
                <w:tcPr>
                  <w:tcW w:w="5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扩容数据存储扩容</w:t>
                  </w:r>
                  <w:r>
                    <w:t>VIMS</w:t>
                  </w:r>
                  <w:r>
                    <w:rPr>
                      <w:rFonts w:hint="eastAsia"/>
                    </w:rPr>
                    <w:t>失败，失败的主机详情：</w:t>
                  </w:r>
                  <w:r>
                    <w:t>failedHosts</w:t>
                  </w:r>
                  <w:r>
                    <w:rPr>
                      <w:rFonts w:hint="eastAsia"/>
                    </w:rPr>
                    <w:t>，数据存储</w:t>
                  </w:r>
                  <w:r>
                    <w:t>VIMS</w:t>
                  </w:r>
                  <w:r>
                    <w:rPr>
                      <w:rFonts w:hint="eastAsia"/>
                    </w:rPr>
                    <w:t>版本不支持扩容。</w:t>
                  </w:r>
                </w:p>
              </w:tc>
            </w:tr>
            <w:tr w:rsidR="008C0031" w:rsidTr="00312FDA">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10410219</w:t>
                  </w:r>
                </w:p>
              </w:tc>
              <w:tc>
                <w:tcPr>
                  <w:tcW w:w="5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扩容数据存储扩容</w:t>
                  </w:r>
                  <w:r>
                    <w:t>VIMS</w:t>
                  </w:r>
                  <w:r>
                    <w:rPr>
                      <w:rFonts w:hint="eastAsia"/>
                    </w:rPr>
                    <w:t>失败，失败的主机详情：</w:t>
                  </w:r>
                  <w:r>
                    <w:t>failedHosts</w:t>
                  </w:r>
                  <w:r>
                    <w:rPr>
                      <w:rFonts w:hint="eastAsia"/>
                    </w:rPr>
                    <w:t>，数据存储主存储设备锁类型为硬件辅助锁，扩容的存储设备不支持硬件辅助锁。</w:t>
                  </w:r>
                </w:p>
              </w:tc>
            </w:tr>
            <w:tr w:rsidR="00312FDA" w:rsidTr="00312FDA">
              <w:tc>
                <w:tcPr>
                  <w:tcW w:w="1960" w:type="dxa"/>
                  <w:tcBorders>
                    <w:top w:val="single" w:sz="4" w:space="0" w:color="auto"/>
                    <w:left w:val="single" w:sz="4" w:space="0" w:color="auto"/>
                    <w:bottom w:val="single" w:sz="4" w:space="0" w:color="auto"/>
                    <w:right w:val="single" w:sz="4" w:space="0" w:color="auto"/>
                  </w:tcBorders>
                </w:tcPr>
                <w:p w:rsidR="00312FDA" w:rsidRDefault="00312FDA" w:rsidP="00312FDA">
                  <w:pPr>
                    <w:pStyle w:val="TableText"/>
                    <w:ind w:left="780"/>
                  </w:pPr>
                  <w:r>
                    <w:t>10410239</w:t>
                  </w:r>
                </w:p>
              </w:tc>
              <w:tc>
                <w:tcPr>
                  <w:tcW w:w="5954" w:type="dxa"/>
                  <w:tcBorders>
                    <w:top w:val="single" w:sz="4" w:space="0" w:color="auto"/>
                    <w:left w:val="single" w:sz="4" w:space="0" w:color="auto"/>
                    <w:bottom w:val="single" w:sz="4" w:space="0" w:color="auto"/>
                    <w:right w:val="single" w:sz="4" w:space="0" w:color="auto"/>
                  </w:tcBorders>
                </w:tcPr>
                <w:p w:rsidR="00312FDA" w:rsidRDefault="00312FDA" w:rsidP="00312FDA">
                  <w:pPr>
                    <w:pStyle w:val="TableText"/>
                    <w:ind w:leftChars="-17" w:hangingChars="17" w:hanging="36"/>
                  </w:pPr>
                  <w:r>
                    <w:rPr>
                      <w:rFonts w:hint="eastAsia"/>
                    </w:rPr>
                    <w:t>存在与存储设备关联状态异常的主机，请稍后重试。</w:t>
                  </w:r>
                </w:p>
              </w:tc>
            </w:tr>
            <w:tr w:rsidR="00601690" w:rsidTr="00312FDA">
              <w:tc>
                <w:tcPr>
                  <w:tcW w:w="1960" w:type="dxa"/>
                  <w:tcBorders>
                    <w:top w:val="single" w:sz="4" w:space="0" w:color="auto"/>
                    <w:left w:val="single" w:sz="4" w:space="0" w:color="auto"/>
                    <w:bottom w:val="single" w:sz="4" w:space="0" w:color="auto"/>
                    <w:right w:val="single" w:sz="4" w:space="0" w:color="auto"/>
                  </w:tcBorders>
                </w:tcPr>
                <w:p w:rsidR="00601690" w:rsidRDefault="00601690" w:rsidP="00312FDA">
                  <w:pPr>
                    <w:pStyle w:val="TableText"/>
                    <w:ind w:left="780"/>
                  </w:pPr>
                  <w:r w:rsidRPr="00601690">
                    <w:t>10410262</w:t>
                  </w:r>
                </w:p>
              </w:tc>
              <w:tc>
                <w:tcPr>
                  <w:tcW w:w="5954" w:type="dxa"/>
                  <w:tcBorders>
                    <w:top w:val="single" w:sz="4" w:space="0" w:color="auto"/>
                    <w:left w:val="single" w:sz="4" w:space="0" w:color="auto"/>
                    <w:bottom w:val="single" w:sz="4" w:space="0" w:color="auto"/>
                    <w:right w:val="single" w:sz="4" w:space="0" w:color="auto"/>
                  </w:tcBorders>
                </w:tcPr>
                <w:p w:rsidR="00601690" w:rsidRDefault="00601690" w:rsidP="00312FDA">
                  <w:pPr>
                    <w:pStyle w:val="TableText"/>
                    <w:ind w:leftChars="-17" w:hangingChars="17" w:hanging="36"/>
                  </w:pPr>
                  <w:r w:rsidRPr="00601690">
                    <w:rPr>
                      <w:rFonts w:hint="eastAsia"/>
                    </w:rPr>
                    <w:t>当前数据存储已关联</w:t>
                  </w:r>
                  <w:r w:rsidRPr="00601690">
                    <w:rPr>
                      <w:rFonts w:hint="eastAsia"/>
                    </w:rPr>
                    <w:t>ARM</w:t>
                  </w:r>
                  <w:r w:rsidRPr="00601690">
                    <w:rPr>
                      <w:rFonts w:hint="eastAsia"/>
                    </w:rPr>
                    <w:t>架构主机，不支持此操作。</w:t>
                  </w:r>
                </w:p>
              </w:tc>
            </w:tr>
          </w:tbl>
          <w:p w:rsidR="008C0031" w:rsidRDefault="008C0031" w:rsidP="00FD7E99">
            <w:pPr>
              <w:pStyle w:val="TableText"/>
            </w:pPr>
          </w:p>
        </w:tc>
      </w:tr>
    </w:tbl>
    <w:p w:rsidR="008C0031" w:rsidRDefault="008C0031" w:rsidP="008C0031">
      <w:pPr>
        <w:ind w:left="0"/>
        <w:rPr>
          <w:rFonts w:eastAsiaTheme="minorEastAsia" w:cs="Times New Roman"/>
          <w:strike/>
        </w:rPr>
      </w:pPr>
    </w:p>
    <w:p w:rsidR="008C0031" w:rsidRPr="00B52099" w:rsidRDefault="008C0031" w:rsidP="00601C4D">
      <w:pPr>
        <w:pStyle w:val="31"/>
        <w:numPr>
          <w:ilvl w:val="2"/>
          <w:numId w:val="40"/>
        </w:numPr>
        <w:rPr>
          <w:color w:val="000000" w:themeColor="text1"/>
          <w:u w:val="none"/>
        </w:rPr>
      </w:pPr>
      <w:bookmarkStart w:id="53" w:name="_Toc28629668"/>
      <w:r w:rsidRPr="00B52099">
        <w:rPr>
          <w:rFonts w:hint="eastAsia"/>
          <w:color w:val="000000" w:themeColor="text1"/>
          <w:u w:val="none"/>
        </w:rPr>
        <w:t>判断</w:t>
      </w:r>
      <w:r w:rsidRPr="00B52099">
        <w:rPr>
          <w:color w:val="000000" w:themeColor="text1"/>
          <w:u w:val="none"/>
        </w:rPr>
        <w:t>vims</w:t>
      </w:r>
      <w:r w:rsidRPr="00B52099">
        <w:rPr>
          <w:rFonts w:hint="eastAsia"/>
          <w:color w:val="000000" w:themeColor="text1"/>
          <w:u w:val="none"/>
        </w:rPr>
        <w:t>主机信息</w:t>
      </w:r>
      <w:bookmarkEnd w:id="5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84"/>
        <w:gridCol w:w="8255"/>
      </w:tblGrid>
      <w:tr w:rsidR="008C0031" w:rsidTr="00FD7E99">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255"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ascii="宋体" w:cs="宋体" w:hint="eastAsia"/>
                <w:sz w:val="20"/>
                <w:szCs w:val="20"/>
              </w:rPr>
              <w:t>判断vims修复是否有异常主机的接口</w:t>
            </w:r>
            <w:r>
              <w:rPr>
                <w:rFonts w:hint="eastAsia"/>
              </w:rPr>
              <w:t xml:space="preserve"> </w:t>
            </w:r>
          </w:p>
        </w:tc>
      </w:tr>
      <w:tr w:rsidR="008C0031" w:rsidTr="00FD7E99">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255"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rPr>
                <w:rFonts w:hint="eastAsia"/>
              </w:rPr>
              <w:t>无请求正文</w:t>
            </w:r>
          </w:p>
          <w:p w:rsidR="008C0031" w:rsidRDefault="008C0031" w:rsidP="00FD7E99">
            <w:pPr>
              <w:pStyle w:val="TableText"/>
            </w:pPr>
          </w:p>
          <w:tbl>
            <w:tblPr>
              <w:tblW w:w="49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1"/>
              <w:gridCol w:w="826"/>
              <w:gridCol w:w="5872"/>
            </w:tblGrid>
            <w:tr w:rsidR="008C0031" w:rsidTr="00FD7E99">
              <w:tc>
                <w:tcPr>
                  <w:tcW w:w="77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224"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响应正文描述</w:t>
                  </w:r>
                </w:p>
              </w:tc>
            </w:tr>
            <w:tr w:rsidR="008C0031" w:rsidTr="00FD7E99">
              <w:tc>
                <w:tcPr>
                  <w:tcW w:w="77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2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70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mode</w:t>
                  </w:r>
                </w:p>
              </w:tc>
              <w:tc>
                <w:tcPr>
                  <w:tcW w:w="5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70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1:</w:t>
                  </w:r>
                  <w:r>
                    <w:rPr>
                      <w:rFonts w:hint="eastAsia"/>
                    </w:rPr>
                    <w:t>代表有异常的主机</w:t>
                  </w:r>
                </w:p>
                <w:p w:rsidR="008C0031" w:rsidRDefault="008C0031" w:rsidP="00FD7E99">
                  <w:pPr>
                    <w:pStyle w:val="TableText"/>
                  </w:pPr>
                  <w:r>
                    <w:t>0:</w:t>
                  </w:r>
                  <w:r>
                    <w:rPr>
                      <w:rFonts w:hint="eastAsia"/>
                    </w:rPr>
                    <w:t>代表没有</w:t>
                  </w:r>
                </w:p>
              </w:tc>
            </w:tr>
          </w:tbl>
          <w:p w:rsidR="008C0031" w:rsidRDefault="008C0031" w:rsidP="00FD7E99">
            <w:pPr>
              <w:pStyle w:val="TableText"/>
            </w:pPr>
          </w:p>
        </w:tc>
      </w:tr>
      <w:tr w:rsidR="008C0031" w:rsidTr="00FD7E99">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255"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Post &lt;datastore_uri&gt;/&lt;id&gt;/action/canRepairDatastore HTTP/1.1</w:t>
            </w:r>
          </w:p>
          <w:p w:rsidR="008C0031" w:rsidRDefault="008C0031" w:rsidP="00FD7E99">
            <w:pPr>
              <w:pStyle w:val="TableText"/>
            </w:pPr>
            <w:r>
              <w:t>Host https://&lt;</w:t>
            </w:r>
            <w:r>
              <w:rPr>
                <w:b/>
              </w:rPr>
              <w:t>ip</w:t>
            </w:r>
            <w:r>
              <w:t>&gt;:&lt;</w:t>
            </w:r>
            <w:r>
              <w:rPr>
                <w:b/>
              </w:rPr>
              <w:t>port&gt;</w:t>
            </w:r>
          </w:p>
          <w:p w:rsidR="00AA2C94" w:rsidRDefault="008C0031" w:rsidP="00FD7E99">
            <w:pPr>
              <w:pStyle w:val="TableText"/>
            </w:pPr>
            <w:r>
              <w:t>Accept application/json;version=&lt;version&gt;; charset=UTF-8</w:t>
            </w:r>
          </w:p>
          <w:p w:rsidR="00717C19" w:rsidRPr="00F27223" w:rsidRDefault="00717C19" w:rsidP="00717C19">
            <w:pPr>
              <w:pStyle w:val="TableText"/>
              <w:rPr>
                <w:b/>
              </w:rPr>
            </w:pPr>
            <w:r>
              <w:t xml:space="preserve">X-Auth-Token: </w:t>
            </w:r>
            <w:r>
              <w:rPr>
                <w:b/>
              </w:rPr>
              <w:t>&lt;Authen_TOKEN&gt;</w:t>
            </w:r>
          </w:p>
          <w:p w:rsidR="008C0031" w:rsidRPr="00717C19" w:rsidRDefault="008C0031" w:rsidP="00FD7E99">
            <w:pPr>
              <w:pStyle w:val="TableText"/>
            </w:pPr>
          </w:p>
        </w:tc>
      </w:tr>
      <w:tr w:rsidR="008C0031" w:rsidTr="00FD7E99">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255"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2008 18:55:01 GMT</w:t>
            </w:r>
          </w:p>
          <w:p w:rsidR="008C0031" w:rsidRDefault="008C0031" w:rsidP="00FD7E99">
            <w:pPr>
              <w:pStyle w:val="TableText"/>
            </w:pPr>
            <w:r>
              <w:t xml:space="preserve">Content-Length: </w:t>
            </w:r>
            <w:r>
              <w:rPr>
                <w:b/>
              </w:rPr>
              <w:t>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"mode":integer</w:t>
            </w:r>
          </w:p>
          <w:p w:rsidR="008C0031" w:rsidRDefault="008C0031" w:rsidP="00FD7E99">
            <w:pPr>
              <w:pStyle w:val="TableText"/>
            </w:pPr>
            <w:r>
              <w:t>}</w:t>
            </w:r>
          </w:p>
        </w:tc>
      </w:tr>
      <w:tr w:rsidR="008C0031" w:rsidTr="00FD7E99">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255"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89"/>
              <w:gridCol w:w="2790"/>
              <w:gridCol w:w="2790"/>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bl>
          <w:p w:rsidR="008C0031" w:rsidRDefault="008C0031" w:rsidP="00FD7E99">
            <w:pPr>
              <w:pStyle w:val="TableText"/>
            </w:pPr>
          </w:p>
        </w:tc>
      </w:tr>
    </w:tbl>
    <w:p w:rsidR="008C0031" w:rsidRDefault="008C0031" w:rsidP="008C0031">
      <w:pPr>
        <w:rPr>
          <w:rFonts w:eastAsiaTheme="minorEastAsia" w:cs="Times New Roman"/>
        </w:rPr>
      </w:pPr>
    </w:p>
    <w:p w:rsidR="008C0031" w:rsidRPr="00B52099" w:rsidRDefault="008C0031" w:rsidP="00601C4D">
      <w:pPr>
        <w:pStyle w:val="31"/>
        <w:numPr>
          <w:ilvl w:val="2"/>
          <w:numId w:val="40"/>
        </w:numPr>
        <w:rPr>
          <w:color w:val="000000" w:themeColor="text1"/>
          <w:u w:val="none"/>
        </w:rPr>
      </w:pPr>
      <w:bookmarkStart w:id="54" w:name="_Toc28629669"/>
      <w:r w:rsidRPr="00B52099">
        <w:rPr>
          <w:color w:val="000000" w:themeColor="text1"/>
          <w:u w:val="none"/>
        </w:rPr>
        <w:t>vims</w:t>
      </w:r>
      <w:r w:rsidRPr="00B52099">
        <w:rPr>
          <w:rFonts w:hint="eastAsia"/>
          <w:color w:val="000000" w:themeColor="text1"/>
          <w:u w:val="none"/>
        </w:rPr>
        <w:t>心跳平面切换</w:t>
      </w:r>
      <w:bookmarkEnd w:id="54"/>
    </w:p>
    <w:tbl>
      <w:tblPr>
        <w:tblW w:w="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28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ascii="宋体" w:cs="宋体" w:hint="eastAsia"/>
                <w:sz w:val="20"/>
                <w:szCs w:val="20"/>
              </w:rPr>
              <w:t>切换vims心跳平面接口</w:t>
            </w:r>
            <w:r>
              <w:rPr>
                <w:rFonts w:hint="eastAsia"/>
              </w:rPr>
              <w:t xml:space="preserve"> </w:t>
            </w:r>
            <w:r>
              <w:rPr>
                <w:rFonts w:hint="eastAsia"/>
              </w:rPr>
              <w:t>；切换过程中</w:t>
            </w:r>
            <w:r>
              <w:t>vims</w:t>
            </w:r>
            <w:r>
              <w:rPr>
                <w:rFonts w:hint="eastAsia"/>
              </w:rPr>
              <w:t>存储不可用</w:t>
            </w: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281"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margin" w:tblpY="-89"/>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851"/>
              <w:gridCol w:w="6095"/>
            </w:tblGrid>
            <w:tr w:rsidR="008C0031" w:rsidTr="00FD7E99">
              <w:tc>
                <w:tcPr>
                  <w:tcW w:w="69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301"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请求正文描述</w:t>
                  </w:r>
                </w:p>
              </w:tc>
            </w:tr>
            <w:tr w:rsidR="008C0031" w:rsidTr="00FD7E99">
              <w:tc>
                <w:tcPr>
                  <w:tcW w:w="69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Attribute</w:t>
                  </w:r>
                </w:p>
              </w:tc>
              <w:tc>
                <w:tcPr>
                  <w:tcW w:w="52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77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rPr>
                <w:trHeight w:val="661"/>
              </w:trPr>
              <w:tc>
                <w:tcPr>
                  <w:tcW w:w="69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keyMode</w:t>
                  </w:r>
                </w:p>
              </w:tc>
              <w:tc>
                <w:tcPr>
                  <w:tcW w:w="527"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377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必选。指示是否启用</w:t>
                  </w:r>
                  <w:r>
                    <w:t>VIMS</w:t>
                  </w:r>
                  <w:r>
                    <w:rPr>
                      <w:rFonts w:hint="eastAsia"/>
                    </w:rPr>
                    <w:t>业务接口平面。</w:t>
                  </w:r>
                </w:p>
                <w:p w:rsidR="008C0031" w:rsidRDefault="008C0031" w:rsidP="00FD7E99">
                  <w:pPr>
                    <w:pStyle w:val="TableText"/>
                  </w:pPr>
                  <w:r>
                    <w:t>1</w:t>
                  </w:r>
                  <w:r>
                    <w:rPr>
                      <w:rFonts w:hint="eastAsia"/>
                    </w:rPr>
                    <w:t>：表示将</w:t>
                  </w:r>
                  <w:r>
                    <w:t>vims</w:t>
                  </w:r>
                  <w:r>
                    <w:rPr>
                      <w:rFonts w:hint="eastAsia"/>
                    </w:rPr>
                    <w:t>心跳切换到业务接口平面</w:t>
                  </w:r>
                </w:p>
                <w:p w:rsidR="008C0031" w:rsidRDefault="008C0031" w:rsidP="00FD7E99">
                  <w:pPr>
                    <w:pStyle w:val="TableText"/>
                  </w:pPr>
                  <w:r>
                    <w:t>3</w:t>
                  </w:r>
                  <w:r>
                    <w:rPr>
                      <w:rFonts w:hint="eastAsia"/>
                    </w:rPr>
                    <w:t>：表示将</w:t>
                  </w:r>
                  <w:r>
                    <w:t>vims</w:t>
                  </w:r>
                  <w:r>
                    <w:rPr>
                      <w:rFonts w:hint="eastAsia"/>
                    </w:rPr>
                    <w:t>心跳切换到管理平面</w:t>
                  </w:r>
                </w:p>
              </w:tc>
            </w:tr>
          </w:tbl>
          <w:p w:rsidR="008C0031" w:rsidRDefault="008C0031" w:rsidP="00FD7E99">
            <w:pPr>
              <w:pStyle w:val="TableText"/>
            </w:pPr>
          </w:p>
          <w:tbl>
            <w:tblPr>
              <w:tblW w:w="8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7"/>
              <w:gridCol w:w="828"/>
              <w:gridCol w:w="6103"/>
            </w:tblGrid>
            <w:tr w:rsidR="008C0031" w:rsidTr="00FD7E99">
              <w:tc>
                <w:tcPr>
                  <w:tcW w:w="75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243"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响应正文描述</w:t>
                  </w:r>
                </w:p>
              </w:tc>
            </w:tr>
            <w:tr w:rsidR="008C0031" w:rsidTr="00FD7E99">
              <w:tc>
                <w:tcPr>
                  <w:tcW w:w="75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0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73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7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t>taskUrn</w:t>
                  </w:r>
                </w:p>
              </w:tc>
              <w:tc>
                <w:tcPr>
                  <w:tcW w:w="50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t>string</w:t>
                  </w:r>
                </w:p>
              </w:tc>
              <w:tc>
                <w:tcPr>
                  <w:tcW w:w="373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t>vims</w:t>
                  </w:r>
                  <w:r>
                    <w:rPr>
                      <w:rFonts w:hint="eastAsia"/>
                    </w:rPr>
                    <w:t>心跳平面任务对应的标识</w:t>
                  </w:r>
                </w:p>
              </w:tc>
            </w:tr>
            <w:tr w:rsidR="008C0031" w:rsidTr="00FD7E99">
              <w:tc>
                <w:tcPr>
                  <w:tcW w:w="7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taskUri</w:t>
                  </w:r>
                </w:p>
              </w:tc>
              <w:tc>
                <w:tcPr>
                  <w:tcW w:w="50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73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vims</w:t>
                  </w:r>
                  <w:r>
                    <w:rPr>
                      <w:rFonts w:hint="eastAsia"/>
                    </w:rPr>
                    <w:t>心跳平面任务对应的</w:t>
                  </w:r>
                  <w:r>
                    <w:t>URI</w:t>
                  </w:r>
                  <w:r>
                    <w:rPr>
                      <w:rFonts w:hint="eastAsia"/>
                    </w:rPr>
                    <w:t>地址</w:t>
                  </w:r>
                </w:p>
              </w:tc>
            </w:tr>
          </w:tbl>
          <w:p w:rsidR="008C0031" w:rsidRDefault="008C0031" w:rsidP="00FD7E99">
            <w:pPr>
              <w:pStyle w:val="TableText"/>
            </w:pP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281"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Put &lt;datastore_uri&gt;/action/vimsManagePlaneConfig  HTTP/1.1</w:t>
            </w:r>
          </w:p>
          <w:p w:rsidR="008C0031" w:rsidRDefault="008C0031" w:rsidP="00FD7E99">
            <w:pPr>
              <w:pStyle w:val="TableText"/>
            </w:pPr>
            <w:r>
              <w:t>Host https://&lt;</w:t>
            </w:r>
            <w:r>
              <w:rPr>
                <w:b/>
              </w:rPr>
              <w:t>ip</w:t>
            </w:r>
            <w:r>
              <w:t>&gt;:&lt;</w:t>
            </w:r>
            <w:r>
              <w:rPr>
                <w:b/>
              </w:rPr>
              <w:t>port&gt;</w:t>
            </w:r>
          </w:p>
          <w:p w:rsidR="008C0031" w:rsidRDefault="008C0031" w:rsidP="00FD7E99">
            <w:pPr>
              <w:pStyle w:val="TableText"/>
            </w:pPr>
            <w:r>
              <w:t>Accept application/json;version=&lt;version&gt;; charset=UTF-8</w:t>
            </w:r>
          </w:p>
          <w:p w:rsidR="008C0031" w:rsidRDefault="008C0031" w:rsidP="00FD7E99">
            <w:pPr>
              <w:pStyle w:val="TableText"/>
              <w:rPr>
                <w:b/>
              </w:rPr>
            </w:pPr>
            <w:r>
              <w:t xml:space="preserve">X-Auth-Token: </w:t>
            </w:r>
            <w:r>
              <w:rPr>
                <w:b/>
              </w:rPr>
              <w:t>&lt;Authen_TOKEN&gt;</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"keyMode":integer</w:t>
            </w:r>
          </w:p>
          <w:p w:rsidR="008C0031" w:rsidRDefault="008C0031" w:rsidP="00FD7E99">
            <w:pPr>
              <w:pStyle w:val="TableText"/>
            </w:pPr>
            <w:r>
              <w:t>}</w:t>
            </w: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281"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2008 18:55:01 GMT</w:t>
            </w:r>
          </w:p>
          <w:p w:rsidR="008C0031" w:rsidRDefault="008C0031" w:rsidP="00FD7E99">
            <w:pPr>
              <w:pStyle w:val="TableText"/>
            </w:pPr>
            <w:r>
              <w:t xml:space="preserve">Content-Length: </w:t>
            </w:r>
            <w:r>
              <w:rPr>
                <w:b/>
              </w:rPr>
              <w:t>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"taskUrn":string,</w:t>
            </w:r>
          </w:p>
          <w:p w:rsidR="008C0031" w:rsidRDefault="008C0031" w:rsidP="00FD7E99">
            <w:pPr>
              <w:pStyle w:val="TableText"/>
            </w:pPr>
            <w:r>
              <w:t xml:space="preserve">   "taskUri":string</w:t>
            </w:r>
          </w:p>
          <w:p w:rsidR="008C0031" w:rsidRDefault="008C0031" w:rsidP="00FD7E99">
            <w:pPr>
              <w:pStyle w:val="TableText"/>
            </w:pPr>
            <w:r>
              <w:t>}</w:t>
            </w: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281"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1393"/>
              <w:gridCol w:w="1276"/>
              <w:gridCol w:w="5245"/>
            </w:tblGrid>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9" w:hangingChars="29" w:hanging="61"/>
                  </w:pPr>
                  <w:r>
                    <w:t>http</w:t>
                  </w:r>
                  <w:r>
                    <w:rPr>
                      <w:rFonts w:hint="eastAsia"/>
                    </w:rPr>
                    <w:t>错误码</w:t>
                  </w:r>
                </w:p>
              </w:tc>
              <w:tc>
                <w:tcPr>
                  <w:tcW w:w="127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left="-2" w:hangingChars="17" w:hanging="36"/>
                  </w:pPr>
                  <w:r>
                    <w:t>errorcode</w:t>
                  </w:r>
                </w:p>
              </w:tc>
              <w:tc>
                <w:tcPr>
                  <w:tcW w:w="524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9" w:hangingChars="29" w:hanging="61"/>
                  </w:pPr>
                  <w:r>
                    <w:t>400</w:t>
                  </w:r>
                </w:p>
              </w:tc>
              <w:tc>
                <w:tcPr>
                  <w:tcW w:w="127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left="-2" w:hangingChars="17" w:hanging="36"/>
                  </w:pPr>
                  <w:r>
                    <w:t>10506030</w:t>
                  </w:r>
                </w:p>
              </w:tc>
              <w:tc>
                <w:tcPr>
                  <w:tcW w:w="524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rPr>
                      <w:rFonts w:hint="eastAsia"/>
                    </w:rPr>
                    <w:t>主机列表中存在非正常状态的主机</w:t>
                  </w:r>
                  <w:r>
                    <w:t>,</w:t>
                  </w:r>
                  <w:r>
                    <w:rPr>
                      <w:rFonts w:hint="eastAsia"/>
                    </w:rPr>
                    <w:t>不能执行此操作。</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9" w:hangingChars="29" w:hanging="61"/>
                  </w:pPr>
                  <w:r>
                    <w:t>400</w:t>
                  </w:r>
                </w:p>
              </w:tc>
              <w:tc>
                <w:tcPr>
                  <w:tcW w:w="127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left="-2" w:hangingChars="17" w:hanging="36"/>
                  </w:pPr>
                  <w:r>
                    <w:t>10410162</w:t>
                  </w:r>
                </w:p>
              </w:tc>
              <w:tc>
                <w:tcPr>
                  <w:tcW w:w="524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rPr>
                      <w:rFonts w:hint="eastAsia"/>
                    </w:rPr>
                    <w:t>当前主机存在其他任务，请稍候重试。</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9" w:hangingChars="29" w:hanging="61"/>
                  </w:pPr>
                  <w:r>
                    <w:t>400</w:t>
                  </w:r>
                </w:p>
              </w:tc>
              <w:tc>
                <w:tcPr>
                  <w:tcW w:w="127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left="-2" w:hangingChars="17" w:hanging="36"/>
                  </w:pPr>
                  <w:r>
                    <w:t>10410164</w:t>
                  </w:r>
                </w:p>
              </w:tc>
              <w:tc>
                <w:tcPr>
                  <w:tcW w:w="524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rPr>
                      <w:rFonts w:hint="eastAsia"/>
                    </w:rPr>
                    <w:t>存在没有配置</w:t>
                  </w:r>
                  <w:r>
                    <w:rPr>
                      <w:rFonts w:ascii="宋体" w:hAnsi="宋体" w:hint="eastAsia"/>
                    </w:rPr>
                    <w:t>“</w:t>
                  </w:r>
                  <w:r>
                    <w:rPr>
                      <w:rFonts w:hint="eastAsia"/>
                    </w:rPr>
                    <w:t>管理虚拟化共享存储心跳流量接口</w:t>
                  </w:r>
                  <w:r>
                    <w:rPr>
                      <w:rFonts w:ascii="宋体" w:hAnsi="宋体" w:hint="eastAsia"/>
                    </w:rPr>
                    <w:t>”</w:t>
                  </w:r>
                  <w:r>
                    <w:rPr>
                      <w:rFonts w:hint="eastAsia"/>
                    </w:rPr>
                    <w:t>的主机，请排查。</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9" w:hangingChars="29" w:hanging="61"/>
                  </w:pPr>
                  <w:r>
                    <w:t>400</w:t>
                  </w:r>
                </w:p>
              </w:tc>
              <w:tc>
                <w:tcPr>
                  <w:tcW w:w="127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10410163</w:t>
                  </w:r>
                </w:p>
              </w:tc>
              <w:tc>
                <w:tcPr>
                  <w:tcW w:w="524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rPr>
                      <w:rFonts w:hint="eastAsia"/>
                    </w:rPr>
                    <w:t>数据存储当前状态不允许此操作。</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9" w:hangingChars="29" w:hanging="61"/>
                  </w:pPr>
                  <w:r>
                    <w:t>400</w:t>
                  </w:r>
                </w:p>
              </w:tc>
              <w:tc>
                <w:tcPr>
                  <w:tcW w:w="127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10410166</w:t>
                  </w:r>
                </w:p>
              </w:tc>
              <w:tc>
                <w:tcPr>
                  <w:tcW w:w="524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rPr>
                      <w:rFonts w:hint="eastAsia"/>
                    </w:rPr>
                    <w:t>配置任务失败，失败主机信息如下：</w:t>
                  </w:r>
                  <w:r>
                    <w:t>failedHosts</w:t>
                  </w:r>
                  <w:r>
                    <w:rPr>
                      <w:rFonts w:hint="eastAsia"/>
                    </w:rPr>
                    <w:t>，请尝试关闭所有业务虚拟机并排查要切换平面</w:t>
                  </w:r>
                  <w:r>
                    <w:t>IP</w:t>
                  </w:r>
                  <w:r>
                    <w:rPr>
                      <w:rFonts w:hint="eastAsia"/>
                    </w:rPr>
                    <w:t>配置后重试或者联系技术支持。</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9" w:hangingChars="29" w:hanging="61"/>
                  </w:pPr>
                  <w:r>
                    <w:t>400</w:t>
                  </w:r>
                </w:p>
              </w:tc>
              <w:tc>
                <w:tcPr>
                  <w:tcW w:w="127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10410170</w:t>
                  </w:r>
                </w:p>
              </w:tc>
              <w:tc>
                <w:tcPr>
                  <w:tcW w:w="524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rPr>
                      <w:rFonts w:hint="eastAsia"/>
                    </w:rPr>
                    <w:t>配置任务失败，请重试或者联系技术支持</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9" w:hangingChars="29" w:hanging="61"/>
                  </w:pPr>
                  <w:r>
                    <w:t>400</w:t>
                  </w:r>
                </w:p>
              </w:tc>
              <w:tc>
                <w:tcPr>
                  <w:tcW w:w="127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10410178</w:t>
                  </w:r>
                </w:p>
              </w:tc>
              <w:tc>
                <w:tcPr>
                  <w:tcW w:w="524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rPr>
                      <w:rFonts w:hint="eastAsia"/>
                    </w:rPr>
                    <w:t>当前系統存在其他任务，请稍候重试。</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9" w:hangingChars="29" w:hanging="61"/>
                  </w:pPr>
                  <w:r>
                    <w:t>400</w:t>
                  </w:r>
                </w:p>
              </w:tc>
              <w:tc>
                <w:tcPr>
                  <w:tcW w:w="127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10410189</w:t>
                  </w:r>
                </w:p>
              </w:tc>
              <w:tc>
                <w:tcPr>
                  <w:tcW w:w="524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hangingChars="18" w:hanging="38"/>
                  </w:pPr>
                  <w:r>
                    <w:rPr>
                      <w:rFonts w:hint="eastAsia"/>
                    </w:rPr>
                    <w:t>虚拟化</w:t>
                  </w:r>
                  <w:r>
                    <w:t>SAN</w:t>
                  </w:r>
                  <w:r>
                    <w:rPr>
                      <w:rFonts w:hint="eastAsia"/>
                    </w:rPr>
                    <w:t>存储上存在</w:t>
                  </w:r>
                  <w:r>
                    <w:t>Tools</w:t>
                  </w:r>
                  <w:r>
                    <w:rPr>
                      <w:rFonts w:hint="eastAsia"/>
                    </w:rPr>
                    <w:t>未运行的虚拟机，请关闭后重试。</w:t>
                  </w:r>
                </w:p>
              </w:tc>
            </w:tr>
          </w:tbl>
          <w:p w:rsidR="008C0031" w:rsidRDefault="008C0031" w:rsidP="00FD7E99">
            <w:pPr>
              <w:pStyle w:val="TableText"/>
            </w:pPr>
          </w:p>
        </w:tc>
      </w:tr>
    </w:tbl>
    <w:p w:rsidR="008C0031" w:rsidRDefault="008C0031" w:rsidP="008C0031"/>
    <w:p w:rsidR="008C0031" w:rsidRPr="00B52099" w:rsidRDefault="008C0031" w:rsidP="00601C4D">
      <w:pPr>
        <w:pStyle w:val="31"/>
        <w:numPr>
          <w:ilvl w:val="2"/>
          <w:numId w:val="40"/>
        </w:numPr>
        <w:rPr>
          <w:color w:val="000000" w:themeColor="text1"/>
          <w:u w:val="none"/>
        </w:rPr>
      </w:pPr>
      <w:bookmarkStart w:id="55" w:name="_Toc28629670"/>
      <w:r w:rsidRPr="00B52099">
        <w:rPr>
          <w:color w:val="000000" w:themeColor="text1"/>
          <w:u w:val="none"/>
        </w:rPr>
        <w:t>vims</w:t>
      </w:r>
      <w:r w:rsidRPr="00B52099">
        <w:rPr>
          <w:rFonts w:hint="eastAsia"/>
          <w:color w:val="000000" w:themeColor="text1"/>
          <w:u w:val="none"/>
        </w:rPr>
        <w:t>心跳平面查询</w:t>
      </w:r>
      <w:bookmarkEnd w:id="5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84"/>
        <w:gridCol w:w="8255"/>
      </w:tblGrid>
      <w:tr w:rsidR="008C0031" w:rsidTr="00FD7E99">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255"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查询</w:t>
            </w:r>
            <w:r>
              <w:t>vims</w:t>
            </w:r>
            <w:r>
              <w:rPr>
                <w:rFonts w:hint="eastAsia"/>
              </w:rPr>
              <w:t>心跳平面</w:t>
            </w:r>
            <w:r>
              <w:rPr>
                <w:rFonts w:hint="eastAsia"/>
              </w:rPr>
              <w:t xml:space="preserve"> </w:t>
            </w:r>
          </w:p>
        </w:tc>
      </w:tr>
      <w:tr w:rsidR="008C0031" w:rsidTr="00FD7E99">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255"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rPr>
                <w:rFonts w:hint="eastAsia"/>
              </w:rPr>
              <w:t>无请求正文</w:t>
            </w:r>
          </w:p>
          <w:p w:rsidR="008C0031" w:rsidRDefault="008C0031" w:rsidP="00FD7E99">
            <w:pPr>
              <w:pStyle w:val="TableText"/>
            </w:pPr>
          </w:p>
          <w:tbl>
            <w:tblPr>
              <w:tblW w:w="49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1"/>
              <w:gridCol w:w="826"/>
              <w:gridCol w:w="5872"/>
            </w:tblGrid>
            <w:tr w:rsidR="008C0031" w:rsidTr="00FD7E99">
              <w:tc>
                <w:tcPr>
                  <w:tcW w:w="77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224"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响应正文描述</w:t>
                  </w:r>
                </w:p>
              </w:tc>
            </w:tr>
            <w:tr w:rsidR="008C0031" w:rsidTr="00FD7E99">
              <w:tc>
                <w:tcPr>
                  <w:tcW w:w="77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2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70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keyMode</w:t>
                  </w:r>
                </w:p>
              </w:tc>
              <w:tc>
                <w:tcPr>
                  <w:tcW w:w="52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70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1</w:t>
                  </w:r>
                  <w:r>
                    <w:rPr>
                      <w:rFonts w:hint="eastAsia"/>
                    </w:rPr>
                    <w:t>：表示</w:t>
                  </w:r>
                  <w:r>
                    <w:t>vims</w:t>
                  </w:r>
                  <w:r>
                    <w:rPr>
                      <w:rFonts w:hint="eastAsia"/>
                    </w:rPr>
                    <w:t>心跳在</w:t>
                  </w:r>
                  <w:r>
                    <w:t>vims</w:t>
                  </w:r>
                  <w:r>
                    <w:rPr>
                      <w:rFonts w:hint="eastAsia"/>
                    </w:rPr>
                    <w:t>业务接口平面</w:t>
                  </w:r>
                </w:p>
                <w:p w:rsidR="008C0031" w:rsidRDefault="008C0031" w:rsidP="00FD7E99">
                  <w:pPr>
                    <w:pStyle w:val="TableText"/>
                  </w:pPr>
                  <w:r>
                    <w:t>3</w:t>
                  </w:r>
                  <w:r>
                    <w:rPr>
                      <w:rFonts w:hint="eastAsia"/>
                    </w:rPr>
                    <w:t>：表示</w:t>
                  </w:r>
                  <w:r>
                    <w:t>vims</w:t>
                  </w:r>
                  <w:r>
                    <w:rPr>
                      <w:rFonts w:hint="eastAsia"/>
                    </w:rPr>
                    <w:t>心跳在管理平面</w:t>
                  </w:r>
                </w:p>
              </w:tc>
            </w:tr>
          </w:tbl>
          <w:p w:rsidR="008C0031" w:rsidRDefault="008C0031" w:rsidP="00FD7E99">
            <w:pPr>
              <w:pStyle w:val="TableText"/>
            </w:pPr>
          </w:p>
        </w:tc>
      </w:tr>
      <w:tr w:rsidR="008C0031" w:rsidTr="00FD7E99">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255"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Get &lt;datastore_uri&gt;/action/queryVimsManagePlane HTTP/1.1</w:t>
            </w:r>
          </w:p>
          <w:p w:rsidR="008C0031" w:rsidRDefault="008C0031" w:rsidP="00FD7E99">
            <w:pPr>
              <w:pStyle w:val="TableText"/>
            </w:pPr>
            <w:r>
              <w:t>Host https://&lt;</w:t>
            </w:r>
            <w:r>
              <w:rPr>
                <w:b/>
              </w:rPr>
              <w:t>ip</w:t>
            </w:r>
            <w:r>
              <w:t>&gt;:&lt;</w:t>
            </w:r>
            <w:r>
              <w:rPr>
                <w:b/>
              </w:rPr>
              <w:t>port&gt;</w:t>
            </w:r>
          </w:p>
          <w:p w:rsidR="008C0031" w:rsidRDefault="008C0031" w:rsidP="00FD7E99">
            <w:pPr>
              <w:pStyle w:val="TableText"/>
            </w:pPr>
            <w:r>
              <w:t>Accept application/json;version=&lt;version&gt;; charset=UTF-8</w:t>
            </w:r>
          </w:p>
          <w:p w:rsidR="00717C19" w:rsidRPr="0061608E" w:rsidRDefault="00717C19" w:rsidP="00717C19">
            <w:pPr>
              <w:pStyle w:val="TableText"/>
              <w:rPr>
                <w:b/>
              </w:rPr>
            </w:pPr>
            <w:r>
              <w:t xml:space="preserve">X-Auth-Token: </w:t>
            </w:r>
            <w:r>
              <w:rPr>
                <w:b/>
              </w:rPr>
              <w:t>&lt;Authen_TOKEN&gt;</w:t>
            </w:r>
          </w:p>
          <w:p w:rsidR="008C0031" w:rsidRPr="00717C19" w:rsidRDefault="008C0031" w:rsidP="00FD7E99">
            <w:pPr>
              <w:pStyle w:val="TableText"/>
            </w:pPr>
          </w:p>
        </w:tc>
      </w:tr>
      <w:tr w:rsidR="008C0031" w:rsidTr="00FD7E99">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255"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2008 18:55:01 GMT</w:t>
            </w:r>
          </w:p>
          <w:p w:rsidR="008C0031" w:rsidRDefault="008C0031" w:rsidP="00FD7E99">
            <w:pPr>
              <w:pStyle w:val="TableText"/>
            </w:pPr>
            <w:r>
              <w:t xml:space="preserve">Content-Length: </w:t>
            </w:r>
            <w:r>
              <w:rPr>
                <w:b/>
              </w:rPr>
              <w:t>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"keyMode":integer</w:t>
            </w:r>
          </w:p>
          <w:p w:rsidR="008C0031" w:rsidRDefault="008C0031" w:rsidP="00FD7E99">
            <w:pPr>
              <w:pStyle w:val="TableText"/>
            </w:pPr>
            <w:r>
              <w:t>}</w:t>
            </w:r>
          </w:p>
        </w:tc>
      </w:tr>
      <w:tr w:rsidR="008C0031" w:rsidTr="00FD7E99">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255"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89"/>
              <w:gridCol w:w="2790"/>
              <w:gridCol w:w="2790"/>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bl>
          <w:p w:rsidR="008C0031" w:rsidRDefault="008C0031" w:rsidP="00FD7E99">
            <w:pPr>
              <w:pStyle w:val="TableText"/>
            </w:pPr>
          </w:p>
        </w:tc>
      </w:tr>
    </w:tbl>
    <w:p w:rsidR="00904220" w:rsidRPr="00B52099" w:rsidRDefault="00904220" w:rsidP="00904220">
      <w:pPr>
        <w:pStyle w:val="31"/>
        <w:numPr>
          <w:ilvl w:val="2"/>
          <w:numId w:val="40"/>
        </w:numPr>
        <w:rPr>
          <w:color w:val="000000" w:themeColor="text1"/>
          <w:u w:val="none"/>
        </w:rPr>
      </w:pPr>
      <w:bookmarkStart w:id="56" w:name="_Toc28629671"/>
      <w:r w:rsidRPr="00B52099">
        <w:rPr>
          <w:rFonts w:hint="eastAsia"/>
          <w:color w:val="000000" w:themeColor="text1"/>
          <w:u w:val="none"/>
        </w:rPr>
        <w:t>查询集群中虚拟化</w:t>
      </w:r>
      <w:r w:rsidRPr="00B52099">
        <w:rPr>
          <w:color w:val="000000" w:themeColor="text1"/>
          <w:u w:val="none"/>
        </w:rPr>
        <w:t>san</w:t>
      </w:r>
      <w:r w:rsidRPr="00B52099">
        <w:rPr>
          <w:rFonts w:hint="eastAsia"/>
          <w:color w:val="000000" w:themeColor="text1"/>
          <w:u w:val="none"/>
        </w:rPr>
        <w:t>数据存储数量</w:t>
      </w:r>
      <w:bookmarkEnd w:id="5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3"/>
        <w:gridCol w:w="8826"/>
      </w:tblGrid>
      <w:tr w:rsidR="00904220" w:rsidTr="00FD7E99">
        <w:tc>
          <w:tcPr>
            <w:tcW w:w="931"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接口功能</w:t>
            </w:r>
          </w:p>
        </w:tc>
        <w:tc>
          <w:tcPr>
            <w:tcW w:w="8708"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查询集群中虚拟化</w:t>
            </w:r>
            <w:r>
              <w:t>san</w:t>
            </w:r>
            <w:r>
              <w:rPr>
                <w:rFonts w:hint="eastAsia"/>
              </w:rPr>
              <w:t>数据存储数量。</w:t>
            </w:r>
          </w:p>
        </w:tc>
      </w:tr>
      <w:tr w:rsidR="00904220" w:rsidTr="00FD7E99">
        <w:tc>
          <w:tcPr>
            <w:tcW w:w="931" w:type="dxa"/>
            <w:vMerge w:val="restart"/>
            <w:tcBorders>
              <w:top w:val="nil"/>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接口描述</w:t>
            </w:r>
          </w:p>
        </w:tc>
        <w:tc>
          <w:tcPr>
            <w:tcW w:w="8708" w:type="dxa"/>
            <w:tcBorders>
              <w:top w:val="single" w:sz="8" w:space="0" w:color="auto"/>
              <w:left w:val="single" w:sz="4" w:space="0" w:color="000000"/>
              <w:bottom w:val="nil"/>
              <w:right w:val="single" w:sz="4" w:space="0" w:color="000000"/>
            </w:tcBorders>
          </w:tcPr>
          <w:tbl>
            <w:tblPr>
              <w:tblW w:w="859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022"/>
              <w:gridCol w:w="1126"/>
              <w:gridCol w:w="5444"/>
            </w:tblGrid>
            <w:tr w:rsidR="00904220" w:rsidTr="00FD7E99">
              <w:trPr>
                <w:trHeight w:val="397"/>
              </w:trPr>
              <w:tc>
                <w:tcPr>
                  <w:tcW w:w="1177" w:type="pct"/>
                  <w:tcBorders>
                    <w:top w:val="single" w:sz="6" w:space="0" w:color="auto"/>
                    <w:left w:val="single" w:sz="6" w:space="0" w:color="auto"/>
                    <w:bottom w:val="single" w:sz="6" w:space="0" w:color="auto"/>
                    <w:right w:val="single" w:sz="6" w:space="0" w:color="auto"/>
                  </w:tcBorders>
                  <w:shd w:val="clear" w:color="auto" w:fill="D9D9D9"/>
                  <w:hideMark/>
                </w:tcPr>
                <w:p w:rsidR="00904220" w:rsidRDefault="00904220" w:rsidP="00FD7E99">
                  <w:pPr>
                    <w:pStyle w:val="TableText"/>
                    <w:rPr>
                      <w:b/>
                    </w:rPr>
                  </w:pPr>
                  <w:r>
                    <w:rPr>
                      <w:b/>
                    </w:rPr>
                    <w:t>Name</w:t>
                  </w:r>
                </w:p>
              </w:tc>
              <w:tc>
                <w:tcPr>
                  <w:tcW w:w="3823" w:type="pct"/>
                  <w:gridSpan w:val="2"/>
                  <w:tcBorders>
                    <w:top w:val="single" w:sz="6" w:space="0" w:color="auto"/>
                    <w:left w:val="single" w:sz="6" w:space="0" w:color="auto"/>
                    <w:bottom w:val="single" w:sz="6" w:space="0" w:color="auto"/>
                    <w:right w:val="single" w:sz="8" w:space="0" w:color="auto"/>
                  </w:tcBorders>
                  <w:shd w:val="clear" w:color="auto" w:fill="D9D9D9"/>
                  <w:hideMark/>
                </w:tcPr>
                <w:p w:rsidR="00904220" w:rsidRDefault="00904220" w:rsidP="00FD7E99">
                  <w:pPr>
                    <w:pStyle w:val="TableText"/>
                    <w:rPr>
                      <w:b/>
                    </w:rPr>
                  </w:pPr>
                  <w:r>
                    <w:rPr>
                      <w:rFonts w:hint="eastAsia"/>
                    </w:rPr>
                    <w:t>请求正文描述</w:t>
                  </w:r>
                </w:p>
              </w:tc>
            </w:tr>
            <w:tr w:rsidR="00904220" w:rsidTr="00FD7E99">
              <w:tc>
                <w:tcPr>
                  <w:tcW w:w="1177" w:type="pct"/>
                  <w:tcBorders>
                    <w:top w:val="single" w:sz="6" w:space="0" w:color="auto"/>
                    <w:left w:val="single" w:sz="6" w:space="0" w:color="auto"/>
                    <w:bottom w:val="single" w:sz="6" w:space="0" w:color="auto"/>
                    <w:right w:val="single" w:sz="6" w:space="0" w:color="auto"/>
                  </w:tcBorders>
                  <w:shd w:val="clear" w:color="auto" w:fill="D9D9D9"/>
                  <w:hideMark/>
                </w:tcPr>
                <w:p w:rsidR="00904220" w:rsidRDefault="00904220" w:rsidP="00FD7E99">
                  <w:pPr>
                    <w:pStyle w:val="TableText"/>
                    <w:rPr>
                      <w:b/>
                    </w:rPr>
                  </w:pPr>
                  <w:r>
                    <w:rPr>
                      <w:b/>
                    </w:rPr>
                    <w:t>Attribute</w:t>
                  </w:r>
                </w:p>
              </w:tc>
              <w:tc>
                <w:tcPr>
                  <w:tcW w:w="655" w:type="pct"/>
                  <w:tcBorders>
                    <w:top w:val="single" w:sz="6" w:space="0" w:color="auto"/>
                    <w:left w:val="single" w:sz="6" w:space="0" w:color="auto"/>
                    <w:bottom w:val="single" w:sz="6" w:space="0" w:color="auto"/>
                    <w:right w:val="single" w:sz="6" w:space="0" w:color="auto"/>
                  </w:tcBorders>
                  <w:shd w:val="clear" w:color="auto" w:fill="D9D9D9"/>
                  <w:hideMark/>
                </w:tcPr>
                <w:p w:rsidR="00904220" w:rsidRDefault="00904220" w:rsidP="00FD7E99">
                  <w:pPr>
                    <w:pStyle w:val="TableText"/>
                    <w:rPr>
                      <w:b/>
                    </w:rPr>
                  </w:pPr>
                  <w:r>
                    <w:rPr>
                      <w:b/>
                    </w:rPr>
                    <w:t>Type</w:t>
                  </w:r>
                </w:p>
              </w:tc>
              <w:tc>
                <w:tcPr>
                  <w:tcW w:w="3168" w:type="pct"/>
                  <w:tcBorders>
                    <w:top w:val="single" w:sz="6" w:space="0" w:color="auto"/>
                    <w:left w:val="single" w:sz="6" w:space="0" w:color="auto"/>
                    <w:bottom w:val="single" w:sz="6" w:space="0" w:color="auto"/>
                    <w:right w:val="single" w:sz="8" w:space="0" w:color="auto"/>
                  </w:tcBorders>
                  <w:shd w:val="clear" w:color="auto" w:fill="D9D9D9"/>
                  <w:hideMark/>
                </w:tcPr>
                <w:p w:rsidR="00904220" w:rsidRDefault="00904220" w:rsidP="00FD7E99">
                  <w:pPr>
                    <w:pStyle w:val="TableText"/>
                    <w:rPr>
                      <w:b/>
                    </w:rPr>
                  </w:pPr>
                  <w:r>
                    <w:rPr>
                      <w:b/>
                    </w:rPr>
                    <w:t>Description</w:t>
                  </w:r>
                </w:p>
              </w:tc>
            </w:tr>
          </w:tbl>
          <w:p w:rsidR="00904220" w:rsidRDefault="00904220" w:rsidP="00FD7E99">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8"/>
              <w:gridCol w:w="884"/>
              <w:gridCol w:w="6398"/>
            </w:tblGrid>
            <w:tr w:rsidR="00904220" w:rsidTr="00FD7E99">
              <w:tc>
                <w:tcPr>
                  <w:tcW w:w="766"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904220" w:rsidP="00FD7E99">
                  <w:pPr>
                    <w:pStyle w:val="TableText"/>
                    <w:rPr>
                      <w:b/>
                    </w:rPr>
                  </w:pPr>
                  <w:r>
                    <w:rPr>
                      <w:b/>
                    </w:rPr>
                    <w:t>Name</w:t>
                  </w:r>
                </w:p>
              </w:tc>
              <w:tc>
                <w:tcPr>
                  <w:tcW w:w="4234" w:type="pct"/>
                  <w:gridSpan w:val="2"/>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pPr>
                  <w:r>
                    <w:rPr>
                      <w:rFonts w:hint="eastAsia"/>
                    </w:rPr>
                    <w:t>响应正文描述</w:t>
                  </w:r>
                </w:p>
              </w:tc>
            </w:tr>
            <w:tr w:rsidR="00904220" w:rsidTr="00FD7E99">
              <w:tc>
                <w:tcPr>
                  <w:tcW w:w="766"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904220" w:rsidP="00FD7E99">
                  <w:pPr>
                    <w:pStyle w:val="TableText"/>
                    <w:rPr>
                      <w:b/>
                    </w:rPr>
                  </w:pPr>
                  <w:r>
                    <w:rPr>
                      <w:b/>
                    </w:rPr>
                    <w:t>Attribute</w:t>
                  </w:r>
                </w:p>
              </w:tc>
              <w:tc>
                <w:tcPr>
                  <w:tcW w:w="514"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904220" w:rsidP="00FD7E99">
                  <w:pPr>
                    <w:pStyle w:val="TableText"/>
                    <w:rPr>
                      <w:b/>
                    </w:rPr>
                  </w:pPr>
                  <w:r>
                    <w:rPr>
                      <w:b/>
                    </w:rPr>
                    <w:t>Type</w:t>
                  </w:r>
                </w:p>
              </w:tc>
              <w:tc>
                <w:tcPr>
                  <w:tcW w:w="3720"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904220" w:rsidP="00FD7E99">
                  <w:pPr>
                    <w:pStyle w:val="TableText"/>
                    <w:rPr>
                      <w:b/>
                    </w:rPr>
                  </w:pPr>
                  <w:r>
                    <w:rPr>
                      <w:b/>
                    </w:rPr>
                    <w:t>Decription</w:t>
                  </w:r>
                </w:p>
              </w:tc>
            </w:tr>
            <w:tr w:rsidR="00904220" w:rsidTr="00FD7E99">
              <w:tc>
                <w:tcPr>
                  <w:tcW w:w="7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904220" w:rsidRDefault="00904220" w:rsidP="00FD7E99">
                  <w:pPr>
                    <w:pStyle w:val="TableText"/>
                  </w:pPr>
                  <w:r>
                    <w:t>total</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904220" w:rsidRDefault="00904220" w:rsidP="00FD7E99">
                  <w:pPr>
                    <w:pStyle w:val="TableText"/>
                  </w:pPr>
                  <w:r>
                    <w:t>integer</w:t>
                  </w:r>
                </w:p>
              </w:tc>
              <w:tc>
                <w:tcPr>
                  <w:tcW w:w="372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904220" w:rsidRDefault="00904220" w:rsidP="00FD7E99">
                  <w:pPr>
                    <w:pStyle w:val="TableText"/>
                  </w:pPr>
                  <w:r>
                    <w:rPr>
                      <w:rFonts w:hint="eastAsia"/>
                    </w:rPr>
                    <w:t>集群中虚拟化</w:t>
                  </w:r>
                  <w:r>
                    <w:t>san</w:t>
                  </w:r>
                  <w:r>
                    <w:rPr>
                      <w:rFonts w:hint="eastAsia"/>
                    </w:rPr>
                    <w:t>数据存储的数量</w:t>
                  </w:r>
                </w:p>
              </w:tc>
            </w:tr>
          </w:tbl>
          <w:p w:rsidR="00904220" w:rsidRDefault="00904220" w:rsidP="00FD7E99">
            <w:pPr>
              <w:pStyle w:val="TableText"/>
            </w:pPr>
          </w:p>
        </w:tc>
      </w:tr>
      <w:tr w:rsidR="00904220" w:rsidTr="00FD7E99">
        <w:tc>
          <w:tcPr>
            <w:tcW w:w="0" w:type="auto"/>
            <w:vMerge/>
            <w:tcBorders>
              <w:top w:val="nil"/>
              <w:left w:val="single" w:sz="4" w:space="0" w:color="000000"/>
              <w:bottom w:val="single" w:sz="4" w:space="0" w:color="000000"/>
              <w:right w:val="single" w:sz="4" w:space="0" w:color="000000"/>
            </w:tcBorders>
            <w:vAlign w:val="center"/>
            <w:hideMark/>
          </w:tcPr>
          <w:p w:rsidR="00904220" w:rsidRDefault="00904220" w:rsidP="00FD7E99">
            <w:pPr>
              <w:topLinePunct w:val="0"/>
              <w:adjustRightInd/>
              <w:snapToGrid/>
              <w:spacing w:before="0" w:after="0" w:line="240" w:lineRule="auto"/>
              <w:ind w:left="0"/>
              <w:rPr>
                <w:kern w:val="0"/>
              </w:rPr>
            </w:pPr>
          </w:p>
        </w:tc>
        <w:tc>
          <w:tcPr>
            <w:tcW w:w="8708" w:type="dxa"/>
            <w:tcBorders>
              <w:top w:val="nil"/>
              <w:left w:val="single" w:sz="4" w:space="0" w:color="000000"/>
              <w:bottom w:val="single" w:sz="4" w:space="0" w:color="000000"/>
              <w:right w:val="single" w:sz="4" w:space="0" w:color="000000"/>
            </w:tcBorders>
          </w:tcPr>
          <w:p w:rsidR="00904220" w:rsidRDefault="00904220" w:rsidP="00FD7E99">
            <w:pPr>
              <w:pStyle w:val="TableText"/>
            </w:pPr>
          </w:p>
        </w:tc>
      </w:tr>
      <w:tr w:rsidR="00904220" w:rsidTr="00FD7E99">
        <w:tc>
          <w:tcPr>
            <w:tcW w:w="931"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请求</w:t>
            </w:r>
          </w:p>
        </w:tc>
        <w:tc>
          <w:tcPr>
            <w:tcW w:w="8708" w:type="dxa"/>
            <w:tcBorders>
              <w:top w:val="single" w:sz="4" w:space="0" w:color="000000"/>
              <w:left w:val="single" w:sz="4" w:space="0" w:color="000000"/>
              <w:bottom w:val="single" w:sz="4" w:space="0" w:color="000000"/>
              <w:right w:val="single" w:sz="4" w:space="0" w:color="000000"/>
            </w:tcBorders>
          </w:tcPr>
          <w:p w:rsidR="00904220" w:rsidRDefault="00904220" w:rsidP="00FD7E99">
            <w:pPr>
              <w:pStyle w:val="TableText"/>
            </w:pPr>
            <w:r>
              <w:t>Get /version/6_0/sites/{site_id}/datastores/sanvirexist  HTTP/1.1</w:t>
            </w:r>
          </w:p>
          <w:p w:rsidR="00904220" w:rsidRDefault="00904220" w:rsidP="00FD7E99">
            <w:pPr>
              <w:pStyle w:val="TableText"/>
            </w:pPr>
            <w:r>
              <w:t>Host: https://&lt;</w:t>
            </w:r>
            <w:r>
              <w:rPr>
                <w:b/>
              </w:rPr>
              <w:t>ip</w:t>
            </w:r>
            <w:r>
              <w:t>&gt;:&lt;</w:t>
            </w:r>
            <w:r>
              <w:rPr>
                <w:b/>
              </w:rPr>
              <w:t>port&gt;</w:t>
            </w:r>
          </w:p>
          <w:p w:rsidR="00904220" w:rsidRDefault="00904220" w:rsidP="00FD7E99">
            <w:pPr>
              <w:pStyle w:val="TableText"/>
            </w:pPr>
            <w:r>
              <w:t>Content-Type: application/json; charset=UTF-8</w:t>
            </w:r>
          </w:p>
          <w:p w:rsidR="00904220" w:rsidRDefault="00904220" w:rsidP="00FD7E99">
            <w:pPr>
              <w:pStyle w:val="TableText"/>
            </w:pPr>
            <w:r>
              <w:t>Accept: application/json;version=&lt;version&gt;; charset=UTF-8</w:t>
            </w:r>
          </w:p>
          <w:p w:rsidR="00904220" w:rsidRDefault="00904220" w:rsidP="00FD7E99">
            <w:pPr>
              <w:pStyle w:val="TableText"/>
            </w:pPr>
            <w:r>
              <w:t xml:space="preserve">X-Auth-Token: </w:t>
            </w:r>
            <w:r>
              <w:rPr>
                <w:b/>
              </w:rPr>
              <w:t>&lt;Authen_TOKEN&gt;</w:t>
            </w:r>
          </w:p>
          <w:p w:rsidR="00904220" w:rsidRDefault="00904220" w:rsidP="00FD7E99">
            <w:pPr>
              <w:pStyle w:val="TableText"/>
            </w:pPr>
          </w:p>
          <w:p w:rsidR="00904220" w:rsidRDefault="00904220" w:rsidP="00FD7E99">
            <w:pPr>
              <w:pStyle w:val="TableText"/>
            </w:pPr>
          </w:p>
        </w:tc>
      </w:tr>
      <w:tr w:rsidR="00904220" w:rsidTr="00FD7E99">
        <w:tc>
          <w:tcPr>
            <w:tcW w:w="931"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响应</w:t>
            </w:r>
          </w:p>
        </w:tc>
        <w:tc>
          <w:tcPr>
            <w:tcW w:w="8708"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t>HTTP/1.1 200 OKAY</w:t>
            </w:r>
          </w:p>
          <w:p w:rsidR="00904220" w:rsidRDefault="00904220" w:rsidP="00FD7E99">
            <w:pPr>
              <w:pStyle w:val="TableText"/>
            </w:pPr>
            <w:r>
              <w:t>Date: Mon, 12 Nov 2007 15:55:01 GMT</w:t>
            </w:r>
          </w:p>
          <w:p w:rsidR="00904220" w:rsidRDefault="00904220" w:rsidP="00FD7E99">
            <w:pPr>
              <w:pStyle w:val="TableText"/>
            </w:pPr>
            <w:r>
              <w:t xml:space="preserve">Content-Length: </w:t>
            </w:r>
            <w:r>
              <w:rPr>
                <w:b/>
              </w:rPr>
              <w:t>xxx</w:t>
            </w:r>
          </w:p>
          <w:p w:rsidR="00904220" w:rsidRDefault="00904220" w:rsidP="00FD7E99">
            <w:pPr>
              <w:pStyle w:val="TableText"/>
            </w:pPr>
            <w:r>
              <w:t>Content-Type: application/json; charset=UTF-8</w:t>
            </w:r>
          </w:p>
          <w:p w:rsidR="00904220" w:rsidRDefault="00904220" w:rsidP="00FD7E99">
            <w:pPr>
              <w:pStyle w:val="TableText"/>
            </w:pPr>
            <w:r>
              <w:t xml:space="preserve">{          </w:t>
            </w:r>
          </w:p>
          <w:p w:rsidR="00904220" w:rsidRDefault="00904220" w:rsidP="00FD7E99">
            <w:pPr>
              <w:pStyle w:val="TableText"/>
            </w:pPr>
            <w:r>
              <w:t xml:space="preserve">    "total":2</w:t>
            </w:r>
          </w:p>
          <w:p w:rsidR="00904220" w:rsidRDefault="00904220" w:rsidP="00FD7E99">
            <w:pPr>
              <w:pStyle w:val="TableText"/>
            </w:pPr>
            <w:r>
              <w:t>}</w:t>
            </w:r>
          </w:p>
        </w:tc>
      </w:tr>
      <w:tr w:rsidR="00904220" w:rsidTr="00FD7E99">
        <w:tc>
          <w:tcPr>
            <w:tcW w:w="931"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错误码</w:t>
            </w:r>
          </w:p>
        </w:tc>
        <w:tc>
          <w:tcPr>
            <w:tcW w:w="8708" w:type="dxa"/>
            <w:tcBorders>
              <w:top w:val="single" w:sz="4" w:space="0" w:color="000000"/>
              <w:left w:val="single" w:sz="4" w:space="0" w:color="000000"/>
              <w:bottom w:val="single" w:sz="4" w:space="0" w:color="000000"/>
              <w:right w:val="single" w:sz="4" w:space="0" w:color="000000"/>
            </w:tcBorders>
            <w:hideMark/>
          </w:tcPr>
          <w:tbl>
            <w:tblPr>
              <w:tblStyle w:val="ab"/>
              <w:tblW w:w="8369" w:type="dxa"/>
              <w:tblLook w:val="04A0" w:firstRow="1" w:lastRow="0" w:firstColumn="1" w:lastColumn="0" w:noHBand="0" w:noVBand="1"/>
            </w:tblPr>
            <w:tblGrid>
              <w:gridCol w:w="1962"/>
              <w:gridCol w:w="2268"/>
              <w:gridCol w:w="4139"/>
            </w:tblGrid>
            <w:tr w:rsidR="00904220" w:rsidTr="00FD7E99">
              <w:tc>
                <w:tcPr>
                  <w:tcW w:w="196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http</w:t>
                  </w:r>
                  <w:r>
                    <w:rPr>
                      <w:rFonts w:hint="eastAsia"/>
                    </w:rPr>
                    <w:t>错误码</w:t>
                  </w:r>
                </w:p>
              </w:tc>
              <w:tc>
                <w:tcPr>
                  <w:tcW w:w="2268"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errorcode</w:t>
                  </w:r>
                </w:p>
              </w:tc>
              <w:tc>
                <w:tcPr>
                  <w:tcW w:w="4139"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rPr>
                      <w:rFonts w:hint="eastAsia"/>
                    </w:rPr>
                    <w:t>描述</w:t>
                  </w:r>
                </w:p>
              </w:tc>
            </w:tr>
            <w:tr w:rsidR="00904220" w:rsidTr="00FD7E99">
              <w:tc>
                <w:tcPr>
                  <w:tcW w:w="196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10000001</w:t>
                  </w:r>
                </w:p>
              </w:tc>
              <w:tc>
                <w:tcPr>
                  <w:tcW w:w="4139"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rPr>
                      <w:rFonts w:hint="eastAsia"/>
                    </w:rPr>
                    <w:t>集群</w:t>
                  </w:r>
                  <w:r>
                    <w:t>id</w:t>
                  </w:r>
                  <w:r>
                    <w:rPr>
                      <w:rFonts w:hint="eastAsia"/>
                    </w:rPr>
                    <w:t>为空。</w:t>
                  </w:r>
                </w:p>
              </w:tc>
            </w:tr>
          </w:tbl>
          <w:p w:rsidR="00904220" w:rsidRDefault="00904220" w:rsidP="00FD7E99">
            <w:pPr>
              <w:topLinePunct w:val="0"/>
              <w:adjustRightInd/>
              <w:snapToGrid/>
              <w:spacing w:before="0" w:after="0" w:line="240" w:lineRule="auto"/>
              <w:ind w:left="0"/>
              <w:rPr>
                <w:rFonts w:cs="Times New Roman"/>
                <w:kern w:val="0"/>
                <w:sz w:val="20"/>
                <w:szCs w:val="20"/>
              </w:rPr>
            </w:pPr>
          </w:p>
        </w:tc>
      </w:tr>
      <w:tr w:rsidR="00904220" w:rsidTr="00FD7E99">
        <w:tc>
          <w:tcPr>
            <w:tcW w:w="931"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说明</w:t>
            </w:r>
          </w:p>
        </w:tc>
        <w:tc>
          <w:tcPr>
            <w:tcW w:w="8708" w:type="dxa"/>
            <w:tcBorders>
              <w:top w:val="single" w:sz="4" w:space="0" w:color="000000"/>
              <w:left w:val="single" w:sz="4" w:space="0" w:color="000000"/>
              <w:bottom w:val="single" w:sz="4" w:space="0" w:color="000000"/>
              <w:right w:val="single" w:sz="4" w:space="0" w:color="000000"/>
            </w:tcBorders>
          </w:tcPr>
          <w:p w:rsidR="00904220" w:rsidRDefault="00904220" w:rsidP="00FD7E99">
            <w:pPr>
              <w:pStyle w:val="TableText"/>
            </w:pPr>
          </w:p>
        </w:tc>
      </w:tr>
    </w:tbl>
    <w:p w:rsidR="00904220" w:rsidRPr="00B52099" w:rsidRDefault="00904220" w:rsidP="00904220">
      <w:pPr>
        <w:pStyle w:val="31"/>
        <w:numPr>
          <w:ilvl w:val="2"/>
          <w:numId w:val="40"/>
        </w:numPr>
        <w:rPr>
          <w:color w:val="000000" w:themeColor="text1"/>
          <w:u w:val="none"/>
        </w:rPr>
      </w:pPr>
      <w:bookmarkStart w:id="57" w:name="_Toc28629672"/>
      <w:r w:rsidRPr="00B52099">
        <w:rPr>
          <w:rFonts w:hint="eastAsia"/>
          <w:color w:val="000000" w:themeColor="text1"/>
          <w:u w:val="none"/>
        </w:rPr>
        <w:t>解关联数据存储关联的主机</w:t>
      </w:r>
      <w:bookmarkEnd w:id="57"/>
    </w:p>
    <w:tbl>
      <w:tblPr>
        <w:tblW w:w="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04220" w:rsidTr="00FD7E99">
        <w:tc>
          <w:tcPr>
            <w:tcW w:w="1081"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接口功能</w:t>
            </w:r>
          </w:p>
        </w:tc>
        <w:tc>
          <w:tcPr>
            <w:tcW w:w="8558"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rPr>
                <w:sz w:val="24"/>
              </w:rPr>
            </w:pPr>
            <w:r>
              <w:rPr>
                <w:rFonts w:hint="eastAsia"/>
                <w:sz w:val="24"/>
              </w:rPr>
              <w:t>解关联数据存储关联的主机</w:t>
            </w:r>
          </w:p>
        </w:tc>
      </w:tr>
      <w:tr w:rsidR="00904220" w:rsidTr="00FD7E99">
        <w:tc>
          <w:tcPr>
            <w:tcW w:w="1081"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接口描述</w:t>
            </w:r>
          </w:p>
        </w:tc>
        <w:tc>
          <w:tcPr>
            <w:tcW w:w="8558" w:type="dxa"/>
            <w:tcBorders>
              <w:top w:val="single" w:sz="4" w:space="0" w:color="000000"/>
              <w:left w:val="single" w:sz="4" w:space="0" w:color="000000"/>
              <w:bottom w:val="single" w:sz="4" w:space="0" w:color="000000"/>
              <w:right w:val="single" w:sz="4" w:space="0" w:color="000000"/>
            </w:tcBorders>
          </w:tcPr>
          <w:tbl>
            <w:tblPr>
              <w:tblW w:w="8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9"/>
              <w:gridCol w:w="1275"/>
              <w:gridCol w:w="5670"/>
            </w:tblGrid>
            <w:tr w:rsidR="00904220" w:rsidTr="00FD7E99">
              <w:tc>
                <w:tcPr>
                  <w:tcW w:w="818"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904220" w:rsidP="00FD7E99">
                  <w:pPr>
                    <w:pStyle w:val="TableText"/>
                    <w:rPr>
                      <w:b/>
                    </w:rPr>
                  </w:pPr>
                  <w:r>
                    <w:rPr>
                      <w:b/>
                    </w:rPr>
                    <w:t>Name</w:t>
                  </w:r>
                </w:p>
              </w:tc>
              <w:tc>
                <w:tcPr>
                  <w:tcW w:w="4182" w:type="pct"/>
                  <w:gridSpan w:val="2"/>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pPr>
                  <w:r>
                    <w:rPr>
                      <w:rFonts w:hint="eastAsia"/>
                    </w:rPr>
                    <w:t>请求</w:t>
                  </w:r>
                  <w:r>
                    <w:t>uri</w:t>
                  </w:r>
                  <w:r>
                    <w:rPr>
                      <w:rFonts w:hint="eastAsia"/>
                    </w:rPr>
                    <w:t>描述</w:t>
                  </w:r>
                </w:p>
              </w:tc>
            </w:tr>
            <w:tr w:rsidR="00904220" w:rsidTr="00FD7E99">
              <w:tc>
                <w:tcPr>
                  <w:tcW w:w="818"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565BBE" w:rsidP="00FD7E99">
                  <w:pPr>
                    <w:pStyle w:val="TableText"/>
                    <w:rPr>
                      <w:b/>
                    </w:rPr>
                  </w:pPr>
                  <w:r>
                    <w:rPr>
                      <w:b/>
                    </w:rPr>
                    <w:t>Attribute</w:t>
                  </w:r>
                </w:p>
              </w:tc>
              <w:tc>
                <w:tcPr>
                  <w:tcW w:w="768"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904220" w:rsidP="00FD7E99">
                  <w:pPr>
                    <w:pStyle w:val="TableText"/>
                    <w:rPr>
                      <w:b/>
                    </w:rPr>
                  </w:pPr>
                  <w:r>
                    <w:rPr>
                      <w:b/>
                    </w:rPr>
                    <w:t>Type</w:t>
                  </w:r>
                </w:p>
              </w:tc>
              <w:tc>
                <w:tcPr>
                  <w:tcW w:w="3415"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904220" w:rsidP="00FD7E99">
                  <w:pPr>
                    <w:pStyle w:val="TableText"/>
                    <w:rPr>
                      <w:b/>
                    </w:rPr>
                  </w:pPr>
                  <w:r>
                    <w:rPr>
                      <w:b/>
                    </w:rPr>
                    <w:t>Description</w:t>
                  </w:r>
                </w:p>
              </w:tc>
            </w:tr>
            <w:tr w:rsidR="00904220" w:rsidTr="00FD7E99">
              <w:tc>
                <w:tcPr>
                  <w:tcW w:w="81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904220" w:rsidRDefault="00904220" w:rsidP="00FD7E99">
                  <w:pPr>
                    <w:pStyle w:val="TableText"/>
                  </w:pPr>
                  <w:r>
                    <w:t>hostUrn</w:t>
                  </w:r>
                </w:p>
              </w:tc>
              <w:tc>
                <w:tcPr>
                  <w:tcW w:w="76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904220" w:rsidRDefault="00904220" w:rsidP="00FD7E99">
                  <w:pPr>
                    <w:pStyle w:val="TableText"/>
                  </w:pPr>
                  <w:r>
                    <w:t>string</w:t>
                  </w:r>
                </w:p>
              </w:tc>
              <w:tc>
                <w:tcPr>
                  <w:tcW w:w="341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904220" w:rsidRDefault="00904220" w:rsidP="00FD7E99">
                  <w:pPr>
                    <w:pStyle w:val="TableText"/>
                  </w:pPr>
                  <w:r>
                    <w:rPr>
                      <w:rFonts w:hint="eastAsia"/>
                    </w:rPr>
                    <w:t>必选。主机</w:t>
                  </w:r>
                  <w:r>
                    <w:t>URN</w:t>
                  </w:r>
                  <w:r>
                    <w:rPr>
                      <w:rFonts w:hint="eastAsia"/>
                    </w:rPr>
                    <w:t>。</w:t>
                  </w:r>
                </w:p>
              </w:tc>
            </w:tr>
          </w:tbl>
          <w:p w:rsidR="00904220" w:rsidRDefault="00904220" w:rsidP="00FD7E99">
            <w:pPr>
              <w:pStyle w:val="TableText"/>
            </w:pPr>
          </w:p>
          <w:tbl>
            <w:tblPr>
              <w:tblW w:w="8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9"/>
              <w:gridCol w:w="1275"/>
              <w:gridCol w:w="5670"/>
            </w:tblGrid>
            <w:tr w:rsidR="00904220" w:rsidTr="00FD7E99">
              <w:tc>
                <w:tcPr>
                  <w:tcW w:w="818"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904220" w:rsidP="00FD7E99">
                  <w:pPr>
                    <w:pStyle w:val="TableText"/>
                    <w:rPr>
                      <w:b/>
                    </w:rPr>
                  </w:pPr>
                  <w:r>
                    <w:rPr>
                      <w:b/>
                    </w:rPr>
                    <w:t>Name</w:t>
                  </w:r>
                </w:p>
              </w:tc>
              <w:tc>
                <w:tcPr>
                  <w:tcW w:w="4182" w:type="pct"/>
                  <w:gridSpan w:val="2"/>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pPr>
                  <w:r>
                    <w:rPr>
                      <w:rFonts w:hint="eastAsia"/>
                    </w:rPr>
                    <w:t>响应主体描述</w:t>
                  </w:r>
                </w:p>
              </w:tc>
            </w:tr>
            <w:tr w:rsidR="00904220" w:rsidTr="00FD7E99">
              <w:tc>
                <w:tcPr>
                  <w:tcW w:w="818"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565BBE" w:rsidP="00FD7E99">
                  <w:pPr>
                    <w:pStyle w:val="TableText"/>
                    <w:rPr>
                      <w:b/>
                    </w:rPr>
                  </w:pPr>
                  <w:r>
                    <w:rPr>
                      <w:b/>
                    </w:rPr>
                    <w:t>Attribute</w:t>
                  </w:r>
                </w:p>
              </w:tc>
              <w:tc>
                <w:tcPr>
                  <w:tcW w:w="768"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904220" w:rsidP="00FD7E99">
                  <w:pPr>
                    <w:pStyle w:val="TableText"/>
                    <w:rPr>
                      <w:b/>
                    </w:rPr>
                  </w:pPr>
                  <w:r>
                    <w:rPr>
                      <w:b/>
                    </w:rPr>
                    <w:t>Type</w:t>
                  </w:r>
                </w:p>
              </w:tc>
              <w:tc>
                <w:tcPr>
                  <w:tcW w:w="3415"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904220" w:rsidP="00FD7E99">
                  <w:pPr>
                    <w:pStyle w:val="TableText"/>
                    <w:rPr>
                      <w:b/>
                    </w:rPr>
                  </w:pPr>
                  <w:r>
                    <w:rPr>
                      <w:b/>
                    </w:rPr>
                    <w:t>Description</w:t>
                  </w:r>
                </w:p>
              </w:tc>
            </w:tr>
            <w:tr w:rsidR="00904220" w:rsidTr="00FD7E99">
              <w:tc>
                <w:tcPr>
                  <w:tcW w:w="818" w:type="pct"/>
                  <w:tcBorders>
                    <w:top w:val="single" w:sz="4" w:space="0" w:color="auto"/>
                    <w:left w:val="single" w:sz="4" w:space="0" w:color="auto"/>
                    <w:bottom w:val="single" w:sz="4" w:space="0" w:color="auto"/>
                    <w:right w:val="single" w:sz="4" w:space="0" w:color="auto"/>
                  </w:tcBorders>
                  <w:shd w:val="clear" w:color="auto" w:fill="FFFFFF"/>
                  <w:hideMark/>
                </w:tcPr>
                <w:p w:rsidR="00904220" w:rsidRDefault="00904220" w:rsidP="00FD7E99">
                  <w:pPr>
                    <w:pStyle w:val="TableText"/>
                  </w:pPr>
                  <w:r>
                    <w:t>taskUrn</w:t>
                  </w:r>
                </w:p>
              </w:tc>
              <w:tc>
                <w:tcPr>
                  <w:tcW w:w="768" w:type="pct"/>
                  <w:tcBorders>
                    <w:top w:val="single" w:sz="4" w:space="0" w:color="auto"/>
                    <w:left w:val="single" w:sz="4" w:space="0" w:color="auto"/>
                    <w:bottom w:val="single" w:sz="4" w:space="0" w:color="auto"/>
                    <w:right w:val="single" w:sz="4" w:space="0" w:color="auto"/>
                  </w:tcBorders>
                  <w:shd w:val="clear" w:color="auto" w:fill="FFFFFF"/>
                  <w:hideMark/>
                </w:tcPr>
                <w:p w:rsidR="00904220" w:rsidRDefault="00904220" w:rsidP="00FD7E99">
                  <w:pPr>
                    <w:pStyle w:val="TableText"/>
                  </w:pPr>
                  <w:r>
                    <w:t>string</w:t>
                  </w:r>
                </w:p>
              </w:tc>
              <w:tc>
                <w:tcPr>
                  <w:tcW w:w="3415" w:type="pct"/>
                  <w:tcBorders>
                    <w:top w:val="single" w:sz="4" w:space="0" w:color="auto"/>
                    <w:left w:val="single" w:sz="4" w:space="0" w:color="auto"/>
                    <w:bottom w:val="single" w:sz="4" w:space="0" w:color="auto"/>
                    <w:right w:val="single" w:sz="4" w:space="0" w:color="auto"/>
                  </w:tcBorders>
                  <w:shd w:val="clear" w:color="auto" w:fill="FFFFFF"/>
                  <w:hideMark/>
                </w:tcPr>
                <w:p w:rsidR="00904220" w:rsidRDefault="00904220" w:rsidP="00FD7E99">
                  <w:pPr>
                    <w:pStyle w:val="TableText"/>
                  </w:pPr>
                  <w:r>
                    <w:rPr>
                      <w:rFonts w:hint="eastAsia"/>
                    </w:rPr>
                    <w:t>解关联数据存储对应的任务</w:t>
                  </w:r>
                  <w:r>
                    <w:t>urn</w:t>
                  </w:r>
                </w:p>
              </w:tc>
            </w:tr>
            <w:tr w:rsidR="00904220" w:rsidTr="00FD7E99">
              <w:tc>
                <w:tcPr>
                  <w:tcW w:w="818" w:type="pct"/>
                  <w:tcBorders>
                    <w:top w:val="single" w:sz="4" w:space="0" w:color="auto"/>
                    <w:left w:val="single" w:sz="4" w:space="0" w:color="auto"/>
                    <w:bottom w:val="single" w:sz="4" w:space="0" w:color="auto"/>
                    <w:right w:val="single" w:sz="4" w:space="0" w:color="auto"/>
                  </w:tcBorders>
                  <w:shd w:val="clear" w:color="auto" w:fill="FFFFFF"/>
                  <w:hideMark/>
                </w:tcPr>
                <w:p w:rsidR="00904220" w:rsidRDefault="00904220" w:rsidP="00FD7E99">
                  <w:pPr>
                    <w:pStyle w:val="TableText"/>
                  </w:pPr>
                  <w:r>
                    <w:t>taskUri</w:t>
                  </w:r>
                </w:p>
              </w:tc>
              <w:tc>
                <w:tcPr>
                  <w:tcW w:w="768" w:type="pct"/>
                  <w:tcBorders>
                    <w:top w:val="single" w:sz="4" w:space="0" w:color="auto"/>
                    <w:left w:val="single" w:sz="4" w:space="0" w:color="auto"/>
                    <w:bottom w:val="single" w:sz="4" w:space="0" w:color="auto"/>
                    <w:right w:val="single" w:sz="4" w:space="0" w:color="auto"/>
                  </w:tcBorders>
                  <w:shd w:val="clear" w:color="auto" w:fill="FFFFFF"/>
                  <w:hideMark/>
                </w:tcPr>
                <w:p w:rsidR="00904220" w:rsidRDefault="00904220" w:rsidP="00FD7E99">
                  <w:pPr>
                    <w:pStyle w:val="TableText"/>
                  </w:pPr>
                  <w:r>
                    <w:t>string</w:t>
                  </w:r>
                </w:p>
              </w:tc>
              <w:tc>
                <w:tcPr>
                  <w:tcW w:w="3415" w:type="pct"/>
                  <w:tcBorders>
                    <w:top w:val="single" w:sz="4" w:space="0" w:color="auto"/>
                    <w:left w:val="single" w:sz="4" w:space="0" w:color="auto"/>
                    <w:bottom w:val="single" w:sz="4" w:space="0" w:color="auto"/>
                    <w:right w:val="single" w:sz="4" w:space="0" w:color="auto"/>
                  </w:tcBorders>
                  <w:shd w:val="clear" w:color="auto" w:fill="FFFFFF"/>
                  <w:hideMark/>
                </w:tcPr>
                <w:p w:rsidR="00904220" w:rsidRDefault="00904220" w:rsidP="00FD7E99">
                  <w:pPr>
                    <w:pStyle w:val="TableText"/>
                  </w:pPr>
                  <w:r>
                    <w:rPr>
                      <w:rFonts w:hint="eastAsia"/>
                    </w:rPr>
                    <w:t>解关联数据存储对应的任务</w:t>
                  </w:r>
                  <w:r>
                    <w:t>uri</w:t>
                  </w:r>
                </w:p>
              </w:tc>
            </w:tr>
          </w:tbl>
          <w:p w:rsidR="00904220" w:rsidRDefault="00904220" w:rsidP="00FD7E99">
            <w:pPr>
              <w:pStyle w:val="TableText"/>
              <w:rPr>
                <w:sz w:val="24"/>
              </w:rPr>
            </w:pPr>
          </w:p>
        </w:tc>
      </w:tr>
      <w:tr w:rsidR="00904220" w:rsidTr="00FD7E99">
        <w:tc>
          <w:tcPr>
            <w:tcW w:w="1081"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请求样例</w:t>
            </w:r>
          </w:p>
        </w:tc>
        <w:tc>
          <w:tcPr>
            <w:tcW w:w="8558" w:type="dxa"/>
            <w:tcBorders>
              <w:top w:val="single" w:sz="4" w:space="0" w:color="000000"/>
              <w:left w:val="single" w:sz="4" w:space="0" w:color="000000"/>
              <w:bottom w:val="single" w:sz="4" w:space="0" w:color="000000"/>
              <w:right w:val="single" w:sz="4" w:space="0" w:color="000000"/>
            </w:tcBorders>
          </w:tcPr>
          <w:p w:rsidR="00904220" w:rsidRDefault="00904220" w:rsidP="00FD7E99">
            <w:pPr>
              <w:pStyle w:val="TableText"/>
            </w:pPr>
            <w:r>
              <w:t>Delete &lt;datastore _uri&gt;/&lt;id&gt;/disconnect?hostUrn=xxx HTTP/1.1</w:t>
            </w:r>
          </w:p>
          <w:p w:rsidR="00904220" w:rsidRDefault="00904220" w:rsidP="00FD7E99">
            <w:pPr>
              <w:pStyle w:val="TableText"/>
            </w:pPr>
            <w:r>
              <w:t>Host: https://&lt;ip&gt;:&lt;port&gt;</w:t>
            </w:r>
          </w:p>
          <w:p w:rsidR="00904220" w:rsidRDefault="00904220" w:rsidP="00FD7E99">
            <w:pPr>
              <w:pStyle w:val="TableText"/>
            </w:pPr>
            <w:r>
              <w:t>Accept: application/json;version=&lt;version&gt;; charset=UTF-8</w:t>
            </w:r>
          </w:p>
          <w:p w:rsidR="00904220" w:rsidRDefault="00904220" w:rsidP="00FD7E99">
            <w:pPr>
              <w:pStyle w:val="TableText"/>
            </w:pPr>
            <w:r>
              <w:t xml:space="preserve">X-Auth-Token: &lt;Authen_TOKEN&gt; </w:t>
            </w:r>
          </w:p>
          <w:p w:rsidR="00904220" w:rsidRDefault="00904220" w:rsidP="00FD7E99">
            <w:pPr>
              <w:pStyle w:val="TableText"/>
              <w:rPr>
                <w:sz w:val="24"/>
              </w:rPr>
            </w:pPr>
          </w:p>
        </w:tc>
      </w:tr>
      <w:tr w:rsidR="00904220" w:rsidTr="00FD7E99">
        <w:tc>
          <w:tcPr>
            <w:tcW w:w="1081"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响应样例</w:t>
            </w:r>
          </w:p>
        </w:tc>
        <w:tc>
          <w:tcPr>
            <w:tcW w:w="8558" w:type="dxa"/>
            <w:tcBorders>
              <w:top w:val="single" w:sz="4" w:space="0" w:color="000000"/>
              <w:left w:val="single" w:sz="4" w:space="0" w:color="000000"/>
              <w:bottom w:val="single" w:sz="4" w:space="0" w:color="000000"/>
              <w:right w:val="single" w:sz="4" w:space="0" w:color="000000"/>
            </w:tcBorders>
          </w:tcPr>
          <w:p w:rsidR="00904220" w:rsidRDefault="00904220" w:rsidP="00FD7E99">
            <w:pPr>
              <w:pStyle w:val="TableText"/>
            </w:pPr>
            <w:r>
              <w:t>HTTP/1.1 200 OK</w:t>
            </w:r>
          </w:p>
          <w:p w:rsidR="00904220" w:rsidRDefault="00904220" w:rsidP="00FD7E99">
            <w:pPr>
              <w:pStyle w:val="TableText"/>
            </w:pPr>
            <w:r>
              <w:t>Date: Mon, 12 Nov 2007 15:55:01 GMT</w:t>
            </w:r>
          </w:p>
          <w:p w:rsidR="00904220" w:rsidRDefault="00904220" w:rsidP="00FD7E99">
            <w:pPr>
              <w:pStyle w:val="TableText"/>
            </w:pPr>
            <w:r>
              <w:t>Content-Length: xxx</w:t>
            </w:r>
          </w:p>
          <w:p w:rsidR="00904220" w:rsidRDefault="00904220" w:rsidP="00FD7E99">
            <w:pPr>
              <w:pStyle w:val="TableText"/>
            </w:pPr>
            <w:r>
              <w:t>Content-Type: application/json; charset=UTF-8</w:t>
            </w:r>
          </w:p>
          <w:p w:rsidR="00904220" w:rsidRDefault="00904220" w:rsidP="00FD7E99">
            <w:pPr>
              <w:pStyle w:val="TableText"/>
            </w:pPr>
          </w:p>
          <w:p w:rsidR="00904220" w:rsidRDefault="00904220" w:rsidP="00FD7E99">
            <w:pPr>
              <w:pStyle w:val="TableText"/>
            </w:pPr>
            <w:r>
              <w:t>{</w:t>
            </w:r>
          </w:p>
          <w:p w:rsidR="00904220" w:rsidRDefault="00904220" w:rsidP="00FD7E99">
            <w:pPr>
              <w:pStyle w:val="TableText"/>
            </w:pPr>
            <w:r>
              <w:t xml:space="preserve">    "taskUrn":string,</w:t>
            </w:r>
          </w:p>
          <w:p w:rsidR="00904220" w:rsidRDefault="00904220" w:rsidP="00FD7E99">
            <w:pPr>
              <w:pStyle w:val="TableText"/>
            </w:pPr>
            <w:r>
              <w:t xml:space="preserve">    "taskUri":string</w:t>
            </w:r>
          </w:p>
          <w:p w:rsidR="00904220" w:rsidRDefault="00904220" w:rsidP="00FD7E99">
            <w:pPr>
              <w:pStyle w:val="TableText"/>
            </w:pPr>
            <w:r>
              <w:t>}</w:t>
            </w:r>
          </w:p>
        </w:tc>
      </w:tr>
      <w:tr w:rsidR="00904220" w:rsidTr="00FD7E99">
        <w:tc>
          <w:tcPr>
            <w:tcW w:w="1081"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错误码</w:t>
            </w:r>
          </w:p>
        </w:tc>
        <w:tc>
          <w:tcPr>
            <w:tcW w:w="855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095"/>
              <w:gridCol w:w="2552"/>
              <w:gridCol w:w="3722"/>
            </w:tblGrid>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428" w:firstLineChars="67" w:firstLine="141"/>
                  </w:pPr>
                  <w:r>
                    <w:t>http</w:t>
                  </w:r>
                  <w:r>
                    <w:rPr>
                      <w:rFonts w:hint="eastAsia"/>
                    </w:rPr>
                    <w:t>错误码</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errorcode</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rPr>
                      <w:rFonts w:hint="eastAsia"/>
                    </w:rPr>
                    <w:t>描述</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10000009</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175"/>
                  </w:pPr>
                  <w:r>
                    <w:rPr>
                      <w:rFonts w:hint="eastAsia"/>
                    </w:rPr>
                    <w:t>对象状态或操作冲突，请检查对象状态及任务跟踪状态。</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10300027</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175"/>
                  </w:pPr>
                  <w:r>
                    <w:rPr>
                      <w:rFonts w:hint="eastAsia"/>
                    </w:rPr>
                    <w:t>主机不存在。</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10400002</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175"/>
                  </w:pPr>
                  <w:r>
                    <w:rPr>
                      <w:rFonts w:hint="eastAsia"/>
                    </w:rPr>
                    <w:t>输入参数不合法。</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10410017</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175"/>
                  </w:pPr>
                  <w:r>
                    <w:rPr>
                      <w:rFonts w:hint="eastAsia"/>
                    </w:rPr>
                    <w:t>数据存储正在使用中，不允许此操作。</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10410076</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175"/>
                  </w:pPr>
                  <w:r>
                    <w:rPr>
                      <w:rFonts w:hint="eastAsia"/>
                    </w:rPr>
                    <w:t>数据存储在该主机上存在</w:t>
                  </w:r>
                  <w:r>
                    <w:t>iCache</w:t>
                  </w:r>
                  <w:r>
                    <w:rPr>
                      <w:rFonts w:hint="eastAsia"/>
                    </w:rPr>
                    <w:t>配置，不能删除数据存储。</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10410050</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175"/>
                  </w:pPr>
                  <w:r>
                    <w:rPr>
                      <w:rFonts w:hint="eastAsia"/>
                    </w:rPr>
                    <w:t>数据存储正在解关联。</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10410055</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175"/>
                  </w:pPr>
                  <w:r>
                    <w:rPr>
                      <w:rFonts w:hint="eastAsia"/>
                    </w:rPr>
                    <w:t>数据存储未关联主机。</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10410056</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175"/>
                  </w:pPr>
                  <w:r>
                    <w:rPr>
                      <w:rFonts w:hint="eastAsia"/>
                    </w:rPr>
                    <w:t>数据存储正在关联中。</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10410048</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175"/>
                  </w:pPr>
                  <w:r>
                    <w:rPr>
                      <w:rFonts w:hint="eastAsia"/>
                    </w:rPr>
                    <w:t>数据存储正在添加中。</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10410054</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175"/>
                  </w:pPr>
                  <w:r>
                    <w:rPr>
                      <w:rFonts w:hint="eastAsia"/>
                    </w:rPr>
                    <w:t>数据存储正在删除中。</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10410154</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175"/>
                  </w:pPr>
                  <w:r>
                    <w:rPr>
                      <w:rFonts w:hint="eastAsia"/>
                    </w:rPr>
                    <w:t>数据存储是只读或者恢复中，请稍后重试。</w:t>
                  </w:r>
                </w:p>
              </w:tc>
            </w:tr>
          </w:tbl>
          <w:p w:rsidR="00904220" w:rsidRDefault="00904220" w:rsidP="00FD7E99">
            <w:pPr>
              <w:topLinePunct w:val="0"/>
              <w:adjustRightInd/>
              <w:snapToGrid/>
              <w:spacing w:before="0" w:after="0" w:line="240" w:lineRule="auto"/>
              <w:ind w:left="0"/>
              <w:rPr>
                <w:rFonts w:cs="Times New Roman"/>
                <w:kern w:val="0"/>
                <w:sz w:val="20"/>
                <w:szCs w:val="20"/>
              </w:rPr>
            </w:pPr>
          </w:p>
        </w:tc>
      </w:tr>
      <w:tr w:rsidR="00904220" w:rsidTr="00FD7E99">
        <w:tc>
          <w:tcPr>
            <w:tcW w:w="1081"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异步任务错误码</w:t>
            </w:r>
          </w:p>
        </w:tc>
        <w:tc>
          <w:tcPr>
            <w:tcW w:w="8558" w:type="dxa"/>
            <w:tcBorders>
              <w:top w:val="single" w:sz="4" w:space="0" w:color="000000"/>
              <w:left w:val="single" w:sz="4" w:space="0" w:color="000000"/>
              <w:bottom w:val="single" w:sz="4" w:space="0" w:color="000000"/>
              <w:right w:val="single" w:sz="4" w:space="0" w:color="000000"/>
            </w:tcBorders>
            <w:hideMark/>
          </w:tcPr>
          <w:tbl>
            <w:tblPr>
              <w:tblStyle w:val="ab"/>
              <w:tblW w:w="8265" w:type="dxa"/>
              <w:tblLayout w:type="fixed"/>
              <w:tblLook w:val="04A0" w:firstRow="1" w:lastRow="0" w:firstColumn="1" w:lastColumn="0" w:noHBand="0" w:noVBand="1"/>
            </w:tblPr>
            <w:tblGrid>
              <w:gridCol w:w="2379"/>
              <w:gridCol w:w="5886"/>
            </w:tblGrid>
            <w:tr w:rsidR="00904220" w:rsidTr="00FD7E99">
              <w:trPr>
                <w:trHeight w:val="578"/>
              </w:trPr>
              <w:tc>
                <w:tcPr>
                  <w:tcW w:w="2379"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errorcode</w:t>
                  </w:r>
                </w:p>
              </w:tc>
              <w:tc>
                <w:tcPr>
                  <w:tcW w:w="5886"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rPr>
                      <w:rFonts w:hint="eastAsia"/>
                    </w:rPr>
                    <w:t>描述</w:t>
                  </w:r>
                </w:p>
              </w:tc>
            </w:tr>
            <w:tr w:rsidR="00904220" w:rsidTr="00FD7E99">
              <w:trPr>
                <w:trHeight w:val="595"/>
              </w:trPr>
              <w:tc>
                <w:tcPr>
                  <w:tcW w:w="2379"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10410053</w:t>
                  </w:r>
                </w:p>
              </w:tc>
              <w:tc>
                <w:tcPr>
                  <w:tcW w:w="5886"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15" w:hangingChars="15" w:hanging="31"/>
                  </w:pPr>
                  <w:r>
                    <w:rPr>
                      <w:rFonts w:hint="eastAsia"/>
                    </w:rPr>
                    <w:t>删除数据存储失败。</w:t>
                  </w:r>
                </w:p>
              </w:tc>
            </w:tr>
            <w:tr w:rsidR="00904220" w:rsidTr="00FD7E99">
              <w:trPr>
                <w:trHeight w:val="595"/>
              </w:trPr>
              <w:tc>
                <w:tcPr>
                  <w:tcW w:w="2379"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10410107</w:t>
                  </w:r>
                </w:p>
              </w:tc>
              <w:tc>
                <w:tcPr>
                  <w:tcW w:w="5886"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15" w:hangingChars="15" w:hanging="31"/>
                  </w:pPr>
                  <w:r>
                    <w:rPr>
                      <w:rFonts w:hint="eastAsia"/>
                    </w:rPr>
                    <w:t>存在解关联数据存储失败的任务</w:t>
                  </w:r>
                  <w:r>
                    <w:t>,</w:t>
                  </w:r>
                  <w:r>
                    <w:rPr>
                      <w:rFonts w:hint="eastAsia"/>
                    </w:rPr>
                    <w:t>销毁失败。</w:t>
                  </w:r>
                </w:p>
              </w:tc>
            </w:tr>
            <w:tr w:rsidR="00904220" w:rsidTr="00FD7E99">
              <w:trPr>
                <w:trHeight w:val="595"/>
              </w:trPr>
              <w:tc>
                <w:tcPr>
                  <w:tcW w:w="2379"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10410228</w:t>
                  </w:r>
                </w:p>
              </w:tc>
              <w:tc>
                <w:tcPr>
                  <w:tcW w:w="5886"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15" w:hangingChars="15" w:hanging="31"/>
                  </w:pPr>
                  <w:r>
                    <w:rPr>
                      <w:rFonts w:hint="eastAsia"/>
                    </w:rPr>
                    <w:t>设备或资源正在被使用，请稍后重试。</w:t>
                  </w:r>
                </w:p>
              </w:tc>
            </w:tr>
          </w:tbl>
          <w:p w:rsidR="00904220" w:rsidRDefault="00904220" w:rsidP="00FD7E99">
            <w:pPr>
              <w:topLinePunct w:val="0"/>
              <w:adjustRightInd/>
              <w:snapToGrid/>
              <w:spacing w:before="0" w:after="0" w:line="240" w:lineRule="auto"/>
              <w:ind w:left="0"/>
              <w:rPr>
                <w:rFonts w:cs="Times New Roman"/>
                <w:kern w:val="0"/>
                <w:sz w:val="20"/>
                <w:szCs w:val="20"/>
              </w:rPr>
            </w:pPr>
          </w:p>
        </w:tc>
      </w:tr>
    </w:tbl>
    <w:p w:rsidR="00904220" w:rsidRPr="00B52099" w:rsidRDefault="00904220" w:rsidP="00904220">
      <w:pPr>
        <w:pStyle w:val="31"/>
        <w:numPr>
          <w:ilvl w:val="2"/>
          <w:numId w:val="40"/>
        </w:numPr>
        <w:rPr>
          <w:color w:val="000000" w:themeColor="text1"/>
          <w:u w:val="none"/>
        </w:rPr>
      </w:pPr>
      <w:bookmarkStart w:id="58" w:name="_Toc28629673"/>
      <w:r w:rsidRPr="00B52099">
        <w:rPr>
          <w:rFonts w:hint="eastAsia"/>
          <w:color w:val="000000" w:themeColor="text1"/>
          <w:u w:val="none"/>
        </w:rPr>
        <w:t>删除指定数据存储</w:t>
      </w:r>
      <w:bookmarkEnd w:id="5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904220" w:rsidTr="00FD7E99">
        <w:tc>
          <w:tcPr>
            <w:tcW w:w="1101"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rPr>
                <w:sz w:val="24"/>
              </w:rPr>
            </w:pPr>
            <w:r>
              <w:rPr>
                <w:rFonts w:hint="eastAsia"/>
                <w:sz w:val="24"/>
              </w:rPr>
              <w:t>删除指定数据存储</w:t>
            </w:r>
          </w:p>
        </w:tc>
      </w:tr>
      <w:tr w:rsidR="00904220" w:rsidTr="00FD7E99">
        <w:tc>
          <w:tcPr>
            <w:tcW w:w="1101"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6"/>
              <w:gridCol w:w="2126"/>
              <w:gridCol w:w="4962"/>
            </w:tblGrid>
            <w:tr w:rsidR="00904220" w:rsidTr="00FD7E99">
              <w:tc>
                <w:tcPr>
                  <w:tcW w:w="722"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904220" w:rsidP="00FD7E99">
                  <w:pPr>
                    <w:pStyle w:val="TableText"/>
                    <w:rPr>
                      <w:b/>
                    </w:rPr>
                  </w:pPr>
                  <w:r>
                    <w:rPr>
                      <w:b/>
                    </w:rPr>
                    <w:t>Name</w:t>
                  </w:r>
                </w:p>
              </w:tc>
              <w:tc>
                <w:tcPr>
                  <w:tcW w:w="4278" w:type="pct"/>
                  <w:gridSpan w:val="2"/>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pPr>
                  <w:r>
                    <w:rPr>
                      <w:rFonts w:hint="eastAsia"/>
                    </w:rPr>
                    <w:t>请求</w:t>
                  </w:r>
                  <w:r>
                    <w:t>uri</w:t>
                  </w:r>
                  <w:r>
                    <w:rPr>
                      <w:rFonts w:hint="eastAsia"/>
                    </w:rPr>
                    <w:t>描述</w:t>
                  </w:r>
                </w:p>
              </w:tc>
            </w:tr>
            <w:tr w:rsidR="00904220" w:rsidTr="00FD7E99">
              <w:tc>
                <w:tcPr>
                  <w:tcW w:w="722"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565BBE" w:rsidP="00FD7E99">
                  <w:pPr>
                    <w:pStyle w:val="TableText"/>
                    <w:rPr>
                      <w:b/>
                    </w:rPr>
                  </w:pPr>
                  <w:r>
                    <w:rPr>
                      <w:b/>
                    </w:rPr>
                    <w:t>Attribute</w:t>
                  </w:r>
                </w:p>
              </w:tc>
              <w:tc>
                <w:tcPr>
                  <w:tcW w:w="1283"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904220" w:rsidP="00FD7E99">
                  <w:pPr>
                    <w:pStyle w:val="TableText"/>
                    <w:rPr>
                      <w:b/>
                    </w:rPr>
                  </w:pPr>
                  <w:r>
                    <w:rPr>
                      <w:b/>
                    </w:rPr>
                    <w:t>Type</w:t>
                  </w:r>
                </w:p>
              </w:tc>
              <w:tc>
                <w:tcPr>
                  <w:tcW w:w="2994"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904220" w:rsidP="00FD7E99">
                  <w:pPr>
                    <w:pStyle w:val="TableText"/>
                    <w:rPr>
                      <w:b/>
                    </w:rPr>
                  </w:pPr>
                  <w:r>
                    <w:rPr>
                      <w:b/>
                    </w:rPr>
                    <w:t>Description</w:t>
                  </w:r>
                </w:p>
              </w:tc>
            </w:tr>
          </w:tbl>
          <w:p w:rsidR="00904220" w:rsidRDefault="00904220" w:rsidP="00FD7E99">
            <w:pPr>
              <w:pStyle w:val="TableText"/>
            </w:pPr>
          </w:p>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6"/>
              <w:gridCol w:w="1418"/>
              <w:gridCol w:w="5810"/>
            </w:tblGrid>
            <w:tr w:rsidR="00904220" w:rsidTr="00FD7E99">
              <w:tc>
                <w:tcPr>
                  <w:tcW w:w="637"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904220" w:rsidP="00FD7E99">
                  <w:pPr>
                    <w:pStyle w:val="TableText"/>
                    <w:rPr>
                      <w:b/>
                    </w:rPr>
                  </w:pPr>
                  <w:r>
                    <w:rPr>
                      <w:b/>
                    </w:rPr>
                    <w:t>Name</w:t>
                  </w:r>
                </w:p>
              </w:tc>
              <w:tc>
                <w:tcPr>
                  <w:tcW w:w="4363" w:type="pct"/>
                  <w:gridSpan w:val="2"/>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pPr>
                  <w:r>
                    <w:rPr>
                      <w:rFonts w:hint="eastAsia"/>
                    </w:rPr>
                    <w:t>响应主体描述</w:t>
                  </w:r>
                </w:p>
              </w:tc>
            </w:tr>
            <w:tr w:rsidR="00904220" w:rsidTr="00FD7E99">
              <w:tc>
                <w:tcPr>
                  <w:tcW w:w="637"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565BBE" w:rsidP="00FD7E99">
                  <w:pPr>
                    <w:pStyle w:val="TableText"/>
                    <w:rPr>
                      <w:b/>
                    </w:rPr>
                  </w:pPr>
                  <w:r>
                    <w:rPr>
                      <w:b/>
                    </w:rPr>
                    <w:t>Attribute</w:t>
                  </w:r>
                </w:p>
              </w:tc>
              <w:tc>
                <w:tcPr>
                  <w:tcW w:w="856"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904220" w:rsidP="00FD7E99">
                  <w:pPr>
                    <w:pStyle w:val="TableText"/>
                    <w:rPr>
                      <w:b/>
                    </w:rPr>
                  </w:pPr>
                  <w:r>
                    <w:rPr>
                      <w:b/>
                    </w:rPr>
                    <w:t>Type</w:t>
                  </w:r>
                </w:p>
              </w:tc>
              <w:tc>
                <w:tcPr>
                  <w:tcW w:w="3507" w:type="pct"/>
                  <w:tcBorders>
                    <w:top w:val="single" w:sz="4" w:space="0" w:color="auto"/>
                    <w:left w:val="single" w:sz="4" w:space="0" w:color="auto"/>
                    <w:bottom w:val="single" w:sz="4" w:space="0" w:color="auto"/>
                    <w:right w:val="single" w:sz="4" w:space="0" w:color="auto"/>
                  </w:tcBorders>
                  <w:shd w:val="clear" w:color="auto" w:fill="D9D9D9"/>
                  <w:hideMark/>
                </w:tcPr>
                <w:p w:rsidR="00904220" w:rsidRDefault="00904220" w:rsidP="00FD7E99">
                  <w:pPr>
                    <w:pStyle w:val="TableText"/>
                    <w:rPr>
                      <w:b/>
                    </w:rPr>
                  </w:pPr>
                  <w:r>
                    <w:rPr>
                      <w:b/>
                    </w:rPr>
                    <w:t>Description</w:t>
                  </w:r>
                </w:p>
              </w:tc>
            </w:tr>
            <w:tr w:rsidR="00904220" w:rsidTr="00FD7E99">
              <w:tc>
                <w:tcPr>
                  <w:tcW w:w="637" w:type="pct"/>
                  <w:tcBorders>
                    <w:top w:val="single" w:sz="4" w:space="0" w:color="auto"/>
                    <w:left w:val="single" w:sz="4" w:space="0" w:color="auto"/>
                    <w:bottom w:val="single" w:sz="4" w:space="0" w:color="auto"/>
                    <w:right w:val="single" w:sz="4" w:space="0" w:color="auto"/>
                  </w:tcBorders>
                  <w:shd w:val="clear" w:color="auto" w:fill="FFFFFF"/>
                  <w:hideMark/>
                </w:tcPr>
                <w:p w:rsidR="00904220" w:rsidRDefault="00904220" w:rsidP="00FD7E99">
                  <w:pPr>
                    <w:pStyle w:val="TableText"/>
                  </w:pPr>
                  <w:r>
                    <w:t>taskUrn</w:t>
                  </w:r>
                </w:p>
              </w:tc>
              <w:tc>
                <w:tcPr>
                  <w:tcW w:w="856" w:type="pct"/>
                  <w:tcBorders>
                    <w:top w:val="single" w:sz="4" w:space="0" w:color="auto"/>
                    <w:left w:val="single" w:sz="4" w:space="0" w:color="auto"/>
                    <w:bottom w:val="single" w:sz="4" w:space="0" w:color="auto"/>
                    <w:right w:val="single" w:sz="4" w:space="0" w:color="auto"/>
                  </w:tcBorders>
                  <w:shd w:val="clear" w:color="auto" w:fill="FFFFFF"/>
                  <w:hideMark/>
                </w:tcPr>
                <w:p w:rsidR="00904220" w:rsidRDefault="00904220" w:rsidP="00FD7E99">
                  <w:pPr>
                    <w:pStyle w:val="TableText"/>
                  </w:pPr>
                  <w:r>
                    <w:t>string</w:t>
                  </w:r>
                </w:p>
              </w:tc>
              <w:tc>
                <w:tcPr>
                  <w:tcW w:w="3507" w:type="pct"/>
                  <w:tcBorders>
                    <w:top w:val="single" w:sz="4" w:space="0" w:color="auto"/>
                    <w:left w:val="single" w:sz="4" w:space="0" w:color="auto"/>
                    <w:bottom w:val="single" w:sz="4" w:space="0" w:color="auto"/>
                    <w:right w:val="single" w:sz="4" w:space="0" w:color="auto"/>
                  </w:tcBorders>
                  <w:shd w:val="clear" w:color="auto" w:fill="FFFFFF"/>
                  <w:hideMark/>
                </w:tcPr>
                <w:p w:rsidR="00904220" w:rsidRDefault="00904220" w:rsidP="00FD7E99">
                  <w:pPr>
                    <w:pStyle w:val="TableText"/>
                  </w:pPr>
                  <w:r>
                    <w:rPr>
                      <w:rFonts w:hint="eastAsia"/>
                    </w:rPr>
                    <w:t>删除数据存储对应的任务</w:t>
                  </w:r>
                  <w:r>
                    <w:t>urn</w:t>
                  </w:r>
                </w:p>
              </w:tc>
            </w:tr>
            <w:tr w:rsidR="00904220" w:rsidTr="00FD7E99">
              <w:tc>
                <w:tcPr>
                  <w:tcW w:w="637" w:type="pct"/>
                  <w:tcBorders>
                    <w:top w:val="single" w:sz="4" w:space="0" w:color="auto"/>
                    <w:left w:val="single" w:sz="4" w:space="0" w:color="auto"/>
                    <w:bottom w:val="single" w:sz="4" w:space="0" w:color="auto"/>
                    <w:right w:val="single" w:sz="4" w:space="0" w:color="auto"/>
                  </w:tcBorders>
                  <w:shd w:val="clear" w:color="auto" w:fill="FFFFFF"/>
                  <w:hideMark/>
                </w:tcPr>
                <w:p w:rsidR="00904220" w:rsidRDefault="00904220" w:rsidP="00FD7E99">
                  <w:pPr>
                    <w:pStyle w:val="TableText"/>
                  </w:pPr>
                  <w:r>
                    <w:t>taskUri</w:t>
                  </w:r>
                </w:p>
              </w:tc>
              <w:tc>
                <w:tcPr>
                  <w:tcW w:w="856" w:type="pct"/>
                  <w:tcBorders>
                    <w:top w:val="single" w:sz="4" w:space="0" w:color="auto"/>
                    <w:left w:val="single" w:sz="4" w:space="0" w:color="auto"/>
                    <w:bottom w:val="single" w:sz="4" w:space="0" w:color="auto"/>
                    <w:right w:val="single" w:sz="4" w:space="0" w:color="auto"/>
                  </w:tcBorders>
                  <w:shd w:val="clear" w:color="auto" w:fill="FFFFFF"/>
                  <w:hideMark/>
                </w:tcPr>
                <w:p w:rsidR="00904220" w:rsidRDefault="00904220" w:rsidP="00FD7E99">
                  <w:pPr>
                    <w:pStyle w:val="TableText"/>
                  </w:pPr>
                  <w:r>
                    <w:t>string</w:t>
                  </w:r>
                </w:p>
              </w:tc>
              <w:tc>
                <w:tcPr>
                  <w:tcW w:w="3507" w:type="pct"/>
                  <w:tcBorders>
                    <w:top w:val="single" w:sz="4" w:space="0" w:color="auto"/>
                    <w:left w:val="single" w:sz="4" w:space="0" w:color="auto"/>
                    <w:bottom w:val="single" w:sz="4" w:space="0" w:color="auto"/>
                    <w:right w:val="single" w:sz="4" w:space="0" w:color="auto"/>
                  </w:tcBorders>
                  <w:shd w:val="clear" w:color="auto" w:fill="FFFFFF"/>
                  <w:hideMark/>
                </w:tcPr>
                <w:p w:rsidR="00904220" w:rsidRDefault="00904220" w:rsidP="00FD7E99">
                  <w:pPr>
                    <w:pStyle w:val="TableText"/>
                  </w:pPr>
                  <w:r>
                    <w:rPr>
                      <w:rFonts w:hint="eastAsia"/>
                    </w:rPr>
                    <w:t>删除数据存储对应的任务</w:t>
                  </w:r>
                  <w:r>
                    <w:t>uri</w:t>
                  </w:r>
                </w:p>
              </w:tc>
            </w:tr>
          </w:tbl>
          <w:p w:rsidR="00904220" w:rsidRDefault="00904220" w:rsidP="00FD7E99">
            <w:pPr>
              <w:pStyle w:val="TableText"/>
              <w:rPr>
                <w:sz w:val="24"/>
              </w:rPr>
            </w:pPr>
          </w:p>
        </w:tc>
      </w:tr>
      <w:tr w:rsidR="00904220" w:rsidTr="00FD7E99">
        <w:tc>
          <w:tcPr>
            <w:tcW w:w="1101"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904220" w:rsidRDefault="00904220" w:rsidP="00FD7E99">
            <w:pPr>
              <w:pStyle w:val="TableText"/>
            </w:pPr>
            <w:r>
              <w:t>Delete &lt;datastore _uri&gt;/&lt;id&gt;/delete  HTTP/1.1</w:t>
            </w:r>
          </w:p>
          <w:p w:rsidR="00904220" w:rsidRDefault="00904220" w:rsidP="00FD7E99">
            <w:pPr>
              <w:pStyle w:val="TableText"/>
            </w:pPr>
            <w:r>
              <w:t>Host: https://&lt;ip&gt;:&lt;port&gt;</w:t>
            </w:r>
          </w:p>
          <w:p w:rsidR="00904220" w:rsidRDefault="00904220" w:rsidP="00FD7E99">
            <w:pPr>
              <w:pStyle w:val="TableText"/>
            </w:pPr>
            <w:r>
              <w:t>Accept: application/json;version=&lt;version&gt;; charset=UTF-8</w:t>
            </w:r>
          </w:p>
          <w:p w:rsidR="00904220" w:rsidRDefault="00904220" w:rsidP="00FD7E99">
            <w:pPr>
              <w:pStyle w:val="TableText"/>
            </w:pPr>
            <w:r>
              <w:t xml:space="preserve">X-Auth-Token: &lt;Authen_TOKEN&gt; </w:t>
            </w:r>
          </w:p>
          <w:p w:rsidR="00904220" w:rsidRDefault="00904220" w:rsidP="00FD7E99">
            <w:pPr>
              <w:pStyle w:val="TableText"/>
              <w:rPr>
                <w:sz w:val="24"/>
              </w:rPr>
            </w:pPr>
          </w:p>
        </w:tc>
      </w:tr>
      <w:tr w:rsidR="00904220" w:rsidTr="00FD7E99">
        <w:tc>
          <w:tcPr>
            <w:tcW w:w="1101"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904220" w:rsidRDefault="00904220" w:rsidP="00FD7E99">
            <w:pPr>
              <w:pStyle w:val="TableText"/>
            </w:pPr>
            <w:r>
              <w:t>HTTP/1.1 200 OK</w:t>
            </w:r>
          </w:p>
          <w:p w:rsidR="00904220" w:rsidRDefault="00904220" w:rsidP="00FD7E99">
            <w:pPr>
              <w:pStyle w:val="TableText"/>
            </w:pPr>
            <w:r>
              <w:t>Date: Mon, 12 Nov 2007 15:55:01 GMT</w:t>
            </w:r>
          </w:p>
          <w:p w:rsidR="00904220" w:rsidRDefault="00904220" w:rsidP="00FD7E99">
            <w:pPr>
              <w:pStyle w:val="TableText"/>
            </w:pPr>
            <w:r>
              <w:t>Content-Length: xxx</w:t>
            </w:r>
          </w:p>
          <w:p w:rsidR="00904220" w:rsidRDefault="00904220" w:rsidP="00FD7E99">
            <w:pPr>
              <w:pStyle w:val="TableText"/>
            </w:pPr>
            <w:r>
              <w:t>Content-Type: application/json; charset=UTF-8</w:t>
            </w:r>
          </w:p>
          <w:p w:rsidR="00904220" w:rsidRDefault="00904220" w:rsidP="00FD7E99">
            <w:pPr>
              <w:pStyle w:val="TableText"/>
            </w:pPr>
          </w:p>
          <w:p w:rsidR="00904220" w:rsidRDefault="00904220" w:rsidP="00FD7E99">
            <w:pPr>
              <w:pStyle w:val="TableText"/>
            </w:pPr>
            <w:r>
              <w:t>{</w:t>
            </w:r>
          </w:p>
          <w:p w:rsidR="00904220" w:rsidRDefault="00904220" w:rsidP="00FD7E99">
            <w:pPr>
              <w:pStyle w:val="TableText"/>
            </w:pPr>
            <w:r>
              <w:t xml:space="preserve">   "taskUrn":string,</w:t>
            </w:r>
          </w:p>
          <w:p w:rsidR="00904220" w:rsidRDefault="00904220" w:rsidP="00FD7E99">
            <w:pPr>
              <w:pStyle w:val="TableText"/>
            </w:pPr>
            <w:r>
              <w:t xml:space="preserve">   "taskUri":string</w:t>
            </w:r>
          </w:p>
          <w:p w:rsidR="00904220" w:rsidRDefault="00904220" w:rsidP="00FD7E99">
            <w:pPr>
              <w:pStyle w:val="TableText"/>
            </w:pPr>
            <w:r>
              <w:t>}</w:t>
            </w:r>
          </w:p>
        </w:tc>
      </w:tr>
      <w:tr w:rsidR="00904220" w:rsidTr="00FD7E99">
        <w:tc>
          <w:tcPr>
            <w:tcW w:w="1101"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095"/>
              <w:gridCol w:w="2552"/>
              <w:gridCol w:w="3722"/>
            </w:tblGrid>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408"/>
                  </w:pPr>
                  <w:r>
                    <w:t>http</w:t>
                  </w:r>
                  <w:r>
                    <w:rPr>
                      <w:rFonts w:hint="eastAsia"/>
                    </w:rPr>
                    <w:t>错误码</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errorcode</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rPr>
                      <w:rFonts w:hint="eastAsia"/>
                    </w:rPr>
                    <w:t>描述</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10000009</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27" w:hangingChars="27" w:hanging="57"/>
                  </w:pPr>
                  <w:r>
                    <w:rPr>
                      <w:rFonts w:hint="eastAsia"/>
                    </w:rPr>
                    <w:t>对象状态或操作冲突，请检查对象状态及任务跟踪状态。</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10300027</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27" w:hangingChars="27" w:hanging="57"/>
                  </w:pPr>
                  <w:r>
                    <w:rPr>
                      <w:rFonts w:hint="eastAsia"/>
                    </w:rPr>
                    <w:t>主机不存在。</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10400002</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27" w:hangingChars="27" w:hanging="57"/>
                  </w:pPr>
                  <w:r>
                    <w:rPr>
                      <w:rFonts w:hint="eastAsia"/>
                    </w:rPr>
                    <w:t>输入参数不合法。</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10410017</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27" w:hangingChars="27" w:hanging="57"/>
                  </w:pPr>
                  <w:r>
                    <w:rPr>
                      <w:rFonts w:hint="eastAsia"/>
                    </w:rPr>
                    <w:t>数据存储正在使用中，不允许此操作。</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10410076</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27" w:hangingChars="27" w:hanging="57"/>
                  </w:pPr>
                  <w:r>
                    <w:rPr>
                      <w:rFonts w:hint="eastAsia"/>
                    </w:rPr>
                    <w:t>数据存储在该主机上存在</w:t>
                  </w:r>
                  <w:r>
                    <w:t>iCache</w:t>
                  </w:r>
                  <w:r>
                    <w:rPr>
                      <w:rFonts w:hint="eastAsia"/>
                    </w:rPr>
                    <w:t>配置，不能删除数据存储。</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10410050</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27" w:hangingChars="27" w:hanging="57"/>
                  </w:pPr>
                  <w:r>
                    <w:rPr>
                      <w:rFonts w:hint="eastAsia"/>
                    </w:rPr>
                    <w:t>数据存储正在解关联。</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10410055</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27" w:hangingChars="27" w:hanging="57"/>
                  </w:pPr>
                  <w:r>
                    <w:rPr>
                      <w:rFonts w:hint="eastAsia"/>
                    </w:rPr>
                    <w:t>数据存储未关联主机。</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10410056</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27" w:hangingChars="27" w:hanging="57"/>
                  </w:pPr>
                  <w:r>
                    <w:rPr>
                      <w:rFonts w:hint="eastAsia"/>
                    </w:rPr>
                    <w:t>数据存储正在关联中。</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10410048</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27" w:hangingChars="27" w:hanging="57"/>
                  </w:pPr>
                  <w:r>
                    <w:rPr>
                      <w:rFonts w:hint="eastAsia"/>
                    </w:rPr>
                    <w:t>数据存储正在添加中。</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10410054</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27" w:hangingChars="27" w:hanging="57"/>
                  </w:pPr>
                  <w:r>
                    <w:rPr>
                      <w:rFonts w:hint="eastAsia"/>
                    </w:rPr>
                    <w:t>数据存储正在删除中。</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10410154</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27" w:hangingChars="27" w:hanging="57"/>
                  </w:pPr>
                  <w:r>
                    <w:rPr>
                      <w:rFonts w:hint="eastAsia"/>
                    </w:rPr>
                    <w:t>数据存储是只读或者恢复中，请稍后重试。</w:t>
                  </w:r>
                </w:p>
              </w:tc>
            </w:tr>
            <w:tr w:rsidR="00904220" w:rsidTr="00FD7E99">
              <w:tc>
                <w:tcPr>
                  <w:tcW w:w="2095"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10410225</w:t>
                  </w:r>
                </w:p>
              </w:tc>
              <w:tc>
                <w:tcPr>
                  <w:tcW w:w="3722"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27" w:hangingChars="27" w:hanging="57"/>
                  </w:pPr>
                  <w:r>
                    <w:rPr>
                      <w:rFonts w:hint="eastAsia"/>
                    </w:rPr>
                    <w:t>删除数据存储失败，此数据存储还有主机关联，请排查。</w:t>
                  </w:r>
                </w:p>
              </w:tc>
            </w:tr>
          </w:tbl>
          <w:p w:rsidR="00904220" w:rsidRDefault="00904220" w:rsidP="00FD7E99">
            <w:pPr>
              <w:topLinePunct w:val="0"/>
              <w:adjustRightInd/>
              <w:snapToGrid/>
              <w:spacing w:before="0" w:after="0" w:line="240" w:lineRule="auto"/>
              <w:ind w:left="0"/>
              <w:rPr>
                <w:rFonts w:cs="Times New Roman"/>
                <w:kern w:val="0"/>
                <w:sz w:val="20"/>
                <w:szCs w:val="20"/>
              </w:rPr>
            </w:pPr>
          </w:p>
        </w:tc>
      </w:tr>
      <w:tr w:rsidR="00904220" w:rsidTr="00FD7E99">
        <w:tc>
          <w:tcPr>
            <w:tcW w:w="1101" w:type="dxa"/>
            <w:tcBorders>
              <w:top w:val="single" w:sz="4" w:space="0" w:color="000000"/>
              <w:left w:val="single" w:sz="4" w:space="0" w:color="000000"/>
              <w:bottom w:val="single" w:sz="4" w:space="0" w:color="000000"/>
              <w:right w:val="single" w:sz="4" w:space="0" w:color="000000"/>
            </w:tcBorders>
            <w:hideMark/>
          </w:tcPr>
          <w:p w:rsidR="00904220" w:rsidRDefault="00904220" w:rsidP="00FD7E99">
            <w:pPr>
              <w:pStyle w:val="TableText"/>
            </w:pPr>
            <w:r>
              <w:rPr>
                <w:rFonts w:hint="eastAsia"/>
              </w:rPr>
              <w:t>异步任务错误码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50"/>
              <w:gridCol w:w="5518"/>
            </w:tblGrid>
            <w:tr w:rsidR="00904220" w:rsidTr="00FD7E99">
              <w:trPr>
                <w:trHeight w:val="578"/>
              </w:trPr>
              <w:tc>
                <w:tcPr>
                  <w:tcW w:w="2750"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errorcode</w:t>
                  </w:r>
                </w:p>
              </w:tc>
              <w:tc>
                <w:tcPr>
                  <w:tcW w:w="5518"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rPr>
                      <w:rFonts w:hint="eastAsia"/>
                    </w:rPr>
                    <w:t>描述</w:t>
                  </w:r>
                </w:p>
              </w:tc>
            </w:tr>
            <w:tr w:rsidR="00904220" w:rsidTr="00FD7E99">
              <w:trPr>
                <w:trHeight w:val="595"/>
              </w:trPr>
              <w:tc>
                <w:tcPr>
                  <w:tcW w:w="2750"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10410053</w:t>
                  </w:r>
                </w:p>
              </w:tc>
              <w:tc>
                <w:tcPr>
                  <w:tcW w:w="5518"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1" w:hangingChars="1" w:hanging="2"/>
                  </w:pPr>
                  <w:r>
                    <w:rPr>
                      <w:rFonts w:hint="eastAsia"/>
                    </w:rPr>
                    <w:t>删除数据存储失败。</w:t>
                  </w:r>
                </w:p>
              </w:tc>
            </w:tr>
            <w:tr w:rsidR="00904220" w:rsidTr="00FD7E99">
              <w:trPr>
                <w:trHeight w:val="595"/>
              </w:trPr>
              <w:tc>
                <w:tcPr>
                  <w:tcW w:w="2750"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10410107</w:t>
                  </w:r>
                </w:p>
              </w:tc>
              <w:tc>
                <w:tcPr>
                  <w:tcW w:w="5518"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1" w:hangingChars="1" w:hanging="2"/>
                  </w:pPr>
                  <w:r>
                    <w:rPr>
                      <w:rFonts w:hint="eastAsia"/>
                    </w:rPr>
                    <w:t>存在解关联数据存储失败的任务</w:t>
                  </w:r>
                  <w:r>
                    <w:t>,</w:t>
                  </w:r>
                  <w:r>
                    <w:rPr>
                      <w:rFonts w:hint="eastAsia"/>
                    </w:rPr>
                    <w:t>销毁失败。</w:t>
                  </w:r>
                </w:p>
              </w:tc>
            </w:tr>
            <w:tr w:rsidR="00904220" w:rsidTr="00FD7E99">
              <w:trPr>
                <w:trHeight w:val="595"/>
              </w:trPr>
              <w:tc>
                <w:tcPr>
                  <w:tcW w:w="2750"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780"/>
                  </w:pPr>
                  <w:r>
                    <w:t>10410228</w:t>
                  </w:r>
                </w:p>
              </w:tc>
              <w:tc>
                <w:tcPr>
                  <w:tcW w:w="5518" w:type="dxa"/>
                  <w:tcBorders>
                    <w:top w:val="single" w:sz="4" w:space="0" w:color="auto"/>
                    <w:left w:val="single" w:sz="4" w:space="0" w:color="auto"/>
                    <w:bottom w:val="single" w:sz="4" w:space="0" w:color="auto"/>
                    <w:right w:val="single" w:sz="4" w:space="0" w:color="auto"/>
                  </w:tcBorders>
                  <w:hideMark/>
                </w:tcPr>
                <w:p w:rsidR="00904220" w:rsidRDefault="00904220" w:rsidP="00FD7E99">
                  <w:pPr>
                    <w:pStyle w:val="TableText"/>
                    <w:ind w:leftChars="-1" w:hangingChars="1" w:hanging="2"/>
                  </w:pPr>
                  <w:r>
                    <w:rPr>
                      <w:rFonts w:hint="eastAsia"/>
                    </w:rPr>
                    <w:t>设备或资源正在被使用，请稍后重试。</w:t>
                  </w:r>
                </w:p>
              </w:tc>
            </w:tr>
          </w:tbl>
          <w:p w:rsidR="00904220" w:rsidRDefault="00904220" w:rsidP="00FD7E99">
            <w:pPr>
              <w:topLinePunct w:val="0"/>
              <w:adjustRightInd/>
              <w:snapToGrid/>
              <w:spacing w:before="0" w:after="0" w:line="240" w:lineRule="auto"/>
              <w:ind w:left="0"/>
              <w:rPr>
                <w:rFonts w:cs="Times New Roman"/>
                <w:kern w:val="0"/>
                <w:sz w:val="20"/>
                <w:szCs w:val="20"/>
              </w:rPr>
            </w:pPr>
          </w:p>
        </w:tc>
      </w:tr>
    </w:tbl>
    <w:p w:rsidR="00904220" w:rsidRPr="008C0031" w:rsidRDefault="00904220" w:rsidP="00904220"/>
    <w:p w:rsidR="008C0031" w:rsidRDefault="008C0031" w:rsidP="008C0031">
      <w:pPr>
        <w:ind w:left="0"/>
        <w:rPr>
          <w:rFonts w:eastAsiaTheme="minorEastAsia" w:cs="Times New Roman"/>
          <w:strike/>
        </w:rPr>
      </w:pPr>
    </w:p>
    <w:p w:rsidR="008C0031" w:rsidRPr="00917B26" w:rsidRDefault="008C0031" w:rsidP="008C0031">
      <w:pPr>
        <w:pStyle w:val="21"/>
      </w:pPr>
      <w:bookmarkStart w:id="59" w:name="_Toc439920373"/>
      <w:bookmarkStart w:id="60" w:name="_Toc323050009"/>
      <w:bookmarkStart w:id="61" w:name="_Toc517858801"/>
      <w:bookmarkStart w:id="62" w:name="_Toc28629674"/>
      <w:r w:rsidRPr="00917B26">
        <w:rPr>
          <w:rFonts w:hint="eastAsia"/>
        </w:rPr>
        <w:t>卷管理</w:t>
      </w:r>
      <w:bookmarkEnd w:id="59"/>
      <w:bookmarkEnd w:id="60"/>
      <w:bookmarkEnd w:id="61"/>
      <w:bookmarkEnd w:id="62"/>
    </w:p>
    <w:p w:rsidR="008C0031" w:rsidRPr="00B52099" w:rsidRDefault="008C0031" w:rsidP="00601C4D">
      <w:pPr>
        <w:pStyle w:val="31"/>
        <w:numPr>
          <w:ilvl w:val="2"/>
          <w:numId w:val="40"/>
        </w:numPr>
        <w:rPr>
          <w:color w:val="000000" w:themeColor="text1"/>
          <w:u w:val="none"/>
        </w:rPr>
      </w:pPr>
      <w:bookmarkStart w:id="63" w:name="_Toc28629675"/>
      <w:r w:rsidRPr="00B52099">
        <w:rPr>
          <w:rFonts w:hint="eastAsia"/>
          <w:color w:val="000000" w:themeColor="text1"/>
          <w:u w:val="none"/>
        </w:rPr>
        <w:t>创建卷</w:t>
      </w:r>
      <w:bookmarkEnd w:id="6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创建卷</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tbl>
            <w:tblPr>
              <w:tblW w:w="82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28"/>
              <w:gridCol w:w="851"/>
              <w:gridCol w:w="6095"/>
            </w:tblGrid>
            <w:tr w:rsidR="008C0031" w:rsidTr="00FD7E99">
              <w:tc>
                <w:tcPr>
                  <w:tcW w:w="803" w:type="pct"/>
                  <w:tcBorders>
                    <w:top w:val="single" w:sz="4" w:space="0" w:color="000000" w:themeColor="text1"/>
                    <w:left w:val="single" w:sz="4" w:space="0" w:color="000000" w:themeColor="text1"/>
                    <w:bottom w:val="single" w:sz="6" w:space="0" w:color="auto"/>
                    <w:right w:val="single" w:sz="6" w:space="0" w:color="auto"/>
                  </w:tcBorders>
                  <w:shd w:val="clear" w:color="auto" w:fill="D9D9D9"/>
                  <w:hideMark/>
                </w:tcPr>
                <w:p w:rsidR="008C0031" w:rsidRDefault="008C0031" w:rsidP="00FD7E99">
                  <w:pPr>
                    <w:pStyle w:val="TableText"/>
                    <w:rPr>
                      <w:b/>
                    </w:rPr>
                  </w:pPr>
                  <w:r>
                    <w:rPr>
                      <w:b/>
                    </w:rPr>
                    <w:t>Name</w:t>
                  </w:r>
                </w:p>
              </w:tc>
              <w:tc>
                <w:tcPr>
                  <w:tcW w:w="4197" w:type="pct"/>
                  <w:gridSpan w:val="2"/>
                  <w:tcBorders>
                    <w:top w:val="single" w:sz="4" w:space="0" w:color="000000" w:themeColor="text1"/>
                    <w:left w:val="single" w:sz="6" w:space="0" w:color="auto"/>
                    <w:bottom w:val="single" w:sz="6" w:space="0" w:color="auto"/>
                    <w:right w:val="single" w:sz="4" w:space="0" w:color="000000" w:themeColor="text1"/>
                  </w:tcBorders>
                  <w:hideMark/>
                </w:tcPr>
                <w:p w:rsidR="008C0031" w:rsidRDefault="008C0031" w:rsidP="00FD7E99">
                  <w:pPr>
                    <w:pStyle w:val="TableText"/>
                  </w:pPr>
                  <w:r>
                    <w:rPr>
                      <w:rFonts w:hint="eastAsia"/>
                    </w:rPr>
                    <w:t>请求正文信息</w:t>
                  </w:r>
                </w:p>
              </w:tc>
            </w:tr>
            <w:tr w:rsidR="008C0031" w:rsidTr="00FD7E99">
              <w:tc>
                <w:tcPr>
                  <w:tcW w:w="803" w:type="pct"/>
                  <w:tcBorders>
                    <w:top w:val="single" w:sz="6" w:space="0" w:color="auto"/>
                    <w:left w:val="single" w:sz="4" w:space="0" w:color="000000" w:themeColor="text1"/>
                    <w:bottom w:val="single" w:sz="6" w:space="0" w:color="auto"/>
                    <w:right w:val="single" w:sz="6" w:space="0" w:color="auto"/>
                  </w:tcBorders>
                  <w:shd w:val="clear" w:color="auto" w:fill="D9D9D9"/>
                  <w:hideMark/>
                </w:tcPr>
                <w:p w:rsidR="008C0031" w:rsidRDefault="008C0031" w:rsidP="00FD7E99">
                  <w:pPr>
                    <w:pStyle w:val="TableText"/>
                    <w:rPr>
                      <w:b/>
                    </w:rPr>
                  </w:pPr>
                  <w:r>
                    <w:rPr>
                      <w:b/>
                    </w:rPr>
                    <w:t>Attribute</w:t>
                  </w:r>
                </w:p>
              </w:tc>
              <w:tc>
                <w:tcPr>
                  <w:tcW w:w="514" w:type="pct"/>
                  <w:tcBorders>
                    <w:top w:val="single" w:sz="6" w:space="0" w:color="auto"/>
                    <w:left w:val="single" w:sz="6" w:space="0" w:color="auto"/>
                    <w:bottom w:val="single" w:sz="6" w:space="0" w:color="auto"/>
                    <w:right w:val="single" w:sz="6" w:space="0" w:color="auto"/>
                  </w:tcBorders>
                  <w:shd w:val="clear" w:color="auto" w:fill="D9D9D9"/>
                  <w:hideMark/>
                </w:tcPr>
                <w:p w:rsidR="008C0031" w:rsidRDefault="008C0031" w:rsidP="00FD7E99">
                  <w:pPr>
                    <w:pStyle w:val="TableText"/>
                    <w:rPr>
                      <w:b/>
                    </w:rPr>
                  </w:pPr>
                  <w:r>
                    <w:rPr>
                      <w:b/>
                    </w:rPr>
                    <w:t>Type</w:t>
                  </w:r>
                </w:p>
              </w:tc>
              <w:tc>
                <w:tcPr>
                  <w:tcW w:w="3684" w:type="pct"/>
                  <w:tcBorders>
                    <w:top w:val="single" w:sz="6" w:space="0" w:color="auto"/>
                    <w:left w:val="single" w:sz="6" w:space="0" w:color="auto"/>
                    <w:bottom w:val="single" w:sz="6" w:space="0" w:color="auto"/>
                    <w:right w:val="single" w:sz="4" w:space="0" w:color="000000" w:themeColor="text1"/>
                  </w:tcBorders>
                  <w:shd w:val="clear" w:color="auto" w:fill="D9D9D9"/>
                  <w:hideMark/>
                </w:tcPr>
                <w:p w:rsidR="008C0031" w:rsidRDefault="008C0031" w:rsidP="00FD7E99">
                  <w:pPr>
                    <w:pStyle w:val="TableText"/>
                    <w:rPr>
                      <w:b/>
                    </w:rPr>
                  </w:pPr>
                  <w:r>
                    <w:rPr>
                      <w:b/>
                    </w:rPr>
                    <w:t>Description</w:t>
                  </w:r>
                </w:p>
              </w:tc>
            </w:tr>
            <w:tr w:rsidR="008C0031" w:rsidTr="00FD7E99">
              <w:tc>
                <w:tcPr>
                  <w:tcW w:w="803"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name</w:t>
                  </w:r>
                </w:p>
              </w:tc>
              <w:tc>
                <w:tcPr>
                  <w:tcW w:w="51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684"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可选。卷名称</w:t>
                  </w:r>
                  <w:r>
                    <w:t>,</w:t>
                  </w:r>
                  <w:r>
                    <w:rPr>
                      <w:rFonts w:hint="eastAsia"/>
                    </w:rPr>
                    <w:t>长度</w:t>
                  </w:r>
                  <w:r>
                    <w:t>[0,256]</w:t>
                  </w:r>
                  <w:r>
                    <w:rPr>
                      <w:rFonts w:hint="eastAsia"/>
                    </w:rPr>
                    <w:t>，可以重复。如果请求中无</w:t>
                  </w:r>
                  <w:r>
                    <w:t>name</w:t>
                  </w:r>
                  <w:r>
                    <w:rPr>
                      <w:rFonts w:hint="eastAsia"/>
                    </w:rPr>
                    <w:t>，或者</w:t>
                  </w:r>
                  <w:r>
                    <w:t>name</w:t>
                  </w:r>
                  <w:r>
                    <w:rPr>
                      <w:rFonts w:hint="eastAsia"/>
                    </w:rPr>
                    <w:t>为</w:t>
                  </w:r>
                  <w:r>
                    <w:rPr>
                      <w:rFonts w:ascii="宋体" w:hAnsi="宋体" w:hint="eastAsia"/>
                    </w:rPr>
                    <w:t>””</w:t>
                  </w:r>
                  <w:r>
                    <w:rPr>
                      <w:rFonts w:hint="eastAsia"/>
                    </w:rPr>
                    <w:t>，则会自动生成</w:t>
                  </w:r>
                  <w:r>
                    <w:t>name</w:t>
                  </w:r>
                  <w:r>
                    <w:rPr>
                      <w:rFonts w:hint="eastAsia"/>
                    </w:rPr>
                    <w:t>。</w:t>
                  </w:r>
                </w:p>
              </w:tc>
            </w:tr>
            <w:tr w:rsidR="008C0031" w:rsidTr="00FD7E99">
              <w:tc>
                <w:tcPr>
                  <w:tcW w:w="803"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quantityGB</w:t>
                  </w:r>
                </w:p>
              </w:tc>
              <w:tc>
                <w:tcPr>
                  <w:tcW w:w="51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integer</w:t>
                  </w:r>
                </w:p>
              </w:tc>
              <w:tc>
                <w:tcPr>
                  <w:tcW w:w="3684"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必选。卷大小</w:t>
                  </w:r>
                  <w:r>
                    <w:t xml:space="preserve">, </w:t>
                  </w:r>
                  <w:r>
                    <w:rPr>
                      <w:rFonts w:hint="eastAsia"/>
                    </w:rPr>
                    <w:t>范围分</w:t>
                  </w:r>
                  <w:r>
                    <w:t>3</w:t>
                  </w:r>
                  <w:r>
                    <w:rPr>
                      <w:rFonts w:hint="eastAsia"/>
                    </w:rPr>
                    <w:t>种规格：</w:t>
                  </w:r>
                </w:p>
                <w:p w:rsidR="008C0031" w:rsidRDefault="008C0031" w:rsidP="00FD7E99">
                  <w:pPr>
                    <w:pStyle w:val="TableText"/>
                  </w:pPr>
                  <w:r>
                    <w:t>advanceSan/local</w:t>
                  </w:r>
                  <w:r>
                    <w:rPr>
                      <w:rFonts w:hint="eastAsia"/>
                    </w:rPr>
                    <w:t>的数据存储，支持</w:t>
                  </w:r>
                  <w:r>
                    <w:t>1G~2048G</w:t>
                  </w:r>
                  <w:r>
                    <w:rPr>
                      <w:rFonts w:hint="eastAsia"/>
                    </w:rPr>
                    <w:t>；</w:t>
                  </w:r>
                  <w:r>
                    <w:t xml:space="preserve">advanceSan </w:t>
                  </w:r>
                  <w:r>
                    <w:rPr>
                      <w:rFonts w:hint="eastAsia"/>
                    </w:rPr>
                    <w:t>设备版本为</w:t>
                  </w:r>
                  <w:r>
                    <w:t>v3</w:t>
                  </w:r>
                  <w:r>
                    <w:rPr>
                      <w:rFonts w:hint="eastAsia"/>
                    </w:rPr>
                    <w:t>时，支持</w:t>
                  </w:r>
                  <w:r>
                    <w:t>1G~255T</w:t>
                  </w:r>
                  <w:r>
                    <w:rPr>
                      <w:rFonts w:hint="eastAsia"/>
                    </w:rPr>
                    <w:t>；</w:t>
                  </w:r>
                  <w:r>
                    <w:t>(KVM</w:t>
                  </w:r>
                  <w:r>
                    <w:rPr>
                      <w:rFonts w:hint="eastAsia"/>
                    </w:rPr>
                    <w:t>未支持</w:t>
                  </w:r>
                  <w:r>
                    <w:t>)</w:t>
                  </w:r>
                </w:p>
                <w:p w:rsidR="008C0031" w:rsidRDefault="008C0031" w:rsidP="00FD7E99">
                  <w:pPr>
                    <w:pStyle w:val="TableText"/>
                  </w:pPr>
                  <w:r>
                    <w:t>FusionStorage Block</w:t>
                  </w:r>
                  <w:r>
                    <w:rPr>
                      <w:rFonts w:hint="eastAsia"/>
                    </w:rPr>
                    <w:t>类型的数据存储，支持</w:t>
                  </w:r>
                  <w:r>
                    <w:t>1G~32768G; LOCALPOME</w:t>
                  </w:r>
                  <w:r>
                    <w:rPr>
                      <w:rFonts w:hint="eastAsia"/>
                    </w:rPr>
                    <w:t>的数据存储，支持</w:t>
                  </w:r>
                  <w:r>
                    <w:t>1G~</w:t>
                  </w:r>
                  <w:r w:rsidR="00F32431">
                    <w:t>16383</w:t>
                  </w:r>
                  <w:r>
                    <w:t>G</w:t>
                  </w:r>
                  <w:r>
                    <w:rPr>
                      <w:rFonts w:hint="eastAsia"/>
                    </w:rPr>
                    <w:t>；</w:t>
                  </w:r>
                </w:p>
                <w:p w:rsidR="008C0031" w:rsidRDefault="008C0031" w:rsidP="00FD7E99">
                  <w:pPr>
                    <w:pStyle w:val="TableText"/>
                  </w:pPr>
                  <w:r>
                    <w:t>san</w:t>
                  </w:r>
                  <w:r>
                    <w:rPr>
                      <w:rFonts w:hint="eastAsia"/>
                    </w:rPr>
                    <w:t>类型的数据存储，支持</w:t>
                  </w:r>
                  <w:r>
                    <w:t>1G~30T</w:t>
                  </w:r>
                  <w:r>
                    <w:rPr>
                      <w:rFonts w:hint="eastAsia"/>
                    </w:rPr>
                    <w:t>；</w:t>
                  </w:r>
                  <w:r>
                    <w:t>(KVM</w:t>
                  </w:r>
                  <w:r>
                    <w:rPr>
                      <w:rFonts w:hint="eastAsia"/>
                    </w:rPr>
                    <w:t>未支持</w:t>
                  </w:r>
                  <w:r>
                    <w:t>)</w:t>
                  </w:r>
                </w:p>
                <w:p w:rsidR="008C0031" w:rsidRDefault="008C0031" w:rsidP="00FD7E99">
                  <w:pPr>
                    <w:pStyle w:val="TableText"/>
                  </w:pPr>
                  <w:r>
                    <w:t>NAS</w:t>
                  </w:r>
                  <w:r>
                    <w:rPr>
                      <w:rFonts w:hint="eastAsia"/>
                    </w:rPr>
                    <w:t>，</w:t>
                  </w:r>
                  <w:r>
                    <w:t>LUNPOME</w:t>
                  </w:r>
                  <w:r>
                    <w:rPr>
                      <w:rFonts w:hint="eastAsia"/>
                    </w:rPr>
                    <w:t>的数据存储，支持</w:t>
                  </w:r>
                  <w:r>
                    <w:t>1G~64T</w:t>
                  </w:r>
                  <w:r>
                    <w:rPr>
                      <w:rFonts w:hint="eastAsia"/>
                    </w:rPr>
                    <w:t>。</w:t>
                  </w:r>
                </w:p>
                <w:p w:rsidR="008C0031" w:rsidRDefault="008C0031" w:rsidP="00FD7E99">
                  <w:pPr>
                    <w:pStyle w:val="TableText"/>
                  </w:pPr>
                  <w:r>
                    <w:t>LUN</w:t>
                  </w:r>
                  <w:r>
                    <w:rPr>
                      <w:rFonts w:hint="eastAsia"/>
                    </w:rPr>
                    <w:t>类型的数据存储，磁盘大小必须和数据存储大小相等。</w:t>
                  </w:r>
                </w:p>
                <w:p w:rsidR="008C0031" w:rsidRDefault="008C0031" w:rsidP="00FD7E99">
                  <w:pPr>
                    <w:pStyle w:val="TableText"/>
                  </w:pPr>
                  <w:r>
                    <w:t xml:space="preserve">iotailor </w:t>
                  </w:r>
                  <w:r>
                    <w:rPr>
                      <w:rFonts w:hint="eastAsia"/>
                    </w:rPr>
                    <w:t>的数据存储，支持</w:t>
                  </w:r>
                  <w:r>
                    <w:t>1G~511G(KVM</w:t>
                  </w:r>
                  <w:r>
                    <w:rPr>
                      <w:rFonts w:hint="eastAsia"/>
                    </w:rPr>
                    <w:t>未支持</w:t>
                  </w:r>
                  <w:r>
                    <w:t>)</w:t>
                  </w:r>
                </w:p>
              </w:tc>
            </w:tr>
            <w:tr w:rsidR="008C0031" w:rsidTr="00FD7E99">
              <w:tc>
                <w:tcPr>
                  <w:tcW w:w="803"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datastoreUrn</w:t>
                  </w:r>
                </w:p>
              </w:tc>
              <w:tc>
                <w:tcPr>
                  <w:tcW w:w="51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684"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必选。数据存储的</w:t>
                  </w:r>
                  <w:r>
                    <w:t>URN</w:t>
                  </w:r>
                  <w:r>
                    <w:rPr>
                      <w:rFonts w:hint="eastAsia"/>
                    </w:rPr>
                    <w:t>。（主机容灾时此选项由映射关系指定）</w:t>
                  </w:r>
                </w:p>
              </w:tc>
            </w:tr>
            <w:tr w:rsidR="008C0031" w:rsidTr="00FD7E99">
              <w:tc>
                <w:tcPr>
                  <w:tcW w:w="803"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uuid</w:t>
                  </w:r>
                </w:p>
              </w:tc>
              <w:tc>
                <w:tcPr>
                  <w:tcW w:w="51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684"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可选。容灾场景创卷时必选</w:t>
                  </w:r>
                </w:p>
              </w:tc>
            </w:tr>
            <w:tr w:rsidR="008C0031" w:rsidTr="00FD7E99">
              <w:tc>
                <w:tcPr>
                  <w:tcW w:w="803"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isThin</w:t>
                  </w:r>
                </w:p>
              </w:tc>
              <w:tc>
                <w:tcPr>
                  <w:tcW w:w="51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boolean</w:t>
                  </w:r>
                </w:p>
              </w:tc>
              <w:tc>
                <w:tcPr>
                  <w:tcW w:w="3684"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可选。是否瘦分配。默认</w:t>
                  </w:r>
                  <w:r>
                    <w:t>false</w:t>
                  </w:r>
                </w:p>
              </w:tc>
            </w:tr>
            <w:tr w:rsidR="008C0031" w:rsidTr="00FD7E99">
              <w:tc>
                <w:tcPr>
                  <w:tcW w:w="803"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type</w:t>
                  </w:r>
                </w:p>
              </w:tc>
              <w:tc>
                <w:tcPr>
                  <w:tcW w:w="51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string</w:t>
                  </w:r>
                </w:p>
              </w:tc>
              <w:tc>
                <w:tcPr>
                  <w:tcW w:w="3684"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必选。卷类型：</w:t>
                  </w:r>
                </w:p>
                <w:p w:rsidR="008C0031" w:rsidRDefault="008C0031" w:rsidP="00FD7E99">
                  <w:pPr>
                    <w:pStyle w:val="TableText"/>
                  </w:pPr>
                  <w:r>
                    <w:rPr>
                      <w:rFonts w:hint="eastAsia"/>
                    </w:rPr>
                    <w:t>普通</w:t>
                  </w:r>
                  <w:r>
                    <w:t>normal(KVM</w:t>
                  </w:r>
                  <w:r>
                    <w:rPr>
                      <w:rFonts w:hint="eastAsia"/>
                    </w:rPr>
                    <w:t>未支持裸设备映射普通磁盘卷</w:t>
                  </w:r>
                  <w:r>
                    <w:t>)</w:t>
                  </w:r>
                </w:p>
                <w:p w:rsidR="008C0031" w:rsidRDefault="008C0031" w:rsidP="00FD7E99">
                  <w:pPr>
                    <w:pStyle w:val="TableText"/>
                  </w:pPr>
                  <w:r>
                    <w:rPr>
                      <w:rFonts w:hint="eastAsia"/>
                    </w:rPr>
                    <w:t>共享卷</w:t>
                  </w:r>
                  <w:r>
                    <w:t>share</w:t>
                  </w:r>
                </w:p>
              </w:tc>
            </w:tr>
            <w:tr w:rsidR="008C0031" w:rsidTr="00FD7E99">
              <w:tc>
                <w:tcPr>
                  <w:tcW w:w="803"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indepDisk</w:t>
                  </w:r>
                </w:p>
              </w:tc>
              <w:tc>
                <w:tcPr>
                  <w:tcW w:w="51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boolean</w:t>
                  </w:r>
                </w:p>
              </w:tc>
              <w:tc>
                <w:tcPr>
                  <w:tcW w:w="3684"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可选。是否为独立磁盘。默认为否</w:t>
                  </w:r>
                  <w:r>
                    <w:t>(false)</w:t>
                  </w:r>
                  <w:r>
                    <w:rPr>
                      <w:rFonts w:hint="eastAsia"/>
                    </w:rPr>
                    <w:t>，表示卷受快照影响。块存储只支持独立磁盘</w:t>
                  </w:r>
                  <w:r>
                    <w:t>(</w:t>
                  </w:r>
                  <w:r>
                    <w:rPr>
                      <w:rFonts w:hint="eastAsia"/>
                    </w:rPr>
                    <w:t>块存储会把此字段修改成默认值：</w:t>
                  </w:r>
                  <w:r>
                    <w:t>true)</w:t>
                  </w:r>
                </w:p>
              </w:tc>
            </w:tr>
            <w:tr w:rsidR="008C0031" w:rsidTr="00FD7E99">
              <w:tc>
                <w:tcPr>
                  <w:tcW w:w="803"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persistentDisk</w:t>
                  </w:r>
                </w:p>
              </w:tc>
              <w:tc>
                <w:tcPr>
                  <w:tcW w:w="51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boolean</w:t>
                  </w:r>
                </w:p>
              </w:tc>
              <w:tc>
                <w:tcPr>
                  <w:tcW w:w="3684"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可选。是否持久化磁盘。默认为是</w:t>
                  </w:r>
                  <w:r>
                    <w:t>(true)</w:t>
                  </w:r>
                  <w:r>
                    <w:rPr>
                      <w:rFonts w:hint="eastAsia"/>
                    </w:rPr>
                    <w:t>，表示卷为持久化磁盘。</w:t>
                  </w:r>
                </w:p>
              </w:tc>
            </w:tr>
            <w:tr w:rsidR="008C0031" w:rsidTr="00FD7E99">
              <w:tc>
                <w:tcPr>
                  <w:tcW w:w="803"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volType</w:t>
                  </w:r>
                </w:p>
              </w:tc>
              <w:tc>
                <w:tcPr>
                  <w:tcW w:w="51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integer</w:t>
                  </w:r>
                </w:p>
              </w:tc>
              <w:tc>
                <w:tcPr>
                  <w:tcW w:w="3684"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条件可选。磁盘类型参数，默认为</w:t>
                  </w:r>
                  <w:r>
                    <w:t>0</w:t>
                  </w:r>
                  <w:r>
                    <w:rPr>
                      <w:rFonts w:hint="eastAsia"/>
                    </w:rPr>
                    <w:t>，取值为：</w:t>
                  </w:r>
                </w:p>
                <w:p w:rsidR="008C0031" w:rsidRDefault="008C0031" w:rsidP="00FD7E99">
                  <w:pPr>
                    <w:pStyle w:val="TableText"/>
                  </w:pPr>
                  <w:r>
                    <w:t>0</w:t>
                  </w:r>
                  <w:r>
                    <w:rPr>
                      <w:rFonts w:hint="eastAsia"/>
                    </w:rPr>
                    <w:t>：普通卷</w:t>
                  </w:r>
                </w:p>
                <w:p w:rsidR="008C0031" w:rsidRDefault="008C0031" w:rsidP="00FD7E99">
                  <w:pPr>
                    <w:pStyle w:val="TableText"/>
                  </w:pPr>
                  <w:r>
                    <w:t>1</w:t>
                  </w:r>
                  <w:r>
                    <w:rPr>
                      <w:rFonts w:hint="eastAsia"/>
                    </w:rPr>
                    <w:t>：延迟置零卷</w:t>
                  </w:r>
                </w:p>
                <w:p w:rsidR="008C0031" w:rsidRDefault="008C0031" w:rsidP="00FD7E99">
                  <w:pPr>
                    <w:pStyle w:val="TableText"/>
                  </w:pPr>
                  <w:r>
                    <w:t>2</w:t>
                  </w:r>
                  <w:r>
                    <w:rPr>
                      <w:rFonts w:hint="eastAsia"/>
                    </w:rPr>
                    <w:t>：稀疏卷</w:t>
                  </w:r>
                  <w:r>
                    <w:t>(KVM</w:t>
                  </w:r>
                  <w:r>
                    <w:rPr>
                      <w:rFonts w:hint="eastAsia"/>
                    </w:rPr>
                    <w:t>未支持</w:t>
                  </w:r>
                  <w:r>
                    <w:t>)</w:t>
                  </w:r>
                </w:p>
                <w:p w:rsidR="008C0031" w:rsidRDefault="008C0031" w:rsidP="00FD7E99">
                  <w:pPr>
                    <w:pStyle w:val="TableText"/>
                  </w:pPr>
                  <w:r>
                    <w:rPr>
                      <w:rFonts w:hint="eastAsia"/>
                    </w:rPr>
                    <w:t>当</w:t>
                  </w:r>
                  <w:r>
                    <w:t>isThin</w:t>
                  </w:r>
                  <w:r>
                    <w:rPr>
                      <w:rFonts w:hint="eastAsia"/>
                    </w:rPr>
                    <w:t>参数为</w:t>
                  </w:r>
                  <w:r>
                    <w:t>false</w:t>
                  </w:r>
                  <w:r>
                    <w:rPr>
                      <w:rFonts w:hint="eastAsia"/>
                    </w:rPr>
                    <w:t>时生效，在</w:t>
                  </w:r>
                  <w:r>
                    <w:t>isthin</w:t>
                  </w:r>
                  <w:r>
                    <w:rPr>
                      <w:rFonts w:hint="eastAsia"/>
                    </w:rPr>
                    <w:t>参数为</w:t>
                  </w:r>
                  <w:r>
                    <w:t>true</w:t>
                  </w:r>
                  <w:r>
                    <w:rPr>
                      <w:rFonts w:hint="eastAsia"/>
                    </w:rPr>
                    <w:t>时失效。</w:t>
                  </w:r>
                </w:p>
              </w:tc>
            </w:tr>
            <w:tr w:rsidR="008C0031" w:rsidTr="00FD7E99">
              <w:tc>
                <w:tcPr>
                  <w:tcW w:w="803"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8C0031" w:rsidRDefault="008C0031" w:rsidP="00FD7E99">
                  <w:pPr>
                    <w:pStyle w:val="TableText"/>
                  </w:pPr>
                  <w:r>
                    <w:t>pvscsiSupport</w:t>
                  </w:r>
                </w:p>
              </w:tc>
              <w:tc>
                <w:tcPr>
                  <w:tcW w:w="514" w:type="pct"/>
                  <w:tcBorders>
                    <w:top w:val="single" w:sz="6" w:space="0" w:color="auto"/>
                    <w:left w:val="single" w:sz="6" w:space="0" w:color="auto"/>
                    <w:bottom w:val="single" w:sz="6" w:space="0" w:color="auto"/>
                    <w:right w:val="single" w:sz="6" w:space="0" w:color="auto"/>
                  </w:tcBorders>
                  <w:shd w:val="clear" w:color="auto" w:fill="FFFFFF"/>
                  <w:hideMark/>
                </w:tcPr>
                <w:p w:rsidR="008C0031" w:rsidRDefault="008C0031" w:rsidP="00FD7E99">
                  <w:pPr>
                    <w:pStyle w:val="TableText"/>
                  </w:pPr>
                  <w:r>
                    <w:t>integer</w:t>
                  </w:r>
                </w:p>
              </w:tc>
              <w:tc>
                <w:tcPr>
                  <w:tcW w:w="3684"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8C0031" w:rsidRDefault="008C0031" w:rsidP="00FD7E99">
                  <w:pPr>
                    <w:pStyle w:val="TableText"/>
                  </w:pPr>
                  <w:r>
                    <w:rPr>
                      <w:rFonts w:hint="eastAsia"/>
                    </w:rPr>
                    <w:t>可选。取值范围</w:t>
                  </w:r>
                  <w:r>
                    <w:t>[0,1]</w:t>
                  </w:r>
                  <w:r>
                    <w:rPr>
                      <w:rFonts w:hint="eastAsia"/>
                    </w:rPr>
                    <w:t>，</w:t>
                  </w:r>
                  <w:r>
                    <w:t xml:space="preserve"> 0</w:t>
                  </w:r>
                  <w:r>
                    <w:rPr>
                      <w:rFonts w:hint="eastAsia"/>
                    </w:rPr>
                    <w:t>代表不支持裸设备映射，</w:t>
                  </w:r>
                  <w:r>
                    <w:t>1</w:t>
                  </w:r>
                  <w:r>
                    <w:rPr>
                      <w:rFonts w:hint="eastAsia"/>
                    </w:rPr>
                    <w:t>代表支持裸设备映射；裸设备映射数据存储默认值为</w:t>
                  </w:r>
                  <w:r>
                    <w:t>1</w:t>
                  </w:r>
                  <w:r>
                    <w:rPr>
                      <w:rFonts w:hint="eastAsia"/>
                    </w:rPr>
                    <w:t>，其他默认值为</w:t>
                  </w:r>
                  <w:r>
                    <w:t>0</w:t>
                  </w:r>
                  <w:r>
                    <w:rPr>
                      <w:rFonts w:hint="eastAsia"/>
                    </w:rPr>
                    <w:t>。</w:t>
                  </w:r>
                </w:p>
                <w:p w:rsidR="008C0031" w:rsidRDefault="008C0031" w:rsidP="00FD7E99">
                  <w:pPr>
                    <w:pStyle w:val="TableText"/>
                  </w:pPr>
                  <w:r>
                    <w:rPr>
                      <w:rFonts w:hint="eastAsia"/>
                    </w:rPr>
                    <w:t>当为</w:t>
                  </w:r>
                  <w:r>
                    <w:t>FusionStorage Block</w:t>
                  </w:r>
                  <w:r>
                    <w:rPr>
                      <w:rFonts w:hint="eastAsia"/>
                    </w:rPr>
                    <w:t>、</w:t>
                  </w:r>
                  <w:r>
                    <w:t>V3</w:t>
                  </w:r>
                  <w:r>
                    <w:rPr>
                      <w:rFonts w:hint="eastAsia"/>
                    </w:rPr>
                    <w:t>版本的</w:t>
                  </w:r>
                  <w:r>
                    <w:t>advanceSan</w:t>
                  </w:r>
                  <w:r>
                    <w:rPr>
                      <w:rFonts w:hint="eastAsia"/>
                    </w:rPr>
                    <w:t>或裸设备映射数据存储时，可以设置为</w:t>
                  </w:r>
                  <w:r>
                    <w:t>1</w:t>
                  </w:r>
                  <w:r>
                    <w:rPr>
                      <w:rFonts w:hint="eastAsia"/>
                    </w:rPr>
                    <w:t>。</w:t>
                  </w:r>
                  <w:r>
                    <w:t>(</w:t>
                  </w:r>
                  <w:r>
                    <w:rPr>
                      <w:rFonts w:hint="eastAsia"/>
                    </w:rPr>
                    <w:t>后两者</w:t>
                  </w:r>
                  <w:r>
                    <w:t>KVM</w:t>
                  </w:r>
                  <w:r>
                    <w:rPr>
                      <w:rFonts w:hint="eastAsia"/>
                    </w:rPr>
                    <w:t>未支持</w:t>
                  </w:r>
                  <w:r>
                    <w:t>)</w:t>
                  </w:r>
                </w:p>
              </w:tc>
            </w:tr>
            <w:tr w:rsidR="008C0031" w:rsidTr="00FD7E99">
              <w:tc>
                <w:tcPr>
                  <w:tcW w:w="803" w:type="pct"/>
                  <w:tcBorders>
                    <w:top w:val="single" w:sz="6" w:space="0" w:color="auto"/>
                    <w:left w:val="single" w:sz="4" w:space="0" w:color="000000" w:themeColor="text1"/>
                    <w:bottom w:val="single" w:sz="4" w:space="0" w:color="auto"/>
                    <w:right w:val="single" w:sz="6" w:space="0" w:color="auto"/>
                  </w:tcBorders>
                  <w:shd w:val="clear" w:color="auto" w:fill="FFFFFF"/>
                  <w:hideMark/>
                </w:tcPr>
                <w:p w:rsidR="008C0031" w:rsidRDefault="008C0031" w:rsidP="00FD7E99">
                  <w:pPr>
                    <w:pStyle w:val="TableText"/>
                  </w:pPr>
                  <w:r>
                    <w:t>customProperties</w:t>
                  </w:r>
                </w:p>
              </w:tc>
              <w:tc>
                <w:tcPr>
                  <w:tcW w:w="514" w:type="pct"/>
                  <w:tcBorders>
                    <w:top w:val="single" w:sz="6" w:space="0" w:color="auto"/>
                    <w:left w:val="single" w:sz="6" w:space="0" w:color="auto"/>
                    <w:bottom w:val="single" w:sz="4" w:space="0" w:color="auto"/>
                    <w:right w:val="single" w:sz="6" w:space="0" w:color="auto"/>
                  </w:tcBorders>
                  <w:shd w:val="clear" w:color="auto" w:fill="FFFFFF"/>
                  <w:hideMark/>
                </w:tcPr>
                <w:p w:rsidR="008C0031" w:rsidRDefault="008C0031" w:rsidP="00FD7E99">
                  <w:pPr>
                    <w:pStyle w:val="TableText"/>
                  </w:pPr>
                  <w:r>
                    <w:t>Map&lt;String, String&gt;</w:t>
                  </w:r>
                </w:p>
              </w:tc>
              <w:tc>
                <w:tcPr>
                  <w:tcW w:w="3684" w:type="pct"/>
                  <w:tcBorders>
                    <w:top w:val="single" w:sz="6" w:space="0" w:color="auto"/>
                    <w:left w:val="single" w:sz="6" w:space="0" w:color="auto"/>
                    <w:bottom w:val="single" w:sz="4" w:space="0" w:color="auto"/>
                    <w:right w:val="single" w:sz="4" w:space="0" w:color="000000" w:themeColor="text1"/>
                  </w:tcBorders>
                  <w:shd w:val="clear" w:color="auto" w:fill="FFFFFF"/>
                  <w:hideMark/>
                </w:tcPr>
                <w:p w:rsidR="008C0031" w:rsidRDefault="008C0031" w:rsidP="00FD7E99">
                  <w:pPr>
                    <w:pStyle w:val="TableText"/>
                  </w:pPr>
                  <w:r>
                    <w:rPr>
                      <w:rFonts w:hint="eastAsia"/>
                    </w:rPr>
                    <w:t>每个卷的自定义属性数量不得超过</w:t>
                  </w:r>
                  <w:r>
                    <w:t>10</w:t>
                  </w:r>
                  <w:r>
                    <w:rPr>
                      <w:rFonts w:hint="eastAsia"/>
                    </w:rPr>
                    <w:t>个，属性名称最多</w:t>
                  </w:r>
                  <w:r>
                    <w:t>128</w:t>
                  </w:r>
                  <w:r>
                    <w:rPr>
                      <w:rFonts w:hint="eastAsia"/>
                    </w:rPr>
                    <w:t>个字符，属性值最多</w:t>
                  </w:r>
                  <w:r>
                    <w:t>256</w:t>
                  </w:r>
                  <w:r>
                    <w:rPr>
                      <w:rFonts w:hint="eastAsia"/>
                    </w:rPr>
                    <w:t>个字符。可通过将指定自定义属性的值设置为空以删除相应自定义属性。</w:t>
                  </w:r>
                </w:p>
              </w:tc>
            </w:tr>
          </w:tbl>
          <w:p w:rsidR="008C0031" w:rsidRDefault="008C0031" w:rsidP="00FD7E99">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62"/>
              <w:gridCol w:w="1105"/>
              <w:gridCol w:w="5245"/>
            </w:tblGrid>
            <w:tr w:rsidR="008C0031" w:rsidTr="00FD7E99">
              <w:tc>
                <w:tcPr>
                  <w:tcW w:w="118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3820"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c>
                <w:tcPr>
                  <w:tcW w:w="118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6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15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1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66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15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创建成功的卷</w:t>
                  </w:r>
                  <w:r>
                    <w:t>URN</w:t>
                  </w:r>
                </w:p>
              </w:tc>
            </w:tr>
            <w:tr w:rsidR="008C0031" w:rsidTr="00FD7E99">
              <w:tc>
                <w:tcPr>
                  <w:tcW w:w="11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uri</w:t>
                  </w:r>
                </w:p>
              </w:tc>
              <w:tc>
                <w:tcPr>
                  <w:tcW w:w="66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15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w:t>
                  </w:r>
                  <w:r>
                    <w:t>uri</w:t>
                  </w:r>
                </w:p>
              </w:tc>
            </w:tr>
            <w:tr w:rsidR="008C0031" w:rsidTr="00FD7E99">
              <w:tc>
                <w:tcPr>
                  <w:tcW w:w="11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taskUrn</w:t>
                  </w:r>
                </w:p>
              </w:tc>
              <w:tc>
                <w:tcPr>
                  <w:tcW w:w="66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15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任务</w:t>
                  </w:r>
                  <w:r>
                    <w:t>urn</w:t>
                  </w:r>
                </w:p>
              </w:tc>
            </w:tr>
            <w:tr w:rsidR="008C0031" w:rsidTr="00FD7E99">
              <w:tc>
                <w:tcPr>
                  <w:tcW w:w="11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taskUri</w:t>
                  </w:r>
                </w:p>
              </w:tc>
              <w:tc>
                <w:tcPr>
                  <w:tcW w:w="66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15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任务</w:t>
                  </w:r>
                  <w:r>
                    <w:t>uri</w:t>
                  </w: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Post &lt;vol_uri&gt; HTTP/1.1</w:t>
            </w:r>
          </w:p>
          <w:p w:rsidR="008C0031" w:rsidRDefault="008C0031" w:rsidP="00FD7E99">
            <w:pPr>
              <w:pStyle w:val="TableText"/>
              <w:rPr>
                <w:b/>
              </w:rPr>
            </w:pPr>
            <w:r>
              <w:t>Host: https://&lt;</w:t>
            </w:r>
            <w:r>
              <w:rPr>
                <w:b/>
              </w:rPr>
              <w:t>ip</w:t>
            </w:r>
            <w:r>
              <w:t>&gt;:&lt;</w:t>
            </w:r>
            <w:r>
              <w:rPr>
                <w:b/>
              </w:rPr>
              <w:t>port&gt;</w:t>
            </w:r>
          </w:p>
          <w:p w:rsidR="008C0031" w:rsidRDefault="008C0031" w:rsidP="00FD7E99">
            <w:pPr>
              <w:pStyle w:val="TableText"/>
            </w:pPr>
            <w:r>
              <w:t>Content-Type: application/json; charset=UTF-8</w:t>
            </w:r>
          </w:p>
          <w:p w:rsidR="008C0031" w:rsidRDefault="008C0031" w:rsidP="00FD7E99">
            <w:pPr>
              <w:pStyle w:val="TableText"/>
            </w:pPr>
            <w:r>
              <w:t>Accept: application/json;version=&lt;version&gt;; charset=UTF-8</w:t>
            </w:r>
          </w:p>
          <w:p w:rsidR="008C0031" w:rsidRDefault="008C0031" w:rsidP="00FD7E99">
            <w:pPr>
              <w:pStyle w:val="TableText"/>
            </w:pPr>
            <w:r>
              <w:t xml:space="preserve">X-Auth-Token: </w:t>
            </w:r>
            <w:r>
              <w:rPr>
                <w:b/>
              </w:rPr>
              <w:t>&lt;Authen_TOKEN&gt;</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"name":string,</w:t>
            </w:r>
          </w:p>
          <w:p w:rsidR="008C0031" w:rsidRDefault="008C0031" w:rsidP="00FD7E99">
            <w:pPr>
              <w:pStyle w:val="TableText"/>
            </w:pPr>
            <w:r>
              <w:t xml:space="preserve">   "quantityGB":integer,</w:t>
            </w:r>
          </w:p>
          <w:p w:rsidR="008C0031" w:rsidRDefault="008C0031" w:rsidP="00FD7E99">
            <w:pPr>
              <w:pStyle w:val="TableText"/>
            </w:pPr>
            <w:r>
              <w:t xml:space="preserve">   "datastoreUrn":string,</w:t>
            </w:r>
          </w:p>
          <w:p w:rsidR="008C0031" w:rsidRDefault="008C0031" w:rsidP="00FD7E99">
            <w:pPr>
              <w:pStyle w:val="TableText"/>
            </w:pPr>
            <w:r>
              <w:t xml:space="preserve">   "uuid":string,</w:t>
            </w:r>
          </w:p>
          <w:p w:rsidR="008C0031" w:rsidRDefault="008C0031" w:rsidP="00FD7E99">
            <w:pPr>
              <w:pStyle w:val="TableText"/>
            </w:pPr>
            <w:r>
              <w:t xml:space="preserve">   "isThin":boolean,         </w:t>
            </w:r>
          </w:p>
          <w:p w:rsidR="008C0031" w:rsidRDefault="008C0031" w:rsidP="00FD7E99">
            <w:pPr>
              <w:pStyle w:val="TableText"/>
            </w:pPr>
            <w:r>
              <w:t xml:space="preserve">   "type":string,</w:t>
            </w:r>
          </w:p>
          <w:p w:rsidR="008C0031" w:rsidRDefault="008C0031" w:rsidP="00FD7E99">
            <w:pPr>
              <w:pStyle w:val="TableText"/>
            </w:pPr>
            <w:r>
              <w:t xml:space="preserve">   "indepDisk":boolean,</w:t>
            </w:r>
          </w:p>
          <w:p w:rsidR="008C0031" w:rsidRDefault="008C0031" w:rsidP="00FD7E99">
            <w:pPr>
              <w:pStyle w:val="TableText"/>
            </w:pPr>
            <w:r>
              <w:t xml:space="preserve">   "persistentDisk":boolean,</w:t>
            </w:r>
          </w:p>
          <w:p w:rsidR="008C0031" w:rsidRDefault="008C0031" w:rsidP="00FD7E99">
            <w:pPr>
              <w:pStyle w:val="TableText"/>
            </w:pPr>
            <w:r>
              <w:t xml:space="preserve">   "volType":integer</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OKAY</w:t>
            </w:r>
          </w:p>
          <w:p w:rsidR="008C0031" w:rsidRDefault="008C0031" w:rsidP="00FD7E99">
            <w:pPr>
              <w:pStyle w:val="TableText"/>
            </w:pPr>
            <w:r>
              <w:t>Date: Mon, 12 Nov 2007 15:55:01 GMT</w:t>
            </w:r>
          </w:p>
          <w:p w:rsidR="008C0031" w:rsidRDefault="008C0031" w:rsidP="00FD7E99">
            <w:pPr>
              <w:pStyle w:val="TableText"/>
            </w:pPr>
            <w:r>
              <w:t xml:space="preserve">Content-Length: </w:t>
            </w:r>
            <w:r>
              <w:rPr>
                <w:b/>
              </w:rPr>
              <w:t>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 xml:space="preserve">{   </w:t>
            </w:r>
          </w:p>
          <w:p w:rsidR="008C0031" w:rsidRDefault="008C0031" w:rsidP="00FD7E99">
            <w:pPr>
              <w:pStyle w:val="TableText"/>
            </w:pPr>
            <w:r>
              <w:t xml:space="preserve">   "urn":string,</w:t>
            </w:r>
            <w:r>
              <w:tab/>
            </w:r>
            <w:r>
              <w:tab/>
              <w:t>// eg: urn:sites:1:volumes:1</w:t>
            </w:r>
          </w:p>
          <w:p w:rsidR="008C0031" w:rsidRDefault="008C0031" w:rsidP="00FD7E99">
            <w:pPr>
              <w:pStyle w:val="TableText"/>
            </w:pPr>
            <w:r>
              <w:t xml:space="preserve">   "uri":string,</w:t>
            </w:r>
            <w:r>
              <w:tab/>
            </w:r>
            <w:r>
              <w:tab/>
              <w:t>// eg: /service/sites/1/volumes/1</w:t>
            </w:r>
          </w:p>
          <w:p w:rsidR="008C0031" w:rsidRDefault="008C0031" w:rsidP="00FD7E99">
            <w:pPr>
              <w:pStyle w:val="TableText"/>
            </w:pPr>
            <w:r>
              <w:t xml:space="preserve">   "taskUrn":string,</w:t>
            </w:r>
            <w:r>
              <w:tab/>
              <w:t>// eg: "service:sites:1:tasks:759"</w:t>
            </w:r>
          </w:p>
          <w:p w:rsidR="008C0031" w:rsidRDefault="008C0031" w:rsidP="00FD7E99">
            <w:pPr>
              <w:pStyle w:val="TableText"/>
            </w:pPr>
            <w:r>
              <w:t xml:space="preserve">   "taskUri":string</w:t>
            </w:r>
            <w:r>
              <w:tab/>
            </w:r>
            <w:r>
              <w:tab/>
              <w:t>// eg: "service/sites/1/tasks/759"</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tcPr>
          <w:tbl>
            <w:tblPr>
              <w:tblStyle w:val="ab"/>
              <w:tblW w:w="0" w:type="dxa"/>
              <w:tblLayout w:type="fixed"/>
              <w:tblLook w:val="04A0" w:firstRow="1" w:lastRow="0" w:firstColumn="1" w:lastColumn="0" w:noHBand="0" w:noVBand="1"/>
            </w:tblPr>
            <w:tblGrid>
              <w:gridCol w:w="1954"/>
              <w:gridCol w:w="2126"/>
              <w:gridCol w:w="4289"/>
            </w:tblGrid>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 xml:space="preserve">   http</w:t>
                  </w:r>
                  <w:r>
                    <w:rPr>
                      <w:rFonts w:hint="eastAsia"/>
                    </w:rPr>
                    <w:t>错误码</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10000012</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入参</w:t>
                  </w:r>
                  <w:r>
                    <w:t>name</w:t>
                  </w:r>
                  <w:r>
                    <w:rPr>
                      <w:rFonts w:hint="eastAsia"/>
                    </w:rPr>
                    <w:t>非法</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10410002</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存储类型错误。</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10410003</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存储资源不足。</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10410006</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数据存储不存在。</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10420002</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磁盘类型错误。</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10420006</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磁盘大小错误。</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10420045</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当前存储类型不支持创建精简磁盘。</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10410052</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数据存储状态异常。</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10420036</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共享磁盘必须是不受快照影响磁盘。</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10420068</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共享磁盘的配置模式不能为精简或普通延迟置零方式。</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10420001</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磁盘</w:t>
                  </w:r>
                  <w:r>
                    <w:t>ID</w:t>
                  </w:r>
                  <w:r>
                    <w:rPr>
                      <w:rFonts w:hint="eastAsia"/>
                    </w:rPr>
                    <w:t>为空。</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10420069</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当前存储类型不支持创建普通延迟置零磁盘。</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10420072</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共享磁盘不能为后置备延迟置零磁盘。</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10420083</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裸设备映射数据存储上只能创建裸设备映射磁盘，此磁盘类型是共享，配置模式是普通，不受快照影响，持久，拥有全部数据存储空间。</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10420075</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块存储的卷</w:t>
                  </w:r>
                  <w:r>
                    <w:t>URL</w:t>
                  </w:r>
                  <w:r>
                    <w:rPr>
                      <w:rFonts w:hint="eastAsia"/>
                    </w:rPr>
                    <w:t>超过了最大长度，请删除容量较小的磁盘，再进行创建磁盘。</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10420066</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当前存类型只支持创建精简磁盘。</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10410154</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数据存储是只读或者恢复中，请稍后重试。</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10420124</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磁盘已经存在。</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BF2C37">
                  <w:pPr>
                    <w:pStyle w:val="TableText"/>
                    <w:ind w:left="780"/>
                  </w:pPr>
                  <w:r>
                    <w:t>10400009</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t>FusionStorage</w:t>
                  </w:r>
                  <w:r>
                    <w:rPr>
                      <w:rFonts w:hint="eastAsia"/>
                    </w:rPr>
                    <w:t>系统繁忙，请稍后重试。</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10420107</w:t>
                  </w:r>
                </w:p>
              </w:tc>
              <w:tc>
                <w:tcPr>
                  <w:tcW w:w="42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裸设备映射数据存储上只能创建裸设备映射磁盘，此磁盘类型是共享，配置模式是普通，不受快照影响，持久，拥有全部数据存储空间。</w:t>
                  </w:r>
                </w:p>
              </w:tc>
            </w:tr>
          </w:tbl>
          <w:p w:rsidR="008C0031" w:rsidRDefault="008C0031" w:rsidP="00FD7E99">
            <w:pPr>
              <w:pStyle w:val="TableText"/>
            </w:pPr>
          </w:p>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异步任务错误码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90"/>
              <w:gridCol w:w="5489"/>
            </w:tblGrid>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11000000</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系统内部异常，请联系技术支持人员。</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10420004</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卷不存在</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10410006</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数据存储不存在</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10420035</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t>SMI-S</w:t>
                  </w:r>
                  <w:r>
                    <w:rPr>
                      <w:rFonts w:hint="eastAsia"/>
                    </w:rPr>
                    <w:t>服务异常，请登录</w:t>
                  </w:r>
                  <w:r>
                    <w:t>SAN</w:t>
                  </w:r>
                  <w:r>
                    <w:rPr>
                      <w:rFonts w:hint="eastAsia"/>
                    </w:rPr>
                    <w:t>设备进行排查。</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10800104</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发送消息到主机失败</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10420158</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连接</w:t>
                  </w:r>
                  <w:r>
                    <w:t>FusionStorage</w:t>
                  </w:r>
                  <w:r>
                    <w:rPr>
                      <w:rFonts w:hint="eastAsia"/>
                    </w:rPr>
                    <w:t>失败，可能是以下原因：主机管理平面连接中断，或主机上没有</w:t>
                  </w:r>
                  <w:r>
                    <w:t>FSA</w:t>
                  </w:r>
                  <w:r>
                    <w:rPr>
                      <w:rFonts w:hint="eastAsia"/>
                    </w:rPr>
                    <w:t>进程。</w:t>
                  </w:r>
                </w:p>
              </w:tc>
            </w:tr>
          </w:tbl>
          <w:p w:rsidR="008C0031" w:rsidRDefault="008C0031" w:rsidP="00FD7E99">
            <w:pPr>
              <w:pStyle w:val="TableText"/>
            </w:pPr>
          </w:p>
        </w:tc>
      </w:tr>
    </w:tbl>
    <w:p w:rsidR="008C0031" w:rsidRDefault="008C0031" w:rsidP="008C0031">
      <w:pPr>
        <w:rPr>
          <w:rFonts w:eastAsiaTheme="minorEastAsia" w:cs="Times New Roman"/>
        </w:rPr>
      </w:pPr>
    </w:p>
    <w:p w:rsidR="008C0031" w:rsidRPr="00B52099" w:rsidRDefault="008C0031" w:rsidP="00601C4D">
      <w:pPr>
        <w:pStyle w:val="31"/>
        <w:numPr>
          <w:ilvl w:val="2"/>
          <w:numId w:val="40"/>
        </w:numPr>
        <w:rPr>
          <w:color w:val="000000" w:themeColor="text1"/>
          <w:u w:val="none"/>
        </w:rPr>
      </w:pPr>
      <w:bookmarkStart w:id="64" w:name="_Toc28629676"/>
      <w:r w:rsidRPr="00B52099">
        <w:rPr>
          <w:rFonts w:hint="eastAsia"/>
          <w:color w:val="000000" w:themeColor="text1"/>
          <w:u w:val="none"/>
        </w:rPr>
        <w:t>删除卷</w:t>
      </w:r>
      <w:bookmarkEnd w:id="6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删除卷</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hemeColor="text1"/>
            </w:tcBorders>
          </w:tcPr>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79"/>
              <w:gridCol w:w="852"/>
              <w:gridCol w:w="5953"/>
            </w:tblGrid>
            <w:tr w:rsidR="008C0031" w:rsidTr="00FD7E99">
              <w:tc>
                <w:tcPr>
                  <w:tcW w:w="89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107"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w:t>
                  </w:r>
                  <w:r>
                    <w:t>uri</w:t>
                  </w:r>
                  <w:r>
                    <w:rPr>
                      <w:rFonts w:hint="eastAsia"/>
                    </w:rPr>
                    <w:t>描述</w:t>
                  </w:r>
                </w:p>
              </w:tc>
            </w:tr>
            <w:tr w:rsidR="008C0031" w:rsidTr="00FD7E99">
              <w:tc>
                <w:tcPr>
                  <w:tcW w:w="89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1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59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893"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isFormat</w:t>
                  </w:r>
                </w:p>
              </w:tc>
              <w:tc>
                <w:tcPr>
                  <w:tcW w:w="514"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integer</w:t>
                  </w:r>
                </w:p>
              </w:tc>
              <w:tc>
                <w:tcPr>
                  <w:tcW w:w="3594"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可选。表示是否安全删除。默认为</w:t>
                  </w:r>
                  <w:r>
                    <w:t>0</w:t>
                  </w:r>
                  <w:r>
                    <w:rPr>
                      <w:rFonts w:hint="eastAsia"/>
                    </w:rPr>
                    <w:t>。</w:t>
                  </w:r>
                </w:p>
                <w:p w:rsidR="008C0031" w:rsidRDefault="008C0031" w:rsidP="00FD7E99">
                  <w:pPr>
                    <w:pStyle w:val="TableText"/>
                  </w:pPr>
                  <w:r>
                    <w:t>0</w:t>
                  </w:r>
                  <w:r>
                    <w:rPr>
                      <w:rFonts w:hint="eastAsia"/>
                    </w:rPr>
                    <w:t>：普通删除</w:t>
                  </w:r>
                </w:p>
                <w:p w:rsidR="008C0031" w:rsidRDefault="008C0031" w:rsidP="00FD7E99">
                  <w:pPr>
                    <w:pStyle w:val="TableText"/>
                  </w:pPr>
                  <w:r>
                    <w:t>1</w:t>
                  </w:r>
                  <w:r>
                    <w:rPr>
                      <w:rFonts w:hint="eastAsia"/>
                    </w:rPr>
                    <w:t>：安全删除</w:t>
                  </w:r>
                </w:p>
              </w:tc>
            </w:tr>
            <w:tr w:rsidR="008C0031" w:rsidTr="00FD7E99">
              <w:tc>
                <w:tcPr>
                  <w:tcW w:w="893"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isOnlyDelDB</w:t>
                  </w:r>
                </w:p>
              </w:tc>
              <w:tc>
                <w:tcPr>
                  <w:tcW w:w="514"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t>integer</w:t>
                  </w:r>
                </w:p>
              </w:tc>
              <w:tc>
                <w:tcPr>
                  <w:tcW w:w="3594" w:type="pct"/>
                  <w:tcBorders>
                    <w:top w:val="single" w:sz="4" w:space="0" w:color="auto"/>
                    <w:left w:val="single" w:sz="4" w:space="0" w:color="auto"/>
                    <w:bottom w:val="single" w:sz="4" w:space="0" w:color="auto"/>
                    <w:right w:val="single" w:sz="4" w:space="0" w:color="auto"/>
                  </w:tcBorders>
                  <w:shd w:val="clear" w:color="auto" w:fill="FFFFFF"/>
                  <w:hideMark/>
                </w:tcPr>
                <w:p w:rsidR="008C0031" w:rsidRDefault="008C0031" w:rsidP="00FD7E99">
                  <w:pPr>
                    <w:pStyle w:val="TableText"/>
                  </w:pPr>
                  <w:r>
                    <w:rPr>
                      <w:rFonts w:hint="eastAsia"/>
                    </w:rPr>
                    <w:t>可选。指示是否仅在数据库中删除。</w:t>
                  </w:r>
                  <w:r>
                    <w:t>(KVM</w:t>
                  </w:r>
                  <w:r>
                    <w:rPr>
                      <w:rFonts w:hint="eastAsia"/>
                    </w:rPr>
                    <w:t>未支持</w:t>
                  </w:r>
                  <w:r>
                    <w:t>)</w:t>
                  </w:r>
                </w:p>
                <w:p w:rsidR="008C0031" w:rsidRDefault="008C0031" w:rsidP="00FD7E99">
                  <w:pPr>
                    <w:pStyle w:val="TableText"/>
                  </w:pPr>
                  <w:r>
                    <w:t>0</w:t>
                  </w:r>
                  <w:r>
                    <w:rPr>
                      <w:rFonts w:hint="eastAsia"/>
                    </w:rPr>
                    <w:t>：正常删除流程</w:t>
                  </w:r>
                </w:p>
                <w:p w:rsidR="008C0031" w:rsidRDefault="008C0031" w:rsidP="00FD7E99">
                  <w:pPr>
                    <w:pStyle w:val="TableText"/>
                  </w:pPr>
                  <w:r>
                    <w:t>1</w:t>
                  </w:r>
                  <w:r>
                    <w:rPr>
                      <w:rFonts w:hint="eastAsia"/>
                    </w:rPr>
                    <w:t>：仅删除数据库（</w:t>
                  </w:r>
                  <w:r>
                    <w:t>isFormat</w:t>
                  </w:r>
                  <w:r>
                    <w:rPr>
                      <w:rFonts w:hint="eastAsia"/>
                    </w:rPr>
                    <w:t>无效）；仅支持</w:t>
                  </w:r>
                  <w:r>
                    <w:t>DSware</w:t>
                  </w:r>
                  <w:r>
                    <w:rPr>
                      <w:rFonts w:hint="eastAsia"/>
                    </w:rPr>
                    <w:t>存储，卷无快照场景。</w:t>
                  </w:r>
                </w:p>
              </w:tc>
            </w:tr>
          </w:tbl>
          <w:p w:rsidR="008C0031" w:rsidRDefault="008C0031" w:rsidP="00FD7E99">
            <w:pPr>
              <w:pStyle w:val="TableText"/>
            </w:pPr>
          </w:p>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6"/>
              <w:gridCol w:w="959"/>
              <w:gridCol w:w="5789"/>
            </w:tblGrid>
            <w:tr w:rsidR="008C0031" w:rsidTr="00FD7E99">
              <w:tc>
                <w:tcPr>
                  <w:tcW w:w="92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73"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c>
                <w:tcPr>
                  <w:tcW w:w="92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7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9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27"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taskUrn</w:t>
                  </w:r>
                </w:p>
              </w:tc>
              <w:tc>
                <w:tcPr>
                  <w:tcW w:w="57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rPr>
                      <w:b/>
                    </w:rPr>
                  </w:pPr>
                  <w:r>
                    <w:t>string</w:t>
                  </w:r>
                </w:p>
              </w:tc>
              <w:tc>
                <w:tcPr>
                  <w:tcW w:w="349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rPr>
                      <w:b/>
                    </w:rPr>
                  </w:pPr>
                  <w:r>
                    <w:rPr>
                      <w:rFonts w:hint="eastAsia"/>
                    </w:rPr>
                    <w:t>任务</w:t>
                  </w:r>
                  <w:r>
                    <w:t>urn</w:t>
                  </w:r>
                </w:p>
              </w:tc>
            </w:tr>
            <w:tr w:rsidR="008C0031" w:rsidTr="00FD7E99">
              <w:tc>
                <w:tcPr>
                  <w:tcW w:w="927"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taskUri</w:t>
                  </w:r>
                </w:p>
              </w:tc>
              <w:tc>
                <w:tcPr>
                  <w:tcW w:w="57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rPr>
                      <w:b/>
                    </w:rPr>
                  </w:pPr>
                  <w:r>
                    <w:t>string</w:t>
                  </w:r>
                </w:p>
              </w:tc>
              <w:tc>
                <w:tcPr>
                  <w:tcW w:w="349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rPr>
                      <w:b/>
                    </w:rPr>
                  </w:pPr>
                  <w:r>
                    <w:rPr>
                      <w:rFonts w:hint="eastAsia"/>
                    </w:rPr>
                    <w:t>任务</w:t>
                  </w:r>
                  <w:r>
                    <w:t>uri</w:t>
                  </w: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rPr>
                <w:lang w:val="de-DE"/>
              </w:rPr>
            </w:pPr>
            <w:r>
              <w:rPr>
                <w:lang w:val="de-DE"/>
              </w:rPr>
              <w:t>Delete &lt;vol_uri&gt;/&lt;volid&gt; ?isFormat=0 HTTP/1.1</w:t>
            </w:r>
          </w:p>
          <w:p w:rsidR="008C0031" w:rsidRDefault="008C0031" w:rsidP="00FD7E99">
            <w:pPr>
              <w:pStyle w:val="TableText"/>
            </w:pPr>
            <w:r>
              <w:t>Host: https://&lt;</w:t>
            </w:r>
            <w:r>
              <w:rPr>
                <w:b/>
              </w:rPr>
              <w:t>ip</w:t>
            </w:r>
            <w:r>
              <w:t>&gt;:&lt;</w:t>
            </w:r>
            <w:r>
              <w:rPr>
                <w:b/>
              </w:rPr>
              <w:t>port&gt;</w:t>
            </w:r>
          </w:p>
          <w:p w:rsidR="008C0031" w:rsidRDefault="008C0031" w:rsidP="00FD7E99">
            <w:pPr>
              <w:pStyle w:val="TableText"/>
            </w:pPr>
            <w:r>
              <w:t>Accept: application/json;version=&lt;version&gt;; charset=UTF-8</w:t>
            </w:r>
          </w:p>
          <w:p w:rsidR="008C0031" w:rsidRDefault="008C0031" w:rsidP="00FD7E99">
            <w:pPr>
              <w:pStyle w:val="TableText"/>
              <w:rPr>
                <w:b/>
              </w:rPr>
            </w:pPr>
            <w:r>
              <w:t xml:space="preserve">X-Auth-Token: </w:t>
            </w:r>
            <w:r>
              <w:rPr>
                <w:b/>
              </w:rPr>
              <w:t>&lt;Authen_TOKEN&gt;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 xml:space="preserve">Content-Length: </w:t>
            </w:r>
            <w:r>
              <w:rPr>
                <w:b/>
              </w:rPr>
              <w:t>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"taskUrn":string,</w:t>
            </w:r>
            <w:r>
              <w:tab/>
            </w:r>
            <w:r>
              <w:tab/>
              <w:t>// eg: urn:sites:1:tasks:759</w:t>
            </w:r>
          </w:p>
          <w:p w:rsidR="008C0031" w:rsidRDefault="008C0031" w:rsidP="00FD7E99">
            <w:pPr>
              <w:pStyle w:val="TableText"/>
            </w:pPr>
            <w:r>
              <w:t xml:space="preserve">   "taskUri":string</w:t>
            </w:r>
            <w:r>
              <w:tab/>
            </w:r>
            <w:r>
              <w:tab/>
            </w:r>
            <w:r>
              <w:tab/>
              <w:t>// eg: /service/sites/1/tasks/759</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8369" w:type="dxa"/>
              <w:tblLayout w:type="fixed"/>
              <w:tblLook w:val="04A0" w:firstRow="1" w:lastRow="0" w:firstColumn="1" w:lastColumn="0" w:noHBand="0" w:noVBand="1"/>
            </w:tblPr>
            <w:tblGrid>
              <w:gridCol w:w="1954"/>
              <w:gridCol w:w="2106"/>
              <w:gridCol w:w="4309"/>
            </w:tblGrid>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rPr>
                      <w:rFonts w:hint="eastAsia"/>
                    </w:rPr>
                    <w:t xml:space="preserve">     </w:t>
                  </w:r>
                  <w:r>
                    <w:t>http</w:t>
                  </w:r>
                  <w:r>
                    <w:rPr>
                      <w:rFonts w:hint="eastAsia"/>
                    </w:rPr>
                    <w:t>错误码</w:t>
                  </w:r>
                </w:p>
              </w:tc>
              <w:tc>
                <w:tcPr>
                  <w:tcW w:w="210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430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0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10300057</w:t>
                  </w:r>
                </w:p>
              </w:tc>
              <w:tc>
                <w:tcPr>
                  <w:tcW w:w="430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磁盘已绑定虚拟机，不能执行此操作。</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0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10420005</w:t>
                  </w:r>
                </w:p>
              </w:tc>
              <w:tc>
                <w:tcPr>
                  <w:tcW w:w="430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磁盘当前状态不允许此操作。</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0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10420009</w:t>
                  </w:r>
                </w:p>
              </w:tc>
              <w:tc>
                <w:tcPr>
                  <w:tcW w:w="430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磁盘已经绑定给虚拟机，不允许该操作。</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0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10410016</w:t>
                  </w:r>
                </w:p>
              </w:tc>
              <w:tc>
                <w:tcPr>
                  <w:tcW w:w="430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没有发现存储器。</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0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10400002</w:t>
                  </w:r>
                </w:p>
              </w:tc>
              <w:tc>
                <w:tcPr>
                  <w:tcW w:w="430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输入参数不合法。</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0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10420004</w:t>
                  </w:r>
                </w:p>
              </w:tc>
              <w:tc>
                <w:tcPr>
                  <w:tcW w:w="430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卷不存在。</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0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10410154</w:t>
                  </w:r>
                </w:p>
              </w:tc>
              <w:tc>
                <w:tcPr>
                  <w:tcW w:w="430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数据存储是只读或者恢复中，请稍后重试。</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0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10420137</w:t>
                  </w:r>
                </w:p>
              </w:tc>
              <w:tc>
                <w:tcPr>
                  <w:tcW w:w="430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链接克隆磁盘不允许当前操作。</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0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10420138</w:t>
                  </w:r>
                </w:p>
              </w:tc>
              <w:tc>
                <w:tcPr>
                  <w:tcW w:w="430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磁盘正在拷贝中，不允许此操作。</w:t>
                  </w:r>
                </w:p>
              </w:tc>
            </w:tr>
            <w:tr w:rsidR="008C0031" w:rsidTr="00FD7E99">
              <w:tc>
                <w:tcPr>
                  <w:tcW w:w="195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106"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10430058</w:t>
                  </w:r>
                </w:p>
              </w:tc>
              <w:tc>
                <w:tcPr>
                  <w:tcW w:w="430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磁盘快照存在，不允许此操作。</w:t>
                  </w:r>
                </w:p>
              </w:tc>
            </w:tr>
            <w:tr w:rsidR="009318A8" w:rsidTr="00FD7E99">
              <w:tc>
                <w:tcPr>
                  <w:tcW w:w="1954" w:type="dxa"/>
                  <w:tcBorders>
                    <w:top w:val="single" w:sz="4" w:space="0" w:color="auto"/>
                    <w:left w:val="single" w:sz="4" w:space="0" w:color="auto"/>
                    <w:bottom w:val="single" w:sz="4" w:space="0" w:color="auto"/>
                    <w:right w:val="single" w:sz="4" w:space="0" w:color="auto"/>
                  </w:tcBorders>
                </w:tcPr>
                <w:p w:rsidR="009318A8" w:rsidRDefault="009318A8" w:rsidP="00FD7E99">
                  <w:pPr>
                    <w:pStyle w:val="TableText"/>
                    <w:ind w:left="780"/>
                  </w:pPr>
                  <w:r>
                    <w:t>400</w:t>
                  </w:r>
                </w:p>
              </w:tc>
              <w:tc>
                <w:tcPr>
                  <w:tcW w:w="2106" w:type="dxa"/>
                  <w:tcBorders>
                    <w:top w:val="single" w:sz="4" w:space="0" w:color="auto"/>
                    <w:left w:val="single" w:sz="4" w:space="0" w:color="auto"/>
                    <w:bottom w:val="single" w:sz="4" w:space="0" w:color="auto"/>
                    <w:right w:val="single" w:sz="4" w:space="0" w:color="auto"/>
                  </w:tcBorders>
                </w:tcPr>
                <w:p w:rsidR="009318A8" w:rsidRDefault="009318A8" w:rsidP="00FD7E99">
                  <w:pPr>
                    <w:pStyle w:val="TableText"/>
                    <w:ind w:left="780"/>
                  </w:pPr>
                  <w:r w:rsidRPr="009318A8">
                    <w:t>10420206</w:t>
                  </w:r>
                </w:p>
              </w:tc>
              <w:tc>
                <w:tcPr>
                  <w:tcW w:w="4309" w:type="dxa"/>
                  <w:tcBorders>
                    <w:top w:val="single" w:sz="4" w:space="0" w:color="auto"/>
                    <w:left w:val="single" w:sz="4" w:space="0" w:color="auto"/>
                    <w:bottom w:val="single" w:sz="4" w:space="0" w:color="auto"/>
                    <w:right w:val="single" w:sz="4" w:space="0" w:color="auto"/>
                  </w:tcBorders>
                </w:tcPr>
                <w:p w:rsidR="009318A8" w:rsidRDefault="009318A8" w:rsidP="00FD7E99">
                  <w:pPr>
                    <w:pStyle w:val="TableText"/>
                    <w:ind w:leftChars="-27" w:hangingChars="27" w:hanging="57"/>
                  </w:pPr>
                  <w:r w:rsidRPr="009318A8">
                    <w:rPr>
                      <w:rFonts w:hint="eastAsia"/>
                    </w:rPr>
                    <w:t>FusionStorage</w:t>
                  </w:r>
                  <w:r w:rsidRPr="009318A8">
                    <w:rPr>
                      <w:rFonts w:hint="eastAsia"/>
                    </w:rPr>
                    <w:t>卷上存在双活或者复制</w:t>
                  </w:r>
                  <w:r w:rsidRPr="009318A8">
                    <w:rPr>
                      <w:rFonts w:hint="eastAsia"/>
                    </w:rPr>
                    <w:t>Pair</w:t>
                  </w:r>
                  <w:r w:rsidRPr="009318A8">
                    <w:rPr>
                      <w:rFonts w:hint="eastAsia"/>
                    </w:rPr>
                    <w:t>，不支持迁移或删除。</w:t>
                  </w: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异步任务错误码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90"/>
              <w:gridCol w:w="5489"/>
            </w:tblGrid>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11000000</w:t>
                  </w:r>
                </w:p>
              </w:tc>
              <w:tc>
                <w:tcPr>
                  <w:tcW w:w="54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0" w:hangingChars="20" w:hanging="42"/>
                  </w:pPr>
                  <w:r>
                    <w:rPr>
                      <w:rFonts w:hint="eastAsia"/>
                    </w:rPr>
                    <w:t>系统内部异常，请联系技术支持人员。</w:t>
                  </w:r>
                </w:p>
              </w:tc>
            </w:tr>
            <w:tr w:rsidR="00A136D5" w:rsidTr="00FD7E99">
              <w:tc>
                <w:tcPr>
                  <w:tcW w:w="2790" w:type="dxa"/>
                  <w:tcBorders>
                    <w:top w:val="single" w:sz="4" w:space="0" w:color="auto"/>
                    <w:left w:val="single" w:sz="4" w:space="0" w:color="auto"/>
                    <w:bottom w:val="single" w:sz="4" w:space="0" w:color="auto"/>
                    <w:right w:val="single" w:sz="4" w:space="0" w:color="auto"/>
                  </w:tcBorders>
                </w:tcPr>
                <w:p w:rsidR="00A136D5" w:rsidRDefault="00A136D5" w:rsidP="00FD7E99">
                  <w:pPr>
                    <w:pStyle w:val="TableText"/>
                    <w:ind w:left="780"/>
                  </w:pPr>
                  <w:r w:rsidRPr="00A136D5">
                    <w:t>10420208</w:t>
                  </w:r>
                </w:p>
              </w:tc>
              <w:tc>
                <w:tcPr>
                  <w:tcW w:w="5489" w:type="dxa"/>
                  <w:tcBorders>
                    <w:top w:val="single" w:sz="4" w:space="0" w:color="auto"/>
                    <w:left w:val="single" w:sz="4" w:space="0" w:color="auto"/>
                    <w:bottom w:val="single" w:sz="4" w:space="0" w:color="auto"/>
                    <w:right w:val="single" w:sz="4" w:space="0" w:color="auto"/>
                  </w:tcBorders>
                </w:tcPr>
                <w:p w:rsidR="00A136D5" w:rsidRDefault="00A136D5" w:rsidP="00FD7E99">
                  <w:pPr>
                    <w:pStyle w:val="TableText"/>
                    <w:ind w:leftChars="-20" w:hangingChars="20" w:hanging="42"/>
                  </w:pPr>
                  <w:r w:rsidRPr="00A136D5">
                    <w:rPr>
                      <w:rFonts w:hint="eastAsia"/>
                    </w:rPr>
                    <w:t>当前磁盘所在的数据存储已关联</w:t>
                  </w:r>
                  <w:r w:rsidRPr="00A136D5">
                    <w:rPr>
                      <w:rFonts w:hint="eastAsia"/>
                    </w:rPr>
                    <w:t>ARM</w:t>
                  </w:r>
                  <w:r w:rsidRPr="00A136D5">
                    <w:rPr>
                      <w:rFonts w:hint="eastAsia"/>
                    </w:rPr>
                    <w:t>架构主机，不支持此操作。</w:t>
                  </w:r>
                </w:p>
              </w:tc>
            </w:tr>
          </w:tbl>
          <w:p w:rsidR="008C0031" w:rsidRDefault="008C0031" w:rsidP="00FD7E99">
            <w:pPr>
              <w:pStyle w:val="TableText"/>
            </w:pPr>
          </w:p>
        </w:tc>
      </w:tr>
    </w:tbl>
    <w:p w:rsidR="008C0031" w:rsidRPr="00B52099" w:rsidRDefault="008C0031" w:rsidP="00601C4D">
      <w:pPr>
        <w:pStyle w:val="31"/>
        <w:numPr>
          <w:ilvl w:val="2"/>
          <w:numId w:val="40"/>
        </w:numPr>
        <w:rPr>
          <w:color w:val="000000" w:themeColor="text1"/>
          <w:u w:val="none"/>
        </w:rPr>
      </w:pPr>
      <w:bookmarkStart w:id="65" w:name="_Toc28629677"/>
      <w:r w:rsidRPr="00B52099">
        <w:rPr>
          <w:rFonts w:hint="eastAsia"/>
          <w:color w:val="000000" w:themeColor="text1"/>
          <w:u w:val="none"/>
        </w:rPr>
        <w:t>分页过滤查询所有卷</w:t>
      </w:r>
      <w:bookmarkEnd w:id="6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分页过滤查询所有卷</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4"/>
              <w:gridCol w:w="1105"/>
              <w:gridCol w:w="5803"/>
            </w:tblGrid>
            <w:tr w:rsidR="008C0031" w:rsidTr="00FD7E99">
              <w:tc>
                <w:tcPr>
                  <w:tcW w:w="79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t>Na</w:t>
                  </w:r>
                  <w:r>
                    <w:rPr>
                      <w:b/>
                    </w:rPr>
                    <w:t>me</w:t>
                  </w:r>
                </w:p>
              </w:tc>
              <w:tc>
                <w:tcPr>
                  <w:tcW w:w="4206"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w:t>
                  </w:r>
                  <w:r>
                    <w:t>uri</w:t>
                  </w:r>
                  <w:r>
                    <w:rPr>
                      <w:rFonts w:hint="eastAsia"/>
                    </w:rPr>
                    <w:t>描述</w:t>
                  </w:r>
                </w:p>
              </w:tc>
            </w:tr>
            <w:tr w:rsidR="008C0031" w:rsidTr="00FD7E99">
              <w:tc>
                <w:tcPr>
                  <w:tcW w:w="79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7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53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79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limit</w:t>
                  </w:r>
                </w:p>
              </w:tc>
              <w:tc>
                <w:tcPr>
                  <w:tcW w:w="67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353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必选。单页返回最大条目数，最大值</w:t>
                  </w:r>
                  <w:r>
                    <w:t>100</w:t>
                  </w:r>
                </w:p>
              </w:tc>
            </w:tr>
            <w:tr w:rsidR="008C0031" w:rsidTr="00FD7E99">
              <w:tc>
                <w:tcPr>
                  <w:tcW w:w="79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offset</w:t>
                  </w:r>
                </w:p>
              </w:tc>
              <w:tc>
                <w:tcPr>
                  <w:tcW w:w="67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353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必选。偏移量</w:t>
                  </w:r>
                </w:p>
              </w:tc>
            </w:tr>
            <w:tr w:rsidR="008C0031" w:rsidTr="00FD7E99">
              <w:tc>
                <w:tcPr>
                  <w:tcW w:w="79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scope</w:t>
                  </w:r>
                </w:p>
              </w:tc>
              <w:tc>
                <w:tcPr>
                  <w:tcW w:w="67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53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可选。可以为</w:t>
                  </w:r>
                  <w:r>
                    <w:t>clusterUrn</w:t>
                  </w:r>
                  <w:r>
                    <w:rPr>
                      <w:rFonts w:hint="eastAsia"/>
                    </w:rPr>
                    <w:t>、</w:t>
                  </w:r>
                  <w:r>
                    <w:t>hostUrn</w:t>
                  </w:r>
                  <w:r>
                    <w:rPr>
                      <w:rFonts w:hint="eastAsia"/>
                    </w:rPr>
                    <w:t>或数据存储的</w:t>
                  </w:r>
                  <w:r>
                    <w:t>URN</w:t>
                  </w:r>
                  <w:r>
                    <w:rPr>
                      <w:rFonts w:hint="eastAsia"/>
                    </w:rPr>
                    <w:t>。不能和</w:t>
                  </w:r>
                  <w:r>
                    <w:t>volUrns</w:t>
                  </w:r>
                  <w:r>
                    <w:rPr>
                      <w:rFonts w:hint="eastAsia"/>
                    </w:rPr>
                    <w:t>同时存在。</w:t>
                  </w:r>
                </w:p>
              </w:tc>
            </w:tr>
            <w:tr w:rsidR="008C0031" w:rsidTr="00FD7E99">
              <w:tc>
                <w:tcPr>
                  <w:tcW w:w="79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volUrns</w:t>
                  </w:r>
                </w:p>
              </w:tc>
              <w:tc>
                <w:tcPr>
                  <w:tcW w:w="67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53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可选。卷</w:t>
                  </w:r>
                  <w:r>
                    <w:t>urn</w:t>
                  </w:r>
                  <w:r>
                    <w:rPr>
                      <w:rFonts w:hint="eastAsia"/>
                    </w:rPr>
                    <w:t>列表。表示根据</w:t>
                  </w:r>
                  <w:r>
                    <w:t>urn</w:t>
                  </w:r>
                  <w:r>
                    <w:rPr>
                      <w:rFonts w:hint="eastAsia"/>
                    </w:rPr>
                    <w:t>查询卷列表。一次查询卷的总数量最大值为</w:t>
                  </w:r>
                  <w:r>
                    <w:t xml:space="preserve"> 50</w:t>
                  </w:r>
                  <w:r>
                    <w:rPr>
                      <w:rFonts w:hint="eastAsia"/>
                    </w:rPr>
                    <w:t>。上面参数不携带时此参数有效。不能和</w:t>
                  </w:r>
                  <w:r>
                    <w:t>scope</w:t>
                  </w:r>
                  <w:r>
                    <w:rPr>
                      <w:rFonts w:hint="eastAsia"/>
                    </w:rPr>
                    <w:t>，</w:t>
                  </w:r>
                  <w:r>
                    <w:t>name</w:t>
                  </w:r>
                  <w:r>
                    <w:rPr>
                      <w:rFonts w:hint="eastAsia"/>
                    </w:rPr>
                    <w:t>同时存在。</w:t>
                  </w:r>
                </w:p>
              </w:tc>
            </w:tr>
            <w:tr w:rsidR="008C0031" w:rsidTr="00FD7E99">
              <w:tc>
                <w:tcPr>
                  <w:tcW w:w="79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name</w:t>
                  </w:r>
                </w:p>
              </w:tc>
              <w:tc>
                <w:tcPr>
                  <w:tcW w:w="67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53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可选。卷名称，模糊查询，值不能为</w:t>
                  </w:r>
                  <w:r>
                    <w:t>null</w:t>
                  </w:r>
                  <w:r>
                    <w:rPr>
                      <w:rFonts w:hint="eastAsia"/>
                    </w:rPr>
                    <w:t>或</w:t>
                  </w:r>
                  <w:r>
                    <w:rPr>
                      <w:rFonts w:ascii="宋体" w:hAnsi="宋体" w:hint="eastAsia"/>
                    </w:rPr>
                    <w:t>””</w:t>
                  </w:r>
                  <w:r>
                    <w:rPr>
                      <w:rFonts w:hint="eastAsia"/>
                    </w:rPr>
                    <w:t>。</w:t>
                  </w:r>
                  <w:r>
                    <w:t>[1,256]</w:t>
                  </w:r>
                </w:p>
              </w:tc>
            </w:tr>
            <w:tr w:rsidR="008C0031" w:rsidTr="00FD7E99">
              <w:tc>
                <w:tcPr>
                  <w:tcW w:w="79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refreshflag</w:t>
                  </w:r>
                </w:p>
              </w:tc>
              <w:tc>
                <w:tcPr>
                  <w:tcW w:w="67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boolean</w:t>
                  </w:r>
                </w:p>
              </w:tc>
              <w:tc>
                <w:tcPr>
                  <w:tcW w:w="353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可选。是否刷新快照信息，默认为</w:t>
                  </w:r>
                  <w:r>
                    <w:t>false</w:t>
                  </w:r>
                  <w:r>
                    <w:rPr>
                      <w:rFonts w:hint="eastAsia"/>
                    </w:rPr>
                    <w:t>。</w:t>
                  </w:r>
                </w:p>
              </w:tc>
            </w:tr>
            <w:tr w:rsidR="008C0031" w:rsidTr="00FD7E99">
              <w:tc>
                <w:tcPr>
                  <w:tcW w:w="79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pciType</w:t>
                  </w:r>
                </w:p>
              </w:tc>
              <w:tc>
                <w:tcPr>
                  <w:tcW w:w="67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53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w:t>
                  </w:r>
                  <w:r>
                    <w:rPr>
                      <w:rFonts w:hint="eastAsia"/>
                    </w:rPr>
                    <w:t>此字段在</w:t>
                  </w:r>
                  <w:r>
                    <w:t>kvm</w:t>
                  </w:r>
                  <w:r>
                    <w:rPr>
                      <w:rFonts w:hint="eastAsia"/>
                    </w:rPr>
                    <w:t>版本中无效</w:t>
                  </w:r>
                  <w:r>
                    <w:t>)</w:t>
                  </w:r>
                  <w:r>
                    <w:rPr>
                      <w:rFonts w:hint="eastAsia"/>
                    </w:rPr>
                    <w:t>。</w:t>
                  </w:r>
                </w:p>
              </w:tc>
            </w:tr>
            <w:tr w:rsidR="008C0031" w:rsidTr="00FD7E99">
              <w:tc>
                <w:tcPr>
                  <w:tcW w:w="79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drFlag</w:t>
                  </w:r>
                </w:p>
              </w:tc>
              <w:tc>
                <w:tcPr>
                  <w:tcW w:w="67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boolean</w:t>
                  </w:r>
                </w:p>
              </w:tc>
              <w:tc>
                <w:tcPr>
                  <w:tcW w:w="353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可选。</w:t>
                  </w:r>
                  <w:r>
                    <w:t>true</w:t>
                  </w:r>
                  <w:r>
                    <w:rPr>
                      <w:rFonts w:hint="eastAsia"/>
                    </w:rPr>
                    <w:t>表示过滤掉不支持容灾的磁盘，默认为</w:t>
                  </w:r>
                  <w:r>
                    <w:t>false</w:t>
                  </w:r>
                </w:p>
              </w:tc>
            </w:tr>
            <w:tr w:rsidR="008C0031" w:rsidTr="00FD7E99">
              <w:tc>
                <w:tcPr>
                  <w:tcW w:w="79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attachstatus</w:t>
                  </w:r>
                </w:p>
              </w:tc>
              <w:tc>
                <w:tcPr>
                  <w:tcW w:w="67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353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可选。</w:t>
                  </w:r>
                  <w:r>
                    <w:t>0</w:t>
                  </w:r>
                  <w:r>
                    <w:rPr>
                      <w:rFonts w:hint="eastAsia"/>
                    </w:rPr>
                    <w:t>和</w:t>
                  </w:r>
                  <w:r>
                    <w:t>null</w:t>
                  </w:r>
                  <w:r>
                    <w:rPr>
                      <w:rFonts w:hint="eastAsia"/>
                    </w:rPr>
                    <w:t>表示查询全部</w:t>
                  </w:r>
                  <w:r>
                    <w:t>, 1</w:t>
                  </w:r>
                  <w:r>
                    <w:rPr>
                      <w:rFonts w:hint="eastAsia"/>
                    </w:rPr>
                    <w:t>查询普通未绑定的卷和所有共享卷</w:t>
                  </w:r>
                </w:p>
              </w:tc>
            </w:tr>
            <w:tr w:rsidR="008C0031" w:rsidTr="00FD7E99">
              <w:tc>
                <w:tcPr>
                  <w:tcW w:w="79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uuid</w:t>
                  </w:r>
                </w:p>
              </w:tc>
              <w:tc>
                <w:tcPr>
                  <w:tcW w:w="67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53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可选。根据卷</w:t>
                  </w:r>
                  <w:r>
                    <w:t>uuid</w:t>
                  </w:r>
                  <w:r>
                    <w:rPr>
                      <w:rFonts w:hint="eastAsia"/>
                    </w:rPr>
                    <w:t>精确匹配查询卷。</w:t>
                  </w:r>
                </w:p>
              </w:tc>
            </w:tr>
            <w:tr w:rsidR="008C0031" w:rsidTr="00FD7E99">
              <w:tc>
                <w:tcPr>
                  <w:tcW w:w="79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customProperty</w:t>
                  </w:r>
                </w:p>
              </w:tc>
              <w:tc>
                <w:tcPr>
                  <w:tcW w:w="67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53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可选。自定义属性的值，模糊查询。不可与</w:t>
                  </w:r>
                  <w:r>
                    <w:t>name</w:t>
                  </w:r>
                  <w:r>
                    <w:rPr>
                      <w:rFonts w:hint="eastAsia"/>
                    </w:rPr>
                    <w:t>、</w:t>
                  </w:r>
                  <w:r>
                    <w:t>volUrns</w:t>
                  </w:r>
                  <w:r>
                    <w:rPr>
                      <w:rFonts w:hint="eastAsia"/>
                    </w:rPr>
                    <w:t>、</w:t>
                  </w:r>
                  <w:r>
                    <w:t>uuid</w:t>
                  </w:r>
                  <w:r>
                    <w:rPr>
                      <w:rFonts w:hint="eastAsia"/>
                    </w:rPr>
                    <w:t>参数同时使用。</w:t>
                  </w:r>
                </w:p>
              </w:tc>
            </w:tr>
          </w:tbl>
          <w:p w:rsidR="008C0031" w:rsidRDefault="008C0031" w:rsidP="00FD7E99">
            <w:pPr>
              <w:pStyle w:val="TableText"/>
            </w:pPr>
          </w:p>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77"/>
              <w:gridCol w:w="1266"/>
              <w:gridCol w:w="5441"/>
            </w:tblGrid>
            <w:tr w:rsidR="008C0031" w:rsidTr="00FD7E99">
              <w:tc>
                <w:tcPr>
                  <w:tcW w:w="95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48"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FD7E99">
              <w:tc>
                <w:tcPr>
                  <w:tcW w:w="95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76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28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5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total</w:t>
                  </w:r>
                </w:p>
              </w:tc>
              <w:tc>
                <w:tcPr>
                  <w:tcW w:w="7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表示符合筛选条件的磁盘的数量</w:t>
                  </w:r>
                </w:p>
              </w:tc>
            </w:tr>
            <w:tr w:rsidR="008C0031" w:rsidTr="00FD7E99">
              <w:tc>
                <w:tcPr>
                  <w:tcW w:w="95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volumes</w:t>
                  </w:r>
                </w:p>
              </w:tc>
              <w:tc>
                <w:tcPr>
                  <w:tcW w:w="7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structure[]</w:t>
                  </w:r>
                </w:p>
              </w:tc>
              <w:tc>
                <w:tcPr>
                  <w:tcW w:w="32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卷信息</w:t>
                  </w:r>
                </w:p>
                <w:tbl>
                  <w:tblPr>
                    <w:tblW w:w="5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70"/>
                    <w:gridCol w:w="1185"/>
                    <w:gridCol w:w="2714"/>
                  </w:tblGrid>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108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248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集群内唯一标识卷的</w:t>
                        </w:r>
                        <w:r>
                          <w:t>urn</w:t>
                        </w:r>
                        <w:r>
                          <w:rPr>
                            <w:rFonts w:hint="eastAsia"/>
                          </w:rPr>
                          <w:t>。</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uri</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集群内唯一标识卷的</w:t>
                        </w:r>
                        <w:r>
                          <w:t>uri</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uuid</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w:t>
                        </w:r>
                        <w:r>
                          <w:t>uuid</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name</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卷名称。</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quantityGB</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卷的最大容量。</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status</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卷状态</w:t>
                        </w:r>
                        <w:r>
                          <w:t>:</w:t>
                        </w:r>
                      </w:p>
                      <w:p w:rsidR="008C0031" w:rsidRDefault="008C0031" w:rsidP="00FD7E99">
                        <w:pPr>
                          <w:pStyle w:val="TableText"/>
                        </w:pPr>
                        <w:r>
                          <w:t>CREATING</w:t>
                        </w:r>
                        <w:r>
                          <w:rPr>
                            <w:rFonts w:hint="eastAsia"/>
                          </w:rPr>
                          <w:t>：创建中；</w:t>
                        </w:r>
                      </w:p>
                      <w:p w:rsidR="008C0031" w:rsidRDefault="008C0031" w:rsidP="00FD7E99">
                        <w:pPr>
                          <w:pStyle w:val="TableText"/>
                        </w:pPr>
                        <w:r>
                          <w:t>DELETING</w:t>
                        </w:r>
                        <w:r>
                          <w:rPr>
                            <w:rFonts w:hint="eastAsia"/>
                          </w:rPr>
                          <w:t>：删除中；</w:t>
                        </w:r>
                      </w:p>
                      <w:p w:rsidR="008C0031" w:rsidRDefault="008C0031" w:rsidP="00FD7E99">
                        <w:pPr>
                          <w:pStyle w:val="TableText"/>
                        </w:pPr>
                        <w:r>
                          <w:t>USE</w:t>
                        </w:r>
                        <w:r>
                          <w:rPr>
                            <w:rFonts w:hint="eastAsia"/>
                          </w:rPr>
                          <w:t>：可用的；</w:t>
                        </w:r>
                      </w:p>
                      <w:p w:rsidR="008C0031" w:rsidRDefault="008C0031" w:rsidP="00FD7E99">
                        <w:pPr>
                          <w:pStyle w:val="TableText"/>
                        </w:pPr>
                        <w:r>
                          <w:t>RESTORING</w:t>
                        </w:r>
                        <w:r>
                          <w:rPr>
                            <w:rFonts w:hint="eastAsia"/>
                          </w:rPr>
                          <w:t>：恢复中；</w:t>
                        </w:r>
                      </w:p>
                      <w:p w:rsidR="008C0031" w:rsidRDefault="008C0031" w:rsidP="00FD7E99">
                        <w:pPr>
                          <w:pStyle w:val="TableText"/>
                        </w:pPr>
                        <w:r>
                          <w:t>RESTORED</w:t>
                        </w:r>
                        <w:r>
                          <w:rPr>
                            <w:rFonts w:hint="eastAsia"/>
                          </w:rPr>
                          <w:t>：已恢复；</w:t>
                        </w:r>
                      </w:p>
                      <w:p w:rsidR="008C0031" w:rsidRDefault="008C0031" w:rsidP="00FD7E99">
                        <w:pPr>
                          <w:pStyle w:val="TableText"/>
                        </w:pPr>
                        <w:r>
                          <w:t>SNAPSHOTING</w:t>
                        </w:r>
                        <w:r>
                          <w:rPr>
                            <w:rFonts w:hint="eastAsia"/>
                          </w:rPr>
                          <w:t>：正在做快照；</w:t>
                        </w:r>
                      </w:p>
                      <w:p w:rsidR="008C0031" w:rsidRDefault="008C0031" w:rsidP="00FD7E99">
                        <w:pPr>
                          <w:pStyle w:val="TableText"/>
                        </w:pPr>
                        <w:r>
                          <w:t>FORMATING</w:t>
                        </w:r>
                        <w:r>
                          <w:rPr>
                            <w:rFonts w:hint="eastAsia"/>
                          </w:rPr>
                          <w:t>：正在格式化；</w:t>
                        </w:r>
                      </w:p>
                      <w:p w:rsidR="008C0031" w:rsidRDefault="008C0031" w:rsidP="00FD7E99">
                        <w:pPr>
                          <w:pStyle w:val="TableText"/>
                        </w:pPr>
                        <w:r>
                          <w:t>FORMATFAILED</w:t>
                        </w:r>
                        <w:r>
                          <w:rPr>
                            <w:rFonts w:hint="eastAsia"/>
                          </w:rPr>
                          <w:t>：格式化失败；</w:t>
                        </w:r>
                      </w:p>
                      <w:p w:rsidR="008C0031" w:rsidRDefault="008C0031" w:rsidP="00FD7E99">
                        <w:pPr>
                          <w:pStyle w:val="TableText"/>
                        </w:pPr>
                        <w:r>
                          <w:t>COPYING</w:t>
                        </w:r>
                        <w:r>
                          <w:rPr>
                            <w:rFonts w:hint="eastAsia"/>
                          </w:rPr>
                          <w:t>：拷贝中；</w:t>
                        </w:r>
                      </w:p>
                      <w:p w:rsidR="008C0031" w:rsidRDefault="008C0031" w:rsidP="00FD7E99">
                        <w:pPr>
                          <w:pStyle w:val="TableText"/>
                        </w:pPr>
                        <w:r>
                          <w:t>COPYFAILED</w:t>
                        </w:r>
                        <w:r>
                          <w:rPr>
                            <w:rFonts w:hint="eastAsia"/>
                          </w:rPr>
                          <w:t>：拷贝失败；</w:t>
                        </w:r>
                      </w:p>
                      <w:p w:rsidR="008C0031" w:rsidRDefault="008C0031" w:rsidP="00FD7E99">
                        <w:pPr>
                          <w:pStyle w:val="TableText"/>
                        </w:pPr>
                        <w:r>
                          <w:t>MAGRATING</w:t>
                        </w:r>
                        <w:r>
                          <w:rPr>
                            <w:rFonts w:hint="eastAsia"/>
                          </w:rPr>
                          <w:t>：迁移中；</w:t>
                        </w:r>
                      </w:p>
                      <w:p w:rsidR="008C0031" w:rsidRDefault="008C0031" w:rsidP="00FD7E99">
                        <w:pPr>
                          <w:pStyle w:val="TableText"/>
                        </w:pPr>
                        <w:r>
                          <w:t>RESIZING</w:t>
                        </w:r>
                        <w:r>
                          <w:rPr>
                            <w:rFonts w:hint="eastAsia"/>
                          </w:rPr>
                          <w:t>：扩容中；</w:t>
                        </w:r>
                      </w:p>
                      <w:p w:rsidR="008C0031" w:rsidRDefault="008C0031" w:rsidP="00FD7E99">
                        <w:pPr>
                          <w:pStyle w:val="TableText"/>
                        </w:pPr>
                        <w:r>
                          <w:t>SHRINKING</w:t>
                        </w:r>
                        <w:r>
                          <w:rPr>
                            <w:rFonts w:hint="eastAsia"/>
                          </w:rPr>
                          <w:t>：磁盘容量回收中；</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storageType</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存储类型，若携带</w:t>
                        </w:r>
                        <w:r>
                          <w:t>datastoreUrn</w:t>
                        </w:r>
                        <w:r>
                          <w:rPr>
                            <w:rFonts w:hint="eastAsia"/>
                          </w:rPr>
                          <w:t>则此参数无效</w:t>
                        </w:r>
                      </w:p>
                      <w:p w:rsidR="008C0031" w:rsidRDefault="008C0031" w:rsidP="00FD7E99">
                        <w:pPr>
                          <w:pStyle w:val="TableText"/>
                        </w:pPr>
                        <w:r>
                          <w:rPr>
                            <w:rFonts w:hint="eastAsia"/>
                          </w:rPr>
                          <w:t>取值参考数据存储元数据</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isThin</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是否瘦分配</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type</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卷类型：普通</w:t>
                        </w:r>
                        <w:r>
                          <w:t>normal</w:t>
                        </w:r>
                        <w:r>
                          <w:rPr>
                            <w:rFonts w:hint="eastAsia"/>
                          </w:rPr>
                          <w:t>，共享卷</w:t>
                        </w:r>
                        <w:r>
                          <w:t>share</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datastoreUrn</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数据存储标示</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datastoreName</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数据存储名称</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indepDisk</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是否为独立磁盘。</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persistentDisk</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是否持久化磁盘。</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volNameOnDev</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卷在存储设备上的标识。</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volProvisionSize</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表示卷当前占用的实际空间大小，单位为</w:t>
                        </w:r>
                        <w:r>
                          <w:t>MB</w:t>
                        </w:r>
                        <w:r>
                          <w:rPr>
                            <w:rFonts w:hint="eastAsia"/>
                          </w:rPr>
                          <w:t>。</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userUsedSize</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表示虚拟机中用户已用空间大小，单位为</w:t>
                        </w:r>
                        <w:r>
                          <w:t>MB</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isDiffVol</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是否是差分卷。</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volType</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磁盘类型参数，取值为：</w:t>
                        </w:r>
                      </w:p>
                      <w:p w:rsidR="008C0031" w:rsidRDefault="008C0031" w:rsidP="00FD7E99">
                        <w:pPr>
                          <w:pStyle w:val="TableText"/>
                        </w:pPr>
                        <w:r>
                          <w:t>0</w:t>
                        </w:r>
                        <w:r>
                          <w:rPr>
                            <w:rFonts w:hint="eastAsia"/>
                          </w:rPr>
                          <w:t>：普通卷</w:t>
                        </w:r>
                      </w:p>
                      <w:p w:rsidR="008C0031" w:rsidRDefault="008C0031" w:rsidP="00FD7E99">
                        <w:pPr>
                          <w:pStyle w:val="TableText"/>
                        </w:pPr>
                        <w:r>
                          <w:t>1</w:t>
                        </w:r>
                        <w:r>
                          <w:rPr>
                            <w:rFonts w:hint="eastAsia"/>
                          </w:rPr>
                          <w:t>：延迟置零卷</w:t>
                        </w:r>
                      </w:p>
                      <w:p w:rsidR="008C0031" w:rsidRDefault="008C0031" w:rsidP="00FD7E99">
                        <w:pPr>
                          <w:pStyle w:val="TableText"/>
                        </w:pPr>
                        <w:r>
                          <w:rPr>
                            <w:rFonts w:hint="eastAsia"/>
                          </w:rPr>
                          <w:t>该字段为可选，不携带时代表</w:t>
                        </w:r>
                        <w:r>
                          <w:t>0</w:t>
                        </w:r>
                        <w:r>
                          <w:rPr>
                            <w:rFonts w:hint="eastAsia"/>
                          </w:rPr>
                          <w:t>，普通卷。该字段在</w:t>
                        </w:r>
                        <w:r>
                          <w:t>isThin</w:t>
                        </w:r>
                        <w:r>
                          <w:rPr>
                            <w:rFonts w:hint="eastAsia"/>
                          </w:rPr>
                          <w:t>参数为</w:t>
                        </w:r>
                        <w:r>
                          <w:t>false</w:t>
                        </w:r>
                        <w:r>
                          <w:rPr>
                            <w:rFonts w:hint="eastAsia"/>
                          </w:rPr>
                          <w:t>时生效，在</w:t>
                        </w:r>
                        <w:r>
                          <w:t>isthin</w:t>
                        </w:r>
                        <w:r>
                          <w:rPr>
                            <w:rFonts w:hint="eastAsia"/>
                          </w:rPr>
                          <w:t>参数为</w:t>
                        </w:r>
                        <w:r>
                          <w:t>true</w:t>
                        </w:r>
                        <w:r>
                          <w:rPr>
                            <w:rFonts w:hint="eastAsia"/>
                          </w:rPr>
                          <w:t>时失效。</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maxReadBytes</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每秒最大读字节数，单位为</w:t>
                        </w:r>
                        <w:r>
                          <w:t>KB/s</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maxWriteBytes</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每秒最大写字节数，单位为</w:t>
                        </w:r>
                        <w:r>
                          <w:t>KB/s</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maxReadRequest</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每秒最大读请求个数，单位为个</w:t>
                        </w:r>
                        <w:r>
                          <w:t>/s</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maxWriteRequest</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每秒最大写请求个数，单位为个</w:t>
                        </w:r>
                        <w:r>
                          <w:t>/s</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pciType</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w:t>
                        </w:r>
                        <w:r>
                          <w:rPr>
                            <w:rFonts w:hint="eastAsia"/>
                          </w:rPr>
                          <w:t>此字段在</w:t>
                        </w:r>
                        <w:r>
                          <w:t>kvm</w:t>
                        </w:r>
                        <w:r>
                          <w:rPr>
                            <w:rFonts w:hint="eastAsia"/>
                          </w:rPr>
                          <w:t>版本中无效</w:t>
                        </w:r>
                        <w:r>
                          <w:t>)</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occupiedVolume</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true</w:t>
                        </w:r>
                        <w:r>
                          <w:rPr>
                            <w:rFonts w:hint="eastAsia"/>
                          </w:rPr>
                          <w:t>表示为占位虚拟机的磁盘，</w:t>
                        </w:r>
                        <w:r>
                          <w:t>false</w:t>
                        </w:r>
                        <w:r>
                          <w:rPr>
                            <w:rFonts w:hint="eastAsia"/>
                          </w:rPr>
                          <w:t>表示为非占位虚拟机磁盘</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bindToVm</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如果该卷绑定给虚拟机则返回值为</w:t>
                        </w:r>
                        <w:r>
                          <w:t>3</w:t>
                        </w:r>
                        <w:r>
                          <w:rPr>
                            <w:rFonts w:hint="eastAsia"/>
                          </w:rPr>
                          <w:t>，否则返回值为</w:t>
                        </w:r>
                        <w:r>
                          <w:t>2</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srcVolumeUrn</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原卷</w:t>
                        </w:r>
                        <w:r>
                          <w:t>urn</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volumeUseType</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卷的使用类型，默认值</w:t>
                        </w:r>
                        <w:r>
                          <w:t>0</w:t>
                        </w:r>
                      </w:p>
                      <w:p w:rsidR="008C0031" w:rsidRDefault="008C0031" w:rsidP="00FD7E99">
                        <w:pPr>
                          <w:pStyle w:val="TableText"/>
                        </w:pPr>
                        <w:r>
                          <w:t>0:</w:t>
                        </w:r>
                        <w:r>
                          <w:rPr>
                            <w:rFonts w:hint="eastAsia"/>
                          </w:rPr>
                          <w:t>一般卷</w:t>
                        </w:r>
                      </w:p>
                      <w:p w:rsidR="008C0031" w:rsidRDefault="008C0031" w:rsidP="00FD7E99">
                        <w:pPr>
                          <w:pStyle w:val="TableText"/>
                        </w:pPr>
                        <w:r>
                          <w:t>1:</w:t>
                        </w:r>
                        <w:r>
                          <w:rPr>
                            <w:rFonts w:hint="eastAsia"/>
                          </w:rPr>
                          <w:t>内存复用卷</w:t>
                        </w:r>
                      </w:p>
                      <w:p w:rsidR="008C0031" w:rsidRDefault="008C0031" w:rsidP="00FD7E99">
                        <w:pPr>
                          <w:pStyle w:val="TableText"/>
                        </w:pPr>
                        <w:r>
                          <w:t xml:space="preserve">2: </w:t>
                        </w:r>
                        <w:r>
                          <w:rPr>
                            <w:rFonts w:hint="eastAsia"/>
                          </w:rPr>
                          <w:t>链接克隆卷母卷</w:t>
                        </w:r>
                      </w:p>
                      <w:p w:rsidR="008C0031" w:rsidRDefault="008C0031" w:rsidP="00FD7E99">
                        <w:pPr>
                          <w:pStyle w:val="TableText"/>
                        </w:pPr>
                        <w:r>
                          <w:t xml:space="preserve">3: </w:t>
                        </w:r>
                        <w:r>
                          <w:rPr>
                            <w:rFonts w:hint="eastAsia"/>
                          </w:rPr>
                          <w:t>休眠卷</w:t>
                        </w:r>
                      </w:p>
                      <w:p w:rsidR="008C0031" w:rsidRDefault="008C0031" w:rsidP="00FD7E99">
                        <w:pPr>
                          <w:pStyle w:val="TableText"/>
                        </w:pPr>
                        <w:r>
                          <w:t xml:space="preserve">4: </w:t>
                        </w:r>
                        <w:r>
                          <w:rPr>
                            <w:rFonts w:hint="eastAsia"/>
                          </w:rPr>
                          <w:t>有快照的卷</w:t>
                        </w:r>
                      </w:p>
                      <w:p w:rsidR="008C0031" w:rsidRDefault="008C0031" w:rsidP="00FD7E99">
                        <w:pPr>
                          <w:pStyle w:val="TableText"/>
                        </w:pPr>
                        <w:r>
                          <w:t xml:space="preserve">5: </w:t>
                        </w:r>
                        <w:r>
                          <w:rPr>
                            <w:rFonts w:hint="eastAsia"/>
                          </w:rPr>
                          <w:t>备份卷</w:t>
                        </w:r>
                      </w:p>
                      <w:p w:rsidR="008C0031" w:rsidRDefault="008C0031" w:rsidP="00FD7E99">
                        <w:pPr>
                          <w:pStyle w:val="TableText"/>
                        </w:pPr>
                        <w:r>
                          <w:t xml:space="preserve">6: </w:t>
                        </w:r>
                        <w:r>
                          <w:rPr>
                            <w:rFonts w:hint="eastAsia"/>
                          </w:rPr>
                          <w:t>临时卷</w:t>
                        </w:r>
                      </w:p>
                      <w:p w:rsidR="008C0031" w:rsidRDefault="008C0031" w:rsidP="00FD7E99">
                        <w:pPr>
                          <w:pStyle w:val="TableText"/>
                        </w:pPr>
                        <w:r>
                          <w:t xml:space="preserve">7: </w:t>
                        </w:r>
                        <w:r>
                          <w:rPr>
                            <w:rFonts w:hint="eastAsia"/>
                          </w:rPr>
                          <w:t>链接克隆</w:t>
                        </w:r>
                        <w:r>
                          <w:t>ID</w:t>
                        </w:r>
                        <w:r>
                          <w:rPr>
                            <w:rFonts w:hint="eastAsia"/>
                          </w:rPr>
                          <w:t>盘</w:t>
                        </w:r>
                      </w:p>
                      <w:p w:rsidR="008C0031" w:rsidRDefault="008C0031" w:rsidP="00FD7E99">
                        <w:pPr>
                          <w:pStyle w:val="TableText"/>
                        </w:pPr>
                        <w:r>
                          <w:t xml:space="preserve">8: </w:t>
                        </w:r>
                        <w:r>
                          <w:rPr>
                            <w:rFonts w:hint="eastAsia"/>
                          </w:rPr>
                          <w:t>非持久化磁盘差分卷</w:t>
                        </w:r>
                      </w:p>
                      <w:p w:rsidR="008C0031" w:rsidRDefault="008C0031" w:rsidP="00FD7E99">
                        <w:pPr>
                          <w:pStyle w:val="TableText"/>
                        </w:pPr>
                        <w:r>
                          <w:t>9: iotailor</w:t>
                        </w:r>
                        <w:r>
                          <w:rPr>
                            <w:rFonts w:hint="eastAsia"/>
                          </w:rPr>
                          <w:t>的应急盘</w:t>
                        </w:r>
                      </w:p>
                      <w:p w:rsidR="008C0031" w:rsidRDefault="008C0031" w:rsidP="00FD7E99">
                        <w:pPr>
                          <w:pStyle w:val="TableText"/>
                        </w:pPr>
                        <w:r>
                          <w:t xml:space="preserve">10: </w:t>
                        </w:r>
                        <w:r>
                          <w:rPr>
                            <w:rFonts w:hint="eastAsia"/>
                          </w:rPr>
                          <w:t>容灾配置卷</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ioWeight</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卷的</w:t>
                        </w:r>
                        <w:r>
                          <w:t>io</w:t>
                        </w:r>
                        <w:r>
                          <w:rPr>
                            <w:rFonts w:hint="eastAsia"/>
                          </w:rPr>
                          <w:t>权重</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siocFlag</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ascii="宋体" w:cs="宋体" w:hint="eastAsia"/>
                          </w:rPr>
                          <w:t>设置存储</w:t>
                        </w:r>
                        <w:r>
                          <w:t>io</w:t>
                        </w:r>
                        <w:r>
                          <w:rPr>
                            <w:rFonts w:ascii="宋体" w:cs="宋体" w:hint="eastAsia"/>
                          </w:rPr>
                          <w:t>控制</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volumeUrl</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卷的</w:t>
                        </w:r>
                        <w:r>
                          <w:t>url</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linkCloneParent</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链接克隆母卷</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volInfoUrl</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卷的存储信息</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drExtParams</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主机复制容灾扩展字段（</w:t>
                        </w:r>
                        <w:r>
                          <w:t>json</w:t>
                        </w:r>
                        <w:r>
                          <w:rPr>
                            <w:rFonts w:hint="eastAsia"/>
                          </w:rPr>
                          <w:t>格式）</w:t>
                        </w:r>
                      </w:p>
                      <w:p w:rsidR="008C0031" w:rsidRDefault="008C0031" w:rsidP="00FD7E99">
                        <w:pPr>
                          <w:pStyle w:val="TableText"/>
                        </w:pPr>
                        <w:r>
                          <w:t>dsMgntIp</w:t>
                        </w:r>
                        <w:r>
                          <w:rPr>
                            <w:rFonts w:hint="eastAsia"/>
                          </w:rPr>
                          <w:t>：</w:t>
                        </w:r>
                        <w:r>
                          <w:t>dsware</w:t>
                        </w:r>
                        <w:r>
                          <w:rPr>
                            <w:rFonts w:hint="eastAsia"/>
                          </w:rPr>
                          <w:t>资源池管理</w:t>
                        </w:r>
                        <w:r>
                          <w:t>IP</w:t>
                        </w:r>
                        <w:r>
                          <w:rPr>
                            <w:rFonts w:hint="eastAsia"/>
                          </w:rPr>
                          <w:t>；</w:t>
                        </w:r>
                      </w:p>
                      <w:p w:rsidR="008C0031" w:rsidRDefault="008C0031" w:rsidP="00FD7E99">
                        <w:pPr>
                          <w:pStyle w:val="TableText"/>
                        </w:pPr>
                        <w:r>
                          <w:t>dsResourceId</w:t>
                        </w:r>
                        <w:r>
                          <w:rPr>
                            <w:rFonts w:hint="eastAsia"/>
                          </w:rPr>
                          <w:t>：</w:t>
                        </w:r>
                        <w:r>
                          <w:t>dsware</w:t>
                        </w:r>
                        <w:r>
                          <w:rPr>
                            <w:rFonts w:hint="eastAsia"/>
                          </w:rPr>
                          <w:t>资源池</w:t>
                        </w:r>
                        <w:r>
                          <w:t>ID</w:t>
                        </w:r>
                      </w:p>
                      <w:p w:rsidR="008C0031" w:rsidRDefault="008C0031" w:rsidP="00FD7E99">
                        <w:pPr>
                          <w:pStyle w:val="TableText"/>
                        </w:pPr>
                        <w:r>
                          <w:t>eg</w:t>
                        </w:r>
                        <w:r>
                          <w:rPr>
                            <w:rFonts w:hint="eastAsia"/>
                          </w:rPr>
                          <w:t>：</w:t>
                        </w:r>
                      </w:p>
                      <w:p w:rsidR="008C0031" w:rsidRDefault="008C0031" w:rsidP="00FD7E99">
                        <w:pPr>
                          <w:pStyle w:val="TableText"/>
                        </w:pPr>
                        <w:r>
                          <w:t>{</w:t>
                        </w:r>
                      </w:p>
                      <w:p w:rsidR="008C0031" w:rsidRDefault="008C0031" w:rsidP="00FD7E99">
                        <w:pPr>
                          <w:pStyle w:val="TableText"/>
                        </w:pPr>
                        <w:r>
                          <w:rPr>
                            <w:rFonts w:ascii="宋体" w:hAnsi="宋体" w:hint="eastAsia"/>
                          </w:rPr>
                          <w:t>“</w:t>
                        </w:r>
                        <w:r>
                          <w:t>dsMgntIp</w:t>
                        </w:r>
                        <w:r>
                          <w:rPr>
                            <w:rFonts w:ascii="宋体" w:hAnsi="宋体" w:hint="eastAsia"/>
                          </w:rPr>
                          <w:t>”</w:t>
                        </w:r>
                        <w:r>
                          <w:t>:</w:t>
                        </w:r>
                        <w:r>
                          <w:rPr>
                            <w:rFonts w:ascii="宋体" w:hAnsi="宋体" w:hint="eastAsia"/>
                          </w:rPr>
                          <w:t>”</w:t>
                        </w:r>
                        <w:r>
                          <w:t>1.1.1.1</w:t>
                        </w:r>
                        <w:r>
                          <w:rPr>
                            <w:rFonts w:ascii="宋体" w:hAnsi="宋体" w:hint="eastAsia"/>
                          </w:rPr>
                          <w:t>”</w:t>
                        </w:r>
                        <w:r>
                          <w:t>,</w:t>
                        </w:r>
                      </w:p>
                      <w:p w:rsidR="008C0031" w:rsidRDefault="008C0031" w:rsidP="00FD7E99">
                        <w:pPr>
                          <w:pStyle w:val="TableText"/>
                        </w:pPr>
                        <w:r>
                          <w:rPr>
                            <w:rFonts w:ascii="宋体" w:hAnsi="宋体" w:hint="eastAsia"/>
                          </w:rPr>
                          <w:t>”</w:t>
                        </w:r>
                        <w:r>
                          <w:t>dsResourceId</w:t>
                        </w:r>
                        <w:r>
                          <w:rPr>
                            <w:rFonts w:ascii="宋体" w:hAnsi="宋体" w:hint="eastAsia"/>
                          </w:rPr>
                          <w:t>”</w:t>
                        </w:r>
                        <w:r>
                          <w:t>:</w:t>
                        </w:r>
                        <w:r>
                          <w:rPr>
                            <w:rFonts w:ascii="宋体" w:hAnsi="宋体" w:hint="eastAsia"/>
                          </w:rPr>
                          <w:t>”</w:t>
                        </w:r>
                        <w:r>
                          <w:t>1</w:t>
                        </w:r>
                        <w:r>
                          <w:rPr>
                            <w:rFonts w:ascii="宋体" w:hAnsi="宋体" w:hint="eastAsia"/>
                          </w:rPr>
                          <w:t>”</w:t>
                        </w:r>
                      </w:p>
                      <w:p w:rsidR="008C0031" w:rsidRDefault="008C0031" w:rsidP="00FD7E99">
                        <w:pPr>
                          <w:pStyle w:val="TableText"/>
                        </w:pPr>
                        <w:r>
                          <w:t>}</w:t>
                        </w:r>
                      </w:p>
                      <w:p w:rsidR="008C0031" w:rsidRDefault="008C0031" w:rsidP="00FD7E99">
                        <w:pPr>
                          <w:pStyle w:val="TableText"/>
                        </w:pPr>
                        <w:r>
                          <w:t>(KVM</w:t>
                        </w:r>
                        <w:r>
                          <w:rPr>
                            <w:rFonts w:hint="eastAsia"/>
                          </w:rPr>
                          <w:t>未支持</w:t>
                        </w:r>
                        <w:r>
                          <w:t>)</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params</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object</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预留字段</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pvscsiSupport</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0</w:t>
                        </w:r>
                        <w:r>
                          <w:rPr>
                            <w:rFonts w:hint="eastAsia"/>
                          </w:rPr>
                          <w:t>代表不支持裸设备映射，</w:t>
                        </w:r>
                        <w:r>
                          <w:t>1</w:t>
                        </w:r>
                        <w:r>
                          <w:rPr>
                            <w:rFonts w:hint="eastAsia"/>
                          </w:rPr>
                          <w:t>代表支持裸设备映射</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storageVersion</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存储的版本号</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storageSN</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卷所在物理存储资源序列号</w:t>
                        </w:r>
                      </w:p>
                    </w:tc>
                  </w:tr>
                  <w:tr w:rsidR="008C0031"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lunId</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卷对应的</w:t>
                        </w:r>
                        <w:r>
                          <w:t>LUN</w:t>
                        </w:r>
                        <w:r>
                          <w:rPr>
                            <w:rFonts w:hint="eastAsia"/>
                          </w:rPr>
                          <w:t>在物理存储资源上的</w:t>
                        </w:r>
                        <w:r>
                          <w:t>ID</w:t>
                        </w:r>
                        <w:r>
                          <w:rPr>
                            <w:rFonts w:hint="eastAsia"/>
                          </w:rPr>
                          <w:t>号</w:t>
                        </w:r>
                      </w:p>
                    </w:tc>
                  </w:tr>
                  <w:tr w:rsidR="00A058F6" w:rsidTr="00FD7E99">
                    <w:tc>
                      <w:tcPr>
                        <w:tcW w:w="1435" w:type="pct"/>
                        <w:tcBorders>
                          <w:top w:val="single" w:sz="4" w:space="0" w:color="auto"/>
                          <w:left w:val="single" w:sz="4" w:space="0" w:color="auto"/>
                          <w:bottom w:val="single" w:sz="4" w:space="0" w:color="auto"/>
                          <w:right w:val="single" w:sz="4" w:space="0" w:color="auto"/>
                        </w:tcBorders>
                        <w:shd w:val="clear" w:color="auto" w:fill="FFFFFF" w:themeFill="background1"/>
                      </w:tcPr>
                      <w:p w:rsidR="00A058F6" w:rsidRDefault="00A058F6" w:rsidP="00A058F6">
                        <w:pPr>
                          <w:pStyle w:val="TableText"/>
                        </w:pPr>
                        <w:r>
                          <w:t>customProperties</w:t>
                        </w:r>
                      </w:p>
                    </w:tc>
                    <w:tc>
                      <w:tcPr>
                        <w:tcW w:w="1083" w:type="pct"/>
                        <w:tcBorders>
                          <w:top w:val="single" w:sz="4" w:space="0" w:color="auto"/>
                          <w:left w:val="single" w:sz="4" w:space="0" w:color="auto"/>
                          <w:bottom w:val="single" w:sz="4" w:space="0" w:color="auto"/>
                          <w:right w:val="single" w:sz="4" w:space="0" w:color="auto"/>
                        </w:tcBorders>
                        <w:shd w:val="clear" w:color="auto" w:fill="FFFFFF" w:themeFill="background1"/>
                      </w:tcPr>
                      <w:p w:rsidR="00A058F6" w:rsidRDefault="00A058F6" w:rsidP="00A058F6">
                        <w:pPr>
                          <w:pStyle w:val="TableText"/>
                        </w:pPr>
                        <w:r>
                          <w:t>Map&lt;String String&gt;</w:t>
                        </w:r>
                      </w:p>
                    </w:tc>
                    <w:tc>
                      <w:tcPr>
                        <w:tcW w:w="2481" w:type="pct"/>
                        <w:tcBorders>
                          <w:top w:val="single" w:sz="4" w:space="0" w:color="auto"/>
                          <w:left w:val="single" w:sz="4" w:space="0" w:color="auto"/>
                          <w:bottom w:val="single" w:sz="4" w:space="0" w:color="auto"/>
                          <w:right w:val="single" w:sz="4" w:space="0" w:color="auto"/>
                        </w:tcBorders>
                        <w:shd w:val="clear" w:color="auto" w:fill="FFFFFF" w:themeFill="background1"/>
                      </w:tcPr>
                      <w:p w:rsidR="00A058F6" w:rsidRPr="00A058F6" w:rsidRDefault="00A058F6" w:rsidP="00A058F6">
                        <w:pPr>
                          <w:pStyle w:val="TableText"/>
                        </w:pPr>
                        <w:r>
                          <w:rPr>
                            <w:rFonts w:hint="eastAsia"/>
                          </w:rPr>
                          <w:t>磁盘</w:t>
                        </w:r>
                        <w:r>
                          <w:t>自定义属性</w:t>
                        </w:r>
                      </w:p>
                    </w:tc>
                  </w:tr>
                </w:tbl>
                <w:p w:rsidR="008C0031" w:rsidRDefault="008C0031" w:rsidP="00FD7E99">
                  <w:pPr>
                    <w:pStyle w:val="TableText"/>
                  </w:pP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Get &lt;vol_uri&gt;?limit=20&amp;offset=0&amp;scope=datastoreurn HTTP/1.1</w:t>
            </w:r>
          </w:p>
          <w:p w:rsidR="008C0031" w:rsidRDefault="008C0031" w:rsidP="00FD7E99">
            <w:pPr>
              <w:pStyle w:val="TableText"/>
              <w:rPr>
                <w:b/>
              </w:rPr>
            </w:pPr>
            <w:r>
              <w:t>Host: https://&lt;</w:t>
            </w:r>
            <w:r>
              <w:rPr>
                <w:b/>
              </w:rPr>
              <w:t>ip</w:t>
            </w:r>
            <w:r>
              <w:t>&gt;:&lt;</w:t>
            </w:r>
            <w:r>
              <w:rPr>
                <w:b/>
              </w:rPr>
              <w:t>port&gt;</w:t>
            </w:r>
          </w:p>
          <w:p w:rsidR="008C0031" w:rsidRDefault="008C0031" w:rsidP="00FD7E99">
            <w:pPr>
              <w:pStyle w:val="TableText"/>
            </w:pPr>
            <w:r>
              <w:t>Accept: application/json;version=&lt;version&gt;; charset=UTF-8</w:t>
            </w:r>
          </w:p>
          <w:p w:rsidR="008C0031" w:rsidRDefault="008C0031" w:rsidP="00FD7E99">
            <w:pPr>
              <w:pStyle w:val="TableText"/>
              <w:rPr>
                <w:b/>
              </w:rPr>
            </w:pPr>
            <w:r>
              <w:t xml:space="preserve">X-Auth-Token: </w:t>
            </w:r>
            <w:r>
              <w:rPr>
                <w:b/>
              </w:rPr>
              <w:t>&lt;Authen_TOKEN&gt;</w:t>
            </w:r>
          </w:p>
          <w:p w:rsidR="008C0031" w:rsidRDefault="008C0031" w:rsidP="00FD7E99">
            <w:pPr>
              <w:pStyle w:val="TableText"/>
            </w:pPr>
          </w:p>
          <w:p w:rsidR="008C0031" w:rsidRDefault="008C0031" w:rsidP="00FD7E99">
            <w:pPr>
              <w:pStyle w:val="TableText"/>
            </w:pPr>
            <w:r>
              <w:rPr>
                <w:rFonts w:hint="eastAsia"/>
              </w:rPr>
              <w:t>或</w:t>
            </w:r>
          </w:p>
          <w:p w:rsidR="008C0031" w:rsidRDefault="008C0031" w:rsidP="00FD7E99">
            <w:pPr>
              <w:pStyle w:val="TableText"/>
            </w:pPr>
            <w:r>
              <w:t>Get &lt;vol_uri&gt;/queryvolumes?limit=20&amp;offset=0&amp;scope=datastoreurn HTTP/1.1</w:t>
            </w:r>
          </w:p>
          <w:p w:rsidR="008C0031" w:rsidRDefault="008C0031" w:rsidP="00FD7E99">
            <w:pPr>
              <w:pStyle w:val="TableText"/>
              <w:rPr>
                <w:b/>
              </w:rPr>
            </w:pPr>
            <w:r>
              <w:t>Host: https://&lt;</w:t>
            </w:r>
            <w:r>
              <w:rPr>
                <w:b/>
              </w:rPr>
              <w:t>ip</w:t>
            </w:r>
            <w:r>
              <w:t>&gt;:&lt;</w:t>
            </w:r>
            <w:r>
              <w:rPr>
                <w:b/>
              </w:rPr>
              <w:t>port&gt;</w:t>
            </w:r>
          </w:p>
          <w:p w:rsidR="008C0031" w:rsidRDefault="008C0031" w:rsidP="00FD7E99">
            <w:pPr>
              <w:pStyle w:val="TableText"/>
            </w:pPr>
            <w:r>
              <w:t>Accept: application/json;version=&lt;version&gt;; charset=UTF-8</w:t>
            </w:r>
          </w:p>
          <w:p w:rsidR="008C0031" w:rsidRDefault="008C0031" w:rsidP="00FD7E99">
            <w:pPr>
              <w:pStyle w:val="TableText"/>
              <w:rPr>
                <w:b/>
              </w:rPr>
            </w:pPr>
            <w:r>
              <w:t xml:space="preserve">X-Auth-Token: </w:t>
            </w:r>
            <w:r>
              <w:rPr>
                <w:b/>
              </w:rPr>
              <w:t>&lt;Authen_TOKEN&gt;</w:t>
            </w:r>
          </w:p>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OKAY</w:t>
            </w:r>
          </w:p>
          <w:p w:rsidR="008C0031" w:rsidRDefault="008C0031" w:rsidP="00FD7E99">
            <w:pPr>
              <w:pStyle w:val="TableText"/>
            </w:pPr>
            <w:r>
              <w:t>Date: Mon, 12 Nov 2007 15:55:01 GMT</w:t>
            </w:r>
          </w:p>
          <w:p w:rsidR="008C0031" w:rsidRDefault="008C0031" w:rsidP="00FD7E99">
            <w:pPr>
              <w:pStyle w:val="TableText"/>
            </w:pPr>
            <w:r>
              <w:t xml:space="preserve">Content-Length: </w:t>
            </w:r>
            <w:r>
              <w:rPr>
                <w:b/>
              </w:rPr>
              <w:t>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"total":integer,</w:t>
            </w:r>
          </w:p>
          <w:p w:rsidR="008C0031" w:rsidRDefault="008C0031" w:rsidP="00FD7E99">
            <w:pPr>
              <w:pStyle w:val="TableText"/>
            </w:pPr>
            <w:r>
              <w:t xml:space="preserve">   "volumes":[{</w:t>
            </w:r>
          </w:p>
          <w:p w:rsidR="008C0031" w:rsidRDefault="008C0031" w:rsidP="00FD7E99">
            <w:pPr>
              <w:pStyle w:val="TableText"/>
            </w:pPr>
            <w:r>
              <w:t xml:space="preserve">      "urn":string,</w:t>
            </w:r>
          </w:p>
          <w:p w:rsidR="008C0031" w:rsidRDefault="008C0031" w:rsidP="00FD7E99">
            <w:pPr>
              <w:pStyle w:val="TableText"/>
            </w:pPr>
            <w:r>
              <w:t xml:space="preserve">      "uri":string,</w:t>
            </w:r>
          </w:p>
          <w:p w:rsidR="008C0031" w:rsidRDefault="008C0031" w:rsidP="00FD7E99">
            <w:pPr>
              <w:pStyle w:val="TableText"/>
            </w:pPr>
            <w:r>
              <w:t xml:space="preserve">      "uuid":string,</w:t>
            </w:r>
          </w:p>
          <w:p w:rsidR="008C0031" w:rsidRDefault="008C0031" w:rsidP="00FD7E99">
            <w:pPr>
              <w:pStyle w:val="TableText"/>
            </w:pPr>
            <w:r>
              <w:t xml:space="preserve">      "name":string,</w:t>
            </w:r>
          </w:p>
          <w:p w:rsidR="008C0031" w:rsidRDefault="008C0031" w:rsidP="00FD7E99">
            <w:pPr>
              <w:pStyle w:val="TableText"/>
            </w:pPr>
            <w:r>
              <w:t xml:space="preserve">      "quantityGB":integer,</w:t>
            </w:r>
          </w:p>
          <w:p w:rsidR="008C0031" w:rsidRDefault="008C0031" w:rsidP="00FD7E99">
            <w:pPr>
              <w:pStyle w:val="TableText"/>
            </w:pPr>
            <w:r>
              <w:t xml:space="preserve">      "status":string,</w:t>
            </w:r>
          </w:p>
          <w:p w:rsidR="008C0031" w:rsidRDefault="008C0031" w:rsidP="00FD7E99">
            <w:pPr>
              <w:pStyle w:val="TableText"/>
            </w:pPr>
            <w:r>
              <w:t xml:space="preserve">      "storageType":string,</w:t>
            </w:r>
          </w:p>
          <w:p w:rsidR="008C0031" w:rsidRDefault="008C0031" w:rsidP="00FD7E99">
            <w:pPr>
              <w:pStyle w:val="TableText"/>
            </w:pPr>
            <w:r>
              <w:t xml:space="preserve">      "isThin":boolean,</w:t>
            </w:r>
          </w:p>
          <w:p w:rsidR="008C0031" w:rsidRDefault="008C0031" w:rsidP="00FD7E99">
            <w:pPr>
              <w:pStyle w:val="TableText"/>
            </w:pPr>
            <w:r>
              <w:t xml:space="preserve">      "type":string,</w:t>
            </w:r>
          </w:p>
          <w:p w:rsidR="008C0031" w:rsidRDefault="008C0031" w:rsidP="00FD7E99">
            <w:pPr>
              <w:pStyle w:val="TableText"/>
            </w:pPr>
            <w:r>
              <w:t xml:space="preserve">      "datastoreUrn":string,</w:t>
            </w:r>
          </w:p>
          <w:p w:rsidR="008C0031" w:rsidRDefault="008C0031" w:rsidP="00FD7E99">
            <w:pPr>
              <w:pStyle w:val="TableText"/>
            </w:pPr>
            <w:r>
              <w:t xml:space="preserve">      "datastoreName":string,</w:t>
            </w:r>
          </w:p>
          <w:p w:rsidR="008C0031" w:rsidRDefault="008C0031" w:rsidP="00FD7E99">
            <w:pPr>
              <w:pStyle w:val="TableText"/>
            </w:pPr>
            <w:r>
              <w:t xml:space="preserve">      "indepDisk":boolean,</w:t>
            </w:r>
          </w:p>
          <w:p w:rsidR="008C0031" w:rsidRDefault="008C0031" w:rsidP="00FD7E99">
            <w:pPr>
              <w:pStyle w:val="TableText"/>
            </w:pPr>
            <w:r>
              <w:t xml:space="preserve">      "persistentDisk":boolean,</w:t>
            </w:r>
          </w:p>
          <w:p w:rsidR="008C0031" w:rsidRDefault="008C0031" w:rsidP="00FD7E99">
            <w:pPr>
              <w:pStyle w:val="TableText"/>
            </w:pPr>
            <w:r>
              <w:t xml:space="preserve">      "volNameOnDev":string,</w:t>
            </w:r>
          </w:p>
          <w:p w:rsidR="008C0031" w:rsidRDefault="008C0031" w:rsidP="00FD7E99">
            <w:pPr>
              <w:pStyle w:val="TableText"/>
            </w:pPr>
            <w:r>
              <w:t xml:space="preserve">      "volProvisionSize":integer,</w:t>
            </w:r>
          </w:p>
          <w:p w:rsidR="008C0031" w:rsidRDefault="008C0031" w:rsidP="00FD7E99">
            <w:pPr>
              <w:pStyle w:val="TableText"/>
            </w:pPr>
            <w:r>
              <w:t xml:space="preserve">      "userUsedSize":integer,</w:t>
            </w:r>
          </w:p>
          <w:p w:rsidR="008C0031" w:rsidRDefault="008C0031" w:rsidP="00FD7E99">
            <w:pPr>
              <w:pStyle w:val="TableText"/>
            </w:pPr>
            <w:r>
              <w:t xml:space="preserve">      "isDiffVol":boolean,</w:t>
            </w:r>
          </w:p>
          <w:p w:rsidR="008C0031" w:rsidRDefault="008C0031" w:rsidP="00FD7E99">
            <w:pPr>
              <w:pStyle w:val="TableText"/>
            </w:pPr>
            <w:r>
              <w:t xml:space="preserve">      "volType":integer,</w:t>
            </w:r>
          </w:p>
          <w:p w:rsidR="008C0031" w:rsidRDefault="008C0031" w:rsidP="00FD7E99">
            <w:pPr>
              <w:pStyle w:val="TableText"/>
            </w:pPr>
            <w:r>
              <w:t xml:space="preserve">      "maxReadBytes":integer,</w:t>
            </w:r>
          </w:p>
          <w:p w:rsidR="008C0031" w:rsidRDefault="008C0031" w:rsidP="00FD7E99">
            <w:pPr>
              <w:pStyle w:val="TableText"/>
            </w:pPr>
            <w:r>
              <w:t xml:space="preserve">      "maxWriteBytes":integer,</w:t>
            </w:r>
          </w:p>
          <w:p w:rsidR="008C0031" w:rsidRDefault="008C0031" w:rsidP="00FD7E99">
            <w:pPr>
              <w:pStyle w:val="TableText"/>
            </w:pPr>
            <w:r>
              <w:t xml:space="preserve">      "maxReadRequest":integer,</w:t>
            </w:r>
          </w:p>
          <w:p w:rsidR="008C0031" w:rsidRDefault="008C0031" w:rsidP="00FD7E99">
            <w:pPr>
              <w:pStyle w:val="TableText"/>
            </w:pPr>
            <w:r>
              <w:t xml:space="preserve">      "maxWriteRequest":integer,</w:t>
            </w:r>
          </w:p>
          <w:p w:rsidR="008C0031" w:rsidRDefault="008C0031" w:rsidP="00FD7E99">
            <w:pPr>
              <w:pStyle w:val="TableText"/>
            </w:pPr>
            <w:r>
              <w:t xml:space="preserve">      "pciType":string,</w:t>
            </w:r>
          </w:p>
          <w:p w:rsidR="008C0031" w:rsidRDefault="008C0031" w:rsidP="00FD7E99">
            <w:pPr>
              <w:pStyle w:val="TableText"/>
            </w:pPr>
            <w:r>
              <w:t xml:space="preserve">      "occupiedVolume":boolean,</w:t>
            </w:r>
          </w:p>
          <w:p w:rsidR="008C0031" w:rsidRDefault="008C0031" w:rsidP="00FD7E99">
            <w:pPr>
              <w:pStyle w:val="TableText"/>
            </w:pPr>
            <w:r>
              <w:t xml:space="preserve">      "bindToVm":integer,</w:t>
            </w:r>
          </w:p>
          <w:p w:rsidR="008C0031" w:rsidRDefault="008C0031" w:rsidP="00FD7E99">
            <w:pPr>
              <w:pStyle w:val="TableText"/>
            </w:pPr>
            <w:r>
              <w:t xml:space="preserve">      "srcVolumeUrn":string,</w:t>
            </w:r>
          </w:p>
          <w:p w:rsidR="008C0031" w:rsidRDefault="008C0031" w:rsidP="00FD7E99">
            <w:pPr>
              <w:pStyle w:val="TableText"/>
            </w:pPr>
            <w:r>
              <w:t xml:space="preserve">      "volumeUseType":integer,</w:t>
            </w:r>
          </w:p>
          <w:p w:rsidR="008C0031" w:rsidRDefault="008C0031" w:rsidP="00FD7E99">
            <w:pPr>
              <w:pStyle w:val="TableText"/>
            </w:pPr>
            <w:r>
              <w:t xml:space="preserve">      "ioWeight":integer,</w:t>
            </w:r>
          </w:p>
          <w:p w:rsidR="008C0031" w:rsidRDefault="008C0031" w:rsidP="00FD7E99">
            <w:pPr>
              <w:pStyle w:val="TableText"/>
            </w:pPr>
            <w:r>
              <w:t xml:space="preserve">      "siocFlag":integer,</w:t>
            </w:r>
          </w:p>
          <w:p w:rsidR="008C0031" w:rsidRDefault="008C0031" w:rsidP="00FD7E99">
            <w:pPr>
              <w:pStyle w:val="TableText"/>
            </w:pPr>
            <w:r>
              <w:t xml:space="preserve">      "volumeUrl":string,</w:t>
            </w:r>
          </w:p>
          <w:p w:rsidR="008C0031" w:rsidRDefault="008C0031" w:rsidP="00FD7E99">
            <w:pPr>
              <w:pStyle w:val="TableText"/>
            </w:pPr>
            <w:r>
              <w:t xml:space="preserve">      "linkCloneParent":integer,</w:t>
            </w:r>
          </w:p>
          <w:p w:rsidR="008C0031" w:rsidRDefault="008C0031" w:rsidP="00FD7E99">
            <w:pPr>
              <w:pStyle w:val="TableText"/>
            </w:pPr>
            <w:r>
              <w:t xml:space="preserve">      "volInfoUrl":string,</w:t>
            </w:r>
          </w:p>
          <w:p w:rsidR="008C0031" w:rsidRDefault="008C0031" w:rsidP="00FD7E99">
            <w:pPr>
              <w:pStyle w:val="TableText"/>
            </w:pPr>
            <w:r>
              <w:t xml:space="preserve">      "drExtParams":string,</w:t>
            </w:r>
          </w:p>
          <w:p w:rsidR="008C0031" w:rsidRDefault="008C0031" w:rsidP="00FD7E99">
            <w:pPr>
              <w:pStyle w:val="TableText"/>
            </w:pPr>
            <w:r>
              <w:t xml:space="preserve">      "params":object,</w:t>
            </w:r>
          </w:p>
          <w:p w:rsidR="008C0031" w:rsidRDefault="008C0031" w:rsidP="00FD7E99">
            <w:pPr>
              <w:pStyle w:val="TableText"/>
            </w:pPr>
            <w:r>
              <w:t xml:space="preserve">      "pvscsiSupport":integer,</w:t>
            </w:r>
          </w:p>
          <w:p w:rsidR="008C0031" w:rsidRDefault="008C0031" w:rsidP="00FD7E99">
            <w:pPr>
              <w:pStyle w:val="TableText"/>
            </w:pPr>
            <w:r>
              <w:t xml:space="preserve">      "storageVersion":string</w:t>
            </w:r>
          </w:p>
          <w:p w:rsidR="008C0031" w:rsidRDefault="008C0031" w:rsidP="00FD7E99">
            <w:pPr>
              <w:pStyle w:val="TableText"/>
            </w:pPr>
            <w:r>
              <w:t xml:space="preserve">   }]</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095"/>
              <w:gridCol w:w="2410"/>
              <w:gridCol w:w="3864"/>
            </w:tblGrid>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rPr>
                      <w:rFonts w:hint="eastAsia"/>
                    </w:rPr>
                    <w:t xml:space="preserve">     </w:t>
                  </w:r>
                  <w:r>
                    <w:t>http</w:t>
                  </w:r>
                  <w:r>
                    <w:rPr>
                      <w:rFonts w:hint="eastAsia"/>
                    </w:rPr>
                    <w:t>错误码</w:t>
                  </w:r>
                </w:p>
              </w:tc>
              <w:tc>
                <w:tcPr>
                  <w:tcW w:w="241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41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10000013</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ascii="宋体" w:hAnsi="宋体" w:hint="eastAsia"/>
                    </w:rPr>
                    <w:t>“</w:t>
                  </w:r>
                  <w:r>
                    <w:rPr>
                      <w:rFonts w:hint="eastAsia"/>
                    </w:rPr>
                    <w:t>限制</w:t>
                  </w:r>
                  <w:r>
                    <w:rPr>
                      <w:rFonts w:ascii="宋体" w:hAnsi="宋体" w:hint="eastAsia"/>
                    </w:rPr>
                    <w:t>”</w:t>
                  </w:r>
                  <w:r>
                    <w:rPr>
                      <w:rFonts w:hint="eastAsia"/>
                    </w:rPr>
                    <w:t>参数不合法，请重新输入。</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41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10000016</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ascii="宋体" w:hAnsi="宋体" w:hint="eastAsia"/>
                    </w:rPr>
                    <w:t>“</w:t>
                  </w:r>
                  <w:r>
                    <w:rPr>
                      <w:rFonts w:hint="eastAsia"/>
                    </w:rPr>
                    <w:t>偏移</w:t>
                  </w:r>
                  <w:r>
                    <w:rPr>
                      <w:rFonts w:ascii="宋体" w:hAnsi="宋体" w:hint="eastAsia"/>
                    </w:rPr>
                    <w:t>”</w:t>
                  </w:r>
                  <w:r>
                    <w:rPr>
                      <w:rFonts w:hint="eastAsia"/>
                    </w:rPr>
                    <w:t>参数不合法，请重新输入。</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41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10420004</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卷不存在</w:t>
                  </w:r>
                </w:p>
              </w:tc>
            </w:tr>
            <w:tr w:rsidR="008C0031" w:rsidTr="00FD7E99">
              <w:tc>
                <w:tcPr>
                  <w:tcW w:w="209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41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10420008</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批量查询卷个数错误。</w:t>
                  </w:r>
                </w:p>
              </w:tc>
            </w:tr>
          </w:tbl>
          <w:p w:rsidR="008C0031" w:rsidRDefault="008C0031" w:rsidP="00FD7E99">
            <w:pPr>
              <w:pStyle w:val="TableText"/>
            </w:pPr>
          </w:p>
        </w:tc>
      </w:tr>
    </w:tbl>
    <w:p w:rsidR="008C0031" w:rsidRDefault="008C0031" w:rsidP="008C0031"/>
    <w:p w:rsidR="008C0031" w:rsidRPr="00B52099" w:rsidRDefault="008C0031" w:rsidP="00601C4D">
      <w:pPr>
        <w:pStyle w:val="31"/>
        <w:numPr>
          <w:ilvl w:val="2"/>
          <w:numId w:val="40"/>
        </w:numPr>
        <w:rPr>
          <w:color w:val="000000" w:themeColor="text1"/>
          <w:u w:val="none"/>
        </w:rPr>
      </w:pPr>
      <w:bookmarkStart w:id="66" w:name="_Toc28629678"/>
      <w:r w:rsidRPr="00B52099">
        <w:rPr>
          <w:rFonts w:hint="eastAsia"/>
          <w:color w:val="000000" w:themeColor="text1"/>
          <w:u w:val="none"/>
        </w:rPr>
        <w:t>修改指定卷</w:t>
      </w:r>
      <w:bookmarkEnd w:id="6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修改指定卷信息</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1"/>
              <w:gridCol w:w="999"/>
              <w:gridCol w:w="5612"/>
            </w:tblGrid>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25"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请求主体描述</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1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name</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可选。卷名称</w:t>
                  </w:r>
                  <w:r>
                    <w:t>,</w:t>
                  </w:r>
                  <w:r>
                    <w:rPr>
                      <w:rFonts w:hint="eastAsia"/>
                    </w:rPr>
                    <w:t>长度</w:t>
                  </w:r>
                  <w:r>
                    <w:t>[1,256]</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indepDisk</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可选。是否为独立磁盘。不携带则不修改。块存储只支持独立磁盘</w:t>
                  </w:r>
                  <w:r>
                    <w:t>(</w:t>
                  </w:r>
                  <w:r>
                    <w:rPr>
                      <w:rFonts w:hint="eastAsia"/>
                    </w:rPr>
                    <w:t>块存储会把此字段修改成默认值：</w:t>
                  </w:r>
                  <w:r>
                    <w:t>true)</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persistentDisk</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可选。是否持久化磁盘。不携带则不修改。</w:t>
                  </w:r>
                  <w:r>
                    <w:t>(KVM</w:t>
                  </w:r>
                  <w:r>
                    <w:rPr>
                      <w:rFonts w:hint="eastAsia"/>
                    </w:rPr>
                    <w:t>未支持</w:t>
                  </w:r>
                  <w:r>
                    <w:t>)</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type</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可选。卷类型：共享卷</w:t>
                  </w:r>
                  <w:r>
                    <w:t>share</w:t>
                  </w:r>
                  <w:r>
                    <w:rPr>
                      <w:rFonts w:hint="eastAsia"/>
                    </w:rPr>
                    <w:t>，只修改该属性、且是从普通改为共享，磁盘将变为独立、持久化磁盘。</w:t>
                  </w:r>
                </w:p>
              </w:tc>
            </w:tr>
          </w:tbl>
          <w:p w:rsidR="008C0031" w:rsidRDefault="008C0031" w:rsidP="00FD7E99">
            <w:pPr>
              <w:pStyle w:val="TableText"/>
            </w:pPr>
          </w:p>
          <w:p w:rsidR="008C0031" w:rsidRDefault="008C0031" w:rsidP="00FD7E99">
            <w:pPr>
              <w:pStyle w:val="TableText"/>
            </w:pPr>
            <w:r>
              <w:rPr>
                <w:rFonts w:hint="eastAsia"/>
              </w:rPr>
              <w:t>无响应主体</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Put &lt;vol_uri&gt;/&lt;volid&gt; HTTP/1.1</w:t>
            </w:r>
          </w:p>
          <w:p w:rsidR="008C0031" w:rsidRDefault="008C0031" w:rsidP="00FD7E99">
            <w:pPr>
              <w:pStyle w:val="TableText"/>
              <w:rPr>
                <w:b/>
              </w:rPr>
            </w:pPr>
            <w:r>
              <w:t>Host: https://&lt;</w:t>
            </w:r>
            <w:r>
              <w:rPr>
                <w:b/>
              </w:rPr>
              <w:t>ip</w:t>
            </w:r>
            <w:r>
              <w:t>&gt;:&lt;</w:t>
            </w:r>
            <w:r>
              <w:rPr>
                <w:b/>
              </w:rPr>
              <w:t>port&gt;</w:t>
            </w:r>
          </w:p>
          <w:p w:rsidR="008C0031" w:rsidRDefault="008C0031" w:rsidP="00FD7E99">
            <w:pPr>
              <w:pStyle w:val="TableText"/>
            </w:pPr>
            <w:r>
              <w:t>Accept: application/json;version=&lt;version&gt;; charset=UTF-8</w:t>
            </w:r>
          </w:p>
          <w:p w:rsidR="008C0031" w:rsidRDefault="008C0031" w:rsidP="00FD7E99">
            <w:pPr>
              <w:pStyle w:val="TableText"/>
              <w:rPr>
                <w:b/>
              </w:rPr>
            </w:pPr>
            <w:r>
              <w:t xml:space="preserve">X-Auth-Token: </w:t>
            </w:r>
            <w:r>
              <w:rPr>
                <w:b/>
              </w:rPr>
              <w:t>&lt;Authen_TOKEN&gt;</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"name":string,</w:t>
            </w:r>
          </w:p>
          <w:p w:rsidR="008C0031" w:rsidRDefault="008C0031" w:rsidP="00FD7E99">
            <w:pPr>
              <w:pStyle w:val="TableText"/>
            </w:pPr>
            <w:r>
              <w:t xml:space="preserve">   "indepDisk":boolean,</w:t>
            </w:r>
          </w:p>
          <w:p w:rsidR="008C0031" w:rsidRDefault="008C0031" w:rsidP="00FD7E99">
            <w:pPr>
              <w:pStyle w:val="TableText"/>
            </w:pPr>
            <w:r>
              <w:t xml:space="preserve">   "persistentDisk":boolean,</w:t>
            </w:r>
          </w:p>
          <w:p w:rsidR="008C0031" w:rsidRDefault="008C0031" w:rsidP="00FD7E99">
            <w:pPr>
              <w:pStyle w:val="TableText"/>
            </w:pPr>
            <w:r>
              <w:t xml:space="preserve">   "type":string</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t>HTTP/1.1 200 OK</w:t>
            </w:r>
          </w:p>
          <w:p w:rsidR="008C0031" w:rsidRDefault="008C0031" w:rsidP="00FD7E99">
            <w:pPr>
              <w:pStyle w:val="TableText"/>
            </w:pPr>
            <w:r>
              <w:t>Date: Mon, 12 Nov 2007 15:55:01 GMT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11352" w:type="dxa"/>
              <w:tblInd w:w="0" w:type="dxa"/>
              <w:tblLayout w:type="fixed"/>
              <w:tblLook w:val="04A0" w:firstRow="1" w:lastRow="0" w:firstColumn="1" w:lastColumn="0" w:noHBand="0" w:noVBand="1"/>
            </w:tblPr>
            <w:tblGrid>
              <w:gridCol w:w="2288"/>
              <w:gridCol w:w="2552"/>
              <w:gridCol w:w="3722"/>
              <w:gridCol w:w="2790"/>
            </w:tblGrid>
            <w:tr w:rsidR="008C0031" w:rsidTr="00BB7F2F">
              <w:trPr>
                <w:gridAfter w:val="1"/>
                <w:wAfter w:w="2790" w:type="dxa"/>
              </w:trPr>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rPr>
                      <w:rFonts w:hint="eastAsia"/>
                    </w:rPr>
                    <w:t xml:space="preserve">    </w:t>
                  </w:r>
                  <w:r>
                    <w:t>http</w:t>
                  </w:r>
                  <w:r>
                    <w:rPr>
                      <w:rFonts w:hint="eastAsia"/>
                    </w:rPr>
                    <w:t>错误码</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BB7F2F">
              <w:trPr>
                <w:gridAfter w:val="1"/>
                <w:wAfter w:w="2790" w:type="dxa"/>
              </w:trPr>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10000012</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入参</w:t>
                  </w:r>
                  <w:r>
                    <w:t>name</w:t>
                  </w:r>
                  <w:r>
                    <w:rPr>
                      <w:rFonts w:hint="eastAsia"/>
                    </w:rPr>
                    <w:t>非法</w:t>
                  </w:r>
                </w:p>
              </w:tc>
            </w:tr>
            <w:tr w:rsidR="008C0031" w:rsidTr="00BB7F2F">
              <w:trPr>
                <w:gridAfter w:val="1"/>
                <w:wAfter w:w="2790" w:type="dxa"/>
              </w:trPr>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10420004</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卷不存在</w:t>
                  </w:r>
                </w:p>
              </w:tc>
            </w:tr>
            <w:tr w:rsidR="008C0031" w:rsidTr="00BB7F2F">
              <w:trPr>
                <w:gridAfter w:val="1"/>
                <w:wAfter w:w="2790" w:type="dxa"/>
              </w:trPr>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10420046</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磁盘存在快照</w:t>
                  </w:r>
                  <w:r>
                    <w:t>,</w:t>
                  </w:r>
                  <w:r>
                    <w:rPr>
                      <w:rFonts w:hint="eastAsia"/>
                    </w:rPr>
                    <w:t>不允许修改不受快照影响参数。</w:t>
                  </w:r>
                </w:p>
              </w:tc>
            </w:tr>
            <w:tr w:rsidR="008C0031" w:rsidTr="00BB7F2F">
              <w:trPr>
                <w:gridAfter w:val="1"/>
                <w:wAfter w:w="2790" w:type="dxa"/>
              </w:trPr>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10420036</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pPr>
                  <w:r>
                    <w:rPr>
                      <w:rFonts w:hint="eastAsia"/>
                    </w:rPr>
                    <w:t>共享磁盘必须是不受快照影响磁盘。</w:t>
                  </w:r>
                </w:p>
              </w:tc>
            </w:tr>
            <w:tr w:rsidR="008C0031" w:rsidTr="00BB7F2F">
              <w:trPr>
                <w:gridAfter w:val="1"/>
                <w:wAfter w:w="2790" w:type="dxa"/>
              </w:trPr>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10420041</w:t>
                  </w:r>
                </w:p>
              </w:tc>
              <w:tc>
                <w:tcPr>
                  <w:tcW w:w="372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7" w:hangingChars="27" w:hanging="57"/>
                    <w:rPr>
                      <w:sz w:val="24"/>
                      <w:szCs w:val="24"/>
                      <w:lang w:val="zh-CN"/>
                    </w:rPr>
                  </w:pPr>
                  <w:r>
                    <w:rPr>
                      <w:rFonts w:hint="eastAsia"/>
                    </w:rPr>
                    <w:t>共享磁盘不能设置为非持久化。</w:t>
                  </w:r>
                </w:p>
              </w:tc>
            </w:tr>
            <w:tr w:rsidR="008C0031" w:rsidTr="00BB7F2F">
              <w:trPr>
                <w:gridAfter w:val="1"/>
                <w:wAfter w:w="2790" w:type="dxa"/>
              </w:trPr>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780"/>
                    <w:rPr>
                      <w:sz w:val="20"/>
                      <w:szCs w:val="20"/>
                    </w:rPr>
                  </w:pPr>
                  <w:r>
                    <w:t>10420044</w:t>
                  </w:r>
                </w:p>
              </w:tc>
              <w:tc>
                <w:tcPr>
                  <w:tcW w:w="372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Chars="-27" w:hangingChars="27" w:hanging="57"/>
                    <w:rPr>
                      <w:sz w:val="24"/>
                      <w:szCs w:val="24"/>
                      <w:lang w:val="zh-CN"/>
                    </w:rPr>
                  </w:pPr>
                  <w:r>
                    <w:rPr>
                      <w:rFonts w:hint="eastAsia"/>
                    </w:rPr>
                    <w:t>由于该磁盘为模板系统磁盘并且其绑定的虚拟机不为关机状态，无法修改磁盘持久化属性。</w:t>
                  </w:r>
                </w:p>
              </w:tc>
            </w:tr>
            <w:tr w:rsidR="008C0031" w:rsidTr="00BB7F2F">
              <w:trPr>
                <w:gridAfter w:val="1"/>
                <w:wAfter w:w="2790" w:type="dxa"/>
              </w:trPr>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780"/>
                  </w:pPr>
                  <w:r>
                    <w:t>10420057</w:t>
                  </w:r>
                </w:p>
              </w:tc>
              <w:tc>
                <w:tcPr>
                  <w:tcW w:w="372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Chars="-27" w:hangingChars="27" w:hanging="57"/>
                  </w:pPr>
                  <w:r>
                    <w:rPr>
                      <w:rFonts w:hint="eastAsia"/>
                    </w:rPr>
                    <w:t>非持久化磁盘不能设置为受快照影响磁盘。</w:t>
                  </w:r>
                </w:p>
              </w:tc>
            </w:tr>
            <w:tr w:rsidR="008C0031" w:rsidTr="00BB7F2F">
              <w:trPr>
                <w:gridAfter w:val="1"/>
                <w:wAfter w:w="2790" w:type="dxa"/>
              </w:trPr>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780"/>
                  </w:pPr>
                  <w:r>
                    <w:t>10420040</w:t>
                  </w:r>
                </w:p>
              </w:tc>
              <w:tc>
                <w:tcPr>
                  <w:tcW w:w="372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Chars="-27" w:hangingChars="27" w:hanging="57"/>
                  </w:pPr>
                  <w:r>
                    <w:rPr>
                      <w:rFonts w:hint="eastAsia"/>
                    </w:rPr>
                    <w:t>非持久化磁盘必须是不受快照影响磁盘。</w:t>
                  </w:r>
                </w:p>
              </w:tc>
            </w:tr>
            <w:tr w:rsidR="008C0031" w:rsidTr="00BB7F2F">
              <w:trPr>
                <w:gridAfter w:val="1"/>
                <w:wAfter w:w="2790" w:type="dxa"/>
              </w:trPr>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780"/>
                  </w:pPr>
                  <w:r>
                    <w:t>10420039</w:t>
                  </w:r>
                </w:p>
              </w:tc>
              <w:tc>
                <w:tcPr>
                  <w:tcW w:w="372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Chars="-27" w:hangingChars="27" w:hanging="57"/>
                  </w:pPr>
                  <w:r>
                    <w:rPr>
                      <w:rFonts w:hint="eastAsia"/>
                    </w:rPr>
                    <w:t>当前存储类型不支持创建非持久化磁盘。</w:t>
                  </w:r>
                </w:p>
              </w:tc>
            </w:tr>
            <w:tr w:rsidR="008C0031" w:rsidTr="00BB7F2F">
              <w:trPr>
                <w:gridAfter w:val="1"/>
                <w:wAfter w:w="2790" w:type="dxa"/>
              </w:trPr>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9F5483">
                  <w:pPr>
                    <w:pStyle w:val="TableText"/>
                    <w:ind w:left="780"/>
                  </w:pPr>
                  <w:r>
                    <w:t>10420042</w:t>
                  </w:r>
                </w:p>
              </w:tc>
              <w:tc>
                <w:tcPr>
                  <w:tcW w:w="372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Chars="-27" w:hangingChars="27" w:hanging="57"/>
                  </w:pPr>
                  <w:r>
                    <w:rPr>
                      <w:rFonts w:hint="eastAsia"/>
                    </w:rPr>
                    <w:t>只有虚拟化存储和</w:t>
                  </w:r>
                  <w:r>
                    <w:t>FusionStorage</w:t>
                  </w:r>
                  <w:r>
                    <w:rPr>
                      <w:rFonts w:hint="eastAsia"/>
                    </w:rPr>
                    <w:t>才能进行磁盘的非持久化设置。</w:t>
                  </w:r>
                </w:p>
              </w:tc>
            </w:tr>
            <w:tr w:rsidR="008C0031" w:rsidTr="00BB7F2F">
              <w:trPr>
                <w:gridAfter w:val="1"/>
                <w:wAfter w:w="2790" w:type="dxa"/>
              </w:trPr>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780"/>
                  </w:pPr>
                  <w:r>
                    <w:t>10420043</w:t>
                  </w:r>
                </w:p>
              </w:tc>
              <w:tc>
                <w:tcPr>
                  <w:tcW w:w="372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Chars="-27" w:hangingChars="27" w:hanging="57"/>
                  </w:pPr>
                  <w:r>
                    <w:t>BSB</w:t>
                  </w:r>
                  <w:r>
                    <w:rPr>
                      <w:rFonts w:hint="eastAsia"/>
                    </w:rPr>
                    <w:t>无法查询到指定卷。</w:t>
                  </w:r>
                </w:p>
              </w:tc>
            </w:tr>
            <w:tr w:rsidR="008C0031" w:rsidTr="00BB7F2F">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780"/>
                  </w:pPr>
                  <w:r>
                    <w:t>10420055</w:t>
                  </w:r>
                </w:p>
              </w:tc>
              <w:tc>
                <w:tcPr>
                  <w:tcW w:w="372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Chars="-27" w:hangingChars="27" w:hanging="57"/>
                  </w:pPr>
                  <w:r>
                    <w:rPr>
                      <w:rFonts w:ascii="宋体" w:hAnsi="宋体" w:hint="eastAsia"/>
                    </w:rPr>
                    <w:t>“</w:t>
                  </w:r>
                  <w:r>
                    <w:t>refreshflag</w:t>
                  </w:r>
                  <w:r>
                    <w:rPr>
                      <w:rFonts w:ascii="宋体" w:hAnsi="宋体" w:hint="eastAsia"/>
                    </w:rPr>
                    <w:t>”</w:t>
                  </w:r>
                  <w:r>
                    <w:rPr>
                      <w:rFonts w:hint="eastAsia"/>
                    </w:rPr>
                    <w:t>参数不合法。</w:t>
                  </w:r>
                </w:p>
              </w:tc>
              <w:tc>
                <w:tcPr>
                  <w:tcW w:w="2790" w:type="dxa"/>
                  <w:vAlign w:val="center"/>
                </w:tcPr>
                <w:p w:rsidR="008C0031" w:rsidRDefault="008C0031" w:rsidP="00FD7E99">
                  <w:pPr>
                    <w:pStyle w:val="TableText"/>
                    <w:ind w:left="780"/>
                  </w:pPr>
                </w:p>
              </w:tc>
            </w:tr>
            <w:tr w:rsidR="008C0031" w:rsidTr="00BB7F2F">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780"/>
                  </w:pPr>
                  <w:r>
                    <w:t>10300162</w:t>
                  </w:r>
                </w:p>
              </w:tc>
              <w:tc>
                <w:tcPr>
                  <w:tcW w:w="372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Chars="-27" w:hangingChars="27" w:hanging="57"/>
                  </w:pPr>
                  <w:r>
                    <w:rPr>
                      <w:rFonts w:hint="eastAsia"/>
                    </w:rPr>
                    <w:t>对此虚拟机</w:t>
                  </w:r>
                  <w:r>
                    <w:t>/</w:t>
                  </w:r>
                  <w:r>
                    <w:rPr>
                      <w:rFonts w:hint="eastAsia"/>
                    </w:rPr>
                    <w:t>模板当前的操作和未完成的任务存在冲突，待任务完成后重试</w:t>
                  </w:r>
                </w:p>
              </w:tc>
              <w:tc>
                <w:tcPr>
                  <w:tcW w:w="2790" w:type="dxa"/>
                  <w:vAlign w:val="center"/>
                </w:tcPr>
                <w:p w:rsidR="008C0031" w:rsidRDefault="008C0031" w:rsidP="00FD7E99">
                  <w:pPr>
                    <w:pStyle w:val="TableText"/>
                    <w:ind w:left="780"/>
                  </w:pPr>
                </w:p>
              </w:tc>
            </w:tr>
            <w:tr w:rsidR="008C0031" w:rsidTr="00BB7F2F">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780"/>
                  </w:pPr>
                  <w:r>
                    <w:t>10410154</w:t>
                  </w:r>
                </w:p>
              </w:tc>
              <w:tc>
                <w:tcPr>
                  <w:tcW w:w="372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Chars="-27" w:hangingChars="27" w:hanging="57"/>
                  </w:pPr>
                  <w:r>
                    <w:rPr>
                      <w:rFonts w:hint="eastAsia"/>
                    </w:rPr>
                    <w:t>数据存储是只读或者恢复中，请稍后重试。</w:t>
                  </w:r>
                </w:p>
              </w:tc>
              <w:tc>
                <w:tcPr>
                  <w:tcW w:w="2790" w:type="dxa"/>
                  <w:vAlign w:val="center"/>
                </w:tcPr>
                <w:p w:rsidR="008C0031" w:rsidRDefault="008C0031" w:rsidP="00FD7E99">
                  <w:pPr>
                    <w:pStyle w:val="TableText"/>
                    <w:ind w:left="780"/>
                  </w:pPr>
                </w:p>
              </w:tc>
            </w:tr>
            <w:tr w:rsidR="008C0031" w:rsidTr="00BB7F2F">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780"/>
                  </w:pPr>
                  <w:r>
                    <w:t>10420123</w:t>
                  </w:r>
                </w:p>
              </w:tc>
              <w:tc>
                <w:tcPr>
                  <w:tcW w:w="372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Chars="-27" w:hangingChars="27" w:hanging="57"/>
                  </w:pPr>
                  <w:r>
                    <w:rPr>
                      <w:rFonts w:hint="eastAsia"/>
                    </w:rPr>
                    <w:t>该磁盘为容灾所用虚拟机磁盘，无法修改磁盘持久化属性</w:t>
                  </w:r>
                </w:p>
              </w:tc>
              <w:tc>
                <w:tcPr>
                  <w:tcW w:w="2790" w:type="dxa"/>
                  <w:vAlign w:val="center"/>
                </w:tcPr>
                <w:p w:rsidR="008C0031" w:rsidRDefault="008C0031" w:rsidP="00FD7E99">
                  <w:pPr>
                    <w:pStyle w:val="TableText"/>
                    <w:ind w:left="780"/>
                  </w:pPr>
                </w:p>
              </w:tc>
            </w:tr>
            <w:tr w:rsidR="008C0031" w:rsidTr="00BB7F2F">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780"/>
                  </w:pPr>
                  <w:r>
                    <w:t>10420002</w:t>
                  </w:r>
                </w:p>
              </w:tc>
              <w:tc>
                <w:tcPr>
                  <w:tcW w:w="372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Chars="-27" w:hangingChars="27" w:hanging="57"/>
                  </w:pPr>
                  <w:r>
                    <w:rPr>
                      <w:rFonts w:hint="eastAsia"/>
                    </w:rPr>
                    <w:t>磁盘类型错误</w:t>
                  </w:r>
                </w:p>
              </w:tc>
              <w:tc>
                <w:tcPr>
                  <w:tcW w:w="2790" w:type="dxa"/>
                  <w:vAlign w:val="center"/>
                </w:tcPr>
                <w:p w:rsidR="008C0031" w:rsidRDefault="008C0031" w:rsidP="00FD7E99">
                  <w:pPr>
                    <w:pStyle w:val="TableText"/>
                    <w:ind w:left="780"/>
                  </w:pPr>
                </w:p>
              </w:tc>
            </w:tr>
            <w:tr w:rsidR="008C0031" w:rsidTr="00BB7F2F">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780"/>
                  </w:pPr>
                  <w:r>
                    <w:t>10420141</w:t>
                  </w:r>
                </w:p>
              </w:tc>
              <w:tc>
                <w:tcPr>
                  <w:tcW w:w="372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Chars="-27" w:hangingChars="27" w:hanging="57"/>
                  </w:pPr>
                  <w:r>
                    <w:rPr>
                      <w:rFonts w:hint="eastAsia"/>
                    </w:rPr>
                    <w:t>该磁盘已经绑定给虚拟机，无法修改磁盘共享属性</w:t>
                  </w:r>
                </w:p>
              </w:tc>
              <w:tc>
                <w:tcPr>
                  <w:tcW w:w="2790" w:type="dxa"/>
                  <w:vAlign w:val="center"/>
                </w:tcPr>
                <w:p w:rsidR="008C0031" w:rsidRDefault="008C0031" w:rsidP="00FD7E99">
                  <w:pPr>
                    <w:pStyle w:val="TableText"/>
                    <w:ind w:left="780"/>
                  </w:pPr>
                </w:p>
              </w:tc>
            </w:tr>
            <w:tr w:rsidR="008C0031" w:rsidTr="00BB7F2F">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780"/>
                  </w:pPr>
                  <w:r>
                    <w:t>10430063</w:t>
                  </w:r>
                </w:p>
              </w:tc>
              <w:tc>
                <w:tcPr>
                  <w:tcW w:w="372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Chars="-27" w:hangingChars="27" w:hanging="57"/>
                  </w:pPr>
                  <w:r>
                    <w:rPr>
                      <w:rFonts w:hint="eastAsia"/>
                    </w:rPr>
                    <w:t>磁盘属于虚拟机时，该虚拟机做过快照，不允许此操作。</w:t>
                  </w:r>
                </w:p>
              </w:tc>
              <w:tc>
                <w:tcPr>
                  <w:tcW w:w="2790" w:type="dxa"/>
                  <w:vAlign w:val="center"/>
                </w:tcPr>
                <w:p w:rsidR="008C0031" w:rsidRDefault="008C0031" w:rsidP="00FD7E99">
                  <w:pPr>
                    <w:pStyle w:val="TableText"/>
                    <w:ind w:left="780"/>
                  </w:pPr>
                </w:p>
              </w:tc>
            </w:tr>
            <w:tr w:rsidR="008C0031" w:rsidTr="00BB7F2F">
              <w:tc>
                <w:tcPr>
                  <w:tcW w:w="228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55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9F5483">
                  <w:pPr>
                    <w:pStyle w:val="TableText"/>
                    <w:ind w:left="780"/>
                  </w:pPr>
                  <w:r>
                    <w:t>10420154</w:t>
                  </w:r>
                </w:p>
              </w:tc>
              <w:tc>
                <w:tcPr>
                  <w:tcW w:w="3722" w:type="dxa"/>
                  <w:tcBorders>
                    <w:top w:val="single" w:sz="4" w:space="0" w:color="auto"/>
                    <w:left w:val="single" w:sz="4" w:space="0" w:color="auto"/>
                    <w:bottom w:val="single" w:sz="4" w:space="0" w:color="auto"/>
                    <w:right w:val="single" w:sz="4" w:space="0" w:color="auto"/>
                  </w:tcBorders>
                  <w:vAlign w:val="center"/>
                  <w:hideMark/>
                </w:tcPr>
                <w:p w:rsidR="008C0031" w:rsidRDefault="008C0031" w:rsidP="00FD7E99">
                  <w:pPr>
                    <w:pStyle w:val="TableText"/>
                    <w:ind w:leftChars="-27" w:hangingChars="27" w:hanging="57"/>
                  </w:pPr>
                  <w:r>
                    <w:rPr>
                      <w:rFonts w:hint="eastAsia"/>
                    </w:rPr>
                    <w:t>当前</w:t>
                  </w:r>
                  <w:r>
                    <w:t>FusionStorage</w:t>
                  </w:r>
                  <w:r>
                    <w:rPr>
                      <w:rFonts w:hint="eastAsia"/>
                    </w:rPr>
                    <w:t>磁盘版本过低，不支持转换为非持久化磁盘。</w:t>
                  </w:r>
                </w:p>
              </w:tc>
              <w:tc>
                <w:tcPr>
                  <w:tcW w:w="2790" w:type="dxa"/>
                  <w:vAlign w:val="center"/>
                </w:tcPr>
                <w:p w:rsidR="008C0031" w:rsidRDefault="008C0031" w:rsidP="00FD7E99">
                  <w:pPr>
                    <w:pStyle w:val="TableText"/>
                    <w:ind w:left="780"/>
                  </w:pPr>
                </w:p>
              </w:tc>
            </w:tr>
          </w:tbl>
          <w:p w:rsidR="008C0031" w:rsidRDefault="008C0031" w:rsidP="00FD7E99">
            <w:pPr>
              <w:pStyle w:val="TableText"/>
            </w:pPr>
          </w:p>
        </w:tc>
      </w:tr>
    </w:tbl>
    <w:p w:rsidR="008C0031" w:rsidRDefault="008C0031" w:rsidP="008C0031"/>
    <w:p w:rsidR="008C0031" w:rsidRPr="00B52099" w:rsidRDefault="008C0031" w:rsidP="00601C4D">
      <w:pPr>
        <w:pStyle w:val="31"/>
        <w:numPr>
          <w:ilvl w:val="2"/>
          <w:numId w:val="40"/>
        </w:numPr>
        <w:rPr>
          <w:color w:val="000000" w:themeColor="text1"/>
          <w:u w:val="none"/>
        </w:rPr>
      </w:pPr>
      <w:bookmarkStart w:id="67" w:name="_Toc28629679"/>
      <w:r w:rsidRPr="00B52099">
        <w:rPr>
          <w:rFonts w:hint="eastAsia"/>
          <w:color w:val="000000" w:themeColor="text1"/>
          <w:u w:val="none"/>
        </w:rPr>
        <w:t>查询指定卷</w:t>
      </w:r>
      <w:bookmarkEnd w:id="6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查询单个卷信息</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16"/>
              <w:gridCol w:w="1491"/>
              <w:gridCol w:w="5305"/>
            </w:tblGrid>
            <w:tr w:rsidR="008C0031" w:rsidTr="00FD7E99">
              <w:tc>
                <w:tcPr>
                  <w:tcW w:w="91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t>Na</w:t>
                  </w:r>
                  <w:r>
                    <w:rPr>
                      <w:b/>
                    </w:rPr>
                    <w:t>me</w:t>
                  </w:r>
                </w:p>
              </w:tc>
              <w:tc>
                <w:tcPr>
                  <w:tcW w:w="4088"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w:t>
                  </w:r>
                  <w:r>
                    <w:t>uri</w:t>
                  </w:r>
                  <w:r>
                    <w:rPr>
                      <w:rFonts w:hint="eastAsia"/>
                    </w:rPr>
                    <w:t>描述</w:t>
                  </w:r>
                </w:p>
              </w:tc>
            </w:tr>
            <w:tr w:rsidR="008C0031" w:rsidTr="00FD7E99">
              <w:tc>
                <w:tcPr>
                  <w:tcW w:w="91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Attribute</w:t>
                  </w:r>
                </w:p>
              </w:tc>
              <w:tc>
                <w:tcPr>
                  <w:tcW w:w="89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19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12"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refreshflag</w:t>
                  </w:r>
                </w:p>
              </w:tc>
              <w:tc>
                <w:tcPr>
                  <w:tcW w:w="897"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boolean</w:t>
                  </w:r>
                </w:p>
              </w:tc>
              <w:tc>
                <w:tcPr>
                  <w:tcW w:w="31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可选。是否刷新快照信息，默认为</w:t>
                  </w:r>
                  <w:r>
                    <w:t>false</w:t>
                  </w:r>
                  <w:r>
                    <w:rPr>
                      <w:rFonts w:hint="eastAsia"/>
                    </w:rPr>
                    <w:t>。</w:t>
                  </w:r>
                </w:p>
              </w:tc>
            </w:tr>
          </w:tbl>
          <w:p w:rsidR="008C0031" w:rsidRDefault="008C0031" w:rsidP="00FD7E99">
            <w:pPr>
              <w:pStyle w:val="TableText"/>
            </w:pPr>
          </w:p>
          <w:tbl>
            <w:tblPr>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55"/>
              <w:gridCol w:w="1411"/>
              <w:gridCol w:w="5126"/>
            </w:tblGrid>
            <w:tr w:rsidR="008C0031" w:rsidTr="00BB7F2F">
              <w:tc>
                <w:tcPr>
                  <w:tcW w:w="105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t>Na</w:t>
                  </w:r>
                  <w:r>
                    <w:rPr>
                      <w:b/>
                    </w:rPr>
                    <w:t>me</w:t>
                  </w:r>
                </w:p>
              </w:tc>
              <w:tc>
                <w:tcPr>
                  <w:tcW w:w="3942"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BB7F2F">
              <w:tc>
                <w:tcPr>
                  <w:tcW w:w="105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Attribute</w:t>
                  </w:r>
                </w:p>
              </w:tc>
              <w:tc>
                <w:tcPr>
                  <w:tcW w:w="85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09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urn</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集群内唯一标识卷的</w:t>
                  </w:r>
                  <w:r>
                    <w:t>urn</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uri</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集群内唯一标识卷的</w:t>
                  </w:r>
                  <w:r>
                    <w:t>uri</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name</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卷名称。</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quantityGB</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卷的最大容量。</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status</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卷状态</w:t>
                  </w:r>
                  <w:r>
                    <w:t>:</w:t>
                  </w:r>
                </w:p>
                <w:p w:rsidR="008C0031" w:rsidRDefault="008C0031" w:rsidP="00FD7E99">
                  <w:pPr>
                    <w:pStyle w:val="TableText"/>
                  </w:pPr>
                  <w:r>
                    <w:t>CREATING</w:t>
                  </w:r>
                  <w:r>
                    <w:rPr>
                      <w:rFonts w:hint="eastAsia"/>
                    </w:rPr>
                    <w:t>：创建中；</w:t>
                  </w:r>
                </w:p>
                <w:p w:rsidR="008C0031" w:rsidRDefault="008C0031" w:rsidP="00FD7E99">
                  <w:pPr>
                    <w:pStyle w:val="TableText"/>
                  </w:pPr>
                  <w:r>
                    <w:t>DELETING</w:t>
                  </w:r>
                  <w:r>
                    <w:rPr>
                      <w:rFonts w:hint="eastAsia"/>
                    </w:rPr>
                    <w:t>：删除中；</w:t>
                  </w:r>
                </w:p>
                <w:p w:rsidR="008C0031" w:rsidRDefault="008C0031" w:rsidP="00FD7E99">
                  <w:pPr>
                    <w:pStyle w:val="TableText"/>
                  </w:pPr>
                  <w:r>
                    <w:t>USE</w:t>
                  </w:r>
                  <w:r>
                    <w:rPr>
                      <w:rFonts w:hint="eastAsia"/>
                    </w:rPr>
                    <w:t>：可用的；</w:t>
                  </w:r>
                </w:p>
                <w:p w:rsidR="008C0031" w:rsidRDefault="008C0031" w:rsidP="00FD7E99">
                  <w:pPr>
                    <w:pStyle w:val="TableText"/>
                  </w:pPr>
                  <w:r>
                    <w:t>RESTORING</w:t>
                  </w:r>
                  <w:r>
                    <w:rPr>
                      <w:rFonts w:hint="eastAsia"/>
                    </w:rPr>
                    <w:t>：恢复中；</w:t>
                  </w:r>
                </w:p>
                <w:p w:rsidR="008C0031" w:rsidRDefault="008C0031" w:rsidP="00FD7E99">
                  <w:pPr>
                    <w:pStyle w:val="TableText"/>
                  </w:pPr>
                  <w:r>
                    <w:t>RESTORED</w:t>
                  </w:r>
                  <w:r>
                    <w:rPr>
                      <w:rFonts w:hint="eastAsia"/>
                    </w:rPr>
                    <w:t>：已恢复；</w:t>
                  </w:r>
                </w:p>
                <w:p w:rsidR="008C0031" w:rsidRDefault="008C0031" w:rsidP="00FD7E99">
                  <w:pPr>
                    <w:pStyle w:val="TableText"/>
                  </w:pPr>
                  <w:r>
                    <w:t>SNAPSHOTING</w:t>
                  </w:r>
                  <w:r>
                    <w:rPr>
                      <w:rFonts w:hint="eastAsia"/>
                    </w:rPr>
                    <w:t>：正在做快照；</w:t>
                  </w:r>
                </w:p>
                <w:p w:rsidR="008C0031" w:rsidRDefault="008C0031" w:rsidP="00FD7E99">
                  <w:pPr>
                    <w:pStyle w:val="TableText"/>
                  </w:pPr>
                  <w:r>
                    <w:t>FORMATING</w:t>
                  </w:r>
                  <w:r>
                    <w:rPr>
                      <w:rFonts w:hint="eastAsia"/>
                    </w:rPr>
                    <w:t>：正在格式化；</w:t>
                  </w:r>
                </w:p>
                <w:p w:rsidR="008C0031" w:rsidRDefault="008C0031" w:rsidP="00FD7E99">
                  <w:pPr>
                    <w:pStyle w:val="TableText"/>
                  </w:pPr>
                  <w:r>
                    <w:t>FORMATFAILED</w:t>
                  </w:r>
                  <w:r>
                    <w:rPr>
                      <w:rFonts w:hint="eastAsia"/>
                    </w:rPr>
                    <w:t>：格式化失败；</w:t>
                  </w:r>
                </w:p>
                <w:p w:rsidR="008C0031" w:rsidRDefault="008C0031" w:rsidP="00FD7E99">
                  <w:pPr>
                    <w:pStyle w:val="TableText"/>
                  </w:pPr>
                  <w:r>
                    <w:t>COPYING</w:t>
                  </w:r>
                  <w:r>
                    <w:rPr>
                      <w:rFonts w:hint="eastAsia"/>
                    </w:rPr>
                    <w:t>：拷贝中；</w:t>
                  </w:r>
                </w:p>
                <w:p w:rsidR="008C0031" w:rsidRDefault="008C0031" w:rsidP="00FD7E99">
                  <w:pPr>
                    <w:pStyle w:val="TableText"/>
                  </w:pPr>
                  <w:r>
                    <w:t>COPYFAILED</w:t>
                  </w:r>
                  <w:r>
                    <w:rPr>
                      <w:rFonts w:hint="eastAsia"/>
                    </w:rPr>
                    <w:t>：拷贝失败；</w:t>
                  </w:r>
                </w:p>
                <w:p w:rsidR="008C0031" w:rsidRDefault="008C0031" w:rsidP="00FD7E99">
                  <w:pPr>
                    <w:pStyle w:val="TableText"/>
                  </w:pPr>
                  <w:r>
                    <w:t>MAGRATING</w:t>
                  </w:r>
                  <w:r>
                    <w:rPr>
                      <w:rFonts w:hint="eastAsia"/>
                    </w:rPr>
                    <w:t>：迁移中；</w:t>
                  </w:r>
                </w:p>
                <w:p w:rsidR="008C0031" w:rsidRDefault="008C0031" w:rsidP="00FD7E99">
                  <w:pPr>
                    <w:pStyle w:val="TableText"/>
                  </w:pPr>
                  <w:r>
                    <w:t>RESIZING</w:t>
                  </w:r>
                  <w:r>
                    <w:rPr>
                      <w:rFonts w:hint="eastAsia"/>
                    </w:rPr>
                    <w:t>：扩容中；</w:t>
                  </w:r>
                </w:p>
                <w:p w:rsidR="008C0031" w:rsidRDefault="008C0031" w:rsidP="00FD7E99">
                  <w:pPr>
                    <w:pStyle w:val="TableText"/>
                  </w:pPr>
                  <w:r>
                    <w:t>SHRINKING</w:t>
                  </w:r>
                  <w:r>
                    <w:rPr>
                      <w:rFonts w:hint="eastAsia"/>
                    </w:rPr>
                    <w:t>：磁盘容量回收中；</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storageType</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tcPr>
                <w:p w:rsidR="008C0031" w:rsidRDefault="008C0031" w:rsidP="00FD7E99">
                  <w:pPr>
                    <w:pStyle w:val="TableText"/>
                  </w:pPr>
                  <w:r>
                    <w:rPr>
                      <w:rFonts w:hint="eastAsia"/>
                    </w:rPr>
                    <w:t>存储类型，若携带</w:t>
                  </w:r>
                  <w:r>
                    <w:t>datastoreUrn</w:t>
                  </w:r>
                  <w:r>
                    <w:rPr>
                      <w:rFonts w:hint="eastAsia"/>
                    </w:rPr>
                    <w:t>则此参数无效</w:t>
                  </w:r>
                </w:p>
                <w:p w:rsidR="008C0031" w:rsidRDefault="008C0031" w:rsidP="00FD7E99">
                  <w:pPr>
                    <w:pStyle w:val="TableText"/>
                  </w:pPr>
                  <w:r>
                    <w:rPr>
                      <w:rFonts w:hint="eastAsia"/>
                    </w:rPr>
                    <w:t>取值参考元数据</w:t>
                  </w:r>
                </w:p>
                <w:p w:rsidR="008C0031" w:rsidRDefault="008C0031" w:rsidP="00FD7E99">
                  <w:pPr>
                    <w:pStyle w:val="TableText"/>
                  </w:pP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isThin</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boolean</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是否瘦分配</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type</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卷类型：普通</w:t>
                  </w:r>
                  <w:r>
                    <w:t>normal</w:t>
                  </w:r>
                  <w:r>
                    <w:rPr>
                      <w:rFonts w:hint="eastAsia"/>
                    </w:rPr>
                    <w:t>，共享卷</w:t>
                  </w:r>
                  <w:r>
                    <w:t>share</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datastoreUrn</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数据存储</w:t>
                  </w:r>
                  <w:r>
                    <w:t>URN</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datastoreName</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数据存储名称</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sdUrn</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备份方案预留字段。</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sdUri</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备份方案预留字段。</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uuid</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卷的</w:t>
                  </w:r>
                  <w:r>
                    <w:t>UUID</w:t>
                  </w:r>
                  <w:r>
                    <w:rPr>
                      <w:rFonts w:hint="eastAsia"/>
                    </w:rPr>
                    <w:t>。</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volNameOnDev</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卷在存储设备上的标识。</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iscsi</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备份方案预留字段。</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indepDisk</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boolean</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是否为独立磁盘。</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persistentDisk</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boolean</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是否持久化磁盘。</w:t>
                  </w:r>
                  <w:r>
                    <w:t>(KVM</w:t>
                  </w:r>
                  <w:r>
                    <w:rPr>
                      <w:rFonts w:hint="eastAsia"/>
                    </w:rPr>
                    <w:t>未支持</w:t>
                  </w:r>
                  <w:r>
                    <w:t>)</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volProvisionSize</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long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表示卷当前占用的实际空间大小，单位为</w:t>
                  </w:r>
                  <w:r>
                    <w:t>MB</w:t>
                  </w:r>
                  <w:r>
                    <w:rPr>
                      <w:rFonts w:hint="eastAsia"/>
                    </w:rPr>
                    <w:t>。</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userUsedSize</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long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表示虚拟机中用户已用空间大小，单位为</w:t>
                  </w:r>
                  <w:r>
                    <w:t>MB</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isDiffVol</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boolean</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是否是差分卷。</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volType</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磁盘类型参数，取值为：</w:t>
                  </w:r>
                </w:p>
                <w:p w:rsidR="008C0031" w:rsidRDefault="008C0031" w:rsidP="00FD7E99">
                  <w:pPr>
                    <w:pStyle w:val="TableText"/>
                  </w:pPr>
                  <w:r>
                    <w:t>0</w:t>
                  </w:r>
                  <w:r>
                    <w:rPr>
                      <w:rFonts w:hint="eastAsia"/>
                    </w:rPr>
                    <w:t>：普通卷</w:t>
                  </w:r>
                </w:p>
                <w:p w:rsidR="008C0031" w:rsidRDefault="008C0031" w:rsidP="00FD7E99">
                  <w:pPr>
                    <w:pStyle w:val="TableText"/>
                  </w:pPr>
                  <w:r>
                    <w:t>1</w:t>
                  </w:r>
                  <w:r>
                    <w:rPr>
                      <w:rFonts w:hint="eastAsia"/>
                    </w:rPr>
                    <w:t>：延迟置零卷</w:t>
                  </w:r>
                </w:p>
                <w:p w:rsidR="008C0031" w:rsidRDefault="008C0031" w:rsidP="00FD7E99">
                  <w:pPr>
                    <w:pStyle w:val="TableText"/>
                  </w:pPr>
                  <w:r>
                    <w:rPr>
                      <w:rFonts w:hint="eastAsia"/>
                    </w:rPr>
                    <w:t>该字段为可选，不携带时代表</w:t>
                  </w:r>
                  <w:r>
                    <w:t>0</w:t>
                  </w:r>
                  <w:r>
                    <w:rPr>
                      <w:rFonts w:hint="eastAsia"/>
                    </w:rPr>
                    <w:t>，普通卷。该字段在</w:t>
                  </w:r>
                  <w:r>
                    <w:t>isThin</w:t>
                  </w:r>
                  <w:r>
                    <w:rPr>
                      <w:rFonts w:hint="eastAsia"/>
                    </w:rPr>
                    <w:t>参数为</w:t>
                  </w:r>
                  <w:r>
                    <w:t>false</w:t>
                  </w:r>
                  <w:r>
                    <w:rPr>
                      <w:rFonts w:hint="eastAsia"/>
                    </w:rPr>
                    <w:t>时生效，在</w:t>
                  </w:r>
                  <w:r>
                    <w:t>isthin</w:t>
                  </w:r>
                  <w:r>
                    <w:rPr>
                      <w:rFonts w:hint="eastAsia"/>
                    </w:rPr>
                    <w:t>参数为</w:t>
                  </w:r>
                  <w:r>
                    <w:t>true</w:t>
                  </w:r>
                  <w:r>
                    <w:rPr>
                      <w:rFonts w:hint="eastAsia"/>
                    </w:rPr>
                    <w:t>时失效。</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maxReadBytes</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long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每秒最大读字节数，单位为</w:t>
                  </w:r>
                  <w:r>
                    <w:t>KB/s</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maxWriteBytes</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long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每秒最大写字节数，单位为</w:t>
                  </w:r>
                  <w:r>
                    <w:t>KB/s</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maxReadRequest</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long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每秒最大读请求个数，单位为个</w:t>
                  </w:r>
                  <w:r>
                    <w:t>/s</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maxWriteRequest</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long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每秒最大写请求个数，单位为个</w:t>
                  </w:r>
                  <w:r>
                    <w:t>/s</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occupiedVolume</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boolean</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true</w:t>
                  </w:r>
                  <w:r>
                    <w:rPr>
                      <w:rFonts w:hint="eastAsia"/>
                    </w:rPr>
                    <w:t>表示为占位虚拟机的磁盘，</w:t>
                  </w:r>
                  <w:r>
                    <w:t>false</w:t>
                  </w:r>
                  <w:r>
                    <w:rPr>
                      <w:rFonts w:hint="eastAsia"/>
                    </w:rPr>
                    <w:t>表示为非占位虚拟机磁盘</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pciType</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w:t>
                  </w:r>
                  <w:r>
                    <w:rPr>
                      <w:rFonts w:hint="eastAsia"/>
                    </w:rPr>
                    <w:t>此字段在</w:t>
                  </w:r>
                  <w:r>
                    <w:t>kvm</w:t>
                  </w:r>
                  <w:r>
                    <w:rPr>
                      <w:rFonts w:hint="eastAsia"/>
                    </w:rPr>
                    <w:t>版本中无效</w:t>
                  </w:r>
                  <w:r>
                    <w:t>)</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srcVolumeUrn</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原卷</w:t>
                  </w:r>
                  <w:r>
                    <w:t>urn</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volumeUseType</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卷的使用类型，默认值</w:t>
                  </w:r>
                  <w:r>
                    <w:t>0</w:t>
                  </w:r>
                </w:p>
                <w:p w:rsidR="008C0031" w:rsidRDefault="008C0031" w:rsidP="00FD7E99">
                  <w:pPr>
                    <w:pStyle w:val="TableText"/>
                  </w:pPr>
                  <w:r>
                    <w:t>0:</w:t>
                  </w:r>
                  <w:r>
                    <w:rPr>
                      <w:rFonts w:hint="eastAsia"/>
                    </w:rPr>
                    <w:t>一般卷</w:t>
                  </w:r>
                </w:p>
                <w:p w:rsidR="008C0031" w:rsidRDefault="008C0031" w:rsidP="00FD7E99">
                  <w:pPr>
                    <w:pStyle w:val="TableText"/>
                  </w:pPr>
                  <w:r>
                    <w:t>1:</w:t>
                  </w:r>
                  <w:r>
                    <w:rPr>
                      <w:rFonts w:hint="eastAsia"/>
                    </w:rPr>
                    <w:t>内存复用卷</w:t>
                  </w:r>
                </w:p>
                <w:p w:rsidR="008C0031" w:rsidRDefault="008C0031" w:rsidP="00FD7E99">
                  <w:pPr>
                    <w:pStyle w:val="TableText"/>
                  </w:pPr>
                  <w:r>
                    <w:t xml:space="preserve">2: </w:t>
                  </w:r>
                  <w:r>
                    <w:rPr>
                      <w:rFonts w:hint="eastAsia"/>
                    </w:rPr>
                    <w:t>链接克隆卷母卷</w:t>
                  </w:r>
                </w:p>
                <w:p w:rsidR="008C0031" w:rsidRDefault="008C0031" w:rsidP="00FD7E99">
                  <w:pPr>
                    <w:pStyle w:val="TableText"/>
                  </w:pPr>
                  <w:r>
                    <w:t xml:space="preserve">3: </w:t>
                  </w:r>
                  <w:r>
                    <w:rPr>
                      <w:rFonts w:hint="eastAsia"/>
                    </w:rPr>
                    <w:t>休眠卷</w:t>
                  </w:r>
                </w:p>
                <w:p w:rsidR="008C0031" w:rsidRDefault="008C0031" w:rsidP="00FD7E99">
                  <w:pPr>
                    <w:pStyle w:val="TableText"/>
                  </w:pPr>
                  <w:r>
                    <w:t xml:space="preserve">4: </w:t>
                  </w:r>
                  <w:r>
                    <w:rPr>
                      <w:rFonts w:hint="eastAsia"/>
                    </w:rPr>
                    <w:t>有快照的卷</w:t>
                  </w:r>
                </w:p>
                <w:p w:rsidR="008C0031" w:rsidRDefault="008C0031" w:rsidP="00FD7E99">
                  <w:pPr>
                    <w:pStyle w:val="TableText"/>
                  </w:pPr>
                  <w:r>
                    <w:t xml:space="preserve">5: </w:t>
                  </w:r>
                  <w:r>
                    <w:rPr>
                      <w:rFonts w:hint="eastAsia"/>
                    </w:rPr>
                    <w:t>备份卷</w:t>
                  </w:r>
                </w:p>
                <w:p w:rsidR="008C0031" w:rsidRDefault="008C0031" w:rsidP="00FD7E99">
                  <w:pPr>
                    <w:pStyle w:val="TableText"/>
                  </w:pPr>
                  <w:r>
                    <w:t xml:space="preserve">6: </w:t>
                  </w:r>
                  <w:r>
                    <w:rPr>
                      <w:rFonts w:hint="eastAsia"/>
                    </w:rPr>
                    <w:t>临时卷</w:t>
                  </w:r>
                </w:p>
                <w:p w:rsidR="008C0031" w:rsidRDefault="008C0031" w:rsidP="00FD7E99">
                  <w:pPr>
                    <w:pStyle w:val="TableText"/>
                  </w:pPr>
                  <w:r>
                    <w:t xml:space="preserve">7: </w:t>
                  </w:r>
                  <w:r>
                    <w:rPr>
                      <w:rFonts w:hint="eastAsia"/>
                    </w:rPr>
                    <w:t>链接克隆</w:t>
                  </w:r>
                  <w:r>
                    <w:t>ID</w:t>
                  </w:r>
                  <w:r>
                    <w:rPr>
                      <w:rFonts w:hint="eastAsia"/>
                    </w:rPr>
                    <w:t>盘</w:t>
                  </w:r>
                </w:p>
                <w:p w:rsidR="008C0031" w:rsidRDefault="008C0031" w:rsidP="00FD7E99">
                  <w:pPr>
                    <w:pStyle w:val="TableText"/>
                  </w:pPr>
                  <w:r>
                    <w:t xml:space="preserve">8: </w:t>
                  </w:r>
                  <w:r>
                    <w:rPr>
                      <w:rFonts w:hint="eastAsia"/>
                    </w:rPr>
                    <w:t>非持久化磁盘差分卷</w:t>
                  </w:r>
                </w:p>
                <w:p w:rsidR="008C0031" w:rsidRDefault="008C0031" w:rsidP="00FD7E99">
                  <w:pPr>
                    <w:pStyle w:val="TableText"/>
                  </w:pPr>
                  <w:r>
                    <w:t>9: iotailor</w:t>
                  </w:r>
                  <w:r>
                    <w:rPr>
                      <w:rFonts w:hint="eastAsia"/>
                    </w:rPr>
                    <w:t>的应急盘</w:t>
                  </w:r>
                </w:p>
                <w:p w:rsidR="008C0031" w:rsidRDefault="008C0031" w:rsidP="00FD7E99">
                  <w:pPr>
                    <w:pStyle w:val="TableText"/>
                  </w:pPr>
                  <w:r>
                    <w:t xml:space="preserve">10: </w:t>
                  </w:r>
                  <w:r>
                    <w:rPr>
                      <w:rFonts w:hint="eastAsia"/>
                    </w:rPr>
                    <w:t>容灾配置卷</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ioWeight</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Long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卷的</w:t>
                  </w:r>
                  <w:r>
                    <w:t>io</w:t>
                  </w:r>
                  <w:r>
                    <w:rPr>
                      <w:rFonts w:hint="eastAsia"/>
                    </w:rPr>
                    <w:t>权重</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siocFlag</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设置存储</w:t>
                  </w:r>
                  <w:r>
                    <w:t>io</w:t>
                  </w:r>
                  <w:r>
                    <w:rPr>
                      <w:rFonts w:hint="eastAsia"/>
                    </w:rPr>
                    <w:t>控制</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volumeUrl</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卷的</w:t>
                  </w:r>
                  <w:r>
                    <w:t>url</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linkCloneParent</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Long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链接克隆母卷</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volInfoUrl</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卷的存储信息</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params</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object</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预留，暂未使用。</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drExtParams</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主机复制容灾扩展字段（</w:t>
                  </w:r>
                  <w:r>
                    <w:t>json</w:t>
                  </w:r>
                  <w:r>
                    <w:rPr>
                      <w:rFonts w:hint="eastAsia"/>
                    </w:rPr>
                    <w:t>格式）</w:t>
                  </w:r>
                </w:p>
                <w:p w:rsidR="008C0031" w:rsidRDefault="008C0031" w:rsidP="00FD7E99">
                  <w:pPr>
                    <w:pStyle w:val="TableText"/>
                  </w:pPr>
                  <w:r>
                    <w:t>dsMgntIp</w:t>
                  </w:r>
                  <w:r>
                    <w:rPr>
                      <w:rFonts w:hint="eastAsia"/>
                    </w:rPr>
                    <w:t>：</w:t>
                  </w:r>
                  <w:r>
                    <w:t>dsware</w:t>
                  </w:r>
                  <w:r>
                    <w:rPr>
                      <w:rFonts w:hint="eastAsia"/>
                    </w:rPr>
                    <w:t>资源池管理</w:t>
                  </w:r>
                  <w:r>
                    <w:t>IP</w:t>
                  </w:r>
                  <w:r>
                    <w:rPr>
                      <w:rFonts w:hint="eastAsia"/>
                    </w:rPr>
                    <w:t>；</w:t>
                  </w:r>
                </w:p>
                <w:p w:rsidR="008C0031" w:rsidRDefault="008C0031" w:rsidP="00FD7E99">
                  <w:pPr>
                    <w:pStyle w:val="TableText"/>
                  </w:pPr>
                  <w:r>
                    <w:t>dsResourceId</w:t>
                  </w:r>
                  <w:r>
                    <w:rPr>
                      <w:rFonts w:hint="eastAsia"/>
                    </w:rPr>
                    <w:t>：</w:t>
                  </w:r>
                  <w:r>
                    <w:t>dsware</w:t>
                  </w:r>
                  <w:r>
                    <w:rPr>
                      <w:rFonts w:hint="eastAsia"/>
                    </w:rPr>
                    <w:t>资源池</w:t>
                  </w:r>
                  <w:r>
                    <w:t>ID</w:t>
                  </w:r>
                </w:p>
                <w:p w:rsidR="008C0031" w:rsidRDefault="008C0031" w:rsidP="00FD7E99">
                  <w:pPr>
                    <w:pStyle w:val="TableText"/>
                  </w:pPr>
                  <w:r>
                    <w:t>eg</w:t>
                  </w:r>
                  <w:r>
                    <w:rPr>
                      <w:rFonts w:hint="eastAsia"/>
                    </w:rPr>
                    <w:t>：</w:t>
                  </w:r>
                </w:p>
                <w:p w:rsidR="008C0031" w:rsidRDefault="008C0031" w:rsidP="00FD7E99">
                  <w:pPr>
                    <w:pStyle w:val="TableText"/>
                  </w:pPr>
                  <w:r>
                    <w:t>{</w:t>
                  </w:r>
                </w:p>
                <w:p w:rsidR="008C0031" w:rsidRDefault="008C0031" w:rsidP="00FD7E99">
                  <w:pPr>
                    <w:pStyle w:val="TableText"/>
                  </w:pPr>
                  <w:r>
                    <w:rPr>
                      <w:rFonts w:ascii="宋体" w:hAnsi="宋体" w:hint="eastAsia"/>
                    </w:rPr>
                    <w:t>“</w:t>
                  </w:r>
                  <w:r>
                    <w:t>dsMgntIp</w:t>
                  </w:r>
                  <w:r>
                    <w:rPr>
                      <w:rFonts w:ascii="宋体" w:hAnsi="宋体" w:hint="eastAsia"/>
                    </w:rPr>
                    <w:t>”</w:t>
                  </w:r>
                  <w:r>
                    <w:t>:</w:t>
                  </w:r>
                  <w:r>
                    <w:rPr>
                      <w:rFonts w:ascii="宋体" w:hAnsi="宋体" w:hint="eastAsia"/>
                    </w:rPr>
                    <w:t>”</w:t>
                  </w:r>
                  <w:r>
                    <w:t>1.1.1.1</w:t>
                  </w:r>
                  <w:r>
                    <w:rPr>
                      <w:rFonts w:ascii="宋体" w:hAnsi="宋体" w:hint="eastAsia"/>
                    </w:rPr>
                    <w:t>”</w:t>
                  </w:r>
                  <w:r>
                    <w:t>,</w:t>
                  </w:r>
                </w:p>
                <w:p w:rsidR="008C0031" w:rsidRDefault="008C0031" w:rsidP="00FD7E99">
                  <w:pPr>
                    <w:pStyle w:val="TableText"/>
                  </w:pPr>
                  <w:r>
                    <w:rPr>
                      <w:rFonts w:ascii="宋体" w:hAnsi="宋体" w:hint="eastAsia"/>
                    </w:rPr>
                    <w:t>”</w:t>
                  </w:r>
                  <w:r>
                    <w:t>dsResourceId</w:t>
                  </w:r>
                  <w:r>
                    <w:rPr>
                      <w:rFonts w:ascii="宋体" w:hAnsi="宋体" w:hint="eastAsia"/>
                    </w:rPr>
                    <w:t>”</w:t>
                  </w:r>
                  <w:r>
                    <w:t>:</w:t>
                  </w:r>
                  <w:r>
                    <w:rPr>
                      <w:rFonts w:ascii="宋体" w:hAnsi="宋体" w:hint="eastAsia"/>
                    </w:rPr>
                    <w:t>”</w:t>
                  </w:r>
                  <w:r>
                    <w:t>1</w:t>
                  </w:r>
                  <w:r>
                    <w:rPr>
                      <w:rFonts w:ascii="宋体" w:hAnsi="宋体" w:hint="eastAsia"/>
                    </w:rPr>
                    <w:t>”</w:t>
                  </w:r>
                </w:p>
                <w:p w:rsidR="008C0031" w:rsidRDefault="008C0031" w:rsidP="00FD7E99">
                  <w:pPr>
                    <w:pStyle w:val="TableText"/>
                  </w:pPr>
                  <w:r>
                    <w:t>}(KVM</w:t>
                  </w:r>
                  <w:r>
                    <w:rPr>
                      <w:rFonts w:hint="eastAsia"/>
                    </w:rPr>
                    <w:t>未支持</w:t>
                  </w:r>
                  <w:r>
                    <w:t>)</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pvscsiSupport</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0</w:t>
                  </w:r>
                  <w:r>
                    <w:rPr>
                      <w:rFonts w:hint="eastAsia"/>
                    </w:rPr>
                    <w:t>代表不支持裸设备映射，</w:t>
                  </w:r>
                  <w:r>
                    <w:t>1</w:t>
                  </w:r>
                  <w:r>
                    <w:rPr>
                      <w:rFonts w:hint="eastAsia"/>
                    </w:rPr>
                    <w:t>代表支持裸设备映射</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storageVersion</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存储的版本号</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storageSN</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卷所在物理存储资源序列号</w:t>
                  </w:r>
                </w:p>
              </w:tc>
            </w:tr>
            <w:tr w:rsidR="008C0031" w:rsidTr="00BB7F2F">
              <w:tc>
                <w:tcPr>
                  <w:tcW w:w="105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lunId</w:t>
                  </w:r>
                </w:p>
              </w:tc>
              <w:tc>
                <w:tcPr>
                  <w:tcW w:w="85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09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tabs>
                      <w:tab w:val="left" w:pos="975"/>
                    </w:tabs>
                  </w:pPr>
                  <w:r>
                    <w:rPr>
                      <w:rFonts w:hint="eastAsia"/>
                    </w:rPr>
                    <w:t>卷对应的</w:t>
                  </w:r>
                  <w:r>
                    <w:t>LUN</w:t>
                  </w:r>
                  <w:r>
                    <w:rPr>
                      <w:rFonts w:hint="eastAsia"/>
                    </w:rPr>
                    <w:t>在物理存储资源上的</w:t>
                  </w:r>
                  <w:r>
                    <w:t>ID</w:t>
                  </w:r>
                  <w:r>
                    <w:rPr>
                      <w:rFonts w:hint="eastAsia"/>
                    </w:rPr>
                    <w:t>号</w:t>
                  </w:r>
                </w:p>
              </w:tc>
            </w:tr>
            <w:tr w:rsidR="00F4515B" w:rsidTr="00BB7F2F">
              <w:tc>
                <w:tcPr>
                  <w:tcW w:w="1058" w:type="pct"/>
                  <w:tcBorders>
                    <w:top w:val="single" w:sz="4" w:space="0" w:color="auto"/>
                    <w:left w:val="single" w:sz="4" w:space="0" w:color="auto"/>
                    <w:bottom w:val="single" w:sz="4" w:space="0" w:color="auto"/>
                    <w:right w:val="single" w:sz="4" w:space="0" w:color="auto"/>
                  </w:tcBorders>
                </w:tcPr>
                <w:p w:rsidR="00F4515B" w:rsidRDefault="00F4515B" w:rsidP="00FD7E99">
                  <w:pPr>
                    <w:pStyle w:val="TableText"/>
                  </w:pPr>
                  <w:r>
                    <w:t>customProperties</w:t>
                  </w:r>
                </w:p>
              </w:tc>
              <w:tc>
                <w:tcPr>
                  <w:tcW w:w="851" w:type="pct"/>
                  <w:tcBorders>
                    <w:top w:val="single" w:sz="4" w:space="0" w:color="auto"/>
                    <w:left w:val="single" w:sz="4" w:space="0" w:color="auto"/>
                    <w:bottom w:val="single" w:sz="4" w:space="0" w:color="auto"/>
                    <w:right w:val="single" w:sz="4" w:space="0" w:color="auto"/>
                  </w:tcBorders>
                </w:tcPr>
                <w:p w:rsidR="00F4515B" w:rsidRDefault="00F4515B" w:rsidP="00FD7E99">
                  <w:pPr>
                    <w:pStyle w:val="TableText"/>
                  </w:pPr>
                  <w:r>
                    <w:t>Map&lt;String String&gt;</w:t>
                  </w:r>
                </w:p>
              </w:tc>
              <w:tc>
                <w:tcPr>
                  <w:tcW w:w="3091" w:type="pct"/>
                  <w:tcBorders>
                    <w:top w:val="single" w:sz="4" w:space="0" w:color="auto"/>
                    <w:left w:val="single" w:sz="4" w:space="0" w:color="auto"/>
                    <w:bottom w:val="single" w:sz="4" w:space="0" w:color="auto"/>
                    <w:right w:val="single" w:sz="4" w:space="0" w:color="auto"/>
                  </w:tcBorders>
                </w:tcPr>
                <w:p w:rsidR="00F4515B" w:rsidRDefault="00F4515B" w:rsidP="00F4515B">
                  <w:pPr>
                    <w:pStyle w:val="TableText"/>
                  </w:pPr>
                  <w:r>
                    <w:rPr>
                      <w:rFonts w:hint="eastAsia"/>
                    </w:rPr>
                    <w:t>磁盘</w:t>
                  </w:r>
                  <w:r>
                    <w:t>自定义属性</w:t>
                  </w:r>
                </w:p>
              </w:tc>
            </w:tr>
          </w:tbl>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Get &lt;vol_uri&gt;/&lt;id&gt;? refreshflag=false HTTP/1.1</w:t>
            </w:r>
          </w:p>
          <w:p w:rsidR="008C0031" w:rsidRDefault="008C0031" w:rsidP="00FD7E99">
            <w:pPr>
              <w:pStyle w:val="TableText"/>
            </w:pPr>
            <w:r>
              <w:t>Host: https://&lt;</w:t>
            </w:r>
            <w:r>
              <w:rPr>
                <w:b/>
              </w:rPr>
              <w:t>ip</w:t>
            </w:r>
            <w:r>
              <w:t>&gt;:&lt;</w:t>
            </w:r>
            <w:r>
              <w:rPr>
                <w:b/>
              </w:rPr>
              <w:t>port&gt;</w:t>
            </w:r>
          </w:p>
          <w:p w:rsidR="008C0031" w:rsidRDefault="008C0031" w:rsidP="00FD7E99">
            <w:pPr>
              <w:pStyle w:val="TableText"/>
            </w:pPr>
            <w:r>
              <w:t>Accept: application/json;version=&lt;version&gt;; charset=UTF-8</w:t>
            </w:r>
          </w:p>
          <w:p w:rsidR="008C0031" w:rsidRDefault="008C0031" w:rsidP="00FD7E99">
            <w:pPr>
              <w:pStyle w:val="TableText"/>
              <w:rPr>
                <w:b/>
              </w:rPr>
            </w:pPr>
            <w:r>
              <w:t xml:space="preserve">X-Auth-Token: </w:t>
            </w:r>
            <w:r>
              <w:rPr>
                <w:b/>
              </w:rPr>
              <w:t>&lt;Authen_TOKEN&gt;</w:t>
            </w:r>
          </w:p>
          <w:p w:rsidR="008C0031" w:rsidRDefault="008C0031" w:rsidP="00FD7E99">
            <w:pPr>
              <w:pStyle w:val="TableText"/>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 xml:space="preserve">Content-Length: </w:t>
            </w:r>
            <w:r>
              <w:rPr>
                <w:b/>
              </w:rPr>
              <w:t>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"urn":string,</w:t>
            </w:r>
          </w:p>
          <w:p w:rsidR="008C0031" w:rsidRDefault="008C0031" w:rsidP="00FD7E99">
            <w:pPr>
              <w:pStyle w:val="TableText"/>
            </w:pPr>
            <w:r>
              <w:t xml:space="preserve">   "uri":string,</w:t>
            </w:r>
          </w:p>
          <w:p w:rsidR="008C0031" w:rsidRDefault="008C0031" w:rsidP="00FD7E99">
            <w:pPr>
              <w:pStyle w:val="TableText"/>
            </w:pPr>
            <w:r>
              <w:t xml:space="preserve">   "name":string,</w:t>
            </w:r>
          </w:p>
          <w:p w:rsidR="008C0031" w:rsidRDefault="008C0031" w:rsidP="00FD7E99">
            <w:pPr>
              <w:pStyle w:val="TableText"/>
            </w:pPr>
            <w:r>
              <w:t xml:space="preserve">   "quantityGB":integer, </w:t>
            </w:r>
          </w:p>
          <w:p w:rsidR="008C0031" w:rsidRDefault="008C0031" w:rsidP="00FD7E99">
            <w:pPr>
              <w:pStyle w:val="TableText"/>
            </w:pPr>
            <w:r>
              <w:t xml:space="preserve">   "status":string,</w:t>
            </w:r>
          </w:p>
          <w:p w:rsidR="008C0031" w:rsidRDefault="008C0031" w:rsidP="00FD7E99">
            <w:pPr>
              <w:pStyle w:val="TableText"/>
            </w:pPr>
            <w:r>
              <w:t xml:space="preserve">   "storageType":string,</w:t>
            </w:r>
          </w:p>
          <w:p w:rsidR="008C0031" w:rsidRDefault="008C0031" w:rsidP="00FD7E99">
            <w:pPr>
              <w:pStyle w:val="TableText"/>
            </w:pPr>
            <w:r>
              <w:t xml:space="preserve">   "isThin":boolean,</w:t>
            </w:r>
          </w:p>
          <w:p w:rsidR="008C0031" w:rsidRDefault="008C0031" w:rsidP="00FD7E99">
            <w:pPr>
              <w:pStyle w:val="TableText"/>
            </w:pPr>
            <w:r>
              <w:t xml:space="preserve">   "type":string,</w:t>
            </w:r>
          </w:p>
          <w:p w:rsidR="008C0031" w:rsidRDefault="008C0031" w:rsidP="00FD7E99">
            <w:pPr>
              <w:pStyle w:val="TableText"/>
            </w:pPr>
            <w:r>
              <w:t xml:space="preserve">   "datastoreUrn":string,</w:t>
            </w:r>
          </w:p>
          <w:p w:rsidR="008C0031" w:rsidRDefault="008C0031" w:rsidP="00FD7E99">
            <w:pPr>
              <w:pStyle w:val="TableText"/>
            </w:pPr>
            <w:r>
              <w:t xml:space="preserve">   "datastoreName":string,</w:t>
            </w:r>
          </w:p>
          <w:p w:rsidR="008C0031" w:rsidRDefault="008C0031" w:rsidP="00FD7E99">
            <w:pPr>
              <w:pStyle w:val="TableText"/>
            </w:pPr>
            <w:r>
              <w:t xml:space="preserve">   "sdUrn":string,</w:t>
            </w:r>
          </w:p>
          <w:p w:rsidR="008C0031" w:rsidRDefault="008C0031" w:rsidP="00FD7E99">
            <w:pPr>
              <w:pStyle w:val="TableText"/>
            </w:pPr>
            <w:r>
              <w:t xml:space="preserve">   "sdUri":string,</w:t>
            </w:r>
          </w:p>
          <w:p w:rsidR="008C0031" w:rsidRDefault="008C0031" w:rsidP="00FD7E99">
            <w:pPr>
              <w:pStyle w:val="TableText"/>
            </w:pPr>
            <w:r>
              <w:t xml:space="preserve">   "uuid":string,</w:t>
            </w:r>
          </w:p>
          <w:p w:rsidR="008C0031" w:rsidRDefault="008C0031" w:rsidP="00FD7E99">
            <w:pPr>
              <w:pStyle w:val="TableText"/>
            </w:pPr>
            <w:r>
              <w:t xml:space="preserve">   "iscsi":string,</w:t>
            </w:r>
          </w:p>
          <w:p w:rsidR="008C0031" w:rsidRDefault="008C0031" w:rsidP="00FD7E99">
            <w:pPr>
              <w:pStyle w:val="TableText"/>
            </w:pPr>
            <w:r>
              <w:t xml:space="preserve">   "uuid":string,</w:t>
            </w:r>
          </w:p>
          <w:p w:rsidR="008C0031" w:rsidRDefault="008C0031" w:rsidP="00FD7E99">
            <w:pPr>
              <w:pStyle w:val="TableText"/>
            </w:pPr>
            <w:r>
              <w:t xml:space="preserve">   "volNameOnDev":string,</w:t>
            </w:r>
          </w:p>
          <w:p w:rsidR="008C0031" w:rsidRDefault="008C0031" w:rsidP="00FD7E99">
            <w:pPr>
              <w:pStyle w:val="TableText"/>
            </w:pPr>
            <w:r>
              <w:t xml:space="preserve">   "indepDisk":boolean,</w:t>
            </w:r>
          </w:p>
          <w:p w:rsidR="008C0031" w:rsidRDefault="008C0031" w:rsidP="00FD7E99">
            <w:pPr>
              <w:pStyle w:val="TableText"/>
            </w:pPr>
            <w:r>
              <w:t xml:space="preserve">   "persistentDisk":boolean,</w:t>
            </w:r>
          </w:p>
          <w:p w:rsidR="008C0031" w:rsidRDefault="008C0031" w:rsidP="00FD7E99">
            <w:pPr>
              <w:pStyle w:val="TableText"/>
            </w:pPr>
            <w:r>
              <w:t xml:space="preserve">   "volProvisionSize":integer,</w:t>
            </w:r>
          </w:p>
          <w:p w:rsidR="008C0031" w:rsidRDefault="008C0031" w:rsidP="00FD7E99">
            <w:pPr>
              <w:pStyle w:val="TableText"/>
            </w:pPr>
            <w:r>
              <w:t xml:space="preserve">   "userUsedSize":integer,</w:t>
            </w:r>
          </w:p>
          <w:p w:rsidR="008C0031" w:rsidRDefault="008C0031" w:rsidP="00FD7E99">
            <w:pPr>
              <w:pStyle w:val="TableText"/>
            </w:pPr>
            <w:r>
              <w:t xml:space="preserve">   "isDiffVol":boolean,</w:t>
            </w:r>
          </w:p>
          <w:p w:rsidR="008C0031" w:rsidRDefault="008C0031" w:rsidP="00FD7E99">
            <w:pPr>
              <w:pStyle w:val="TableText"/>
            </w:pPr>
            <w:r>
              <w:t xml:space="preserve">   "maxReadBytes":integer,</w:t>
            </w:r>
          </w:p>
          <w:p w:rsidR="008C0031" w:rsidRDefault="008C0031" w:rsidP="00FD7E99">
            <w:pPr>
              <w:pStyle w:val="TableText"/>
            </w:pPr>
            <w:r>
              <w:t xml:space="preserve">   "maxWriteBytes":integer,</w:t>
            </w:r>
          </w:p>
          <w:p w:rsidR="008C0031" w:rsidRDefault="008C0031" w:rsidP="00FD7E99">
            <w:pPr>
              <w:pStyle w:val="TableText"/>
            </w:pPr>
            <w:r>
              <w:t xml:space="preserve">   "maxReadRequest":integer,</w:t>
            </w:r>
          </w:p>
          <w:p w:rsidR="008C0031" w:rsidRDefault="008C0031" w:rsidP="00FD7E99">
            <w:pPr>
              <w:pStyle w:val="TableText"/>
            </w:pPr>
            <w:r>
              <w:t xml:space="preserve">   "maxWriteRequest":integer,</w:t>
            </w:r>
          </w:p>
          <w:p w:rsidR="008C0031" w:rsidRDefault="008C0031" w:rsidP="00FD7E99">
            <w:pPr>
              <w:pStyle w:val="TableText"/>
            </w:pPr>
            <w:r>
              <w:t xml:space="preserve">   "pciType":string,</w:t>
            </w:r>
          </w:p>
          <w:p w:rsidR="008C0031" w:rsidRDefault="008C0031" w:rsidP="00FD7E99">
            <w:pPr>
              <w:pStyle w:val="TableText"/>
            </w:pPr>
            <w:r>
              <w:t xml:space="preserve">   "srcVolumeUrn":String,</w:t>
            </w:r>
          </w:p>
          <w:p w:rsidR="008C0031" w:rsidRDefault="008C0031" w:rsidP="00FD7E99">
            <w:pPr>
              <w:pStyle w:val="TableText"/>
            </w:pPr>
            <w:r>
              <w:t xml:space="preserve">   "volumeUseType":Integer, </w:t>
            </w:r>
          </w:p>
          <w:p w:rsidR="008C0031" w:rsidRDefault="008C0031" w:rsidP="00FD7E99">
            <w:pPr>
              <w:pStyle w:val="TableText"/>
            </w:pPr>
            <w:r>
              <w:t xml:space="preserve">   "ioWeight":integer,</w:t>
            </w:r>
          </w:p>
          <w:p w:rsidR="008C0031" w:rsidRDefault="008C0031" w:rsidP="00FD7E99">
            <w:pPr>
              <w:pStyle w:val="TableText"/>
            </w:pPr>
            <w:r>
              <w:t xml:space="preserve">   "siocFlag":integer,</w:t>
            </w:r>
          </w:p>
          <w:p w:rsidR="008C0031" w:rsidRDefault="008C0031" w:rsidP="00FD7E99">
            <w:pPr>
              <w:pStyle w:val="TableText"/>
            </w:pPr>
            <w:r>
              <w:t xml:space="preserve">   "volumeUrl":string, </w:t>
            </w:r>
          </w:p>
          <w:p w:rsidR="008C0031" w:rsidRDefault="008C0031" w:rsidP="00FD7E99">
            <w:pPr>
              <w:pStyle w:val="TableText"/>
            </w:pPr>
            <w:r>
              <w:t xml:space="preserve">   "linkCloneParent":integer,</w:t>
            </w:r>
          </w:p>
          <w:p w:rsidR="008C0031" w:rsidRDefault="008C0031" w:rsidP="00FD7E99">
            <w:pPr>
              <w:pStyle w:val="TableText"/>
            </w:pPr>
            <w:r>
              <w:t xml:space="preserve">   "volInfoUrl":string,</w:t>
            </w:r>
          </w:p>
          <w:p w:rsidR="008C0031" w:rsidRDefault="008C0031" w:rsidP="00FD7E99">
            <w:pPr>
              <w:pStyle w:val="TableText"/>
            </w:pPr>
            <w:r>
              <w:t xml:space="preserve">   "drExtParams":string,</w:t>
            </w:r>
          </w:p>
          <w:p w:rsidR="008C0031" w:rsidRDefault="008C0031" w:rsidP="00FD7E99">
            <w:pPr>
              <w:pStyle w:val="TableText"/>
            </w:pPr>
            <w:r>
              <w:t xml:space="preserve">   "pvscsiSupport":integer,</w:t>
            </w:r>
          </w:p>
          <w:p w:rsidR="008C0031" w:rsidRDefault="008C0031" w:rsidP="00FD7E99">
            <w:pPr>
              <w:pStyle w:val="TableText"/>
            </w:pPr>
            <w:r>
              <w:t xml:space="preserve">   "storageVersion":string</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89"/>
              <w:gridCol w:w="2790"/>
              <w:gridCol w:w="2790"/>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10420004</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卷不存在</w:t>
                  </w:r>
                </w:p>
              </w:tc>
            </w:tr>
          </w:tbl>
          <w:p w:rsidR="008C0031" w:rsidRDefault="008C0031" w:rsidP="00FD7E99">
            <w:pPr>
              <w:pStyle w:val="TableText"/>
            </w:pPr>
          </w:p>
        </w:tc>
      </w:tr>
    </w:tbl>
    <w:p w:rsidR="008C0031" w:rsidRDefault="008C0031" w:rsidP="008C0031">
      <w:pPr>
        <w:ind w:left="0"/>
      </w:pPr>
    </w:p>
    <w:p w:rsidR="008C0031" w:rsidRPr="00B52099" w:rsidRDefault="008C0031" w:rsidP="00601C4D">
      <w:pPr>
        <w:pStyle w:val="31"/>
        <w:numPr>
          <w:ilvl w:val="2"/>
          <w:numId w:val="40"/>
        </w:numPr>
        <w:rPr>
          <w:color w:val="000000" w:themeColor="text1"/>
          <w:u w:val="none"/>
        </w:rPr>
      </w:pPr>
      <w:bookmarkStart w:id="68" w:name="_Toc28629680"/>
      <w:r w:rsidRPr="00B52099">
        <w:rPr>
          <w:rFonts w:hint="eastAsia"/>
          <w:color w:val="000000" w:themeColor="text1"/>
          <w:u w:val="none"/>
        </w:rPr>
        <w:t>迁移卷</w:t>
      </w:r>
      <w:bookmarkEnd w:id="6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84"/>
        <w:gridCol w:w="8255"/>
      </w:tblGrid>
      <w:tr w:rsidR="008C0031" w:rsidTr="00FD7E99">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255"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迁移卷</w:t>
            </w:r>
            <w:r>
              <w:rPr>
                <w:rFonts w:hint="eastAsia"/>
              </w:rPr>
              <w:t xml:space="preserve"> </w:t>
            </w:r>
          </w:p>
        </w:tc>
      </w:tr>
      <w:tr w:rsidR="008C0031" w:rsidTr="00FD7E99">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255"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margin" w:tblpY="-89"/>
              <w:tblOverlap w:val="never"/>
              <w:tblW w:w="48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61"/>
              <w:gridCol w:w="967"/>
              <w:gridCol w:w="5936"/>
            </w:tblGrid>
            <w:tr w:rsidR="008C0031" w:rsidTr="00FD7E99">
              <w:tc>
                <w:tcPr>
                  <w:tcW w:w="61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389"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请求正文描述</w:t>
                  </w:r>
                </w:p>
              </w:tc>
            </w:tr>
            <w:tr w:rsidR="008C0031" w:rsidTr="00FD7E99">
              <w:tc>
                <w:tcPr>
                  <w:tcW w:w="61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Attrib</w:t>
                  </w:r>
                </w:p>
                <w:p w:rsidR="008C0031" w:rsidRDefault="008C0031" w:rsidP="00FD7E99">
                  <w:pPr>
                    <w:pStyle w:val="TableText"/>
                    <w:rPr>
                      <w:b/>
                    </w:rPr>
                  </w:pPr>
                  <w:r>
                    <w:rPr>
                      <w:b/>
                    </w:rPr>
                    <w:t>ute</w:t>
                  </w:r>
                </w:p>
              </w:tc>
              <w:tc>
                <w:tcPr>
                  <w:tcW w:w="61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w:t>
                  </w:r>
                </w:p>
              </w:tc>
              <w:tc>
                <w:tcPr>
                  <w:tcW w:w="377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rPr>
                <w:trHeight w:val="661"/>
              </w:trPr>
              <w:tc>
                <w:tcPr>
                  <w:tcW w:w="61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datastoreUrn</w:t>
                  </w:r>
                </w:p>
              </w:tc>
              <w:tc>
                <w:tcPr>
                  <w:tcW w:w="615"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377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必选。迁移目的</w:t>
                  </w:r>
                  <w:r>
                    <w:t>datastore</w:t>
                  </w:r>
                </w:p>
              </w:tc>
            </w:tr>
            <w:tr w:rsidR="008C0031" w:rsidTr="00FD7E99">
              <w:trPr>
                <w:trHeight w:val="661"/>
              </w:trPr>
              <w:tc>
                <w:tcPr>
                  <w:tcW w:w="61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speed</w:t>
                  </w:r>
                </w:p>
              </w:tc>
              <w:tc>
                <w:tcPr>
                  <w:tcW w:w="615"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377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必选。表示每个卷的迁移速率，取值为整数，取值范围为大于或等于</w:t>
                  </w:r>
                  <w:r>
                    <w:t>20MB/s</w:t>
                  </w:r>
                  <w:r>
                    <w:rPr>
                      <w:rFonts w:hint="eastAsia"/>
                    </w:rPr>
                    <w:t>。</w:t>
                  </w:r>
                </w:p>
              </w:tc>
            </w:tr>
            <w:tr w:rsidR="008C0031" w:rsidTr="00FD7E99">
              <w:trPr>
                <w:trHeight w:val="661"/>
              </w:trPr>
              <w:tc>
                <w:tcPr>
                  <w:tcW w:w="61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migrateType</w:t>
                  </w:r>
                </w:p>
              </w:tc>
              <w:tc>
                <w:tcPr>
                  <w:tcW w:w="615"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377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可选。卷迁移选项</w:t>
                  </w:r>
                </w:p>
                <w:p w:rsidR="008C0031" w:rsidRDefault="008C0031" w:rsidP="00FD7E99">
                  <w:pPr>
                    <w:pStyle w:val="TableText"/>
                  </w:pPr>
                  <w:r>
                    <w:t>0 :</w:t>
                  </w:r>
                  <w:r>
                    <w:rPr>
                      <w:rFonts w:hint="eastAsia"/>
                    </w:rPr>
                    <w:t>延迟置零</w:t>
                  </w:r>
                </w:p>
                <w:p w:rsidR="008C0031" w:rsidRDefault="008C0031" w:rsidP="00FD7E99">
                  <w:pPr>
                    <w:pStyle w:val="TableText"/>
                  </w:pPr>
                  <w:r>
                    <w:t xml:space="preserve">1 : </w:t>
                  </w:r>
                  <w:r>
                    <w:rPr>
                      <w:rFonts w:hint="eastAsia"/>
                    </w:rPr>
                    <w:t>精简</w:t>
                  </w:r>
                </w:p>
                <w:p w:rsidR="008C0031" w:rsidRDefault="008C0031" w:rsidP="00FD7E99">
                  <w:pPr>
                    <w:pStyle w:val="TableText"/>
                  </w:pPr>
                  <w:r>
                    <w:t>2</w:t>
                  </w:r>
                  <w:r>
                    <w:rPr>
                      <w:rFonts w:hint="eastAsia"/>
                    </w:rPr>
                    <w:t>：普通</w:t>
                  </w:r>
                </w:p>
              </w:tc>
            </w:tr>
          </w:tbl>
          <w:p w:rsidR="008C0031" w:rsidRDefault="008C0031" w:rsidP="00FD7E99">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2"/>
              <w:gridCol w:w="825"/>
              <w:gridCol w:w="5972"/>
            </w:tblGrid>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233"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响应正文描述</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1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71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t>taskUrn</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t>string</w:t>
                  </w:r>
                </w:p>
              </w:tc>
              <w:tc>
                <w:tcPr>
                  <w:tcW w:w="37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rPr>
                      <w:rFonts w:hint="eastAsia"/>
                    </w:rPr>
                    <w:t>迁移卷任务对应的标识</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taskUri</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7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迁移卷任务对应的</w:t>
                  </w:r>
                  <w:r>
                    <w:t>URI</w:t>
                  </w:r>
                  <w:r>
                    <w:rPr>
                      <w:rFonts w:hint="eastAsia"/>
                    </w:rPr>
                    <w:t>地址</w:t>
                  </w:r>
                </w:p>
              </w:tc>
            </w:tr>
          </w:tbl>
          <w:p w:rsidR="008C0031" w:rsidRDefault="008C0031" w:rsidP="00FD7E99">
            <w:pPr>
              <w:pStyle w:val="TableText"/>
            </w:pPr>
          </w:p>
        </w:tc>
      </w:tr>
      <w:tr w:rsidR="008C0031" w:rsidTr="00FD7E99">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255"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Post &lt;vol_uri&gt;/&lt;</w:t>
            </w:r>
            <w:r>
              <w:rPr>
                <w:b/>
              </w:rPr>
              <w:t>volid</w:t>
            </w:r>
            <w:r>
              <w:t>&gt;/action/migratevol HTTP/1.1</w:t>
            </w:r>
          </w:p>
          <w:p w:rsidR="008C0031" w:rsidRDefault="008C0031" w:rsidP="00FD7E99">
            <w:pPr>
              <w:pStyle w:val="TableText"/>
            </w:pPr>
            <w:r>
              <w:t>Host https://&lt;</w:t>
            </w:r>
            <w:r>
              <w:rPr>
                <w:b/>
              </w:rPr>
              <w:t>ip</w:t>
            </w:r>
            <w:r>
              <w:t>&gt;:&lt;</w:t>
            </w:r>
            <w:r>
              <w:rPr>
                <w:b/>
              </w:rPr>
              <w:t>port&gt;</w:t>
            </w:r>
          </w:p>
          <w:p w:rsidR="008C0031" w:rsidRDefault="008C0031" w:rsidP="00FD7E99">
            <w:pPr>
              <w:pStyle w:val="TableText"/>
              <w:rPr>
                <w:lang w:val="fr-FR"/>
              </w:rPr>
            </w:pPr>
            <w:r>
              <w:rPr>
                <w:lang w:val="fr-FR"/>
              </w:rPr>
              <w:t>Accept application/json;version=&lt;version&gt;; charset=UTF-8</w:t>
            </w:r>
          </w:p>
          <w:p w:rsidR="008C0031" w:rsidRDefault="008C0031" w:rsidP="00FD7E99">
            <w:pPr>
              <w:pStyle w:val="TableText"/>
              <w:rPr>
                <w:b/>
              </w:rPr>
            </w:pPr>
            <w:r>
              <w:t xml:space="preserve">X-Auth-Token: </w:t>
            </w:r>
            <w:r>
              <w:rPr>
                <w:b/>
              </w:rPr>
              <w:t>&lt;Authen_TOKEN&gt;</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"datastoreUrn":string,</w:t>
            </w:r>
          </w:p>
          <w:p w:rsidR="008C0031" w:rsidRDefault="008C0031" w:rsidP="00FD7E99">
            <w:pPr>
              <w:pStyle w:val="TableText"/>
            </w:pPr>
            <w:r>
              <w:t xml:space="preserve">   "speed": integer,</w:t>
            </w:r>
          </w:p>
          <w:p w:rsidR="008C0031" w:rsidRDefault="008C0031" w:rsidP="00FD7E99">
            <w:pPr>
              <w:pStyle w:val="TableText"/>
            </w:pPr>
            <w:r>
              <w:t xml:space="preserve">   "migrateType":integer</w:t>
            </w:r>
          </w:p>
          <w:p w:rsidR="008C0031" w:rsidRDefault="008C0031" w:rsidP="00FD7E99">
            <w:pPr>
              <w:pStyle w:val="TableText"/>
            </w:pPr>
            <w:r>
              <w:t>}</w:t>
            </w:r>
          </w:p>
        </w:tc>
      </w:tr>
      <w:tr w:rsidR="008C0031" w:rsidTr="00FD7E99">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255"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2008 18:55:01 GMT</w:t>
            </w:r>
          </w:p>
          <w:p w:rsidR="008C0031" w:rsidRDefault="008C0031" w:rsidP="00FD7E99">
            <w:pPr>
              <w:pStyle w:val="TableText"/>
            </w:pPr>
            <w:r>
              <w:t xml:space="preserve">Content-Length: </w:t>
            </w:r>
            <w:r>
              <w:rPr>
                <w:b/>
              </w:rPr>
              <w:t>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"taskUrn":string,</w:t>
            </w:r>
          </w:p>
          <w:p w:rsidR="008C0031" w:rsidRDefault="008C0031" w:rsidP="00FD7E99">
            <w:pPr>
              <w:pStyle w:val="TableText"/>
            </w:pPr>
            <w:r>
              <w:t xml:space="preserve">   "taskUri":string</w:t>
            </w:r>
          </w:p>
          <w:p w:rsidR="008C0031" w:rsidRDefault="008C0031" w:rsidP="00FD7E99">
            <w:pPr>
              <w:pStyle w:val="TableText"/>
            </w:pPr>
            <w:r>
              <w:t>}</w:t>
            </w:r>
          </w:p>
        </w:tc>
      </w:tr>
      <w:tr w:rsidR="008C0031" w:rsidTr="00FD7E99">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255" w:type="dxa"/>
            <w:tcBorders>
              <w:top w:val="single" w:sz="4" w:space="0" w:color="000000"/>
              <w:left w:val="single" w:sz="4" w:space="0" w:color="000000"/>
              <w:bottom w:val="single" w:sz="4" w:space="0" w:color="000000"/>
              <w:right w:val="single" w:sz="4" w:space="0" w:color="000000"/>
            </w:tcBorders>
            <w:hideMark/>
          </w:tcPr>
          <w:tbl>
            <w:tblPr>
              <w:tblStyle w:val="ab"/>
              <w:tblW w:w="7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5"/>
              <w:gridCol w:w="1418"/>
              <w:gridCol w:w="5211"/>
            </w:tblGrid>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7" w:hangingChars="7" w:hanging="15"/>
                  </w:pPr>
                  <w:r>
                    <w:t>http</w:t>
                  </w:r>
                  <w:r>
                    <w:rPr>
                      <w:rFonts w:hint="eastAsia"/>
                    </w:rPr>
                    <w:t>错误码</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5" w:hangingChars="55" w:hanging="115"/>
                    <w:jc w:val="left"/>
                  </w:pPr>
                  <w:r>
                    <w:t>errorcode</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7" w:hangingChars="7" w:hanging="15"/>
                    <w:rPr>
                      <w:sz w:val="20"/>
                      <w:szCs w:val="20"/>
                    </w:rPr>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5" w:hangingChars="55" w:hanging="115"/>
                    <w:jc w:val="left"/>
                    <w:rPr>
                      <w:sz w:val="20"/>
                      <w:szCs w:val="20"/>
                    </w:rPr>
                  </w:pPr>
                  <w:r>
                    <w:t>10420011</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0" w:hangingChars="30" w:hanging="63"/>
                  </w:pPr>
                  <w:r>
                    <w:rPr>
                      <w:rFonts w:hint="eastAsia"/>
                    </w:rPr>
                    <w:t>删除磁盘失败，可能由网络或</w:t>
                  </w:r>
                  <w:r>
                    <w:t>SAN</w:t>
                  </w:r>
                  <w:r>
                    <w:rPr>
                      <w:rFonts w:hint="eastAsia"/>
                    </w:rPr>
                    <w:t>设备异常导致，请排查。</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7" w:hangingChars="7" w:hanging="15"/>
                    <w:rPr>
                      <w:sz w:val="20"/>
                      <w:szCs w:val="20"/>
                    </w:rPr>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5" w:hangingChars="55" w:hanging="115"/>
                    <w:jc w:val="left"/>
                    <w:rPr>
                      <w:sz w:val="20"/>
                      <w:szCs w:val="20"/>
                    </w:rPr>
                  </w:pPr>
                  <w:r>
                    <w:t>10420013</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0" w:hangingChars="30" w:hanging="63"/>
                  </w:pPr>
                  <w:r>
                    <w:t>LUN</w:t>
                  </w:r>
                  <w:r>
                    <w:rPr>
                      <w:rFonts w:hint="eastAsia"/>
                    </w:rPr>
                    <w:t>拷贝失败，可能由</w:t>
                  </w:r>
                  <w:r>
                    <w:t>SAN</w:t>
                  </w:r>
                  <w:r>
                    <w:rPr>
                      <w:rFonts w:hint="eastAsia"/>
                    </w:rPr>
                    <w:t>设备异常导致，请排查。</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7" w:hangingChars="7" w:hanging="15"/>
                    <w:rPr>
                      <w:sz w:val="20"/>
                      <w:szCs w:val="20"/>
                    </w:rPr>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5" w:hangingChars="55" w:hanging="115"/>
                    <w:jc w:val="left"/>
                    <w:rPr>
                      <w:sz w:val="20"/>
                      <w:szCs w:val="20"/>
                    </w:rPr>
                  </w:pPr>
                  <w:r>
                    <w:t>10420016</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0" w:hangingChars="30" w:hanging="63"/>
                  </w:pPr>
                  <w:r>
                    <w:rPr>
                      <w:rFonts w:hint="eastAsia"/>
                    </w:rPr>
                    <w:t>磁盘所在的数据存储没有与任何主机关联。</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7" w:hangingChars="7" w:hanging="15"/>
                    <w:rPr>
                      <w:sz w:val="20"/>
                      <w:szCs w:val="20"/>
                    </w:rPr>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5" w:hangingChars="55" w:hanging="115"/>
                    <w:jc w:val="left"/>
                    <w:rPr>
                      <w:sz w:val="20"/>
                      <w:szCs w:val="20"/>
                    </w:rPr>
                  </w:pPr>
                  <w:r>
                    <w:t>10420017</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0" w:hangingChars="30" w:hanging="63"/>
                  </w:pPr>
                  <w:r>
                    <w:rPr>
                      <w:rFonts w:hint="eastAsia"/>
                    </w:rPr>
                    <w:t>磁盘正在创建中，不允许该操作。</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7" w:hangingChars="7" w:hanging="15"/>
                    <w:rPr>
                      <w:sz w:val="20"/>
                      <w:szCs w:val="20"/>
                    </w:rPr>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5" w:hangingChars="55" w:hanging="115"/>
                    <w:jc w:val="left"/>
                    <w:rPr>
                      <w:sz w:val="20"/>
                      <w:szCs w:val="20"/>
                    </w:rPr>
                  </w:pPr>
                  <w:r>
                    <w:t>10420002</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0" w:hangingChars="30" w:hanging="63"/>
                  </w:pPr>
                  <w:r>
                    <w:rPr>
                      <w:rFonts w:hint="eastAsia"/>
                    </w:rPr>
                    <w:t>磁盘类型错误。</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7" w:hangingChars="7" w:hanging="15"/>
                    <w:rPr>
                      <w:sz w:val="20"/>
                      <w:szCs w:val="20"/>
                    </w:rPr>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5" w:hangingChars="55" w:hanging="115"/>
                    <w:jc w:val="left"/>
                    <w:rPr>
                      <w:sz w:val="20"/>
                      <w:szCs w:val="20"/>
                    </w:rPr>
                  </w:pPr>
                  <w:r>
                    <w:t>10410002</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0" w:hangingChars="30" w:hanging="63"/>
                  </w:pPr>
                  <w:r>
                    <w:rPr>
                      <w:rFonts w:hint="eastAsia"/>
                    </w:rPr>
                    <w:t>存储类型错误。</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7" w:hangingChars="7" w:hanging="15"/>
                    <w:rPr>
                      <w:sz w:val="20"/>
                      <w:szCs w:val="20"/>
                    </w:rPr>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5" w:hangingChars="55" w:hanging="115"/>
                    <w:jc w:val="left"/>
                    <w:rPr>
                      <w:sz w:val="20"/>
                      <w:szCs w:val="20"/>
                    </w:rPr>
                  </w:pPr>
                  <w:r>
                    <w:t>10420009</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0" w:hangingChars="30" w:hanging="63"/>
                  </w:pPr>
                  <w:r>
                    <w:rPr>
                      <w:rFonts w:hint="eastAsia"/>
                    </w:rPr>
                    <w:t>磁盘已经绑定给虚拟机，不允许该操作。</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7" w:hangingChars="7" w:hanging="15"/>
                    <w:rPr>
                      <w:sz w:val="20"/>
                      <w:szCs w:val="20"/>
                    </w:rPr>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5" w:hangingChars="55" w:hanging="115"/>
                    <w:jc w:val="left"/>
                    <w:rPr>
                      <w:sz w:val="20"/>
                      <w:szCs w:val="20"/>
                    </w:rPr>
                  </w:pPr>
                  <w:r>
                    <w:t>10410002</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0" w:hangingChars="30" w:hanging="63"/>
                  </w:pPr>
                  <w:r>
                    <w:rPr>
                      <w:rFonts w:hint="eastAsia"/>
                    </w:rPr>
                    <w:t>存储类型错误。</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5" w:hangingChars="55" w:hanging="115"/>
                    <w:jc w:val="left"/>
                  </w:pPr>
                  <w:r>
                    <w:t>10420047</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0" w:hangingChars="30" w:hanging="63"/>
                  </w:pPr>
                  <w:r>
                    <w:rPr>
                      <w:rFonts w:hint="eastAsia"/>
                    </w:rPr>
                    <w:t>该磁盘不支持迁移，如果是共享卷，请和虚拟机解绑定后重新迁移；如果是非持久化磁盘，请关闭虚拟机后重新迁移；如果磁盘正在进行创建或拷贝等操作时，请在磁盘状态正常，无操作时重新迁移；如果是链接克隆系统磁盘，则无法支持迁移；如果是</w:t>
                  </w:r>
                  <w:r>
                    <w:t>FusionStorage</w:t>
                  </w:r>
                  <w:r>
                    <w:rPr>
                      <w:rFonts w:hint="eastAsia"/>
                    </w:rPr>
                    <w:t>存储磁盘，则无法支持热迁移。</w:t>
                  </w:r>
                  <w:r>
                    <w:t>(KVM</w:t>
                  </w:r>
                  <w:r>
                    <w:rPr>
                      <w:rFonts w:hint="eastAsia"/>
                    </w:rPr>
                    <w:t>未支持</w:t>
                  </w:r>
                  <w:r>
                    <w:t>)</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5" w:hangingChars="55" w:hanging="115"/>
                  </w:pPr>
                  <w:r>
                    <w:t>10420048</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0" w:hangingChars="30" w:hanging="63"/>
                  </w:pPr>
                  <w:r>
                    <w:rPr>
                      <w:rFonts w:hint="eastAsia"/>
                    </w:rPr>
                    <w:t>目的数据存储不是虚拟化存储，不支持迁移。</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5" w:hangingChars="55" w:hanging="115"/>
                  </w:pPr>
                  <w:r>
                    <w:t>10420051</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0" w:hangingChars="30" w:hanging="63"/>
                  </w:pPr>
                  <w:r>
                    <w:rPr>
                      <w:rFonts w:hint="eastAsia"/>
                    </w:rPr>
                    <w:t>查询磁盘迁移进度超时。</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5" w:hangingChars="55" w:hanging="115"/>
                  </w:pPr>
                  <w:r>
                    <w:t>10420052</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0" w:hangingChars="30" w:hanging="63"/>
                  </w:pPr>
                  <w:r>
                    <w:rPr>
                      <w:rFonts w:hint="eastAsia"/>
                    </w:rPr>
                    <w:t>任务被取消。</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5" w:hangingChars="55" w:hanging="115"/>
                  </w:pPr>
                  <w:r>
                    <w:t>10420053</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0" w:hangingChars="30" w:hanging="63"/>
                  </w:pPr>
                  <w:r>
                    <w:rPr>
                      <w:rFonts w:hint="eastAsia"/>
                    </w:rPr>
                    <w:t>无主机可同时访问源数据存储和目的数据存储，无法进行该操作。</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left="-2" w:hangingChars="17" w:hanging="36"/>
                  </w:pPr>
                  <w:r>
                    <w:t>10420054</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0" w:hangingChars="30" w:hanging="63"/>
                  </w:pPr>
                  <w:r>
                    <w:rPr>
                      <w:rFonts w:hint="eastAsia"/>
                    </w:rPr>
                    <w:t>该磁盘正在迁移中，请勿重复此操作。该磁盘正在迁移中，请勿重复此操作。</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left="-2" w:hangingChars="17" w:hanging="36"/>
                  </w:pPr>
                  <w:r>
                    <w:t xml:space="preserve">10420070 </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0" w:hangingChars="30" w:hanging="63"/>
                  </w:pPr>
                  <w:r>
                    <w:rPr>
                      <w:rFonts w:hint="eastAsia"/>
                    </w:rPr>
                    <w:t>该存储类型不支持冷迁移。</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left="-2" w:hangingChars="17" w:hanging="36"/>
                  </w:pPr>
                  <w:r>
                    <w:t>10420073</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rPr>
                      <w:rFonts w:hint="eastAsia"/>
                    </w:rPr>
                    <w:t>虚拟机的当前配置不支持基本块存储热迁移。</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left="-2" w:hangingChars="17" w:hanging="36"/>
                  </w:pPr>
                  <w:r>
                    <w:t>10420081</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rPr>
                      <w:rFonts w:hint="eastAsia"/>
                    </w:rPr>
                    <w:t>磁盘大小大于目标存储最大磁盘规格</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left="-2" w:hangingChars="17" w:hanging="36"/>
                  </w:pPr>
                  <w:r>
                    <w:t>10410154</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rPr>
                      <w:rFonts w:hint="eastAsia"/>
                    </w:rPr>
                    <w:t>数据存储是只读或者恢复中，请稍后重试。</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left="-2" w:hangingChars="17" w:hanging="36"/>
                    <w:rPr>
                      <w:sz w:val="22"/>
                      <w:szCs w:val="22"/>
                    </w:rPr>
                  </w:pPr>
                  <w:r>
                    <w:t>10420129</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rPr>
                      <w:rFonts w:hint="eastAsia"/>
                    </w:rPr>
                    <w:t>该磁盘不支持修改配置模式。</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left="-2" w:hangingChars="17" w:hanging="36"/>
                  </w:pPr>
                  <w:r>
                    <w:t>10420138</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rPr>
                      <w:rFonts w:hint="eastAsia"/>
                    </w:rPr>
                    <w:t>磁盘正在拷贝中，不允许此操作。</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0321">
                  <w:pPr>
                    <w:pStyle w:val="TableText"/>
                    <w:ind w:leftChars="-18" w:left="-2" w:hangingChars="17" w:hanging="36"/>
                  </w:pPr>
                  <w:r>
                    <w:t>10420148</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rPr>
                      <w:rFonts w:hint="eastAsia"/>
                    </w:rPr>
                    <w:t>非持久化磁盘不支持迁移到</w:t>
                  </w:r>
                  <w:r>
                    <w:t>FusionStorage</w:t>
                  </w:r>
                  <w:r>
                    <w:rPr>
                      <w:rFonts w:hint="eastAsia"/>
                    </w:rPr>
                    <w:t>。</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left="-2" w:hangingChars="17" w:hanging="36"/>
                  </w:pPr>
                  <w:r>
                    <w:t>10420147</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rPr>
                      <w:rFonts w:hint="eastAsia"/>
                    </w:rPr>
                    <w:t>容灾或占位虚拟机的磁盘不支持此操作。</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left="-2" w:hangingChars="17" w:hanging="36"/>
                  </w:pPr>
                  <w:r>
                    <w:t>10420146</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rPr>
                      <w:rFonts w:hint="eastAsia"/>
                    </w:rPr>
                    <w:t>带快照磁盘不支持此操作。</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0321">
                  <w:pPr>
                    <w:pStyle w:val="TableText"/>
                    <w:ind w:leftChars="-18" w:left="-2" w:hangingChars="17" w:hanging="36"/>
                  </w:pPr>
                  <w:r>
                    <w:t>10420145</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rPr>
                      <w:rFonts w:hint="eastAsia"/>
                    </w:rPr>
                    <w:t>创建磁盘失败，调用</w:t>
                  </w:r>
                  <w:r>
                    <w:t>FusionStorage</w:t>
                  </w:r>
                  <w:r>
                    <w:rPr>
                      <w:rFonts w:hint="eastAsia"/>
                    </w:rPr>
                    <w:t>失败。</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left="-2" w:hangingChars="17" w:hanging="36"/>
                  </w:pPr>
                  <w:r>
                    <w:t>10420139</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rPr>
                      <w:rFonts w:hint="eastAsia"/>
                    </w:rPr>
                    <w:t>目标数据存储不支持磁盘修改为此配置模式。</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1" w:hangingChars="41" w:hanging="86"/>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0321">
                  <w:pPr>
                    <w:pStyle w:val="TableText"/>
                    <w:ind w:leftChars="-18" w:left="-2" w:hangingChars="17" w:hanging="36"/>
                  </w:pPr>
                  <w:r>
                    <w:t>10400008</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9" w:left="-2" w:hangingChars="18" w:hanging="38"/>
                  </w:pPr>
                  <w:r>
                    <w:t>FusionStorage</w:t>
                  </w:r>
                  <w:r>
                    <w:rPr>
                      <w:rFonts w:hint="eastAsia"/>
                    </w:rPr>
                    <w:t>版本过低。</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 w:hangingChars="2" w:hanging="4"/>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0321">
                  <w:pPr>
                    <w:pStyle w:val="TableText"/>
                    <w:ind w:leftChars="-2" w:hangingChars="2" w:hanging="4"/>
                  </w:pPr>
                  <w:r>
                    <w:t>10400009</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hangingChars="18" w:hanging="38"/>
                  </w:pPr>
                  <w:r>
                    <w:t>FusionStorage</w:t>
                  </w:r>
                  <w:r>
                    <w:rPr>
                      <w:rFonts w:hint="eastAsia"/>
                    </w:rPr>
                    <w:t>系统繁忙，请稍后重试。</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 w:hangingChars="2" w:hanging="4"/>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 w:hangingChars="2" w:hanging="4"/>
                  </w:pPr>
                  <w:r>
                    <w:t>10420166</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hangingChars="18" w:hanging="38"/>
                  </w:pPr>
                  <w:r>
                    <w:rPr>
                      <w:rFonts w:hint="eastAsia"/>
                    </w:rPr>
                    <w:t>磁盘迁移的目的数据存储和源数据存储相同，不支持迁移。</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 w:hangingChars="2" w:hanging="4"/>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 w:hangingChars="2" w:hanging="4"/>
                  </w:pPr>
                  <w:r>
                    <w:t>10420167</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hangingChars="18" w:hanging="38"/>
                  </w:pPr>
                  <w:r>
                    <w:rPr>
                      <w:rFonts w:hint="eastAsia"/>
                    </w:rPr>
                    <w:t>由于目标存储有挂载的精简磁盘或快照，为了防止迁移过程中数据存储占满，目标数据存储需要预留容量，预留后目标数据存储容量不能满足迁移需求。</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 w:hangingChars="2" w:hanging="4"/>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 w:hangingChars="2" w:hanging="4"/>
                  </w:pPr>
                  <w:r>
                    <w:t>10420037</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hangingChars="18" w:hanging="38"/>
                  </w:pPr>
                  <w:r>
                    <w:rPr>
                      <w:rFonts w:hint="eastAsia"/>
                    </w:rPr>
                    <w:t>数据存储剩余容量不足。</w:t>
                  </w:r>
                </w:p>
              </w:tc>
            </w:tr>
            <w:tr w:rsidR="008C0031" w:rsidTr="009318A8">
              <w:tc>
                <w:tcPr>
                  <w:tcW w:w="122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 w:hangingChars="2" w:hanging="4"/>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 w:hangingChars="2" w:hanging="4"/>
                  </w:pPr>
                  <w:r>
                    <w:t>10800131</w:t>
                  </w:r>
                </w:p>
              </w:tc>
              <w:tc>
                <w:tcPr>
                  <w:tcW w:w="521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hangingChars="18" w:hanging="38"/>
                  </w:pPr>
                  <w:r>
                    <w:rPr>
                      <w:rFonts w:hint="eastAsia"/>
                    </w:rPr>
                    <w:t>没有可以选择的主机。</w:t>
                  </w:r>
                </w:p>
              </w:tc>
            </w:tr>
            <w:tr w:rsidR="009318A8" w:rsidTr="009318A8">
              <w:tc>
                <w:tcPr>
                  <w:tcW w:w="1225" w:type="dxa"/>
                  <w:tcBorders>
                    <w:top w:val="single" w:sz="4" w:space="0" w:color="auto"/>
                    <w:left w:val="single" w:sz="4" w:space="0" w:color="auto"/>
                    <w:bottom w:val="single" w:sz="4" w:space="0" w:color="auto"/>
                    <w:right w:val="single" w:sz="4" w:space="0" w:color="auto"/>
                  </w:tcBorders>
                </w:tcPr>
                <w:p w:rsidR="009318A8" w:rsidRDefault="009318A8" w:rsidP="00FD7E99">
                  <w:pPr>
                    <w:pStyle w:val="TableText"/>
                    <w:ind w:leftChars="-2" w:hangingChars="2" w:hanging="4"/>
                  </w:pPr>
                  <w:r>
                    <w:t>400</w:t>
                  </w:r>
                </w:p>
              </w:tc>
              <w:tc>
                <w:tcPr>
                  <w:tcW w:w="1418" w:type="dxa"/>
                  <w:tcBorders>
                    <w:top w:val="single" w:sz="4" w:space="0" w:color="auto"/>
                    <w:left w:val="single" w:sz="4" w:space="0" w:color="auto"/>
                    <w:bottom w:val="single" w:sz="4" w:space="0" w:color="auto"/>
                    <w:right w:val="single" w:sz="4" w:space="0" w:color="auto"/>
                  </w:tcBorders>
                </w:tcPr>
                <w:p w:rsidR="009318A8" w:rsidRDefault="009318A8" w:rsidP="00FD7E99">
                  <w:pPr>
                    <w:pStyle w:val="TableText"/>
                    <w:ind w:leftChars="-2" w:hangingChars="2" w:hanging="4"/>
                  </w:pPr>
                  <w:r w:rsidRPr="009318A8">
                    <w:t>10420206</w:t>
                  </w:r>
                </w:p>
              </w:tc>
              <w:tc>
                <w:tcPr>
                  <w:tcW w:w="5211" w:type="dxa"/>
                  <w:tcBorders>
                    <w:top w:val="single" w:sz="4" w:space="0" w:color="auto"/>
                    <w:left w:val="single" w:sz="4" w:space="0" w:color="auto"/>
                    <w:bottom w:val="single" w:sz="4" w:space="0" w:color="auto"/>
                    <w:right w:val="single" w:sz="4" w:space="0" w:color="auto"/>
                  </w:tcBorders>
                </w:tcPr>
                <w:p w:rsidR="009318A8" w:rsidRDefault="009318A8" w:rsidP="00FD7E99">
                  <w:pPr>
                    <w:pStyle w:val="TableText"/>
                    <w:ind w:leftChars="-18" w:hangingChars="18" w:hanging="38"/>
                  </w:pPr>
                  <w:r w:rsidRPr="009318A8">
                    <w:rPr>
                      <w:rFonts w:hint="eastAsia"/>
                    </w:rPr>
                    <w:t>FusionStorage</w:t>
                  </w:r>
                  <w:r w:rsidRPr="009318A8">
                    <w:rPr>
                      <w:rFonts w:hint="eastAsia"/>
                    </w:rPr>
                    <w:t>卷上存在双活或者复制</w:t>
                  </w:r>
                  <w:r w:rsidRPr="009318A8">
                    <w:rPr>
                      <w:rFonts w:hint="eastAsia"/>
                    </w:rPr>
                    <w:t>Pair</w:t>
                  </w:r>
                  <w:r w:rsidRPr="009318A8">
                    <w:rPr>
                      <w:rFonts w:hint="eastAsia"/>
                    </w:rPr>
                    <w:t>，不支持迁移或删除。</w:t>
                  </w:r>
                </w:p>
              </w:tc>
            </w:tr>
          </w:tbl>
          <w:p w:rsidR="008C0031" w:rsidRDefault="008C0031" w:rsidP="00FD7E99">
            <w:pPr>
              <w:pStyle w:val="TableText"/>
            </w:pPr>
          </w:p>
        </w:tc>
      </w:tr>
      <w:tr w:rsidR="008C0031" w:rsidTr="00FD7E99">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异步任务错误码说明</w:t>
            </w:r>
          </w:p>
        </w:tc>
        <w:tc>
          <w:tcPr>
            <w:tcW w:w="8255"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p>
          <w:tbl>
            <w:tblPr>
              <w:tblStyle w:val="ab"/>
              <w:tblW w:w="7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5053"/>
            </w:tblGrid>
            <w:tr w:rsidR="008C0031" w:rsidTr="00FD7E99">
              <w:tc>
                <w:tcPr>
                  <w:tcW w:w="283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错误码</w:t>
                  </w:r>
                </w:p>
              </w:tc>
              <w:tc>
                <w:tcPr>
                  <w:tcW w:w="505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错误码说明</w:t>
                  </w:r>
                </w:p>
              </w:tc>
            </w:tr>
            <w:tr w:rsidR="008C0031" w:rsidTr="00FD7E99">
              <w:tc>
                <w:tcPr>
                  <w:tcW w:w="283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10800104</w:t>
                  </w:r>
                </w:p>
              </w:tc>
              <w:tc>
                <w:tcPr>
                  <w:tcW w:w="505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发送消息到主机失败</w:t>
                  </w:r>
                </w:p>
              </w:tc>
            </w:tr>
            <w:tr w:rsidR="008C0031" w:rsidTr="00FD7E99">
              <w:tc>
                <w:tcPr>
                  <w:tcW w:w="283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10800102</w:t>
                  </w:r>
                </w:p>
              </w:tc>
              <w:tc>
                <w:tcPr>
                  <w:tcW w:w="505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主机返回失败</w:t>
                  </w:r>
                </w:p>
              </w:tc>
            </w:tr>
            <w:tr w:rsidR="008C0031" w:rsidTr="00FD7E99">
              <w:tc>
                <w:tcPr>
                  <w:tcW w:w="283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10420058</w:t>
                  </w:r>
                </w:p>
              </w:tc>
              <w:tc>
                <w:tcPr>
                  <w:tcW w:w="505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磁盘迁移失败，可能由迁移过程中虚拟机状态发生变化、主机状态变化、存储容量不足或者网络异常导致。</w:t>
                  </w:r>
                </w:p>
              </w:tc>
            </w:tr>
            <w:tr w:rsidR="008C0031" w:rsidTr="00FD7E99">
              <w:tc>
                <w:tcPr>
                  <w:tcW w:w="283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10800130</w:t>
                  </w:r>
                </w:p>
              </w:tc>
              <w:tc>
                <w:tcPr>
                  <w:tcW w:w="505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选择的主机均不可用，请检查主机状态。</w:t>
                  </w:r>
                </w:p>
              </w:tc>
            </w:tr>
            <w:tr w:rsidR="008C0031" w:rsidTr="00FD7E99">
              <w:tc>
                <w:tcPr>
                  <w:tcW w:w="283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10420176</w:t>
                  </w:r>
                </w:p>
              </w:tc>
              <w:tc>
                <w:tcPr>
                  <w:tcW w:w="505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存储迁移失败，可能是存储设备上存在</w:t>
                  </w:r>
                  <w:r>
                    <w:t>scsi</w:t>
                  </w:r>
                  <w:r>
                    <w:rPr>
                      <w:rFonts w:hint="eastAsia"/>
                    </w:rPr>
                    <w:t>锁信息残留无法迁移。请参考产品文档“清除</w:t>
                  </w:r>
                  <w:r>
                    <w:t>scsi</w:t>
                  </w:r>
                  <w:r>
                    <w:rPr>
                      <w:rFonts w:hint="eastAsia"/>
                    </w:rPr>
                    <w:t>锁信息残留”章节进行处理或者联系技术支持。</w:t>
                  </w:r>
                </w:p>
              </w:tc>
            </w:tr>
          </w:tbl>
          <w:p w:rsidR="008C0031" w:rsidRDefault="008C0031" w:rsidP="00FD7E99">
            <w:pPr>
              <w:pStyle w:val="TableText"/>
            </w:pPr>
          </w:p>
        </w:tc>
      </w:tr>
    </w:tbl>
    <w:p w:rsidR="008C0031" w:rsidRDefault="008C0031" w:rsidP="008C0031"/>
    <w:p w:rsidR="008C0031" w:rsidRPr="00B52099" w:rsidRDefault="008C0031" w:rsidP="00601C4D">
      <w:pPr>
        <w:pStyle w:val="31"/>
        <w:numPr>
          <w:ilvl w:val="2"/>
          <w:numId w:val="40"/>
        </w:numPr>
        <w:rPr>
          <w:color w:val="000000" w:themeColor="text1"/>
          <w:u w:val="none"/>
        </w:rPr>
      </w:pPr>
      <w:bookmarkStart w:id="69" w:name="_Toc28629681"/>
      <w:r w:rsidRPr="00B52099">
        <w:rPr>
          <w:rFonts w:hint="eastAsia"/>
          <w:color w:val="000000" w:themeColor="text1"/>
          <w:u w:val="none"/>
        </w:rPr>
        <w:t>分页根据</w:t>
      </w:r>
      <w:r w:rsidRPr="00B52099">
        <w:rPr>
          <w:color w:val="000000" w:themeColor="text1"/>
          <w:u w:val="none"/>
        </w:rPr>
        <w:t>DataStore</w:t>
      </w:r>
      <w:r w:rsidRPr="00B52099">
        <w:rPr>
          <w:rFonts w:hint="eastAsia"/>
          <w:color w:val="000000" w:themeColor="text1"/>
          <w:u w:val="none"/>
        </w:rPr>
        <w:t>查询所有卷</w:t>
      </w:r>
      <w:bookmarkEnd w:id="69"/>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680"/>
      </w:tblGrid>
      <w:tr w:rsidR="008C0031" w:rsidTr="00BB7F2F">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680"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根据</w:t>
            </w:r>
            <w:r>
              <w:t>DataStore</w:t>
            </w:r>
            <w:r>
              <w:rPr>
                <w:rFonts w:hint="eastAsia"/>
              </w:rPr>
              <w:t>查询所有卷信息，包括虚拟机，集群信息。</w:t>
            </w:r>
          </w:p>
        </w:tc>
      </w:tr>
      <w:tr w:rsidR="008C0031" w:rsidTr="00BB7F2F">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680"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rPr>
                <w:rFonts w:hint="eastAsia"/>
              </w:rPr>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15"/>
              <w:gridCol w:w="1687"/>
              <w:gridCol w:w="5052"/>
            </w:tblGrid>
            <w:tr w:rsidR="008C0031" w:rsidTr="00FD7E99">
              <w:tc>
                <w:tcPr>
                  <w:tcW w:w="101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t>Na</w:t>
                  </w:r>
                  <w:r>
                    <w:rPr>
                      <w:b/>
                    </w:rPr>
                    <w:t>me</w:t>
                  </w:r>
                </w:p>
              </w:tc>
              <w:tc>
                <w:tcPr>
                  <w:tcW w:w="3986"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w:t>
                  </w:r>
                  <w:r>
                    <w:t>uri</w:t>
                  </w:r>
                  <w:r>
                    <w:rPr>
                      <w:rFonts w:hint="eastAsia"/>
                    </w:rPr>
                    <w:t>描述</w:t>
                  </w:r>
                </w:p>
              </w:tc>
            </w:tr>
            <w:tr w:rsidR="008C0031" w:rsidTr="00FD7E99">
              <w:tc>
                <w:tcPr>
                  <w:tcW w:w="101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99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298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01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limit</w:t>
                  </w:r>
                </w:p>
              </w:tc>
              <w:tc>
                <w:tcPr>
                  <w:tcW w:w="99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298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必选，单页返回最大条目数，最大值</w:t>
                  </w:r>
                  <w:r>
                    <w:t>100</w:t>
                  </w:r>
                </w:p>
              </w:tc>
            </w:tr>
            <w:tr w:rsidR="008C0031" w:rsidTr="00FD7E99">
              <w:tc>
                <w:tcPr>
                  <w:tcW w:w="101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offset</w:t>
                  </w:r>
                </w:p>
              </w:tc>
              <w:tc>
                <w:tcPr>
                  <w:tcW w:w="99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298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必选，偏移量</w:t>
                  </w:r>
                </w:p>
              </w:tc>
            </w:tr>
            <w:tr w:rsidR="008C0031" w:rsidTr="00FD7E99">
              <w:tc>
                <w:tcPr>
                  <w:tcW w:w="1014"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dsUrn</w:t>
                  </w:r>
                </w:p>
              </w:tc>
              <w:tc>
                <w:tcPr>
                  <w:tcW w:w="99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2988"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必选，数据存储的</w:t>
                  </w:r>
                  <w:r>
                    <w:t>urn</w:t>
                  </w:r>
                </w:p>
              </w:tc>
            </w:tr>
          </w:tbl>
          <w:p w:rsidR="008C0031" w:rsidRDefault="008C0031" w:rsidP="00FD7E99">
            <w:pPr>
              <w:pStyle w:val="TableText"/>
            </w:pPr>
          </w:p>
          <w:tbl>
            <w:tblPr>
              <w:tblW w:w="48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63"/>
              <w:gridCol w:w="1256"/>
              <w:gridCol w:w="5463"/>
            </w:tblGrid>
            <w:tr w:rsidR="008C0031" w:rsidTr="00BB7F2F">
              <w:tc>
                <w:tcPr>
                  <w:tcW w:w="94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56"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BB7F2F">
              <w:tc>
                <w:tcPr>
                  <w:tcW w:w="94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75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29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BB7F2F">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total</w:t>
                  </w:r>
                </w:p>
              </w:tc>
              <w:tc>
                <w:tcPr>
                  <w:tcW w:w="7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29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总量</w:t>
                  </w:r>
                </w:p>
              </w:tc>
            </w:tr>
            <w:tr w:rsidR="008C0031" w:rsidTr="00BB7F2F">
              <w:tc>
                <w:tcPr>
                  <w:tcW w:w="9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volumes</w:t>
                  </w:r>
                </w:p>
              </w:tc>
              <w:tc>
                <w:tcPr>
                  <w:tcW w:w="7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structure[]</w:t>
                  </w:r>
                </w:p>
              </w:tc>
              <w:tc>
                <w:tcPr>
                  <w:tcW w:w="329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卷信息</w:t>
                  </w:r>
                </w:p>
                <w:tbl>
                  <w:tblPr>
                    <w:tblW w:w="5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0"/>
                    <w:gridCol w:w="1288"/>
                    <w:gridCol w:w="2238"/>
                  </w:tblGrid>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124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215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集群内唯一标识卷的</w:t>
                        </w:r>
                        <w:r>
                          <w:t>urn</w:t>
                        </w:r>
                        <w:r>
                          <w:rPr>
                            <w:rFonts w:hint="eastAsia"/>
                          </w:rPr>
                          <w:t>。</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uri</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集群内唯一标识卷的</w:t>
                        </w:r>
                        <w:r>
                          <w:t>uri</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name</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卷名称。</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quantityGB</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卷的最大容量。</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status</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卷状态</w:t>
                        </w:r>
                        <w:r>
                          <w:t>:</w:t>
                        </w:r>
                      </w:p>
                      <w:p w:rsidR="008C0031" w:rsidRDefault="008C0031" w:rsidP="00FD7E99">
                        <w:pPr>
                          <w:pStyle w:val="TableText"/>
                        </w:pPr>
                        <w:r>
                          <w:t>CREATING</w:t>
                        </w:r>
                        <w:r>
                          <w:rPr>
                            <w:rFonts w:hint="eastAsia"/>
                          </w:rPr>
                          <w:t>：创建中；</w:t>
                        </w:r>
                      </w:p>
                      <w:p w:rsidR="008C0031" w:rsidRDefault="008C0031" w:rsidP="00FD7E99">
                        <w:pPr>
                          <w:pStyle w:val="TableText"/>
                        </w:pPr>
                        <w:r>
                          <w:t>DELETING</w:t>
                        </w:r>
                        <w:r>
                          <w:rPr>
                            <w:rFonts w:hint="eastAsia"/>
                          </w:rPr>
                          <w:t>：删除中；</w:t>
                        </w:r>
                      </w:p>
                      <w:p w:rsidR="008C0031" w:rsidRDefault="008C0031" w:rsidP="00FD7E99">
                        <w:pPr>
                          <w:pStyle w:val="TableText"/>
                        </w:pPr>
                        <w:r>
                          <w:t>USE</w:t>
                        </w:r>
                        <w:r>
                          <w:rPr>
                            <w:rFonts w:hint="eastAsia"/>
                          </w:rPr>
                          <w:t>：可用的；</w:t>
                        </w:r>
                      </w:p>
                      <w:p w:rsidR="008C0031" w:rsidRDefault="008C0031" w:rsidP="00FD7E99">
                        <w:pPr>
                          <w:pStyle w:val="TableText"/>
                        </w:pPr>
                        <w:r>
                          <w:t>RESTORING</w:t>
                        </w:r>
                        <w:r>
                          <w:rPr>
                            <w:rFonts w:hint="eastAsia"/>
                          </w:rPr>
                          <w:t>：恢复中；</w:t>
                        </w:r>
                      </w:p>
                      <w:p w:rsidR="008C0031" w:rsidRDefault="008C0031" w:rsidP="00FD7E99">
                        <w:pPr>
                          <w:pStyle w:val="TableText"/>
                        </w:pPr>
                        <w:r>
                          <w:t>RESTORED</w:t>
                        </w:r>
                        <w:r>
                          <w:rPr>
                            <w:rFonts w:hint="eastAsia"/>
                          </w:rPr>
                          <w:t>：已恢复；</w:t>
                        </w:r>
                      </w:p>
                      <w:p w:rsidR="008C0031" w:rsidRDefault="008C0031" w:rsidP="00FD7E99">
                        <w:pPr>
                          <w:pStyle w:val="TableText"/>
                        </w:pPr>
                        <w:r>
                          <w:t>SNAPSHOTING</w:t>
                        </w:r>
                        <w:r>
                          <w:rPr>
                            <w:rFonts w:hint="eastAsia"/>
                          </w:rPr>
                          <w:t>：正在做快照；</w:t>
                        </w:r>
                      </w:p>
                      <w:p w:rsidR="008C0031" w:rsidRDefault="008C0031" w:rsidP="00FD7E99">
                        <w:pPr>
                          <w:pStyle w:val="TableText"/>
                        </w:pPr>
                        <w:r>
                          <w:t>FORMATING</w:t>
                        </w:r>
                        <w:r>
                          <w:rPr>
                            <w:rFonts w:hint="eastAsia"/>
                          </w:rPr>
                          <w:t>：正在格式化；</w:t>
                        </w:r>
                      </w:p>
                      <w:p w:rsidR="008C0031" w:rsidRDefault="008C0031" w:rsidP="00FD7E99">
                        <w:pPr>
                          <w:pStyle w:val="TableText"/>
                        </w:pPr>
                        <w:r>
                          <w:t>FORMATFAILED</w:t>
                        </w:r>
                        <w:r>
                          <w:rPr>
                            <w:rFonts w:hint="eastAsia"/>
                          </w:rPr>
                          <w:t>：格式化失败；</w:t>
                        </w:r>
                      </w:p>
                      <w:p w:rsidR="008C0031" w:rsidRDefault="008C0031" w:rsidP="00FD7E99">
                        <w:pPr>
                          <w:pStyle w:val="TableText"/>
                        </w:pPr>
                        <w:r>
                          <w:t>COPYING</w:t>
                        </w:r>
                        <w:r>
                          <w:rPr>
                            <w:rFonts w:hint="eastAsia"/>
                          </w:rPr>
                          <w:t>：拷贝中；</w:t>
                        </w:r>
                      </w:p>
                      <w:p w:rsidR="008C0031" w:rsidRDefault="008C0031" w:rsidP="00FD7E99">
                        <w:pPr>
                          <w:pStyle w:val="TableText"/>
                        </w:pPr>
                        <w:r>
                          <w:t>COPYFAILED</w:t>
                        </w:r>
                        <w:r>
                          <w:rPr>
                            <w:rFonts w:hint="eastAsia"/>
                          </w:rPr>
                          <w:t>：拷贝失败；</w:t>
                        </w:r>
                      </w:p>
                      <w:p w:rsidR="008C0031" w:rsidRDefault="008C0031" w:rsidP="00FD7E99">
                        <w:pPr>
                          <w:pStyle w:val="TableText"/>
                        </w:pPr>
                        <w:r>
                          <w:t>MAGRATING</w:t>
                        </w:r>
                        <w:r>
                          <w:rPr>
                            <w:rFonts w:hint="eastAsia"/>
                          </w:rPr>
                          <w:t>：迁移中；</w:t>
                        </w:r>
                      </w:p>
                      <w:p w:rsidR="008C0031" w:rsidRDefault="008C0031" w:rsidP="00FD7E99">
                        <w:pPr>
                          <w:pStyle w:val="TableText"/>
                        </w:pPr>
                        <w:r>
                          <w:t>RESIZING</w:t>
                        </w:r>
                        <w:r>
                          <w:rPr>
                            <w:rFonts w:hint="eastAsia"/>
                          </w:rPr>
                          <w:t>：扩容中；</w:t>
                        </w:r>
                      </w:p>
                      <w:p w:rsidR="008C0031" w:rsidRDefault="008C0031" w:rsidP="00FD7E99">
                        <w:pPr>
                          <w:pStyle w:val="TableText"/>
                        </w:pPr>
                        <w:r>
                          <w:t>SHRINKING</w:t>
                        </w:r>
                        <w:r>
                          <w:rPr>
                            <w:rFonts w:hint="eastAsia"/>
                          </w:rPr>
                          <w:t>：磁盘容量回收中；</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isThin</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是否瘦分配</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type</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卷类型：普通</w:t>
                        </w:r>
                        <w:r>
                          <w:t>normal</w:t>
                        </w:r>
                        <w:r>
                          <w:rPr>
                            <w:rFonts w:hint="eastAsia"/>
                          </w:rPr>
                          <w:t>，共享卷</w:t>
                        </w:r>
                        <w:r>
                          <w:t>share</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vmName</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所属虚拟机名称</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vmUrn</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所属虚拟机</w:t>
                        </w:r>
                        <w:r>
                          <w:t>URN</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vmStatus</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所属虚拟机状态</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clusterName</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所属集群名称</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clusterUrn</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所属集群</w:t>
                        </w:r>
                        <w:r>
                          <w:t>URN</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isDiffVol</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是否是差分卷。</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persistentDisk</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是否持久化磁盘。</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volType</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磁盘类型参数，取值为：</w:t>
                        </w:r>
                      </w:p>
                      <w:p w:rsidR="008C0031" w:rsidRDefault="008C0031" w:rsidP="00FD7E99">
                        <w:pPr>
                          <w:pStyle w:val="TableText"/>
                        </w:pPr>
                        <w:r>
                          <w:t>0</w:t>
                        </w:r>
                        <w:r>
                          <w:rPr>
                            <w:rFonts w:hint="eastAsia"/>
                          </w:rPr>
                          <w:t>：普通卷</w:t>
                        </w:r>
                      </w:p>
                      <w:p w:rsidR="008C0031" w:rsidRDefault="008C0031" w:rsidP="00FD7E99">
                        <w:pPr>
                          <w:pStyle w:val="TableText"/>
                        </w:pPr>
                        <w:r>
                          <w:t>1</w:t>
                        </w:r>
                        <w:r>
                          <w:rPr>
                            <w:rFonts w:hint="eastAsia"/>
                          </w:rPr>
                          <w:t>：延迟置零卷</w:t>
                        </w:r>
                      </w:p>
                      <w:p w:rsidR="008C0031" w:rsidRDefault="008C0031" w:rsidP="00FD7E99">
                        <w:pPr>
                          <w:pStyle w:val="TableText"/>
                        </w:pPr>
                        <w:r>
                          <w:rPr>
                            <w:rFonts w:hint="eastAsia"/>
                          </w:rPr>
                          <w:t>该字段为可选，不携带时代表</w:t>
                        </w:r>
                        <w:r>
                          <w:t>0</w:t>
                        </w:r>
                        <w:r>
                          <w:rPr>
                            <w:rFonts w:hint="eastAsia"/>
                          </w:rPr>
                          <w:t>，普通卷。该字段在</w:t>
                        </w:r>
                        <w:r>
                          <w:t>isThin</w:t>
                        </w:r>
                        <w:r>
                          <w:rPr>
                            <w:rFonts w:hint="eastAsia"/>
                          </w:rPr>
                          <w:t>参数为</w:t>
                        </w:r>
                        <w:r>
                          <w:t>false</w:t>
                        </w:r>
                        <w:r>
                          <w:rPr>
                            <w:rFonts w:hint="eastAsia"/>
                          </w:rPr>
                          <w:t>时生效，在</w:t>
                        </w:r>
                        <w:r>
                          <w:t>isthin</w:t>
                        </w:r>
                        <w:r>
                          <w:rPr>
                            <w:rFonts w:hint="eastAsia"/>
                          </w:rPr>
                          <w:t>参数为</w:t>
                        </w:r>
                        <w:r>
                          <w:t>true</w:t>
                        </w:r>
                        <w:r>
                          <w:rPr>
                            <w:rFonts w:hint="eastAsia"/>
                          </w:rPr>
                          <w:t>时失效。</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pciType</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w:t>
                        </w:r>
                        <w:r>
                          <w:rPr>
                            <w:rFonts w:hint="eastAsia"/>
                          </w:rPr>
                          <w:t>此字段在</w:t>
                        </w:r>
                        <w:r>
                          <w:t>kvm</w:t>
                        </w:r>
                        <w:r>
                          <w:rPr>
                            <w:rFonts w:hint="eastAsia"/>
                          </w:rPr>
                          <w:t>版本中无效</w:t>
                        </w:r>
                        <w:r>
                          <w:t>)</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ioWeight</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卷的</w:t>
                        </w:r>
                        <w:r>
                          <w:t>IO</w:t>
                        </w:r>
                        <w:r>
                          <w:rPr>
                            <w:rFonts w:hint="eastAsia"/>
                          </w:rPr>
                          <w:t>权重</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params</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object</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预留字段</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params</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Map&lt;String, String&gt;</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预留，暂未使用。</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pvscsiSupport</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0</w:t>
                        </w:r>
                        <w:r>
                          <w:rPr>
                            <w:rFonts w:hint="eastAsia"/>
                          </w:rPr>
                          <w:t>代表不支持裸设备映射，</w:t>
                        </w:r>
                        <w:r>
                          <w:t>1</w:t>
                        </w:r>
                        <w:r>
                          <w:rPr>
                            <w:rFonts w:hint="eastAsia"/>
                          </w:rPr>
                          <w:t>代表支持裸设备映射</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storageVersion</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存储的版本号</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storageSN</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卷所在物理存储资源序列号</w:t>
                        </w:r>
                      </w:p>
                    </w:tc>
                  </w:tr>
                  <w:tr w:rsidR="008C0031" w:rsidTr="00FD7E99">
                    <w:tc>
                      <w:tcPr>
                        <w:tcW w:w="16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lunId</w:t>
                        </w:r>
                      </w:p>
                    </w:tc>
                    <w:tc>
                      <w:tcPr>
                        <w:tcW w:w="124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1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卷对应的</w:t>
                        </w:r>
                        <w:r>
                          <w:t>LUN</w:t>
                        </w:r>
                        <w:r>
                          <w:rPr>
                            <w:rFonts w:hint="eastAsia"/>
                          </w:rPr>
                          <w:t>在物理存储资源上的</w:t>
                        </w:r>
                        <w:r>
                          <w:t>ID</w:t>
                        </w:r>
                        <w:r>
                          <w:rPr>
                            <w:rFonts w:hint="eastAsia"/>
                          </w:rPr>
                          <w:t>号</w:t>
                        </w:r>
                      </w:p>
                    </w:tc>
                  </w:tr>
                </w:tbl>
                <w:p w:rsidR="008C0031" w:rsidRDefault="008C0031" w:rsidP="00FD7E99">
                  <w:pPr>
                    <w:pStyle w:val="TableText"/>
                  </w:pPr>
                </w:p>
              </w:tc>
            </w:tr>
          </w:tbl>
          <w:p w:rsidR="008C0031" w:rsidRDefault="008C0031" w:rsidP="00FD7E99">
            <w:pPr>
              <w:pStyle w:val="TableText"/>
            </w:pPr>
          </w:p>
        </w:tc>
      </w:tr>
      <w:tr w:rsidR="008C0031" w:rsidTr="00BB7F2F">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680"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Get &lt;vol_uri&gt;/querydatastorevolumes?limit=20&amp;offset=0&amp; dsUrn=urn:sites:1:datastores:ds1 HTTP/1.1</w:t>
            </w:r>
          </w:p>
          <w:p w:rsidR="008C0031" w:rsidRDefault="008C0031" w:rsidP="00FD7E99">
            <w:pPr>
              <w:pStyle w:val="TableText"/>
              <w:rPr>
                <w:b/>
              </w:rPr>
            </w:pPr>
            <w:r>
              <w:t>Host: https://&lt;</w:t>
            </w:r>
            <w:r>
              <w:rPr>
                <w:b/>
              </w:rPr>
              <w:t>ip</w:t>
            </w:r>
            <w:r>
              <w:t>&gt;:&lt;</w:t>
            </w:r>
            <w:r>
              <w:rPr>
                <w:b/>
              </w:rPr>
              <w:t>port&gt;</w:t>
            </w:r>
          </w:p>
          <w:p w:rsidR="008C0031" w:rsidRDefault="008C0031" w:rsidP="00FD7E99">
            <w:pPr>
              <w:pStyle w:val="TableText"/>
            </w:pPr>
            <w:r>
              <w:t>Accept: application/json;version=&lt;version&gt;; charset=UTF-8</w:t>
            </w:r>
          </w:p>
          <w:p w:rsidR="008C0031" w:rsidRDefault="008C0031" w:rsidP="00FD7E99">
            <w:pPr>
              <w:pStyle w:val="TableText"/>
              <w:rPr>
                <w:b/>
              </w:rPr>
            </w:pPr>
            <w:r>
              <w:t xml:space="preserve">X-Auth-Token: </w:t>
            </w:r>
            <w:r>
              <w:rPr>
                <w:b/>
              </w:rPr>
              <w:t>&lt;Authen_TOKEN&gt;</w:t>
            </w:r>
          </w:p>
          <w:p w:rsidR="008C0031" w:rsidRDefault="008C0031" w:rsidP="00FD7E99">
            <w:pPr>
              <w:pStyle w:val="TableText"/>
            </w:pPr>
          </w:p>
        </w:tc>
      </w:tr>
      <w:tr w:rsidR="008C0031" w:rsidTr="00BB7F2F">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680"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 xml:space="preserve">Content-Length: </w:t>
            </w:r>
            <w:r>
              <w:rPr>
                <w:b/>
              </w:rPr>
              <w:t>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"total":integer,</w:t>
            </w:r>
          </w:p>
          <w:p w:rsidR="008C0031" w:rsidRDefault="008C0031" w:rsidP="00FD7E99">
            <w:pPr>
              <w:pStyle w:val="TableText"/>
            </w:pPr>
            <w:r>
              <w:t xml:space="preserve">   "volumes":</w:t>
            </w:r>
          </w:p>
          <w:p w:rsidR="008C0031" w:rsidRDefault="008C0031" w:rsidP="00FD7E99">
            <w:pPr>
              <w:pStyle w:val="TableText"/>
            </w:pPr>
            <w:r>
              <w:t xml:space="preserve">   [</w:t>
            </w:r>
          </w:p>
          <w:p w:rsidR="008C0031" w:rsidRDefault="008C0031" w:rsidP="00FD7E99">
            <w:pPr>
              <w:pStyle w:val="TableText"/>
            </w:pPr>
            <w:r>
              <w:t xml:space="preserve">      {</w:t>
            </w:r>
          </w:p>
          <w:p w:rsidR="008C0031" w:rsidRDefault="008C0031" w:rsidP="00FD7E99">
            <w:pPr>
              <w:pStyle w:val="TableText"/>
            </w:pPr>
            <w:r>
              <w:t xml:space="preserve">         "urn":string,</w:t>
            </w:r>
          </w:p>
          <w:p w:rsidR="008C0031" w:rsidRDefault="008C0031" w:rsidP="00FD7E99">
            <w:pPr>
              <w:pStyle w:val="TableText"/>
            </w:pPr>
            <w:r>
              <w:t xml:space="preserve">         "uri":string</w:t>
            </w:r>
          </w:p>
          <w:p w:rsidR="008C0031" w:rsidRDefault="008C0031" w:rsidP="00FD7E99">
            <w:pPr>
              <w:pStyle w:val="TableText"/>
            </w:pPr>
            <w:r>
              <w:t xml:space="preserve">         "name":string,</w:t>
            </w:r>
          </w:p>
          <w:p w:rsidR="008C0031" w:rsidRDefault="008C0031" w:rsidP="00FD7E99">
            <w:pPr>
              <w:pStyle w:val="TableText"/>
            </w:pPr>
            <w:r>
              <w:t xml:space="preserve">         "quantityGB":integer, </w:t>
            </w:r>
          </w:p>
          <w:p w:rsidR="008C0031" w:rsidRDefault="008C0031" w:rsidP="00FD7E99">
            <w:pPr>
              <w:pStyle w:val="TableText"/>
            </w:pPr>
            <w:r>
              <w:t xml:space="preserve">         "status":string,</w:t>
            </w:r>
          </w:p>
          <w:p w:rsidR="008C0031" w:rsidRDefault="008C0031" w:rsidP="00FD7E99">
            <w:pPr>
              <w:pStyle w:val="TableText"/>
            </w:pPr>
            <w:r>
              <w:t xml:space="preserve">         "isThin":boolean,</w:t>
            </w:r>
          </w:p>
          <w:p w:rsidR="008C0031" w:rsidRDefault="008C0031" w:rsidP="00FD7E99">
            <w:pPr>
              <w:pStyle w:val="TableText"/>
            </w:pPr>
            <w:r>
              <w:t xml:space="preserve">         "type":string,</w:t>
            </w:r>
          </w:p>
          <w:p w:rsidR="008C0031" w:rsidRDefault="008C0031" w:rsidP="00FD7E99">
            <w:pPr>
              <w:pStyle w:val="TableText"/>
            </w:pPr>
            <w:r>
              <w:t xml:space="preserve">         "vmName":string,</w:t>
            </w:r>
          </w:p>
          <w:p w:rsidR="008C0031" w:rsidRDefault="008C0031" w:rsidP="00FD7E99">
            <w:pPr>
              <w:pStyle w:val="TableText"/>
            </w:pPr>
            <w:r>
              <w:t xml:space="preserve">         "vmUrn":string,</w:t>
            </w:r>
          </w:p>
          <w:p w:rsidR="008C0031" w:rsidRDefault="008C0031" w:rsidP="00FD7E99">
            <w:pPr>
              <w:pStyle w:val="TableText"/>
            </w:pPr>
            <w:r>
              <w:t xml:space="preserve">         "vmStatus":string,</w:t>
            </w:r>
          </w:p>
          <w:p w:rsidR="008C0031" w:rsidRDefault="008C0031" w:rsidP="00FD7E99">
            <w:pPr>
              <w:pStyle w:val="TableText"/>
            </w:pPr>
            <w:r>
              <w:t xml:space="preserve">         "clusterName":string,</w:t>
            </w:r>
          </w:p>
          <w:p w:rsidR="008C0031" w:rsidRDefault="008C0031" w:rsidP="00FD7E99">
            <w:pPr>
              <w:pStyle w:val="TableText"/>
            </w:pPr>
            <w:r>
              <w:t xml:space="preserve">         "clusterUrn":string,</w:t>
            </w:r>
          </w:p>
          <w:p w:rsidR="008C0031" w:rsidRDefault="008C0031" w:rsidP="00FD7E99">
            <w:pPr>
              <w:pStyle w:val="TableText"/>
            </w:pPr>
            <w:r>
              <w:t xml:space="preserve">         "isDiffVol":boolean,</w:t>
            </w:r>
          </w:p>
          <w:p w:rsidR="008C0031" w:rsidRDefault="008C0031" w:rsidP="00FD7E99">
            <w:pPr>
              <w:pStyle w:val="TableText"/>
            </w:pPr>
            <w:r>
              <w:t xml:space="preserve">         "persistentDisk":boolean,</w:t>
            </w:r>
          </w:p>
          <w:p w:rsidR="008C0031" w:rsidRDefault="008C0031" w:rsidP="00FD7E99">
            <w:pPr>
              <w:pStyle w:val="TableText"/>
            </w:pPr>
            <w:r>
              <w:t xml:space="preserve">         "pciType":string,</w:t>
            </w:r>
          </w:p>
          <w:p w:rsidR="008C0031" w:rsidRDefault="008C0031" w:rsidP="00FD7E99">
            <w:pPr>
              <w:pStyle w:val="TableText"/>
            </w:pPr>
            <w:r>
              <w:t xml:space="preserve">         "pvscsiSupport":integer,</w:t>
            </w:r>
          </w:p>
          <w:p w:rsidR="008C0031" w:rsidRDefault="008C0031" w:rsidP="00FD7E99">
            <w:pPr>
              <w:pStyle w:val="TableText"/>
            </w:pPr>
            <w:r>
              <w:t xml:space="preserve">         "storageVersion":string</w:t>
            </w:r>
          </w:p>
          <w:p w:rsidR="008C0031" w:rsidRDefault="008C0031" w:rsidP="00FD7E99">
            <w:pPr>
              <w:pStyle w:val="TableText"/>
            </w:pPr>
            <w:r>
              <w:t xml:space="preserve">      }</w:t>
            </w:r>
          </w:p>
          <w:p w:rsidR="008C0031" w:rsidRDefault="008C0031" w:rsidP="00FD7E99">
            <w:pPr>
              <w:pStyle w:val="TableText"/>
            </w:pPr>
            <w:r>
              <w:t xml:space="preserve">   ]</w:t>
            </w:r>
          </w:p>
          <w:p w:rsidR="008C0031" w:rsidRDefault="008C0031" w:rsidP="00FD7E99">
            <w:pPr>
              <w:pStyle w:val="TableText"/>
            </w:pPr>
            <w:r>
              <w:t>}</w:t>
            </w:r>
          </w:p>
        </w:tc>
      </w:tr>
      <w:tr w:rsidR="008C0031" w:rsidTr="00BB7F2F">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680" w:type="dxa"/>
            <w:tcBorders>
              <w:top w:val="single" w:sz="4" w:space="0" w:color="000000"/>
              <w:left w:val="single" w:sz="4" w:space="0" w:color="000000"/>
              <w:bottom w:val="single" w:sz="4" w:space="0" w:color="000000"/>
              <w:right w:val="single" w:sz="4" w:space="0" w:color="000000"/>
            </w:tcBorders>
            <w:hideMark/>
          </w:tcPr>
          <w:tbl>
            <w:tblPr>
              <w:tblStyle w:val="ab"/>
              <w:tblW w:w="8505" w:type="dxa"/>
              <w:tblInd w:w="62" w:type="dxa"/>
              <w:tblLayout w:type="fixed"/>
              <w:tblLook w:val="04A0" w:firstRow="1" w:lastRow="0" w:firstColumn="1" w:lastColumn="0" w:noHBand="0" w:noVBand="1"/>
            </w:tblPr>
            <w:tblGrid>
              <w:gridCol w:w="2840"/>
              <w:gridCol w:w="2790"/>
              <w:gridCol w:w="2875"/>
            </w:tblGrid>
            <w:tr w:rsidR="008C0031" w:rsidTr="00BB7F2F">
              <w:tc>
                <w:tcPr>
                  <w:tcW w:w="284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287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BB7F2F">
              <w:tc>
                <w:tcPr>
                  <w:tcW w:w="284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10000013</w:t>
                  </w:r>
                </w:p>
              </w:tc>
              <w:tc>
                <w:tcPr>
                  <w:tcW w:w="2875" w:type="dxa"/>
                  <w:tcBorders>
                    <w:top w:val="single" w:sz="4" w:space="0" w:color="auto"/>
                    <w:left w:val="single" w:sz="4" w:space="0" w:color="auto"/>
                    <w:bottom w:val="single" w:sz="4" w:space="0" w:color="auto"/>
                    <w:right w:val="single" w:sz="4" w:space="0" w:color="auto"/>
                  </w:tcBorders>
                  <w:hideMark/>
                </w:tcPr>
                <w:p w:rsidR="008C0031" w:rsidRDefault="008C0031" w:rsidP="00BB7F2F">
                  <w:pPr>
                    <w:pStyle w:val="TableText"/>
                    <w:ind w:leftChars="-22" w:hangingChars="22" w:hanging="46"/>
                  </w:pPr>
                  <w:r w:rsidRPr="00BB7F2F">
                    <w:rPr>
                      <w:rFonts w:hint="eastAsia"/>
                    </w:rPr>
                    <w:t>“</w:t>
                  </w:r>
                  <w:r>
                    <w:rPr>
                      <w:rFonts w:hint="eastAsia"/>
                    </w:rPr>
                    <w:t>限制</w:t>
                  </w:r>
                  <w:r w:rsidRPr="00BB7F2F">
                    <w:rPr>
                      <w:rFonts w:hint="eastAsia"/>
                    </w:rPr>
                    <w:t>”</w:t>
                  </w:r>
                  <w:r>
                    <w:rPr>
                      <w:rFonts w:hint="eastAsia"/>
                    </w:rPr>
                    <w:t>参数不合法，请重新输入。</w:t>
                  </w:r>
                </w:p>
              </w:tc>
            </w:tr>
            <w:tr w:rsidR="008C0031" w:rsidTr="00BB7F2F">
              <w:tc>
                <w:tcPr>
                  <w:tcW w:w="284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10000016</w:t>
                  </w:r>
                </w:p>
              </w:tc>
              <w:tc>
                <w:tcPr>
                  <w:tcW w:w="2875" w:type="dxa"/>
                  <w:tcBorders>
                    <w:top w:val="single" w:sz="4" w:space="0" w:color="auto"/>
                    <w:left w:val="single" w:sz="4" w:space="0" w:color="auto"/>
                    <w:bottom w:val="single" w:sz="4" w:space="0" w:color="auto"/>
                    <w:right w:val="single" w:sz="4" w:space="0" w:color="auto"/>
                  </w:tcBorders>
                  <w:hideMark/>
                </w:tcPr>
                <w:p w:rsidR="008C0031" w:rsidRDefault="008C0031" w:rsidP="00BB7F2F">
                  <w:pPr>
                    <w:pStyle w:val="TableText"/>
                    <w:ind w:leftChars="-22" w:hangingChars="22" w:hanging="46"/>
                  </w:pPr>
                  <w:r w:rsidRPr="00BB7F2F">
                    <w:rPr>
                      <w:rFonts w:hint="eastAsia"/>
                    </w:rPr>
                    <w:t>“</w:t>
                  </w:r>
                  <w:r>
                    <w:rPr>
                      <w:rFonts w:hint="eastAsia"/>
                    </w:rPr>
                    <w:t>偏移</w:t>
                  </w:r>
                  <w:r w:rsidRPr="00BB7F2F">
                    <w:rPr>
                      <w:rFonts w:hint="eastAsia"/>
                    </w:rPr>
                    <w:t>”</w:t>
                  </w:r>
                  <w:r>
                    <w:rPr>
                      <w:rFonts w:hint="eastAsia"/>
                    </w:rPr>
                    <w:t>参数不合法，请重新输入。</w:t>
                  </w:r>
                </w:p>
              </w:tc>
            </w:tr>
            <w:tr w:rsidR="008C0031" w:rsidTr="00BB7F2F">
              <w:tc>
                <w:tcPr>
                  <w:tcW w:w="284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10420004</w:t>
                  </w:r>
                </w:p>
              </w:tc>
              <w:tc>
                <w:tcPr>
                  <w:tcW w:w="2875" w:type="dxa"/>
                  <w:tcBorders>
                    <w:top w:val="single" w:sz="4" w:space="0" w:color="auto"/>
                    <w:left w:val="single" w:sz="4" w:space="0" w:color="auto"/>
                    <w:bottom w:val="single" w:sz="4" w:space="0" w:color="auto"/>
                    <w:right w:val="single" w:sz="4" w:space="0" w:color="auto"/>
                  </w:tcBorders>
                  <w:hideMark/>
                </w:tcPr>
                <w:p w:rsidR="008C0031" w:rsidRDefault="008C0031" w:rsidP="00BB7F2F">
                  <w:pPr>
                    <w:pStyle w:val="TableText"/>
                    <w:ind w:leftChars="-22" w:hangingChars="22" w:hanging="46"/>
                  </w:pPr>
                  <w:r>
                    <w:rPr>
                      <w:rFonts w:hint="eastAsia"/>
                    </w:rPr>
                    <w:t>卷不存在</w:t>
                  </w:r>
                </w:p>
              </w:tc>
            </w:tr>
            <w:tr w:rsidR="008C0031" w:rsidTr="00BB7F2F">
              <w:tc>
                <w:tcPr>
                  <w:tcW w:w="284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10420008</w:t>
                  </w:r>
                </w:p>
              </w:tc>
              <w:tc>
                <w:tcPr>
                  <w:tcW w:w="2875" w:type="dxa"/>
                  <w:tcBorders>
                    <w:top w:val="single" w:sz="4" w:space="0" w:color="auto"/>
                    <w:left w:val="single" w:sz="4" w:space="0" w:color="auto"/>
                    <w:bottom w:val="single" w:sz="4" w:space="0" w:color="auto"/>
                    <w:right w:val="single" w:sz="4" w:space="0" w:color="auto"/>
                  </w:tcBorders>
                  <w:hideMark/>
                </w:tcPr>
                <w:p w:rsidR="008C0031" w:rsidRDefault="008C0031" w:rsidP="00BB7F2F">
                  <w:pPr>
                    <w:pStyle w:val="TableText"/>
                    <w:ind w:leftChars="-22" w:hangingChars="22" w:hanging="46"/>
                  </w:pPr>
                  <w:r>
                    <w:rPr>
                      <w:rFonts w:hint="eastAsia"/>
                    </w:rPr>
                    <w:t>批量查询卷个数错误。</w:t>
                  </w:r>
                </w:p>
              </w:tc>
            </w:tr>
          </w:tbl>
          <w:p w:rsidR="008C0031" w:rsidRDefault="008C0031" w:rsidP="00FD7E99">
            <w:pPr>
              <w:pStyle w:val="TableText"/>
            </w:pPr>
          </w:p>
        </w:tc>
      </w:tr>
    </w:tbl>
    <w:p w:rsidR="008C0031" w:rsidRDefault="008C0031" w:rsidP="008C0031">
      <w:pPr>
        <w:rPr>
          <w:rFonts w:eastAsiaTheme="minorEastAsia" w:cs="Times New Roman"/>
        </w:rPr>
      </w:pPr>
    </w:p>
    <w:p w:rsidR="008C0031" w:rsidRPr="00B52099" w:rsidRDefault="008C0031" w:rsidP="00601C4D">
      <w:pPr>
        <w:pStyle w:val="31"/>
        <w:numPr>
          <w:ilvl w:val="2"/>
          <w:numId w:val="40"/>
        </w:numPr>
        <w:rPr>
          <w:color w:val="000000" w:themeColor="text1"/>
          <w:u w:val="none"/>
        </w:rPr>
      </w:pPr>
      <w:bookmarkStart w:id="70" w:name="_Toc28629682"/>
      <w:r w:rsidRPr="00B52099">
        <w:rPr>
          <w:rFonts w:hint="eastAsia"/>
          <w:color w:val="000000" w:themeColor="text1"/>
          <w:u w:val="none"/>
        </w:rPr>
        <w:t>设置卷</w:t>
      </w:r>
      <w:r w:rsidRPr="00B52099">
        <w:rPr>
          <w:color w:val="000000" w:themeColor="text1"/>
          <w:u w:val="none"/>
        </w:rPr>
        <w:t>IO</w:t>
      </w:r>
      <w:r w:rsidRPr="00B52099">
        <w:rPr>
          <w:rFonts w:hint="eastAsia"/>
          <w:color w:val="000000" w:themeColor="text1"/>
          <w:u w:val="none"/>
        </w:rPr>
        <w:t>属性上限</w:t>
      </w:r>
      <w:bookmarkEnd w:id="70"/>
    </w:p>
    <w:tbl>
      <w:tblPr>
        <w:tblW w:w="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8C0031" w:rsidTr="00FD7E99">
        <w:tc>
          <w:tcPr>
            <w:tcW w:w="108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设置卷</w:t>
            </w:r>
            <w:r>
              <w:t>IO</w:t>
            </w:r>
            <w:r>
              <w:rPr>
                <w:rFonts w:hint="eastAsia"/>
              </w:rPr>
              <w:t>属性上限</w:t>
            </w:r>
          </w:p>
        </w:tc>
      </w:tr>
      <w:tr w:rsidR="008C0031" w:rsidTr="00FD7E99">
        <w:tc>
          <w:tcPr>
            <w:tcW w:w="108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58"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4"/>
              <w:gridCol w:w="1002"/>
              <w:gridCol w:w="5726"/>
            </w:tblGrid>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37"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请求正文描述</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3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maxReadBytes</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34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必选，每秒最大读字节数，单位为</w:t>
                  </w:r>
                  <w:r>
                    <w:t>KB/s</w:t>
                  </w:r>
                  <w:r>
                    <w:rPr>
                      <w:rFonts w:hint="eastAsia"/>
                    </w:rPr>
                    <w:t>，取值范围为</w:t>
                  </w:r>
                  <w:r>
                    <w:t>[8</w:t>
                  </w:r>
                  <w:r>
                    <w:rPr>
                      <w:rFonts w:hint="eastAsia"/>
                    </w:rPr>
                    <w:t>，</w:t>
                  </w:r>
                  <w:r>
                    <w:t>976562500000]</w:t>
                  </w:r>
                  <w:r>
                    <w:rPr>
                      <w:rFonts w:hint="eastAsia"/>
                    </w:rPr>
                    <w:t>或者为</w:t>
                  </w:r>
                  <w:r>
                    <w:t>0</w:t>
                  </w:r>
                  <w:r>
                    <w:rPr>
                      <w:rFonts w:hint="eastAsia"/>
                    </w:rPr>
                    <w:t>，其中</w:t>
                  </w:r>
                  <w:r>
                    <w:t>0</w:t>
                  </w:r>
                  <w:r>
                    <w:rPr>
                      <w:rFonts w:hint="eastAsia"/>
                    </w:rPr>
                    <w:t>表示不限制该值。</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maxWriteBytes</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34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必选，每秒最大写字节数，单位为</w:t>
                  </w:r>
                  <w:r>
                    <w:t>KB/s</w:t>
                  </w:r>
                  <w:r>
                    <w:rPr>
                      <w:rFonts w:hint="eastAsia"/>
                    </w:rPr>
                    <w:t>，取值范围为</w:t>
                  </w:r>
                  <w:r>
                    <w:t>[8</w:t>
                  </w:r>
                  <w:r>
                    <w:rPr>
                      <w:rFonts w:hint="eastAsia"/>
                    </w:rPr>
                    <w:t>，</w:t>
                  </w:r>
                  <w:r>
                    <w:t>976562500000]</w:t>
                  </w:r>
                  <w:r>
                    <w:rPr>
                      <w:rFonts w:hint="eastAsia"/>
                    </w:rPr>
                    <w:t>或者为</w:t>
                  </w:r>
                  <w:r>
                    <w:t>0</w:t>
                  </w:r>
                  <w:r>
                    <w:rPr>
                      <w:rFonts w:hint="eastAsia"/>
                    </w:rPr>
                    <w:t>，其中</w:t>
                  </w:r>
                  <w:r>
                    <w:t>0</w:t>
                  </w:r>
                  <w:r>
                    <w:rPr>
                      <w:rFonts w:hint="eastAsia"/>
                    </w:rPr>
                    <w:t>表示不限制该值。</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maxReadRequest</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34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必选，每秒最大读请求个数，单位为个</w:t>
                  </w:r>
                  <w:r>
                    <w:t>/s</w:t>
                  </w:r>
                  <w:r>
                    <w:rPr>
                      <w:rFonts w:hint="eastAsia"/>
                    </w:rPr>
                    <w:t>，取值范围为</w:t>
                  </w:r>
                  <w:r>
                    <w:t>[16</w:t>
                  </w:r>
                  <w:r>
                    <w:rPr>
                      <w:rFonts w:hint="eastAsia"/>
                    </w:rPr>
                    <w:t>，</w:t>
                  </w:r>
                  <w:r>
                    <w:t>4294967295]</w:t>
                  </w:r>
                  <w:r>
                    <w:rPr>
                      <w:rFonts w:hint="eastAsia"/>
                    </w:rPr>
                    <w:t>或者为</w:t>
                  </w:r>
                  <w:r>
                    <w:t>0</w:t>
                  </w:r>
                  <w:r>
                    <w:rPr>
                      <w:rFonts w:hint="eastAsia"/>
                    </w:rPr>
                    <w:t>，其中</w:t>
                  </w:r>
                  <w:r>
                    <w:t>0</w:t>
                  </w:r>
                  <w:r>
                    <w:rPr>
                      <w:rFonts w:hint="eastAsia"/>
                    </w:rPr>
                    <w:t>表示不限制该值。</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maxWriteRequest</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34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必选，每秒最大写请求个数，单位为个</w:t>
                  </w:r>
                  <w:r>
                    <w:t>/s</w:t>
                  </w:r>
                  <w:r>
                    <w:rPr>
                      <w:rFonts w:hint="eastAsia"/>
                    </w:rPr>
                    <w:t>，取值范围为</w:t>
                  </w:r>
                  <w:r>
                    <w:t>[16</w:t>
                  </w:r>
                  <w:r>
                    <w:rPr>
                      <w:rFonts w:hint="eastAsia"/>
                    </w:rPr>
                    <w:t>，</w:t>
                  </w:r>
                  <w:r>
                    <w:t>4294967295]</w:t>
                  </w:r>
                  <w:r>
                    <w:rPr>
                      <w:rFonts w:hint="eastAsia"/>
                    </w:rPr>
                    <w:t>或者为</w:t>
                  </w:r>
                  <w:r>
                    <w:t>0</w:t>
                  </w:r>
                  <w:r>
                    <w:rPr>
                      <w:rFonts w:hint="eastAsia"/>
                    </w:rPr>
                    <w:t>，其中</w:t>
                  </w:r>
                  <w:r>
                    <w:t>0</w:t>
                  </w:r>
                  <w:r>
                    <w:rPr>
                      <w:rFonts w:hint="eastAsia"/>
                    </w:rPr>
                    <w:t>表示不限制该值。</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totalRWBytes</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34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可选，每秒最大读写总字节数，单位为</w:t>
                  </w:r>
                  <w:r>
                    <w:t>KB/s</w:t>
                  </w:r>
                  <w:r>
                    <w:rPr>
                      <w:rFonts w:hint="eastAsia"/>
                    </w:rPr>
                    <w:t>，取值范围为</w:t>
                  </w:r>
                  <w:r>
                    <w:t>[8</w:t>
                  </w:r>
                  <w:r>
                    <w:rPr>
                      <w:rFonts w:hint="eastAsia"/>
                    </w:rPr>
                    <w:t>，</w:t>
                  </w:r>
                  <w:r>
                    <w:t>976562500000]</w:t>
                  </w:r>
                  <w:r>
                    <w:rPr>
                      <w:rFonts w:hint="eastAsia"/>
                    </w:rPr>
                    <w:t>或者为</w:t>
                  </w:r>
                  <w:r>
                    <w:t>0</w:t>
                  </w:r>
                  <w:r>
                    <w:rPr>
                      <w:rFonts w:hint="eastAsia"/>
                    </w:rPr>
                    <w:t>，其中</w:t>
                  </w:r>
                  <w:r>
                    <w:t>0</w:t>
                  </w:r>
                  <w:r>
                    <w:rPr>
                      <w:rFonts w:hint="eastAsia"/>
                    </w:rPr>
                    <w:t>表示不限制该值。</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totalRWRequest</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34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可选，每秒最大读写总请求个数，单位为个</w:t>
                  </w:r>
                  <w:r>
                    <w:t>/s</w:t>
                  </w:r>
                  <w:r>
                    <w:rPr>
                      <w:rFonts w:hint="eastAsia"/>
                    </w:rPr>
                    <w:t>，取值范围为</w:t>
                  </w:r>
                  <w:r>
                    <w:t>[16</w:t>
                  </w:r>
                  <w:r>
                    <w:rPr>
                      <w:rFonts w:hint="eastAsia"/>
                    </w:rPr>
                    <w:t>，</w:t>
                  </w:r>
                  <w:r>
                    <w:t>4294967295]</w:t>
                  </w:r>
                  <w:r>
                    <w:rPr>
                      <w:rFonts w:hint="eastAsia"/>
                    </w:rPr>
                    <w:t>或者为</w:t>
                  </w:r>
                  <w:r>
                    <w:t>0</w:t>
                  </w:r>
                  <w:r>
                    <w:rPr>
                      <w:rFonts w:hint="eastAsia"/>
                    </w:rPr>
                    <w:t>，其中</w:t>
                  </w:r>
                  <w:r>
                    <w:t>0</w:t>
                  </w:r>
                  <w:r>
                    <w:rPr>
                      <w:rFonts w:hint="eastAsia"/>
                    </w:rPr>
                    <w:t>表示不限制该值。</w:t>
                  </w:r>
                </w:p>
              </w:tc>
            </w:tr>
          </w:tbl>
          <w:p w:rsidR="008C0031" w:rsidRDefault="008C0031" w:rsidP="00FD7E99">
            <w:pPr>
              <w:pStyle w:val="TableText"/>
            </w:pPr>
          </w:p>
          <w:tbl>
            <w:tblPr>
              <w:tblW w:w="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729"/>
              <w:gridCol w:w="1418"/>
              <w:gridCol w:w="5381"/>
            </w:tblGrid>
            <w:tr w:rsidR="008C0031" w:rsidTr="00FD7E99">
              <w:tc>
                <w:tcPr>
                  <w:tcW w:w="1729"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rsidR="008C0031" w:rsidRDefault="008C0031" w:rsidP="00FD7E99">
                  <w:pPr>
                    <w:pStyle w:val="TableText"/>
                    <w:rPr>
                      <w:rFonts w:ascii="Arial" w:hAnsi="Arial"/>
                      <w:b/>
                      <w:bCs/>
                      <w:spacing w:val="-4"/>
                    </w:rPr>
                  </w:pPr>
                  <w:r>
                    <w:rPr>
                      <w:b/>
                    </w:rPr>
                    <w:t>Name</w:t>
                  </w:r>
                </w:p>
              </w:tc>
              <w:tc>
                <w:tcPr>
                  <w:tcW w:w="6799" w:type="dxa"/>
                  <w:gridSpan w:val="2"/>
                  <w:tcBorders>
                    <w:top w:val="single" w:sz="6" w:space="0" w:color="auto"/>
                    <w:left w:val="single" w:sz="6" w:space="0" w:color="auto"/>
                    <w:bottom w:val="single" w:sz="6" w:space="0" w:color="auto"/>
                    <w:right w:val="single" w:sz="6" w:space="0" w:color="auto"/>
                  </w:tcBorders>
                  <w:hideMark/>
                </w:tcPr>
                <w:p w:rsidR="008C0031" w:rsidRDefault="008C0031" w:rsidP="00FD7E99">
                  <w:pPr>
                    <w:pStyle w:val="TableText"/>
                  </w:pPr>
                  <w:r>
                    <w:rPr>
                      <w:rFonts w:hint="eastAsia"/>
                    </w:rPr>
                    <w:t>响应主体描述</w:t>
                  </w:r>
                </w:p>
              </w:tc>
            </w:tr>
            <w:tr w:rsidR="008C0031" w:rsidTr="00FD7E99">
              <w:tc>
                <w:tcPr>
                  <w:tcW w:w="1729"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rsidR="008C0031" w:rsidRDefault="00565BBE" w:rsidP="00FD7E99">
                  <w:pPr>
                    <w:pStyle w:val="TableText"/>
                    <w:rPr>
                      <w:b/>
                    </w:rPr>
                  </w:pPr>
                  <w:r>
                    <w:rPr>
                      <w:b/>
                    </w:rPr>
                    <w:t>Attribute</w:t>
                  </w:r>
                </w:p>
              </w:tc>
              <w:tc>
                <w:tcPr>
                  <w:tcW w:w="1418"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rsidR="008C0031" w:rsidRDefault="008C0031" w:rsidP="00FD7E99">
                  <w:pPr>
                    <w:pStyle w:val="TableText"/>
                    <w:rPr>
                      <w:b/>
                    </w:rPr>
                  </w:pPr>
                  <w:r>
                    <w:rPr>
                      <w:b/>
                    </w:rPr>
                    <w:t>Type</w:t>
                  </w:r>
                </w:p>
              </w:tc>
              <w:tc>
                <w:tcPr>
                  <w:tcW w:w="5381"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rsidR="008C0031" w:rsidRDefault="008C0031" w:rsidP="00FD7E99">
                  <w:pPr>
                    <w:pStyle w:val="TableText"/>
                    <w:rPr>
                      <w:b/>
                    </w:rPr>
                  </w:pPr>
                  <w:r>
                    <w:rPr>
                      <w:b/>
                    </w:rPr>
                    <w:t>Description</w:t>
                  </w:r>
                </w:p>
              </w:tc>
            </w:tr>
            <w:tr w:rsidR="008C0031" w:rsidTr="00FD7E99">
              <w:tc>
                <w:tcPr>
                  <w:tcW w:w="1729" w:type="dxa"/>
                  <w:tcBorders>
                    <w:top w:val="single" w:sz="6" w:space="0" w:color="auto"/>
                    <w:left w:val="single" w:sz="6" w:space="0" w:color="auto"/>
                    <w:bottom w:val="single" w:sz="6" w:space="0" w:color="auto"/>
                    <w:right w:val="single" w:sz="6" w:space="0" w:color="auto"/>
                  </w:tcBorders>
                  <w:hideMark/>
                </w:tcPr>
                <w:p w:rsidR="008C0031" w:rsidRDefault="008C0031" w:rsidP="00FD7E99">
                  <w:pPr>
                    <w:pStyle w:val="TableText"/>
                  </w:pPr>
                  <w:r>
                    <w:t>urn</w:t>
                  </w:r>
                </w:p>
              </w:tc>
              <w:tc>
                <w:tcPr>
                  <w:tcW w:w="1418" w:type="dxa"/>
                  <w:tcBorders>
                    <w:top w:val="single" w:sz="6" w:space="0" w:color="auto"/>
                    <w:left w:val="single" w:sz="6" w:space="0" w:color="auto"/>
                    <w:bottom w:val="single" w:sz="6" w:space="0" w:color="auto"/>
                    <w:right w:val="single" w:sz="6" w:space="0" w:color="auto"/>
                  </w:tcBorders>
                  <w:hideMark/>
                </w:tcPr>
                <w:p w:rsidR="008C0031" w:rsidRDefault="008C0031" w:rsidP="00FD7E99">
                  <w:pPr>
                    <w:pStyle w:val="TableText"/>
                  </w:pPr>
                  <w:r>
                    <w:t>string</w:t>
                  </w:r>
                </w:p>
              </w:tc>
              <w:tc>
                <w:tcPr>
                  <w:tcW w:w="5381" w:type="dxa"/>
                  <w:tcBorders>
                    <w:top w:val="single" w:sz="6" w:space="0" w:color="auto"/>
                    <w:left w:val="single" w:sz="6" w:space="0" w:color="auto"/>
                    <w:bottom w:val="single" w:sz="6" w:space="0" w:color="auto"/>
                    <w:right w:val="single" w:sz="6" w:space="0" w:color="auto"/>
                  </w:tcBorders>
                  <w:hideMark/>
                </w:tcPr>
                <w:p w:rsidR="008C0031" w:rsidRDefault="008C0031" w:rsidP="00FD7E99">
                  <w:pPr>
                    <w:pStyle w:val="TableText"/>
                  </w:pPr>
                  <w:r>
                    <w:rPr>
                      <w:rFonts w:hint="eastAsia"/>
                    </w:rPr>
                    <w:t>创建成功的卷</w:t>
                  </w:r>
                  <w:r>
                    <w:t>URN</w:t>
                  </w:r>
                </w:p>
              </w:tc>
            </w:tr>
            <w:tr w:rsidR="008C0031" w:rsidTr="00FD7E99">
              <w:tc>
                <w:tcPr>
                  <w:tcW w:w="1729" w:type="dxa"/>
                  <w:tcBorders>
                    <w:top w:val="single" w:sz="6" w:space="0" w:color="auto"/>
                    <w:left w:val="single" w:sz="6" w:space="0" w:color="auto"/>
                    <w:bottom w:val="single" w:sz="6" w:space="0" w:color="auto"/>
                    <w:right w:val="single" w:sz="6" w:space="0" w:color="auto"/>
                  </w:tcBorders>
                  <w:hideMark/>
                </w:tcPr>
                <w:p w:rsidR="008C0031" w:rsidRDefault="008C0031" w:rsidP="00FD7E99">
                  <w:pPr>
                    <w:pStyle w:val="TableText"/>
                  </w:pPr>
                  <w:r>
                    <w:t>uri</w:t>
                  </w:r>
                </w:p>
              </w:tc>
              <w:tc>
                <w:tcPr>
                  <w:tcW w:w="1418" w:type="dxa"/>
                  <w:tcBorders>
                    <w:top w:val="single" w:sz="6" w:space="0" w:color="auto"/>
                    <w:left w:val="single" w:sz="6" w:space="0" w:color="auto"/>
                    <w:bottom w:val="single" w:sz="6" w:space="0" w:color="auto"/>
                    <w:right w:val="single" w:sz="6" w:space="0" w:color="auto"/>
                  </w:tcBorders>
                  <w:hideMark/>
                </w:tcPr>
                <w:p w:rsidR="008C0031" w:rsidRDefault="008C0031" w:rsidP="00FD7E99">
                  <w:pPr>
                    <w:pStyle w:val="TableText"/>
                  </w:pPr>
                  <w:r>
                    <w:t>string</w:t>
                  </w:r>
                </w:p>
              </w:tc>
              <w:tc>
                <w:tcPr>
                  <w:tcW w:w="5381" w:type="dxa"/>
                  <w:tcBorders>
                    <w:top w:val="single" w:sz="6" w:space="0" w:color="auto"/>
                    <w:left w:val="single" w:sz="6" w:space="0" w:color="auto"/>
                    <w:bottom w:val="single" w:sz="6" w:space="0" w:color="auto"/>
                    <w:right w:val="single" w:sz="6" w:space="0" w:color="auto"/>
                  </w:tcBorders>
                  <w:hideMark/>
                </w:tcPr>
                <w:p w:rsidR="008C0031" w:rsidRDefault="008C0031" w:rsidP="00FD7E99">
                  <w:pPr>
                    <w:pStyle w:val="TableText"/>
                  </w:pPr>
                  <w:r>
                    <w:rPr>
                      <w:rFonts w:hint="eastAsia"/>
                    </w:rPr>
                    <w:t>卷</w:t>
                  </w:r>
                  <w:r>
                    <w:t>uri</w:t>
                  </w:r>
                </w:p>
              </w:tc>
            </w:tr>
            <w:tr w:rsidR="008C0031" w:rsidTr="00FD7E99">
              <w:tc>
                <w:tcPr>
                  <w:tcW w:w="1729" w:type="dxa"/>
                  <w:tcBorders>
                    <w:top w:val="single" w:sz="6" w:space="0" w:color="auto"/>
                    <w:left w:val="single" w:sz="6" w:space="0" w:color="auto"/>
                    <w:bottom w:val="single" w:sz="6" w:space="0" w:color="auto"/>
                    <w:right w:val="single" w:sz="6" w:space="0" w:color="auto"/>
                  </w:tcBorders>
                  <w:hideMark/>
                </w:tcPr>
                <w:p w:rsidR="008C0031" w:rsidRDefault="008C0031" w:rsidP="00FD7E99">
                  <w:pPr>
                    <w:pStyle w:val="TableText"/>
                  </w:pPr>
                  <w:r>
                    <w:t>taskUrn</w:t>
                  </w:r>
                </w:p>
              </w:tc>
              <w:tc>
                <w:tcPr>
                  <w:tcW w:w="1418" w:type="dxa"/>
                  <w:tcBorders>
                    <w:top w:val="single" w:sz="6" w:space="0" w:color="auto"/>
                    <w:left w:val="single" w:sz="6" w:space="0" w:color="auto"/>
                    <w:bottom w:val="single" w:sz="6" w:space="0" w:color="auto"/>
                    <w:right w:val="single" w:sz="6" w:space="0" w:color="auto"/>
                  </w:tcBorders>
                  <w:hideMark/>
                </w:tcPr>
                <w:p w:rsidR="008C0031" w:rsidRDefault="008C0031" w:rsidP="00FD7E99">
                  <w:pPr>
                    <w:pStyle w:val="TableText"/>
                  </w:pPr>
                  <w:r>
                    <w:t>string</w:t>
                  </w:r>
                </w:p>
              </w:tc>
              <w:tc>
                <w:tcPr>
                  <w:tcW w:w="5381" w:type="dxa"/>
                  <w:tcBorders>
                    <w:top w:val="single" w:sz="6" w:space="0" w:color="auto"/>
                    <w:left w:val="single" w:sz="6" w:space="0" w:color="auto"/>
                    <w:bottom w:val="single" w:sz="6" w:space="0" w:color="auto"/>
                    <w:right w:val="single" w:sz="6" w:space="0" w:color="auto"/>
                  </w:tcBorders>
                  <w:hideMark/>
                </w:tcPr>
                <w:p w:rsidR="008C0031" w:rsidRDefault="008C0031" w:rsidP="00FD7E99">
                  <w:pPr>
                    <w:pStyle w:val="TableText"/>
                  </w:pPr>
                  <w:r>
                    <w:rPr>
                      <w:rFonts w:hint="eastAsia"/>
                    </w:rPr>
                    <w:t>任务</w:t>
                  </w:r>
                  <w:r>
                    <w:t>urn</w:t>
                  </w:r>
                </w:p>
              </w:tc>
            </w:tr>
            <w:tr w:rsidR="008C0031" w:rsidTr="00FD7E99">
              <w:tc>
                <w:tcPr>
                  <w:tcW w:w="1729" w:type="dxa"/>
                  <w:tcBorders>
                    <w:top w:val="single" w:sz="6" w:space="0" w:color="auto"/>
                    <w:left w:val="single" w:sz="6" w:space="0" w:color="auto"/>
                    <w:bottom w:val="single" w:sz="6" w:space="0" w:color="auto"/>
                    <w:right w:val="single" w:sz="6" w:space="0" w:color="auto"/>
                  </w:tcBorders>
                  <w:hideMark/>
                </w:tcPr>
                <w:p w:rsidR="008C0031" w:rsidRDefault="008C0031" w:rsidP="00FD7E99">
                  <w:pPr>
                    <w:pStyle w:val="TableText"/>
                  </w:pPr>
                  <w:r>
                    <w:t>taskUri</w:t>
                  </w:r>
                </w:p>
              </w:tc>
              <w:tc>
                <w:tcPr>
                  <w:tcW w:w="1418" w:type="dxa"/>
                  <w:tcBorders>
                    <w:top w:val="single" w:sz="6" w:space="0" w:color="auto"/>
                    <w:left w:val="single" w:sz="6" w:space="0" w:color="auto"/>
                    <w:bottom w:val="single" w:sz="6" w:space="0" w:color="auto"/>
                    <w:right w:val="single" w:sz="6" w:space="0" w:color="auto"/>
                  </w:tcBorders>
                  <w:hideMark/>
                </w:tcPr>
                <w:p w:rsidR="008C0031" w:rsidRDefault="008C0031" w:rsidP="00FD7E99">
                  <w:pPr>
                    <w:pStyle w:val="TableText"/>
                  </w:pPr>
                  <w:r>
                    <w:t>string</w:t>
                  </w:r>
                </w:p>
              </w:tc>
              <w:tc>
                <w:tcPr>
                  <w:tcW w:w="5381" w:type="dxa"/>
                  <w:tcBorders>
                    <w:top w:val="single" w:sz="6" w:space="0" w:color="auto"/>
                    <w:left w:val="single" w:sz="6" w:space="0" w:color="auto"/>
                    <w:bottom w:val="single" w:sz="6" w:space="0" w:color="auto"/>
                    <w:right w:val="single" w:sz="6" w:space="0" w:color="auto"/>
                  </w:tcBorders>
                  <w:hideMark/>
                </w:tcPr>
                <w:p w:rsidR="008C0031" w:rsidRDefault="008C0031" w:rsidP="00FD7E99">
                  <w:pPr>
                    <w:pStyle w:val="TableText"/>
                  </w:pPr>
                  <w:r>
                    <w:rPr>
                      <w:rFonts w:hint="eastAsia"/>
                    </w:rPr>
                    <w:t>任务</w:t>
                  </w:r>
                  <w:r>
                    <w:t>uri</w:t>
                  </w:r>
                </w:p>
              </w:tc>
            </w:tr>
          </w:tbl>
          <w:p w:rsidR="008C0031" w:rsidRDefault="008C0031" w:rsidP="00FD7E99">
            <w:pPr>
              <w:pStyle w:val="TableText"/>
              <w:rPr>
                <w:sz w:val="24"/>
              </w:rPr>
            </w:pPr>
          </w:p>
        </w:tc>
      </w:tr>
      <w:tr w:rsidR="008C0031" w:rsidTr="00FD7E99">
        <w:tc>
          <w:tcPr>
            <w:tcW w:w="108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5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Put &lt;vol_uri&gt;/&lt;volid&gt;/modifyIOpropertyOfVolume HTTP/1.1</w:t>
            </w:r>
          </w:p>
          <w:p w:rsidR="008C0031" w:rsidRDefault="008C0031" w:rsidP="00FD7E99">
            <w:pPr>
              <w:pStyle w:val="TableText"/>
            </w:pPr>
            <w:r>
              <w:t>Host: https://&lt;ip&gt;:&lt;port&gt;</w:t>
            </w:r>
          </w:p>
          <w:p w:rsidR="008C0031" w:rsidRDefault="008C0031" w:rsidP="00FD7E99">
            <w:pPr>
              <w:pStyle w:val="TableText"/>
            </w:pPr>
            <w:r>
              <w:t>Accept: application/json;version=&lt;version&gt;; charset=UTF-8</w:t>
            </w:r>
          </w:p>
          <w:p w:rsidR="008C0031" w:rsidRDefault="008C0031" w:rsidP="00FD7E99">
            <w:pPr>
              <w:pStyle w:val="TableText"/>
            </w:pPr>
            <w:r>
              <w:t>X-Auth-Token: &lt;Authen_TOKEN&gt;</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"maxReadBytes":long,</w:t>
            </w:r>
          </w:p>
          <w:p w:rsidR="008C0031" w:rsidRDefault="008C0031" w:rsidP="00FD7E99">
            <w:pPr>
              <w:pStyle w:val="TableText"/>
            </w:pPr>
            <w:r>
              <w:t xml:space="preserve">   "maxWriteBytes":long,</w:t>
            </w:r>
          </w:p>
          <w:p w:rsidR="008C0031" w:rsidRDefault="008C0031" w:rsidP="00FD7E99">
            <w:pPr>
              <w:pStyle w:val="TableText"/>
            </w:pPr>
            <w:r>
              <w:t xml:space="preserve">   "maxReadRequest":long,</w:t>
            </w:r>
          </w:p>
          <w:p w:rsidR="008C0031" w:rsidRDefault="008C0031" w:rsidP="00FD7E99">
            <w:pPr>
              <w:pStyle w:val="TableText"/>
            </w:pPr>
            <w:r>
              <w:t xml:space="preserve">   "maxWriteRequest":long,</w:t>
            </w:r>
          </w:p>
          <w:p w:rsidR="008C0031" w:rsidRDefault="008C0031" w:rsidP="00FD7E99">
            <w:pPr>
              <w:pStyle w:val="TableText"/>
            </w:pPr>
            <w:r>
              <w:t xml:space="preserve">   "totalRWBytes":long,</w:t>
            </w:r>
            <w:r>
              <w:br/>
              <w:t xml:space="preserve">   "totalRWRequest":long</w:t>
            </w:r>
          </w:p>
          <w:p w:rsidR="008C0031" w:rsidRDefault="008C0031" w:rsidP="00FD7E99">
            <w:pPr>
              <w:pStyle w:val="TableText"/>
            </w:pPr>
            <w:r>
              <w:t>}</w:t>
            </w:r>
          </w:p>
        </w:tc>
      </w:tr>
      <w:tr w:rsidR="008C0031" w:rsidTr="00FD7E99">
        <w:tc>
          <w:tcPr>
            <w:tcW w:w="108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5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 xml:space="preserve">Content-Length: </w:t>
            </w:r>
            <w:r>
              <w:rPr>
                <w:b/>
              </w:rPr>
              <w:t>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"urn":string,</w:t>
            </w:r>
          </w:p>
          <w:p w:rsidR="008C0031" w:rsidRDefault="008C0031" w:rsidP="00FD7E99">
            <w:pPr>
              <w:pStyle w:val="TableText"/>
            </w:pPr>
            <w:r>
              <w:t xml:space="preserve">   "uri":string,</w:t>
            </w:r>
          </w:p>
          <w:p w:rsidR="008C0031" w:rsidRDefault="008C0031" w:rsidP="00FD7E99">
            <w:pPr>
              <w:pStyle w:val="TableText"/>
            </w:pPr>
            <w:r>
              <w:t xml:space="preserve">   "taskUrn":string,</w:t>
            </w:r>
          </w:p>
          <w:p w:rsidR="008C0031" w:rsidRDefault="008C0031" w:rsidP="00FD7E99">
            <w:pPr>
              <w:pStyle w:val="TableText"/>
            </w:pPr>
            <w:r>
              <w:t xml:space="preserve">   "taskUri":string</w:t>
            </w:r>
          </w:p>
          <w:p w:rsidR="008C0031" w:rsidRDefault="008C0031" w:rsidP="00FD7E99">
            <w:pPr>
              <w:pStyle w:val="TableText"/>
            </w:pPr>
            <w:r>
              <w:t>}</w:t>
            </w:r>
          </w:p>
        </w:tc>
      </w:tr>
      <w:tr w:rsidR="008C0031" w:rsidTr="00FD7E99">
        <w:tc>
          <w:tcPr>
            <w:tcW w:w="108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58" w:type="dxa"/>
            <w:tcBorders>
              <w:top w:val="single" w:sz="4" w:space="0" w:color="000000"/>
              <w:left w:val="single" w:sz="4" w:space="0" w:color="000000"/>
              <w:bottom w:val="single" w:sz="4" w:space="0" w:color="000000"/>
              <w:right w:val="single" w:sz="4" w:space="0" w:color="000000"/>
            </w:tcBorders>
            <w:hideMark/>
          </w:tcPr>
          <w:tbl>
            <w:tblPr>
              <w:tblStyle w:val="ab"/>
              <w:tblW w:w="8369" w:type="dxa"/>
              <w:tblLayout w:type="fixed"/>
              <w:tblLook w:val="04A0" w:firstRow="1" w:lastRow="0" w:firstColumn="1" w:lastColumn="0" w:noHBand="0" w:noVBand="1"/>
            </w:tblPr>
            <w:tblGrid>
              <w:gridCol w:w="2237"/>
              <w:gridCol w:w="2268"/>
              <w:gridCol w:w="3864"/>
            </w:tblGrid>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10000001</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2" w:hangingChars="22" w:hanging="46"/>
                  </w:pPr>
                  <w:r>
                    <w:rPr>
                      <w:rFonts w:hint="eastAsia"/>
                    </w:rPr>
                    <w:t>请求消息格式非法。</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10420100</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2" w:hangingChars="22" w:hanging="46"/>
                  </w:pPr>
                  <w:r>
                    <w:rPr>
                      <w:rFonts w:hint="eastAsia"/>
                    </w:rPr>
                    <w:t>共享磁盘不支持修改磁盘</w:t>
                  </w:r>
                  <w:r>
                    <w:t>IO</w:t>
                  </w:r>
                  <w:r>
                    <w:rPr>
                      <w:rFonts w:hint="eastAsia"/>
                    </w:rPr>
                    <w:t>属性。</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10420101</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2" w:hangingChars="22" w:hanging="46"/>
                  </w:pPr>
                  <w:r>
                    <w:rPr>
                      <w:rFonts w:hint="eastAsia"/>
                    </w:rPr>
                    <w:t>当前磁盘状态不允许修改磁盘</w:t>
                  </w:r>
                  <w:r>
                    <w:t>IO</w:t>
                  </w:r>
                  <w:r>
                    <w:rPr>
                      <w:rFonts w:hint="eastAsia"/>
                    </w:rPr>
                    <w:t>属性。</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10420102</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2" w:hangingChars="22" w:hanging="46"/>
                  </w:pPr>
                  <w:r>
                    <w:rPr>
                      <w:rFonts w:hint="eastAsia"/>
                    </w:rPr>
                    <w:t>当前磁盘正在修改</w:t>
                  </w:r>
                  <w:r>
                    <w:t>IO</w:t>
                  </w:r>
                  <w:r>
                    <w:rPr>
                      <w:rFonts w:hint="eastAsia"/>
                    </w:rPr>
                    <w:t>属性，当前状态不支持修改磁盘</w:t>
                  </w:r>
                  <w:r>
                    <w:t>IO</w:t>
                  </w:r>
                  <w:r>
                    <w:rPr>
                      <w:rFonts w:hint="eastAsia"/>
                    </w:rPr>
                    <w:t>属性。</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10420103</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2" w:hangingChars="22" w:hanging="46"/>
                  </w:pPr>
                  <w:r>
                    <w:rPr>
                      <w:rFonts w:hint="eastAsia"/>
                    </w:rPr>
                    <w:t>修改磁盘</w:t>
                  </w:r>
                  <w:r>
                    <w:t>IO</w:t>
                  </w:r>
                  <w:r>
                    <w:rPr>
                      <w:rFonts w:hint="eastAsia"/>
                    </w:rPr>
                    <w:t>属性失败。</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10420163</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2" w:hangingChars="22" w:hanging="46"/>
                  </w:pPr>
                  <w:r>
                    <w:rPr>
                      <w:rFonts w:hint="eastAsia"/>
                    </w:rPr>
                    <w:t>当前磁盘设置</w:t>
                  </w:r>
                  <w:r>
                    <w:t>IO</w:t>
                  </w:r>
                  <w:r>
                    <w:rPr>
                      <w:rFonts w:hint="eastAsia"/>
                    </w:rPr>
                    <w:t>上限超出范围，请重新输入。</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10420164</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2" w:hangingChars="22" w:hanging="46"/>
                  </w:pPr>
                  <w:r>
                    <w:rPr>
                      <w:rFonts w:hint="eastAsia"/>
                    </w:rPr>
                    <w:t>最大读出字节或最大写入字节不能与最大读写字节数同时设置。</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10420165</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2" w:hangingChars="22" w:hanging="46"/>
                  </w:pPr>
                  <w:r>
                    <w:rPr>
                      <w:rFonts w:hint="eastAsia"/>
                    </w:rPr>
                    <w:t>最大每秒读请求个数或最大每秒写请求个数不能与最大每秒读写请求个数同时设置。</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10300015</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6" w:hangingChars="56" w:hanging="118"/>
                  </w:pPr>
                  <w:r>
                    <w:rPr>
                      <w:rFonts w:hint="eastAsia"/>
                    </w:rPr>
                    <w:t>虚拟机不允许此操作。</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10300422</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6" w:hangingChars="56" w:hanging="118"/>
                  </w:pPr>
                  <w:r>
                    <w:rPr>
                      <w:rFonts w:hint="eastAsia"/>
                    </w:rPr>
                    <w:t>内存交换磁盘不允许设置</w:t>
                  </w:r>
                  <w:r>
                    <w:t>IO</w:t>
                  </w:r>
                  <w:r>
                    <w:rPr>
                      <w:rFonts w:hint="eastAsia"/>
                    </w:rPr>
                    <w:t>上限。</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10000008</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当前操作对象不存在，请刷新后重试。</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10000009</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对象状态或操作冲突，请检查对象状态及任务跟踪状态。</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11000000</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系统内部异常，请联系技术支持人员。</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10000004</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操作数据库异常。</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10410154</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数据存储是只读或者恢复中，请稍后重试。</w:t>
                  </w:r>
                </w:p>
              </w:tc>
            </w:tr>
            <w:tr w:rsidR="008C0031" w:rsidTr="00FD7E99">
              <w:tc>
                <w:tcPr>
                  <w:tcW w:w="22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10300798</w:t>
                  </w:r>
                </w:p>
              </w:tc>
              <w:tc>
                <w:tcPr>
                  <w:tcW w:w="386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总线类型为“</w:t>
                  </w:r>
                  <w:r>
                    <w:t>IDE</w:t>
                  </w:r>
                  <w:r>
                    <w:rPr>
                      <w:rFonts w:hint="eastAsia"/>
                    </w:rPr>
                    <w:t>”的磁盘，不支持此操作。</w:t>
                  </w:r>
                </w:p>
              </w:tc>
            </w:tr>
          </w:tbl>
          <w:p w:rsidR="008C0031" w:rsidRDefault="008C0031" w:rsidP="00FD7E99">
            <w:pPr>
              <w:pStyle w:val="TableText"/>
            </w:pPr>
          </w:p>
        </w:tc>
      </w:tr>
    </w:tbl>
    <w:p w:rsidR="008C0031" w:rsidRPr="00B52099" w:rsidRDefault="008C0031" w:rsidP="00601C4D">
      <w:pPr>
        <w:pStyle w:val="31"/>
        <w:numPr>
          <w:ilvl w:val="2"/>
          <w:numId w:val="40"/>
        </w:numPr>
        <w:rPr>
          <w:color w:val="000000" w:themeColor="text1"/>
          <w:u w:val="none"/>
        </w:rPr>
      </w:pPr>
      <w:bookmarkStart w:id="71" w:name="_Toc28629683"/>
      <w:r w:rsidRPr="00B52099">
        <w:rPr>
          <w:rFonts w:hint="eastAsia"/>
          <w:color w:val="000000" w:themeColor="text1"/>
          <w:u w:val="none"/>
        </w:rPr>
        <w:t>设置卷</w:t>
      </w:r>
      <w:r w:rsidRPr="00B52099">
        <w:rPr>
          <w:color w:val="000000" w:themeColor="text1"/>
          <w:u w:val="none"/>
        </w:rPr>
        <w:t>IO</w:t>
      </w:r>
      <w:r w:rsidRPr="00B52099">
        <w:rPr>
          <w:rFonts w:hint="eastAsia"/>
          <w:color w:val="000000" w:themeColor="text1"/>
          <w:u w:val="none"/>
        </w:rPr>
        <w:t>优先级</w:t>
      </w:r>
      <w:r w:rsidRPr="00B52099">
        <w:rPr>
          <w:color w:val="000000" w:themeColor="text1"/>
          <w:u w:val="none"/>
        </w:rPr>
        <w:t>(KVM</w:t>
      </w:r>
      <w:r w:rsidRPr="00B52099">
        <w:rPr>
          <w:rFonts w:hint="eastAsia"/>
          <w:color w:val="000000" w:themeColor="text1"/>
          <w:u w:val="none"/>
        </w:rPr>
        <w:t>未支持</w:t>
      </w:r>
      <w:r w:rsidRPr="00B52099">
        <w:rPr>
          <w:color w:val="000000" w:themeColor="text1"/>
          <w:u w:val="none"/>
        </w:rPr>
        <w:t>)</w:t>
      </w:r>
      <w:bookmarkEnd w:id="7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设置卷</w:t>
            </w:r>
            <w:r>
              <w:t>IO</w:t>
            </w:r>
            <w:r>
              <w:rPr>
                <w:rFonts w:hint="eastAsia"/>
              </w:rPr>
              <w:t>优先级</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1"/>
              <w:gridCol w:w="999"/>
              <w:gridCol w:w="5612"/>
            </w:tblGrid>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25"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请求正文描述</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1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7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ioWeight</w:t>
                  </w:r>
                </w:p>
              </w:tc>
              <w:tc>
                <w:tcPr>
                  <w:tcW w:w="60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34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必选，卷</w:t>
                  </w:r>
                  <w:r>
                    <w:t>IO</w:t>
                  </w:r>
                  <w:r>
                    <w:rPr>
                      <w:rFonts w:hint="eastAsia"/>
                    </w:rPr>
                    <w:t>权重，范围为</w:t>
                  </w:r>
                  <w:r>
                    <w:t>[10</w:t>
                  </w:r>
                  <w:r>
                    <w:rPr>
                      <w:rFonts w:hint="eastAsia"/>
                    </w:rPr>
                    <w:t>，</w:t>
                  </w:r>
                  <w:r>
                    <w:t>1000]</w:t>
                  </w:r>
                </w:p>
              </w:tc>
            </w:tr>
          </w:tbl>
          <w:p w:rsidR="008C0031" w:rsidRDefault="008C0031" w:rsidP="00FD7E99">
            <w:pPr>
              <w:pStyle w:val="TableText"/>
            </w:pPr>
          </w:p>
          <w:tbl>
            <w:tblPr>
              <w:tblW w:w="8281"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729"/>
              <w:gridCol w:w="1418"/>
              <w:gridCol w:w="5134"/>
            </w:tblGrid>
            <w:tr w:rsidR="008C0031" w:rsidTr="00FD7E99">
              <w:tc>
                <w:tcPr>
                  <w:tcW w:w="1729"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rsidR="008C0031" w:rsidRDefault="008C0031" w:rsidP="00FD7E99">
                  <w:pPr>
                    <w:pStyle w:val="TableText"/>
                    <w:rPr>
                      <w:rFonts w:ascii="Arial" w:hAnsi="Arial"/>
                      <w:b/>
                      <w:bCs/>
                      <w:spacing w:val="-4"/>
                    </w:rPr>
                  </w:pPr>
                  <w:r>
                    <w:rPr>
                      <w:b/>
                    </w:rPr>
                    <w:t>Name</w:t>
                  </w:r>
                </w:p>
              </w:tc>
              <w:tc>
                <w:tcPr>
                  <w:tcW w:w="6552" w:type="dxa"/>
                  <w:gridSpan w:val="2"/>
                  <w:tcBorders>
                    <w:top w:val="single" w:sz="6" w:space="0" w:color="auto"/>
                    <w:left w:val="single" w:sz="6" w:space="0" w:color="auto"/>
                    <w:bottom w:val="single" w:sz="6" w:space="0" w:color="auto"/>
                    <w:right w:val="single" w:sz="6" w:space="0" w:color="auto"/>
                  </w:tcBorders>
                  <w:hideMark/>
                </w:tcPr>
                <w:p w:rsidR="008C0031" w:rsidRDefault="008C0031" w:rsidP="00FD7E99">
                  <w:pPr>
                    <w:pStyle w:val="TableText"/>
                  </w:pPr>
                  <w:r>
                    <w:rPr>
                      <w:rFonts w:hint="eastAsia"/>
                    </w:rPr>
                    <w:t>响应主体描述</w:t>
                  </w:r>
                </w:p>
              </w:tc>
            </w:tr>
            <w:tr w:rsidR="008C0031" w:rsidTr="00FD7E99">
              <w:tc>
                <w:tcPr>
                  <w:tcW w:w="1729"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rsidR="008C0031" w:rsidRDefault="00565BBE" w:rsidP="00FD7E99">
                  <w:pPr>
                    <w:pStyle w:val="TableText"/>
                    <w:rPr>
                      <w:b/>
                    </w:rPr>
                  </w:pPr>
                  <w:r>
                    <w:rPr>
                      <w:b/>
                    </w:rPr>
                    <w:t>Attribute</w:t>
                  </w:r>
                </w:p>
              </w:tc>
              <w:tc>
                <w:tcPr>
                  <w:tcW w:w="1418"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rsidR="008C0031" w:rsidRDefault="008C0031" w:rsidP="00FD7E99">
                  <w:pPr>
                    <w:pStyle w:val="TableText"/>
                    <w:rPr>
                      <w:b/>
                    </w:rPr>
                  </w:pPr>
                  <w:r>
                    <w:rPr>
                      <w:b/>
                    </w:rPr>
                    <w:t>Type</w:t>
                  </w:r>
                </w:p>
              </w:tc>
              <w:tc>
                <w:tcPr>
                  <w:tcW w:w="5134"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rsidR="008C0031" w:rsidRDefault="008C0031" w:rsidP="00FD7E99">
                  <w:pPr>
                    <w:pStyle w:val="TableText"/>
                    <w:rPr>
                      <w:b/>
                    </w:rPr>
                  </w:pPr>
                  <w:r>
                    <w:rPr>
                      <w:b/>
                    </w:rPr>
                    <w:t>Description</w:t>
                  </w:r>
                </w:p>
              </w:tc>
            </w:tr>
            <w:tr w:rsidR="008C0031" w:rsidTr="00FD7E99">
              <w:tc>
                <w:tcPr>
                  <w:tcW w:w="1729" w:type="dxa"/>
                  <w:tcBorders>
                    <w:top w:val="single" w:sz="6" w:space="0" w:color="auto"/>
                    <w:left w:val="single" w:sz="6" w:space="0" w:color="auto"/>
                    <w:bottom w:val="single" w:sz="6" w:space="0" w:color="auto"/>
                    <w:right w:val="single" w:sz="6" w:space="0" w:color="auto"/>
                  </w:tcBorders>
                  <w:hideMark/>
                </w:tcPr>
                <w:p w:rsidR="008C0031" w:rsidRDefault="008C0031" w:rsidP="00FD7E99">
                  <w:pPr>
                    <w:pStyle w:val="TableText"/>
                  </w:pPr>
                  <w:r>
                    <w:t>result</w:t>
                  </w:r>
                </w:p>
              </w:tc>
              <w:tc>
                <w:tcPr>
                  <w:tcW w:w="1418" w:type="dxa"/>
                  <w:tcBorders>
                    <w:top w:val="single" w:sz="6" w:space="0" w:color="auto"/>
                    <w:left w:val="single" w:sz="6" w:space="0" w:color="auto"/>
                    <w:bottom w:val="single" w:sz="6" w:space="0" w:color="auto"/>
                    <w:right w:val="single" w:sz="6" w:space="0" w:color="auto"/>
                  </w:tcBorders>
                  <w:hideMark/>
                </w:tcPr>
                <w:p w:rsidR="008C0031" w:rsidRDefault="008C0031" w:rsidP="00FD7E99">
                  <w:pPr>
                    <w:pStyle w:val="TableText"/>
                  </w:pPr>
                  <w:r>
                    <w:t>string</w:t>
                  </w:r>
                </w:p>
              </w:tc>
              <w:tc>
                <w:tcPr>
                  <w:tcW w:w="5134" w:type="dxa"/>
                  <w:tcBorders>
                    <w:top w:val="single" w:sz="6" w:space="0" w:color="auto"/>
                    <w:left w:val="single" w:sz="6" w:space="0" w:color="auto"/>
                    <w:bottom w:val="single" w:sz="6" w:space="0" w:color="auto"/>
                    <w:right w:val="single" w:sz="6" w:space="0" w:color="auto"/>
                  </w:tcBorders>
                  <w:hideMark/>
                </w:tcPr>
                <w:p w:rsidR="008C0031" w:rsidRDefault="008C0031" w:rsidP="00FD7E99">
                  <w:pPr>
                    <w:pStyle w:val="TableText"/>
                  </w:pPr>
                  <w:r>
                    <w:rPr>
                      <w:rFonts w:hint="eastAsia"/>
                    </w:rPr>
                    <w:t>卷</w:t>
                  </w:r>
                  <w:r>
                    <w:t>IO</w:t>
                  </w:r>
                  <w:r>
                    <w:rPr>
                      <w:rFonts w:hint="eastAsia"/>
                    </w:rPr>
                    <w:t>优先级修改结果</w:t>
                  </w:r>
                </w:p>
              </w:tc>
            </w:tr>
          </w:tbl>
          <w:p w:rsidR="008C0031" w:rsidRDefault="008C0031" w:rsidP="00FD7E99">
            <w:pPr>
              <w:pStyle w:val="TableText"/>
              <w:rPr>
                <w:sz w:val="24"/>
              </w:rPr>
            </w:pP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Put &lt;vol_uri&gt;/&lt;volid&gt;/modifyIOWeightOfVolume HTTP/1.1</w:t>
            </w:r>
          </w:p>
          <w:p w:rsidR="008C0031" w:rsidRDefault="008C0031" w:rsidP="00FD7E99">
            <w:pPr>
              <w:pStyle w:val="TableText"/>
            </w:pPr>
            <w:r>
              <w:t>Host: https://&lt;ip&gt;:&lt;port&gt;</w:t>
            </w:r>
          </w:p>
          <w:p w:rsidR="008C0031" w:rsidRDefault="008C0031" w:rsidP="00FD7E99">
            <w:pPr>
              <w:pStyle w:val="TableText"/>
            </w:pPr>
            <w:r>
              <w:t>Accept: application/json;version=&lt;version&gt;; charset=UTF-8</w:t>
            </w:r>
          </w:p>
          <w:p w:rsidR="008C0031" w:rsidRDefault="008C0031" w:rsidP="00FD7E99">
            <w:pPr>
              <w:pStyle w:val="TableText"/>
            </w:pPr>
            <w:r>
              <w:t>X-Auth-Token: &lt;Authen_TOKEN&gt;</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"ioWeight":long,</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2007 15:55:01 GMT</w:t>
            </w:r>
          </w:p>
          <w:p w:rsidR="008C0031" w:rsidRDefault="008C0031" w:rsidP="00FD7E99">
            <w:pPr>
              <w:pStyle w:val="TableText"/>
            </w:pPr>
            <w:r>
              <w:t xml:space="preserve">Content-Length: </w:t>
            </w:r>
            <w:r>
              <w:rPr>
                <w:b/>
              </w:rPr>
              <w:t>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"result":string,</w:t>
            </w:r>
          </w:p>
          <w:p w:rsidR="008C0031" w:rsidRDefault="008C0031" w:rsidP="00FD7E99">
            <w:pPr>
              <w:pStyle w:val="TableText"/>
            </w:pPr>
            <w:r>
              <w:t>}</w:t>
            </w:r>
          </w:p>
        </w:tc>
      </w:tr>
      <w:tr w:rsidR="008C0031" w:rsidTr="00FD7E99">
        <w:tc>
          <w:tcPr>
            <w:tcW w:w="110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2789"/>
              <w:gridCol w:w="2790"/>
              <w:gridCol w:w="2790"/>
            </w:tblGrid>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10400002</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hangingChars="66" w:hanging="139"/>
                  </w:pPr>
                  <w:r>
                    <w:rPr>
                      <w:rFonts w:hint="eastAsia"/>
                    </w:rPr>
                    <w:t>输入参数不合法。</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10300295</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hangingChars="66" w:hanging="139"/>
                  </w:pPr>
                  <w:r>
                    <w:rPr>
                      <w:rFonts w:hint="eastAsia"/>
                    </w:rPr>
                    <w:t>卷</w:t>
                  </w:r>
                  <w:r>
                    <w:t>ID</w:t>
                  </w:r>
                  <w:r>
                    <w:rPr>
                      <w:rFonts w:hint="eastAsia"/>
                    </w:rPr>
                    <w:t>对应卷不存在。</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10420120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left="-70" w:hangingChars="33" w:hanging="69"/>
                  </w:pPr>
                  <w:r>
                    <w:rPr>
                      <w:rFonts w:hint="eastAsia"/>
                    </w:rPr>
                    <w:t>共享磁盘、</w:t>
                  </w:r>
                  <w:r>
                    <w:t>NAS</w:t>
                  </w:r>
                  <w:r>
                    <w:rPr>
                      <w:rFonts w:hint="eastAsia"/>
                    </w:rPr>
                    <w:t>存储或者非虚拟化存储上的磁盘不支持设置</w:t>
                  </w:r>
                  <w:r>
                    <w:t>IO</w:t>
                  </w:r>
                  <w:r>
                    <w:rPr>
                      <w:rFonts w:hint="eastAsia"/>
                    </w:rPr>
                    <w:t>份额。</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Cs w:val="20"/>
                    </w:rPr>
                  </w:pPr>
                  <w:r>
                    <w:t>10300423</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left="-70" w:hangingChars="33" w:hanging="69"/>
                  </w:pPr>
                  <w:r>
                    <w:rPr>
                      <w:rFonts w:hint="eastAsia"/>
                    </w:rPr>
                    <w:t>内存交换磁盘不允许设置</w:t>
                  </w:r>
                  <w:r>
                    <w:t>IO</w:t>
                  </w:r>
                  <w:r>
                    <w:rPr>
                      <w:rFonts w:hint="eastAsia"/>
                    </w:rPr>
                    <w:t>份额。</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Cs w:val="20"/>
                    </w:rPr>
                  </w:pPr>
                  <w:r>
                    <w:t>10300330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left="-70" w:hangingChars="33" w:hanging="69"/>
                  </w:pPr>
                  <w:r>
                    <w:rPr>
                      <w:rFonts w:hint="eastAsia"/>
                    </w:rPr>
                    <w:t>磁盘不存在，或没有绑定虚拟机。</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10300015</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hangingChars="66" w:hanging="139"/>
                  </w:pPr>
                  <w:r>
                    <w:rPr>
                      <w:rFonts w:hint="eastAsia"/>
                    </w:rPr>
                    <w:t>虚拟机不允许此操作。</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10000008</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hangingChars="66" w:hanging="139"/>
                  </w:pPr>
                  <w:r>
                    <w:rPr>
                      <w:rFonts w:hint="eastAsia"/>
                    </w:rPr>
                    <w:t>当前操作对象不存在。</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10000009</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left="-70" w:hangingChars="33" w:hanging="69"/>
                  </w:pPr>
                  <w:r>
                    <w:rPr>
                      <w:rFonts w:hint="eastAsia"/>
                    </w:rPr>
                    <w:t>对象状态或操作冲突，请检查对象状态及任务跟踪状态。</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10000004</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hangingChars="66" w:hanging="139"/>
                  </w:pPr>
                  <w:r>
                    <w:rPr>
                      <w:rFonts w:hint="eastAsia"/>
                    </w:rPr>
                    <w:t>操作数据库异常。</w:t>
                  </w:r>
                </w:p>
              </w:tc>
            </w:tr>
            <w:tr w:rsidR="008C0031" w:rsidTr="00FD7E99">
              <w:tc>
                <w:tcPr>
                  <w:tcW w:w="278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10420114</w:t>
                  </w:r>
                </w:p>
              </w:tc>
              <w:tc>
                <w:tcPr>
                  <w:tcW w:w="279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6" w:hangingChars="66" w:hanging="139"/>
                  </w:pPr>
                  <w:r>
                    <w:rPr>
                      <w:rFonts w:hint="eastAsia"/>
                    </w:rPr>
                    <w:t>主机上设置卷的</w:t>
                  </w:r>
                  <w:r>
                    <w:t>IO</w:t>
                  </w:r>
                  <w:r>
                    <w:rPr>
                      <w:rFonts w:hint="eastAsia"/>
                    </w:rPr>
                    <w:t>份额失败。</w:t>
                  </w:r>
                </w:p>
              </w:tc>
            </w:tr>
          </w:tbl>
          <w:p w:rsidR="008C0031" w:rsidRDefault="008C0031" w:rsidP="00FD7E99">
            <w:pPr>
              <w:pStyle w:val="TableText"/>
            </w:pPr>
          </w:p>
        </w:tc>
      </w:tr>
    </w:tbl>
    <w:p w:rsidR="008C0031" w:rsidRDefault="008C0031" w:rsidP="008C0031">
      <w:pPr>
        <w:rPr>
          <w:rFonts w:eastAsiaTheme="minorEastAsia" w:cs="Times New Roman"/>
        </w:rPr>
      </w:pPr>
    </w:p>
    <w:p w:rsidR="008C0031" w:rsidRDefault="008C0031" w:rsidP="008C0031"/>
    <w:p w:rsidR="008C0031" w:rsidRDefault="008C0031" w:rsidP="008C0031">
      <w:pPr>
        <w:rPr>
          <w:rFonts w:eastAsiaTheme="minorEastAsia" w:cs="Times New Roman"/>
        </w:rPr>
      </w:pPr>
    </w:p>
    <w:p w:rsidR="008C0031" w:rsidRPr="00B52099" w:rsidRDefault="008C0031" w:rsidP="00601C4D">
      <w:pPr>
        <w:pStyle w:val="31"/>
        <w:numPr>
          <w:ilvl w:val="2"/>
          <w:numId w:val="40"/>
        </w:numPr>
        <w:rPr>
          <w:color w:val="000000" w:themeColor="text1"/>
          <w:u w:val="none"/>
        </w:rPr>
      </w:pPr>
      <w:bookmarkStart w:id="72" w:name="_Toc28629684"/>
      <w:r w:rsidRPr="00B52099">
        <w:rPr>
          <w:rFonts w:hint="eastAsia"/>
          <w:color w:val="000000" w:themeColor="text1"/>
          <w:u w:val="none"/>
        </w:rPr>
        <w:t>是否可以迁移</w:t>
      </w:r>
      <w:bookmarkEnd w:id="72"/>
    </w:p>
    <w:tbl>
      <w:tblPr>
        <w:tblW w:w="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28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是否可以迁移</w:t>
            </w:r>
            <w:r>
              <w:rPr>
                <w:rFonts w:hint="eastAsia"/>
              </w:rPr>
              <w:t xml:space="preserve"> </w:t>
            </w: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281"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margin" w:tblpY="-8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65"/>
              <w:gridCol w:w="970"/>
              <w:gridCol w:w="6120"/>
            </w:tblGrid>
            <w:tr w:rsidR="008C0031" w:rsidTr="00FD7E99">
              <w:tc>
                <w:tcPr>
                  <w:tcW w:w="59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401"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请求正文描述</w:t>
                  </w:r>
                </w:p>
              </w:tc>
            </w:tr>
            <w:tr w:rsidR="008C0031" w:rsidTr="00FD7E99">
              <w:tc>
                <w:tcPr>
                  <w:tcW w:w="59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Attribute</w:t>
                  </w:r>
                </w:p>
              </w:tc>
              <w:tc>
                <w:tcPr>
                  <w:tcW w:w="60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w:t>
                  </w:r>
                </w:p>
              </w:tc>
              <w:tc>
                <w:tcPr>
                  <w:tcW w:w="379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rPr>
                <w:trHeight w:val="661"/>
              </w:trPr>
              <w:tc>
                <w:tcPr>
                  <w:tcW w:w="59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migrateType</w:t>
                  </w:r>
                </w:p>
              </w:tc>
              <w:tc>
                <w:tcPr>
                  <w:tcW w:w="602"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379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可选，迁移的类型，</w:t>
                  </w:r>
                  <w:r>
                    <w:t>0</w:t>
                  </w:r>
                  <w:r>
                    <w:rPr>
                      <w:rFonts w:hint="eastAsia"/>
                    </w:rPr>
                    <w:t>代表磁盘迁移，</w:t>
                  </w:r>
                  <w:r>
                    <w:t>1</w:t>
                  </w:r>
                  <w:r>
                    <w:rPr>
                      <w:rFonts w:hint="eastAsia"/>
                    </w:rPr>
                    <w:t>代表整机迁移，默认值为</w:t>
                  </w:r>
                  <w:r>
                    <w:t>0</w:t>
                  </w:r>
                  <w:r>
                    <w:rPr>
                      <w:rFonts w:hint="eastAsia"/>
                    </w:rPr>
                    <w:t>；</w:t>
                  </w:r>
                </w:p>
              </w:tc>
            </w:tr>
            <w:tr w:rsidR="008C0031" w:rsidTr="00FD7E99">
              <w:trPr>
                <w:trHeight w:val="661"/>
              </w:trPr>
              <w:tc>
                <w:tcPr>
                  <w:tcW w:w="59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speed</w:t>
                  </w:r>
                </w:p>
              </w:tc>
              <w:tc>
                <w:tcPr>
                  <w:tcW w:w="602"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379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必选，表示每个卷的迁移速率，取值为整数，取值范围为</w:t>
                  </w:r>
                  <w:r>
                    <w:t>[20-30]MB/s</w:t>
                  </w:r>
                  <w:r>
                    <w:rPr>
                      <w:rFonts w:hint="eastAsia"/>
                    </w:rPr>
                    <w:t>。迁移的速度，整机迁移忽略该字段</w:t>
                  </w:r>
                </w:p>
              </w:tc>
            </w:tr>
            <w:tr w:rsidR="008C0031" w:rsidTr="00FD7E99">
              <w:trPr>
                <w:trHeight w:val="661"/>
              </w:trPr>
              <w:tc>
                <w:tcPr>
                  <w:tcW w:w="59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hostId</w:t>
                  </w:r>
                </w:p>
              </w:tc>
              <w:tc>
                <w:tcPr>
                  <w:tcW w:w="602"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379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条件必选，整机迁移的目标主机，整机迁移及存储热迁移时必选，非整机迁移时无效。</w:t>
                  </w:r>
                </w:p>
              </w:tc>
            </w:tr>
            <w:tr w:rsidR="008C0031" w:rsidTr="00FD7E99">
              <w:trPr>
                <w:trHeight w:val="661"/>
              </w:trPr>
              <w:tc>
                <w:tcPr>
                  <w:tcW w:w="59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volumes</w:t>
                  </w:r>
                </w:p>
              </w:tc>
              <w:tc>
                <w:tcPr>
                  <w:tcW w:w="602"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List&lt; VolumeInfo &gt;</w:t>
                  </w:r>
                </w:p>
              </w:tc>
              <w:tc>
                <w:tcPr>
                  <w:tcW w:w="379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必选，磁盘信息</w:t>
                  </w:r>
                  <w:r>
                    <w:t>(</w:t>
                  </w:r>
                  <w:r>
                    <w:rPr>
                      <w:rFonts w:hint="eastAsia"/>
                    </w:rPr>
                    <w:t>结构体</w:t>
                  </w:r>
                  <w:r>
                    <w:t>)</w:t>
                  </w:r>
                  <w:r>
                    <w:rPr>
                      <w:rFonts w:hint="eastAsia"/>
                    </w:rPr>
                    <w:t>列表</w:t>
                  </w:r>
                </w:p>
              </w:tc>
            </w:tr>
          </w:tbl>
          <w:p w:rsidR="008C0031" w:rsidRDefault="008C0031" w:rsidP="00FD7E99">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52"/>
              <w:gridCol w:w="968"/>
              <w:gridCol w:w="5535"/>
            </w:tblGrid>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VolumeInfo</w:t>
                  </w:r>
                </w:p>
              </w:tc>
              <w:tc>
                <w:tcPr>
                  <w:tcW w:w="4037"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磁盘信息（结构体）</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3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volumeId</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必选，磁盘</w:t>
                  </w:r>
                  <w:r>
                    <w:t>ID</w:t>
                  </w:r>
                  <w:r>
                    <w:rPr>
                      <w:rFonts w:hint="eastAsia"/>
                    </w:rPr>
                    <w:t>。</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dstDs</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4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必选，目的数据存储</w:t>
                  </w:r>
                  <w:r>
                    <w:t>URN</w:t>
                  </w:r>
                  <w:r>
                    <w:rPr>
                      <w:rFonts w:hint="eastAsia"/>
                    </w:rPr>
                    <w:t>。</w:t>
                  </w:r>
                </w:p>
              </w:tc>
            </w:tr>
          </w:tbl>
          <w:p w:rsidR="008C0031" w:rsidRDefault="008C0031" w:rsidP="00FD7E99">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233"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响应正文描述</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1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71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t>result</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t>boolean</w:t>
                  </w:r>
                </w:p>
              </w:tc>
              <w:tc>
                <w:tcPr>
                  <w:tcW w:w="37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rPr>
                      <w:rFonts w:hint="eastAsia"/>
                    </w:rPr>
                    <w:t>所有磁盘是否都可以迁移</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volumes</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List&lt; VolumeResult &gt;</w:t>
                  </w:r>
                </w:p>
              </w:tc>
              <w:tc>
                <w:tcPr>
                  <w:tcW w:w="37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磁盘迁移结果详细信息</w:t>
                  </w:r>
                  <w:r>
                    <w:t>(</w:t>
                  </w:r>
                  <w:r>
                    <w:rPr>
                      <w:rFonts w:hint="eastAsia"/>
                    </w:rPr>
                    <w:t>结构体</w:t>
                  </w:r>
                  <w:r>
                    <w:t>)</w:t>
                  </w:r>
                  <w:r>
                    <w:rPr>
                      <w:rFonts w:hint="eastAsia"/>
                    </w:rPr>
                    <w:t>列表</w:t>
                  </w:r>
                </w:p>
              </w:tc>
            </w:tr>
          </w:tbl>
          <w:p w:rsidR="008C0031" w:rsidRDefault="008C0031" w:rsidP="00FD7E99">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t>VolumeResult</w:t>
                  </w:r>
                </w:p>
              </w:tc>
              <w:tc>
                <w:tcPr>
                  <w:tcW w:w="4233"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磁盘迁移结果详细信息</w:t>
                  </w:r>
                  <w:r>
                    <w:t>(</w:t>
                  </w:r>
                  <w:r>
                    <w:rPr>
                      <w:rFonts w:hint="eastAsia"/>
                    </w:rPr>
                    <w:t>结构体</w:t>
                  </w:r>
                  <w:r>
                    <w:t>)</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1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71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t>result</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t>boolean</w:t>
                  </w:r>
                </w:p>
              </w:tc>
              <w:tc>
                <w:tcPr>
                  <w:tcW w:w="37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rPr>
                      <w:rFonts w:hint="eastAsia"/>
                    </w:rPr>
                    <w:t>当前磁盘是否可以迁移或整机迁移时，所在数据存储是否与目的主机关联</w:t>
                  </w:r>
                  <w:r>
                    <w:t>.</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volumeId</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7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磁盘</w:t>
                  </w:r>
                  <w:r>
                    <w:t>ID</w:t>
                  </w:r>
                  <w:r>
                    <w:rPr>
                      <w:rFonts w:hint="eastAsia"/>
                    </w:rPr>
                    <w:t>。</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dstDs</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7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目的数据存储</w:t>
                  </w:r>
                  <w:r>
                    <w:t>URN</w:t>
                  </w:r>
                  <w:r>
                    <w:rPr>
                      <w:rFonts w:hint="eastAsia"/>
                    </w:rPr>
                    <w:t>。</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errCode</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7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不能迁移的错误码</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errMessage</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7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不能迁移的错误描述</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normalVolume</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7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是否支持把磁盘配置模式修改为普通，</w:t>
                  </w:r>
                  <w:r>
                    <w:t>1</w:t>
                  </w:r>
                  <w:r>
                    <w:rPr>
                      <w:rFonts w:hint="eastAsia"/>
                    </w:rPr>
                    <w:t>：是；</w:t>
                  </w:r>
                  <w:r>
                    <w:t>0</w:t>
                  </w:r>
                  <w:r>
                    <w:rPr>
                      <w:rFonts w:hint="eastAsia"/>
                    </w:rPr>
                    <w:t>：否</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thinVolume</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7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是否支持把磁盘配置模式修改为精简，</w:t>
                  </w:r>
                  <w:r>
                    <w:t>1</w:t>
                  </w:r>
                  <w:r>
                    <w:rPr>
                      <w:rFonts w:hint="eastAsia"/>
                    </w:rPr>
                    <w:t>：是；</w:t>
                  </w:r>
                  <w:r>
                    <w:t>0</w:t>
                  </w:r>
                  <w:r>
                    <w:rPr>
                      <w:rFonts w:hint="eastAsia"/>
                    </w:rPr>
                    <w:t>：否</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delayVolue</w:t>
                  </w:r>
                </w:p>
              </w:tc>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71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是否支持把磁盘配置模式修改为延迟置零，</w:t>
                  </w:r>
                  <w:r>
                    <w:t>1</w:t>
                  </w:r>
                  <w:r>
                    <w:rPr>
                      <w:rFonts w:hint="eastAsia"/>
                    </w:rPr>
                    <w:t>：是；</w:t>
                  </w:r>
                  <w:r>
                    <w:t>0</w:t>
                  </w:r>
                  <w:r>
                    <w:rPr>
                      <w:rFonts w:hint="eastAsia"/>
                    </w:rPr>
                    <w:t>：否</w:t>
                  </w:r>
                </w:p>
              </w:tc>
            </w:tr>
          </w:tbl>
          <w:p w:rsidR="008C0031" w:rsidRDefault="008C0031" w:rsidP="00FD7E99">
            <w:pPr>
              <w:pStyle w:val="TableText"/>
            </w:pP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281"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Post &lt;vol_uri&gt;/canMigratevol HTTP/1.1</w:t>
            </w:r>
          </w:p>
          <w:p w:rsidR="008C0031" w:rsidRDefault="008C0031" w:rsidP="00FD7E99">
            <w:pPr>
              <w:pStyle w:val="TableText"/>
            </w:pPr>
            <w:r>
              <w:t>Host https://&lt;</w:t>
            </w:r>
            <w:r>
              <w:rPr>
                <w:b/>
              </w:rPr>
              <w:t>ip</w:t>
            </w:r>
            <w:r>
              <w:t>&gt;:&lt;</w:t>
            </w:r>
            <w:r>
              <w:rPr>
                <w:b/>
              </w:rPr>
              <w:t>port&gt;</w:t>
            </w:r>
          </w:p>
          <w:p w:rsidR="008C0031" w:rsidRDefault="008C0031" w:rsidP="00FD7E99">
            <w:pPr>
              <w:pStyle w:val="TableText"/>
            </w:pPr>
            <w:r>
              <w:t>Accept application/json;version=&lt;version&gt;; charset=UTF-8</w:t>
            </w:r>
          </w:p>
          <w:p w:rsidR="008C0031" w:rsidRDefault="008C0031" w:rsidP="00FD7E99">
            <w:pPr>
              <w:pStyle w:val="TableText"/>
              <w:rPr>
                <w:b/>
              </w:rPr>
            </w:pPr>
            <w:r>
              <w:t xml:space="preserve">X-Auth-Token: </w:t>
            </w:r>
            <w:r>
              <w:rPr>
                <w:b/>
              </w:rPr>
              <w:t>&lt;Authen_TOKEN&gt;</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"migrateType":integer,</w:t>
            </w:r>
          </w:p>
          <w:p w:rsidR="008C0031" w:rsidRDefault="008C0031" w:rsidP="00FD7E99">
            <w:pPr>
              <w:pStyle w:val="TableText"/>
            </w:pPr>
            <w:r>
              <w:t xml:space="preserve">   "speed":integer,</w:t>
            </w:r>
          </w:p>
          <w:p w:rsidR="008C0031" w:rsidRDefault="008C0031" w:rsidP="00FD7E99">
            <w:pPr>
              <w:pStyle w:val="TableText"/>
            </w:pPr>
            <w:r>
              <w:t xml:space="preserve">   "hostId":integer,</w:t>
            </w:r>
          </w:p>
          <w:p w:rsidR="008C0031" w:rsidRDefault="008C0031" w:rsidP="00FD7E99">
            <w:pPr>
              <w:pStyle w:val="TableText"/>
            </w:pPr>
            <w:r>
              <w:t xml:space="preserve">   "volumes":[{</w:t>
            </w:r>
          </w:p>
          <w:p w:rsidR="008C0031" w:rsidRDefault="008C0031" w:rsidP="00FD7E99">
            <w:pPr>
              <w:pStyle w:val="TableText"/>
            </w:pPr>
            <w:r>
              <w:t xml:space="preserve">      "volumeId":string,</w:t>
            </w:r>
          </w:p>
          <w:p w:rsidR="008C0031" w:rsidRDefault="008C0031" w:rsidP="00FD7E99">
            <w:pPr>
              <w:pStyle w:val="TableText"/>
            </w:pPr>
            <w:r>
              <w:t xml:space="preserve">      "dstDs":string</w:t>
            </w:r>
          </w:p>
          <w:p w:rsidR="008C0031" w:rsidRDefault="008C0031" w:rsidP="00FD7E99">
            <w:pPr>
              <w:pStyle w:val="TableText"/>
            </w:pPr>
            <w:r>
              <w:t xml:space="preserve">   }]</w:t>
            </w:r>
          </w:p>
          <w:p w:rsidR="008C0031" w:rsidRDefault="008C0031" w:rsidP="00FD7E99">
            <w:pPr>
              <w:pStyle w:val="TableText"/>
            </w:pPr>
            <w:r>
              <w:t>}</w:t>
            </w: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281"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2008 18:55:01 GMT</w:t>
            </w:r>
          </w:p>
          <w:p w:rsidR="008C0031" w:rsidRDefault="008C0031" w:rsidP="00FD7E99">
            <w:pPr>
              <w:pStyle w:val="TableText"/>
            </w:pPr>
            <w:r>
              <w:t xml:space="preserve">Content-Length: </w:t>
            </w:r>
            <w:r>
              <w:rPr>
                <w:b/>
              </w:rPr>
              <w:t>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"result":boolean,</w:t>
            </w:r>
          </w:p>
          <w:p w:rsidR="008C0031" w:rsidRDefault="008C0031" w:rsidP="00FD7E99">
            <w:pPr>
              <w:pStyle w:val="TableText"/>
            </w:pPr>
            <w:r>
              <w:t xml:space="preserve">   "volumes":[{</w:t>
            </w:r>
          </w:p>
          <w:p w:rsidR="008C0031" w:rsidRDefault="008C0031" w:rsidP="00FD7E99">
            <w:pPr>
              <w:pStyle w:val="TableText"/>
            </w:pPr>
            <w:r>
              <w:t xml:space="preserve">      "result":boolean,</w:t>
            </w:r>
          </w:p>
          <w:p w:rsidR="008C0031" w:rsidRDefault="008C0031" w:rsidP="00FD7E99">
            <w:pPr>
              <w:pStyle w:val="TableText"/>
            </w:pPr>
            <w:r>
              <w:t xml:space="preserve">      "volumeId":string,</w:t>
            </w:r>
          </w:p>
          <w:p w:rsidR="008C0031" w:rsidRDefault="008C0031" w:rsidP="00FD7E99">
            <w:pPr>
              <w:pStyle w:val="TableText"/>
            </w:pPr>
            <w:r>
              <w:t xml:space="preserve">      "dstDs":string,</w:t>
            </w:r>
          </w:p>
          <w:p w:rsidR="008C0031" w:rsidRDefault="008C0031" w:rsidP="00FD7E99">
            <w:pPr>
              <w:pStyle w:val="TableText"/>
            </w:pPr>
            <w:r>
              <w:t xml:space="preserve">      "errCode":string,</w:t>
            </w:r>
          </w:p>
          <w:p w:rsidR="008C0031" w:rsidRDefault="008C0031" w:rsidP="00FD7E99">
            <w:pPr>
              <w:pStyle w:val="TableText"/>
            </w:pPr>
            <w:r>
              <w:t xml:space="preserve">      "delayVolue":integer,</w:t>
            </w:r>
          </w:p>
          <w:p w:rsidR="008C0031" w:rsidRDefault="008C0031" w:rsidP="00FD7E99">
            <w:pPr>
              <w:pStyle w:val="TableText"/>
            </w:pPr>
            <w:r>
              <w:t xml:space="preserve">      "errMessage":string,</w:t>
            </w:r>
          </w:p>
          <w:p w:rsidR="008C0031" w:rsidRDefault="008C0031" w:rsidP="00FD7E99">
            <w:pPr>
              <w:pStyle w:val="TableText"/>
            </w:pPr>
            <w:r>
              <w:t xml:space="preserve">      "normalVolume":integer,</w:t>
            </w:r>
          </w:p>
          <w:p w:rsidR="008C0031" w:rsidRDefault="008C0031" w:rsidP="00FD7E99">
            <w:pPr>
              <w:pStyle w:val="TableText"/>
            </w:pPr>
            <w:r>
              <w:t xml:space="preserve">      "thinVolume":integer</w:t>
            </w:r>
          </w:p>
          <w:p w:rsidR="008C0031" w:rsidRDefault="008C0031" w:rsidP="00FD7E99">
            <w:pPr>
              <w:pStyle w:val="TableText"/>
            </w:pPr>
            <w:r>
              <w:t xml:space="preserve">   }]</w:t>
            </w:r>
          </w:p>
          <w:p w:rsidR="008C0031" w:rsidRDefault="008C0031" w:rsidP="00FD7E99">
            <w:pPr>
              <w:pStyle w:val="TableText"/>
            </w:pPr>
            <w:r>
              <w:t>}</w:t>
            </w: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281" w:type="dxa"/>
            <w:tcBorders>
              <w:top w:val="single" w:sz="4" w:space="0" w:color="000000"/>
              <w:left w:val="single" w:sz="4" w:space="0" w:color="000000"/>
              <w:bottom w:val="single" w:sz="4" w:space="0" w:color="000000"/>
              <w:right w:val="single" w:sz="4" w:space="0" w:color="000000"/>
            </w:tcBorders>
            <w:hideMark/>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5"/>
              <w:gridCol w:w="5749"/>
            </w:tblGrid>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10420011</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删除磁盘失败，可能由网络或</w:t>
                  </w:r>
                  <w:r>
                    <w:t>SAN</w:t>
                  </w:r>
                  <w:r>
                    <w:rPr>
                      <w:rFonts w:hint="eastAsia"/>
                    </w:rPr>
                    <w:t>设备异常导致，请排查。</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10420013</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LUN</w:t>
                  </w:r>
                  <w:r>
                    <w:rPr>
                      <w:rFonts w:hint="eastAsia"/>
                    </w:rPr>
                    <w:t>拷贝失败，可能由</w:t>
                  </w:r>
                  <w:r>
                    <w:t>SAN</w:t>
                  </w:r>
                  <w:r>
                    <w:rPr>
                      <w:rFonts w:hint="eastAsia"/>
                    </w:rPr>
                    <w:t>设备异常导致，请排查。</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10420016</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磁盘所在的数据存储没有与任何主机关联。</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10420017</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磁盘正在创建中，不允许该操作。</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10420002</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磁盘类型错误。</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10410002</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存储类型错误。</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10420009</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磁盘已经绑定给虚拟机，不允许该操作。</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10410002</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存储类型错误。</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10420047</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833F2F">
                  <w:pPr>
                    <w:pStyle w:val="TableText"/>
                  </w:pPr>
                  <w:r>
                    <w:rPr>
                      <w:rFonts w:hint="eastAsia"/>
                    </w:rPr>
                    <w:t>该磁盘不支持迁移，如果是共享卷，请和虚拟机解绑定后重新迁移；如果是非持久化磁盘，请关闭虚拟机后重新迁移；如果磁盘正在进行创建或拷贝等操作时，请在磁盘状态正常，无操作时重新迁移；如果是链接克隆系统磁盘，则无法支持迁移；如果是</w:t>
                  </w:r>
                  <w:r>
                    <w:t>FusionStorage</w:t>
                  </w:r>
                  <w:r>
                    <w:rPr>
                      <w:rFonts w:hint="eastAsia"/>
                    </w:rPr>
                    <w:t>存储磁盘，则无法支持热迁移。</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10420048</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8" w:hangingChars="48" w:hanging="101"/>
                  </w:pPr>
                  <w:r>
                    <w:rPr>
                      <w:rFonts w:hint="eastAsia"/>
                    </w:rPr>
                    <w:t>目的数据存储不是虚拟化存储，不支持迁移。</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10420051</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8" w:hangingChars="48" w:hanging="101"/>
                  </w:pPr>
                  <w:r>
                    <w:rPr>
                      <w:rFonts w:hint="eastAsia"/>
                    </w:rPr>
                    <w:t>查询磁盘迁移进度超时。</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10420052</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pPr>
                  <w:r>
                    <w:rPr>
                      <w:rFonts w:hint="eastAsia"/>
                    </w:rPr>
                    <w:t>任务被取消。</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10420053</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pPr>
                  <w:r>
                    <w:rPr>
                      <w:rFonts w:hint="eastAsia"/>
                    </w:rPr>
                    <w:t>无主机可同时访问源数据存储和目的数据存储，无法进行该操作。</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10420054</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pPr>
                  <w:r>
                    <w:rPr>
                      <w:rFonts w:hint="eastAsia"/>
                    </w:rPr>
                    <w:t>该磁盘正在迁移中，请勿重复此操作。该磁盘正在迁移中，请勿重复此操作。</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 xml:space="preserve">10420070 </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pPr>
                  <w:r>
                    <w:rPr>
                      <w:rFonts w:hint="eastAsia"/>
                    </w:rPr>
                    <w:t>该存储类型不支持冷迁移。</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10420073</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pPr>
                  <w:r>
                    <w:rPr>
                      <w:rFonts w:hint="eastAsia"/>
                    </w:rPr>
                    <w:t>虚拟机的当前配置不支持基本快存储热迁移。</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color w:val="000000" w:themeColor="text1"/>
                    </w:rPr>
                  </w:pPr>
                  <w:r>
                    <w:rPr>
                      <w:color w:val="000000" w:themeColor="text1"/>
                    </w:rPr>
                    <w:t>10420074</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rPr>
                      <w:color w:val="000000" w:themeColor="text1"/>
                    </w:rPr>
                  </w:pPr>
                  <w:r>
                    <w:rPr>
                      <w:rFonts w:hint="eastAsia"/>
                      <w:color w:val="000000" w:themeColor="text1"/>
                    </w:rPr>
                    <w:t>磁盘所在的数据存储没有与目的主机不关联。可能会导致迁移虚拟机失败或迁移到目的主机后虚拟机恢复快照失败。</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color w:val="000000" w:themeColor="text1"/>
                    </w:rPr>
                  </w:pPr>
                  <w:r>
                    <w:rPr>
                      <w:color w:val="000000" w:themeColor="text1"/>
                    </w:rPr>
                    <w:t>10420076</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rPr>
                      <w:color w:val="000000" w:themeColor="text1"/>
                    </w:rPr>
                  </w:pPr>
                  <w:r>
                    <w:rPr>
                      <w:rFonts w:hint="eastAsia"/>
                      <w:color w:val="000000" w:themeColor="text1"/>
                    </w:rPr>
                    <w:t>目的数据存储与目的主机未关联。</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color w:val="000000" w:themeColor="text1"/>
                    </w:rPr>
                  </w:pPr>
                  <w:r>
                    <w:rPr>
                      <w:color w:val="000000" w:themeColor="text1"/>
                    </w:rPr>
                    <w:t>10420077</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rPr>
                      <w:color w:val="000000" w:themeColor="text1"/>
                    </w:rPr>
                  </w:pPr>
                  <w:r>
                    <w:rPr>
                      <w:color w:val="000000" w:themeColor="text1"/>
                    </w:rPr>
                    <w:t>NAS</w:t>
                  </w:r>
                  <w:r>
                    <w:rPr>
                      <w:rFonts w:hint="eastAsia"/>
                      <w:color w:val="000000" w:themeColor="text1"/>
                    </w:rPr>
                    <w:t>存储普通磁盘不支持在线扩容。</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10800131</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pPr>
                  <w:r>
                    <w:rPr>
                      <w:rFonts w:hint="eastAsia"/>
                    </w:rPr>
                    <w:t>没有可以选择的主机。</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10420081</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pPr>
                  <w:r>
                    <w:rPr>
                      <w:rFonts w:hint="eastAsia"/>
                    </w:rPr>
                    <w:t>磁盘大小大于目标存储最大磁盘规格。</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10420135</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pPr>
                  <w:r>
                    <w:rPr>
                      <w:rFonts w:hint="eastAsia"/>
                    </w:rPr>
                    <w:t>迁移类型参数不合法。</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10420134</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pPr>
                  <w:r>
                    <w:rPr>
                      <w:rFonts w:hint="eastAsia"/>
                    </w:rPr>
                    <w:t>非虚拟化的</w:t>
                  </w:r>
                  <w:r>
                    <w:t>ipsan</w:t>
                  </w:r>
                  <w:r>
                    <w:rPr>
                      <w:rFonts w:hint="eastAsia"/>
                    </w:rPr>
                    <w:t>、本地存储的磁盘迁移时不支持变更数据存储。</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10420136</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pPr>
                  <w:r>
                    <w:rPr>
                      <w:rFonts w:hint="eastAsia"/>
                    </w:rPr>
                    <w:t>只支持从虚拟化类型的存储迁移到虚拟化类型的存储上。</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10420132</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pPr>
                  <w:r>
                    <w:rPr>
                      <w:rFonts w:hint="eastAsia"/>
                    </w:rPr>
                    <w:t>带快照的延迟置零虚拟化卷不支持迁移到</w:t>
                  </w:r>
                  <w:r>
                    <w:t>NAS</w:t>
                  </w:r>
                  <w:r>
                    <w:rPr>
                      <w:rFonts w:hint="eastAsia"/>
                    </w:rPr>
                    <w:t>。</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10420133</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pPr>
                  <w:r>
                    <w:rPr>
                      <w:rFonts w:hint="eastAsia"/>
                    </w:rPr>
                    <w:t>带快照的块类型的卷不支持迁移。</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10410154</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pPr>
                  <w:r>
                    <w:rPr>
                      <w:rFonts w:hint="eastAsia"/>
                    </w:rPr>
                    <w:t>数据存储是只读或者恢复中，请稍后重试。</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10420166</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pPr>
                  <w:r>
                    <w:rPr>
                      <w:rFonts w:hint="eastAsia"/>
                    </w:rPr>
                    <w:t>磁盘迁移的目的数据存储和源数据存储相同，不支持迁移。</w:t>
                  </w:r>
                </w:p>
              </w:tc>
            </w:tr>
            <w:tr w:rsidR="008C0031" w:rsidTr="00FD7E99">
              <w:tc>
                <w:tcPr>
                  <w:tcW w:w="216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10420167</w:t>
                  </w:r>
                </w:p>
              </w:tc>
              <w:tc>
                <w:tcPr>
                  <w:tcW w:w="574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3" w:hangingChars="13" w:hanging="27"/>
                  </w:pPr>
                  <w:r>
                    <w:rPr>
                      <w:rFonts w:hint="eastAsia"/>
                    </w:rPr>
                    <w:t>由于目标存储有挂载的精简磁盘或快照，为了防止迁移过程中数据存储占满，目标数据存储需要预留容量，预留后目标数据存储容量不能满足迁移需求。</w:t>
                  </w:r>
                </w:p>
              </w:tc>
            </w:tr>
            <w:tr w:rsidR="004C3CB1" w:rsidTr="00FD7E99">
              <w:tc>
                <w:tcPr>
                  <w:tcW w:w="2165" w:type="dxa"/>
                  <w:tcBorders>
                    <w:top w:val="single" w:sz="4" w:space="0" w:color="auto"/>
                    <w:left w:val="single" w:sz="4" w:space="0" w:color="auto"/>
                    <w:bottom w:val="single" w:sz="4" w:space="0" w:color="auto"/>
                    <w:right w:val="single" w:sz="4" w:space="0" w:color="auto"/>
                  </w:tcBorders>
                </w:tcPr>
                <w:p w:rsidR="004C3CB1" w:rsidRPr="004C3CB1" w:rsidRDefault="004C3CB1" w:rsidP="004C3CB1">
                  <w:pPr>
                    <w:pStyle w:val="TableText"/>
                    <w:ind w:left="780"/>
                  </w:pPr>
                  <w:r w:rsidRPr="004C3CB1">
                    <w:rPr>
                      <w:rFonts w:hint="eastAsia"/>
                    </w:rPr>
                    <w:t>10420207</w:t>
                  </w:r>
                </w:p>
              </w:tc>
              <w:tc>
                <w:tcPr>
                  <w:tcW w:w="5749" w:type="dxa"/>
                  <w:tcBorders>
                    <w:top w:val="single" w:sz="4" w:space="0" w:color="auto"/>
                    <w:left w:val="single" w:sz="4" w:space="0" w:color="auto"/>
                    <w:bottom w:val="single" w:sz="4" w:space="0" w:color="auto"/>
                    <w:right w:val="single" w:sz="4" w:space="0" w:color="auto"/>
                  </w:tcBorders>
                </w:tcPr>
                <w:p w:rsidR="004C3CB1" w:rsidRPr="004C3CB1" w:rsidRDefault="004C3CB1" w:rsidP="00755AF1">
                  <w:pPr>
                    <w:pStyle w:val="TableText"/>
                  </w:pPr>
                  <w:r w:rsidRPr="004C3CB1">
                    <w:rPr>
                      <w:rFonts w:hint="eastAsia"/>
                    </w:rPr>
                    <w:t>ARM</w:t>
                  </w:r>
                  <w:r w:rsidRPr="004C3CB1">
                    <w:rPr>
                      <w:rFonts w:hint="eastAsia"/>
                    </w:rPr>
                    <w:t>架构虚拟机不支持存储热迁移。</w:t>
                  </w:r>
                </w:p>
              </w:tc>
            </w:tr>
            <w:tr w:rsidR="00F2168D" w:rsidTr="00FD7E99">
              <w:tc>
                <w:tcPr>
                  <w:tcW w:w="2165" w:type="dxa"/>
                  <w:tcBorders>
                    <w:top w:val="single" w:sz="4" w:space="0" w:color="auto"/>
                    <w:left w:val="single" w:sz="4" w:space="0" w:color="auto"/>
                    <w:bottom w:val="single" w:sz="4" w:space="0" w:color="auto"/>
                    <w:right w:val="single" w:sz="4" w:space="0" w:color="auto"/>
                  </w:tcBorders>
                </w:tcPr>
                <w:p w:rsidR="00F2168D" w:rsidRPr="004C3CB1" w:rsidRDefault="00F2168D" w:rsidP="004C3CB1">
                  <w:pPr>
                    <w:pStyle w:val="TableText"/>
                    <w:ind w:left="780"/>
                  </w:pPr>
                  <w:r w:rsidRPr="00F2168D">
                    <w:t>10482003</w:t>
                  </w:r>
                </w:p>
              </w:tc>
              <w:tc>
                <w:tcPr>
                  <w:tcW w:w="5749" w:type="dxa"/>
                  <w:tcBorders>
                    <w:top w:val="single" w:sz="4" w:space="0" w:color="auto"/>
                    <w:left w:val="single" w:sz="4" w:space="0" w:color="auto"/>
                    <w:bottom w:val="single" w:sz="4" w:space="0" w:color="auto"/>
                    <w:right w:val="single" w:sz="4" w:space="0" w:color="auto"/>
                  </w:tcBorders>
                </w:tcPr>
                <w:p w:rsidR="00F2168D" w:rsidRPr="004C3CB1" w:rsidRDefault="00F2168D" w:rsidP="00755AF1">
                  <w:pPr>
                    <w:pStyle w:val="TableText"/>
                  </w:pPr>
                  <w:r w:rsidRPr="00F2168D">
                    <w:t>源或目标数据存储类型不支持热迁移。</w:t>
                  </w:r>
                </w:p>
              </w:tc>
            </w:tr>
          </w:tbl>
          <w:p w:rsidR="008C0031" w:rsidRDefault="008C0031" w:rsidP="00FD7E99">
            <w:pPr>
              <w:pStyle w:val="TableText"/>
            </w:pPr>
          </w:p>
        </w:tc>
      </w:tr>
    </w:tbl>
    <w:p w:rsidR="008C0031" w:rsidRDefault="008C0031" w:rsidP="008C0031"/>
    <w:p w:rsidR="008C0031" w:rsidRPr="00B52099" w:rsidRDefault="008C0031" w:rsidP="00601C4D">
      <w:pPr>
        <w:pStyle w:val="31"/>
        <w:numPr>
          <w:ilvl w:val="2"/>
          <w:numId w:val="40"/>
        </w:numPr>
        <w:rPr>
          <w:color w:val="000000" w:themeColor="text1"/>
          <w:u w:val="none"/>
        </w:rPr>
      </w:pPr>
      <w:bookmarkStart w:id="73" w:name="_Toc28629685"/>
      <w:r w:rsidRPr="00B52099">
        <w:rPr>
          <w:rFonts w:hint="eastAsia"/>
          <w:color w:val="000000" w:themeColor="text1"/>
          <w:u w:val="none"/>
        </w:rPr>
        <w:t>扩容卷</w:t>
      </w:r>
      <w:bookmarkEnd w:id="73"/>
    </w:p>
    <w:tbl>
      <w:tblPr>
        <w:tblW w:w="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281"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扩容卷</w:t>
            </w: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281"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margin" w:tblpY="-89"/>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4"/>
              <w:gridCol w:w="795"/>
              <w:gridCol w:w="5746"/>
            </w:tblGrid>
            <w:tr w:rsidR="008C0031" w:rsidTr="00FD7E99">
              <w:tc>
                <w:tcPr>
                  <w:tcW w:w="95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50"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请求正文描述</w:t>
                  </w:r>
                </w:p>
              </w:tc>
            </w:tr>
            <w:tr w:rsidR="008C0031" w:rsidTr="00FD7E99">
              <w:tc>
                <w:tcPr>
                  <w:tcW w:w="95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Attribute</w:t>
                  </w:r>
                </w:p>
              </w:tc>
              <w:tc>
                <w:tcPr>
                  <w:tcW w:w="49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w:t>
                  </w:r>
                </w:p>
              </w:tc>
              <w:tc>
                <w:tcPr>
                  <w:tcW w:w="355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rPr>
                <w:trHeight w:val="661"/>
              </w:trPr>
              <w:tc>
                <w:tcPr>
                  <w:tcW w:w="950"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size</w:t>
                  </w:r>
                </w:p>
              </w:tc>
              <w:tc>
                <w:tcPr>
                  <w:tcW w:w="492"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long</w:t>
                  </w:r>
                </w:p>
              </w:tc>
              <w:tc>
                <w:tcPr>
                  <w:tcW w:w="3557"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必选。表示扩容后的磁盘容量，单位为</w:t>
                  </w:r>
                  <w:r>
                    <w:t>MB</w:t>
                  </w:r>
                  <w:r>
                    <w:rPr>
                      <w:rFonts w:hint="eastAsia"/>
                    </w:rPr>
                    <w:t>。容量必须为</w:t>
                  </w:r>
                  <w:r>
                    <w:t>1024</w:t>
                  </w:r>
                  <w:r>
                    <w:rPr>
                      <w:rFonts w:hint="eastAsia"/>
                    </w:rPr>
                    <w:t>的整数倍，且大于当前磁盘容量。</w:t>
                  </w:r>
                </w:p>
              </w:tc>
            </w:tr>
          </w:tbl>
          <w:p w:rsidR="008C0031" w:rsidRDefault="008C0031" w:rsidP="00FD7E99">
            <w:pPr>
              <w:pStyle w:val="TableText"/>
            </w:pPr>
          </w:p>
          <w:tbl>
            <w:tblPr>
              <w:tblW w:w="8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64"/>
              <w:gridCol w:w="805"/>
              <w:gridCol w:w="5799"/>
            </w:tblGrid>
            <w:tr w:rsidR="008C0031" w:rsidTr="00FD7E99">
              <w:tc>
                <w:tcPr>
                  <w:tcW w:w="95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43"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响应正文描述</w:t>
                  </w:r>
                </w:p>
              </w:tc>
            </w:tr>
            <w:tr w:rsidR="008C0031" w:rsidTr="00FD7E99">
              <w:tc>
                <w:tcPr>
                  <w:tcW w:w="95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49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55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t>taskUrn</w:t>
                  </w:r>
                </w:p>
              </w:tc>
              <w:tc>
                <w:tcPr>
                  <w:tcW w:w="49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t>string</w:t>
                  </w:r>
                </w:p>
              </w:tc>
              <w:tc>
                <w:tcPr>
                  <w:tcW w:w="355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rPr>
                      <w:b/>
                    </w:rPr>
                  </w:pPr>
                  <w:r>
                    <w:rPr>
                      <w:rFonts w:hint="eastAsia"/>
                    </w:rPr>
                    <w:t>表示扩容磁盘任务的</w:t>
                  </w:r>
                  <w:r>
                    <w:t>URN</w:t>
                  </w:r>
                  <w:r>
                    <w:rPr>
                      <w:rFonts w:hint="eastAsia"/>
                    </w:rPr>
                    <w:t>标识。</w:t>
                  </w:r>
                </w:p>
              </w:tc>
            </w:tr>
            <w:tr w:rsidR="008C0031" w:rsidTr="00FD7E99">
              <w:tc>
                <w:tcPr>
                  <w:tcW w:w="9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taskUri</w:t>
                  </w:r>
                </w:p>
              </w:tc>
              <w:tc>
                <w:tcPr>
                  <w:tcW w:w="49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355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表示扩容磁盘任务的</w:t>
                  </w:r>
                  <w:r>
                    <w:t>URI</w:t>
                  </w:r>
                  <w:r>
                    <w:rPr>
                      <w:rFonts w:hint="eastAsia"/>
                    </w:rPr>
                    <w:t>地址。</w:t>
                  </w:r>
                </w:p>
              </w:tc>
            </w:tr>
          </w:tbl>
          <w:p w:rsidR="008C0031" w:rsidRDefault="008C0031" w:rsidP="00FD7E99">
            <w:pPr>
              <w:pStyle w:val="TableText"/>
            </w:pP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281"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Post &lt;vol_uri&gt;/&lt;volume_id&gt;/action/expandVol HTTP/1.1</w:t>
            </w:r>
          </w:p>
          <w:p w:rsidR="008C0031" w:rsidRDefault="008C0031" w:rsidP="00FD7E99">
            <w:pPr>
              <w:pStyle w:val="TableText"/>
            </w:pPr>
            <w:r>
              <w:t>Host: https://&lt;ip&gt;:&lt;port&gt;</w:t>
            </w:r>
          </w:p>
          <w:p w:rsidR="008C0031" w:rsidRDefault="008C0031" w:rsidP="00FD7E99">
            <w:pPr>
              <w:pStyle w:val="TableText"/>
            </w:pPr>
            <w:r>
              <w:t>Accept: application/json;version=&lt;version&gt;;charset=UTF-8</w:t>
            </w:r>
          </w:p>
          <w:p w:rsidR="008C0031" w:rsidRDefault="008C0031" w:rsidP="00FD7E99">
            <w:pPr>
              <w:pStyle w:val="TableText"/>
            </w:pPr>
            <w:r>
              <w:t>X-Auth-Token: &lt;Authen_TOKEN&gt;</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"size":integer</w:t>
            </w:r>
          </w:p>
          <w:p w:rsidR="008C0031" w:rsidRDefault="008C0031" w:rsidP="00FD7E99">
            <w:pPr>
              <w:pStyle w:val="TableText"/>
            </w:pPr>
            <w:r>
              <w:t>}</w:t>
            </w: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281"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2008 18:55:01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"taskUrn":string,</w:t>
            </w:r>
          </w:p>
          <w:p w:rsidR="008C0031" w:rsidRDefault="008C0031" w:rsidP="00FD7E99">
            <w:pPr>
              <w:pStyle w:val="TableText"/>
            </w:pPr>
            <w:r>
              <w:t xml:space="preserve">   "taskUri":string</w:t>
            </w:r>
          </w:p>
          <w:p w:rsidR="008C0031" w:rsidRDefault="008C0031" w:rsidP="00FD7E99">
            <w:pPr>
              <w:pStyle w:val="TableText"/>
            </w:pPr>
            <w:r>
              <w:t>}</w:t>
            </w: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281" w:type="dxa"/>
            <w:tcBorders>
              <w:top w:val="single" w:sz="4" w:space="0" w:color="000000"/>
              <w:left w:val="single" w:sz="4" w:space="0" w:color="000000"/>
              <w:bottom w:val="single" w:sz="4" w:space="0" w:color="000000"/>
              <w:right w:val="single" w:sz="4" w:space="0" w:color="000000"/>
            </w:tcBorders>
            <w:hideMark/>
          </w:tcPr>
          <w:tbl>
            <w:tblPr>
              <w:tblStyle w:val="ab"/>
              <w:tblW w:w="8055" w:type="dxa"/>
              <w:tblLayout w:type="fixed"/>
              <w:tblLook w:val="04A0" w:firstRow="1" w:lastRow="0" w:firstColumn="1" w:lastColumn="0" w:noHBand="0" w:noVBand="1"/>
            </w:tblPr>
            <w:tblGrid>
              <w:gridCol w:w="1393"/>
              <w:gridCol w:w="1418"/>
              <w:gridCol w:w="5244"/>
            </w:tblGrid>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5" w:hangingChars="5" w:hanging="10"/>
                  </w:pPr>
                  <w:r>
                    <w:t>http</w:t>
                  </w:r>
                  <w:r>
                    <w:rPr>
                      <w:rFonts w:hint="eastAsia"/>
                    </w:rPr>
                    <w:t>错误码</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 w:left="-2" w:hangingChars="3" w:hanging="6"/>
                  </w:pPr>
                  <w:r>
                    <w:t>errorcode</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 w:left="-2" w:hangingChars="3" w:hanging="6"/>
                  </w:pPr>
                  <w:r>
                    <w:t>10000001</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7" w:hangingChars="67" w:hanging="141"/>
                  </w:pPr>
                  <w:r>
                    <w:rPr>
                      <w:rFonts w:hint="eastAsia"/>
                    </w:rPr>
                    <w:t xml:space="preserve"> </w:t>
                  </w:r>
                  <w:r>
                    <w:rPr>
                      <w:rFonts w:hint="eastAsia"/>
                    </w:rPr>
                    <w:t>请求消息格式非法</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 w:left="-2" w:hangingChars="3" w:hanging="6"/>
                  </w:pPr>
                  <w:r>
                    <w:t>10420004</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7" w:hangingChars="67" w:hanging="141"/>
                  </w:pPr>
                  <w:r>
                    <w:rPr>
                      <w:rFonts w:hint="eastAsia"/>
                    </w:rPr>
                    <w:t xml:space="preserve"> </w:t>
                  </w:r>
                  <w:r>
                    <w:rPr>
                      <w:rFonts w:hint="eastAsia"/>
                    </w:rPr>
                    <w:t>磁盘不存在</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 w:left="-2" w:hangingChars="3" w:hanging="6"/>
                  </w:pPr>
                  <w:r>
                    <w:t>10420005</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7" w:hangingChars="67" w:hanging="141"/>
                  </w:pPr>
                  <w:r>
                    <w:rPr>
                      <w:rFonts w:hint="eastAsia"/>
                    </w:rPr>
                    <w:t xml:space="preserve"> </w:t>
                  </w:r>
                  <w:r>
                    <w:rPr>
                      <w:rFonts w:hint="eastAsia"/>
                    </w:rPr>
                    <w:t>磁盘当前状态不允许此操作</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 w:left="-2" w:hangingChars="3" w:hanging="6"/>
                  </w:pPr>
                  <w:r>
                    <w:t>10420142</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7" w:hangingChars="67" w:hanging="141"/>
                  </w:pPr>
                  <w:r>
                    <w:rPr>
                      <w:rFonts w:hint="eastAsia"/>
                    </w:rPr>
                    <w:t xml:space="preserve"> </w:t>
                  </w:r>
                  <w:r>
                    <w:rPr>
                      <w:rFonts w:hint="eastAsia"/>
                    </w:rPr>
                    <w:t>该磁盘已经绑定给虚拟机，不允许该操作</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 w:left="-2" w:hangingChars="3" w:hanging="6"/>
                  </w:pPr>
                  <w:r>
                    <w:t>10420071</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7" w:hangingChars="67" w:hanging="141"/>
                  </w:pPr>
                  <w:r>
                    <w:rPr>
                      <w:rFonts w:hint="eastAsia"/>
                    </w:rPr>
                    <w:t xml:space="preserve"> </w:t>
                  </w:r>
                  <w:r>
                    <w:rPr>
                      <w:rFonts w:hint="eastAsia"/>
                    </w:rPr>
                    <w:t>磁盘类型不支持扩容</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 w:left="-2" w:hangingChars="3" w:hanging="6"/>
                  </w:pPr>
                  <w:r>
                    <w:t>10410006</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7" w:hangingChars="67" w:hanging="141"/>
                  </w:pPr>
                  <w:r>
                    <w:rPr>
                      <w:rFonts w:hint="eastAsia"/>
                    </w:rPr>
                    <w:t xml:space="preserve"> </w:t>
                  </w:r>
                  <w:r>
                    <w:rPr>
                      <w:rFonts w:hint="eastAsia"/>
                    </w:rPr>
                    <w:t>数据存储不存在</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 w:left="-2" w:hangingChars="3" w:hanging="6"/>
                  </w:pPr>
                  <w:r>
                    <w:t>10410154</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7" w:hangingChars="67" w:hanging="141"/>
                  </w:pPr>
                  <w:r>
                    <w:rPr>
                      <w:rFonts w:hint="eastAsia"/>
                    </w:rPr>
                    <w:t xml:space="preserve"> </w:t>
                  </w:r>
                  <w:r>
                    <w:rPr>
                      <w:rFonts w:hint="eastAsia"/>
                    </w:rPr>
                    <w:t>数据存储是只读或恢复中，请稍后重试</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4" w:left="-2" w:hangingChars="3" w:hanging="6"/>
                  </w:pPr>
                  <w:r>
                    <w:t>10300324</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7" w:hangingChars="67" w:hanging="141"/>
                  </w:pPr>
                  <w:r>
                    <w:rPr>
                      <w:rFonts w:hint="eastAsia"/>
                    </w:rPr>
                    <w:t xml:space="preserve"> </w:t>
                  </w:r>
                  <w:r>
                    <w:rPr>
                      <w:rFonts w:hint="eastAsia"/>
                    </w:rPr>
                    <w:t>该磁盘存在快照，或者改磁盘为链接克隆虚拟机的系统盘时，不支持扩容</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 w:hangingChars="3" w:hanging="6"/>
                  </w:pPr>
                  <w:r>
                    <w:t>10420050</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7" w:hangingChars="67" w:hanging="141"/>
                  </w:pPr>
                  <w:r>
                    <w:rPr>
                      <w:rFonts w:hint="eastAsia"/>
                    </w:rPr>
                    <w:t xml:space="preserve"> </w:t>
                  </w:r>
                  <w:r>
                    <w:rPr>
                      <w:rFonts w:hint="eastAsia"/>
                    </w:rPr>
                    <w:t>磁盘大小必须是</w:t>
                  </w:r>
                  <w:r>
                    <w:t>1024</w:t>
                  </w:r>
                  <w:r>
                    <w:rPr>
                      <w:rFonts w:hint="eastAsia"/>
                    </w:rPr>
                    <w:t>的整数倍</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5C102D">
                  <w:pPr>
                    <w:pStyle w:val="TableText"/>
                    <w:ind w:leftChars="-3" w:hangingChars="3" w:hanging="6"/>
                  </w:pPr>
                  <w:r>
                    <w:t>10420056</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7" w:hangingChars="67" w:hanging="141"/>
                  </w:pPr>
                  <w:r>
                    <w:rPr>
                      <w:rFonts w:hint="eastAsia"/>
                    </w:rPr>
                    <w:t xml:space="preserve"> </w:t>
                  </w:r>
                  <w:r>
                    <w:rPr>
                      <w:rFonts w:hint="eastAsia"/>
                    </w:rPr>
                    <w:t>调用</w:t>
                  </w:r>
                  <w:r>
                    <w:t>FusionStorage</w:t>
                  </w:r>
                  <w:r>
                    <w:rPr>
                      <w:rFonts w:hint="eastAsia"/>
                    </w:rPr>
                    <w:t>协议扩容磁盘失败</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10420037</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67" w:hangingChars="67" w:hanging="141"/>
                  </w:pPr>
                  <w:r>
                    <w:rPr>
                      <w:rFonts w:hint="eastAsia"/>
                    </w:rPr>
                    <w:t xml:space="preserve"> </w:t>
                  </w:r>
                  <w:r>
                    <w:rPr>
                      <w:rFonts w:hint="eastAsia"/>
                    </w:rPr>
                    <w:t>数据存储剩余容量不足</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 w:hangingChars="3" w:hanging="6"/>
                  </w:pPr>
                  <w:r>
                    <w:t>10420038</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hangingChars="18" w:hanging="38"/>
                  </w:pPr>
                  <w:r>
                    <w:rPr>
                      <w:rFonts w:hint="eastAsia"/>
                    </w:rPr>
                    <w:t>扩容后的大小必须大于当前的大小</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5C102D">
                  <w:pPr>
                    <w:pStyle w:val="TableText"/>
                    <w:ind w:leftChars="-3" w:hangingChars="3" w:hanging="6"/>
                  </w:pPr>
                  <w:r>
                    <w:t>10420116</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hangingChars="18" w:hanging="38"/>
                  </w:pPr>
                  <w:r>
                    <w:rPr>
                      <w:rFonts w:hint="eastAsia"/>
                    </w:rPr>
                    <w:t>存储类型为</w:t>
                  </w:r>
                  <w:r>
                    <w:t>FusionStorage</w:t>
                  </w:r>
                  <w:r>
                    <w:rPr>
                      <w:rFonts w:hint="eastAsia"/>
                    </w:rPr>
                    <w:t>的磁盘的扩容上限不能超过</w:t>
                  </w:r>
                  <w:r>
                    <w:t>32768G</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 w:hangingChars="3" w:hanging="6"/>
                  </w:pPr>
                  <w:r>
                    <w:t>10420080</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hangingChars="18" w:hanging="38"/>
                  </w:pPr>
                  <w:r>
                    <w:rPr>
                      <w:rFonts w:hint="eastAsia"/>
                    </w:rPr>
                    <w:t>虚拟化磁盘的扩容上限不能超过</w:t>
                  </w:r>
                  <w:r>
                    <w:t>64T</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 w:hangingChars="3" w:hanging="6"/>
                  </w:pPr>
                  <w:r>
                    <w:t>10301037</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hangingChars="18" w:hanging="38"/>
                  </w:pPr>
                  <w:r>
                    <w:rPr>
                      <w:rFonts w:hint="eastAsia"/>
                    </w:rPr>
                    <w:t>主机处于维护模式，不允许此操作。</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 w:hangingChars="3" w:hanging="6"/>
                  </w:pPr>
                  <w:r>
                    <w:t>10420170</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hangingChars="18" w:hanging="38"/>
                  </w:pPr>
                  <w:r>
                    <w:rPr>
                      <w:rFonts w:hint="eastAsia"/>
                    </w:rPr>
                    <w:t>磁盘正在扩容中，不允许此操作。</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 w:hangingChars="3" w:hanging="6"/>
                  </w:pPr>
                  <w:r>
                    <w:t>10420171</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hangingChars="18" w:hanging="38"/>
                  </w:pPr>
                  <w:r>
                    <w:rPr>
                      <w:rFonts w:hint="eastAsia"/>
                    </w:rPr>
                    <w:t>磁盘存在卷快照任务，不允许此操作。</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 w:hangingChars="3" w:hanging="6"/>
                  </w:pPr>
                  <w:r>
                    <w:t>10420172</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hangingChars="18" w:hanging="38"/>
                  </w:pPr>
                  <w:r>
                    <w:rPr>
                      <w:rFonts w:hint="eastAsia"/>
                    </w:rPr>
                    <w:t>磁盘存在快照恢复卷任务，不允许此操作。</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 w:hangingChars="3" w:hanging="6"/>
                  </w:pPr>
                  <w:r>
                    <w:t>10420173</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hangingChars="18" w:hanging="38"/>
                  </w:pPr>
                  <w:r>
                    <w:rPr>
                      <w:rFonts w:hint="eastAsia"/>
                    </w:rPr>
                    <w:t>磁盘存在卷导入</w:t>
                  </w:r>
                  <w:r>
                    <w:t>/</w:t>
                  </w:r>
                  <w:r>
                    <w:rPr>
                      <w:rFonts w:hint="eastAsia"/>
                    </w:rPr>
                    <w:t>导出镜像任务，不允许此操作。</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 w:hangingChars="3" w:hanging="6"/>
                  </w:pPr>
                  <w:r>
                    <w:t>10420174</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hangingChars="18" w:hanging="38"/>
                  </w:pPr>
                  <w:r>
                    <w:rPr>
                      <w:rFonts w:hint="eastAsia"/>
                    </w:rPr>
                    <w:t>磁盘存在备份或恢复任务，不允许此操作。</w:t>
                  </w:r>
                </w:p>
              </w:tc>
            </w:tr>
            <w:tr w:rsidR="008C0031" w:rsidTr="00FD7E99">
              <w:tc>
                <w:tcPr>
                  <w:tcW w:w="139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400</w:t>
                  </w:r>
                </w:p>
              </w:tc>
              <w:tc>
                <w:tcPr>
                  <w:tcW w:w="14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3" w:hangingChars="3" w:hanging="6"/>
                  </w:pPr>
                  <w:r>
                    <w:t>10321065</w:t>
                  </w:r>
                </w:p>
              </w:tc>
              <w:tc>
                <w:tcPr>
                  <w:tcW w:w="524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8" w:hangingChars="18" w:hanging="38"/>
                  </w:pPr>
                  <w:r>
                    <w:t>qcow2</w:t>
                  </w:r>
                  <w:r>
                    <w:rPr>
                      <w:rFonts w:hint="eastAsia"/>
                    </w:rPr>
                    <w:t>格式磁盘，配置模式为普通或者普通延迟置零时不支持扩容</w:t>
                  </w:r>
                </w:p>
              </w:tc>
            </w:tr>
          </w:tbl>
          <w:p w:rsidR="008C0031" w:rsidRDefault="008C0031" w:rsidP="00FD7E99">
            <w:pPr>
              <w:pStyle w:val="TableText"/>
            </w:pPr>
          </w:p>
        </w:tc>
      </w:tr>
      <w:tr w:rsidR="008C0031" w:rsidTr="00FD7E99">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异步任务错误码说明</w:t>
            </w:r>
          </w:p>
        </w:tc>
        <w:tc>
          <w:tcPr>
            <w:tcW w:w="8281" w:type="dxa"/>
            <w:tcBorders>
              <w:top w:val="single" w:sz="4" w:space="0" w:color="000000"/>
              <w:left w:val="single" w:sz="4" w:space="0" w:color="000000"/>
              <w:bottom w:val="single" w:sz="4" w:space="0" w:color="000000"/>
              <w:right w:val="single" w:sz="4" w:space="0" w:color="000000"/>
            </w:tcBorders>
            <w:hideMark/>
          </w:tcPr>
          <w:tbl>
            <w:tblPr>
              <w:tblStyle w:val="ab"/>
              <w:tblW w:w="7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4937"/>
            </w:tblGrid>
            <w:tr w:rsidR="008C0031" w:rsidTr="00FD7E99">
              <w:tc>
                <w:tcPr>
                  <w:tcW w:w="283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错误码</w:t>
                  </w:r>
                </w:p>
              </w:tc>
              <w:tc>
                <w:tcPr>
                  <w:tcW w:w="49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错误码说明</w:t>
                  </w:r>
                </w:p>
              </w:tc>
            </w:tr>
            <w:tr w:rsidR="008C0031" w:rsidTr="00FD7E99">
              <w:tc>
                <w:tcPr>
                  <w:tcW w:w="283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10800104</w:t>
                  </w:r>
                </w:p>
              </w:tc>
              <w:tc>
                <w:tcPr>
                  <w:tcW w:w="49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9" w:hangingChars="29" w:hanging="61"/>
                  </w:pPr>
                  <w:r>
                    <w:rPr>
                      <w:rFonts w:hint="eastAsia"/>
                    </w:rPr>
                    <w:t>发送消息到主机失败</w:t>
                  </w:r>
                </w:p>
              </w:tc>
            </w:tr>
            <w:tr w:rsidR="008C0031" w:rsidTr="00FD7E99">
              <w:tc>
                <w:tcPr>
                  <w:tcW w:w="283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10800102</w:t>
                  </w:r>
                </w:p>
              </w:tc>
              <w:tc>
                <w:tcPr>
                  <w:tcW w:w="49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9" w:hangingChars="29" w:hanging="61"/>
                  </w:pPr>
                  <w:r>
                    <w:rPr>
                      <w:rFonts w:hint="eastAsia"/>
                    </w:rPr>
                    <w:t>主机返回失败</w:t>
                  </w:r>
                </w:p>
              </w:tc>
            </w:tr>
            <w:tr w:rsidR="008C0031" w:rsidTr="00FD7E99">
              <w:tc>
                <w:tcPr>
                  <w:tcW w:w="283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10420049</w:t>
                  </w:r>
                </w:p>
              </w:tc>
              <w:tc>
                <w:tcPr>
                  <w:tcW w:w="49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9" w:hangingChars="29" w:hanging="61"/>
                  </w:pPr>
                  <w:r>
                    <w:rPr>
                      <w:rFonts w:hint="eastAsia"/>
                    </w:rPr>
                    <w:t>扩容磁盘失败，可能由网络异常导致，请排查。</w:t>
                  </w:r>
                </w:p>
              </w:tc>
            </w:tr>
          </w:tbl>
          <w:p w:rsidR="008C0031" w:rsidRDefault="008C0031" w:rsidP="00FD7E99">
            <w:pPr>
              <w:pStyle w:val="TableText"/>
            </w:pPr>
          </w:p>
        </w:tc>
      </w:tr>
    </w:tbl>
    <w:p w:rsidR="008C0031" w:rsidRDefault="008C0031" w:rsidP="008C0031"/>
    <w:p w:rsidR="008C0031" w:rsidRPr="00B52099" w:rsidRDefault="008C0031" w:rsidP="00601C4D">
      <w:pPr>
        <w:pStyle w:val="31"/>
        <w:numPr>
          <w:ilvl w:val="2"/>
          <w:numId w:val="40"/>
        </w:numPr>
        <w:rPr>
          <w:bCs/>
          <w:color w:val="000000" w:themeColor="text1"/>
          <w:u w:val="none"/>
        </w:rPr>
      </w:pPr>
      <w:bookmarkStart w:id="74" w:name="_Toc28629686"/>
      <w:r w:rsidRPr="00B52099">
        <w:rPr>
          <w:rFonts w:hint="eastAsia"/>
          <w:bCs/>
          <w:color w:val="000000" w:themeColor="text1"/>
          <w:u w:val="none"/>
        </w:rPr>
        <w:t>卷导入镜像</w:t>
      </w:r>
      <w:bookmarkEnd w:id="7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84"/>
        <w:gridCol w:w="8255"/>
      </w:tblGrid>
      <w:tr w:rsidR="008C0031" w:rsidTr="00633324">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255"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eastAsiaTheme="minorEastAsia" w:hint="eastAsia"/>
              </w:rPr>
              <w:t>卷导入镜像</w:t>
            </w:r>
          </w:p>
        </w:tc>
      </w:tr>
      <w:tr w:rsidR="008C0031" w:rsidTr="00633324">
        <w:trPr>
          <w:trHeight w:val="1812"/>
        </w:trPr>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eastAsiaTheme="minorEastAsia" w:hint="eastAsia"/>
              </w:rPr>
              <w:t>接口描述</w:t>
            </w:r>
          </w:p>
        </w:tc>
        <w:tc>
          <w:tcPr>
            <w:tcW w:w="8255"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margin" w:tblpX="-15" w:tblpY="-89"/>
              <w:tblOverlap w:val="never"/>
              <w:tblW w:w="9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6"/>
              <w:gridCol w:w="852"/>
              <w:gridCol w:w="7230"/>
            </w:tblGrid>
            <w:tr w:rsidR="008C0031" w:rsidTr="00BB7F2F">
              <w:tc>
                <w:tcPr>
                  <w:tcW w:w="750" w:type="pct"/>
                  <w:tcBorders>
                    <w:top w:val="single" w:sz="4" w:space="0" w:color="auto"/>
                    <w:left w:val="single" w:sz="4" w:space="0" w:color="000000" w:themeColor="text1"/>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250"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rightChars="151" w:right="317"/>
                  </w:pPr>
                  <w:r>
                    <w:rPr>
                      <w:rFonts w:hint="eastAsia"/>
                    </w:rPr>
                    <w:t>请求正文描述</w:t>
                  </w:r>
                </w:p>
              </w:tc>
            </w:tr>
            <w:tr w:rsidR="008C0031" w:rsidTr="00BB7F2F">
              <w:tc>
                <w:tcPr>
                  <w:tcW w:w="750" w:type="pct"/>
                  <w:tcBorders>
                    <w:top w:val="single" w:sz="4" w:space="0" w:color="auto"/>
                    <w:left w:val="single" w:sz="4" w:space="0" w:color="000000" w:themeColor="text1"/>
                    <w:bottom w:val="single" w:sz="4" w:space="0" w:color="auto"/>
                    <w:right w:val="single" w:sz="4" w:space="0" w:color="auto"/>
                  </w:tcBorders>
                  <w:shd w:val="clear" w:color="auto" w:fill="D9D9D9"/>
                  <w:hideMark/>
                </w:tcPr>
                <w:p w:rsidR="008C0031" w:rsidRDefault="008C0031" w:rsidP="00FD7E99">
                  <w:pPr>
                    <w:pStyle w:val="TableText"/>
                    <w:rPr>
                      <w:b/>
                    </w:rPr>
                  </w:pPr>
                  <w:r>
                    <w:rPr>
                      <w:b/>
                    </w:rPr>
                    <w:t>Attribute</w:t>
                  </w:r>
                </w:p>
              </w:tc>
              <w:tc>
                <w:tcPr>
                  <w:tcW w:w="44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w:t>
                  </w:r>
                </w:p>
              </w:tc>
              <w:tc>
                <w:tcPr>
                  <w:tcW w:w="380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BB7F2F">
              <w:tc>
                <w:tcPr>
                  <w:tcW w:w="750" w:type="pct"/>
                  <w:tcBorders>
                    <w:top w:val="single" w:sz="4" w:space="0" w:color="auto"/>
                    <w:left w:val="single" w:sz="4" w:space="0" w:color="000000" w:themeColor="text1"/>
                    <w:bottom w:val="single" w:sz="4" w:space="0" w:color="auto"/>
                    <w:right w:val="single" w:sz="4" w:space="0" w:color="auto"/>
                  </w:tcBorders>
                  <w:shd w:val="clear" w:color="auto" w:fill="D9D9D9"/>
                  <w:hideMark/>
                </w:tcPr>
                <w:p w:rsidR="008C0031" w:rsidRDefault="008C0031" w:rsidP="00FD7E99">
                  <w:pPr>
                    <w:pStyle w:val="TableText"/>
                    <w:rPr>
                      <w:b/>
                    </w:rPr>
                  </w:pPr>
                  <w:r>
                    <w:rPr>
                      <w:rFonts w:eastAsiaTheme="minorEastAsia"/>
                    </w:rPr>
                    <w:t>imageLocationType</w:t>
                  </w:r>
                </w:p>
              </w:tc>
              <w:tc>
                <w:tcPr>
                  <w:tcW w:w="448" w:type="pct"/>
                  <w:tcBorders>
                    <w:top w:val="single" w:sz="4" w:space="0" w:color="auto"/>
                    <w:left w:val="single" w:sz="4" w:space="0" w:color="auto"/>
                    <w:bottom w:val="single" w:sz="4" w:space="0" w:color="auto"/>
                    <w:right w:val="single" w:sz="4" w:space="0" w:color="auto"/>
                  </w:tcBorders>
                  <w:shd w:val="clear" w:color="auto" w:fill="auto"/>
                  <w:hideMark/>
                </w:tcPr>
                <w:p w:rsidR="008C0031" w:rsidRDefault="008C0031" w:rsidP="00FD7E99">
                  <w:pPr>
                    <w:pStyle w:val="TableText"/>
                    <w:rPr>
                      <w:b/>
                    </w:rPr>
                  </w:pPr>
                  <w:r>
                    <w:rPr>
                      <w:rFonts w:eastAsiaTheme="minorEastAsia"/>
                    </w:rPr>
                    <w:t>string</w:t>
                  </w:r>
                </w:p>
              </w:tc>
              <w:tc>
                <w:tcPr>
                  <w:tcW w:w="3802" w:type="pct"/>
                  <w:tcBorders>
                    <w:top w:val="single" w:sz="4" w:space="0" w:color="auto"/>
                    <w:left w:val="single" w:sz="4" w:space="0" w:color="auto"/>
                    <w:bottom w:val="single" w:sz="4" w:space="0" w:color="auto"/>
                    <w:right w:val="single" w:sz="4" w:space="0" w:color="auto"/>
                  </w:tcBorders>
                  <w:shd w:val="clear" w:color="auto" w:fill="auto"/>
                  <w:hideMark/>
                </w:tcPr>
                <w:p w:rsidR="008C0031" w:rsidRDefault="008C0031" w:rsidP="00FD7E99">
                  <w:pPr>
                    <w:pStyle w:val="TableText"/>
                    <w:rPr>
                      <w:b/>
                    </w:rPr>
                  </w:pPr>
                  <w:r>
                    <w:rPr>
                      <w:rFonts w:eastAsiaTheme="minorEastAsia" w:hint="eastAsia"/>
                    </w:rPr>
                    <w:t>必选。镜像位置类型，目前只支持</w:t>
                  </w:r>
                  <w:r>
                    <w:rPr>
                      <w:rFonts w:eastAsiaTheme="minorEastAsia"/>
                    </w:rPr>
                    <w:t>glance</w:t>
                  </w:r>
                </w:p>
              </w:tc>
            </w:tr>
            <w:tr w:rsidR="008C0031" w:rsidTr="00BB7F2F">
              <w:tc>
                <w:tcPr>
                  <w:tcW w:w="750" w:type="pct"/>
                  <w:tcBorders>
                    <w:top w:val="single" w:sz="4" w:space="0" w:color="auto"/>
                    <w:left w:val="single" w:sz="4" w:space="0" w:color="000000" w:themeColor="text1"/>
                    <w:bottom w:val="single" w:sz="4" w:space="0" w:color="auto"/>
                    <w:right w:val="single" w:sz="4" w:space="0" w:color="auto"/>
                  </w:tcBorders>
                  <w:shd w:val="clear" w:color="auto" w:fill="D9D9D9"/>
                  <w:hideMark/>
                </w:tcPr>
                <w:p w:rsidR="008C0031" w:rsidRDefault="008C0031" w:rsidP="00FD7E99">
                  <w:pPr>
                    <w:pStyle w:val="TableText"/>
                    <w:rPr>
                      <w:b/>
                    </w:rPr>
                  </w:pPr>
                  <w:r>
                    <w:t>glanceConfig</w:t>
                  </w:r>
                </w:p>
              </w:tc>
              <w:tc>
                <w:tcPr>
                  <w:tcW w:w="448" w:type="pct"/>
                  <w:tcBorders>
                    <w:top w:val="single" w:sz="4" w:space="0" w:color="auto"/>
                    <w:left w:val="single" w:sz="4" w:space="0" w:color="auto"/>
                    <w:bottom w:val="single" w:sz="4" w:space="0" w:color="auto"/>
                    <w:right w:val="single" w:sz="4" w:space="0" w:color="auto"/>
                  </w:tcBorders>
                  <w:shd w:val="clear" w:color="auto" w:fill="auto"/>
                  <w:hideMark/>
                </w:tcPr>
                <w:p w:rsidR="008C0031" w:rsidRDefault="008C0031" w:rsidP="00FD7E99">
                  <w:pPr>
                    <w:pStyle w:val="TableText"/>
                    <w:rPr>
                      <w:b/>
                    </w:rPr>
                  </w:pPr>
                  <w:r>
                    <w:t>structure</w:t>
                  </w:r>
                </w:p>
              </w:tc>
              <w:tc>
                <w:tcPr>
                  <w:tcW w:w="3802" w:type="pct"/>
                  <w:tcBorders>
                    <w:top w:val="single" w:sz="4" w:space="0" w:color="auto"/>
                    <w:left w:val="single" w:sz="4" w:space="0" w:color="auto"/>
                    <w:bottom w:val="single" w:sz="4" w:space="0" w:color="auto"/>
                    <w:right w:val="single" w:sz="4" w:space="0" w:color="auto"/>
                  </w:tcBorders>
                  <w:shd w:val="clear" w:color="auto" w:fill="auto"/>
                  <w:hideMark/>
                </w:tcPr>
                <w:p w:rsidR="008C0031" w:rsidRDefault="008C0031" w:rsidP="00FD7E99">
                  <w:pPr>
                    <w:pStyle w:val="TableText"/>
                  </w:pPr>
                  <w:r>
                    <w:rPr>
                      <w:rFonts w:hint="eastAsia"/>
                    </w:rPr>
                    <w:t>可选，</w:t>
                  </w:r>
                  <w:r>
                    <w:rPr>
                      <w:rFonts w:eastAsiaTheme="minorEastAsia"/>
                    </w:rPr>
                    <w:t>imageLocationType</w:t>
                  </w:r>
                  <w:r>
                    <w:rPr>
                      <w:rFonts w:hint="eastAsia"/>
                    </w:rPr>
                    <w:t>为</w:t>
                  </w:r>
                  <w:r>
                    <w:t>glance</w:t>
                  </w:r>
                  <w:r>
                    <w:rPr>
                      <w:rFonts w:hint="eastAsia"/>
                    </w:rPr>
                    <w:t>时有效，从</w:t>
                  </w:r>
                  <w:r>
                    <w:t xml:space="preserve">openstack Glance </w:t>
                  </w:r>
                </w:p>
                <w:p w:rsidR="008C0031" w:rsidRDefault="008C0031" w:rsidP="00FD7E99">
                  <w:pPr>
                    <w:pStyle w:val="TableText"/>
                  </w:pPr>
                  <w:r>
                    <w:rPr>
                      <w:rFonts w:hint="eastAsia"/>
                    </w:rPr>
                    <w:t>导入时相关配置信息</w:t>
                  </w:r>
                </w:p>
                <w:tbl>
                  <w:tblPr>
                    <w:tblW w:w="42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85"/>
                    <w:gridCol w:w="1618"/>
                    <w:gridCol w:w="2206"/>
                  </w:tblGrid>
                  <w:tr w:rsidR="008C0031" w:rsidTr="00FD7E99">
                    <w:tc>
                      <w:tcPr>
                        <w:tcW w:w="176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136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186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7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endPoint</w:t>
                        </w:r>
                      </w:p>
                    </w:tc>
                    <w:tc>
                      <w:tcPr>
                        <w:tcW w:w="136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18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Glance</w:t>
                        </w:r>
                        <w:r>
                          <w:rPr>
                            <w:rFonts w:hint="eastAsia"/>
                          </w:rPr>
                          <w:t>目的服务地址</w:t>
                        </w:r>
                        <w:r>
                          <w:t>.</w:t>
                        </w:r>
                        <w:r>
                          <w:rPr>
                            <w:rFonts w:hint="eastAsia"/>
                          </w:rPr>
                          <w:t>例如：</w:t>
                        </w:r>
                        <w:r>
                          <w:t>https://image.az1.dc1.domainname.com:443</w:t>
                        </w:r>
                      </w:p>
                    </w:tc>
                  </w:tr>
                  <w:tr w:rsidR="008C0031" w:rsidTr="00FD7E99">
                    <w:tc>
                      <w:tcPr>
                        <w:tcW w:w="17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serverIp</w:t>
                        </w:r>
                      </w:p>
                    </w:tc>
                    <w:tc>
                      <w:tcPr>
                        <w:tcW w:w="136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18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 xml:space="preserve">server </w:t>
                        </w:r>
                        <w:r>
                          <w:rPr>
                            <w:rFonts w:hint="eastAsia"/>
                          </w:rPr>
                          <w:t>域名对应的</w:t>
                        </w:r>
                        <w:r>
                          <w:t>IP</w:t>
                        </w:r>
                      </w:p>
                    </w:tc>
                  </w:tr>
                  <w:tr w:rsidR="008C0031" w:rsidTr="00FD7E99">
                    <w:tc>
                      <w:tcPr>
                        <w:tcW w:w="17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token</w:t>
                        </w:r>
                      </w:p>
                    </w:tc>
                    <w:tc>
                      <w:tcPr>
                        <w:tcW w:w="136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18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与</w:t>
                        </w:r>
                        <w:r>
                          <w:t>server</w:t>
                        </w:r>
                        <w:r>
                          <w:rPr>
                            <w:rFonts w:hint="eastAsia"/>
                          </w:rPr>
                          <w:t>建立的连接的</w:t>
                        </w:r>
                        <w:r>
                          <w:t>token</w:t>
                        </w:r>
                        <w:r>
                          <w:rPr>
                            <w:rFonts w:hint="eastAsia"/>
                          </w:rPr>
                          <w:t>信息</w:t>
                        </w:r>
                      </w:p>
                    </w:tc>
                  </w:tr>
                  <w:tr w:rsidR="008C0031" w:rsidTr="00FD7E99">
                    <w:tc>
                      <w:tcPr>
                        <w:tcW w:w="17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imageID</w:t>
                        </w:r>
                      </w:p>
                    </w:tc>
                    <w:tc>
                      <w:tcPr>
                        <w:tcW w:w="136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18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目的镜像</w:t>
                        </w:r>
                        <w:r>
                          <w:t>ID</w:t>
                        </w:r>
                      </w:p>
                    </w:tc>
                  </w:tr>
                </w:tbl>
                <w:p w:rsidR="008C0031" w:rsidRDefault="008C0031" w:rsidP="00FD7E99">
                  <w:pPr>
                    <w:pStyle w:val="TableText"/>
                    <w:rPr>
                      <w:b/>
                    </w:rPr>
                  </w:pPr>
                </w:p>
              </w:tc>
            </w:tr>
          </w:tbl>
          <w:p w:rsidR="008C0031" w:rsidRDefault="008C0031" w:rsidP="00FD7E99">
            <w:pPr>
              <w:pStyle w:val="TableText"/>
              <w:ind w:firstLineChars="200" w:firstLine="420"/>
            </w:pPr>
          </w:p>
          <w:tbl>
            <w:tblPr>
              <w:tblpPr w:leftFromText="180" w:rightFromText="180" w:vertAnchor="text" w:horzAnchor="margin" w:tblpY="-8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2"/>
              <w:gridCol w:w="6487"/>
            </w:tblGrid>
            <w:tr w:rsidR="008C0031" w:rsidTr="00FD7E99">
              <w:tc>
                <w:tcPr>
                  <w:tcW w:w="960" w:type="pct"/>
                  <w:tcBorders>
                    <w:top w:val="single" w:sz="4" w:space="0" w:color="auto"/>
                    <w:left w:val="single" w:sz="4" w:space="0" w:color="auto"/>
                    <w:bottom w:val="single" w:sz="4" w:space="0" w:color="000000" w:themeColor="text1"/>
                    <w:right w:val="single" w:sz="4" w:space="0" w:color="auto"/>
                  </w:tcBorders>
                  <w:shd w:val="clear" w:color="auto" w:fill="D9D9D9"/>
                  <w:hideMark/>
                </w:tcPr>
                <w:p w:rsidR="008C0031" w:rsidRDefault="008C0031" w:rsidP="00FD7E99">
                  <w:pPr>
                    <w:pStyle w:val="TableText"/>
                    <w:rPr>
                      <w:b/>
                    </w:rPr>
                  </w:pPr>
                  <w:r>
                    <w:rPr>
                      <w:b/>
                    </w:rPr>
                    <w:t>Name</w:t>
                  </w:r>
                </w:p>
              </w:tc>
              <w:tc>
                <w:tcPr>
                  <w:tcW w:w="4040" w:type="pct"/>
                  <w:tcBorders>
                    <w:top w:val="single" w:sz="4" w:space="0" w:color="auto"/>
                    <w:left w:val="single" w:sz="4" w:space="0" w:color="auto"/>
                    <w:bottom w:val="single" w:sz="4" w:space="0" w:color="000000" w:themeColor="text1"/>
                    <w:right w:val="single" w:sz="4" w:space="0" w:color="auto"/>
                  </w:tcBorders>
                  <w:hideMark/>
                </w:tcPr>
                <w:p w:rsidR="008C0031" w:rsidRDefault="008C0031" w:rsidP="00FD7E99">
                  <w:pPr>
                    <w:pStyle w:val="TableText"/>
                  </w:pPr>
                  <w:r>
                    <w:rPr>
                      <w:rFonts w:eastAsiaTheme="minorEastAsia" w:hint="eastAsia"/>
                    </w:rPr>
                    <w:t>响应主体描述</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6"/>
              <w:gridCol w:w="965"/>
              <w:gridCol w:w="5518"/>
            </w:tblGrid>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60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43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rFonts w:eastAsiaTheme="minorEastAsia"/>
                    </w:rPr>
                    <w:t>taskUrn</w:t>
                  </w:r>
                </w:p>
              </w:tc>
              <w:tc>
                <w:tcPr>
                  <w:tcW w:w="60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rFonts w:eastAsiaTheme="minorEastAsia"/>
                    </w:rPr>
                    <w:t>string</w:t>
                  </w:r>
                </w:p>
              </w:tc>
              <w:tc>
                <w:tcPr>
                  <w:tcW w:w="343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rFonts w:eastAsiaTheme="minorEastAsia" w:hint="eastAsia"/>
                    </w:rPr>
                    <w:t>任务</w:t>
                  </w:r>
                  <w:r>
                    <w:rPr>
                      <w:rFonts w:eastAsiaTheme="minorEastAsia"/>
                    </w:rPr>
                    <w:t>urn</w:t>
                  </w:r>
                </w:p>
              </w:tc>
            </w:tr>
            <w:tr w:rsidR="008C0031" w:rsidTr="00FD7E99">
              <w:tc>
                <w:tcPr>
                  <w:tcW w:w="96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rFonts w:eastAsiaTheme="minorEastAsia"/>
                    </w:rPr>
                    <w:t>taskUri</w:t>
                  </w:r>
                </w:p>
              </w:tc>
              <w:tc>
                <w:tcPr>
                  <w:tcW w:w="60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rFonts w:eastAsiaTheme="minorEastAsia"/>
                    </w:rPr>
                    <w:t>string</w:t>
                  </w:r>
                </w:p>
              </w:tc>
              <w:tc>
                <w:tcPr>
                  <w:tcW w:w="343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rFonts w:eastAsiaTheme="minorEastAsia" w:hint="eastAsia"/>
                    </w:rPr>
                    <w:t>任务</w:t>
                  </w:r>
                  <w:r>
                    <w:rPr>
                      <w:rFonts w:eastAsiaTheme="minorEastAsia"/>
                    </w:rPr>
                    <w:t>uri</w:t>
                  </w:r>
                </w:p>
              </w:tc>
            </w:tr>
          </w:tbl>
          <w:p w:rsidR="008C0031" w:rsidRDefault="008C0031" w:rsidP="00FD7E99">
            <w:pPr>
              <w:ind w:left="0"/>
            </w:pPr>
          </w:p>
        </w:tc>
      </w:tr>
      <w:tr w:rsidR="008C0031" w:rsidTr="00633324">
        <w:trPr>
          <w:trHeight w:val="1812"/>
        </w:trPr>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rPr>
                <w:rFonts w:eastAsiaTheme="minorEastAsia"/>
              </w:rPr>
            </w:pPr>
            <w:r>
              <w:rPr>
                <w:rFonts w:eastAsiaTheme="minorEastAsia" w:hint="eastAsia"/>
              </w:rPr>
              <w:t>请求样例</w:t>
            </w:r>
          </w:p>
        </w:tc>
        <w:tc>
          <w:tcPr>
            <w:tcW w:w="8255" w:type="dxa"/>
            <w:tcBorders>
              <w:top w:val="single" w:sz="4" w:space="0" w:color="000000"/>
              <w:left w:val="single" w:sz="4" w:space="0" w:color="000000"/>
              <w:bottom w:val="single" w:sz="4" w:space="0" w:color="000000"/>
              <w:right w:val="single" w:sz="4" w:space="0" w:color="000000"/>
            </w:tcBorders>
          </w:tcPr>
          <w:p w:rsidR="008C0031" w:rsidRDefault="008C0031" w:rsidP="00FD7E99">
            <w:pPr>
              <w:tabs>
                <w:tab w:val="left" w:pos="198"/>
              </w:tabs>
              <w:ind w:left="0"/>
              <w:rPr>
                <w:rFonts w:eastAsiaTheme="minorEastAsia"/>
              </w:rPr>
            </w:pPr>
            <w:r>
              <w:rPr>
                <w:rFonts w:eastAsiaTheme="minorEastAsia"/>
              </w:rPr>
              <w:t xml:space="preserve">Post </w:t>
            </w:r>
            <w:hyperlink r:id="rId11" w:history="1">
              <w:r w:rsidRPr="00890641">
                <w:rPr>
                  <w:rStyle w:val="af2"/>
                  <w:rFonts w:eastAsiaTheme="minorEastAsia"/>
                  <w:color w:val="auto"/>
                </w:rPr>
                <w:t>&lt;vol_uri&gt;</w:t>
              </w:r>
            </w:hyperlink>
            <w:r w:rsidRPr="00890641">
              <w:rPr>
                <w:rFonts w:eastAsiaTheme="minorEastAsia"/>
              </w:rPr>
              <w:t>/</w:t>
            </w:r>
            <w:r>
              <w:rPr>
                <w:rFonts w:eastAsiaTheme="minorEastAsia"/>
              </w:rPr>
              <w:t>&lt;volid&gt;/action/importImage  HTTP/1.1</w:t>
            </w:r>
          </w:p>
          <w:p w:rsidR="00633324" w:rsidRDefault="008C0031" w:rsidP="00FD7E99">
            <w:pPr>
              <w:tabs>
                <w:tab w:val="left" w:pos="198"/>
              </w:tabs>
              <w:ind w:left="0"/>
            </w:pPr>
            <w:r>
              <w:rPr>
                <w:rFonts w:eastAsiaTheme="minorEastAsia"/>
              </w:rPr>
              <w:t>Host:</w:t>
            </w:r>
            <w:r w:rsidR="00633324">
              <w:t xml:space="preserve"> https://&lt;ip&gt;:&lt;port&gt;</w:t>
            </w:r>
          </w:p>
          <w:p w:rsidR="008C0031" w:rsidRDefault="008C0031" w:rsidP="00FD7E99">
            <w:pPr>
              <w:tabs>
                <w:tab w:val="left" w:pos="198"/>
              </w:tabs>
              <w:ind w:left="0"/>
              <w:rPr>
                <w:rFonts w:eastAsiaTheme="minorEastAsia"/>
              </w:rPr>
            </w:pPr>
            <w:r>
              <w:rPr>
                <w:rFonts w:eastAsiaTheme="minorEastAsia"/>
              </w:rPr>
              <w:t>Content-Type: application/json; charset=UTF-8</w:t>
            </w:r>
          </w:p>
          <w:p w:rsidR="008C0031" w:rsidRDefault="008C0031" w:rsidP="00FD7E99">
            <w:pPr>
              <w:tabs>
                <w:tab w:val="left" w:pos="198"/>
              </w:tabs>
              <w:ind w:left="0"/>
              <w:rPr>
                <w:rFonts w:eastAsiaTheme="minorEastAsia"/>
              </w:rPr>
            </w:pPr>
            <w:r>
              <w:rPr>
                <w:rFonts w:eastAsiaTheme="minorEastAsia"/>
              </w:rPr>
              <w:t>Accept application/json;version=&lt;version&gt;; charset=UTF-8</w:t>
            </w:r>
          </w:p>
          <w:p w:rsidR="008C0031" w:rsidRDefault="008C0031" w:rsidP="00FD7E99">
            <w:pPr>
              <w:tabs>
                <w:tab w:val="left" w:pos="198"/>
              </w:tabs>
              <w:ind w:left="0"/>
              <w:rPr>
                <w:rFonts w:eastAsiaTheme="minorEastAsia"/>
                <w:b/>
              </w:rPr>
            </w:pPr>
            <w:r>
              <w:rPr>
                <w:rFonts w:eastAsiaTheme="minorEastAsia"/>
              </w:rPr>
              <w:t xml:space="preserve">X-Auth-Token: </w:t>
            </w:r>
            <w:r>
              <w:rPr>
                <w:rFonts w:eastAsiaTheme="minorEastAsia"/>
                <w:b/>
              </w:rPr>
              <w:t>&lt;</w:t>
            </w:r>
            <w:r>
              <w:rPr>
                <w:rFonts w:eastAsiaTheme="minorEastAsia"/>
              </w:rPr>
              <w:t>Authen_TOKEN</w:t>
            </w:r>
            <w:r>
              <w:rPr>
                <w:rFonts w:eastAsiaTheme="minorEastAsia"/>
                <w:b/>
              </w:rPr>
              <w:t>&gt;</w:t>
            </w:r>
          </w:p>
          <w:p w:rsidR="008C0031" w:rsidRDefault="008C0031" w:rsidP="00FD7E99">
            <w:pPr>
              <w:tabs>
                <w:tab w:val="left" w:pos="198"/>
              </w:tabs>
              <w:rPr>
                <w:rFonts w:eastAsiaTheme="minorEastAsia"/>
              </w:rPr>
            </w:pPr>
          </w:p>
          <w:p w:rsidR="008C0031" w:rsidRDefault="008C0031" w:rsidP="00FD7E99">
            <w:pPr>
              <w:tabs>
                <w:tab w:val="left" w:pos="198"/>
              </w:tabs>
              <w:ind w:left="0"/>
              <w:rPr>
                <w:rFonts w:eastAsiaTheme="minorEastAsia"/>
              </w:rPr>
            </w:pPr>
            <w:r>
              <w:rPr>
                <w:rFonts w:eastAsiaTheme="minorEastAsia"/>
              </w:rPr>
              <w:t>{</w:t>
            </w:r>
          </w:p>
          <w:p w:rsidR="008C0031" w:rsidRDefault="008C0031" w:rsidP="00FD7E99">
            <w:pPr>
              <w:tabs>
                <w:tab w:val="left" w:pos="198"/>
              </w:tabs>
              <w:ind w:left="0" w:firstLineChars="200" w:firstLine="420"/>
              <w:rPr>
                <w:rFonts w:eastAsiaTheme="minorEastAsia"/>
              </w:rPr>
            </w:pPr>
            <w:r>
              <w:rPr>
                <w:rFonts w:eastAsiaTheme="minorEastAsia"/>
              </w:rPr>
              <w:t>"imageLocationType ":string,</w:t>
            </w:r>
          </w:p>
          <w:p w:rsidR="008C0031" w:rsidRDefault="008C0031" w:rsidP="00FD7E99">
            <w:pPr>
              <w:tabs>
                <w:tab w:val="left" w:pos="198"/>
              </w:tabs>
              <w:ind w:left="0" w:firstLineChars="200" w:firstLine="420"/>
              <w:rPr>
                <w:rFonts w:eastAsiaTheme="minorEastAsia"/>
              </w:rPr>
            </w:pPr>
            <w:r>
              <w:rPr>
                <w:rFonts w:eastAsiaTheme="minorEastAsia"/>
              </w:rPr>
              <w:t>"</w:t>
            </w:r>
            <w:r>
              <w:t>glanceConfig</w:t>
            </w:r>
            <w:r>
              <w:rPr>
                <w:rFonts w:eastAsiaTheme="minorEastAsia"/>
              </w:rPr>
              <w:t>":{</w:t>
            </w:r>
          </w:p>
          <w:p w:rsidR="008C0031" w:rsidRDefault="008C0031" w:rsidP="00FD7E99">
            <w:pPr>
              <w:tabs>
                <w:tab w:val="left" w:pos="198"/>
              </w:tabs>
              <w:ind w:left="0" w:firstLineChars="400" w:firstLine="840"/>
              <w:rPr>
                <w:rFonts w:eastAsiaTheme="minorEastAsia"/>
              </w:rPr>
            </w:pPr>
            <w:r>
              <w:rPr>
                <w:rFonts w:eastAsiaTheme="minorEastAsia"/>
              </w:rPr>
              <w:t>"</w:t>
            </w:r>
            <w:r>
              <w:t>endPoint</w:t>
            </w:r>
            <w:r>
              <w:rPr>
                <w:rFonts w:eastAsiaTheme="minorEastAsia"/>
              </w:rPr>
              <w:t xml:space="preserve">": string, </w:t>
            </w:r>
          </w:p>
          <w:p w:rsidR="008C0031" w:rsidRDefault="008C0031" w:rsidP="00FD7E99">
            <w:pPr>
              <w:tabs>
                <w:tab w:val="left" w:pos="198"/>
              </w:tabs>
              <w:ind w:left="0" w:firstLineChars="400" w:firstLine="840"/>
              <w:rPr>
                <w:rFonts w:eastAsiaTheme="minorEastAsia"/>
              </w:rPr>
            </w:pPr>
            <w:r>
              <w:rPr>
                <w:rFonts w:eastAsiaTheme="minorEastAsia"/>
              </w:rPr>
              <w:t>"</w:t>
            </w:r>
            <w:r>
              <w:t>serverIp</w:t>
            </w:r>
            <w:r>
              <w:rPr>
                <w:rFonts w:eastAsiaTheme="minorEastAsia"/>
              </w:rPr>
              <w:t xml:space="preserve">": string, </w:t>
            </w:r>
          </w:p>
          <w:p w:rsidR="008C0031" w:rsidRDefault="008C0031" w:rsidP="00FD7E99">
            <w:pPr>
              <w:tabs>
                <w:tab w:val="left" w:pos="198"/>
              </w:tabs>
              <w:ind w:left="0" w:firstLineChars="400" w:firstLine="840"/>
              <w:rPr>
                <w:rFonts w:eastAsiaTheme="minorEastAsia"/>
              </w:rPr>
            </w:pPr>
            <w:r>
              <w:rPr>
                <w:rFonts w:eastAsiaTheme="minorEastAsia"/>
              </w:rPr>
              <w:t>"</w:t>
            </w:r>
            <w:r>
              <w:t>token</w:t>
            </w:r>
            <w:r>
              <w:rPr>
                <w:rFonts w:eastAsiaTheme="minorEastAsia"/>
              </w:rPr>
              <w:t xml:space="preserve">" : string, </w:t>
            </w:r>
          </w:p>
          <w:p w:rsidR="008C0031" w:rsidRDefault="008C0031" w:rsidP="00FD7E99">
            <w:pPr>
              <w:tabs>
                <w:tab w:val="left" w:pos="198"/>
              </w:tabs>
              <w:ind w:left="0" w:firstLineChars="400" w:firstLine="840"/>
              <w:rPr>
                <w:rFonts w:eastAsiaTheme="minorEastAsia"/>
              </w:rPr>
            </w:pPr>
            <w:r>
              <w:rPr>
                <w:rFonts w:eastAsiaTheme="minorEastAsia"/>
              </w:rPr>
              <w:t>“</w:t>
            </w:r>
            <w:r>
              <w:t>imageID</w:t>
            </w:r>
            <w:r>
              <w:rPr>
                <w:rFonts w:eastAsiaTheme="minorEastAsia"/>
              </w:rPr>
              <w:t>”: string</w:t>
            </w:r>
          </w:p>
          <w:p w:rsidR="008C0031" w:rsidRDefault="008C0031" w:rsidP="00FD7E99">
            <w:pPr>
              <w:tabs>
                <w:tab w:val="left" w:pos="198"/>
              </w:tabs>
              <w:ind w:left="0" w:firstLineChars="200" w:firstLine="420"/>
              <w:rPr>
                <w:rFonts w:eastAsiaTheme="minorEastAsia"/>
              </w:rPr>
            </w:pPr>
            <w:r>
              <w:rPr>
                <w:rFonts w:eastAsiaTheme="minorEastAsia"/>
              </w:rPr>
              <w:t>}</w:t>
            </w:r>
          </w:p>
          <w:p w:rsidR="008C0031" w:rsidRDefault="008C0031" w:rsidP="00FD7E99">
            <w:pPr>
              <w:pStyle w:val="TableText"/>
              <w:rPr>
                <w:b/>
              </w:rPr>
            </w:pPr>
            <w:r>
              <w:rPr>
                <w:rFonts w:eastAsiaTheme="minorEastAsia"/>
              </w:rPr>
              <w:t>}</w:t>
            </w:r>
          </w:p>
        </w:tc>
      </w:tr>
      <w:tr w:rsidR="008C0031" w:rsidTr="00633324">
        <w:trPr>
          <w:trHeight w:val="1812"/>
        </w:trPr>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rPr>
                <w:rFonts w:eastAsiaTheme="minorEastAsia"/>
              </w:rPr>
            </w:pPr>
            <w:r>
              <w:rPr>
                <w:rFonts w:eastAsiaTheme="minorEastAsia" w:hint="eastAsia"/>
              </w:rPr>
              <w:t>响应样例</w:t>
            </w:r>
          </w:p>
        </w:tc>
        <w:tc>
          <w:tcPr>
            <w:tcW w:w="8255"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tabs>
                <w:tab w:val="left" w:pos="198"/>
              </w:tabs>
              <w:ind w:left="0"/>
              <w:rPr>
                <w:rFonts w:eastAsiaTheme="minorEastAsia"/>
              </w:rPr>
            </w:pPr>
            <w:r>
              <w:rPr>
                <w:rFonts w:eastAsiaTheme="minorEastAsia"/>
              </w:rPr>
              <w:t>HTTP/1.1 200 OK</w:t>
            </w:r>
          </w:p>
          <w:p w:rsidR="008C0031" w:rsidRDefault="008C0031" w:rsidP="00FD7E99">
            <w:pPr>
              <w:tabs>
                <w:tab w:val="left" w:pos="198"/>
              </w:tabs>
              <w:ind w:left="0"/>
              <w:rPr>
                <w:rFonts w:eastAsiaTheme="minorEastAsia"/>
              </w:rPr>
            </w:pPr>
            <w:r>
              <w:rPr>
                <w:rFonts w:eastAsiaTheme="minorEastAsia"/>
              </w:rPr>
              <w:t>Date: Mon, 12 Nov 2007 15:55:01 GMT</w:t>
            </w:r>
          </w:p>
          <w:p w:rsidR="008C0031" w:rsidRDefault="008C0031" w:rsidP="00FD7E99">
            <w:pPr>
              <w:tabs>
                <w:tab w:val="left" w:pos="198"/>
              </w:tabs>
              <w:ind w:left="0"/>
              <w:rPr>
                <w:rFonts w:eastAsiaTheme="minorEastAsia"/>
              </w:rPr>
            </w:pPr>
            <w:r>
              <w:rPr>
                <w:rFonts w:eastAsiaTheme="minorEastAsia"/>
              </w:rPr>
              <w:t xml:space="preserve">Content-Length: </w:t>
            </w:r>
            <w:r>
              <w:rPr>
                <w:rFonts w:eastAsiaTheme="minorEastAsia"/>
                <w:b/>
              </w:rPr>
              <w:t>xxx</w:t>
            </w:r>
          </w:p>
          <w:p w:rsidR="008C0031" w:rsidRDefault="008C0031" w:rsidP="00FD7E99">
            <w:pPr>
              <w:pStyle w:val="TableText"/>
              <w:rPr>
                <w:rFonts w:eastAsiaTheme="minorEastAsia"/>
              </w:rPr>
            </w:pPr>
            <w:r>
              <w:rPr>
                <w:rFonts w:eastAsiaTheme="minorEastAsia"/>
              </w:rPr>
              <w:t>Content-Type: application/json; charset=UTF-8</w:t>
            </w:r>
          </w:p>
          <w:p w:rsidR="008C0031" w:rsidRDefault="008C0031" w:rsidP="00FD7E99">
            <w:pPr>
              <w:tabs>
                <w:tab w:val="left" w:pos="198"/>
              </w:tabs>
              <w:ind w:left="0"/>
              <w:rPr>
                <w:rFonts w:eastAsiaTheme="minorEastAsia"/>
              </w:rPr>
            </w:pPr>
            <w:r>
              <w:rPr>
                <w:rFonts w:eastAsiaTheme="minorEastAsia"/>
              </w:rPr>
              <w:t>{</w:t>
            </w:r>
          </w:p>
          <w:p w:rsidR="008C0031" w:rsidRDefault="008C0031" w:rsidP="00FD7E99">
            <w:pPr>
              <w:tabs>
                <w:tab w:val="left" w:pos="198"/>
              </w:tabs>
              <w:ind w:left="0" w:firstLineChars="200" w:firstLine="420"/>
              <w:rPr>
                <w:rFonts w:eastAsiaTheme="minorEastAsia"/>
              </w:rPr>
            </w:pPr>
            <w:r>
              <w:rPr>
                <w:rFonts w:eastAsiaTheme="minorEastAsia"/>
              </w:rPr>
              <w:t>"taskUrn":string,// eg: urn:sites:1:tasks:759</w:t>
            </w:r>
          </w:p>
          <w:p w:rsidR="008C0031" w:rsidRDefault="008C0031" w:rsidP="00FD7E99">
            <w:pPr>
              <w:tabs>
                <w:tab w:val="left" w:pos="198"/>
              </w:tabs>
              <w:ind w:left="0" w:firstLineChars="200" w:firstLine="420"/>
              <w:rPr>
                <w:rFonts w:eastAsiaTheme="minorEastAsia"/>
              </w:rPr>
            </w:pPr>
            <w:r>
              <w:rPr>
                <w:rFonts w:eastAsiaTheme="minorEastAsia"/>
              </w:rPr>
              <w:t>"taskUri":string// eg: /service/sites/1/tasks/759</w:t>
            </w:r>
          </w:p>
          <w:p w:rsidR="008C0031" w:rsidRDefault="008C0031" w:rsidP="00FD7E99">
            <w:pPr>
              <w:pStyle w:val="TableText"/>
              <w:rPr>
                <w:b/>
              </w:rPr>
            </w:pPr>
            <w:r>
              <w:rPr>
                <w:rFonts w:eastAsiaTheme="minorEastAsia"/>
              </w:rPr>
              <w:t>}</w:t>
            </w:r>
          </w:p>
        </w:tc>
      </w:tr>
      <w:tr w:rsidR="008C0031" w:rsidTr="00633324">
        <w:trPr>
          <w:trHeight w:val="1812"/>
        </w:trPr>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rPr>
                <w:rFonts w:eastAsiaTheme="minorEastAsia"/>
              </w:rPr>
            </w:pPr>
            <w:r>
              <w:rPr>
                <w:rFonts w:eastAsiaTheme="minorEastAsia" w:hint="eastAsia"/>
              </w:rPr>
              <w:t>错误码</w:t>
            </w:r>
          </w:p>
        </w:tc>
        <w:tc>
          <w:tcPr>
            <w:tcW w:w="8255" w:type="dxa"/>
            <w:tcBorders>
              <w:top w:val="single" w:sz="4" w:space="0" w:color="000000"/>
              <w:left w:val="single" w:sz="4" w:space="0" w:color="000000"/>
              <w:bottom w:val="single" w:sz="4" w:space="0" w:color="000000"/>
              <w:right w:val="single" w:sz="4" w:space="0" w:color="000000"/>
            </w:tcBorders>
            <w:hideMark/>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1984"/>
              <w:gridCol w:w="4219"/>
            </w:tblGrid>
            <w:tr w:rsidR="008C0031" w:rsidTr="00FD7E99">
              <w:tc>
                <w:tcPr>
                  <w:tcW w:w="16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267"/>
                  </w:pPr>
                  <w:r>
                    <w:t>http</w:t>
                  </w:r>
                  <w:r>
                    <w:rPr>
                      <w:rFonts w:hint="eastAsia"/>
                    </w:rPr>
                    <w:t>错误码</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59" w:firstLineChars="85" w:firstLine="178"/>
                  </w:pPr>
                  <w:r>
                    <w:t>errorcode</w:t>
                  </w:r>
                </w:p>
              </w:tc>
              <w:tc>
                <w:tcPr>
                  <w:tcW w:w="421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16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59" w:firstLineChars="85" w:firstLine="178"/>
                    <w:rPr>
                      <w:sz w:val="20"/>
                      <w:szCs w:val="20"/>
                    </w:rPr>
                  </w:pPr>
                  <w:r>
                    <w:t>10000001</w:t>
                  </w:r>
                </w:p>
              </w:tc>
              <w:tc>
                <w:tcPr>
                  <w:tcW w:w="421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请求消息格式非法。</w:t>
                  </w:r>
                </w:p>
              </w:tc>
            </w:tr>
            <w:tr w:rsidR="008C0031" w:rsidTr="00FD7E99">
              <w:tc>
                <w:tcPr>
                  <w:tcW w:w="16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59" w:firstLineChars="85" w:firstLine="178"/>
                  </w:pPr>
                  <w:r>
                    <w:t>10420138</w:t>
                  </w:r>
                </w:p>
              </w:tc>
              <w:tc>
                <w:tcPr>
                  <w:tcW w:w="421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磁盘正在拷贝中，不允许此操作。</w:t>
                  </w:r>
                </w:p>
              </w:tc>
            </w:tr>
            <w:tr w:rsidR="008C0031" w:rsidTr="00FD7E99">
              <w:tc>
                <w:tcPr>
                  <w:tcW w:w="16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59" w:firstLineChars="85" w:firstLine="178"/>
                  </w:pPr>
                  <w:r>
                    <w:t>10430057</w:t>
                  </w:r>
                </w:p>
              </w:tc>
              <w:tc>
                <w:tcPr>
                  <w:tcW w:w="421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磁盘当前状态不允许此操作。</w:t>
                  </w:r>
                </w:p>
              </w:tc>
            </w:tr>
            <w:tr w:rsidR="008C0031" w:rsidTr="00FD7E99">
              <w:tc>
                <w:tcPr>
                  <w:tcW w:w="16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59" w:firstLineChars="85" w:firstLine="178"/>
                  </w:pPr>
                  <w:r>
                    <w:t>10420010</w:t>
                  </w:r>
                </w:p>
              </w:tc>
              <w:tc>
                <w:tcPr>
                  <w:tcW w:w="421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磁盘存在快照，不允许该操作。</w:t>
                  </w:r>
                </w:p>
              </w:tc>
            </w:tr>
            <w:tr w:rsidR="008C0031" w:rsidTr="00FD7E99">
              <w:tc>
                <w:tcPr>
                  <w:tcW w:w="16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59" w:firstLineChars="85" w:firstLine="178"/>
                  </w:pPr>
                  <w:r>
                    <w:t>10420004</w:t>
                  </w:r>
                </w:p>
              </w:tc>
              <w:tc>
                <w:tcPr>
                  <w:tcW w:w="421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磁盘不存在。</w:t>
                  </w:r>
                </w:p>
              </w:tc>
            </w:tr>
            <w:tr w:rsidR="008C0031" w:rsidTr="00FD7E99">
              <w:tc>
                <w:tcPr>
                  <w:tcW w:w="16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59" w:firstLineChars="85" w:firstLine="178"/>
                  </w:pPr>
                  <w:r>
                    <w:t>10420005</w:t>
                  </w:r>
                </w:p>
              </w:tc>
              <w:tc>
                <w:tcPr>
                  <w:tcW w:w="421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磁盘当前状态不允许此操作。</w:t>
                  </w:r>
                </w:p>
              </w:tc>
            </w:tr>
            <w:tr w:rsidR="008C0031" w:rsidTr="00FD7E99">
              <w:tc>
                <w:tcPr>
                  <w:tcW w:w="16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59" w:firstLineChars="85" w:firstLine="178"/>
                  </w:pPr>
                  <w:r>
                    <w:t>10410006</w:t>
                  </w:r>
                </w:p>
              </w:tc>
              <w:tc>
                <w:tcPr>
                  <w:tcW w:w="421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数据存储不存在。</w:t>
                  </w:r>
                </w:p>
              </w:tc>
            </w:tr>
            <w:tr w:rsidR="008C0031" w:rsidTr="00FD7E99">
              <w:tc>
                <w:tcPr>
                  <w:tcW w:w="16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59" w:firstLineChars="85" w:firstLine="178"/>
                  </w:pPr>
                  <w:r>
                    <w:t>10410154</w:t>
                  </w:r>
                </w:p>
              </w:tc>
              <w:tc>
                <w:tcPr>
                  <w:tcW w:w="421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数据存储是只读或恢复中，请稍后重试。</w:t>
                  </w:r>
                </w:p>
              </w:tc>
            </w:tr>
            <w:tr w:rsidR="008C0031" w:rsidTr="00FD7E99">
              <w:tc>
                <w:tcPr>
                  <w:tcW w:w="16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59" w:firstLineChars="85" w:firstLine="178"/>
                  </w:pPr>
                  <w:r>
                    <w:t>10420202</w:t>
                  </w:r>
                </w:p>
              </w:tc>
              <w:tc>
                <w:tcPr>
                  <w:tcW w:w="421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该磁盘不支持导入镜像，如果是卷类型不是普通卷，则无法支持导入镜像。</w:t>
                  </w:r>
                </w:p>
              </w:tc>
            </w:tr>
            <w:tr w:rsidR="008C0031" w:rsidTr="00FD7E99">
              <w:tc>
                <w:tcPr>
                  <w:tcW w:w="16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59" w:firstLineChars="85" w:firstLine="178"/>
                  </w:pPr>
                  <w:r>
                    <w:t>10420170</w:t>
                  </w:r>
                </w:p>
              </w:tc>
              <w:tc>
                <w:tcPr>
                  <w:tcW w:w="421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磁盘正在扩容中，不允许此操作。</w:t>
                  </w:r>
                </w:p>
              </w:tc>
            </w:tr>
            <w:tr w:rsidR="008C0031" w:rsidTr="00FD7E99">
              <w:tc>
                <w:tcPr>
                  <w:tcW w:w="16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59" w:firstLineChars="85" w:firstLine="178"/>
                  </w:pPr>
                  <w:r>
                    <w:t>10420171</w:t>
                  </w:r>
                </w:p>
              </w:tc>
              <w:tc>
                <w:tcPr>
                  <w:tcW w:w="421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磁盘存在卷快照任务，不允许此操作。</w:t>
                  </w:r>
                </w:p>
              </w:tc>
            </w:tr>
            <w:tr w:rsidR="008C0031" w:rsidTr="00FD7E99">
              <w:tc>
                <w:tcPr>
                  <w:tcW w:w="16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59" w:firstLineChars="85" w:firstLine="178"/>
                  </w:pPr>
                  <w:r>
                    <w:t>10420172</w:t>
                  </w:r>
                </w:p>
              </w:tc>
              <w:tc>
                <w:tcPr>
                  <w:tcW w:w="421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磁盘存在快照恢复卷任务，不允许此操作。</w:t>
                  </w:r>
                </w:p>
              </w:tc>
            </w:tr>
            <w:tr w:rsidR="008C0031" w:rsidTr="00FD7E99">
              <w:tc>
                <w:tcPr>
                  <w:tcW w:w="16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10420173</w:t>
                  </w:r>
                </w:p>
              </w:tc>
              <w:tc>
                <w:tcPr>
                  <w:tcW w:w="421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磁盘存在卷导入</w:t>
                  </w:r>
                  <w:r>
                    <w:t>/</w:t>
                  </w:r>
                  <w:r>
                    <w:rPr>
                      <w:rFonts w:hint="eastAsia"/>
                    </w:rPr>
                    <w:t>导出镜像任务，不允许此操作。</w:t>
                  </w:r>
                </w:p>
              </w:tc>
            </w:tr>
            <w:tr w:rsidR="008C0031" w:rsidTr="00FD7E99">
              <w:tc>
                <w:tcPr>
                  <w:tcW w:w="165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98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10420174</w:t>
                  </w:r>
                </w:p>
              </w:tc>
              <w:tc>
                <w:tcPr>
                  <w:tcW w:w="421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磁盘存在备份或恢复任务，不允许此操作。</w:t>
                  </w:r>
                </w:p>
              </w:tc>
            </w:tr>
          </w:tbl>
          <w:p w:rsidR="008C0031" w:rsidRDefault="008C0031" w:rsidP="00FD7E99">
            <w:pPr>
              <w:pStyle w:val="TableText"/>
              <w:rPr>
                <w:b/>
              </w:rPr>
            </w:pPr>
          </w:p>
        </w:tc>
      </w:tr>
      <w:tr w:rsidR="008C0031" w:rsidTr="00633324">
        <w:trPr>
          <w:trHeight w:val="1812"/>
        </w:trPr>
        <w:tc>
          <w:tcPr>
            <w:tcW w:w="138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rPr>
                <w:rFonts w:eastAsiaTheme="minorEastAsia"/>
              </w:rPr>
            </w:pPr>
            <w:r>
              <w:rPr>
                <w:rFonts w:eastAsiaTheme="minorEastAsia" w:hint="eastAsia"/>
              </w:rPr>
              <w:t>异步任务错误码</w:t>
            </w:r>
          </w:p>
        </w:tc>
        <w:tc>
          <w:tcPr>
            <w:tcW w:w="8255" w:type="dxa"/>
            <w:tcBorders>
              <w:top w:val="single" w:sz="4" w:space="0" w:color="000000"/>
              <w:left w:val="single" w:sz="4" w:space="0" w:color="000000"/>
              <w:bottom w:val="single" w:sz="4" w:space="0" w:color="000000"/>
              <w:right w:val="single" w:sz="4" w:space="0" w:color="000000"/>
            </w:tcBorders>
            <w:hideMark/>
          </w:tcPr>
          <w:tbl>
            <w:tblPr>
              <w:tblStyle w:val="ab"/>
              <w:tblW w:w="7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5053"/>
            </w:tblGrid>
            <w:tr w:rsidR="008C0031" w:rsidTr="00FD7E99">
              <w:tc>
                <w:tcPr>
                  <w:tcW w:w="283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错误码</w:t>
                  </w:r>
                </w:p>
              </w:tc>
              <w:tc>
                <w:tcPr>
                  <w:tcW w:w="505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错误码说明</w:t>
                  </w:r>
                </w:p>
              </w:tc>
            </w:tr>
            <w:tr w:rsidR="008C0031" w:rsidTr="00FD7E99">
              <w:tc>
                <w:tcPr>
                  <w:tcW w:w="2835"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10420201</w:t>
                  </w:r>
                </w:p>
              </w:tc>
              <w:tc>
                <w:tcPr>
                  <w:tcW w:w="5053"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磁盘导入镜像失败，可能由网络异常导致，请排查。</w:t>
                  </w:r>
                </w:p>
              </w:tc>
            </w:tr>
          </w:tbl>
          <w:p w:rsidR="008C0031" w:rsidRDefault="008C0031" w:rsidP="00FD7E99">
            <w:pPr>
              <w:pStyle w:val="TableText"/>
              <w:rPr>
                <w:b/>
              </w:rPr>
            </w:pPr>
          </w:p>
        </w:tc>
      </w:tr>
    </w:tbl>
    <w:p w:rsidR="008C0031" w:rsidRPr="00B52099" w:rsidRDefault="008C0031" w:rsidP="00601C4D">
      <w:pPr>
        <w:pStyle w:val="31"/>
        <w:numPr>
          <w:ilvl w:val="2"/>
          <w:numId w:val="40"/>
        </w:numPr>
        <w:rPr>
          <w:color w:val="000000" w:themeColor="text1"/>
          <w:u w:val="none"/>
        </w:rPr>
      </w:pPr>
      <w:bookmarkStart w:id="75" w:name="_Toc28629687"/>
      <w:r w:rsidRPr="00B52099">
        <w:rPr>
          <w:rFonts w:hint="eastAsia"/>
          <w:color w:val="000000" w:themeColor="text1"/>
          <w:u w:val="none"/>
        </w:rPr>
        <w:t>卷导出镜像</w:t>
      </w:r>
      <w:bookmarkEnd w:id="75"/>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140"/>
      </w:tblGrid>
      <w:tr w:rsidR="008C0031" w:rsidRPr="00890641" w:rsidTr="00633324">
        <w:tc>
          <w:tcPr>
            <w:tcW w:w="1358" w:type="dxa"/>
            <w:tcBorders>
              <w:top w:val="single" w:sz="4" w:space="0" w:color="000000"/>
              <w:left w:val="single" w:sz="4" w:space="0" w:color="000000"/>
              <w:bottom w:val="single" w:sz="4" w:space="0" w:color="000000"/>
              <w:right w:val="single" w:sz="4" w:space="0" w:color="000000"/>
            </w:tcBorders>
            <w:hideMark/>
          </w:tcPr>
          <w:p w:rsidR="008C0031" w:rsidRPr="00890641" w:rsidRDefault="008C0031" w:rsidP="00FD7E99">
            <w:pPr>
              <w:pStyle w:val="TableText"/>
            </w:pPr>
            <w:r w:rsidRPr="00890641">
              <w:rPr>
                <w:rFonts w:hint="eastAsia"/>
              </w:rPr>
              <w:t>接口功能</w:t>
            </w:r>
          </w:p>
        </w:tc>
        <w:tc>
          <w:tcPr>
            <w:tcW w:w="8140" w:type="dxa"/>
            <w:tcBorders>
              <w:top w:val="single" w:sz="4" w:space="0" w:color="000000"/>
              <w:left w:val="single" w:sz="4" w:space="0" w:color="000000"/>
              <w:bottom w:val="single" w:sz="4" w:space="0" w:color="000000"/>
              <w:right w:val="single" w:sz="4" w:space="0" w:color="000000"/>
            </w:tcBorders>
            <w:hideMark/>
          </w:tcPr>
          <w:p w:rsidR="008C0031" w:rsidRPr="00890641" w:rsidRDefault="008C0031" w:rsidP="00FD7E99">
            <w:pPr>
              <w:pStyle w:val="TableText"/>
            </w:pPr>
            <w:r w:rsidRPr="00890641">
              <w:rPr>
                <w:rFonts w:eastAsiaTheme="minorEastAsia" w:hint="eastAsia"/>
              </w:rPr>
              <w:t>卷导出镜像</w:t>
            </w:r>
          </w:p>
        </w:tc>
      </w:tr>
      <w:tr w:rsidR="008C0031" w:rsidTr="00633324">
        <w:trPr>
          <w:trHeight w:val="1954"/>
        </w:trPr>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eastAsiaTheme="minorEastAsia" w:hint="eastAsia"/>
              </w:rPr>
              <w:t>接口描述</w:t>
            </w:r>
          </w:p>
        </w:tc>
        <w:tc>
          <w:tcPr>
            <w:tcW w:w="8140"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margin" w:tblpX="137" w:tblpY="-89"/>
              <w:tblOverlap w:val="never"/>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09"/>
              <w:gridCol w:w="999"/>
              <w:gridCol w:w="5672"/>
            </w:tblGrid>
            <w:tr w:rsidR="008C0031" w:rsidTr="00BB7F2F">
              <w:tc>
                <w:tcPr>
                  <w:tcW w:w="87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128"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请求正文描述</w:t>
                  </w:r>
                </w:p>
              </w:tc>
            </w:tr>
            <w:tr w:rsidR="008C0031" w:rsidTr="00BB7F2F">
              <w:tc>
                <w:tcPr>
                  <w:tcW w:w="87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Attribute</w:t>
                  </w:r>
                </w:p>
              </w:tc>
              <w:tc>
                <w:tcPr>
                  <w:tcW w:w="618"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51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BB7F2F">
              <w:tc>
                <w:tcPr>
                  <w:tcW w:w="872" w:type="pct"/>
                  <w:tcBorders>
                    <w:top w:val="single" w:sz="4" w:space="0" w:color="auto"/>
                    <w:left w:val="single" w:sz="4" w:space="0" w:color="auto"/>
                    <w:bottom w:val="single" w:sz="4" w:space="0" w:color="auto"/>
                    <w:right w:val="single" w:sz="4" w:space="0" w:color="auto"/>
                  </w:tcBorders>
                  <w:shd w:val="clear" w:color="auto" w:fill="auto"/>
                  <w:hideMark/>
                </w:tcPr>
                <w:p w:rsidR="008C0031" w:rsidRDefault="008C0031" w:rsidP="00FD7E99">
                  <w:pPr>
                    <w:pStyle w:val="TableText"/>
                    <w:rPr>
                      <w:b/>
                    </w:rPr>
                  </w:pPr>
                  <w:r>
                    <w:rPr>
                      <w:rFonts w:eastAsiaTheme="minorEastAsia"/>
                    </w:rPr>
                    <w:t>imageLocationType</w:t>
                  </w:r>
                </w:p>
              </w:tc>
              <w:tc>
                <w:tcPr>
                  <w:tcW w:w="618" w:type="pct"/>
                  <w:tcBorders>
                    <w:top w:val="single" w:sz="4" w:space="0" w:color="auto"/>
                    <w:left w:val="single" w:sz="4" w:space="0" w:color="auto"/>
                    <w:bottom w:val="single" w:sz="4" w:space="0" w:color="auto"/>
                    <w:right w:val="single" w:sz="4" w:space="0" w:color="auto"/>
                  </w:tcBorders>
                  <w:shd w:val="clear" w:color="auto" w:fill="auto"/>
                  <w:hideMark/>
                </w:tcPr>
                <w:p w:rsidR="008C0031" w:rsidRDefault="008C0031" w:rsidP="00FD7E99">
                  <w:pPr>
                    <w:pStyle w:val="TableText"/>
                    <w:rPr>
                      <w:b/>
                    </w:rPr>
                  </w:pPr>
                  <w:r>
                    <w:rPr>
                      <w:rFonts w:eastAsiaTheme="minorEastAsia"/>
                    </w:rPr>
                    <w:t>string</w:t>
                  </w:r>
                </w:p>
              </w:tc>
              <w:tc>
                <w:tcPr>
                  <w:tcW w:w="3510" w:type="pct"/>
                  <w:tcBorders>
                    <w:top w:val="single" w:sz="4" w:space="0" w:color="auto"/>
                    <w:left w:val="single" w:sz="4" w:space="0" w:color="auto"/>
                    <w:bottom w:val="single" w:sz="4" w:space="0" w:color="auto"/>
                    <w:right w:val="single" w:sz="4" w:space="0" w:color="auto"/>
                  </w:tcBorders>
                  <w:shd w:val="clear" w:color="auto" w:fill="auto"/>
                  <w:hideMark/>
                </w:tcPr>
                <w:p w:rsidR="008C0031" w:rsidRDefault="008C0031" w:rsidP="00FD7E99">
                  <w:pPr>
                    <w:pStyle w:val="TableText"/>
                    <w:rPr>
                      <w:b/>
                    </w:rPr>
                  </w:pPr>
                  <w:r>
                    <w:rPr>
                      <w:rFonts w:eastAsiaTheme="minorEastAsia" w:hint="eastAsia"/>
                    </w:rPr>
                    <w:t>必选。镜像位置类型，目前只支持</w:t>
                  </w:r>
                  <w:r>
                    <w:rPr>
                      <w:rFonts w:eastAsiaTheme="minorEastAsia"/>
                    </w:rPr>
                    <w:t>glance</w:t>
                  </w:r>
                </w:p>
              </w:tc>
            </w:tr>
            <w:tr w:rsidR="008C0031" w:rsidTr="00BB7F2F">
              <w:tc>
                <w:tcPr>
                  <w:tcW w:w="872" w:type="pct"/>
                  <w:tcBorders>
                    <w:top w:val="single" w:sz="4" w:space="0" w:color="auto"/>
                    <w:left w:val="single" w:sz="4" w:space="0" w:color="auto"/>
                    <w:bottom w:val="single" w:sz="4" w:space="0" w:color="auto"/>
                    <w:right w:val="single" w:sz="4" w:space="0" w:color="auto"/>
                  </w:tcBorders>
                  <w:shd w:val="clear" w:color="auto" w:fill="auto"/>
                  <w:hideMark/>
                </w:tcPr>
                <w:p w:rsidR="008C0031" w:rsidRDefault="008C0031" w:rsidP="00FD7E99">
                  <w:pPr>
                    <w:pStyle w:val="TableText"/>
                    <w:rPr>
                      <w:rFonts w:eastAsiaTheme="minorEastAsia"/>
                    </w:rPr>
                  </w:pPr>
                  <w:r>
                    <w:t>glanceConfig</w:t>
                  </w:r>
                </w:p>
              </w:tc>
              <w:tc>
                <w:tcPr>
                  <w:tcW w:w="618" w:type="pct"/>
                  <w:tcBorders>
                    <w:top w:val="single" w:sz="4" w:space="0" w:color="auto"/>
                    <w:left w:val="single" w:sz="4" w:space="0" w:color="auto"/>
                    <w:bottom w:val="single" w:sz="4" w:space="0" w:color="auto"/>
                    <w:right w:val="single" w:sz="4" w:space="0" w:color="auto"/>
                  </w:tcBorders>
                  <w:shd w:val="clear" w:color="auto" w:fill="auto"/>
                  <w:hideMark/>
                </w:tcPr>
                <w:p w:rsidR="008C0031" w:rsidRDefault="008C0031" w:rsidP="00FD7E99">
                  <w:pPr>
                    <w:pStyle w:val="TableText"/>
                    <w:rPr>
                      <w:rFonts w:eastAsiaTheme="minorEastAsia"/>
                    </w:rPr>
                  </w:pPr>
                  <w:r>
                    <w:t>structure</w:t>
                  </w:r>
                </w:p>
              </w:tc>
              <w:tc>
                <w:tcPr>
                  <w:tcW w:w="3510" w:type="pct"/>
                  <w:tcBorders>
                    <w:top w:val="single" w:sz="4" w:space="0" w:color="auto"/>
                    <w:left w:val="single" w:sz="4" w:space="0" w:color="auto"/>
                    <w:bottom w:val="single" w:sz="4" w:space="0" w:color="auto"/>
                    <w:right w:val="single" w:sz="4" w:space="0" w:color="auto"/>
                  </w:tcBorders>
                  <w:shd w:val="clear" w:color="auto" w:fill="auto"/>
                  <w:hideMark/>
                </w:tcPr>
                <w:p w:rsidR="008C0031" w:rsidRDefault="008C0031" w:rsidP="00FD7E99">
                  <w:pPr>
                    <w:pStyle w:val="TableText"/>
                  </w:pPr>
                  <w:r>
                    <w:rPr>
                      <w:rFonts w:hint="eastAsia"/>
                    </w:rPr>
                    <w:t>可选，</w:t>
                  </w:r>
                  <w:r>
                    <w:rPr>
                      <w:rFonts w:eastAsiaTheme="minorEastAsia"/>
                    </w:rPr>
                    <w:t>imageLocationType</w:t>
                  </w:r>
                  <w:r>
                    <w:rPr>
                      <w:rFonts w:hint="eastAsia"/>
                    </w:rPr>
                    <w:t>为</w:t>
                  </w:r>
                  <w:r>
                    <w:t>glance</w:t>
                  </w:r>
                  <w:r>
                    <w:rPr>
                      <w:rFonts w:hint="eastAsia"/>
                    </w:rPr>
                    <w:t>时有效，导出到</w:t>
                  </w:r>
                  <w:r>
                    <w:t>openstack Glance</w:t>
                  </w:r>
                  <w:r>
                    <w:rPr>
                      <w:rFonts w:hint="eastAsia"/>
                    </w:rPr>
                    <w:t>时相关配置信息</w:t>
                  </w:r>
                </w:p>
                <w:tbl>
                  <w:tblPr>
                    <w:tblW w:w="5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72"/>
                    <w:gridCol w:w="1220"/>
                    <w:gridCol w:w="2575"/>
                  </w:tblGrid>
                  <w:tr w:rsidR="008C0031" w:rsidTr="00FD7E99">
                    <w:tc>
                      <w:tcPr>
                        <w:tcW w:w="146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113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240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4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endPoint</w:t>
                        </w:r>
                      </w:p>
                    </w:tc>
                    <w:tc>
                      <w:tcPr>
                        <w:tcW w:w="113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Glance</w:t>
                        </w:r>
                        <w:r>
                          <w:rPr>
                            <w:rFonts w:hint="eastAsia"/>
                          </w:rPr>
                          <w:t>目的服务地址</w:t>
                        </w:r>
                        <w:r>
                          <w:t>.</w:t>
                        </w:r>
                        <w:r>
                          <w:rPr>
                            <w:rFonts w:hint="eastAsia"/>
                          </w:rPr>
                          <w:t>例如：</w:t>
                        </w:r>
                        <w:r>
                          <w:t>https://image.az1.dc1.domainname.com:443</w:t>
                        </w:r>
                      </w:p>
                    </w:tc>
                  </w:tr>
                  <w:tr w:rsidR="008C0031" w:rsidTr="00FD7E99">
                    <w:tc>
                      <w:tcPr>
                        <w:tcW w:w="14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serverIp</w:t>
                        </w:r>
                      </w:p>
                    </w:tc>
                    <w:tc>
                      <w:tcPr>
                        <w:tcW w:w="113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 xml:space="preserve">server </w:t>
                        </w:r>
                        <w:r>
                          <w:rPr>
                            <w:rFonts w:hint="eastAsia"/>
                          </w:rPr>
                          <w:t>域名对应的</w:t>
                        </w:r>
                        <w:r>
                          <w:t>IP</w:t>
                        </w:r>
                      </w:p>
                    </w:tc>
                  </w:tr>
                  <w:tr w:rsidR="008C0031" w:rsidTr="00FD7E99">
                    <w:tc>
                      <w:tcPr>
                        <w:tcW w:w="14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token</w:t>
                        </w:r>
                      </w:p>
                    </w:tc>
                    <w:tc>
                      <w:tcPr>
                        <w:tcW w:w="113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与</w:t>
                        </w:r>
                        <w:r>
                          <w:t>server</w:t>
                        </w:r>
                        <w:r>
                          <w:rPr>
                            <w:rFonts w:hint="eastAsia"/>
                          </w:rPr>
                          <w:t>建立的连接的</w:t>
                        </w:r>
                        <w:r>
                          <w:t>token</w:t>
                        </w:r>
                        <w:r>
                          <w:rPr>
                            <w:rFonts w:hint="eastAsia"/>
                          </w:rPr>
                          <w:t>信息</w:t>
                        </w:r>
                      </w:p>
                    </w:tc>
                  </w:tr>
                  <w:tr w:rsidR="008C0031" w:rsidTr="00FD7E99">
                    <w:tc>
                      <w:tcPr>
                        <w:tcW w:w="14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imageID</w:t>
                        </w:r>
                      </w:p>
                    </w:tc>
                    <w:tc>
                      <w:tcPr>
                        <w:tcW w:w="113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目的镜像</w:t>
                        </w:r>
                        <w:r>
                          <w:t>ID</w:t>
                        </w:r>
                      </w:p>
                    </w:tc>
                  </w:tr>
                </w:tbl>
                <w:p w:rsidR="008C0031" w:rsidRDefault="008C0031" w:rsidP="00FD7E99">
                  <w:pPr>
                    <w:pStyle w:val="TableText"/>
                    <w:rPr>
                      <w:rFonts w:eastAsiaTheme="minorEastAsia"/>
                    </w:rPr>
                  </w:pPr>
                </w:p>
              </w:tc>
            </w:tr>
            <w:tr w:rsidR="008C0031" w:rsidTr="00BB7F2F">
              <w:tc>
                <w:tcPr>
                  <w:tcW w:w="87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125"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eastAsiaTheme="minorEastAsia" w:hint="eastAsia"/>
                    </w:rPr>
                    <w:t>响应主体描述</w:t>
                  </w:r>
                </w:p>
              </w:tc>
            </w:tr>
          </w:tbl>
          <w:tbl>
            <w:tblPr>
              <w:tblW w:w="86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55"/>
              <w:gridCol w:w="970"/>
              <w:gridCol w:w="5532"/>
            </w:tblGrid>
            <w:tr w:rsidR="008C0031" w:rsidTr="00BB7F2F">
              <w:tc>
                <w:tcPr>
                  <w:tcW w:w="124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6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19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BB7F2F">
              <w:tc>
                <w:tcPr>
                  <w:tcW w:w="1245" w:type="pct"/>
                  <w:tcBorders>
                    <w:top w:val="single" w:sz="4" w:space="0" w:color="auto"/>
                    <w:left w:val="single" w:sz="4" w:space="0" w:color="auto"/>
                    <w:bottom w:val="single" w:sz="4" w:space="0" w:color="auto"/>
                    <w:right w:val="single" w:sz="4" w:space="0" w:color="auto"/>
                  </w:tcBorders>
                  <w:shd w:val="clear" w:color="auto" w:fill="auto"/>
                  <w:hideMark/>
                </w:tcPr>
                <w:p w:rsidR="008C0031" w:rsidRDefault="008C0031" w:rsidP="00FD7E99">
                  <w:pPr>
                    <w:pStyle w:val="TableText"/>
                    <w:rPr>
                      <w:b/>
                    </w:rPr>
                  </w:pPr>
                  <w:r>
                    <w:rPr>
                      <w:rFonts w:eastAsiaTheme="minorEastAsia"/>
                    </w:rPr>
                    <w:t>taskUrn</w:t>
                  </w:r>
                </w:p>
              </w:tc>
              <w:tc>
                <w:tcPr>
                  <w:tcW w:w="560" w:type="pct"/>
                  <w:tcBorders>
                    <w:top w:val="single" w:sz="4" w:space="0" w:color="auto"/>
                    <w:left w:val="single" w:sz="4" w:space="0" w:color="auto"/>
                    <w:bottom w:val="single" w:sz="4" w:space="0" w:color="auto"/>
                    <w:right w:val="single" w:sz="4" w:space="0" w:color="auto"/>
                  </w:tcBorders>
                  <w:shd w:val="clear" w:color="auto" w:fill="auto"/>
                  <w:hideMark/>
                </w:tcPr>
                <w:p w:rsidR="008C0031" w:rsidRDefault="008C0031" w:rsidP="00FD7E99">
                  <w:pPr>
                    <w:pStyle w:val="TableText"/>
                    <w:rPr>
                      <w:b/>
                    </w:rPr>
                  </w:pPr>
                  <w:r>
                    <w:rPr>
                      <w:rFonts w:eastAsiaTheme="minorEastAsia"/>
                    </w:rPr>
                    <w:t>string</w:t>
                  </w:r>
                </w:p>
              </w:tc>
              <w:tc>
                <w:tcPr>
                  <w:tcW w:w="3195" w:type="pct"/>
                  <w:tcBorders>
                    <w:top w:val="single" w:sz="4" w:space="0" w:color="auto"/>
                    <w:left w:val="single" w:sz="4" w:space="0" w:color="auto"/>
                    <w:bottom w:val="single" w:sz="4" w:space="0" w:color="auto"/>
                    <w:right w:val="single" w:sz="4" w:space="0" w:color="auto"/>
                  </w:tcBorders>
                  <w:shd w:val="clear" w:color="auto" w:fill="auto"/>
                  <w:hideMark/>
                </w:tcPr>
                <w:p w:rsidR="008C0031" w:rsidRDefault="008C0031" w:rsidP="00FD7E99">
                  <w:pPr>
                    <w:pStyle w:val="TableText"/>
                    <w:rPr>
                      <w:b/>
                    </w:rPr>
                  </w:pPr>
                  <w:r>
                    <w:rPr>
                      <w:rFonts w:eastAsiaTheme="minorEastAsia" w:hint="eastAsia"/>
                    </w:rPr>
                    <w:t>任务</w:t>
                  </w:r>
                  <w:r>
                    <w:rPr>
                      <w:rFonts w:eastAsiaTheme="minorEastAsia"/>
                    </w:rPr>
                    <w:t>urn</w:t>
                  </w:r>
                </w:p>
              </w:tc>
            </w:tr>
            <w:tr w:rsidR="008C0031" w:rsidTr="00BB7F2F">
              <w:tc>
                <w:tcPr>
                  <w:tcW w:w="1245" w:type="pct"/>
                  <w:tcBorders>
                    <w:top w:val="single" w:sz="4" w:space="0" w:color="auto"/>
                    <w:left w:val="single" w:sz="4" w:space="0" w:color="auto"/>
                    <w:bottom w:val="single" w:sz="4" w:space="0" w:color="auto"/>
                    <w:right w:val="single" w:sz="4" w:space="0" w:color="auto"/>
                  </w:tcBorders>
                  <w:shd w:val="clear" w:color="auto" w:fill="auto"/>
                  <w:hideMark/>
                </w:tcPr>
                <w:p w:rsidR="008C0031" w:rsidRDefault="008C0031" w:rsidP="00FD7E99">
                  <w:pPr>
                    <w:pStyle w:val="TableText"/>
                    <w:rPr>
                      <w:b/>
                    </w:rPr>
                  </w:pPr>
                  <w:r>
                    <w:rPr>
                      <w:rFonts w:eastAsiaTheme="minorEastAsia"/>
                    </w:rPr>
                    <w:t>taskUri</w:t>
                  </w:r>
                </w:p>
              </w:tc>
              <w:tc>
                <w:tcPr>
                  <w:tcW w:w="560" w:type="pct"/>
                  <w:tcBorders>
                    <w:top w:val="single" w:sz="4" w:space="0" w:color="auto"/>
                    <w:left w:val="single" w:sz="4" w:space="0" w:color="auto"/>
                    <w:bottom w:val="single" w:sz="4" w:space="0" w:color="auto"/>
                    <w:right w:val="single" w:sz="4" w:space="0" w:color="auto"/>
                  </w:tcBorders>
                  <w:shd w:val="clear" w:color="auto" w:fill="auto"/>
                  <w:hideMark/>
                </w:tcPr>
                <w:p w:rsidR="008C0031" w:rsidRDefault="008C0031" w:rsidP="00FD7E99">
                  <w:pPr>
                    <w:pStyle w:val="TableText"/>
                    <w:rPr>
                      <w:b/>
                    </w:rPr>
                  </w:pPr>
                  <w:r>
                    <w:rPr>
                      <w:rFonts w:eastAsiaTheme="minorEastAsia"/>
                    </w:rPr>
                    <w:t>string</w:t>
                  </w:r>
                </w:p>
              </w:tc>
              <w:tc>
                <w:tcPr>
                  <w:tcW w:w="3195" w:type="pct"/>
                  <w:tcBorders>
                    <w:top w:val="single" w:sz="4" w:space="0" w:color="auto"/>
                    <w:left w:val="single" w:sz="4" w:space="0" w:color="auto"/>
                    <w:bottom w:val="single" w:sz="4" w:space="0" w:color="auto"/>
                    <w:right w:val="single" w:sz="4" w:space="0" w:color="auto"/>
                  </w:tcBorders>
                  <w:shd w:val="clear" w:color="auto" w:fill="auto"/>
                  <w:hideMark/>
                </w:tcPr>
                <w:p w:rsidR="008C0031" w:rsidRDefault="008C0031" w:rsidP="00FD7E99">
                  <w:pPr>
                    <w:pStyle w:val="TableText"/>
                    <w:rPr>
                      <w:b/>
                    </w:rPr>
                  </w:pPr>
                  <w:r>
                    <w:rPr>
                      <w:rFonts w:eastAsiaTheme="minorEastAsia" w:hint="eastAsia"/>
                    </w:rPr>
                    <w:t>任务</w:t>
                  </w:r>
                  <w:r>
                    <w:rPr>
                      <w:rFonts w:eastAsiaTheme="minorEastAsia"/>
                    </w:rPr>
                    <w:t>uri</w:t>
                  </w:r>
                </w:p>
              </w:tc>
            </w:tr>
          </w:tbl>
          <w:p w:rsidR="008C0031" w:rsidRDefault="008C0031" w:rsidP="00FD7E99">
            <w:pPr>
              <w:ind w:left="0"/>
            </w:pPr>
          </w:p>
        </w:tc>
      </w:tr>
      <w:tr w:rsidR="008C0031" w:rsidTr="00633324">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eastAsiaTheme="minorEastAsia" w:hint="eastAsia"/>
              </w:rPr>
              <w:t>请求样例</w:t>
            </w:r>
          </w:p>
        </w:tc>
        <w:tc>
          <w:tcPr>
            <w:tcW w:w="8140" w:type="dxa"/>
            <w:tcBorders>
              <w:top w:val="single" w:sz="4" w:space="0" w:color="000000"/>
              <w:left w:val="single" w:sz="4" w:space="0" w:color="000000"/>
              <w:bottom w:val="single" w:sz="4" w:space="0" w:color="000000"/>
              <w:right w:val="single" w:sz="4" w:space="0" w:color="000000"/>
            </w:tcBorders>
          </w:tcPr>
          <w:p w:rsidR="008C0031" w:rsidRDefault="008C0031" w:rsidP="00FD7E99">
            <w:pPr>
              <w:tabs>
                <w:tab w:val="left" w:pos="198"/>
              </w:tabs>
              <w:ind w:left="0"/>
              <w:rPr>
                <w:rFonts w:eastAsiaTheme="minorEastAsia"/>
              </w:rPr>
            </w:pPr>
            <w:r>
              <w:rPr>
                <w:rFonts w:eastAsiaTheme="minorEastAsia"/>
              </w:rPr>
              <w:t>Pos</w:t>
            </w:r>
            <w:r w:rsidRPr="00890641">
              <w:rPr>
                <w:rFonts w:eastAsiaTheme="minorEastAsia"/>
              </w:rPr>
              <w:t xml:space="preserve">t </w:t>
            </w:r>
            <w:hyperlink r:id="rId12" w:history="1">
              <w:r w:rsidRPr="00890641">
                <w:rPr>
                  <w:rStyle w:val="af2"/>
                  <w:rFonts w:eastAsiaTheme="minorEastAsia"/>
                  <w:color w:val="auto"/>
                </w:rPr>
                <w:t>&lt;vol_uri&gt;</w:t>
              </w:r>
            </w:hyperlink>
            <w:r>
              <w:rPr>
                <w:rFonts w:eastAsiaTheme="minorEastAsia"/>
              </w:rPr>
              <w:t>/&lt;volid&gt;/action/exportImage  HTTP/1.1</w:t>
            </w:r>
          </w:p>
          <w:p w:rsidR="00633324" w:rsidRDefault="008C0031" w:rsidP="00633324">
            <w:pPr>
              <w:tabs>
                <w:tab w:val="left" w:pos="198"/>
              </w:tabs>
              <w:ind w:left="0"/>
            </w:pPr>
            <w:r>
              <w:rPr>
                <w:rFonts w:eastAsiaTheme="minorEastAsia"/>
              </w:rPr>
              <w:t>Host:</w:t>
            </w:r>
            <w:r w:rsidR="00633324">
              <w:t xml:space="preserve"> https://&lt;ip&gt;:&lt;port&gt;</w:t>
            </w:r>
          </w:p>
          <w:p w:rsidR="008C0031" w:rsidRDefault="008C0031" w:rsidP="00FD7E99">
            <w:pPr>
              <w:tabs>
                <w:tab w:val="left" w:pos="198"/>
              </w:tabs>
              <w:ind w:left="0"/>
              <w:rPr>
                <w:rFonts w:eastAsiaTheme="minorEastAsia"/>
              </w:rPr>
            </w:pPr>
            <w:r>
              <w:rPr>
                <w:rFonts w:eastAsiaTheme="minorEastAsia"/>
              </w:rPr>
              <w:t>Content-Type: application/json; charset=UTF-8</w:t>
            </w:r>
          </w:p>
          <w:p w:rsidR="008C0031" w:rsidRDefault="008C0031" w:rsidP="00FD7E99">
            <w:pPr>
              <w:tabs>
                <w:tab w:val="left" w:pos="198"/>
              </w:tabs>
              <w:ind w:left="0"/>
              <w:rPr>
                <w:rFonts w:eastAsiaTheme="minorEastAsia"/>
              </w:rPr>
            </w:pPr>
            <w:r>
              <w:rPr>
                <w:rFonts w:eastAsiaTheme="minorEastAsia"/>
              </w:rPr>
              <w:t>Accept application/json;version=&lt;version&gt;; charset=UTF-8</w:t>
            </w:r>
          </w:p>
          <w:p w:rsidR="008C0031" w:rsidRDefault="008C0031" w:rsidP="00FD7E99">
            <w:pPr>
              <w:tabs>
                <w:tab w:val="left" w:pos="198"/>
              </w:tabs>
              <w:ind w:left="0"/>
              <w:rPr>
                <w:rFonts w:eastAsiaTheme="minorEastAsia"/>
                <w:b/>
              </w:rPr>
            </w:pPr>
            <w:r>
              <w:rPr>
                <w:rFonts w:eastAsiaTheme="minorEastAsia"/>
              </w:rPr>
              <w:t xml:space="preserve">X-Auth-Token: </w:t>
            </w:r>
            <w:r>
              <w:rPr>
                <w:rFonts w:eastAsiaTheme="minorEastAsia"/>
                <w:b/>
              </w:rPr>
              <w:t>&lt;</w:t>
            </w:r>
            <w:r>
              <w:rPr>
                <w:rFonts w:eastAsiaTheme="minorEastAsia"/>
              </w:rPr>
              <w:t>Authen_TOKEN</w:t>
            </w:r>
            <w:r>
              <w:rPr>
                <w:rFonts w:eastAsiaTheme="minorEastAsia"/>
                <w:b/>
              </w:rPr>
              <w:t>&gt;</w:t>
            </w:r>
          </w:p>
          <w:p w:rsidR="008C0031" w:rsidRDefault="008C0031" w:rsidP="00FD7E99">
            <w:pPr>
              <w:tabs>
                <w:tab w:val="left" w:pos="198"/>
              </w:tabs>
              <w:rPr>
                <w:rFonts w:eastAsiaTheme="minorEastAsia"/>
              </w:rPr>
            </w:pPr>
          </w:p>
          <w:p w:rsidR="008C0031" w:rsidRDefault="008C0031" w:rsidP="00FD7E99">
            <w:pPr>
              <w:tabs>
                <w:tab w:val="left" w:pos="198"/>
              </w:tabs>
              <w:ind w:left="0"/>
              <w:rPr>
                <w:rFonts w:eastAsiaTheme="minorEastAsia"/>
              </w:rPr>
            </w:pPr>
            <w:r>
              <w:rPr>
                <w:rFonts w:eastAsiaTheme="minorEastAsia"/>
              </w:rPr>
              <w:t>{</w:t>
            </w:r>
          </w:p>
          <w:p w:rsidR="008C0031" w:rsidRDefault="008C0031" w:rsidP="00FD7E99">
            <w:pPr>
              <w:tabs>
                <w:tab w:val="left" w:pos="198"/>
              </w:tabs>
              <w:ind w:left="0" w:firstLineChars="200" w:firstLine="420"/>
              <w:rPr>
                <w:rFonts w:eastAsiaTheme="minorEastAsia"/>
              </w:rPr>
            </w:pPr>
            <w:r>
              <w:rPr>
                <w:rFonts w:eastAsiaTheme="minorEastAsia"/>
              </w:rPr>
              <w:t>"imageLocationType ":string,</w:t>
            </w:r>
          </w:p>
          <w:p w:rsidR="008C0031" w:rsidRDefault="008C0031" w:rsidP="00FD7E99">
            <w:pPr>
              <w:tabs>
                <w:tab w:val="left" w:pos="198"/>
              </w:tabs>
              <w:ind w:left="0" w:firstLineChars="200" w:firstLine="420"/>
              <w:rPr>
                <w:rFonts w:eastAsiaTheme="minorEastAsia"/>
              </w:rPr>
            </w:pPr>
            <w:r>
              <w:rPr>
                <w:rFonts w:eastAsiaTheme="minorEastAsia"/>
              </w:rPr>
              <w:t>"</w:t>
            </w:r>
            <w:r>
              <w:t>glanceConfig</w:t>
            </w:r>
            <w:r>
              <w:rPr>
                <w:rFonts w:eastAsiaTheme="minorEastAsia"/>
              </w:rPr>
              <w:t>":{</w:t>
            </w:r>
          </w:p>
          <w:p w:rsidR="008C0031" w:rsidRDefault="008C0031" w:rsidP="00FD7E99">
            <w:pPr>
              <w:tabs>
                <w:tab w:val="left" w:pos="198"/>
              </w:tabs>
              <w:ind w:left="0" w:firstLineChars="400" w:firstLine="840"/>
              <w:rPr>
                <w:rFonts w:eastAsiaTheme="minorEastAsia"/>
              </w:rPr>
            </w:pPr>
            <w:r>
              <w:rPr>
                <w:rFonts w:eastAsiaTheme="minorEastAsia"/>
              </w:rPr>
              <w:t>"</w:t>
            </w:r>
            <w:r>
              <w:t>endPoint</w:t>
            </w:r>
            <w:r>
              <w:rPr>
                <w:rFonts w:eastAsiaTheme="minorEastAsia"/>
              </w:rPr>
              <w:t xml:space="preserve">": string, </w:t>
            </w:r>
          </w:p>
          <w:p w:rsidR="008C0031" w:rsidRDefault="008C0031" w:rsidP="00FD7E99">
            <w:pPr>
              <w:tabs>
                <w:tab w:val="left" w:pos="198"/>
              </w:tabs>
              <w:ind w:left="0" w:firstLineChars="400" w:firstLine="840"/>
              <w:rPr>
                <w:rFonts w:eastAsiaTheme="minorEastAsia"/>
              </w:rPr>
            </w:pPr>
            <w:r>
              <w:rPr>
                <w:rFonts w:eastAsiaTheme="minorEastAsia"/>
              </w:rPr>
              <w:t>"</w:t>
            </w:r>
            <w:r>
              <w:t>serverIp</w:t>
            </w:r>
            <w:r>
              <w:rPr>
                <w:rFonts w:eastAsiaTheme="minorEastAsia"/>
              </w:rPr>
              <w:t xml:space="preserve">": string, </w:t>
            </w:r>
          </w:p>
          <w:p w:rsidR="008C0031" w:rsidRDefault="008C0031" w:rsidP="00FD7E99">
            <w:pPr>
              <w:tabs>
                <w:tab w:val="left" w:pos="198"/>
              </w:tabs>
              <w:ind w:left="0" w:firstLineChars="400" w:firstLine="840"/>
              <w:rPr>
                <w:rFonts w:eastAsiaTheme="minorEastAsia"/>
              </w:rPr>
            </w:pPr>
            <w:r>
              <w:rPr>
                <w:rFonts w:eastAsiaTheme="minorEastAsia"/>
              </w:rPr>
              <w:t>"</w:t>
            </w:r>
            <w:r>
              <w:t>token</w:t>
            </w:r>
            <w:r>
              <w:rPr>
                <w:rFonts w:eastAsiaTheme="minorEastAsia"/>
              </w:rPr>
              <w:t xml:space="preserve">" : string, </w:t>
            </w:r>
          </w:p>
          <w:p w:rsidR="008C0031" w:rsidRDefault="008C0031" w:rsidP="00FD7E99">
            <w:pPr>
              <w:tabs>
                <w:tab w:val="left" w:pos="198"/>
              </w:tabs>
              <w:ind w:left="0" w:firstLineChars="400" w:firstLine="840"/>
              <w:rPr>
                <w:rFonts w:eastAsiaTheme="minorEastAsia"/>
              </w:rPr>
            </w:pPr>
            <w:r>
              <w:rPr>
                <w:rFonts w:eastAsiaTheme="minorEastAsia"/>
              </w:rPr>
              <w:t>“</w:t>
            </w:r>
            <w:r>
              <w:t>imageID</w:t>
            </w:r>
            <w:r>
              <w:rPr>
                <w:rFonts w:eastAsiaTheme="minorEastAsia"/>
              </w:rPr>
              <w:t>”: string</w:t>
            </w:r>
          </w:p>
          <w:p w:rsidR="008C0031" w:rsidRDefault="008C0031" w:rsidP="00FD7E99">
            <w:pPr>
              <w:tabs>
                <w:tab w:val="left" w:pos="198"/>
              </w:tabs>
              <w:ind w:left="0" w:firstLineChars="200" w:firstLine="420"/>
              <w:rPr>
                <w:rFonts w:eastAsiaTheme="minorEastAsia"/>
              </w:rPr>
            </w:pPr>
            <w:r>
              <w:rPr>
                <w:rFonts w:eastAsiaTheme="minorEastAsia"/>
              </w:rPr>
              <w:t>}</w:t>
            </w:r>
          </w:p>
          <w:p w:rsidR="008C0031" w:rsidRDefault="008C0031" w:rsidP="00FD7E99">
            <w:pPr>
              <w:pStyle w:val="TableText"/>
              <w:rPr>
                <w:rFonts w:eastAsiaTheme="minorEastAsia"/>
              </w:rPr>
            </w:pPr>
            <w:r>
              <w:rPr>
                <w:rFonts w:eastAsiaTheme="minorEastAsia"/>
              </w:rPr>
              <w:t>}</w:t>
            </w:r>
          </w:p>
        </w:tc>
      </w:tr>
      <w:tr w:rsidR="008C0031" w:rsidTr="00633324">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eastAsiaTheme="minorEastAsia" w:hint="eastAsia"/>
              </w:rPr>
              <w:t>响应样例</w:t>
            </w:r>
          </w:p>
        </w:tc>
        <w:tc>
          <w:tcPr>
            <w:tcW w:w="8140"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tabs>
                <w:tab w:val="left" w:pos="198"/>
              </w:tabs>
              <w:ind w:left="0"/>
              <w:rPr>
                <w:rFonts w:eastAsiaTheme="minorEastAsia"/>
              </w:rPr>
            </w:pPr>
            <w:r>
              <w:rPr>
                <w:rFonts w:eastAsiaTheme="minorEastAsia"/>
              </w:rPr>
              <w:t>HTTP/1.1 200 OK</w:t>
            </w:r>
          </w:p>
          <w:p w:rsidR="008C0031" w:rsidRDefault="008C0031" w:rsidP="00FD7E99">
            <w:pPr>
              <w:tabs>
                <w:tab w:val="left" w:pos="198"/>
              </w:tabs>
              <w:ind w:left="0"/>
              <w:rPr>
                <w:rFonts w:eastAsiaTheme="minorEastAsia"/>
              </w:rPr>
            </w:pPr>
            <w:r>
              <w:rPr>
                <w:rFonts w:eastAsiaTheme="minorEastAsia"/>
              </w:rPr>
              <w:t>Date: Mon, 12 Nov 2007 15:55:01 GMT</w:t>
            </w:r>
          </w:p>
          <w:p w:rsidR="008C0031" w:rsidRDefault="008C0031" w:rsidP="00FD7E99">
            <w:pPr>
              <w:tabs>
                <w:tab w:val="left" w:pos="198"/>
              </w:tabs>
              <w:ind w:left="0"/>
              <w:rPr>
                <w:rFonts w:eastAsiaTheme="minorEastAsia"/>
              </w:rPr>
            </w:pPr>
            <w:r>
              <w:rPr>
                <w:rFonts w:eastAsiaTheme="minorEastAsia"/>
              </w:rPr>
              <w:t xml:space="preserve">Content-Length: </w:t>
            </w:r>
            <w:r>
              <w:rPr>
                <w:rFonts w:eastAsiaTheme="minorEastAsia"/>
                <w:b/>
              </w:rPr>
              <w:t>xxx</w:t>
            </w:r>
          </w:p>
          <w:p w:rsidR="008C0031" w:rsidRDefault="008C0031" w:rsidP="00FD7E99">
            <w:pPr>
              <w:pStyle w:val="TableText"/>
              <w:rPr>
                <w:rFonts w:eastAsiaTheme="minorEastAsia"/>
              </w:rPr>
            </w:pPr>
            <w:r>
              <w:rPr>
                <w:rFonts w:eastAsiaTheme="minorEastAsia"/>
              </w:rPr>
              <w:t>Content-Type: application/json; charset=UTF-8</w:t>
            </w:r>
          </w:p>
          <w:p w:rsidR="008C0031" w:rsidRDefault="008C0031" w:rsidP="00FD7E99">
            <w:pPr>
              <w:tabs>
                <w:tab w:val="left" w:pos="198"/>
              </w:tabs>
              <w:ind w:left="0"/>
              <w:rPr>
                <w:rFonts w:eastAsiaTheme="minorEastAsia"/>
              </w:rPr>
            </w:pPr>
            <w:r>
              <w:rPr>
                <w:rFonts w:eastAsiaTheme="minorEastAsia"/>
              </w:rPr>
              <w:t>{</w:t>
            </w:r>
          </w:p>
          <w:p w:rsidR="008C0031" w:rsidRDefault="008C0031" w:rsidP="00FD7E99">
            <w:pPr>
              <w:tabs>
                <w:tab w:val="left" w:pos="198"/>
              </w:tabs>
              <w:ind w:left="0" w:firstLineChars="200" w:firstLine="420"/>
              <w:rPr>
                <w:rFonts w:eastAsiaTheme="minorEastAsia"/>
              </w:rPr>
            </w:pPr>
            <w:r>
              <w:rPr>
                <w:rFonts w:eastAsiaTheme="minorEastAsia"/>
              </w:rPr>
              <w:t>"taskUrn":string,// eg: urn:sites:1:tasks:759</w:t>
            </w:r>
          </w:p>
          <w:p w:rsidR="008C0031" w:rsidRDefault="008C0031" w:rsidP="00FD7E99">
            <w:pPr>
              <w:tabs>
                <w:tab w:val="left" w:pos="198"/>
              </w:tabs>
              <w:ind w:left="0" w:firstLineChars="200" w:firstLine="420"/>
              <w:rPr>
                <w:rFonts w:eastAsiaTheme="minorEastAsia"/>
              </w:rPr>
            </w:pPr>
            <w:r>
              <w:rPr>
                <w:rFonts w:eastAsiaTheme="minorEastAsia"/>
              </w:rPr>
              <w:t>"taskUri":string// eg: /service/sites/1/tasks/759</w:t>
            </w:r>
          </w:p>
          <w:p w:rsidR="008C0031" w:rsidRDefault="008C0031" w:rsidP="00FD7E99">
            <w:pPr>
              <w:pStyle w:val="TableText"/>
              <w:rPr>
                <w:rFonts w:eastAsiaTheme="minorEastAsia"/>
              </w:rPr>
            </w:pPr>
            <w:r>
              <w:rPr>
                <w:rFonts w:eastAsiaTheme="minorEastAsia"/>
              </w:rPr>
              <w:t>}</w:t>
            </w:r>
          </w:p>
        </w:tc>
      </w:tr>
      <w:tr w:rsidR="008C0031" w:rsidTr="00633324">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eastAsiaTheme="minorEastAsia" w:hint="eastAsia"/>
              </w:rPr>
              <w:t>错误码</w:t>
            </w:r>
          </w:p>
        </w:tc>
        <w:tc>
          <w:tcPr>
            <w:tcW w:w="8140" w:type="dxa"/>
            <w:tcBorders>
              <w:top w:val="single" w:sz="4" w:space="0" w:color="000000"/>
              <w:left w:val="single" w:sz="4" w:space="0" w:color="000000"/>
              <w:bottom w:val="single" w:sz="4" w:space="0" w:color="000000"/>
              <w:right w:val="single" w:sz="4" w:space="0" w:color="000000"/>
            </w:tcBorders>
            <w:hideMark/>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134"/>
              <w:gridCol w:w="4902"/>
            </w:tblGrid>
            <w:tr w:rsidR="008C0031" w:rsidTr="00FD7E99">
              <w:tc>
                <w:tcPr>
                  <w:tcW w:w="18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35"/>
                  </w:pPr>
                  <w:r>
                    <w:t>http</w:t>
                  </w:r>
                  <w:r>
                    <w:rPr>
                      <w:rFonts w:hint="eastAsia"/>
                    </w:rPr>
                    <w:t>错误码</w:t>
                  </w:r>
                </w:p>
              </w:tc>
              <w:tc>
                <w:tcPr>
                  <w:tcW w:w="113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errorcode</w:t>
                  </w:r>
                </w:p>
              </w:tc>
              <w:tc>
                <w:tcPr>
                  <w:tcW w:w="490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18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rPr>
                      <w:sz w:val="20"/>
                      <w:szCs w:val="20"/>
                    </w:rPr>
                  </w:pPr>
                  <w:r>
                    <w:t>400</w:t>
                  </w:r>
                </w:p>
              </w:tc>
              <w:tc>
                <w:tcPr>
                  <w:tcW w:w="113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rPr>
                      <w:sz w:val="20"/>
                      <w:szCs w:val="20"/>
                    </w:rPr>
                  </w:pPr>
                  <w:r>
                    <w:t>10000001</w:t>
                  </w:r>
                </w:p>
              </w:tc>
              <w:tc>
                <w:tcPr>
                  <w:tcW w:w="490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请求消息格式非法。</w:t>
                  </w:r>
                </w:p>
              </w:tc>
            </w:tr>
            <w:tr w:rsidR="008C0031" w:rsidTr="00FD7E99">
              <w:tc>
                <w:tcPr>
                  <w:tcW w:w="18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13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10420205</w:t>
                  </w:r>
                </w:p>
              </w:tc>
              <w:tc>
                <w:tcPr>
                  <w:tcW w:w="490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卷导出镜像时，所绑定的虚拟机需要是</w:t>
                  </w:r>
                </w:p>
                <w:p w:rsidR="008C0031" w:rsidRDefault="008C0031" w:rsidP="00FD7E99">
                  <w:pPr>
                    <w:pStyle w:val="TableText"/>
                    <w:ind w:leftChars="-17" w:hangingChars="17" w:hanging="36"/>
                  </w:pPr>
                  <w:r>
                    <w:rPr>
                      <w:rFonts w:hint="eastAsia"/>
                    </w:rPr>
                    <w:t>关机状态。</w:t>
                  </w:r>
                </w:p>
              </w:tc>
            </w:tr>
            <w:tr w:rsidR="008C0031" w:rsidTr="00FD7E99">
              <w:tc>
                <w:tcPr>
                  <w:tcW w:w="18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13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10420138</w:t>
                  </w:r>
                </w:p>
              </w:tc>
              <w:tc>
                <w:tcPr>
                  <w:tcW w:w="490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磁盘正在拷贝中，不允许此操作。</w:t>
                  </w:r>
                </w:p>
              </w:tc>
            </w:tr>
            <w:tr w:rsidR="008C0031" w:rsidTr="00FD7E99">
              <w:tc>
                <w:tcPr>
                  <w:tcW w:w="18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13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10430057</w:t>
                  </w:r>
                </w:p>
              </w:tc>
              <w:tc>
                <w:tcPr>
                  <w:tcW w:w="490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磁盘当前状态不允许此操作。</w:t>
                  </w:r>
                </w:p>
              </w:tc>
            </w:tr>
            <w:tr w:rsidR="008C0031" w:rsidTr="00FD7E99">
              <w:tc>
                <w:tcPr>
                  <w:tcW w:w="18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13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10300162</w:t>
                  </w:r>
                </w:p>
              </w:tc>
              <w:tc>
                <w:tcPr>
                  <w:tcW w:w="490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对此虚拟机</w:t>
                  </w:r>
                  <w:r>
                    <w:t>/</w:t>
                  </w:r>
                  <w:r>
                    <w:rPr>
                      <w:rFonts w:hint="eastAsia"/>
                    </w:rPr>
                    <w:t>模板当前的操作和未完成的</w:t>
                  </w:r>
                </w:p>
                <w:p w:rsidR="008C0031" w:rsidRDefault="008C0031" w:rsidP="00FD7E99">
                  <w:pPr>
                    <w:pStyle w:val="TableText"/>
                    <w:ind w:leftChars="-17" w:hangingChars="17" w:hanging="36"/>
                  </w:pPr>
                  <w:r>
                    <w:rPr>
                      <w:rFonts w:hint="eastAsia"/>
                    </w:rPr>
                    <w:t>任务存在冲突，待任务完成后重试。</w:t>
                  </w:r>
                </w:p>
              </w:tc>
            </w:tr>
            <w:tr w:rsidR="008C0031" w:rsidTr="00FD7E99">
              <w:tc>
                <w:tcPr>
                  <w:tcW w:w="18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13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10420010</w:t>
                  </w:r>
                </w:p>
              </w:tc>
              <w:tc>
                <w:tcPr>
                  <w:tcW w:w="490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磁盘存在快照，不允许该操作。</w:t>
                  </w:r>
                </w:p>
              </w:tc>
            </w:tr>
            <w:tr w:rsidR="008C0031" w:rsidTr="00FD7E99">
              <w:tc>
                <w:tcPr>
                  <w:tcW w:w="18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13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10420004</w:t>
                  </w:r>
                </w:p>
              </w:tc>
              <w:tc>
                <w:tcPr>
                  <w:tcW w:w="490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磁盘不存在。</w:t>
                  </w:r>
                </w:p>
              </w:tc>
            </w:tr>
            <w:tr w:rsidR="008C0031" w:rsidTr="00FD7E99">
              <w:tc>
                <w:tcPr>
                  <w:tcW w:w="18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13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10420005</w:t>
                  </w:r>
                </w:p>
              </w:tc>
              <w:tc>
                <w:tcPr>
                  <w:tcW w:w="490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磁盘当前状态不允许此操作。</w:t>
                  </w:r>
                </w:p>
              </w:tc>
            </w:tr>
            <w:tr w:rsidR="008C0031" w:rsidTr="00FD7E99">
              <w:tc>
                <w:tcPr>
                  <w:tcW w:w="18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13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10410006</w:t>
                  </w:r>
                </w:p>
              </w:tc>
              <w:tc>
                <w:tcPr>
                  <w:tcW w:w="490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数据存储不存在。</w:t>
                  </w:r>
                </w:p>
              </w:tc>
            </w:tr>
            <w:tr w:rsidR="008C0031" w:rsidTr="00FD7E99">
              <w:tc>
                <w:tcPr>
                  <w:tcW w:w="18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13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10410154</w:t>
                  </w:r>
                </w:p>
              </w:tc>
              <w:tc>
                <w:tcPr>
                  <w:tcW w:w="490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数据存储是只读或恢复中，请稍后重试。</w:t>
                  </w:r>
                </w:p>
              </w:tc>
            </w:tr>
            <w:tr w:rsidR="008C0031" w:rsidTr="00FD7E99">
              <w:tc>
                <w:tcPr>
                  <w:tcW w:w="18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13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t>10420204</w:t>
                  </w:r>
                </w:p>
              </w:tc>
              <w:tc>
                <w:tcPr>
                  <w:tcW w:w="490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该磁盘不支持导出镜像，如果是卷类型不是普通卷，则无法支持导出镜像。</w:t>
                  </w:r>
                </w:p>
              </w:tc>
            </w:tr>
            <w:tr w:rsidR="008C0031" w:rsidTr="00FD7E99">
              <w:tc>
                <w:tcPr>
                  <w:tcW w:w="18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13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10420170</w:t>
                  </w:r>
                </w:p>
              </w:tc>
              <w:tc>
                <w:tcPr>
                  <w:tcW w:w="490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磁盘正在扩容中，不允许此操作。</w:t>
                  </w:r>
                </w:p>
              </w:tc>
            </w:tr>
            <w:tr w:rsidR="008C0031" w:rsidTr="00FD7E99">
              <w:tc>
                <w:tcPr>
                  <w:tcW w:w="18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13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10420171</w:t>
                  </w:r>
                </w:p>
              </w:tc>
              <w:tc>
                <w:tcPr>
                  <w:tcW w:w="490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磁盘存在卷快照任务，不允许此操作。</w:t>
                  </w:r>
                </w:p>
              </w:tc>
            </w:tr>
            <w:tr w:rsidR="008C0031" w:rsidTr="00FD7E99">
              <w:tc>
                <w:tcPr>
                  <w:tcW w:w="18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13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10420172</w:t>
                  </w:r>
                </w:p>
              </w:tc>
              <w:tc>
                <w:tcPr>
                  <w:tcW w:w="490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磁盘存在快照恢复卷任务，不允许此操作。</w:t>
                  </w:r>
                </w:p>
              </w:tc>
            </w:tr>
            <w:tr w:rsidR="008C0031" w:rsidTr="00FD7E99">
              <w:tc>
                <w:tcPr>
                  <w:tcW w:w="18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13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10420173</w:t>
                  </w:r>
                </w:p>
              </w:tc>
              <w:tc>
                <w:tcPr>
                  <w:tcW w:w="490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磁盘存在卷导入</w:t>
                  </w:r>
                  <w:r>
                    <w:t>/</w:t>
                  </w:r>
                  <w:r>
                    <w:rPr>
                      <w:rFonts w:hint="eastAsia"/>
                    </w:rPr>
                    <w:t>导出镜像任务，不允许此操作。</w:t>
                  </w:r>
                </w:p>
              </w:tc>
            </w:tr>
            <w:tr w:rsidR="008C0031" w:rsidTr="00FD7E99">
              <w:tc>
                <w:tcPr>
                  <w:tcW w:w="181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1134"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10420174</w:t>
                  </w:r>
                </w:p>
              </w:tc>
              <w:tc>
                <w:tcPr>
                  <w:tcW w:w="4902"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17" w:hangingChars="17" w:hanging="36"/>
                  </w:pPr>
                  <w:r>
                    <w:rPr>
                      <w:rFonts w:hint="eastAsia"/>
                    </w:rPr>
                    <w:t>磁盘存在备份或恢复任务，不允许此操作。</w:t>
                  </w:r>
                </w:p>
              </w:tc>
            </w:tr>
          </w:tbl>
          <w:p w:rsidR="008C0031" w:rsidRDefault="008C0031" w:rsidP="00FD7E99">
            <w:pPr>
              <w:pStyle w:val="TableText"/>
              <w:rPr>
                <w:rFonts w:eastAsiaTheme="minorEastAsia"/>
              </w:rPr>
            </w:pPr>
          </w:p>
        </w:tc>
      </w:tr>
      <w:tr w:rsidR="008C0031" w:rsidTr="00633324">
        <w:tc>
          <w:tcPr>
            <w:tcW w:w="1358"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eastAsiaTheme="minorEastAsia" w:hint="eastAsia"/>
              </w:rPr>
              <w:t>异步任务错误码</w:t>
            </w:r>
          </w:p>
        </w:tc>
        <w:tc>
          <w:tcPr>
            <w:tcW w:w="8140" w:type="dxa"/>
            <w:tcBorders>
              <w:top w:val="single" w:sz="4" w:space="0" w:color="000000"/>
              <w:left w:val="single" w:sz="4" w:space="0" w:color="000000"/>
              <w:bottom w:val="single" w:sz="4" w:space="0" w:color="000000"/>
              <w:right w:val="single" w:sz="4" w:space="0" w:color="000000"/>
            </w:tcBorders>
            <w:hideMark/>
          </w:tcPr>
          <w:tbl>
            <w:tblPr>
              <w:tblStyle w:val="ab"/>
              <w:tblW w:w="7796"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9"/>
              <w:gridCol w:w="4937"/>
            </w:tblGrid>
            <w:tr w:rsidR="008C0031" w:rsidTr="00BB7F2F">
              <w:tc>
                <w:tcPr>
                  <w:tcW w:w="28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错误码</w:t>
                  </w:r>
                </w:p>
              </w:tc>
              <w:tc>
                <w:tcPr>
                  <w:tcW w:w="49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错误码说明</w:t>
                  </w:r>
                </w:p>
              </w:tc>
            </w:tr>
            <w:tr w:rsidR="008C0031" w:rsidTr="00BB7F2F">
              <w:tc>
                <w:tcPr>
                  <w:tcW w:w="2859"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10420203</w:t>
                  </w:r>
                </w:p>
              </w:tc>
              <w:tc>
                <w:tcPr>
                  <w:tcW w:w="4937"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Chars="-29" w:hangingChars="29" w:hanging="61"/>
                  </w:pPr>
                  <w:r>
                    <w:rPr>
                      <w:rFonts w:hint="eastAsia"/>
                    </w:rPr>
                    <w:t>磁盘导出镜像失败，可能由网络异常导致，请排查。</w:t>
                  </w:r>
                </w:p>
              </w:tc>
            </w:tr>
          </w:tbl>
          <w:p w:rsidR="008C0031" w:rsidRDefault="008C0031" w:rsidP="00FD7E99">
            <w:pPr>
              <w:pStyle w:val="TableText"/>
              <w:rPr>
                <w:rFonts w:eastAsiaTheme="minorEastAsia"/>
              </w:rPr>
            </w:pPr>
          </w:p>
        </w:tc>
      </w:tr>
    </w:tbl>
    <w:p w:rsidR="008C0031" w:rsidRDefault="008C0031" w:rsidP="008C0031">
      <w:pPr>
        <w:ind w:left="0"/>
      </w:pPr>
    </w:p>
    <w:p w:rsidR="008C0031" w:rsidRPr="00B52099" w:rsidRDefault="008C0031" w:rsidP="00601C4D">
      <w:pPr>
        <w:pStyle w:val="31"/>
        <w:numPr>
          <w:ilvl w:val="2"/>
          <w:numId w:val="40"/>
        </w:numPr>
        <w:rPr>
          <w:color w:val="000000" w:themeColor="text1"/>
          <w:u w:val="none"/>
        </w:rPr>
      </w:pPr>
      <w:bookmarkStart w:id="76" w:name="_Toc28629688"/>
      <w:r w:rsidRPr="00B52099">
        <w:rPr>
          <w:rFonts w:hint="eastAsia"/>
          <w:color w:val="000000" w:themeColor="text1"/>
          <w:u w:val="none"/>
        </w:rPr>
        <w:t>设置卷的自定义属性</w:t>
      </w:r>
      <w:bookmarkEnd w:id="76"/>
    </w:p>
    <w:tbl>
      <w:tblPr>
        <w:tblW w:w="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25"/>
        <w:gridCol w:w="8714"/>
      </w:tblGrid>
      <w:tr w:rsidR="008C0031" w:rsidTr="00FD7E99">
        <w:tc>
          <w:tcPr>
            <w:tcW w:w="925"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71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设置卷的自定义属性</w:t>
            </w:r>
          </w:p>
        </w:tc>
      </w:tr>
      <w:tr w:rsidR="008C0031" w:rsidTr="00FD7E99">
        <w:tc>
          <w:tcPr>
            <w:tcW w:w="925"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714"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margin" w:tblpY="-8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1346"/>
              <w:gridCol w:w="6013"/>
            </w:tblGrid>
            <w:tr w:rsidR="008C0031" w:rsidTr="00FD7E99">
              <w:tc>
                <w:tcPr>
                  <w:tcW w:w="66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335"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请求正文描述</w:t>
                  </w:r>
                </w:p>
              </w:tc>
            </w:tr>
            <w:tr w:rsidR="008C0031" w:rsidTr="00FD7E99">
              <w:tc>
                <w:tcPr>
                  <w:tcW w:w="66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Attribute</w:t>
                  </w:r>
                </w:p>
              </w:tc>
              <w:tc>
                <w:tcPr>
                  <w:tcW w:w="793"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542"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rPr>
                <w:trHeight w:val="661"/>
              </w:trPr>
              <w:tc>
                <w:tcPr>
                  <w:tcW w:w="665"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volumes</w:t>
                  </w:r>
                </w:p>
              </w:tc>
              <w:tc>
                <w:tcPr>
                  <w:tcW w:w="793"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List&lt;VolumeCustomPropertiesInfo&gt;</w:t>
                  </w:r>
                </w:p>
              </w:tc>
              <w:tc>
                <w:tcPr>
                  <w:tcW w:w="3542"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可选。表示将要设置的卷的自定义属性信息</w:t>
                  </w:r>
                </w:p>
              </w:tc>
            </w:tr>
          </w:tbl>
          <w:p w:rsidR="008C0031" w:rsidRDefault="008C0031" w:rsidP="00FD7E99">
            <w:pPr>
              <w:pStyle w:val="TableText"/>
            </w:pPr>
          </w:p>
          <w:tbl>
            <w:tblPr>
              <w:tblpPr w:leftFromText="180" w:rightFromText="180" w:vertAnchor="text" w:horzAnchor="margin" w:tblpY="-8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03"/>
              <w:gridCol w:w="1061"/>
              <w:gridCol w:w="4524"/>
            </w:tblGrid>
            <w:tr w:rsidR="008C0031" w:rsidTr="00FD7E99">
              <w:tc>
                <w:tcPr>
                  <w:tcW w:w="171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VolumeCustomPropertiesInfo</w:t>
                  </w:r>
                </w:p>
              </w:tc>
              <w:tc>
                <w:tcPr>
                  <w:tcW w:w="3290"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卷的自定义属性信息</w:t>
                  </w:r>
                </w:p>
              </w:tc>
            </w:tr>
            <w:tr w:rsidR="008C0031" w:rsidTr="00FD7E99">
              <w:tc>
                <w:tcPr>
                  <w:tcW w:w="171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Attribute</w:t>
                  </w:r>
                </w:p>
              </w:tc>
              <w:tc>
                <w:tcPr>
                  <w:tcW w:w="62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266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rPr>
                <w:trHeight w:val="661"/>
              </w:trPr>
              <w:tc>
                <w:tcPr>
                  <w:tcW w:w="1710"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volumeUrn</w:t>
                  </w:r>
                </w:p>
              </w:tc>
              <w:tc>
                <w:tcPr>
                  <w:tcW w:w="625"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2665"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必选。卷的</w:t>
                  </w:r>
                  <w:r>
                    <w:t>URN</w:t>
                  </w:r>
                </w:p>
              </w:tc>
            </w:tr>
            <w:tr w:rsidR="008C0031" w:rsidTr="00FD7E99">
              <w:trPr>
                <w:trHeight w:val="661"/>
              </w:trPr>
              <w:tc>
                <w:tcPr>
                  <w:tcW w:w="1710"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customProperties</w:t>
                  </w:r>
                </w:p>
              </w:tc>
              <w:tc>
                <w:tcPr>
                  <w:tcW w:w="625"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Map&lt;String, String&gt;</w:t>
                  </w:r>
                </w:p>
              </w:tc>
              <w:tc>
                <w:tcPr>
                  <w:tcW w:w="2665"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可选。每个卷的自定义属性数量不得超过</w:t>
                  </w:r>
                  <w:r>
                    <w:t>10</w:t>
                  </w:r>
                  <w:r>
                    <w:rPr>
                      <w:rFonts w:hint="eastAsia"/>
                    </w:rPr>
                    <w:t>个，属性名称最多</w:t>
                  </w:r>
                  <w:r>
                    <w:t>128</w:t>
                  </w:r>
                  <w:r>
                    <w:rPr>
                      <w:rFonts w:hint="eastAsia"/>
                    </w:rPr>
                    <w:t>个字符，属性值最多</w:t>
                  </w:r>
                  <w:r>
                    <w:t>256</w:t>
                  </w:r>
                  <w:r>
                    <w:rPr>
                      <w:rFonts w:hint="eastAsia"/>
                    </w:rPr>
                    <w:t>个字符。可通过将指定自定义属性的值设置为空以删除相应自定义属性。</w:t>
                  </w:r>
                </w:p>
              </w:tc>
            </w:tr>
          </w:tbl>
          <w:p w:rsidR="008C0031" w:rsidRDefault="008C0031" w:rsidP="00FD7E99">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873"/>
              <w:gridCol w:w="6313"/>
            </w:tblGrid>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233"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响应正文描述</w:t>
                  </w:r>
                </w:p>
              </w:tc>
            </w:tr>
            <w:tr w:rsidR="008C0031" w:rsidTr="00FD7E99">
              <w:tc>
                <w:tcPr>
                  <w:tcW w:w="76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51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71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bl>
          <w:p w:rsidR="008C0031" w:rsidRDefault="008C0031" w:rsidP="00FD7E99">
            <w:pPr>
              <w:pStyle w:val="TableText"/>
            </w:pPr>
          </w:p>
        </w:tc>
      </w:tr>
      <w:tr w:rsidR="008C0031" w:rsidTr="00FD7E99">
        <w:tc>
          <w:tcPr>
            <w:tcW w:w="925"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714"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POST &lt;vol_uri&gt;/ properties/custom?HTTP/1.1</w:t>
            </w:r>
          </w:p>
          <w:p w:rsidR="008C0031" w:rsidRDefault="008C0031" w:rsidP="00FD7E99">
            <w:pPr>
              <w:pStyle w:val="TableText"/>
            </w:pPr>
            <w:r>
              <w:t>Host: https://&lt;ip&gt;:&lt;port&gt;</w:t>
            </w:r>
          </w:p>
          <w:p w:rsidR="008C0031" w:rsidRDefault="008C0031" w:rsidP="00FD7E99">
            <w:pPr>
              <w:pStyle w:val="TableText"/>
            </w:pPr>
            <w:r>
              <w:t>Accept: application/json;version=&lt;version&gt;;charset=UTF-8</w:t>
            </w:r>
          </w:p>
          <w:p w:rsidR="008C0031" w:rsidRDefault="008C0031" w:rsidP="00FD7E99">
            <w:pPr>
              <w:pStyle w:val="TableText"/>
            </w:pPr>
            <w:r>
              <w:t>X-Auth-Token: &lt;Authen_TOKEN&gt;</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“volumes”:</w:t>
            </w:r>
          </w:p>
          <w:p w:rsidR="008C0031" w:rsidRDefault="008C0031" w:rsidP="00FD7E99">
            <w:pPr>
              <w:pStyle w:val="TableText"/>
            </w:pPr>
            <w:r>
              <w:t xml:space="preserve">    [</w:t>
            </w:r>
          </w:p>
          <w:p w:rsidR="008C0031" w:rsidRDefault="008C0031" w:rsidP="00FD7E99">
            <w:pPr>
              <w:pStyle w:val="TableText"/>
            </w:pPr>
            <w:r>
              <w:t xml:space="preserve">       {</w:t>
            </w:r>
          </w:p>
          <w:p w:rsidR="008C0031" w:rsidRDefault="008C0031" w:rsidP="00FD7E99">
            <w:pPr>
              <w:pStyle w:val="TableText"/>
            </w:pPr>
            <w:r>
              <w:t xml:space="preserve">          "volumeUrn": string,</w:t>
            </w:r>
          </w:p>
          <w:p w:rsidR="008C0031" w:rsidRDefault="008C0031" w:rsidP="00FD7E99">
            <w:pPr>
              <w:pStyle w:val="TableText"/>
            </w:pPr>
            <w:r>
              <w:t xml:space="preserve">          "customProperties":</w:t>
            </w:r>
          </w:p>
          <w:p w:rsidR="008C0031" w:rsidRDefault="008C0031" w:rsidP="00FD7E99">
            <w:pPr>
              <w:pStyle w:val="TableText"/>
            </w:pPr>
            <w:r>
              <w:t xml:space="preserve">          {</w:t>
            </w:r>
          </w:p>
          <w:p w:rsidR="008C0031" w:rsidRDefault="008C0031" w:rsidP="00FD7E99">
            <w:pPr>
              <w:pStyle w:val="TableText"/>
            </w:pPr>
            <w:r>
              <w:t xml:space="preserve">             string, string,</w:t>
            </w:r>
          </w:p>
          <w:p w:rsidR="008C0031" w:rsidRDefault="008C0031" w:rsidP="00FD7E99">
            <w:pPr>
              <w:pStyle w:val="TableText"/>
            </w:pPr>
            <w:r>
              <w:t xml:space="preserve">             string, string</w:t>
            </w:r>
          </w:p>
          <w:p w:rsidR="008C0031" w:rsidRDefault="008C0031" w:rsidP="00FD7E99">
            <w:pPr>
              <w:pStyle w:val="TableText"/>
            </w:pPr>
            <w:r>
              <w:t xml:space="preserve">          }</w:t>
            </w:r>
          </w:p>
          <w:p w:rsidR="008C0031" w:rsidRDefault="008C0031" w:rsidP="00FD7E99">
            <w:pPr>
              <w:pStyle w:val="TableText"/>
            </w:pPr>
            <w:r>
              <w:t xml:space="preserve">       }</w:t>
            </w:r>
          </w:p>
          <w:p w:rsidR="008C0031" w:rsidRDefault="008C0031" w:rsidP="00FD7E99">
            <w:pPr>
              <w:pStyle w:val="TableText"/>
            </w:pPr>
            <w:r>
              <w:t xml:space="preserve">    ]</w:t>
            </w:r>
          </w:p>
          <w:p w:rsidR="008C0031" w:rsidRDefault="008C0031" w:rsidP="00FD7E99">
            <w:pPr>
              <w:pStyle w:val="TableText"/>
            </w:pPr>
            <w:r>
              <w:t>}</w:t>
            </w:r>
          </w:p>
        </w:tc>
      </w:tr>
      <w:tr w:rsidR="008C0031" w:rsidTr="00FD7E99">
        <w:tc>
          <w:tcPr>
            <w:tcW w:w="925"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714"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2008 18:55:01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p>
        </w:tc>
      </w:tr>
      <w:tr w:rsidR="008C0031" w:rsidTr="00FD7E99">
        <w:tc>
          <w:tcPr>
            <w:tcW w:w="925"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714"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1960"/>
              <w:gridCol w:w="2268"/>
              <w:gridCol w:w="4141"/>
            </w:tblGrid>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http</w:t>
                  </w:r>
                  <w:r>
                    <w:rPr>
                      <w:rFonts w:hint="eastAsia"/>
                    </w:rPr>
                    <w:t>错误码</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414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10000001</w:t>
                  </w:r>
                </w:p>
              </w:tc>
              <w:tc>
                <w:tcPr>
                  <w:tcW w:w="414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请求消息格式非法</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10420004</w:t>
                  </w:r>
                </w:p>
              </w:tc>
              <w:tc>
                <w:tcPr>
                  <w:tcW w:w="414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磁盘不存在</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10110001</w:t>
                  </w:r>
                </w:p>
              </w:tc>
              <w:tc>
                <w:tcPr>
                  <w:tcW w:w="414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目标对象设置的自定义属性数量超过限制</w:t>
                  </w:r>
                </w:p>
              </w:tc>
            </w:tr>
          </w:tbl>
          <w:p w:rsidR="008C0031" w:rsidRDefault="008C0031" w:rsidP="00FD7E99">
            <w:pPr>
              <w:pStyle w:val="TableText"/>
            </w:pPr>
          </w:p>
        </w:tc>
      </w:tr>
    </w:tbl>
    <w:p w:rsidR="008C0031" w:rsidRDefault="008C0031" w:rsidP="008C0031"/>
    <w:p w:rsidR="008C0031" w:rsidRPr="00B52099" w:rsidRDefault="008C0031" w:rsidP="00601C4D">
      <w:pPr>
        <w:pStyle w:val="31"/>
        <w:numPr>
          <w:ilvl w:val="2"/>
          <w:numId w:val="40"/>
        </w:numPr>
        <w:rPr>
          <w:color w:val="000000" w:themeColor="text1"/>
          <w:u w:val="none"/>
        </w:rPr>
      </w:pPr>
      <w:bookmarkStart w:id="77" w:name="_Toc28629689"/>
      <w:r w:rsidRPr="00B52099">
        <w:rPr>
          <w:rFonts w:hint="eastAsia"/>
          <w:color w:val="000000" w:themeColor="text1"/>
          <w:u w:val="none"/>
        </w:rPr>
        <w:t>根据自定义属性查询卷</w:t>
      </w:r>
      <w:bookmarkEnd w:id="7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25"/>
        <w:gridCol w:w="8714"/>
      </w:tblGrid>
      <w:tr w:rsidR="008C0031" w:rsidTr="00BB7F2F">
        <w:tc>
          <w:tcPr>
            <w:tcW w:w="925"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接口功能</w:t>
            </w:r>
          </w:p>
        </w:tc>
        <w:tc>
          <w:tcPr>
            <w:tcW w:w="8714"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根据自定义属性查询卷</w:t>
            </w:r>
          </w:p>
        </w:tc>
      </w:tr>
      <w:tr w:rsidR="008C0031" w:rsidTr="00BB7F2F">
        <w:tc>
          <w:tcPr>
            <w:tcW w:w="925"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接口描述</w:t>
            </w:r>
          </w:p>
        </w:tc>
        <w:tc>
          <w:tcPr>
            <w:tcW w:w="8714" w:type="dxa"/>
            <w:tcBorders>
              <w:top w:val="single" w:sz="4" w:space="0" w:color="000000"/>
              <w:left w:val="single" w:sz="4" w:space="0" w:color="000000"/>
              <w:bottom w:val="single" w:sz="4" w:space="0" w:color="000000"/>
              <w:right w:val="single" w:sz="4" w:space="0" w:color="000000" w:themeColor="text1"/>
            </w:tcBorders>
          </w:tcPr>
          <w:tbl>
            <w:tblPr>
              <w:tblpPr w:leftFromText="180" w:rightFromText="180" w:vertAnchor="text" w:horzAnchor="margin" w:tblpY="-8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71"/>
              <w:gridCol w:w="3309"/>
              <w:gridCol w:w="4108"/>
            </w:tblGrid>
            <w:tr w:rsidR="008C0031" w:rsidTr="00FD7E99">
              <w:tc>
                <w:tcPr>
                  <w:tcW w:w="63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369"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请求正文描述</w:t>
                  </w:r>
                </w:p>
              </w:tc>
            </w:tr>
            <w:tr w:rsidR="008C0031" w:rsidTr="00FD7E99">
              <w:tc>
                <w:tcPr>
                  <w:tcW w:w="631"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Attribute</w:t>
                  </w:r>
                </w:p>
              </w:tc>
              <w:tc>
                <w:tcPr>
                  <w:tcW w:w="194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242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rPr>
                <w:trHeight w:val="661"/>
              </w:trPr>
              <w:tc>
                <w:tcPr>
                  <w:tcW w:w="63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condition</w:t>
                  </w:r>
                </w:p>
              </w:tc>
              <w:tc>
                <w:tcPr>
                  <w:tcW w:w="194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CustomPropertyQueryCondition</w:t>
                  </w:r>
                </w:p>
              </w:tc>
              <w:tc>
                <w:tcPr>
                  <w:tcW w:w="2420"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必选。查询条件</w:t>
                  </w:r>
                </w:p>
              </w:tc>
            </w:tr>
            <w:tr w:rsidR="008C0031" w:rsidTr="00FD7E99">
              <w:trPr>
                <w:trHeight w:val="661"/>
              </w:trPr>
              <w:tc>
                <w:tcPr>
                  <w:tcW w:w="63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limit</w:t>
                  </w:r>
                </w:p>
              </w:tc>
              <w:tc>
                <w:tcPr>
                  <w:tcW w:w="194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2420"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可选。表示返回结果中信息的最大数量。默认为</w:t>
                  </w:r>
                  <w:r>
                    <w:t>100</w:t>
                  </w:r>
                </w:p>
              </w:tc>
            </w:tr>
            <w:tr w:rsidR="008C0031" w:rsidTr="00FD7E99">
              <w:trPr>
                <w:trHeight w:val="661"/>
              </w:trPr>
              <w:tc>
                <w:tcPr>
                  <w:tcW w:w="631"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offset</w:t>
                  </w:r>
                </w:p>
              </w:tc>
              <w:tc>
                <w:tcPr>
                  <w:tcW w:w="1949"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Integer</w:t>
                  </w:r>
                </w:p>
              </w:tc>
              <w:tc>
                <w:tcPr>
                  <w:tcW w:w="2420"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可选。表示返回结果首条记录的索引。默认为</w:t>
                  </w:r>
                  <w:r>
                    <w:t>0</w:t>
                  </w:r>
                </w:p>
              </w:tc>
            </w:tr>
          </w:tbl>
          <w:p w:rsidR="008C0031" w:rsidRDefault="008C0031" w:rsidP="00FD7E99">
            <w:pPr>
              <w:pStyle w:val="TableText"/>
            </w:pPr>
          </w:p>
          <w:tbl>
            <w:tblPr>
              <w:tblpPr w:leftFromText="180" w:rightFromText="180" w:vertAnchor="text" w:horzAnchor="margin" w:tblpY="-8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03"/>
              <w:gridCol w:w="1061"/>
              <w:gridCol w:w="4524"/>
            </w:tblGrid>
            <w:tr w:rsidR="008C0031" w:rsidTr="00FD7E99">
              <w:tc>
                <w:tcPr>
                  <w:tcW w:w="171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CustomPropertyQueryCondition</w:t>
                  </w:r>
                </w:p>
              </w:tc>
              <w:tc>
                <w:tcPr>
                  <w:tcW w:w="3290"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针对自定义属性的查询的条件（精确查询）</w:t>
                  </w:r>
                </w:p>
              </w:tc>
            </w:tr>
            <w:tr w:rsidR="008C0031" w:rsidTr="00FD7E99">
              <w:tc>
                <w:tcPr>
                  <w:tcW w:w="1710"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Attribute</w:t>
                  </w:r>
                </w:p>
              </w:tc>
              <w:tc>
                <w:tcPr>
                  <w:tcW w:w="62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2665"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rPr>
                <w:trHeight w:val="661"/>
              </w:trPr>
              <w:tc>
                <w:tcPr>
                  <w:tcW w:w="1710"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name</w:t>
                  </w:r>
                </w:p>
              </w:tc>
              <w:tc>
                <w:tcPr>
                  <w:tcW w:w="625"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2665"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必选。自定义属性的名称</w:t>
                  </w:r>
                </w:p>
              </w:tc>
            </w:tr>
            <w:tr w:rsidR="008C0031" w:rsidTr="00FD7E99">
              <w:trPr>
                <w:trHeight w:val="661"/>
              </w:trPr>
              <w:tc>
                <w:tcPr>
                  <w:tcW w:w="1710"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value</w:t>
                  </w:r>
                </w:p>
              </w:tc>
              <w:tc>
                <w:tcPr>
                  <w:tcW w:w="625"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t>string</w:t>
                  </w:r>
                </w:p>
              </w:tc>
              <w:tc>
                <w:tcPr>
                  <w:tcW w:w="2665" w:type="pct"/>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必选。自定义属性的值</w:t>
                  </w:r>
                </w:p>
              </w:tc>
            </w:tr>
          </w:tbl>
          <w:p w:rsidR="008C0031" w:rsidRDefault="008C0031" w:rsidP="00FD7E99">
            <w:pPr>
              <w:pStyle w:val="TableText"/>
            </w:pPr>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68"/>
              <w:gridCol w:w="1259"/>
              <w:gridCol w:w="5633"/>
            </w:tblGrid>
            <w:tr w:rsidR="008C0031" w:rsidTr="00BB7F2F">
              <w:tc>
                <w:tcPr>
                  <w:tcW w:w="92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Name</w:t>
                  </w:r>
                </w:p>
              </w:tc>
              <w:tc>
                <w:tcPr>
                  <w:tcW w:w="4073" w:type="pct"/>
                  <w:gridSpan w:val="2"/>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pPr>
                  <w:r>
                    <w:rPr>
                      <w:rFonts w:hint="eastAsia"/>
                    </w:rPr>
                    <w:t>响应主体描述</w:t>
                  </w:r>
                </w:p>
              </w:tc>
            </w:tr>
            <w:tr w:rsidR="008C0031" w:rsidTr="00BB7F2F">
              <w:tc>
                <w:tcPr>
                  <w:tcW w:w="92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744"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3329"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BB7F2F">
              <w:tc>
                <w:tcPr>
                  <w:tcW w:w="92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total</w:t>
                  </w:r>
                </w:p>
              </w:tc>
              <w:tc>
                <w:tcPr>
                  <w:tcW w:w="7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33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表示符合筛选条件的磁盘的数量</w:t>
                  </w:r>
                </w:p>
              </w:tc>
            </w:tr>
            <w:tr w:rsidR="008C0031" w:rsidTr="00BB7F2F">
              <w:tc>
                <w:tcPr>
                  <w:tcW w:w="92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volumes</w:t>
                  </w:r>
                </w:p>
              </w:tc>
              <w:tc>
                <w:tcPr>
                  <w:tcW w:w="74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structure[]</w:t>
                  </w:r>
                </w:p>
              </w:tc>
              <w:tc>
                <w:tcPr>
                  <w:tcW w:w="3329" w:type="pct"/>
                  <w:tcBorders>
                    <w:top w:val="single" w:sz="4" w:space="0" w:color="auto"/>
                    <w:left w:val="single" w:sz="4" w:space="0" w:color="auto"/>
                    <w:bottom w:val="single" w:sz="4" w:space="0" w:color="auto"/>
                    <w:right w:val="single" w:sz="4" w:space="0" w:color="000000" w:themeColor="text1"/>
                  </w:tcBorders>
                  <w:shd w:val="clear" w:color="auto" w:fill="FFFFFF" w:themeFill="background1"/>
                  <w:hideMark/>
                </w:tcPr>
                <w:p w:rsidR="008C0031" w:rsidRDefault="008C0031" w:rsidP="00FD7E99">
                  <w:pPr>
                    <w:pStyle w:val="TableText"/>
                  </w:pPr>
                  <w:r>
                    <w:rPr>
                      <w:rFonts w:hint="eastAsia"/>
                    </w:rPr>
                    <w:t>卷信息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92"/>
                    <w:gridCol w:w="915"/>
                    <w:gridCol w:w="2700"/>
                  </w:tblGrid>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565BBE" w:rsidP="00FD7E99">
                        <w:pPr>
                          <w:pStyle w:val="TableText"/>
                          <w:rPr>
                            <w:b/>
                          </w:rPr>
                        </w:pPr>
                        <w:r>
                          <w:rPr>
                            <w:b/>
                          </w:rPr>
                          <w:t>Attribute</w:t>
                        </w:r>
                      </w:p>
                    </w:tc>
                    <w:tc>
                      <w:tcPr>
                        <w:tcW w:w="846"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Type</w:t>
                        </w:r>
                      </w:p>
                    </w:tc>
                    <w:tc>
                      <w:tcPr>
                        <w:tcW w:w="2497" w:type="pct"/>
                        <w:tcBorders>
                          <w:top w:val="single" w:sz="4" w:space="0" w:color="auto"/>
                          <w:left w:val="single" w:sz="4" w:space="0" w:color="auto"/>
                          <w:bottom w:val="single" w:sz="4" w:space="0" w:color="auto"/>
                          <w:right w:val="single" w:sz="4" w:space="0" w:color="auto"/>
                        </w:tcBorders>
                        <w:shd w:val="clear" w:color="auto" w:fill="D9D9D9"/>
                        <w:hideMark/>
                      </w:tcPr>
                      <w:p w:rsidR="008C0031" w:rsidRDefault="008C0031" w:rsidP="00FD7E99">
                        <w:pPr>
                          <w:pStyle w:val="TableText"/>
                          <w:rPr>
                            <w:b/>
                          </w:rPr>
                        </w:pPr>
                        <w:r>
                          <w:rPr>
                            <w:b/>
                          </w:rPr>
                          <w:t>Description</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urn</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集群内唯一标识卷的</w:t>
                        </w:r>
                        <w:r>
                          <w:t>urn</w:t>
                        </w:r>
                        <w:r>
                          <w:rPr>
                            <w:rFonts w:hint="eastAsia"/>
                          </w:rPr>
                          <w:t>。</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uri</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集群内唯一标识卷的</w:t>
                        </w:r>
                        <w:r>
                          <w:t>uri</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uuid</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w:t>
                        </w:r>
                        <w:r>
                          <w:t>uuid</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name</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卷名称。</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quantityGB</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卷的最大容量。</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status</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卷状态</w:t>
                        </w:r>
                        <w:r>
                          <w:t>:</w:t>
                        </w:r>
                      </w:p>
                      <w:p w:rsidR="008C0031" w:rsidRDefault="008C0031" w:rsidP="00FD7E99">
                        <w:pPr>
                          <w:pStyle w:val="TableText"/>
                        </w:pPr>
                        <w:r>
                          <w:t>CREATING</w:t>
                        </w:r>
                        <w:r>
                          <w:rPr>
                            <w:rFonts w:hint="eastAsia"/>
                          </w:rPr>
                          <w:t>：创建中；</w:t>
                        </w:r>
                      </w:p>
                      <w:p w:rsidR="008C0031" w:rsidRDefault="008C0031" w:rsidP="00FD7E99">
                        <w:pPr>
                          <w:pStyle w:val="TableText"/>
                        </w:pPr>
                        <w:r>
                          <w:t>DELETING</w:t>
                        </w:r>
                        <w:r>
                          <w:rPr>
                            <w:rFonts w:hint="eastAsia"/>
                          </w:rPr>
                          <w:t>：删除中；</w:t>
                        </w:r>
                      </w:p>
                      <w:p w:rsidR="008C0031" w:rsidRDefault="008C0031" w:rsidP="00FD7E99">
                        <w:pPr>
                          <w:pStyle w:val="TableText"/>
                        </w:pPr>
                        <w:r>
                          <w:t>USE</w:t>
                        </w:r>
                        <w:r>
                          <w:rPr>
                            <w:rFonts w:hint="eastAsia"/>
                          </w:rPr>
                          <w:t>：可用的；</w:t>
                        </w:r>
                      </w:p>
                      <w:p w:rsidR="008C0031" w:rsidRDefault="008C0031" w:rsidP="00FD7E99">
                        <w:pPr>
                          <w:pStyle w:val="TableText"/>
                        </w:pPr>
                        <w:r>
                          <w:t>RESTORING</w:t>
                        </w:r>
                        <w:r>
                          <w:rPr>
                            <w:rFonts w:hint="eastAsia"/>
                          </w:rPr>
                          <w:t>：恢复中；</w:t>
                        </w:r>
                      </w:p>
                      <w:p w:rsidR="008C0031" w:rsidRDefault="008C0031" w:rsidP="00FD7E99">
                        <w:pPr>
                          <w:pStyle w:val="TableText"/>
                        </w:pPr>
                        <w:r>
                          <w:t>RESTORED</w:t>
                        </w:r>
                        <w:r>
                          <w:rPr>
                            <w:rFonts w:hint="eastAsia"/>
                          </w:rPr>
                          <w:t>：已恢复；</w:t>
                        </w:r>
                      </w:p>
                      <w:p w:rsidR="008C0031" w:rsidRDefault="008C0031" w:rsidP="00FD7E99">
                        <w:pPr>
                          <w:pStyle w:val="TableText"/>
                        </w:pPr>
                        <w:r>
                          <w:t>SNAPSHOTING</w:t>
                        </w:r>
                        <w:r>
                          <w:rPr>
                            <w:rFonts w:hint="eastAsia"/>
                          </w:rPr>
                          <w:t>：正在做快照；</w:t>
                        </w:r>
                      </w:p>
                      <w:p w:rsidR="008C0031" w:rsidRDefault="008C0031" w:rsidP="00FD7E99">
                        <w:pPr>
                          <w:pStyle w:val="TableText"/>
                        </w:pPr>
                        <w:r>
                          <w:t>FORMATING</w:t>
                        </w:r>
                        <w:r>
                          <w:rPr>
                            <w:rFonts w:hint="eastAsia"/>
                          </w:rPr>
                          <w:t>：正在格式化；</w:t>
                        </w:r>
                      </w:p>
                      <w:p w:rsidR="008C0031" w:rsidRDefault="008C0031" w:rsidP="00FD7E99">
                        <w:pPr>
                          <w:pStyle w:val="TableText"/>
                        </w:pPr>
                        <w:r>
                          <w:t>FORMATFAILED</w:t>
                        </w:r>
                        <w:r>
                          <w:rPr>
                            <w:rFonts w:hint="eastAsia"/>
                          </w:rPr>
                          <w:t>：格式化失败；</w:t>
                        </w:r>
                      </w:p>
                      <w:p w:rsidR="008C0031" w:rsidRDefault="008C0031" w:rsidP="00FD7E99">
                        <w:pPr>
                          <w:pStyle w:val="TableText"/>
                        </w:pPr>
                        <w:r>
                          <w:t>COPYING</w:t>
                        </w:r>
                        <w:r>
                          <w:rPr>
                            <w:rFonts w:hint="eastAsia"/>
                          </w:rPr>
                          <w:t>：拷贝中；</w:t>
                        </w:r>
                      </w:p>
                      <w:p w:rsidR="008C0031" w:rsidRDefault="008C0031" w:rsidP="00FD7E99">
                        <w:pPr>
                          <w:pStyle w:val="TableText"/>
                        </w:pPr>
                        <w:r>
                          <w:t>COPYFAILED</w:t>
                        </w:r>
                        <w:r>
                          <w:rPr>
                            <w:rFonts w:hint="eastAsia"/>
                          </w:rPr>
                          <w:t>：拷贝失败；</w:t>
                        </w:r>
                      </w:p>
                      <w:p w:rsidR="008C0031" w:rsidRDefault="008C0031" w:rsidP="00FD7E99">
                        <w:pPr>
                          <w:pStyle w:val="TableText"/>
                        </w:pPr>
                        <w:r>
                          <w:t>MAGRATING</w:t>
                        </w:r>
                        <w:r>
                          <w:rPr>
                            <w:rFonts w:hint="eastAsia"/>
                          </w:rPr>
                          <w:t>：迁移中；</w:t>
                        </w:r>
                      </w:p>
                      <w:p w:rsidR="008C0031" w:rsidRDefault="008C0031" w:rsidP="00FD7E99">
                        <w:pPr>
                          <w:pStyle w:val="TableText"/>
                        </w:pPr>
                        <w:r>
                          <w:t>RESIZING</w:t>
                        </w:r>
                        <w:r>
                          <w:rPr>
                            <w:rFonts w:hint="eastAsia"/>
                          </w:rPr>
                          <w:t>：扩容中；</w:t>
                        </w:r>
                      </w:p>
                      <w:p w:rsidR="008C0031" w:rsidRDefault="008C0031" w:rsidP="00FD7E99">
                        <w:pPr>
                          <w:pStyle w:val="TableText"/>
                        </w:pPr>
                        <w:r>
                          <w:t>SHRINKING</w:t>
                        </w:r>
                        <w:r>
                          <w:rPr>
                            <w:rFonts w:hint="eastAsia"/>
                          </w:rPr>
                          <w:t>：磁盘容量回收中；</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storageType</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存储类型，若携带</w:t>
                        </w:r>
                        <w:r>
                          <w:t>datastoreUrn</w:t>
                        </w:r>
                        <w:r>
                          <w:rPr>
                            <w:rFonts w:hint="eastAsia"/>
                          </w:rPr>
                          <w:t>则此参数无效</w:t>
                        </w:r>
                      </w:p>
                      <w:p w:rsidR="008C0031" w:rsidRDefault="008C0031" w:rsidP="00FD7E99">
                        <w:pPr>
                          <w:pStyle w:val="TableText"/>
                        </w:pPr>
                        <w:r>
                          <w:rPr>
                            <w:rFonts w:hint="eastAsia"/>
                          </w:rPr>
                          <w:t>取值参考数据存储元数据</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isThin</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是否瘦分配</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type</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卷类型：普通</w:t>
                        </w:r>
                        <w:r>
                          <w:t>normal</w:t>
                        </w:r>
                        <w:r>
                          <w:rPr>
                            <w:rFonts w:hint="eastAsia"/>
                          </w:rPr>
                          <w:t>，共享卷</w:t>
                        </w:r>
                        <w:r>
                          <w:t>share</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datastoreUrn</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数据存储标示</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datastoreName</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数据存储名称</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indepDisk</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是否为独立磁盘。</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persistentDisk</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是否持久化磁盘。</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volNameOnDev</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卷在存储设备上的标识。</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volProvisionSize</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表示卷当前占用的实际空间大小，单位为</w:t>
                        </w:r>
                        <w:r>
                          <w:t>MB</w:t>
                        </w:r>
                        <w:r>
                          <w:rPr>
                            <w:rFonts w:hint="eastAsia"/>
                          </w:rPr>
                          <w:t>。</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userUsedSize</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表示虚拟机中用户已用空间大小，单位为</w:t>
                        </w:r>
                        <w:r>
                          <w:t>MB</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isDiffVol</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是否是差分卷。</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volType</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磁盘类型参数，取值为：</w:t>
                        </w:r>
                      </w:p>
                      <w:p w:rsidR="008C0031" w:rsidRDefault="008C0031" w:rsidP="00FD7E99">
                        <w:pPr>
                          <w:pStyle w:val="TableText"/>
                        </w:pPr>
                        <w:r>
                          <w:t>0</w:t>
                        </w:r>
                        <w:r>
                          <w:rPr>
                            <w:rFonts w:hint="eastAsia"/>
                          </w:rPr>
                          <w:t>：普通卷</w:t>
                        </w:r>
                      </w:p>
                      <w:p w:rsidR="008C0031" w:rsidRDefault="008C0031" w:rsidP="00FD7E99">
                        <w:pPr>
                          <w:pStyle w:val="TableText"/>
                        </w:pPr>
                        <w:r>
                          <w:t>1</w:t>
                        </w:r>
                        <w:r>
                          <w:rPr>
                            <w:rFonts w:hint="eastAsia"/>
                          </w:rPr>
                          <w:t>：延迟置零卷</w:t>
                        </w:r>
                      </w:p>
                      <w:p w:rsidR="008C0031" w:rsidRDefault="008C0031" w:rsidP="00FD7E99">
                        <w:pPr>
                          <w:pStyle w:val="TableText"/>
                        </w:pPr>
                        <w:r>
                          <w:rPr>
                            <w:rFonts w:hint="eastAsia"/>
                          </w:rPr>
                          <w:t>该字段为可选，不携带时代表</w:t>
                        </w:r>
                        <w:r>
                          <w:t>0</w:t>
                        </w:r>
                        <w:r>
                          <w:rPr>
                            <w:rFonts w:hint="eastAsia"/>
                          </w:rPr>
                          <w:t>，普通卷。该字段在</w:t>
                        </w:r>
                        <w:r>
                          <w:t>isThin</w:t>
                        </w:r>
                        <w:r>
                          <w:rPr>
                            <w:rFonts w:hint="eastAsia"/>
                          </w:rPr>
                          <w:t>参数为</w:t>
                        </w:r>
                        <w:r>
                          <w:t>false</w:t>
                        </w:r>
                        <w:r>
                          <w:rPr>
                            <w:rFonts w:hint="eastAsia"/>
                          </w:rPr>
                          <w:t>时生效，在</w:t>
                        </w:r>
                        <w:r>
                          <w:t>isthin</w:t>
                        </w:r>
                        <w:r>
                          <w:rPr>
                            <w:rFonts w:hint="eastAsia"/>
                          </w:rPr>
                          <w:t>参数为</w:t>
                        </w:r>
                        <w:r>
                          <w:t>true</w:t>
                        </w:r>
                        <w:r>
                          <w:rPr>
                            <w:rFonts w:hint="eastAsia"/>
                          </w:rPr>
                          <w:t>时失效。</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maxReadBytes</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每秒最大读字节数，单位为</w:t>
                        </w:r>
                        <w:r>
                          <w:t>KB/s</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maxWriteBytes</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每秒最大写字节数，单位为</w:t>
                        </w:r>
                        <w:r>
                          <w:t>KB/s</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maxReadRequest</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每秒最大读请求个数，单位为个</w:t>
                        </w:r>
                        <w:r>
                          <w:t>/s</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maxWriteRequest</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long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每秒最大写请求个数，单位为个</w:t>
                        </w:r>
                        <w:r>
                          <w:t>/s</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pciType</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w:t>
                        </w:r>
                        <w:r>
                          <w:rPr>
                            <w:rFonts w:hint="eastAsia"/>
                          </w:rPr>
                          <w:t>此字段在</w:t>
                        </w:r>
                        <w:r>
                          <w:t>kvm</w:t>
                        </w:r>
                        <w:r>
                          <w:rPr>
                            <w:rFonts w:hint="eastAsia"/>
                          </w:rPr>
                          <w:t>版本中无效</w:t>
                        </w:r>
                        <w:r>
                          <w:t>)</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occupiedVolume</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boolean</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true</w:t>
                        </w:r>
                        <w:r>
                          <w:rPr>
                            <w:rFonts w:hint="eastAsia"/>
                          </w:rPr>
                          <w:t>表示为占位虚拟机的磁盘，</w:t>
                        </w:r>
                        <w:r>
                          <w:t>false</w:t>
                        </w:r>
                        <w:r>
                          <w:rPr>
                            <w:rFonts w:hint="eastAsia"/>
                          </w:rPr>
                          <w:t>表示为非占位虚拟机磁盘</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bindToVm</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integer</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rPr>
                            <w:rFonts w:hint="eastAsia"/>
                          </w:rPr>
                          <w:t>如果该卷绑定给虚拟机则返回值为</w:t>
                        </w:r>
                        <w:r>
                          <w:t>3</w:t>
                        </w:r>
                        <w:r>
                          <w:rPr>
                            <w:rFonts w:hint="eastAsia"/>
                          </w:rPr>
                          <w:t>，否则返回值为</w:t>
                        </w:r>
                        <w:r>
                          <w:t>2</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srcVolumeUrn</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rPr>
                            <w:rFonts w:hint="eastAsia"/>
                          </w:rPr>
                          <w:t>原卷</w:t>
                        </w:r>
                        <w:r>
                          <w:t>urn</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volumeUseType</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Integer</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rPr>
                            <w:rFonts w:hint="eastAsia"/>
                          </w:rPr>
                          <w:t>卷的使用类型，默认值</w:t>
                        </w:r>
                        <w:r>
                          <w:t>0</w:t>
                        </w:r>
                      </w:p>
                      <w:p w:rsidR="008C0031" w:rsidRDefault="008C0031" w:rsidP="00FD7E99">
                        <w:pPr>
                          <w:pStyle w:val="TableText"/>
                          <w:jc w:val="both"/>
                        </w:pPr>
                        <w:r>
                          <w:t>0:</w:t>
                        </w:r>
                        <w:r>
                          <w:rPr>
                            <w:rFonts w:hint="eastAsia"/>
                          </w:rPr>
                          <w:t>一般卷</w:t>
                        </w:r>
                      </w:p>
                      <w:p w:rsidR="008C0031" w:rsidRDefault="008C0031" w:rsidP="00FD7E99">
                        <w:pPr>
                          <w:pStyle w:val="TableText"/>
                          <w:jc w:val="both"/>
                        </w:pPr>
                        <w:r>
                          <w:t>1:</w:t>
                        </w:r>
                        <w:r>
                          <w:rPr>
                            <w:rFonts w:hint="eastAsia"/>
                          </w:rPr>
                          <w:t>内存复用卷</w:t>
                        </w:r>
                      </w:p>
                      <w:p w:rsidR="008C0031" w:rsidRDefault="008C0031" w:rsidP="00FD7E99">
                        <w:pPr>
                          <w:pStyle w:val="TableText"/>
                          <w:jc w:val="both"/>
                        </w:pPr>
                        <w:r>
                          <w:t xml:space="preserve">2: </w:t>
                        </w:r>
                        <w:r>
                          <w:rPr>
                            <w:rFonts w:hint="eastAsia"/>
                          </w:rPr>
                          <w:t>链接克隆卷母卷</w:t>
                        </w:r>
                      </w:p>
                      <w:p w:rsidR="008C0031" w:rsidRDefault="008C0031" w:rsidP="00FD7E99">
                        <w:pPr>
                          <w:pStyle w:val="TableText"/>
                          <w:jc w:val="both"/>
                        </w:pPr>
                        <w:r>
                          <w:t xml:space="preserve">3: </w:t>
                        </w:r>
                        <w:r>
                          <w:rPr>
                            <w:rFonts w:hint="eastAsia"/>
                          </w:rPr>
                          <w:t>休眠卷</w:t>
                        </w:r>
                      </w:p>
                      <w:p w:rsidR="008C0031" w:rsidRDefault="008C0031" w:rsidP="00FD7E99">
                        <w:pPr>
                          <w:pStyle w:val="TableText"/>
                          <w:jc w:val="both"/>
                        </w:pPr>
                        <w:r>
                          <w:t xml:space="preserve">4: </w:t>
                        </w:r>
                        <w:r>
                          <w:rPr>
                            <w:rFonts w:hint="eastAsia"/>
                          </w:rPr>
                          <w:t>有快照的卷</w:t>
                        </w:r>
                      </w:p>
                      <w:p w:rsidR="008C0031" w:rsidRDefault="008C0031" w:rsidP="00FD7E99">
                        <w:pPr>
                          <w:pStyle w:val="TableText"/>
                          <w:jc w:val="both"/>
                        </w:pPr>
                        <w:r>
                          <w:t xml:space="preserve">5: </w:t>
                        </w:r>
                        <w:r>
                          <w:rPr>
                            <w:rFonts w:hint="eastAsia"/>
                          </w:rPr>
                          <w:t>备份卷</w:t>
                        </w:r>
                      </w:p>
                      <w:p w:rsidR="008C0031" w:rsidRDefault="008C0031" w:rsidP="00FD7E99">
                        <w:pPr>
                          <w:pStyle w:val="TableText"/>
                          <w:jc w:val="both"/>
                        </w:pPr>
                        <w:r>
                          <w:t xml:space="preserve">6: </w:t>
                        </w:r>
                        <w:r>
                          <w:rPr>
                            <w:rFonts w:hint="eastAsia"/>
                          </w:rPr>
                          <w:t>临时卷</w:t>
                        </w:r>
                      </w:p>
                      <w:p w:rsidR="008C0031" w:rsidRDefault="008C0031" w:rsidP="00FD7E99">
                        <w:pPr>
                          <w:pStyle w:val="TableText"/>
                          <w:jc w:val="both"/>
                        </w:pPr>
                        <w:r>
                          <w:t xml:space="preserve">7: </w:t>
                        </w:r>
                        <w:r>
                          <w:rPr>
                            <w:rFonts w:hint="eastAsia"/>
                          </w:rPr>
                          <w:t>链接克隆</w:t>
                        </w:r>
                        <w:r>
                          <w:t>ID</w:t>
                        </w:r>
                        <w:r>
                          <w:rPr>
                            <w:rFonts w:hint="eastAsia"/>
                          </w:rPr>
                          <w:t>盘</w:t>
                        </w:r>
                      </w:p>
                      <w:p w:rsidR="008C0031" w:rsidRDefault="008C0031" w:rsidP="00FD7E99">
                        <w:pPr>
                          <w:pStyle w:val="TableText"/>
                          <w:jc w:val="both"/>
                        </w:pPr>
                        <w:r>
                          <w:t xml:space="preserve">8: </w:t>
                        </w:r>
                        <w:r>
                          <w:rPr>
                            <w:rFonts w:hint="eastAsia"/>
                          </w:rPr>
                          <w:t>非持久化磁盘差分卷</w:t>
                        </w:r>
                      </w:p>
                      <w:p w:rsidR="008C0031" w:rsidRDefault="008C0031" w:rsidP="00FD7E99">
                        <w:pPr>
                          <w:pStyle w:val="TableText"/>
                          <w:jc w:val="both"/>
                        </w:pPr>
                        <w:r>
                          <w:t>9: iotailor</w:t>
                        </w:r>
                        <w:r>
                          <w:rPr>
                            <w:rFonts w:hint="eastAsia"/>
                          </w:rPr>
                          <w:t>的应急盘</w:t>
                        </w:r>
                      </w:p>
                      <w:p w:rsidR="008C0031" w:rsidRDefault="008C0031" w:rsidP="00FD7E99">
                        <w:pPr>
                          <w:pStyle w:val="TableText"/>
                          <w:jc w:val="both"/>
                        </w:pPr>
                        <w:r>
                          <w:t xml:space="preserve">10: </w:t>
                        </w:r>
                        <w:r>
                          <w:rPr>
                            <w:rFonts w:hint="eastAsia"/>
                          </w:rPr>
                          <w:t>容灾配置卷</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ioWeight</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Long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rPr>
                            <w:rFonts w:hint="eastAsia"/>
                          </w:rPr>
                          <w:t>卷的</w:t>
                        </w:r>
                        <w:r>
                          <w:t>io</w:t>
                        </w:r>
                        <w:r>
                          <w:rPr>
                            <w:rFonts w:hint="eastAsia"/>
                          </w:rPr>
                          <w:t>权重</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siocFlag</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Integer</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rPr>
                            <w:rFonts w:ascii="宋体" w:cs="宋体" w:hint="eastAsia"/>
                          </w:rPr>
                          <w:t>设置存储</w:t>
                        </w:r>
                        <w:r>
                          <w:t>io</w:t>
                        </w:r>
                        <w:r>
                          <w:rPr>
                            <w:rFonts w:ascii="宋体" w:cs="宋体" w:hint="eastAsia"/>
                          </w:rPr>
                          <w:t>控制</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volumeUrl</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rPr>
                            <w:rFonts w:hint="eastAsia"/>
                          </w:rPr>
                          <w:t>卷的</w:t>
                        </w:r>
                        <w:r>
                          <w:t>url</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linkCloneParent</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Long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rPr>
                            <w:rFonts w:hint="eastAsia"/>
                          </w:rPr>
                          <w:t>链接克隆母卷</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volInfoUrl</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rPr>
                            <w:rFonts w:hint="eastAsia"/>
                          </w:rPr>
                          <w:t>卷的存储信息</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drExtParams</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rPr>
                            <w:rFonts w:hint="eastAsia"/>
                          </w:rPr>
                          <w:t>主机复制容灾扩展字段（</w:t>
                        </w:r>
                        <w:r>
                          <w:t>json</w:t>
                        </w:r>
                        <w:r>
                          <w:rPr>
                            <w:rFonts w:hint="eastAsia"/>
                          </w:rPr>
                          <w:t>格式）</w:t>
                        </w:r>
                      </w:p>
                      <w:p w:rsidR="008C0031" w:rsidRDefault="008C0031" w:rsidP="00FD7E99">
                        <w:pPr>
                          <w:pStyle w:val="TableText"/>
                          <w:jc w:val="both"/>
                        </w:pPr>
                        <w:r>
                          <w:t>dsMgntIp</w:t>
                        </w:r>
                        <w:r>
                          <w:rPr>
                            <w:rFonts w:hint="eastAsia"/>
                          </w:rPr>
                          <w:t>：</w:t>
                        </w:r>
                        <w:r>
                          <w:t>dsware</w:t>
                        </w:r>
                        <w:r>
                          <w:rPr>
                            <w:rFonts w:hint="eastAsia"/>
                          </w:rPr>
                          <w:t>资源池管理</w:t>
                        </w:r>
                        <w:r>
                          <w:t>IP</w:t>
                        </w:r>
                        <w:r>
                          <w:rPr>
                            <w:rFonts w:hint="eastAsia"/>
                          </w:rPr>
                          <w:t>；</w:t>
                        </w:r>
                      </w:p>
                      <w:p w:rsidR="008C0031" w:rsidRDefault="008C0031" w:rsidP="00FD7E99">
                        <w:pPr>
                          <w:pStyle w:val="TableText"/>
                          <w:jc w:val="both"/>
                        </w:pPr>
                        <w:r>
                          <w:t>dsResourceId</w:t>
                        </w:r>
                        <w:r>
                          <w:rPr>
                            <w:rFonts w:hint="eastAsia"/>
                          </w:rPr>
                          <w:t>：</w:t>
                        </w:r>
                        <w:r>
                          <w:t>dsware</w:t>
                        </w:r>
                        <w:r>
                          <w:rPr>
                            <w:rFonts w:hint="eastAsia"/>
                          </w:rPr>
                          <w:t>资源池</w:t>
                        </w:r>
                        <w:r>
                          <w:t>ID</w:t>
                        </w:r>
                      </w:p>
                      <w:p w:rsidR="008C0031" w:rsidRDefault="008C0031" w:rsidP="00FD7E99">
                        <w:pPr>
                          <w:pStyle w:val="TableText"/>
                          <w:jc w:val="both"/>
                        </w:pPr>
                        <w:r>
                          <w:t>eg</w:t>
                        </w:r>
                        <w:r>
                          <w:rPr>
                            <w:rFonts w:hint="eastAsia"/>
                          </w:rPr>
                          <w:t>：</w:t>
                        </w:r>
                      </w:p>
                      <w:p w:rsidR="008C0031" w:rsidRDefault="008C0031" w:rsidP="00FD7E99">
                        <w:pPr>
                          <w:pStyle w:val="TableText"/>
                          <w:jc w:val="both"/>
                        </w:pPr>
                        <w:r>
                          <w:t>{</w:t>
                        </w:r>
                      </w:p>
                      <w:p w:rsidR="008C0031" w:rsidRDefault="008C0031" w:rsidP="00FD7E99">
                        <w:pPr>
                          <w:pStyle w:val="TableText"/>
                          <w:jc w:val="both"/>
                        </w:pPr>
                        <w:r>
                          <w:rPr>
                            <w:rFonts w:ascii="宋体" w:hAnsi="宋体" w:hint="eastAsia"/>
                          </w:rPr>
                          <w:t>“</w:t>
                        </w:r>
                        <w:r>
                          <w:t>dsMgntIp</w:t>
                        </w:r>
                        <w:r>
                          <w:rPr>
                            <w:rFonts w:ascii="宋体" w:hAnsi="宋体" w:hint="eastAsia"/>
                          </w:rPr>
                          <w:t>”</w:t>
                        </w:r>
                        <w:r>
                          <w:t>:</w:t>
                        </w:r>
                        <w:r>
                          <w:rPr>
                            <w:rFonts w:ascii="宋体" w:hAnsi="宋体" w:hint="eastAsia"/>
                          </w:rPr>
                          <w:t>”</w:t>
                        </w:r>
                        <w:r>
                          <w:t>1.1.1.1</w:t>
                        </w:r>
                        <w:r>
                          <w:rPr>
                            <w:rFonts w:ascii="宋体" w:hAnsi="宋体" w:hint="eastAsia"/>
                          </w:rPr>
                          <w:t>”</w:t>
                        </w:r>
                        <w:r>
                          <w:t>,</w:t>
                        </w:r>
                      </w:p>
                      <w:p w:rsidR="008C0031" w:rsidRDefault="008C0031" w:rsidP="00FD7E99">
                        <w:pPr>
                          <w:pStyle w:val="TableText"/>
                          <w:jc w:val="both"/>
                        </w:pPr>
                        <w:r>
                          <w:rPr>
                            <w:rFonts w:ascii="宋体" w:hAnsi="宋体" w:hint="eastAsia"/>
                          </w:rPr>
                          <w:t>”</w:t>
                        </w:r>
                        <w:r>
                          <w:t>dsResourceId</w:t>
                        </w:r>
                        <w:r>
                          <w:rPr>
                            <w:rFonts w:ascii="宋体" w:hAnsi="宋体" w:hint="eastAsia"/>
                          </w:rPr>
                          <w:t>”</w:t>
                        </w:r>
                        <w:r>
                          <w:t>:</w:t>
                        </w:r>
                        <w:r>
                          <w:rPr>
                            <w:rFonts w:ascii="宋体" w:hAnsi="宋体" w:hint="eastAsia"/>
                          </w:rPr>
                          <w:t>”</w:t>
                        </w:r>
                        <w:r>
                          <w:t>1</w:t>
                        </w:r>
                        <w:r>
                          <w:rPr>
                            <w:rFonts w:ascii="宋体" w:hAnsi="宋体" w:hint="eastAsia"/>
                          </w:rPr>
                          <w:t>”</w:t>
                        </w:r>
                      </w:p>
                      <w:p w:rsidR="008C0031" w:rsidRDefault="008C0031" w:rsidP="00FD7E99">
                        <w:pPr>
                          <w:pStyle w:val="TableText"/>
                          <w:jc w:val="both"/>
                        </w:pPr>
                        <w:r>
                          <w:t>}</w:t>
                        </w:r>
                      </w:p>
                      <w:p w:rsidR="008C0031" w:rsidRDefault="008C0031" w:rsidP="00FD7E99">
                        <w:pPr>
                          <w:pStyle w:val="TableText"/>
                        </w:pPr>
                        <w:r>
                          <w:t>(KVM</w:t>
                        </w:r>
                        <w:r>
                          <w:rPr>
                            <w:rFonts w:hint="eastAsia"/>
                          </w:rPr>
                          <w:t>未支持</w:t>
                        </w:r>
                        <w:r>
                          <w:t>)</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params</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object</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rPr>
                            <w:rFonts w:hint="eastAsia"/>
                          </w:rPr>
                          <w:t>预留字段</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pvscsiSupport</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integer</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pPr>
                        <w:r>
                          <w:t>0</w:t>
                        </w:r>
                        <w:r>
                          <w:rPr>
                            <w:rFonts w:hint="eastAsia"/>
                          </w:rPr>
                          <w:t>代表不支持裸设备映射，</w:t>
                        </w:r>
                      </w:p>
                      <w:p w:rsidR="008C0031" w:rsidRDefault="008C0031" w:rsidP="00FD7E99">
                        <w:pPr>
                          <w:pStyle w:val="TableText"/>
                        </w:pPr>
                        <w:r>
                          <w:t>1</w:t>
                        </w:r>
                        <w:r>
                          <w:rPr>
                            <w:rFonts w:hint="eastAsia"/>
                          </w:rPr>
                          <w:t>代表支持裸设备映射</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storageVersion</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rPr>
                            <w:rFonts w:hint="eastAsia"/>
                          </w:rPr>
                          <w:t>存储的版本号</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storageSN</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rPr>
                            <w:rFonts w:hint="eastAsia"/>
                          </w:rPr>
                          <w:t>卷所在物理存储资源序列号</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lunId</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String</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rPr>
                            <w:rFonts w:hint="eastAsia"/>
                          </w:rPr>
                          <w:t>卷对应的</w:t>
                        </w:r>
                        <w:r>
                          <w:t>LUN</w:t>
                        </w:r>
                        <w:r>
                          <w:rPr>
                            <w:rFonts w:hint="eastAsia"/>
                          </w:rPr>
                          <w:t>在物理存储资源上的</w:t>
                        </w:r>
                        <w:r>
                          <w:t>ID</w:t>
                        </w:r>
                        <w:r>
                          <w:rPr>
                            <w:rFonts w:hint="eastAsia"/>
                          </w:rPr>
                          <w:t>号</w:t>
                        </w:r>
                      </w:p>
                    </w:tc>
                  </w:tr>
                  <w:tr w:rsidR="008C0031" w:rsidTr="00FD7E99">
                    <w:tc>
                      <w:tcPr>
                        <w:tcW w:w="16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customProperties</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t>Map&lt;String, String&gt;</w:t>
                        </w:r>
                      </w:p>
                    </w:tc>
                    <w:tc>
                      <w:tcPr>
                        <w:tcW w:w="24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0031" w:rsidRDefault="008C0031" w:rsidP="00FD7E99">
                        <w:pPr>
                          <w:pStyle w:val="TableText"/>
                          <w:jc w:val="both"/>
                        </w:pPr>
                        <w:r>
                          <w:rPr>
                            <w:rFonts w:hint="eastAsia"/>
                          </w:rPr>
                          <w:t>卷的自定义属性信息</w:t>
                        </w:r>
                      </w:p>
                    </w:tc>
                  </w:tr>
                </w:tbl>
                <w:p w:rsidR="008C0031" w:rsidRDefault="008C0031" w:rsidP="00FD7E99">
                  <w:pPr>
                    <w:pStyle w:val="TableText"/>
                  </w:pPr>
                </w:p>
              </w:tc>
            </w:tr>
          </w:tbl>
          <w:p w:rsidR="008C0031" w:rsidRDefault="008C0031" w:rsidP="00FD7E99">
            <w:pPr>
              <w:pStyle w:val="TableText"/>
            </w:pPr>
          </w:p>
        </w:tc>
      </w:tr>
      <w:tr w:rsidR="008C0031" w:rsidTr="00BB7F2F">
        <w:tc>
          <w:tcPr>
            <w:tcW w:w="925"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请求样例</w:t>
            </w:r>
          </w:p>
        </w:tc>
        <w:tc>
          <w:tcPr>
            <w:tcW w:w="8714"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POST &lt;vol_uri&gt;/queryby/custom-properties?limit=20&amp;offset=0&amp;name=’’&amp;value=’’HTTP/1.1</w:t>
            </w:r>
          </w:p>
          <w:p w:rsidR="008C0031" w:rsidRDefault="008C0031" w:rsidP="00FD7E99">
            <w:pPr>
              <w:pStyle w:val="TableText"/>
            </w:pPr>
            <w:r>
              <w:t>Host: https://&lt;ip&gt;:&lt;port&gt;</w:t>
            </w:r>
          </w:p>
          <w:p w:rsidR="008C0031" w:rsidRDefault="008C0031" w:rsidP="00FD7E99">
            <w:pPr>
              <w:pStyle w:val="TableText"/>
            </w:pPr>
            <w:r>
              <w:t>Accept: application/json;version=&lt;version&gt;;charset=UTF-8</w:t>
            </w:r>
          </w:p>
          <w:p w:rsidR="008C0031" w:rsidRDefault="008C0031" w:rsidP="00FD7E99">
            <w:pPr>
              <w:pStyle w:val="TableText"/>
            </w:pPr>
            <w:r>
              <w:t>X-Auth-Token: &lt;Authen_TOKEN&gt;</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"condition": </w:t>
            </w:r>
          </w:p>
          <w:p w:rsidR="008C0031" w:rsidRDefault="008C0031" w:rsidP="00FD7E99">
            <w:pPr>
              <w:pStyle w:val="TableText"/>
            </w:pPr>
            <w:r>
              <w:t xml:space="preserve">   {</w:t>
            </w:r>
          </w:p>
          <w:p w:rsidR="008C0031" w:rsidRDefault="008C0031" w:rsidP="00FD7E99">
            <w:pPr>
              <w:pStyle w:val="TableText"/>
            </w:pPr>
            <w:r>
              <w:t xml:space="preserve">      "name": string,</w:t>
            </w:r>
          </w:p>
          <w:p w:rsidR="008C0031" w:rsidRDefault="008C0031" w:rsidP="00FD7E99">
            <w:pPr>
              <w:pStyle w:val="TableText"/>
            </w:pPr>
            <w:r>
              <w:t xml:space="preserve">      "value": string</w:t>
            </w:r>
          </w:p>
          <w:p w:rsidR="008C0031" w:rsidRDefault="008C0031" w:rsidP="00FD7E99">
            <w:pPr>
              <w:pStyle w:val="TableText"/>
            </w:pPr>
            <w:r>
              <w:t xml:space="preserve">   },</w:t>
            </w:r>
          </w:p>
          <w:p w:rsidR="008C0031" w:rsidRDefault="008C0031" w:rsidP="00FD7E99">
            <w:pPr>
              <w:pStyle w:val="TableText"/>
            </w:pPr>
            <w:r>
              <w:t xml:space="preserve">   "limit": integer,</w:t>
            </w:r>
          </w:p>
          <w:p w:rsidR="008C0031" w:rsidRDefault="008C0031" w:rsidP="00FD7E99">
            <w:pPr>
              <w:pStyle w:val="TableText"/>
            </w:pPr>
            <w:r>
              <w:t xml:space="preserve">   "offset": integer</w:t>
            </w:r>
          </w:p>
          <w:p w:rsidR="008C0031" w:rsidRDefault="008C0031" w:rsidP="00FD7E99">
            <w:pPr>
              <w:pStyle w:val="TableText"/>
            </w:pPr>
            <w:r>
              <w:t>}</w:t>
            </w:r>
          </w:p>
        </w:tc>
      </w:tr>
      <w:tr w:rsidR="008C0031" w:rsidTr="00BB7F2F">
        <w:tc>
          <w:tcPr>
            <w:tcW w:w="925"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响应样例</w:t>
            </w:r>
          </w:p>
        </w:tc>
        <w:tc>
          <w:tcPr>
            <w:tcW w:w="8714" w:type="dxa"/>
            <w:tcBorders>
              <w:top w:val="single" w:sz="4" w:space="0" w:color="000000"/>
              <w:left w:val="single" w:sz="4" w:space="0" w:color="000000"/>
              <w:bottom w:val="single" w:sz="4" w:space="0" w:color="000000"/>
              <w:right w:val="single" w:sz="4" w:space="0" w:color="000000"/>
            </w:tcBorders>
          </w:tcPr>
          <w:p w:rsidR="008C0031" w:rsidRDefault="008C0031" w:rsidP="00FD7E99">
            <w:pPr>
              <w:pStyle w:val="TableText"/>
            </w:pPr>
            <w:r>
              <w:t>HTTP/1.1 200 OK</w:t>
            </w:r>
          </w:p>
          <w:p w:rsidR="008C0031" w:rsidRDefault="008C0031" w:rsidP="00FD7E99">
            <w:pPr>
              <w:pStyle w:val="TableText"/>
            </w:pPr>
            <w:r>
              <w:t>Date: Mon, 12 Nov 2008 18:55:01 GMT</w:t>
            </w:r>
          </w:p>
          <w:p w:rsidR="008C0031" w:rsidRDefault="008C0031" w:rsidP="00FD7E99">
            <w:pPr>
              <w:pStyle w:val="TableText"/>
            </w:pPr>
            <w:r>
              <w:t>Content-Length: xxx</w:t>
            </w:r>
          </w:p>
          <w:p w:rsidR="008C0031" w:rsidRDefault="008C0031" w:rsidP="00FD7E99">
            <w:pPr>
              <w:pStyle w:val="TableText"/>
            </w:pPr>
            <w:r>
              <w:t>Content-Type: application/json; charset=UTF-8</w:t>
            </w:r>
          </w:p>
          <w:p w:rsidR="008C0031" w:rsidRDefault="008C0031" w:rsidP="00FD7E99">
            <w:pPr>
              <w:pStyle w:val="TableText"/>
            </w:pPr>
          </w:p>
          <w:p w:rsidR="008C0031" w:rsidRDefault="008C0031" w:rsidP="00FD7E99">
            <w:pPr>
              <w:pStyle w:val="TableText"/>
            </w:pPr>
            <w:r>
              <w:t>{</w:t>
            </w:r>
          </w:p>
          <w:p w:rsidR="008C0031" w:rsidRDefault="008C0031" w:rsidP="00FD7E99">
            <w:pPr>
              <w:pStyle w:val="TableText"/>
            </w:pPr>
            <w:r>
              <w:t xml:space="preserve">   "total":integer,</w:t>
            </w:r>
          </w:p>
          <w:p w:rsidR="008C0031" w:rsidRDefault="008C0031" w:rsidP="00FD7E99">
            <w:pPr>
              <w:pStyle w:val="TableText"/>
            </w:pPr>
            <w:r>
              <w:t xml:space="preserve">   "volumes":[{</w:t>
            </w:r>
          </w:p>
          <w:p w:rsidR="008C0031" w:rsidRDefault="008C0031" w:rsidP="00FD7E99">
            <w:pPr>
              <w:pStyle w:val="TableText"/>
            </w:pPr>
            <w:r>
              <w:t xml:space="preserve">      "urn":string,</w:t>
            </w:r>
          </w:p>
          <w:p w:rsidR="008C0031" w:rsidRDefault="008C0031" w:rsidP="00FD7E99">
            <w:pPr>
              <w:pStyle w:val="TableText"/>
            </w:pPr>
            <w:r>
              <w:t xml:space="preserve">      "uri":string,</w:t>
            </w:r>
          </w:p>
          <w:p w:rsidR="008C0031" w:rsidRDefault="008C0031" w:rsidP="00FD7E99">
            <w:pPr>
              <w:pStyle w:val="TableText"/>
            </w:pPr>
            <w:r>
              <w:t xml:space="preserve">      "uuid":string,</w:t>
            </w:r>
          </w:p>
          <w:p w:rsidR="008C0031" w:rsidRDefault="008C0031" w:rsidP="00FD7E99">
            <w:pPr>
              <w:pStyle w:val="TableText"/>
            </w:pPr>
            <w:r>
              <w:t xml:space="preserve">      "name":string,</w:t>
            </w:r>
          </w:p>
          <w:p w:rsidR="008C0031" w:rsidRDefault="008C0031" w:rsidP="00FD7E99">
            <w:pPr>
              <w:pStyle w:val="TableText"/>
            </w:pPr>
            <w:r>
              <w:t xml:space="preserve">      "quantityGB":integer,</w:t>
            </w:r>
          </w:p>
          <w:p w:rsidR="008C0031" w:rsidRDefault="008C0031" w:rsidP="00FD7E99">
            <w:pPr>
              <w:pStyle w:val="TableText"/>
            </w:pPr>
            <w:r>
              <w:t xml:space="preserve">      "status":string,</w:t>
            </w:r>
          </w:p>
          <w:p w:rsidR="008C0031" w:rsidRDefault="008C0031" w:rsidP="00FD7E99">
            <w:pPr>
              <w:pStyle w:val="TableText"/>
            </w:pPr>
            <w:r>
              <w:t xml:space="preserve">      "storageType":string,</w:t>
            </w:r>
          </w:p>
          <w:p w:rsidR="008C0031" w:rsidRDefault="008C0031" w:rsidP="00FD7E99">
            <w:pPr>
              <w:pStyle w:val="TableText"/>
            </w:pPr>
            <w:r>
              <w:t xml:space="preserve">      "isThin":boolean,</w:t>
            </w:r>
          </w:p>
          <w:p w:rsidR="008C0031" w:rsidRDefault="008C0031" w:rsidP="00FD7E99">
            <w:pPr>
              <w:pStyle w:val="TableText"/>
            </w:pPr>
            <w:r>
              <w:t xml:space="preserve">      "type":string,</w:t>
            </w:r>
          </w:p>
          <w:p w:rsidR="008C0031" w:rsidRDefault="008C0031" w:rsidP="00FD7E99">
            <w:pPr>
              <w:pStyle w:val="TableText"/>
            </w:pPr>
            <w:r>
              <w:t xml:space="preserve">      "datastoreUrn":string,</w:t>
            </w:r>
          </w:p>
          <w:p w:rsidR="008C0031" w:rsidRDefault="008C0031" w:rsidP="00FD7E99">
            <w:pPr>
              <w:pStyle w:val="TableText"/>
            </w:pPr>
            <w:r>
              <w:t xml:space="preserve">      "datastoreName":string,</w:t>
            </w:r>
          </w:p>
          <w:p w:rsidR="008C0031" w:rsidRDefault="008C0031" w:rsidP="00FD7E99">
            <w:pPr>
              <w:pStyle w:val="TableText"/>
            </w:pPr>
            <w:r>
              <w:t xml:space="preserve">      "indepDisk":boolean,</w:t>
            </w:r>
          </w:p>
          <w:p w:rsidR="008C0031" w:rsidRDefault="008C0031" w:rsidP="00FD7E99">
            <w:pPr>
              <w:pStyle w:val="TableText"/>
            </w:pPr>
            <w:r>
              <w:t xml:space="preserve">      "persistentDisk":boolean,</w:t>
            </w:r>
          </w:p>
          <w:p w:rsidR="008C0031" w:rsidRDefault="008C0031" w:rsidP="00FD7E99">
            <w:pPr>
              <w:pStyle w:val="TableText"/>
            </w:pPr>
            <w:r>
              <w:t xml:space="preserve">      "volNameOnDev":string,</w:t>
            </w:r>
          </w:p>
          <w:p w:rsidR="008C0031" w:rsidRDefault="008C0031" w:rsidP="00FD7E99">
            <w:pPr>
              <w:pStyle w:val="TableText"/>
            </w:pPr>
            <w:r>
              <w:t xml:space="preserve">      "volProvisionSize":integer,</w:t>
            </w:r>
          </w:p>
          <w:p w:rsidR="008C0031" w:rsidRDefault="008C0031" w:rsidP="00FD7E99">
            <w:pPr>
              <w:pStyle w:val="TableText"/>
            </w:pPr>
            <w:r>
              <w:t xml:space="preserve">      "userUsedSize":integer,</w:t>
            </w:r>
          </w:p>
          <w:p w:rsidR="008C0031" w:rsidRDefault="008C0031" w:rsidP="00FD7E99">
            <w:pPr>
              <w:pStyle w:val="TableText"/>
            </w:pPr>
            <w:r>
              <w:t xml:space="preserve">      "isDiffVol":boolean,</w:t>
            </w:r>
          </w:p>
          <w:p w:rsidR="008C0031" w:rsidRDefault="008C0031" w:rsidP="00FD7E99">
            <w:pPr>
              <w:pStyle w:val="TableText"/>
            </w:pPr>
            <w:r>
              <w:t xml:space="preserve">      "volType":integer,</w:t>
            </w:r>
          </w:p>
          <w:p w:rsidR="008C0031" w:rsidRDefault="008C0031" w:rsidP="00FD7E99">
            <w:pPr>
              <w:pStyle w:val="TableText"/>
            </w:pPr>
            <w:r>
              <w:t xml:space="preserve">      "maxReadBytes":integer,</w:t>
            </w:r>
          </w:p>
          <w:p w:rsidR="008C0031" w:rsidRDefault="008C0031" w:rsidP="00FD7E99">
            <w:pPr>
              <w:pStyle w:val="TableText"/>
            </w:pPr>
            <w:r>
              <w:t xml:space="preserve">      "maxWriteBytes":integer,</w:t>
            </w:r>
          </w:p>
          <w:p w:rsidR="008C0031" w:rsidRDefault="008C0031" w:rsidP="00FD7E99">
            <w:pPr>
              <w:pStyle w:val="TableText"/>
            </w:pPr>
            <w:r>
              <w:t xml:space="preserve">      "maxReadRequest":integer,</w:t>
            </w:r>
          </w:p>
          <w:p w:rsidR="008C0031" w:rsidRDefault="008C0031" w:rsidP="00FD7E99">
            <w:pPr>
              <w:pStyle w:val="TableText"/>
            </w:pPr>
            <w:r>
              <w:t xml:space="preserve">      "maxWriteRequest":integer,</w:t>
            </w:r>
          </w:p>
          <w:p w:rsidR="008C0031" w:rsidRDefault="008C0031" w:rsidP="00FD7E99">
            <w:pPr>
              <w:pStyle w:val="TableText"/>
            </w:pPr>
            <w:r>
              <w:t xml:space="preserve">      "pciType":string,</w:t>
            </w:r>
          </w:p>
          <w:p w:rsidR="008C0031" w:rsidRDefault="008C0031" w:rsidP="00FD7E99">
            <w:pPr>
              <w:pStyle w:val="TableText"/>
            </w:pPr>
            <w:r>
              <w:t xml:space="preserve">      "occupiedVolume":boolean,</w:t>
            </w:r>
          </w:p>
          <w:p w:rsidR="008C0031" w:rsidRDefault="008C0031" w:rsidP="00FD7E99">
            <w:pPr>
              <w:pStyle w:val="TableText"/>
            </w:pPr>
            <w:r>
              <w:t xml:space="preserve">      "bindToVm":integer,</w:t>
            </w:r>
          </w:p>
          <w:p w:rsidR="008C0031" w:rsidRDefault="008C0031" w:rsidP="00FD7E99">
            <w:pPr>
              <w:pStyle w:val="TableText"/>
            </w:pPr>
            <w:r>
              <w:t xml:space="preserve">      "srcVolumeUrn":string,</w:t>
            </w:r>
          </w:p>
          <w:p w:rsidR="008C0031" w:rsidRDefault="008C0031" w:rsidP="00FD7E99">
            <w:pPr>
              <w:pStyle w:val="TableText"/>
            </w:pPr>
            <w:r>
              <w:t xml:space="preserve">      "volumeUseType":integer,</w:t>
            </w:r>
          </w:p>
          <w:p w:rsidR="008C0031" w:rsidRDefault="008C0031" w:rsidP="00FD7E99">
            <w:pPr>
              <w:pStyle w:val="TableText"/>
            </w:pPr>
            <w:r>
              <w:t xml:space="preserve">      "ioWeight":integer,</w:t>
            </w:r>
          </w:p>
          <w:p w:rsidR="008C0031" w:rsidRDefault="008C0031" w:rsidP="00FD7E99">
            <w:pPr>
              <w:pStyle w:val="TableText"/>
            </w:pPr>
            <w:r>
              <w:t xml:space="preserve">      "siocFlag":integer,</w:t>
            </w:r>
          </w:p>
          <w:p w:rsidR="008C0031" w:rsidRDefault="008C0031" w:rsidP="00FD7E99">
            <w:pPr>
              <w:pStyle w:val="TableText"/>
            </w:pPr>
            <w:r>
              <w:t xml:space="preserve">      "volumeUrl":string,</w:t>
            </w:r>
          </w:p>
          <w:p w:rsidR="008C0031" w:rsidRDefault="008C0031" w:rsidP="00FD7E99">
            <w:pPr>
              <w:pStyle w:val="TableText"/>
            </w:pPr>
            <w:r>
              <w:t xml:space="preserve">      "linkCloneParent":integer,</w:t>
            </w:r>
          </w:p>
          <w:p w:rsidR="008C0031" w:rsidRDefault="008C0031" w:rsidP="00FD7E99">
            <w:pPr>
              <w:pStyle w:val="TableText"/>
            </w:pPr>
            <w:r>
              <w:t xml:space="preserve">      "volInfoUrl":string,</w:t>
            </w:r>
          </w:p>
          <w:p w:rsidR="008C0031" w:rsidRDefault="008C0031" w:rsidP="00FD7E99">
            <w:pPr>
              <w:pStyle w:val="TableText"/>
            </w:pPr>
            <w:r>
              <w:t xml:space="preserve">      "drExtParams":string,</w:t>
            </w:r>
          </w:p>
          <w:p w:rsidR="008C0031" w:rsidRDefault="008C0031" w:rsidP="00FD7E99">
            <w:pPr>
              <w:pStyle w:val="TableText"/>
            </w:pPr>
            <w:r>
              <w:t xml:space="preserve">      "params":object,</w:t>
            </w:r>
          </w:p>
          <w:p w:rsidR="008C0031" w:rsidRDefault="008C0031" w:rsidP="00FD7E99">
            <w:pPr>
              <w:pStyle w:val="TableText"/>
            </w:pPr>
            <w:r>
              <w:t xml:space="preserve">      "pvscsiSupport":integer,</w:t>
            </w:r>
          </w:p>
          <w:p w:rsidR="008C0031" w:rsidRDefault="008C0031" w:rsidP="00FD7E99">
            <w:pPr>
              <w:pStyle w:val="TableText"/>
            </w:pPr>
            <w:r>
              <w:t xml:space="preserve">      "storageVersion":string,</w:t>
            </w:r>
          </w:p>
          <w:p w:rsidR="008C0031" w:rsidRDefault="008C0031" w:rsidP="00FD7E99">
            <w:pPr>
              <w:pStyle w:val="TableText"/>
            </w:pPr>
            <w:r>
              <w:t xml:space="preserve">      "customProperties":</w:t>
            </w:r>
          </w:p>
          <w:p w:rsidR="008C0031" w:rsidRDefault="008C0031" w:rsidP="00FD7E99">
            <w:pPr>
              <w:pStyle w:val="TableText"/>
            </w:pPr>
            <w:r>
              <w:t xml:space="preserve">      {</w:t>
            </w:r>
          </w:p>
          <w:p w:rsidR="008C0031" w:rsidRDefault="008C0031" w:rsidP="00FD7E99">
            <w:pPr>
              <w:pStyle w:val="TableText"/>
            </w:pPr>
            <w:r>
              <w:t xml:space="preserve">         string: string,</w:t>
            </w:r>
          </w:p>
          <w:p w:rsidR="008C0031" w:rsidRDefault="008C0031" w:rsidP="00FD7E99">
            <w:pPr>
              <w:pStyle w:val="TableText"/>
            </w:pPr>
            <w:r>
              <w:t xml:space="preserve">         string: string</w:t>
            </w:r>
          </w:p>
          <w:p w:rsidR="008C0031" w:rsidRDefault="008C0031" w:rsidP="00FD7E99">
            <w:pPr>
              <w:pStyle w:val="TableText"/>
            </w:pPr>
            <w:r>
              <w:t xml:space="preserve">      }</w:t>
            </w:r>
          </w:p>
          <w:p w:rsidR="008C0031" w:rsidRDefault="008C0031" w:rsidP="00FD7E99">
            <w:pPr>
              <w:pStyle w:val="TableText"/>
            </w:pPr>
            <w:r>
              <w:t xml:space="preserve">   }]</w:t>
            </w:r>
          </w:p>
          <w:p w:rsidR="008C0031" w:rsidRDefault="008C0031" w:rsidP="00FD7E99">
            <w:pPr>
              <w:pStyle w:val="TableText"/>
            </w:pPr>
            <w:r>
              <w:t>}</w:t>
            </w:r>
          </w:p>
        </w:tc>
      </w:tr>
      <w:tr w:rsidR="008C0031" w:rsidTr="00BB7F2F">
        <w:tc>
          <w:tcPr>
            <w:tcW w:w="925" w:type="dxa"/>
            <w:tcBorders>
              <w:top w:val="single" w:sz="4" w:space="0" w:color="000000"/>
              <w:left w:val="single" w:sz="4" w:space="0" w:color="000000"/>
              <w:bottom w:val="single" w:sz="4" w:space="0" w:color="000000"/>
              <w:right w:val="single" w:sz="4" w:space="0" w:color="000000"/>
            </w:tcBorders>
            <w:hideMark/>
          </w:tcPr>
          <w:p w:rsidR="008C0031" w:rsidRDefault="008C0031" w:rsidP="00FD7E99">
            <w:pPr>
              <w:pStyle w:val="TableText"/>
            </w:pPr>
            <w:r>
              <w:rPr>
                <w:rFonts w:hint="eastAsia"/>
              </w:rPr>
              <w:t>错误码</w:t>
            </w:r>
          </w:p>
        </w:tc>
        <w:tc>
          <w:tcPr>
            <w:tcW w:w="8714" w:type="dxa"/>
            <w:tcBorders>
              <w:top w:val="single" w:sz="4" w:space="0" w:color="000000"/>
              <w:left w:val="single" w:sz="4" w:space="0" w:color="000000"/>
              <w:bottom w:val="single" w:sz="4" w:space="0" w:color="000000"/>
              <w:right w:val="single" w:sz="4" w:space="0" w:color="000000"/>
            </w:tcBorders>
            <w:hideMark/>
          </w:tcPr>
          <w:tbl>
            <w:tblPr>
              <w:tblStyle w:val="ab"/>
              <w:tblW w:w="0" w:type="dxa"/>
              <w:tblLayout w:type="fixed"/>
              <w:tblLook w:val="04A0" w:firstRow="1" w:lastRow="0" w:firstColumn="1" w:lastColumn="0" w:noHBand="0" w:noVBand="1"/>
            </w:tblPr>
            <w:tblGrid>
              <w:gridCol w:w="1960"/>
              <w:gridCol w:w="2268"/>
              <w:gridCol w:w="4141"/>
            </w:tblGrid>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42"/>
                  </w:pPr>
                  <w:r>
                    <w:t>http</w:t>
                  </w:r>
                  <w:r>
                    <w:rPr>
                      <w:rFonts w:hint="eastAsia"/>
                    </w:rPr>
                    <w:t>错误码</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errorcode</w:t>
                  </w:r>
                </w:p>
              </w:tc>
              <w:tc>
                <w:tcPr>
                  <w:tcW w:w="414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rPr>
                      <w:rFonts w:hint="eastAsia"/>
                    </w:rPr>
                    <w:t>描述</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10000013</w:t>
                  </w:r>
                </w:p>
              </w:tc>
              <w:tc>
                <w:tcPr>
                  <w:tcW w:w="414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2"/>
                  </w:pPr>
                  <w:r>
                    <w:rPr>
                      <w:rFonts w:ascii="宋体" w:hAnsi="宋体" w:hint="eastAsia"/>
                    </w:rPr>
                    <w:t>“</w:t>
                  </w:r>
                  <w:r>
                    <w:rPr>
                      <w:rFonts w:hint="eastAsia"/>
                    </w:rPr>
                    <w:t>限制</w:t>
                  </w:r>
                  <w:r>
                    <w:rPr>
                      <w:rFonts w:ascii="宋体" w:hAnsi="宋体" w:hint="eastAsia"/>
                    </w:rPr>
                    <w:t>”</w:t>
                  </w:r>
                  <w:r>
                    <w:rPr>
                      <w:rFonts w:hint="eastAsia"/>
                    </w:rPr>
                    <w:t>参数不合法，请重新输入。</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10000016</w:t>
                  </w:r>
                </w:p>
              </w:tc>
              <w:tc>
                <w:tcPr>
                  <w:tcW w:w="414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2"/>
                  </w:pPr>
                  <w:r>
                    <w:rPr>
                      <w:rFonts w:ascii="宋体" w:hAnsi="宋体" w:hint="eastAsia"/>
                    </w:rPr>
                    <w:t>“</w:t>
                  </w:r>
                  <w:r>
                    <w:rPr>
                      <w:rFonts w:hint="eastAsia"/>
                    </w:rPr>
                    <w:t>偏移</w:t>
                  </w:r>
                  <w:r>
                    <w:rPr>
                      <w:rFonts w:ascii="宋体" w:hAnsi="宋体" w:hint="eastAsia"/>
                    </w:rPr>
                    <w:t>”</w:t>
                  </w:r>
                  <w:r>
                    <w:rPr>
                      <w:rFonts w:hint="eastAsia"/>
                    </w:rPr>
                    <w:t>参数不合法，请重新输入。</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10420004</w:t>
                  </w:r>
                </w:p>
              </w:tc>
              <w:tc>
                <w:tcPr>
                  <w:tcW w:w="414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2"/>
                  </w:pPr>
                  <w:r>
                    <w:rPr>
                      <w:rFonts w:hint="eastAsia"/>
                    </w:rPr>
                    <w:t>卷不存在</w:t>
                  </w:r>
                </w:p>
              </w:tc>
            </w:tr>
            <w:tr w:rsidR="008C0031" w:rsidTr="00FD7E99">
              <w:tc>
                <w:tcPr>
                  <w:tcW w:w="1960"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400</w:t>
                  </w:r>
                </w:p>
              </w:tc>
              <w:tc>
                <w:tcPr>
                  <w:tcW w:w="2268"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780"/>
                  </w:pPr>
                  <w:r>
                    <w:t>10420008</w:t>
                  </w:r>
                </w:p>
              </w:tc>
              <w:tc>
                <w:tcPr>
                  <w:tcW w:w="4141" w:type="dxa"/>
                  <w:tcBorders>
                    <w:top w:val="single" w:sz="4" w:space="0" w:color="auto"/>
                    <w:left w:val="single" w:sz="4" w:space="0" w:color="auto"/>
                    <w:bottom w:val="single" w:sz="4" w:space="0" w:color="auto"/>
                    <w:right w:val="single" w:sz="4" w:space="0" w:color="auto"/>
                  </w:tcBorders>
                  <w:hideMark/>
                </w:tcPr>
                <w:p w:rsidR="008C0031" w:rsidRDefault="008C0031" w:rsidP="00FD7E99">
                  <w:pPr>
                    <w:pStyle w:val="TableText"/>
                    <w:ind w:left="42"/>
                  </w:pPr>
                  <w:r>
                    <w:rPr>
                      <w:rFonts w:hint="eastAsia"/>
                    </w:rPr>
                    <w:t>批量查询卷个数错误。</w:t>
                  </w:r>
                </w:p>
              </w:tc>
            </w:tr>
          </w:tbl>
          <w:p w:rsidR="008C0031" w:rsidRDefault="008C0031" w:rsidP="00FD7E99">
            <w:pPr>
              <w:pStyle w:val="TableText"/>
            </w:pPr>
          </w:p>
        </w:tc>
      </w:tr>
    </w:tbl>
    <w:p w:rsidR="00033243" w:rsidRPr="008C0031" w:rsidRDefault="00033243" w:rsidP="00CA6A51"/>
    <w:sectPr w:rsidR="00033243" w:rsidRPr="008C0031" w:rsidSect="007B6856">
      <w:headerReference w:type="default" r:id="rId13"/>
      <w:pgSz w:w="11907" w:h="16840"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B78" w:rsidRDefault="00961B78">
      <w:r>
        <w:separator/>
      </w:r>
    </w:p>
  </w:endnote>
  <w:endnote w:type="continuationSeparator" w:id="0">
    <w:p w:rsidR="00961B78" w:rsidRDefault="00961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宋体-方正超大字符集">
    <w:panose1 w:val="03000509000000000000"/>
    <w:charset w:val="86"/>
    <w:family w:val="script"/>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
    <w:altName w:val="Arial Unicode MS"/>
    <w:panose1 w:val="00000000000000000000"/>
    <w:charset w:val="86"/>
    <w:family w:val="auto"/>
    <w:notTrueType/>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B43AD8" w:rsidRPr="009E39F4" w:rsidTr="00E40512">
      <w:trPr>
        <w:trHeight w:val="468"/>
      </w:trPr>
      <w:tc>
        <w:tcPr>
          <w:tcW w:w="3224" w:type="dxa"/>
        </w:tcPr>
        <w:p w:rsidR="00B43AD8" w:rsidRPr="00404D2E" w:rsidRDefault="00B43AD8" w:rsidP="00CA6A51">
          <w:pPr>
            <w:pStyle w:val="HeadingLeft"/>
            <w:jc w:val="both"/>
          </w:pPr>
          <w:r>
            <w:rPr>
              <w:rFonts w:hint="eastAsia"/>
            </w:rPr>
            <w:t>文档</w:t>
          </w:r>
          <w:r>
            <w:t>版本</w:t>
          </w:r>
          <w:fldSimple w:instr=" DOCPROPERTY  DocumentVersion  \* MERGEFORMAT ">
            <w:r w:rsidR="00D127B7">
              <w:t>01</w:t>
            </w:r>
          </w:fldSimple>
          <w:r>
            <w:rPr>
              <w:rFonts w:hint="eastAsia"/>
            </w:rPr>
            <w:t xml:space="preserve"> (</w:t>
          </w:r>
          <w:fldSimple w:instr=" DOCPROPERTY  ReleaseDate ">
            <w:r w:rsidR="00D127B7">
              <w:t>2020-03-30</w:t>
            </w:r>
          </w:fldSimple>
          <w:r>
            <w:rPr>
              <w:rFonts w:hint="eastAsia"/>
            </w:rPr>
            <w:t>)</w:t>
          </w:r>
        </w:p>
      </w:tc>
      <w:tc>
        <w:tcPr>
          <w:tcW w:w="3224" w:type="dxa"/>
        </w:tcPr>
        <w:p w:rsidR="00B43AD8" w:rsidRPr="00404D2E" w:rsidRDefault="00961B78" w:rsidP="00CA6A51">
          <w:pPr>
            <w:pStyle w:val="HeadingMiddle"/>
          </w:pPr>
          <w:fldSimple w:instr=" DOCPROPERTY  ProprietaryDeclaration  \* MERGEFORMAT ">
            <w:r w:rsidR="00D127B7">
              <w:rPr>
                <w:rFonts w:hint="eastAsia"/>
              </w:rPr>
              <w:t>华为专有和保密信息</w:t>
            </w:r>
            <w:r w:rsidR="00D127B7">
              <w:rPr>
                <w:rFonts w:hint="eastAsia"/>
              </w:rPr>
              <w:t xml:space="preserve">           </w:t>
            </w:r>
            <w:r w:rsidR="00D127B7">
              <w:rPr>
                <w:rFonts w:hint="eastAsia"/>
              </w:rPr>
              <w:t>版权所有</w:t>
            </w:r>
            <w:r w:rsidR="00D127B7">
              <w:rPr>
                <w:rFonts w:hint="eastAsia"/>
              </w:rPr>
              <w:t xml:space="preserve"> © </w:t>
            </w:r>
            <w:r w:rsidR="00D127B7">
              <w:rPr>
                <w:rFonts w:hint="eastAsia"/>
              </w:rPr>
              <w:t>华为技术有限公司</w:t>
            </w:r>
          </w:fldSimple>
        </w:p>
      </w:tc>
      <w:tc>
        <w:tcPr>
          <w:tcW w:w="3225" w:type="dxa"/>
        </w:tcPr>
        <w:p w:rsidR="00B43AD8" w:rsidRPr="00404D2E" w:rsidRDefault="00B43AD8" w:rsidP="00CA6A51">
          <w:pPr>
            <w:pStyle w:val="HeadingRight"/>
          </w:pPr>
          <w:r>
            <w:fldChar w:fldCharType="begin"/>
          </w:r>
          <w:r>
            <w:instrText xml:space="preserve"> PAGE </w:instrText>
          </w:r>
          <w:r>
            <w:fldChar w:fldCharType="separate"/>
          </w:r>
          <w:r w:rsidR="00D127B7">
            <w:rPr>
              <w:noProof/>
            </w:rPr>
            <w:t>i</w:t>
          </w:r>
          <w:r>
            <w:rPr>
              <w:noProof/>
            </w:rPr>
            <w:fldChar w:fldCharType="end"/>
          </w:r>
        </w:p>
      </w:tc>
    </w:tr>
  </w:tbl>
  <w:p w:rsidR="00B43AD8" w:rsidRDefault="00B43AD8" w:rsidP="00CA6A51">
    <w:pPr>
      <w:pStyle w:val="HeadingRight"/>
    </w:pPr>
  </w:p>
  <w:p w:rsidR="00B43AD8" w:rsidRDefault="00B43AD8">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B78" w:rsidRDefault="00961B78">
      <w:r>
        <w:separator/>
      </w:r>
    </w:p>
  </w:footnote>
  <w:footnote w:type="continuationSeparator" w:id="0">
    <w:p w:rsidR="00961B78" w:rsidRDefault="00961B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725"/>
      <w:gridCol w:w="4935"/>
    </w:tblGrid>
    <w:tr w:rsidR="00B43AD8" w:rsidRPr="00B75E83">
      <w:trPr>
        <w:trHeight w:val="851"/>
      </w:trPr>
      <w:tc>
        <w:tcPr>
          <w:tcW w:w="4725" w:type="dxa"/>
          <w:vAlign w:val="bottom"/>
        </w:tcPr>
        <w:p w:rsidR="00B43AD8" w:rsidRPr="00E031EC" w:rsidRDefault="00B43AD8" w:rsidP="005348A4">
          <w:pPr>
            <w:pStyle w:val="HeadingLeft"/>
            <w:rPr>
              <w:rFonts w:cs="Times New Roman"/>
            </w:rPr>
          </w:pPr>
          <w:r>
            <w:rPr>
              <w:b/>
              <w:bCs/>
              <w:noProof/>
            </w:rPr>
            <w:fldChar w:fldCharType="begin"/>
          </w:r>
          <w:r>
            <w:rPr>
              <w:b/>
              <w:bCs/>
              <w:noProof/>
            </w:rPr>
            <w:instrText xml:space="preserve"> STYLEREF  "7" \n  \* MERGEFORMAT </w:instrText>
          </w:r>
          <w:r>
            <w:rPr>
              <w:b/>
              <w:bCs/>
              <w:noProof/>
            </w:rPr>
            <w:fldChar w:fldCharType="separate"/>
          </w:r>
          <w:r w:rsidR="00D127B7">
            <w:rPr>
              <w:rFonts w:hint="eastAsia"/>
              <w:noProof/>
            </w:rPr>
            <w:t>错误</w:t>
          </w:r>
          <w:r w:rsidR="00D127B7">
            <w:rPr>
              <w:rFonts w:hint="eastAsia"/>
              <w:noProof/>
            </w:rPr>
            <w:t>!</w:t>
          </w:r>
          <w:r w:rsidR="00D127B7">
            <w:rPr>
              <w:rFonts w:hint="eastAsia"/>
              <w:noProof/>
            </w:rPr>
            <w:t>文档中没有指定样式的文字。</w:t>
          </w:r>
          <w:r>
            <w:rPr>
              <w:b/>
              <w:bCs/>
              <w:noProof/>
            </w:rPr>
            <w:fldChar w:fldCharType="end"/>
          </w:r>
          <w:r w:rsidRPr="00C801C6">
            <w:fldChar w:fldCharType="begin"/>
          </w:r>
          <w:r w:rsidRPr="00C801C6">
            <w:instrText xml:space="preserve"> STYLEREF  "</w:instrText>
          </w:r>
          <w:r>
            <w:rPr>
              <w:rFonts w:hint="eastAsia"/>
            </w:rPr>
            <w:instrText>7</w:instrText>
          </w:r>
          <w:r w:rsidRPr="00C801C6">
            <w:instrText xml:space="preserve">"  </w:instrText>
          </w:r>
          <w:r w:rsidRPr="00C801C6">
            <w:fldChar w:fldCharType="separate"/>
          </w:r>
          <w:r w:rsidR="00D127B7">
            <w:rPr>
              <w:rFonts w:hint="eastAsia"/>
              <w:b/>
              <w:bCs/>
              <w:noProof/>
            </w:rPr>
            <w:t>错误</w:t>
          </w:r>
          <w:r w:rsidR="00D127B7">
            <w:rPr>
              <w:rFonts w:hint="eastAsia"/>
              <w:b/>
              <w:bCs/>
              <w:noProof/>
            </w:rPr>
            <w:t>!</w:t>
          </w:r>
          <w:r w:rsidR="00D127B7">
            <w:rPr>
              <w:rFonts w:hint="eastAsia"/>
              <w:b/>
              <w:bCs/>
              <w:noProof/>
            </w:rPr>
            <w:t>文档中没有指定样式的文字。</w:t>
          </w:r>
          <w:r w:rsidRPr="00C801C6">
            <w:fldChar w:fldCharType="end"/>
          </w:r>
        </w:p>
      </w:tc>
      <w:tc>
        <w:tcPr>
          <w:tcW w:w="4935" w:type="dxa"/>
          <w:vAlign w:val="bottom"/>
        </w:tcPr>
        <w:p w:rsidR="00B43AD8" w:rsidRDefault="00B43AD8">
          <w:pPr>
            <w:jc w:val="center"/>
            <w:textAlignment w:val="baseline"/>
          </w:pPr>
          <w:r>
            <w:rPr>
              <w:rFonts w:ascii="宋体"/>
              <w:sz w:val="18"/>
            </w:rPr>
            <w:t>FusionCompute 6.3.RC1 VRM接口文档</w:t>
          </w:r>
          <w:r>
            <w:rPr>
              <w:rFonts w:ascii="宋体"/>
              <w:sz w:val="18"/>
            </w:rPr>
            <w:br/>
            <w:t>OFFE00058335_PMD45ZH A</w:t>
          </w:r>
          <w:r>
            <w:rPr>
              <w:rFonts w:ascii="宋体"/>
              <w:sz w:val="18"/>
            </w:rPr>
            <w:br/>
            <w:t>秘密</w:t>
          </w:r>
        </w:p>
      </w:tc>
    </w:tr>
  </w:tbl>
  <w:p w:rsidR="00B43AD8" w:rsidRDefault="00B43AD8" w:rsidP="005348A4">
    <w:pPr>
      <w:pStyle w:val="HeadingRight"/>
    </w:pPr>
  </w:p>
  <w:p w:rsidR="00B43AD8" w:rsidRDefault="00B43AD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B43AD8" w:rsidRPr="00B75E83" w:rsidTr="00E40512">
      <w:trPr>
        <w:trHeight w:val="851"/>
      </w:trPr>
      <w:tc>
        <w:tcPr>
          <w:tcW w:w="4820" w:type="dxa"/>
          <w:vAlign w:val="bottom"/>
        </w:tcPr>
        <w:p w:rsidR="00B43AD8" w:rsidRDefault="00961B78" w:rsidP="007B6856">
          <w:pPr>
            <w:pStyle w:val="HeadingRight"/>
            <w:jc w:val="both"/>
          </w:pPr>
          <w:fldSimple w:instr=" DOCPROPERTY  &quot;Product Project Name&quot; ">
            <w:r w:rsidR="00D127B7">
              <w:t>FusionCompute</w:t>
            </w:r>
          </w:fldSimple>
        </w:p>
        <w:p w:rsidR="00B43AD8" w:rsidRPr="00E031EC" w:rsidRDefault="00961B78" w:rsidP="007B6856">
          <w:pPr>
            <w:pStyle w:val="HeadingLeft"/>
            <w:rPr>
              <w:rFonts w:cs="Times New Roman"/>
            </w:rPr>
          </w:pPr>
          <w:fldSimple w:instr=" DOCPROPERTY  DocumentName ">
            <w:r w:rsidR="00D127B7">
              <w:rPr>
                <w:rFonts w:hint="eastAsia"/>
              </w:rPr>
              <w:t>VRM</w:t>
            </w:r>
            <w:r w:rsidR="00D127B7">
              <w:rPr>
                <w:rFonts w:hint="eastAsia"/>
              </w:rPr>
              <w:t>接口文档</w:t>
            </w:r>
          </w:fldSimple>
        </w:p>
      </w:tc>
      <w:tc>
        <w:tcPr>
          <w:tcW w:w="4840" w:type="dxa"/>
          <w:vAlign w:val="bottom"/>
        </w:tcPr>
        <w:p w:rsidR="00B43AD8" w:rsidRDefault="00B43AD8" w:rsidP="007B6856">
          <w:pPr>
            <w:jc w:val="center"/>
            <w:textAlignment w:val="baseline"/>
          </w:pPr>
          <w:r>
            <w:rPr>
              <w:rFonts w:hint="eastAsia"/>
            </w:rPr>
            <w:t xml:space="preserve">                     </w:t>
          </w:r>
          <w:r>
            <w:rPr>
              <w:noProof/>
            </w:rPr>
            <w:fldChar w:fldCharType="begin"/>
          </w:r>
          <w:r>
            <w:rPr>
              <w:noProof/>
            </w:rPr>
            <w:instrText xml:space="preserve"> STYLEREF  Contents </w:instrText>
          </w:r>
          <w:r>
            <w:rPr>
              <w:noProof/>
            </w:rPr>
            <w:fldChar w:fldCharType="separate"/>
          </w:r>
          <w:r w:rsidR="00D127B7">
            <w:rPr>
              <w:rFonts w:hint="eastAsia"/>
              <w:noProof/>
            </w:rPr>
            <w:t>目</w:t>
          </w:r>
          <w:r w:rsidR="00D127B7">
            <w:rPr>
              <w:rFonts w:hint="eastAsia"/>
              <w:noProof/>
            </w:rPr>
            <w:t xml:space="preserve">  </w:t>
          </w:r>
          <w:r w:rsidR="00D127B7">
            <w:rPr>
              <w:rFonts w:hint="eastAsia"/>
              <w:noProof/>
            </w:rPr>
            <w:t>录</w:t>
          </w:r>
          <w:r>
            <w:rPr>
              <w:noProof/>
            </w:rPr>
            <w:fldChar w:fldCharType="end"/>
          </w:r>
        </w:p>
      </w:tc>
    </w:tr>
  </w:tbl>
  <w:p w:rsidR="00B43AD8" w:rsidRDefault="00B43AD8" w:rsidP="007B6856">
    <w:pPr>
      <w:pStyle w:val="HeadingRight"/>
    </w:pPr>
  </w:p>
  <w:p w:rsidR="00B43AD8" w:rsidRPr="008D01DE" w:rsidRDefault="00B43AD8" w:rsidP="007B6856">
    <w:pPr>
      <w:pStyle w:val="af1"/>
    </w:pPr>
  </w:p>
  <w:p w:rsidR="00B43AD8" w:rsidRPr="00700C84" w:rsidRDefault="00B43AD8" w:rsidP="007B6856">
    <w:pPr>
      <w:pStyle w:val="af1"/>
    </w:pPr>
  </w:p>
  <w:p w:rsidR="00B43AD8" w:rsidRPr="007B6856" w:rsidRDefault="00B43AD8" w:rsidP="007B6856">
    <w:pPr>
      <w:pStyle w:val="af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B43AD8" w:rsidRPr="00B75E83" w:rsidTr="00E40512">
      <w:trPr>
        <w:trHeight w:val="851"/>
      </w:trPr>
      <w:tc>
        <w:tcPr>
          <w:tcW w:w="4820" w:type="dxa"/>
          <w:vAlign w:val="bottom"/>
        </w:tcPr>
        <w:p w:rsidR="00B43AD8" w:rsidRDefault="00961B78" w:rsidP="007B6856">
          <w:pPr>
            <w:pStyle w:val="HeadingRight"/>
            <w:jc w:val="both"/>
          </w:pPr>
          <w:fldSimple w:instr=" DOCPROPERTY  &quot;Product Project Name&quot; ">
            <w:r w:rsidR="00D127B7">
              <w:t>FusionCompute</w:t>
            </w:r>
          </w:fldSimple>
        </w:p>
        <w:p w:rsidR="00B43AD8" w:rsidRPr="00E031EC" w:rsidRDefault="00961B78" w:rsidP="007B6856">
          <w:pPr>
            <w:pStyle w:val="HeadingLeft"/>
            <w:rPr>
              <w:rFonts w:cs="Times New Roman"/>
            </w:rPr>
          </w:pPr>
          <w:fldSimple w:instr=" DOCPROPERTY  DocumentName ">
            <w:r w:rsidR="00D127B7">
              <w:rPr>
                <w:rFonts w:hint="eastAsia"/>
              </w:rPr>
              <w:t>VRM</w:t>
            </w:r>
            <w:r w:rsidR="00D127B7">
              <w:rPr>
                <w:rFonts w:hint="eastAsia"/>
              </w:rPr>
              <w:t>接口文档</w:t>
            </w:r>
          </w:fldSimple>
        </w:p>
      </w:tc>
      <w:tc>
        <w:tcPr>
          <w:tcW w:w="4840" w:type="dxa"/>
          <w:vAlign w:val="bottom"/>
        </w:tcPr>
        <w:p w:rsidR="00B43AD8" w:rsidRDefault="00B43AD8" w:rsidP="007B6856">
          <w:pPr>
            <w:jc w:val="right"/>
            <w:textAlignment w:val="baseline"/>
          </w:pPr>
          <w:r>
            <w:rPr>
              <w:noProof/>
            </w:rPr>
            <w:fldChar w:fldCharType="begin"/>
          </w:r>
          <w:r>
            <w:rPr>
              <w:noProof/>
            </w:rPr>
            <w:instrText xml:space="preserve"> STYLEREF  "1" \n  \* MERGEFORMAT </w:instrText>
          </w:r>
          <w:r>
            <w:rPr>
              <w:noProof/>
            </w:rPr>
            <w:fldChar w:fldCharType="separate"/>
          </w:r>
          <w:r w:rsidR="00D127B7">
            <w:rPr>
              <w:noProof/>
            </w:rPr>
            <w:t xml:space="preserve">4 </w:t>
          </w:r>
          <w:r>
            <w:rPr>
              <w:noProof/>
            </w:rPr>
            <w:fldChar w:fldCharType="end"/>
          </w:r>
          <w:r>
            <w:rPr>
              <w:noProof/>
            </w:rPr>
            <w:fldChar w:fldCharType="begin"/>
          </w:r>
          <w:r>
            <w:rPr>
              <w:noProof/>
            </w:rPr>
            <w:instrText xml:space="preserve"> STYLEREF  "1"  </w:instrText>
          </w:r>
          <w:r>
            <w:rPr>
              <w:noProof/>
            </w:rPr>
            <w:fldChar w:fldCharType="separate"/>
          </w:r>
          <w:r w:rsidR="00D127B7">
            <w:rPr>
              <w:rFonts w:hint="eastAsia"/>
              <w:noProof/>
            </w:rPr>
            <w:t>存储虚拟化</w:t>
          </w:r>
          <w:r w:rsidR="00D127B7">
            <w:rPr>
              <w:rFonts w:hint="eastAsia"/>
              <w:noProof/>
            </w:rPr>
            <w:t>API</w:t>
          </w:r>
          <w:r w:rsidR="00D127B7">
            <w:rPr>
              <w:rFonts w:hint="eastAsia"/>
              <w:noProof/>
            </w:rPr>
            <w:t>接口</w:t>
          </w:r>
          <w:r>
            <w:rPr>
              <w:noProof/>
            </w:rPr>
            <w:fldChar w:fldCharType="end"/>
          </w:r>
        </w:p>
      </w:tc>
    </w:tr>
  </w:tbl>
  <w:p w:rsidR="00B43AD8" w:rsidRDefault="00B43AD8" w:rsidP="007B6856">
    <w:pPr>
      <w:pStyle w:val="HeadingRight"/>
    </w:pPr>
  </w:p>
  <w:p w:rsidR="00B43AD8" w:rsidRPr="001E6D26" w:rsidRDefault="00B43AD8" w:rsidP="007B6856">
    <w:pPr>
      <w:pStyle w:val="af1"/>
    </w:pPr>
  </w:p>
  <w:p w:rsidR="00B43AD8" w:rsidRPr="008D01DE" w:rsidRDefault="00B43AD8" w:rsidP="007B6856">
    <w:pPr>
      <w:pStyle w:val="af1"/>
    </w:pPr>
  </w:p>
  <w:p w:rsidR="00B43AD8" w:rsidRPr="00700C84" w:rsidRDefault="00B43AD8" w:rsidP="007B6856">
    <w:pPr>
      <w:pStyle w:val="af1"/>
    </w:pPr>
  </w:p>
  <w:p w:rsidR="00B43AD8" w:rsidRPr="007B6856" w:rsidRDefault="00B43AD8" w:rsidP="007B6856">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000001D"/>
    <w:multiLevelType w:val="multilevel"/>
    <w:tmpl w:val="AB6824C6"/>
    <w:lvl w:ilvl="0">
      <w:start w:val="1"/>
      <w:numFmt w:val="decimal"/>
      <w:lvlText w:val="%1."/>
      <w:lvlJc w:val="left"/>
      <w:pPr>
        <w:tabs>
          <w:tab w:val="num" w:pos="425"/>
        </w:tabs>
        <w:ind w:left="0" w:firstLine="0"/>
      </w:pPr>
      <w:rPr>
        <w:rFonts w:ascii="黑体" w:eastAsia="黑体" w:hint="eastAsia"/>
        <w:sz w:val="21"/>
      </w:rPr>
    </w:lvl>
    <w:lvl w:ilvl="1">
      <w:start w:val="1"/>
      <w:numFmt w:val="decimal"/>
      <w:pStyle w:val="QB2"/>
      <w:suff w:val="nothing"/>
      <w:lvlText w:val="%1.%2."/>
      <w:lvlJc w:val="left"/>
      <w:pPr>
        <w:ind w:left="0" w:firstLine="0"/>
      </w:pPr>
      <w:rPr>
        <w:rFonts w:ascii="黑体" w:eastAsia="黑体" w:hint="eastAsia"/>
        <w:sz w:val="21"/>
      </w:rPr>
    </w:lvl>
    <w:lvl w:ilvl="2">
      <w:start w:val="1"/>
      <w:numFmt w:val="decimal"/>
      <w:pStyle w:val="QB3"/>
      <w:suff w:val="nothing"/>
      <w:lvlText w:val="%1.%2.%3."/>
      <w:lvlJc w:val="left"/>
      <w:pPr>
        <w:ind w:left="2694" w:firstLine="0"/>
      </w:pPr>
      <w:rPr>
        <w:rFonts w:ascii="黑体" w:eastAsia="黑体" w:hint="eastAsia"/>
        <w:sz w:val="21"/>
      </w:rPr>
    </w:lvl>
    <w:lvl w:ilvl="3">
      <w:start w:val="1"/>
      <w:numFmt w:val="decimal"/>
      <w:pStyle w:val="QB4"/>
      <w:suff w:val="nothing"/>
      <w:lvlText w:val="%1.%2.%3.%4."/>
      <w:lvlJc w:val="left"/>
      <w:pPr>
        <w:ind w:left="0" w:firstLine="0"/>
      </w:pPr>
      <w:rPr>
        <w:rFonts w:ascii="黑体" w:eastAsia="黑体" w:hint="eastAsia"/>
        <w:sz w:val="21"/>
        <w:lang w:val="en-US"/>
      </w:rPr>
    </w:lvl>
    <w:lvl w:ilvl="4">
      <w:start w:val="1"/>
      <w:numFmt w:val="decimal"/>
      <w:pStyle w:val="QB5"/>
      <w:lvlText w:val="%1.%2.%3.%4.%5."/>
      <w:lvlJc w:val="left"/>
      <w:pPr>
        <w:tabs>
          <w:tab w:val="num" w:pos="425"/>
        </w:tabs>
        <w:ind w:left="0" w:firstLine="0"/>
      </w:pPr>
      <w:rPr>
        <w:rFonts w:ascii="黑体" w:eastAsia="黑体" w:hint="eastAsia"/>
        <w:sz w:val="21"/>
      </w:rPr>
    </w:lvl>
    <w:lvl w:ilvl="5">
      <w:start w:val="1"/>
      <w:numFmt w:val="decimal"/>
      <w:lvlText w:val="%1.%2.%3.%4.%5.%6."/>
      <w:lvlJc w:val="left"/>
      <w:pPr>
        <w:tabs>
          <w:tab w:val="num" w:pos="425"/>
        </w:tabs>
        <w:ind w:left="0" w:firstLine="0"/>
      </w:pPr>
      <w:rPr>
        <w:rFonts w:ascii="黑体" w:eastAsia="黑体" w:hint="eastAsia"/>
        <w:sz w:val="21"/>
      </w:rPr>
    </w:lvl>
    <w:lvl w:ilvl="6">
      <w:start w:val="1"/>
      <w:numFmt w:val="decimal"/>
      <w:lvlText w:val="%1.%2.%3.%4.%5.%6.%7."/>
      <w:lvlJc w:val="left"/>
      <w:pPr>
        <w:tabs>
          <w:tab w:val="num" w:pos="425"/>
        </w:tabs>
        <w:ind w:left="0" w:firstLine="0"/>
      </w:pPr>
      <w:rPr>
        <w:rFonts w:hint="eastAsia"/>
      </w:rPr>
    </w:lvl>
    <w:lvl w:ilvl="7">
      <w:start w:val="1"/>
      <w:numFmt w:val="decimal"/>
      <w:lvlRestart w:val="1"/>
      <w:suff w:val="space"/>
      <w:lvlText w:val="图 %1-%8"/>
      <w:lvlJc w:val="left"/>
      <w:pPr>
        <w:ind w:left="0" w:firstLine="0"/>
      </w:pPr>
      <w:rPr>
        <w:rFonts w:hint="eastAsia"/>
      </w:rPr>
    </w:lvl>
    <w:lvl w:ilvl="8">
      <w:start w:val="1"/>
      <w:numFmt w:val="decimal"/>
      <w:lvlRestart w:val="1"/>
      <w:suff w:val="space"/>
      <w:lvlText w:val="表 %1-%9"/>
      <w:lvlJc w:val="left"/>
      <w:pPr>
        <w:ind w:left="0" w:firstLine="0"/>
      </w:pPr>
      <w:rPr>
        <w:rFonts w:hint="eastAsia"/>
      </w:rPr>
    </w:lvl>
  </w:abstractNum>
  <w:abstractNum w:abstractNumId="11" w15:restartNumberingAfterBreak="0">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2" w15:restartNumberingAfterBreak="0">
    <w:nsid w:val="05B92D44"/>
    <w:multiLevelType w:val="hybridMultilevel"/>
    <w:tmpl w:val="6FA206CA"/>
    <w:lvl w:ilvl="0" w:tplc="0409000F">
      <w:start w:val="1"/>
      <w:numFmt w:val="decimal"/>
      <w:lvlText w:val="%1."/>
      <w:lvlJc w:val="left"/>
      <w:pPr>
        <w:tabs>
          <w:tab w:val="num" w:pos="2121"/>
        </w:tabs>
        <w:ind w:left="2121" w:hanging="420"/>
      </w:pPr>
    </w:lvl>
    <w:lvl w:ilvl="1" w:tplc="04090019" w:tentative="1">
      <w:start w:val="1"/>
      <w:numFmt w:val="lowerLetter"/>
      <w:pStyle w:val="2H2HuaweiHLD2R22heading2H21E2UNDERRUBRIK1-2h"/>
      <w:lvlText w:val="%2)"/>
      <w:lvlJc w:val="left"/>
      <w:pPr>
        <w:tabs>
          <w:tab w:val="num" w:pos="2541"/>
        </w:tabs>
        <w:ind w:left="2541" w:hanging="420"/>
      </w:pPr>
    </w:lvl>
    <w:lvl w:ilvl="2" w:tplc="0409001B" w:tentative="1">
      <w:start w:val="1"/>
      <w:numFmt w:val="lowerRoman"/>
      <w:lvlText w:val="%3."/>
      <w:lvlJc w:val="right"/>
      <w:pPr>
        <w:tabs>
          <w:tab w:val="num" w:pos="2961"/>
        </w:tabs>
        <w:ind w:left="2961" w:hanging="420"/>
      </w:pPr>
    </w:lvl>
    <w:lvl w:ilvl="3" w:tplc="0409000F" w:tentative="1">
      <w:start w:val="1"/>
      <w:numFmt w:val="decimal"/>
      <w:lvlText w:val="%4."/>
      <w:lvlJc w:val="left"/>
      <w:pPr>
        <w:tabs>
          <w:tab w:val="num" w:pos="3381"/>
        </w:tabs>
        <w:ind w:left="3381" w:hanging="420"/>
      </w:pPr>
    </w:lvl>
    <w:lvl w:ilvl="4" w:tplc="04090019" w:tentative="1">
      <w:start w:val="1"/>
      <w:numFmt w:val="lowerLetter"/>
      <w:lvlText w:val="%5)"/>
      <w:lvlJc w:val="left"/>
      <w:pPr>
        <w:tabs>
          <w:tab w:val="num" w:pos="3801"/>
        </w:tabs>
        <w:ind w:left="3801" w:hanging="420"/>
      </w:pPr>
    </w:lvl>
    <w:lvl w:ilvl="5" w:tplc="0409001B" w:tentative="1">
      <w:start w:val="1"/>
      <w:numFmt w:val="lowerRoman"/>
      <w:lvlText w:val="%6."/>
      <w:lvlJc w:val="right"/>
      <w:pPr>
        <w:tabs>
          <w:tab w:val="num" w:pos="4221"/>
        </w:tabs>
        <w:ind w:left="4221" w:hanging="420"/>
      </w:pPr>
    </w:lvl>
    <w:lvl w:ilvl="6" w:tplc="0409000F" w:tentative="1">
      <w:start w:val="1"/>
      <w:numFmt w:val="decimal"/>
      <w:lvlText w:val="%7."/>
      <w:lvlJc w:val="left"/>
      <w:pPr>
        <w:tabs>
          <w:tab w:val="num" w:pos="4641"/>
        </w:tabs>
        <w:ind w:left="4641" w:hanging="420"/>
      </w:pPr>
    </w:lvl>
    <w:lvl w:ilvl="7" w:tplc="04090019" w:tentative="1">
      <w:start w:val="1"/>
      <w:numFmt w:val="lowerLetter"/>
      <w:lvlText w:val="%8)"/>
      <w:lvlJc w:val="left"/>
      <w:pPr>
        <w:tabs>
          <w:tab w:val="num" w:pos="5061"/>
        </w:tabs>
        <w:ind w:left="5061" w:hanging="420"/>
      </w:pPr>
    </w:lvl>
    <w:lvl w:ilvl="8" w:tplc="0409001B" w:tentative="1">
      <w:start w:val="1"/>
      <w:numFmt w:val="lowerRoman"/>
      <w:lvlText w:val="%9."/>
      <w:lvlJc w:val="right"/>
      <w:pPr>
        <w:tabs>
          <w:tab w:val="num" w:pos="5481"/>
        </w:tabs>
        <w:ind w:left="5481" w:hanging="420"/>
      </w:pPr>
    </w:lvl>
  </w:abstractNum>
  <w:abstractNum w:abstractNumId="13" w15:restartNumberingAfterBreak="0">
    <w:nsid w:val="08606C0C"/>
    <w:multiLevelType w:val="singleLevel"/>
    <w:tmpl w:val="C980DB28"/>
    <w:lvl w:ilvl="0">
      <w:start w:val="1"/>
      <w:numFmt w:val="decimal"/>
      <w:pStyle w:val="catalog6"/>
      <w:lvlText w:val="Table%1 "/>
      <w:lvlJc w:val="left"/>
      <w:pPr>
        <w:tabs>
          <w:tab w:val="num" w:pos="1077"/>
        </w:tabs>
        <w:ind w:left="0" w:firstLine="0"/>
      </w:pPr>
      <w:rPr>
        <w:rFonts w:ascii="Times New Roman" w:hAnsi="Times New Roman" w:hint="default"/>
      </w:rPr>
    </w:lvl>
  </w:abstractNum>
  <w:abstractNum w:abstractNumId="14"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EDB2900"/>
    <w:multiLevelType w:val="hybridMultilevel"/>
    <w:tmpl w:val="1698331E"/>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16" w15:restartNumberingAfterBreak="0">
    <w:nsid w:val="167B1BFE"/>
    <w:multiLevelType w:val="singleLevel"/>
    <w:tmpl w:val="31BC4A66"/>
    <w:lvl w:ilvl="0">
      <w:start w:val="1"/>
      <w:numFmt w:val="bullet"/>
      <w:pStyle w:val="catalog2"/>
      <w:lvlText w:val=""/>
      <w:lvlJc w:val="left"/>
      <w:pPr>
        <w:tabs>
          <w:tab w:val="num" w:pos="425"/>
        </w:tabs>
        <w:ind w:left="425" w:hanging="425"/>
      </w:pPr>
      <w:rPr>
        <w:rFonts w:ascii="Symbol" w:hAnsi="Symbol" w:hint="default"/>
      </w:rPr>
    </w:lvl>
  </w:abstractNum>
  <w:abstractNum w:abstractNumId="17" w15:restartNumberingAfterBreak="0">
    <w:nsid w:val="171657A1"/>
    <w:multiLevelType w:val="multilevel"/>
    <w:tmpl w:val="80CEE162"/>
    <w:lvl w:ilvl="0">
      <w:start w:val="4"/>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vanish w:val="0"/>
        <w:sz w:val="20"/>
        <w:szCs w:val="20"/>
        <w:vertAlign w:val="baseline"/>
      </w:rPr>
    </w:lvl>
    <w:lvl w:ilvl="4">
      <w:start w:val="1"/>
      <w:numFmt w:val="upperRoman"/>
      <w:pStyle w:val="41"/>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pStyle w:val="Step"/>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8" w15:restartNumberingAfterBreak="0">
    <w:nsid w:val="1D5755D3"/>
    <w:multiLevelType w:val="hybridMultilevel"/>
    <w:tmpl w:val="4BEE7E38"/>
    <w:lvl w:ilvl="0" w:tplc="9812996E">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spacing w:val="0"/>
        <w:w w:val="100"/>
        <w:position w:val="2"/>
        <w:sz w:val="16"/>
        <w:szCs w:val="16"/>
        <w:vertAlign w:val="baseline"/>
      </w:rPr>
    </w:lvl>
    <w:lvl w:ilvl="1" w:tplc="91CE270A" w:tentative="1">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1F8B563E"/>
    <w:multiLevelType w:val="singleLevel"/>
    <w:tmpl w:val="C2442988"/>
    <w:lvl w:ilvl="0">
      <w:start w:val="1"/>
      <w:numFmt w:val="bullet"/>
      <w:pStyle w:val="CharCharCharCharCharChar"/>
      <w:lvlText w:val=""/>
      <w:lvlJc w:val="left"/>
      <w:pPr>
        <w:tabs>
          <w:tab w:val="num" w:pos="360"/>
        </w:tabs>
        <w:ind w:left="360" w:hanging="360"/>
      </w:pPr>
      <w:rPr>
        <w:rFonts w:ascii="Symbol" w:hAnsi="Symbol" w:hint="default"/>
      </w:rPr>
    </w:lvl>
  </w:abstractNum>
  <w:abstractNum w:abstractNumId="20" w15:restartNumberingAfterBreak="0">
    <w:nsid w:val="27727B63"/>
    <w:multiLevelType w:val="hybridMultilevel"/>
    <w:tmpl w:val="868662D0"/>
    <w:lvl w:ilvl="0" w:tplc="C482554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314E374A"/>
    <w:multiLevelType w:val="singleLevel"/>
    <w:tmpl w:val="D242BC04"/>
    <w:lvl w:ilvl="0">
      <w:start w:val="1"/>
      <w:numFmt w:val="decimal"/>
      <w:pStyle w:val="annotation"/>
      <w:lvlText w:val="[%1]"/>
      <w:legacy w:legacy="1" w:legacySpace="0" w:legacyIndent="360"/>
      <w:lvlJc w:val="left"/>
      <w:pPr>
        <w:ind w:left="360" w:hanging="360"/>
      </w:pPr>
      <w:rPr>
        <w:rFonts w:ascii="Times New Roman" w:hAnsi="Times New Roman" w:hint="default"/>
      </w:rPr>
    </w:lvl>
  </w:abstractNum>
  <w:abstractNum w:abstractNumId="23" w15:restartNumberingAfterBreak="0">
    <w:nsid w:val="38C932CD"/>
    <w:multiLevelType w:val="hybridMultilevel"/>
    <w:tmpl w:val="54D49E50"/>
    <w:lvl w:ilvl="0" w:tplc="119C1360">
      <w:start w:val="1"/>
      <w:numFmt w:val="decimal"/>
      <w:pStyle w:val="a2"/>
      <w:lvlText w:val="图%1 "/>
      <w:lvlJc w:val="left"/>
      <w:pPr>
        <w:tabs>
          <w:tab w:val="num" w:pos="420"/>
        </w:tabs>
        <w:ind w:left="420" w:hanging="420"/>
      </w:pPr>
      <w:rPr>
        <w:rFonts w:eastAsia="宋体" w:hint="eastAsia"/>
        <w:sz w:val="20"/>
        <w:szCs w:val="20"/>
      </w:rPr>
    </w:lvl>
    <w:lvl w:ilvl="1" w:tplc="BB344578">
      <w:start w:val="1"/>
      <w:numFmt w:val="decimal"/>
      <w:lvlText w:val="%2)"/>
      <w:lvlJc w:val="left"/>
      <w:pPr>
        <w:tabs>
          <w:tab w:val="num" w:pos="840"/>
        </w:tabs>
        <w:ind w:left="840" w:hanging="420"/>
      </w:pPr>
      <w:rPr>
        <w:rFonts w:hint="eastAsia"/>
        <w:sz w:val="20"/>
        <w:szCs w:val="20"/>
      </w:rPr>
    </w:lvl>
    <w:lvl w:ilvl="2" w:tplc="6C76855A">
      <w:start w:val="1"/>
      <w:numFmt w:val="decimal"/>
      <w:lvlText w:val="%3)"/>
      <w:lvlJc w:val="left"/>
      <w:pPr>
        <w:tabs>
          <w:tab w:val="num" w:pos="1260"/>
        </w:tabs>
        <w:ind w:left="1260" w:hanging="420"/>
      </w:pPr>
      <w:rPr>
        <w:rFonts w:hint="eastAsia"/>
        <w:sz w:val="20"/>
        <w:szCs w:val="20"/>
      </w:rPr>
    </w:lvl>
    <w:lvl w:ilvl="3" w:tplc="2EA8592E">
      <w:start w:val="1"/>
      <w:numFmt w:val="decimal"/>
      <w:lvlText w:val="%4."/>
      <w:lvlJc w:val="left"/>
      <w:pPr>
        <w:tabs>
          <w:tab w:val="num" w:pos="1680"/>
        </w:tabs>
        <w:ind w:left="1680" w:hanging="420"/>
      </w:pPr>
    </w:lvl>
    <w:lvl w:ilvl="4" w:tplc="95266DA8">
      <w:start w:val="1"/>
      <w:numFmt w:val="decimal"/>
      <w:lvlText w:val="%5、"/>
      <w:lvlJc w:val="left"/>
      <w:pPr>
        <w:tabs>
          <w:tab w:val="num" w:pos="502"/>
        </w:tabs>
        <w:ind w:left="502" w:hanging="360"/>
      </w:pPr>
      <w:rPr>
        <w:rFonts w:hint="default"/>
      </w:rPr>
    </w:lvl>
    <w:lvl w:ilvl="5" w:tplc="310C1B2C" w:tentative="1">
      <w:start w:val="1"/>
      <w:numFmt w:val="lowerRoman"/>
      <w:lvlText w:val="%6."/>
      <w:lvlJc w:val="right"/>
      <w:pPr>
        <w:tabs>
          <w:tab w:val="num" w:pos="2520"/>
        </w:tabs>
        <w:ind w:left="2520" w:hanging="420"/>
      </w:pPr>
    </w:lvl>
    <w:lvl w:ilvl="6" w:tplc="B958EFF4" w:tentative="1">
      <w:start w:val="1"/>
      <w:numFmt w:val="decimal"/>
      <w:lvlText w:val="%7."/>
      <w:lvlJc w:val="left"/>
      <w:pPr>
        <w:tabs>
          <w:tab w:val="num" w:pos="2940"/>
        </w:tabs>
        <w:ind w:left="2940" w:hanging="420"/>
      </w:pPr>
    </w:lvl>
    <w:lvl w:ilvl="7" w:tplc="F2369282" w:tentative="1">
      <w:start w:val="1"/>
      <w:numFmt w:val="lowerLetter"/>
      <w:lvlText w:val="%8)"/>
      <w:lvlJc w:val="left"/>
      <w:pPr>
        <w:tabs>
          <w:tab w:val="num" w:pos="3360"/>
        </w:tabs>
        <w:ind w:left="3360" w:hanging="420"/>
      </w:pPr>
    </w:lvl>
    <w:lvl w:ilvl="8" w:tplc="30544B28" w:tentative="1">
      <w:start w:val="1"/>
      <w:numFmt w:val="lowerRoman"/>
      <w:lvlText w:val="%9."/>
      <w:lvlJc w:val="right"/>
      <w:pPr>
        <w:tabs>
          <w:tab w:val="num" w:pos="3780"/>
        </w:tabs>
        <w:ind w:left="3780" w:hanging="420"/>
      </w:pPr>
    </w:lvl>
  </w:abstractNum>
  <w:abstractNum w:abstractNumId="24" w15:restartNumberingAfterBreak="0">
    <w:nsid w:val="3BEC0378"/>
    <w:multiLevelType w:val="multilevel"/>
    <w:tmpl w:val="EC4E1B3C"/>
    <w:lvl w:ilvl="0">
      <w:start w:val="1"/>
      <w:numFmt w:val="decimal"/>
      <w:suff w:val="nothing"/>
      <w:lvlText w:val="Chapter %1  "/>
      <w:lvlJc w:val="left"/>
      <w:pPr>
        <w:ind w:left="0" w:firstLine="0"/>
      </w:pPr>
      <w:rPr>
        <w:rFonts w:ascii="Arial" w:hAnsi="Arial" w:cs="Arial" w:hint="default"/>
        <w:b/>
        <w:bCs/>
        <w:i w:val="0"/>
        <w:iCs w:val="0"/>
        <w:caps w:val="0"/>
        <w:strike w:val="0"/>
        <w:dstrike w:val="0"/>
        <w:vanish w:val="0"/>
        <w:color w:val="auto"/>
        <w:sz w:val="36"/>
        <w:szCs w:val="36"/>
        <w:vertAlign w:val="baseline"/>
      </w:rPr>
    </w:lvl>
    <w:lvl w:ilvl="1">
      <w:start w:val="1"/>
      <w:numFmt w:val="decimalZero"/>
      <w:suff w:val="nothing"/>
      <w:lvlText w:val="T%2  "/>
      <w:lvlJc w:val="left"/>
      <w:pPr>
        <w:ind w:left="0" w:firstLine="0"/>
      </w:pPr>
      <w:rPr>
        <w:rFonts w:ascii="Arial" w:hAnsi="Arial" w:cs="Arial" w:hint="default"/>
        <w:b/>
        <w:bCs/>
        <w:i w:val="0"/>
        <w:iCs w:val="0"/>
        <w:caps w:val="0"/>
        <w:strike w:val="0"/>
        <w:dstrike w:val="0"/>
        <w:vanish w:val="0"/>
        <w:color w:val="auto"/>
        <w:sz w:val="30"/>
        <w:szCs w:val="30"/>
        <w:vertAlign w:val="baseline"/>
      </w:rPr>
    </w:lvl>
    <w:lvl w:ilvl="2">
      <w:start w:val="1"/>
      <w:numFmt w:val="decimalZero"/>
      <w:suff w:val="nothing"/>
      <w:lvlText w:val="T%2-%3  "/>
      <w:lvlJc w:val="left"/>
      <w:pPr>
        <w:ind w:left="0" w:firstLine="0"/>
      </w:pPr>
      <w:rPr>
        <w:rFonts w:ascii="Arial" w:hAnsi="Arial" w:cs="Arial" w:hint="default"/>
        <w:b/>
        <w:bCs/>
        <w:i w:val="0"/>
        <w:iCs w:val="0"/>
        <w:caps w:val="0"/>
        <w:strike w:val="0"/>
        <w:dstrike w:val="0"/>
        <w:vanish w:val="0"/>
        <w:color w:val="auto"/>
        <w:sz w:val="24"/>
        <w:szCs w:val="24"/>
        <w:vertAlign w:val="baseline"/>
      </w:rPr>
    </w:lvl>
    <w:lvl w:ilvl="3">
      <w:start w:val="1"/>
      <w:numFmt w:val="upperRoman"/>
      <w:pStyle w:val="Heading41"/>
      <w:suff w:val="nothing"/>
      <w:lvlText w:val="%4. "/>
      <w:lvlJc w:val="left"/>
      <w:pPr>
        <w:ind w:left="1134" w:hanging="170"/>
      </w:pPr>
      <w:rPr>
        <w:rFonts w:ascii="Arial" w:hAnsi="Arial" w:cs="Arial" w:hint="default"/>
        <w:b/>
        <w:bCs/>
        <w:i w:val="0"/>
        <w:iCs w:val="0"/>
        <w:caps w:val="0"/>
        <w:strike w:val="0"/>
        <w:dstrike w:val="0"/>
        <w:vanish w:val="0"/>
        <w:color w:val="auto"/>
        <w:sz w:val="21"/>
        <w:szCs w:val="21"/>
        <w:vertAlign w:val="baseline"/>
      </w:rPr>
    </w:lvl>
    <w:lvl w:ilvl="4">
      <w:start w:val="1"/>
      <w:numFmt w:val="decimal"/>
      <w:lvlText w:val="%5)"/>
      <w:lvlJc w:val="left"/>
      <w:pPr>
        <w:tabs>
          <w:tab w:val="num" w:pos="1559"/>
        </w:tabs>
        <w:ind w:left="1559" w:hanging="425"/>
      </w:pPr>
      <w:rPr>
        <w:rFonts w:ascii="Arial" w:eastAsia="宋体" w:hAnsi="Arial" w:hint="default"/>
        <w:b w:val="0"/>
        <w:bCs w:val="0"/>
        <w:i w:val="0"/>
        <w:iCs w:val="0"/>
        <w:color w:val="auto"/>
        <w:sz w:val="20"/>
        <w:szCs w:val="20"/>
        <w:u w:val="none"/>
      </w:rPr>
    </w:lvl>
    <w:lvl w:ilvl="5">
      <w:start w:val="1"/>
      <w:numFmt w:val="decimal"/>
      <w:lvlRestart w:val="1"/>
      <w:suff w:val="space"/>
      <w:lvlText w:val="Figure %1-%6"/>
      <w:lvlJc w:val="left"/>
      <w:pPr>
        <w:ind w:left="1134" w:firstLine="0"/>
      </w:pPr>
      <w:rPr>
        <w:rFonts w:ascii="Arial" w:hAnsi="Arial" w:cs="Arial Narrow" w:hint="default"/>
        <w:b/>
        <w:bCs/>
        <w:i w:val="0"/>
        <w:iCs w:val="0"/>
        <w:color w:val="auto"/>
        <w:sz w:val="20"/>
        <w:szCs w:val="20"/>
        <w:u w:val="none"/>
      </w:rPr>
    </w:lvl>
    <w:lvl w:ilvl="6">
      <w:start w:val="1"/>
      <w:numFmt w:val="decimal"/>
      <w:lvlRestart w:val="1"/>
      <w:suff w:val="space"/>
      <w:lvlText w:val="Table %1-%7"/>
      <w:lvlJc w:val="left"/>
      <w:pPr>
        <w:ind w:left="1134" w:firstLine="0"/>
      </w:pPr>
      <w:rPr>
        <w:rFonts w:ascii="Arial" w:eastAsia="宋体" w:hAnsi="Arial" w:hint="default"/>
        <w:b/>
        <w:bCs/>
        <w:i w:val="0"/>
        <w:iCs w:val="0"/>
        <w:caps w:val="0"/>
        <w:strike w:val="0"/>
        <w:dstrike w:val="0"/>
        <w:vanish w:val="0"/>
        <w:color w:val="auto"/>
        <w:spacing w:val="0"/>
        <w:w w:val="100"/>
        <w:kern w:val="0"/>
        <w:position w:val="0"/>
        <w:vertAlign w:val="baseline"/>
      </w:rPr>
    </w:lvl>
    <w:lvl w:ilvl="7">
      <w:start w:val="1"/>
      <w:numFmt w:val="decimal"/>
      <w:lvlRestart w:val="4"/>
      <w:lvlText w:val="%8)"/>
      <w:lvlJc w:val="left"/>
      <w:pPr>
        <w:tabs>
          <w:tab w:val="num" w:pos="0"/>
        </w:tabs>
        <w:ind w:left="0" w:firstLine="0"/>
      </w:pPr>
      <w:rPr>
        <w:rFonts w:ascii="Arial" w:hAnsi="Arial" w:hint="default"/>
        <w:b w:val="0"/>
        <w:i w:val="0"/>
        <w:sz w:val="20"/>
        <w:szCs w:val="20"/>
      </w:rPr>
    </w:lvl>
    <w:lvl w:ilvl="8">
      <w:start w:val="1"/>
      <w:numFmt w:val="decimal"/>
      <w:lvlText w:val="Step%9"/>
      <w:lvlJc w:val="left"/>
      <w:pPr>
        <w:tabs>
          <w:tab w:val="num" w:pos="1134"/>
        </w:tabs>
        <w:ind w:left="1134" w:hanging="850"/>
      </w:pPr>
      <w:rPr>
        <w:rFonts w:ascii="Arial" w:hAnsi="Arial" w:cs="Arial" w:hint="default"/>
        <w:b w:val="0"/>
        <w:bCs w:val="0"/>
        <w:i w:val="0"/>
        <w:iCs w:val="0"/>
        <w:caps w:val="0"/>
        <w:strike w:val="0"/>
        <w:dstrike w:val="0"/>
        <w:vanish w:val="0"/>
        <w:color w:val="auto"/>
        <w:sz w:val="20"/>
        <w:szCs w:val="20"/>
        <w:vertAlign w:val="baseline"/>
      </w:rPr>
    </w:lvl>
  </w:abstractNum>
  <w:abstractNum w:abstractNumId="25" w15:restartNumberingAfterBreak="0">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Book Antiqua" w:hAnsi="Book Antiqua" w:cs="Georgi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6" w15:restartNumberingAfterBreak="0">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Book Antiqua" w:hAnsi="Book Antiqua" w:cs="Georgia" w:hint="default"/>
        <w:b/>
        <w:bCs/>
        <w:i w:val="0"/>
        <w:iCs w:val="0"/>
        <w:strike w:val="0"/>
        <w:dstrike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7" w15:restartNumberingAfterBreak="0">
    <w:nsid w:val="42A046D5"/>
    <w:multiLevelType w:val="multilevel"/>
    <w:tmpl w:val="04090023"/>
    <w:styleLink w:val="a3"/>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4"/>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5"/>
      <w:suff w:val="space"/>
      <w:lvlText w:val="表%9"/>
      <w:lvlJc w:val="center"/>
      <w:pPr>
        <w:ind w:left="0" w:firstLine="0"/>
      </w:pPr>
      <w:rPr>
        <w:rFonts w:ascii="Arial" w:eastAsia="黑体" w:hAnsi="Arial" w:hint="default"/>
        <w:b w:val="0"/>
        <w:i w:val="0"/>
        <w:sz w:val="18"/>
        <w:szCs w:val="18"/>
      </w:rPr>
    </w:lvl>
  </w:abstractNum>
  <w:abstractNum w:abstractNumId="29" w15:restartNumberingAfterBreak="0">
    <w:nsid w:val="463C3DB5"/>
    <w:multiLevelType w:val="hybridMultilevel"/>
    <w:tmpl w:val="59BA9CB6"/>
    <w:lvl w:ilvl="0" w:tplc="0602B598">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0" w15:restartNumberingAfterBreak="0">
    <w:nsid w:val="4A515313"/>
    <w:multiLevelType w:val="hybridMultilevel"/>
    <w:tmpl w:val="42FE5708"/>
    <w:lvl w:ilvl="0" w:tplc="DC14A9D2">
      <w:start w:val="1"/>
      <w:numFmt w:val="bullet"/>
      <w:pStyle w:val="Notestextlist"/>
      <w:lvlText w:val=""/>
      <w:lvlJc w:val="left"/>
      <w:pPr>
        <w:tabs>
          <w:tab w:val="num" w:pos="284"/>
        </w:tabs>
        <w:ind w:left="284" w:hanging="284"/>
      </w:pPr>
      <w:rPr>
        <w:rFonts w:ascii="Wingdings" w:hAnsi="Wingdings" w:hint="default"/>
        <w:sz w:val="16"/>
        <w:szCs w:val="16"/>
      </w:rPr>
    </w:lvl>
    <w:lvl w:ilvl="1" w:tplc="64BE66C4">
      <w:start w:val="1"/>
      <w:numFmt w:val="bullet"/>
      <w:lvlText w:val=""/>
      <w:lvlJc w:val="left"/>
      <w:pPr>
        <w:tabs>
          <w:tab w:val="num" w:pos="840"/>
        </w:tabs>
        <w:ind w:left="840" w:hanging="420"/>
      </w:pPr>
      <w:rPr>
        <w:rFonts w:ascii="Wingdings" w:hAnsi="Wingdings" w:hint="default"/>
      </w:rPr>
    </w:lvl>
    <w:lvl w:ilvl="2" w:tplc="E3224876">
      <w:start w:val="1"/>
      <w:numFmt w:val="bullet"/>
      <w:lvlText w:val=""/>
      <w:lvlJc w:val="left"/>
      <w:pPr>
        <w:tabs>
          <w:tab w:val="num" w:pos="1260"/>
        </w:tabs>
        <w:ind w:left="1260" w:hanging="420"/>
      </w:pPr>
      <w:rPr>
        <w:rFonts w:ascii="Wingdings" w:hAnsi="Wingdings" w:hint="default"/>
      </w:rPr>
    </w:lvl>
    <w:lvl w:ilvl="3" w:tplc="22C2CB72" w:tentative="1">
      <w:start w:val="1"/>
      <w:numFmt w:val="bullet"/>
      <w:lvlText w:val=""/>
      <w:lvlJc w:val="left"/>
      <w:pPr>
        <w:tabs>
          <w:tab w:val="num" w:pos="1680"/>
        </w:tabs>
        <w:ind w:left="1680" w:hanging="420"/>
      </w:pPr>
      <w:rPr>
        <w:rFonts w:ascii="Wingdings" w:hAnsi="Wingdings" w:hint="default"/>
      </w:rPr>
    </w:lvl>
    <w:lvl w:ilvl="4" w:tplc="7558192E" w:tentative="1">
      <w:start w:val="1"/>
      <w:numFmt w:val="bullet"/>
      <w:lvlText w:val=""/>
      <w:lvlJc w:val="left"/>
      <w:pPr>
        <w:tabs>
          <w:tab w:val="num" w:pos="2100"/>
        </w:tabs>
        <w:ind w:left="2100" w:hanging="420"/>
      </w:pPr>
      <w:rPr>
        <w:rFonts w:ascii="Wingdings" w:hAnsi="Wingdings" w:hint="default"/>
      </w:rPr>
    </w:lvl>
    <w:lvl w:ilvl="5" w:tplc="544C74A2" w:tentative="1">
      <w:start w:val="1"/>
      <w:numFmt w:val="bullet"/>
      <w:lvlText w:val=""/>
      <w:lvlJc w:val="left"/>
      <w:pPr>
        <w:tabs>
          <w:tab w:val="num" w:pos="2520"/>
        </w:tabs>
        <w:ind w:left="2520" w:hanging="420"/>
      </w:pPr>
      <w:rPr>
        <w:rFonts w:ascii="Wingdings" w:hAnsi="Wingdings" w:hint="default"/>
      </w:rPr>
    </w:lvl>
    <w:lvl w:ilvl="6" w:tplc="01905890">
      <w:start w:val="1"/>
      <w:numFmt w:val="bullet"/>
      <w:lvlText w:val=""/>
      <w:lvlJc w:val="left"/>
      <w:pPr>
        <w:tabs>
          <w:tab w:val="num" w:pos="2940"/>
        </w:tabs>
        <w:ind w:left="2940" w:hanging="420"/>
      </w:pPr>
      <w:rPr>
        <w:rFonts w:ascii="Wingdings" w:hAnsi="Wingdings" w:hint="default"/>
      </w:rPr>
    </w:lvl>
    <w:lvl w:ilvl="7" w:tplc="F05E0002" w:tentative="1">
      <w:start w:val="1"/>
      <w:numFmt w:val="bullet"/>
      <w:lvlText w:val=""/>
      <w:lvlJc w:val="left"/>
      <w:pPr>
        <w:tabs>
          <w:tab w:val="num" w:pos="3360"/>
        </w:tabs>
        <w:ind w:left="3360" w:hanging="420"/>
      </w:pPr>
      <w:rPr>
        <w:rFonts w:ascii="Wingdings" w:hAnsi="Wingdings" w:hint="default"/>
      </w:rPr>
    </w:lvl>
    <w:lvl w:ilvl="8" w:tplc="C70CC892"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4D515E65"/>
    <w:multiLevelType w:val="multilevel"/>
    <w:tmpl w:val="0608DA1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pStyle w:val="40088"/>
      <w:lvlText w:val="%1.%2.%3.%4."/>
      <w:lvlJc w:val="left"/>
      <w:pPr>
        <w:tabs>
          <w:tab w:val="num" w:pos="2006"/>
        </w:tabs>
        <w:ind w:left="2006" w:hanging="851"/>
      </w:pPr>
      <w:rPr>
        <w:rFonts w:ascii="宋体" w:eastAsia="宋体" w:hAnsi="宋体"/>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em w:val="none"/>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33" w15:restartNumberingAfterBreak="0">
    <w:nsid w:val="51002338"/>
    <w:multiLevelType w:val="singleLevel"/>
    <w:tmpl w:val="03B0EE54"/>
    <w:lvl w:ilvl="0">
      <w:start w:val="1"/>
      <w:numFmt w:val="bullet"/>
      <w:pStyle w:val="WPDL1"/>
      <w:lvlText w:val=""/>
      <w:lvlJc w:val="left"/>
      <w:pPr>
        <w:tabs>
          <w:tab w:val="num" w:pos="8299"/>
        </w:tabs>
        <w:ind w:left="8299" w:hanging="360"/>
      </w:pPr>
      <w:rPr>
        <w:rFonts w:ascii="Symbol" w:hAnsi="Symbol" w:hint="default"/>
      </w:rPr>
    </w:lvl>
  </w:abstractNum>
  <w:abstractNum w:abstractNumId="34" w15:restartNumberingAfterBreak="0">
    <w:nsid w:val="652C1CA4"/>
    <w:multiLevelType w:val="multilevel"/>
    <w:tmpl w:val="BF2CAD92"/>
    <w:lvl w:ilvl="0">
      <w:start w:val="1"/>
      <w:numFmt w:val="none"/>
      <w:suff w:val="nothing"/>
      <w:lvlText w:val=""/>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Step123"/>
      <w:lvlText w:val="%1Step %2"/>
      <w:lvlJc w:val="right"/>
      <w:pPr>
        <w:tabs>
          <w:tab w:val="num" w:pos="1701"/>
        </w:tabs>
        <w:ind w:left="1701" w:hanging="159"/>
      </w:pPr>
      <w:rPr>
        <w:rFonts w:ascii="Book Antiqua" w:eastAsia="黑体" w:hAnsi="Book Antiqua" w:cs="Book Antiqua" w:hint="default"/>
        <w:b/>
        <w:bCs/>
        <w:i w:val="0"/>
        <w:iCs w:val="0"/>
        <w:caps w:val="0"/>
        <w:strike w:val="0"/>
        <w:dstrike w:val="0"/>
        <w:snapToGrid w:val="0"/>
        <w:vanish w:val="0"/>
        <w:color w:val="000000"/>
        <w:spacing w:val="0"/>
        <w:kern w:val="0"/>
        <w:sz w:val="21"/>
        <w:szCs w:val="21"/>
        <w:vertAlign w:val="baseline"/>
      </w:rPr>
    </w:lvl>
    <w:lvl w:ilvl="2">
      <w:start w:val="1"/>
      <w:numFmt w:val="decimal"/>
      <w:pStyle w:val="ItemStep123"/>
      <w:lvlText w:val="%3."/>
      <w:lvlJc w:val="left"/>
      <w:pPr>
        <w:tabs>
          <w:tab w:val="num" w:pos="2126"/>
        </w:tabs>
        <w:ind w:left="2126" w:hanging="425"/>
      </w:pPr>
      <w:rPr>
        <w:rFonts w:ascii="Times New Roman" w:eastAsia="黑体" w:hAnsi="Times New Roman" w:cs="Times New Roman" w:hint="default"/>
        <w:b w:val="0"/>
        <w:bCs/>
        <w:i w:val="0"/>
        <w:iCs w:val="0"/>
        <w:caps w:val="0"/>
        <w:strike w:val="0"/>
        <w:dstrike w:val="0"/>
        <w:snapToGrid w:val="0"/>
        <w:vanish w:val="0"/>
        <w:color w:val="000000"/>
        <w:kern w:val="0"/>
        <w:sz w:val="21"/>
        <w:szCs w:val="21"/>
        <w:vertAlign w:val="baseline"/>
      </w:rPr>
    </w:lvl>
    <w:lvl w:ilvl="3">
      <w:start w:val="1"/>
      <w:numFmt w:val="decimal"/>
      <w:lvlRestart w:val="1"/>
      <w:suff w:val="nothing"/>
      <w:lvlText w:val="%1.%2.%3.%4 "/>
      <w:lvlJc w:val="left"/>
      <w:pPr>
        <w:ind w:left="0" w:firstLine="0"/>
      </w:pPr>
      <w:rPr>
        <w:rFonts w:ascii="Book Antiqua" w:eastAsia="黑体" w:hAnsi="Book Antiqua" w:cs="Book Antiqua" w:hint="default"/>
        <w:b/>
        <w:bCs/>
        <w:i w:val="0"/>
        <w:iCs w:val="0"/>
        <w:caps w:val="0"/>
        <w:strike w:val="0"/>
        <w:dstrike w:val="0"/>
        <w:vanish w:val="0"/>
        <w:color w:val="000000"/>
        <w:sz w:val="28"/>
        <w:szCs w:val="28"/>
        <w:vertAlign w:val="baseline"/>
      </w:rPr>
    </w:lvl>
    <w:lvl w:ilvl="4">
      <w:start w:val="1"/>
      <w:numFmt w:val="decimal"/>
      <w:lvlRestart w:val="1"/>
      <w:suff w:val="nothing"/>
      <w:lvlText w:val="%1.%2.%3.%4.%5 "/>
      <w:lvlJc w:val="left"/>
      <w:pPr>
        <w:ind w:left="0" w:firstLine="0"/>
      </w:pPr>
      <w:rPr>
        <w:rFonts w:ascii="Book Antiqua" w:eastAsia="黑体" w:hAnsi="Book Antiqua" w:cs="Book Antiqua" w:hint="default"/>
        <w:b/>
        <w:bCs/>
        <w:i w:val="0"/>
        <w:iCs w:val="0"/>
        <w:caps w:val="0"/>
        <w:strike w:val="0"/>
        <w:dstrike w:val="0"/>
        <w:vanish w:val="0"/>
        <w:color w:val="000000"/>
        <w:sz w:val="24"/>
        <w:szCs w:val="24"/>
        <w:vertAlign w:val="baseline"/>
      </w:rPr>
    </w:lvl>
    <w:lvl w:ilvl="5">
      <w:start w:val="1"/>
      <w:numFmt w:val="decimal"/>
      <w:lvlText w:val="Step %6"/>
      <w:lvlJc w:val="right"/>
      <w:pPr>
        <w:tabs>
          <w:tab w:val="num" w:pos="1701"/>
        </w:tabs>
        <w:ind w:left="1701" w:hanging="159"/>
      </w:pPr>
      <w:rPr>
        <w:rFonts w:ascii="Arial" w:hAnsi="Arial" w:cs="Arial" w:hint="default"/>
        <w:b/>
        <w:bCs/>
        <w:i w:val="0"/>
        <w:iCs w:val="0"/>
        <w:caps w:val="0"/>
        <w:strike w:val="0"/>
        <w:dstrike w:val="0"/>
        <w:vanish w:val="0"/>
        <w:color w:val="000000"/>
        <w:sz w:val="20"/>
        <w:szCs w:val="20"/>
        <w:vertAlign w:val="baseline"/>
      </w:rPr>
    </w:lvl>
    <w:lvl w:ilvl="6">
      <w:start w:val="1"/>
      <w:numFmt w:val="decimal"/>
      <w:lvlText w:val="%7."/>
      <w:lvlJc w:val="left"/>
      <w:pPr>
        <w:tabs>
          <w:tab w:val="num" w:pos="2126"/>
        </w:tabs>
        <w:ind w:left="2126" w:hanging="425"/>
      </w:pPr>
      <w:rPr>
        <w:rFonts w:ascii="Book Antiqua" w:hAnsi="Book Antiqua" w:cs="Times New Roman" w:hint="default"/>
        <w:b/>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5" w15:restartNumberingAfterBreak="0">
    <w:nsid w:val="667437AC"/>
    <w:multiLevelType w:val="hybridMultilevel"/>
    <w:tmpl w:val="6E74E2D6"/>
    <w:lvl w:ilvl="0" w:tplc="FFFFFFFF">
      <w:start w:val="1"/>
      <w:numFmt w:val="bullet"/>
      <w:pStyle w:val="NotesTextList0"/>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690A6AE0"/>
    <w:multiLevelType w:val="hybridMultilevel"/>
    <w:tmpl w:val="3F0AE83C"/>
    <w:lvl w:ilvl="0" w:tplc="F2069084">
      <w:start w:val="1"/>
      <w:numFmt w:val="decimal"/>
      <w:pStyle w:val="Char2"/>
      <w:lvlText w:val="Figure图%1 "/>
      <w:lvlJc w:val="left"/>
      <w:pPr>
        <w:tabs>
          <w:tab w:val="num" w:pos="0"/>
        </w:tabs>
        <w:ind w:left="0" w:firstLine="0"/>
      </w:pPr>
      <w:rPr>
        <w:rFonts w:ascii="Times New Roman" w:eastAsia="宋体" w:hAnsi="Times New Roman" w:cs="Times New Roman" w:hint="default"/>
        <w:kern w:val="0"/>
      </w:rPr>
    </w:lvl>
    <w:lvl w:ilvl="1" w:tplc="B4466846">
      <w:start w:val="4"/>
      <w:numFmt w:val="decimal"/>
      <w:lvlText w:val="%2)"/>
      <w:lvlJc w:val="left"/>
      <w:pPr>
        <w:tabs>
          <w:tab w:val="num" w:pos="780"/>
        </w:tabs>
        <w:ind w:left="780" w:hanging="360"/>
      </w:pPr>
      <w:rPr>
        <w:rFonts w:hint="default"/>
      </w:rPr>
    </w:lvl>
    <w:lvl w:ilvl="2" w:tplc="BE8EFC02">
      <w:start w:val="1"/>
      <w:numFmt w:val="lowerRoman"/>
      <w:lvlText w:val="%3."/>
      <w:lvlJc w:val="right"/>
      <w:pPr>
        <w:tabs>
          <w:tab w:val="num" w:pos="1260"/>
        </w:tabs>
        <w:ind w:left="1260" w:hanging="420"/>
      </w:pPr>
    </w:lvl>
    <w:lvl w:ilvl="3" w:tplc="75CEC54C">
      <w:start w:val="1"/>
      <w:numFmt w:val="decimal"/>
      <w:lvlText w:val="%4."/>
      <w:lvlJc w:val="left"/>
      <w:pPr>
        <w:tabs>
          <w:tab w:val="num" w:pos="1680"/>
        </w:tabs>
        <w:ind w:left="1680" w:hanging="420"/>
      </w:pPr>
    </w:lvl>
    <w:lvl w:ilvl="4" w:tplc="AD644054">
      <w:start w:val="1"/>
      <w:numFmt w:val="decimal"/>
      <w:lvlText w:val="%5、"/>
      <w:lvlJc w:val="left"/>
      <w:pPr>
        <w:tabs>
          <w:tab w:val="num" w:pos="2040"/>
        </w:tabs>
        <w:ind w:left="2040" w:hanging="360"/>
      </w:pPr>
      <w:rPr>
        <w:rFonts w:hint="default"/>
      </w:rPr>
    </w:lvl>
    <w:lvl w:ilvl="5" w:tplc="257C8FB2">
      <w:start w:val="1"/>
      <w:numFmt w:val="lowerRoman"/>
      <w:lvlText w:val="%6."/>
      <w:lvlJc w:val="right"/>
      <w:pPr>
        <w:tabs>
          <w:tab w:val="num" w:pos="2520"/>
        </w:tabs>
        <w:ind w:left="2520" w:hanging="420"/>
      </w:pPr>
    </w:lvl>
    <w:lvl w:ilvl="6" w:tplc="36D4F038" w:tentative="1">
      <w:start w:val="1"/>
      <w:numFmt w:val="decimal"/>
      <w:lvlText w:val="%7."/>
      <w:lvlJc w:val="left"/>
      <w:pPr>
        <w:tabs>
          <w:tab w:val="num" w:pos="2940"/>
        </w:tabs>
        <w:ind w:left="2940" w:hanging="420"/>
      </w:pPr>
    </w:lvl>
    <w:lvl w:ilvl="7" w:tplc="182005F4" w:tentative="1">
      <w:start w:val="1"/>
      <w:numFmt w:val="lowerLetter"/>
      <w:lvlText w:val="%8)"/>
      <w:lvlJc w:val="left"/>
      <w:pPr>
        <w:tabs>
          <w:tab w:val="num" w:pos="3360"/>
        </w:tabs>
        <w:ind w:left="3360" w:hanging="420"/>
      </w:pPr>
    </w:lvl>
    <w:lvl w:ilvl="8" w:tplc="A736309C" w:tentative="1">
      <w:start w:val="1"/>
      <w:numFmt w:val="lowerRoman"/>
      <w:lvlText w:val="%9."/>
      <w:lvlJc w:val="right"/>
      <w:pPr>
        <w:tabs>
          <w:tab w:val="num" w:pos="3780"/>
        </w:tabs>
        <w:ind w:left="3780" w:hanging="420"/>
      </w:pPr>
    </w:lvl>
  </w:abstractNum>
  <w:abstractNum w:abstractNumId="37"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8" w15:restartNumberingAfterBreak="0">
    <w:nsid w:val="77EB321A"/>
    <w:multiLevelType w:val="singleLevel"/>
    <w:tmpl w:val="ECC6E5C8"/>
    <w:lvl w:ilvl="0">
      <w:start w:val="1"/>
      <w:numFmt w:val="decimal"/>
      <w:pStyle w:val="figuredescriptionwithoutautonumbering"/>
      <w:lvlText w:val="Figure %1 "/>
      <w:lvlJc w:val="left"/>
      <w:pPr>
        <w:tabs>
          <w:tab w:val="num" w:pos="1080"/>
        </w:tabs>
        <w:ind w:left="0" w:firstLine="0"/>
      </w:pPr>
      <w:rPr>
        <w:rFonts w:ascii="Times New Roman" w:hAnsi="Times New Roman" w:hint="default"/>
      </w:rPr>
    </w:lvl>
  </w:abstractNum>
  <w:abstractNum w:abstractNumId="39" w15:restartNumberingAfterBreak="0">
    <w:nsid w:val="7BA7062B"/>
    <w:multiLevelType w:val="singleLevel"/>
    <w:tmpl w:val="70F2591C"/>
    <w:lvl w:ilvl="0">
      <w:start w:val="1"/>
      <w:numFmt w:val="decimal"/>
      <w:pStyle w:val="a6"/>
      <w:lvlText w:val="%1"/>
      <w:legacy w:legacy="1" w:legacySpace="0" w:legacyIndent="144"/>
      <w:lvlJc w:val="left"/>
      <w:rPr>
        <w:rFonts w:ascii="Times New Roman" w:hAnsi="Times New Roman" w:hint="default"/>
        <w:sz w:val="18"/>
      </w:rPr>
    </w:lvl>
  </w:abstractNum>
  <w:abstractNum w:abstractNumId="40" w15:restartNumberingAfterBreak="0">
    <w:nsid w:val="7C533DDE"/>
    <w:multiLevelType w:val="hybridMultilevel"/>
    <w:tmpl w:val="1A940A0E"/>
    <w:lvl w:ilvl="0" w:tplc="FFFFFFFF">
      <w:start w:val="1"/>
      <w:numFmt w:val="decimal"/>
      <w:lvlText w:val="%1."/>
      <w:lvlJc w:val="left"/>
      <w:pPr>
        <w:tabs>
          <w:tab w:val="num" w:pos="2126"/>
        </w:tabs>
        <w:ind w:left="2126" w:hanging="425"/>
      </w:pPr>
      <w:rPr>
        <w:rFonts w:ascii="Book Antiqua" w:hAnsi="Book Antiqua" w:cs="Georgi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Book Antiqua" w:hAnsi="Book Antiqua" w:cs="Georgi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Book Antiqua" w:hAnsi="Book Antiqua" w:cs="Georgi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Book Antiqua" w:hAnsi="Book Antiqua" w:cs="Georgia" w:hint="default"/>
        <w:b w:val="0"/>
        <w:bCs/>
        <w:i w:val="0"/>
        <w:iCs w:val="0"/>
        <w:sz w:val="21"/>
        <w:szCs w:val="21"/>
        <w:u w:val="none"/>
      </w:rPr>
    </w:lvl>
    <w:lvl w:ilvl="4" w:tplc="FFFFFFFF">
      <w:start w:val="1"/>
      <w:numFmt w:val="bullet"/>
      <w:lvlText w:val=""/>
      <w:lvlJc w:val="left"/>
      <w:pPr>
        <w:tabs>
          <w:tab w:val="num" w:pos="1260"/>
        </w:tabs>
        <w:ind w:left="1260" w:hanging="420"/>
      </w:pPr>
      <w:rPr>
        <w:rFonts w:ascii="Times New Roman" w:hAnsi="Times New Roman" w:hint="default"/>
      </w:rPr>
    </w:lvl>
    <w:lvl w:ilvl="5" w:tplc="FFFFFFFF">
      <w:start w:val="1"/>
      <w:numFmt w:val="bullet"/>
      <w:lvlText w:val=""/>
      <w:lvlJc w:val="left"/>
      <w:pPr>
        <w:tabs>
          <w:tab w:val="num" w:pos="1680"/>
        </w:tabs>
        <w:ind w:left="1680" w:hanging="420"/>
      </w:pPr>
      <w:rPr>
        <w:rFonts w:ascii="Times New Roman" w:hAnsi="Times New Roman" w:hint="default"/>
      </w:rPr>
    </w:lvl>
    <w:lvl w:ilvl="6" w:tplc="FFFFFFFF">
      <w:start w:val="1"/>
      <w:numFmt w:val="bullet"/>
      <w:lvlText w:val=""/>
      <w:lvlJc w:val="left"/>
      <w:pPr>
        <w:tabs>
          <w:tab w:val="num" w:pos="2100"/>
        </w:tabs>
        <w:ind w:left="2100" w:hanging="420"/>
      </w:pPr>
      <w:rPr>
        <w:rFonts w:ascii="Times New Roman" w:hAnsi="Times New Roman" w:hint="default"/>
      </w:rPr>
    </w:lvl>
    <w:lvl w:ilvl="7" w:tplc="FFFFFFFF">
      <w:start w:val="1"/>
      <w:numFmt w:val="bullet"/>
      <w:lvlText w:val=""/>
      <w:lvlJc w:val="left"/>
      <w:pPr>
        <w:tabs>
          <w:tab w:val="num" w:pos="2520"/>
        </w:tabs>
        <w:ind w:left="2520" w:hanging="420"/>
      </w:pPr>
      <w:rPr>
        <w:rFonts w:ascii="Times New Roman" w:hAnsi="Times New Roman" w:hint="default"/>
      </w:rPr>
    </w:lvl>
    <w:lvl w:ilvl="8" w:tplc="0602B598">
      <w:start w:val="1"/>
      <w:numFmt w:val="decimal"/>
      <w:lvlRestart w:val="0"/>
      <w:lvlText w:val="%9."/>
      <w:lvlJc w:val="left"/>
      <w:pPr>
        <w:tabs>
          <w:tab w:val="num" w:pos="284"/>
        </w:tabs>
        <w:ind w:left="284" w:hanging="284"/>
      </w:pPr>
      <w:rPr>
        <w:rFonts w:hint="eastAsia"/>
      </w:rPr>
    </w:lvl>
  </w:abstractNum>
  <w:abstractNum w:abstractNumId="41" w15:restartNumberingAfterBreak="0">
    <w:nsid w:val="7C6E4FF4"/>
    <w:multiLevelType w:val="hybridMultilevel"/>
    <w:tmpl w:val="7C02E7AA"/>
    <w:lvl w:ilvl="0" w:tplc="8234A676">
      <w:start w:val="1"/>
      <w:numFmt w:val="decimal"/>
      <w:pStyle w:val="1H1HLDR1H11E1h1Head1Chapterheadingl1"/>
      <w:lvlText w:val="%1、"/>
      <w:lvlJc w:val="left"/>
      <w:pPr>
        <w:ind w:left="360" w:hanging="360"/>
      </w:pPr>
      <w:rPr>
        <w:rFonts w:hint="default"/>
      </w:rPr>
    </w:lvl>
    <w:lvl w:ilvl="1" w:tplc="907A2BD8" w:tentative="1">
      <w:start w:val="1"/>
      <w:numFmt w:val="lowerLetter"/>
      <w:lvlText w:val="%2)"/>
      <w:lvlJc w:val="left"/>
      <w:pPr>
        <w:ind w:left="840" w:hanging="420"/>
      </w:pPr>
    </w:lvl>
    <w:lvl w:ilvl="2" w:tplc="42C87ABC" w:tentative="1">
      <w:start w:val="1"/>
      <w:numFmt w:val="lowerRoman"/>
      <w:lvlText w:val="%3."/>
      <w:lvlJc w:val="right"/>
      <w:pPr>
        <w:ind w:left="1260" w:hanging="420"/>
      </w:pPr>
    </w:lvl>
    <w:lvl w:ilvl="3" w:tplc="0B2623B4" w:tentative="1">
      <w:start w:val="1"/>
      <w:numFmt w:val="decimal"/>
      <w:lvlText w:val="%4."/>
      <w:lvlJc w:val="left"/>
      <w:pPr>
        <w:ind w:left="1680" w:hanging="420"/>
      </w:pPr>
    </w:lvl>
    <w:lvl w:ilvl="4" w:tplc="06928DAE" w:tentative="1">
      <w:start w:val="1"/>
      <w:numFmt w:val="lowerLetter"/>
      <w:lvlText w:val="%5)"/>
      <w:lvlJc w:val="left"/>
      <w:pPr>
        <w:ind w:left="2100" w:hanging="420"/>
      </w:pPr>
    </w:lvl>
    <w:lvl w:ilvl="5" w:tplc="EF2E77B0" w:tentative="1">
      <w:start w:val="1"/>
      <w:numFmt w:val="lowerRoman"/>
      <w:lvlText w:val="%6."/>
      <w:lvlJc w:val="right"/>
      <w:pPr>
        <w:ind w:left="2520" w:hanging="420"/>
      </w:pPr>
    </w:lvl>
    <w:lvl w:ilvl="6" w:tplc="1C541984" w:tentative="1">
      <w:start w:val="1"/>
      <w:numFmt w:val="decimal"/>
      <w:lvlText w:val="%7."/>
      <w:lvlJc w:val="left"/>
      <w:pPr>
        <w:ind w:left="2940" w:hanging="420"/>
      </w:pPr>
    </w:lvl>
    <w:lvl w:ilvl="7" w:tplc="36081CDA" w:tentative="1">
      <w:start w:val="1"/>
      <w:numFmt w:val="lowerLetter"/>
      <w:lvlText w:val="%8)"/>
      <w:lvlJc w:val="left"/>
      <w:pPr>
        <w:ind w:left="3360" w:hanging="420"/>
      </w:pPr>
    </w:lvl>
    <w:lvl w:ilvl="8" w:tplc="3A9615EA" w:tentative="1">
      <w:start w:val="1"/>
      <w:numFmt w:val="lowerRoman"/>
      <w:lvlText w:val="%9."/>
      <w:lvlJc w:val="right"/>
      <w:pPr>
        <w:ind w:left="3780" w:hanging="420"/>
      </w:pPr>
    </w:lvl>
  </w:abstractNum>
  <w:abstractNum w:abstractNumId="42" w15:restartNumberingAfterBreak="0">
    <w:nsid w:val="7F773C35"/>
    <w:multiLevelType w:val="hybridMultilevel"/>
    <w:tmpl w:val="2CB47D36"/>
    <w:lvl w:ilvl="0" w:tplc="FE0A9478">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21"/>
  </w:num>
  <w:num w:numId="2">
    <w:abstractNumId w:val="37"/>
  </w:num>
  <w:num w:numId="3">
    <w:abstractNumId w:val="14"/>
  </w:num>
  <w:num w:numId="4">
    <w:abstractNumId w:val="18"/>
  </w:num>
  <w:num w:numId="5">
    <w:abstractNumId w:val="42"/>
  </w:num>
  <w:num w:numId="6">
    <w:abstractNumId w:val="29"/>
  </w:num>
  <w:num w:numId="7">
    <w:abstractNumId w:val="35"/>
  </w:num>
  <w:num w:numId="8">
    <w:abstractNumId w:val="20"/>
  </w:num>
  <w:num w:numId="9">
    <w:abstractNumId w:val="15"/>
  </w:num>
  <w:num w:numId="10">
    <w:abstractNumId w:val="17"/>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27"/>
  </w:num>
  <w:num w:numId="22">
    <w:abstractNumId w:val="32"/>
  </w:num>
  <w:num w:numId="23">
    <w:abstractNumId w:val="41"/>
  </w:num>
  <w:num w:numId="24">
    <w:abstractNumId w:val="24"/>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30"/>
  </w:num>
  <w:num w:numId="28">
    <w:abstractNumId w:val="12"/>
  </w:num>
  <w:num w:numId="29">
    <w:abstractNumId w:val="11"/>
  </w:num>
  <w:num w:numId="30">
    <w:abstractNumId w:val="39"/>
  </w:num>
  <w:num w:numId="31">
    <w:abstractNumId w:val="22"/>
  </w:num>
  <w:num w:numId="32">
    <w:abstractNumId w:val="13"/>
  </w:num>
  <w:num w:numId="33">
    <w:abstractNumId w:val="16"/>
  </w:num>
  <w:num w:numId="34">
    <w:abstractNumId w:val="38"/>
  </w:num>
  <w:num w:numId="35">
    <w:abstractNumId w:val="36"/>
  </w:num>
  <w:num w:numId="36">
    <w:abstractNumId w:val="33"/>
  </w:num>
  <w:num w:numId="37">
    <w:abstractNumId w:val="19"/>
  </w:num>
  <w:num w:numId="38">
    <w:abstractNumId w:val="23"/>
  </w:num>
  <w:num w:numId="39">
    <w:abstractNumId w:val="10"/>
  </w:num>
  <w:num w:numId="40">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40"/>
  </w:num>
  <w:num w:numId="43">
    <w:abstractNumId w:val="25"/>
  </w:num>
  <w:num w:numId="44">
    <w:abstractNumId w:val="26"/>
  </w:num>
  <w:num w:numId="45">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2512"/>
    <w:rsid w:val="000003A7"/>
    <w:rsid w:val="00000724"/>
    <w:rsid w:val="0000120B"/>
    <w:rsid w:val="00001608"/>
    <w:rsid w:val="0000220F"/>
    <w:rsid w:val="000027CC"/>
    <w:rsid w:val="00005EBD"/>
    <w:rsid w:val="00005FCF"/>
    <w:rsid w:val="00006C18"/>
    <w:rsid w:val="00006D94"/>
    <w:rsid w:val="00007570"/>
    <w:rsid w:val="000075A5"/>
    <w:rsid w:val="00007C7D"/>
    <w:rsid w:val="00011630"/>
    <w:rsid w:val="000123D7"/>
    <w:rsid w:val="000126E9"/>
    <w:rsid w:val="00012C00"/>
    <w:rsid w:val="0001335F"/>
    <w:rsid w:val="00013A42"/>
    <w:rsid w:val="00013CF9"/>
    <w:rsid w:val="0001467E"/>
    <w:rsid w:val="00014C0D"/>
    <w:rsid w:val="00015093"/>
    <w:rsid w:val="00015582"/>
    <w:rsid w:val="00016746"/>
    <w:rsid w:val="00016929"/>
    <w:rsid w:val="00016FBC"/>
    <w:rsid w:val="000171EC"/>
    <w:rsid w:val="00017C40"/>
    <w:rsid w:val="000210D2"/>
    <w:rsid w:val="000215AE"/>
    <w:rsid w:val="00021EFC"/>
    <w:rsid w:val="000223A0"/>
    <w:rsid w:val="0002276F"/>
    <w:rsid w:val="0002382E"/>
    <w:rsid w:val="000244EB"/>
    <w:rsid w:val="0002558E"/>
    <w:rsid w:val="00025BEA"/>
    <w:rsid w:val="00026E43"/>
    <w:rsid w:val="00030293"/>
    <w:rsid w:val="000303F2"/>
    <w:rsid w:val="00030722"/>
    <w:rsid w:val="000321CB"/>
    <w:rsid w:val="00032A7B"/>
    <w:rsid w:val="00032EEF"/>
    <w:rsid w:val="00033243"/>
    <w:rsid w:val="00033740"/>
    <w:rsid w:val="00033F84"/>
    <w:rsid w:val="000351B2"/>
    <w:rsid w:val="00035644"/>
    <w:rsid w:val="000369D8"/>
    <w:rsid w:val="00037141"/>
    <w:rsid w:val="000375E9"/>
    <w:rsid w:val="00037E80"/>
    <w:rsid w:val="0004013C"/>
    <w:rsid w:val="000410B7"/>
    <w:rsid w:val="00041907"/>
    <w:rsid w:val="00041AA9"/>
    <w:rsid w:val="00042900"/>
    <w:rsid w:val="0004314D"/>
    <w:rsid w:val="00043279"/>
    <w:rsid w:val="0004361C"/>
    <w:rsid w:val="00043B1A"/>
    <w:rsid w:val="00044D1B"/>
    <w:rsid w:val="00044F14"/>
    <w:rsid w:val="00045F97"/>
    <w:rsid w:val="000466B9"/>
    <w:rsid w:val="000504DB"/>
    <w:rsid w:val="00051A7C"/>
    <w:rsid w:val="00051CA2"/>
    <w:rsid w:val="000535E5"/>
    <w:rsid w:val="00054DE4"/>
    <w:rsid w:val="00056699"/>
    <w:rsid w:val="00056994"/>
    <w:rsid w:val="00056D4D"/>
    <w:rsid w:val="00057800"/>
    <w:rsid w:val="0005782B"/>
    <w:rsid w:val="00057A4E"/>
    <w:rsid w:val="000608E8"/>
    <w:rsid w:val="000612D1"/>
    <w:rsid w:val="0006246A"/>
    <w:rsid w:val="000638DB"/>
    <w:rsid w:val="00064F7D"/>
    <w:rsid w:val="00064F80"/>
    <w:rsid w:val="00066189"/>
    <w:rsid w:val="0006678D"/>
    <w:rsid w:val="00066F4D"/>
    <w:rsid w:val="00067025"/>
    <w:rsid w:val="000671F3"/>
    <w:rsid w:val="0006728D"/>
    <w:rsid w:val="000707B5"/>
    <w:rsid w:val="00070957"/>
    <w:rsid w:val="00070B37"/>
    <w:rsid w:val="00070E68"/>
    <w:rsid w:val="0007135A"/>
    <w:rsid w:val="00071389"/>
    <w:rsid w:val="00073C35"/>
    <w:rsid w:val="0007435E"/>
    <w:rsid w:val="00074B6E"/>
    <w:rsid w:val="0008000D"/>
    <w:rsid w:val="0008037B"/>
    <w:rsid w:val="0008048D"/>
    <w:rsid w:val="00080838"/>
    <w:rsid w:val="00081365"/>
    <w:rsid w:val="000814C8"/>
    <w:rsid w:val="000826BC"/>
    <w:rsid w:val="00082C9D"/>
    <w:rsid w:val="000834DE"/>
    <w:rsid w:val="00084BE0"/>
    <w:rsid w:val="00085179"/>
    <w:rsid w:val="000854EA"/>
    <w:rsid w:val="0008587C"/>
    <w:rsid w:val="00087B38"/>
    <w:rsid w:val="00090BAA"/>
    <w:rsid w:val="0009129A"/>
    <w:rsid w:val="00091B19"/>
    <w:rsid w:val="00093149"/>
    <w:rsid w:val="0009360A"/>
    <w:rsid w:val="00093C8A"/>
    <w:rsid w:val="00093D82"/>
    <w:rsid w:val="0009621C"/>
    <w:rsid w:val="00096488"/>
    <w:rsid w:val="00096A63"/>
    <w:rsid w:val="00097DE7"/>
    <w:rsid w:val="000A0063"/>
    <w:rsid w:val="000A063A"/>
    <w:rsid w:val="000A08FC"/>
    <w:rsid w:val="000A150C"/>
    <w:rsid w:val="000A15E7"/>
    <w:rsid w:val="000A2674"/>
    <w:rsid w:val="000A320A"/>
    <w:rsid w:val="000A48EE"/>
    <w:rsid w:val="000A585E"/>
    <w:rsid w:val="000A668A"/>
    <w:rsid w:val="000A7EC0"/>
    <w:rsid w:val="000B1441"/>
    <w:rsid w:val="000B1E79"/>
    <w:rsid w:val="000B245B"/>
    <w:rsid w:val="000B279C"/>
    <w:rsid w:val="000B3884"/>
    <w:rsid w:val="000B3F64"/>
    <w:rsid w:val="000B4947"/>
    <w:rsid w:val="000B4B2A"/>
    <w:rsid w:val="000B4EA5"/>
    <w:rsid w:val="000B587F"/>
    <w:rsid w:val="000B5EE1"/>
    <w:rsid w:val="000B6FD3"/>
    <w:rsid w:val="000B7EFF"/>
    <w:rsid w:val="000C01EF"/>
    <w:rsid w:val="000C06CE"/>
    <w:rsid w:val="000C0963"/>
    <w:rsid w:val="000C12D9"/>
    <w:rsid w:val="000C1473"/>
    <w:rsid w:val="000C185F"/>
    <w:rsid w:val="000C1CAF"/>
    <w:rsid w:val="000C245B"/>
    <w:rsid w:val="000C25A0"/>
    <w:rsid w:val="000C3241"/>
    <w:rsid w:val="000C3F98"/>
    <w:rsid w:val="000C4A58"/>
    <w:rsid w:val="000C4B86"/>
    <w:rsid w:val="000C5E2F"/>
    <w:rsid w:val="000C62CD"/>
    <w:rsid w:val="000C6B1F"/>
    <w:rsid w:val="000C6E37"/>
    <w:rsid w:val="000C717B"/>
    <w:rsid w:val="000D20B9"/>
    <w:rsid w:val="000D28EC"/>
    <w:rsid w:val="000D3FB9"/>
    <w:rsid w:val="000D41DD"/>
    <w:rsid w:val="000D4A0F"/>
    <w:rsid w:val="000D4DCF"/>
    <w:rsid w:val="000D53AB"/>
    <w:rsid w:val="000D7947"/>
    <w:rsid w:val="000D79DE"/>
    <w:rsid w:val="000D7F1D"/>
    <w:rsid w:val="000E04B5"/>
    <w:rsid w:val="000E0E95"/>
    <w:rsid w:val="000E1303"/>
    <w:rsid w:val="000E16AA"/>
    <w:rsid w:val="000E1ACE"/>
    <w:rsid w:val="000E1F94"/>
    <w:rsid w:val="000E2D20"/>
    <w:rsid w:val="000E3396"/>
    <w:rsid w:val="000E3470"/>
    <w:rsid w:val="000E3EF6"/>
    <w:rsid w:val="000E3FA8"/>
    <w:rsid w:val="000E5B3B"/>
    <w:rsid w:val="000E5DC3"/>
    <w:rsid w:val="000E7E7D"/>
    <w:rsid w:val="000E7F5E"/>
    <w:rsid w:val="000F0142"/>
    <w:rsid w:val="000F01A4"/>
    <w:rsid w:val="000F04F9"/>
    <w:rsid w:val="000F13B8"/>
    <w:rsid w:val="000F21A1"/>
    <w:rsid w:val="000F2724"/>
    <w:rsid w:val="000F29EF"/>
    <w:rsid w:val="000F32D9"/>
    <w:rsid w:val="000F443B"/>
    <w:rsid w:val="000F523A"/>
    <w:rsid w:val="000F536E"/>
    <w:rsid w:val="000F6AA5"/>
    <w:rsid w:val="000F73A2"/>
    <w:rsid w:val="000F73EA"/>
    <w:rsid w:val="000F7A2E"/>
    <w:rsid w:val="00100A13"/>
    <w:rsid w:val="001017DC"/>
    <w:rsid w:val="00101986"/>
    <w:rsid w:val="00102445"/>
    <w:rsid w:val="00102652"/>
    <w:rsid w:val="0010294C"/>
    <w:rsid w:val="00102E0B"/>
    <w:rsid w:val="001043B8"/>
    <w:rsid w:val="001047E7"/>
    <w:rsid w:val="00105ED7"/>
    <w:rsid w:val="00106273"/>
    <w:rsid w:val="00106460"/>
    <w:rsid w:val="00106AC4"/>
    <w:rsid w:val="00107956"/>
    <w:rsid w:val="00110232"/>
    <w:rsid w:val="001105FD"/>
    <w:rsid w:val="00110F4C"/>
    <w:rsid w:val="001113ED"/>
    <w:rsid w:val="0011199D"/>
    <w:rsid w:val="00112143"/>
    <w:rsid w:val="00113956"/>
    <w:rsid w:val="00113AD1"/>
    <w:rsid w:val="00113CE8"/>
    <w:rsid w:val="00113D79"/>
    <w:rsid w:val="0011423D"/>
    <w:rsid w:val="00114A3D"/>
    <w:rsid w:val="0011636E"/>
    <w:rsid w:val="00116BF3"/>
    <w:rsid w:val="00116D87"/>
    <w:rsid w:val="00116DBF"/>
    <w:rsid w:val="001171FC"/>
    <w:rsid w:val="0011785A"/>
    <w:rsid w:val="00117C30"/>
    <w:rsid w:val="001203DA"/>
    <w:rsid w:val="00120C0B"/>
    <w:rsid w:val="001215FE"/>
    <w:rsid w:val="00121896"/>
    <w:rsid w:val="00121B3A"/>
    <w:rsid w:val="00122A8A"/>
    <w:rsid w:val="00122DF9"/>
    <w:rsid w:val="00123DFC"/>
    <w:rsid w:val="0012451B"/>
    <w:rsid w:val="00124D5C"/>
    <w:rsid w:val="00125657"/>
    <w:rsid w:val="001259AC"/>
    <w:rsid w:val="001278FB"/>
    <w:rsid w:val="00130A93"/>
    <w:rsid w:val="00131CAC"/>
    <w:rsid w:val="00132464"/>
    <w:rsid w:val="0013351B"/>
    <w:rsid w:val="00133B37"/>
    <w:rsid w:val="00134805"/>
    <w:rsid w:val="00134A23"/>
    <w:rsid w:val="00135768"/>
    <w:rsid w:val="00137904"/>
    <w:rsid w:val="0014006A"/>
    <w:rsid w:val="00141351"/>
    <w:rsid w:val="0014145E"/>
    <w:rsid w:val="00141EF7"/>
    <w:rsid w:val="0014332B"/>
    <w:rsid w:val="00143569"/>
    <w:rsid w:val="0014372C"/>
    <w:rsid w:val="0014385B"/>
    <w:rsid w:val="00143C23"/>
    <w:rsid w:val="00143C61"/>
    <w:rsid w:val="00143E87"/>
    <w:rsid w:val="0014466F"/>
    <w:rsid w:val="0014498F"/>
    <w:rsid w:val="00145A38"/>
    <w:rsid w:val="0015049F"/>
    <w:rsid w:val="00150A99"/>
    <w:rsid w:val="00151B0D"/>
    <w:rsid w:val="00152C74"/>
    <w:rsid w:val="00152EA3"/>
    <w:rsid w:val="00154ACF"/>
    <w:rsid w:val="001579E9"/>
    <w:rsid w:val="00157CCC"/>
    <w:rsid w:val="0016069C"/>
    <w:rsid w:val="00161C8E"/>
    <w:rsid w:val="0016226F"/>
    <w:rsid w:val="0016231C"/>
    <w:rsid w:val="001633EE"/>
    <w:rsid w:val="0016449C"/>
    <w:rsid w:val="001649BC"/>
    <w:rsid w:val="00164E7A"/>
    <w:rsid w:val="0016577C"/>
    <w:rsid w:val="0016637E"/>
    <w:rsid w:val="00166557"/>
    <w:rsid w:val="00166640"/>
    <w:rsid w:val="00166852"/>
    <w:rsid w:val="001670EA"/>
    <w:rsid w:val="001675F7"/>
    <w:rsid w:val="00167E21"/>
    <w:rsid w:val="00167F8A"/>
    <w:rsid w:val="001705E9"/>
    <w:rsid w:val="00171C41"/>
    <w:rsid w:val="00172BD5"/>
    <w:rsid w:val="00172E55"/>
    <w:rsid w:val="001739DB"/>
    <w:rsid w:val="00174320"/>
    <w:rsid w:val="0017451A"/>
    <w:rsid w:val="00176B45"/>
    <w:rsid w:val="00176B57"/>
    <w:rsid w:val="00177441"/>
    <w:rsid w:val="00180259"/>
    <w:rsid w:val="00180E3E"/>
    <w:rsid w:val="00181088"/>
    <w:rsid w:val="00181143"/>
    <w:rsid w:val="00181289"/>
    <w:rsid w:val="00181B83"/>
    <w:rsid w:val="001824F2"/>
    <w:rsid w:val="00182C5F"/>
    <w:rsid w:val="00185231"/>
    <w:rsid w:val="00185EEE"/>
    <w:rsid w:val="001874D1"/>
    <w:rsid w:val="00187508"/>
    <w:rsid w:val="00187C5F"/>
    <w:rsid w:val="00190173"/>
    <w:rsid w:val="00190A41"/>
    <w:rsid w:val="00190AF5"/>
    <w:rsid w:val="00190C4B"/>
    <w:rsid w:val="00191323"/>
    <w:rsid w:val="00191435"/>
    <w:rsid w:val="001921A9"/>
    <w:rsid w:val="001924CD"/>
    <w:rsid w:val="001925CA"/>
    <w:rsid w:val="00192DD1"/>
    <w:rsid w:val="001936FA"/>
    <w:rsid w:val="00196C9F"/>
    <w:rsid w:val="00196F53"/>
    <w:rsid w:val="00197385"/>
    <w:rsid w:val="001A08FD"/>
    <w:rsid w:val="001A09FC"/>
    <w:rsid w:val="001A0DE0"/>
    <w:rsid w:val="001A14C4"/>
    <w:rsid w:val="001A2543"/>
    <w:rsid w:val="001A3456"/>
    <w:rsid w:val="001A42A4"/>
    <w:rsid w:val="001A68E6"/>
    <w:rsid w:val="001A692B"/>
    <w:rsid w:val="001A6A33"/>
    <w:rsid w:val="001A7817"/>
    <w:rsid w:val="001A7EFB"/>
    <w:rsid w:val="001B0BDC"/>
    <w:rsid w:val="001B0DE3"/>
    <w:rsid w:val="001B15DD"/>
    <w:rsid w:val="001B1E1D"/>
    <w:rsid w:val="001B2896"/>
    <w:rsid w:val="001B2E78"/>
    <w:rsid w:val="001B38FF"/>
    <w:rsid w:val="001B3B2E"/>
    <w:rsid w:val="001B4079"/>
    <w:rsid w:val="001B4737"/>
    <w:rsid w:val="001B4D5E"/>
    <w:rsid w:val="001B5D02"/>
    <w:rsid w:val="001B6FAC"/>
    <w:rsid w:val="001B70B6"/>
    <w:rsid w:val="001B7814"/>
    <w:rsid w:val="001C0E12"/>
    <w:rsid w:val="001C0F7A"/>
    <w:rsid w:val="001C1040"/>
    <w:rsid w:val="001C1D92"/>
    <w:rsid w:val="001C200F"/>
    <w:rsid w:val="001C2512"/>
    <w:rsid w:val="001C2890"/>
    <w:rsid w:val="001C4630"/>
    <w:rsid w:val="001C5FBF"/>
    <w:rsid w:val="001C648C"/>
    <w:rsid w:val="001C683D"/>
    <w:rsid w:val="001D18FB"/>
    <w:rsid w:val="001D23D0"/>
    <w:rsid w:val="001D2BB9"/>
    <w:rsid w:val="001D41D9"/>
    <w:rsid w:val="001D468B"/>
    <w:rsid w:val="001D5EF3"/>
    <w:rsid w:val="001D5F04"/>
    <w:rsid w:val="001D6006"/>
    <w:rsid w:val="001D6614"/>
    <w:rsid w:val="001D669F"/>
    <w:rsid w:val="001D6842"/>
    <w:rsid w:val="001D6A3A"/>
    <w:rsid w:val="001D6F63"/>
    <w:rsid w:val="001D703F"/>
    <w:rsid w:val="001D7743"/>
    <w:rsid w:val="001D7DDA"/>
    <w:rsid w:val="001E12A7"/>
    <w:rsid w:val="001E14A5"/>
    <w:rsid w:val="001E2335"/>
    <w:rsid w:val="001E2622"/>
    <w:rsid w:val="001E30B9"/>
    <w:rsid w:val="001E4A79"/>
    <w:rsid w:val="001E4B05"/>
    <w:rsid w:val="001E5B72"/>
    <w:rsid w:val="001E6436"/>
    <w:rsid w:val="001E71BD"/>
    <w:rsid w:val="001E76D9"/>
    <w:rsid w:val="001E774B"/>
    <w:rsid w:val="001E77EE"/>
    <w:rsid w:val="001F016B"/>
    <w:rsid w:val="001F0EF6"/>
    <w:rsid w:val="001F3158"/>
    <w:rsid w:val="001F3661"/>
    <w:rsid w:val="001F3B7A"/>
    <w:rsid w:val="001F4302"/>
    <w:rsid w:val="001F54BE"/>
    <w:rsid w:val="001F5B80"/>
    <w:rsid w:val="001F7C84"/>
    <w:rsid w:val="00201272"/>
    <w:rsid w:val="002013EA"/>
    <w:rsid w:val="00201BB4"/>
    <w:rsid w:val="00201FE4"/>
    <w:rsid w:val="0020331D"/>
    <w:rsid w:val="00203E5E"/>
    <w:rsid w:val="002040E3"/>
    <w:rsid w:val="00205ED5"/>
    <w:rsid w:val="0020619B"/>
    <w:rsid w:val="00206CA0"/>
    <w:rsid w:val="00206D57"/>
    <w:rsid w:val="00207FBA"/>
    <w:rsid w:val="002112C9"/>
    <w:rsid w:val="002116A0"/>
    <w:rsid w:val="00211A2E"/>
    <w:rsid w:val="00211EE2"/>
    <w:rsid w:val="0021235C"/>
    <w:rsid w:val="00212A03"/>
    <w:rsid w:val="002134C0"/>
    <w:rsid w:val="002151D3"/>
    <w:rsid w:val="00215C1D"/>
    <w:rsid w:val="00216D88"/>
    <w:rsid w:val="002175E8"/>
    <w:rsid w:val="002179B4"/>
    <w:rsid w:val="002207EF"/>
    <w:rsid w:val="002226E2"/>
    <w:rsid w:val="00222CF9"/>
    <w:rsid w:val="002231E3"/>
    <w:rsid w:val="00224475"/>
    <w:rsid w:val="002245F2"/>
    <w:rsid w:val="00225662"/>
    <w:rsid w:val="00225DA0"/>
    <w:rsid w:val="00225DEC"/>
    <w:rsid w:val="00226011"/>
    <w:rsid w:val="00226219"/>
    <w:rsid w:val="002265BA"/>
    <w:rsid w:val="00226D75"/>
    <w:rsid w:val="00227E02"/>
    <w:rsid w:val="00227E55"/>
    <w:rsid w:val="00230AF8"/>
    <w:rsid w:val="002315E3"/>
    <w:rsid w:val="00231C38"/>
    <w:rsid w:val="00232756"/>
    <w:rsid w:val="00233854"/>
    <w:rsid w:val="00233967"/>
    <w:rsid w:val="00234CC4"/>
    <w:rsid w:val="00234E9F"/>
    <w:rsid w:val="002352DE"/>
    <w:rsid w:val="00235D51"/>
    <w:rsid w:val="00236CDE"/>
    <w:rsid w:val="00237308"/>
    <w:rsid w:val="00237A52"/>
    <w:rsid w:val="002409E6"/>
    <w:rsid w:val="0024163B"/>
    <w:rsid w:val="0024190C"/>
    <w:rsid w:val="00241D8E"/>
    <w:rsid w:val="00242D9E"/>
    <w:rsid w:val="00243797"/>
    <w:rsid w:val="00243EC4"/>
    <w:rsid w:val="00244EA6"/>
    <w:rsid w:val="00245900"/>
    <w:rsid w:val="00245C7D"/>
    <w:rsid w:val="00245DE9"/>
    <w:rsid w:val="002461C9"/>
    <w:rsid w:val="0024624A"/>
    <w:rsid w:val="00246B1B"/>
    <w:rsid w:val="00246D1B"/>
    <w:rsid w:val="00246E3D"/>
    <w:rsid w:val="002470B0"/>
    <w:rsid w:val="00247558"/>
    <w:rsid w:val="002503B7"/>
    <w:rsid w:val="00250B65"/>
    <w:rsid w:val="0025118D"/>
    <w:rsid w:val="002512A2"/>
    <w:rsid w:val="00251EDD"/>
    <w:rsid w:val="00251FCE"/>
    <w:rsid w:val="00252B10"/>
    <w:rsid w:val="00253107"/>
    <w:rsid w:val="002541B3"/>
    <w:rsid w:val="00254EE8"/>
    <w:rsid w:val="00256F3A"/>
    <w:rsid w:val="00257C87"/>
    <w:rsid w:val="002616A0"/>
    <w:rsid w:val="00262636"/>
    <w:rsid w:val="0026293F"/>
    <w:rsid w:val="00262F54"/>
    <w:rsid w:val="002652D5"/>
    <w:rsid w:val="002655C5"/>
    <w:rsid w:val="00265654"/>
    <w:rsid w:val="0026568B"/>
    <w:rsid w:val="00265A38"/>
    <w:rsid w:val="002665F8"/>
    <w:rsid w:val="00270088"/>
    <w:rsid w:val="00270583"/>
    <w:rsid w:val="00270976"/>
    <w:rsid w:val="002711F9"/>
    <w:rsid w:val="002728B5"/>
    <w:rsid w:val="00272C93"/>
    <w:rsid w:val="002734E0"/>
    <w:rsid w:val="00273DF1"/>
    <w:rsid w:val="00274DC5"/>
    <w:rsid w:val="00275734"/>
    <w:rsid w:val="00275C31"/>
    <w:rsid w:val="00275E71"/>
    <w:rsid w:val="00276BD2"/>
    <w:rsid w:val="002772F7"/>
    <w:rsid w:val="00277DBE"/>
    <w:rsid w:val="002819BC"/>
    <w:rsid w:val="00282046"/>
    <w:rsid w:val="002820AD"/>
    <w:rsid w:val="002829CF"/>
    <w:rsid w:val="00283CF9"/>
    <w:rsid w:val="00283FD1"/>
    <w:rsid w:val="00284422"/>
    <w:rsid w:val="00284CBB"/>
    <w:rsid w:val="002855DB"/>
    <w:rsid w:val="002867B5"/>
    <w:rsid w:val="002867C1"/>
    <w:rsid w:val="00286C91"/>
    <w:rsid w:val="00286F25"/>
    <w:rsid w:val="002904A6"/>
    <w:rsid w:val="0029076F"/>
    <w:rsid w:val="002907EC"/>
    <w:rsid w:val="00290D86"/>
    <w:rsid w:val="00291BD7"/>
    <w:rsid w:val="002924CB"/>
    <w:rsid w:val="002935E0"/>
    <w:rsid w:val="00293690"/>
    <w:rsid w:val="0029396D"/>
    <w:rsid w:val="00294C23"/>
    <w:rsid w:val="00294D62"/>
    <w:rsid w:val="00296E4D"/>
    <w:rsid w:val="002978F8"/>
    <w:rsid w:val="00297AEF"/>
    <w:rsid w:val="002A1294"/>
    <w:rsid w:val="002A1E4D"/>
    <w:rsid w:val="002A2995"/>
    <w:rsid w:val="002A2C54"/>
    <w:rsid w:val="002A2E79"/>
    <w:rsid w:val="002A33AF"/>
    <w:rsid w:val="002A39A2"/>
    <w:rsid w:val="002A4517"/>
    <w:rsid w:val="002A67F8"/>
    <w:rsid w:val="002A6AA6"/>
    <w:rsid w:val="002A7E08"/>
    <w:rsid w:val="002B0B01"/>
    <w:rsid w:val="002B10A4"/>
    <w:rsid w:val="002B13FF"/>
    <w:rsid w:val="002B19B6"/>
    <w:rsid w:val="002B2390"/>
    <w:rsid w:val="002B2C34"/>
    <w:rsid w:val="002B3B0A"/>
    <w:rsid w:val="002B41CF"/>
    <w:rsid w:val="002B491D"/>
    <w:rsid w:val="002B4CCA"/>
    <w:rsid w:val="002B5115"/>
    <w:rsid w:val="002B5643"/>
    <w:rsid w:val="002B57DB"/>
    <w:rsid w:val="002B5A02"/>
    <w:rsid w:val="002C172E"/>
    <w:rsid w:val="002C189D"/>
    <w:rsid w:val="002C1DB5"/>
    <w:rsid w:val="002C22D4"/>
    <w:rsid w:val="002C2318"/>
    <w:rsid w:val="002C3105"/>
    <w:rsid w:val="002C3278"/>
    <w:rsid w:val="002C3365"/>
    <w:rsid w:val="002C40A4"/>
    <w:rsid w:val="002C4395"/>
    <w:rsid w:val="002C44F3"/>
    <w:rsid w:val="002C48D7"/>
    <w:rsid w:val="002C4FBB"/>
    <w:rsid w:val="002C5B44"/>
    <w:rsid w:val="002C5BEE"/>
    <w:rsid w:val="002C5EE9"/>
    <w:rsid w:val="002C6505"/>
    <w:rsid w:val="002C7CC9"/>
    <w:rsid w:val="002C7CD4"/>
    <w:rsid w:val="002D02EE"/>
    <w:rsid w:val="002D0DF9"/>
    <w:rsid w:val="002D17C1"/>
    <w:rsid w:val="002D1821"/>
    <w:rsid w:val="002D39DA"/>
    <w:rsid w:val="002D463B"/>
    <w:rsid w:val="002D481E"/>
    <w:rsid w:val="002D489E"/>
    <w:rsid w:val="002D50C5"/>
    <w:rsid w:val="002D5F22"/>
    <w:rsid w:val="002D669E"/>
    <w:rsid w:val="002D7B6A"/>
    <w:rsid w:val="002E0191"/>
    <w:rsid w:val="002E2994"/>
    <w:rsid w:val="002E2E0F"/>
    <w:rsid w:val="002E30D6"/>
    <w:rsid w:val="002E48D0"/>
    <w:rsid w:val="002E4A61"/>
    <w:rsid w:val="002E4A9A"/>
    <w:rsid w:val="002E4FF8"/>
    <w:rsid w:val="002E5399"/>
    <w:rsid w:val="002E53E2"/>
    <w:rsid w:val="002E55BD"/>
    <w:rsid w:val="002E58B4"/>
    <w:rsid w:val="002E6B8C"/>
    <w:rsid w:val="002E7BEE"/>
    <w:rsid w:val="002F14AB"/>
    <w:rsid w:val="002F16D9"/>
    <w:rsid w:val="002F276C"/>
    <w:rsid w:val="002F41B8"/>
    <w:rsid w:val="002F4BFC"/>
    <w:rsid w:val="002F4F76"/>
    <w:rsid w:val="002F6142"/>
    <w:rsid w:val="002F64F1"/>
    <w:rsid w:val="002F7007"/>
    <w:rsid w:val="002F72F9"/>
    <w:rsid w:val="002F7B08"/>
    <w:rsid w:val="0030147F"/>
    <w:rsid w:val="00302245"/>
    <w:rsid w:val="00302DED"/>
    <w:rsid w:val="00303D9D"/>
    <w:rsid w:val="00303ECD"/>
    <w:rsid w:val="00304860"/>
    <w:rsid w:val="003066EC"/>
    <w:rsid w:val="00307518"/>
    <w:rsid w:val="003075B4"/>
    <w:rsid w:val="00307D31"/>
    <w:rsid w:val="00307DBA"/>
    <w:rsid w:val="00312DF1"/>
    <w:rsid w:val="00312FDA"/>
    <w:rsid w:val="00314574"/>
    <w:rsid w:val="0031672F"/>
    <w:rsid w:val="0031692E"/>
    <w:rsid w:val="00316C8E"/>
    <w:rsid w:val="00321154"/>
    <w:rsid w:val="00321535"/>
    <w:rsid w:val="00321F0E"/>
    <w:rsid w:val="00322063"/>
    <w:rsid w:val="00322353"/>
    <w:rsid w:val="00322D5F"/>
    <w:rsid w:val="00323E65"/>
    <w:rsid w:val="00325699"/>
    <w:rsid w:val="0032617C"/>
    <w:rsid w:val="00327BCF"/>
    <w:rsid w:val="00330CCB"/>
    <w:rsid w:val="00332753"/>
    <w:rsid w:val="00332C79"/>
    <w:rsid w:val="003342AA"/>
    <w:rsid w:val="003344D9"/>
    <w:rsid w:val="00334CA7"/>
    <w:rsid w:val="003365CE"/>
    <w:rsid w:val="0033715D"/>
    <w:rsid w:val="003372E3"/>
    <w:rsid w:val="003372EA"/>
    <w:rsid w:val="003379B8"/>
    <w:rsid w:val="00337A16"/>
    <w:rsid w:val="00340CE7"/>
    <w:rsid w:val="00341474"/>
    <w:rsid w:val="0034150F"/>
    <w:rsid w:val="00341D74"/>
    <w:rsid w:val="00341FA3"/>
    <w:rsid w:val="00342507"/>
    <w:rsid w:val="00343FC0"/>
    <w:rsid w:val="0034468D"/>
    <w:rsid w:val="00344BF1"/>
    <w:rsid w:val="00345CA8"/>
    <w:rsid w:val="003461B0"/>
    <w:rsid w:val="00346D1B"/>
    <w:rsid w:val="00347674"/>
    <w:rsid w:val="0034774C"/>
    <w:rsid w:val="0034793A"/>
    <w:rsid w:val="003479C6"/>
    <w:rsid w:val="00347C5A"/>
    <w:rsid w:val="0035035B"/>
    <w:rsid w:val="00350893"/>
    <w:rsid w:val="00352F23"/>
    <w:rsid w:val="00354303"/>
    <w:rsid w:val="00354EF9"/>
    <w:rsid w:val="00354F26"/>
    <w:rsid w:val="00355C0F"/>
    <w:rsid w:val="00355EE0"/>
    <w:rsid w:val="003562D4"/>
    <w:rsid w:val="003564CA"/>
    <w:rsid w:val="003579F6"/>
    <w:rsid w:val="003601EF"/>
    <w:rsid w:val="00360713"/>
    <w:rsid w:val="0036076D"/>
    <w:rsid w:val="00360D4B"/>
    <w:rsid w:val="003610EF"/>
    <w:rsid w:val="00361616"/>
    <w:rsid w:val="0036264E"/>
    <w:rsid w:val="003626B3"/>
    <w:rsid w:val="003629CB"/>
    <w:rsid w:val="00362B98"/>
    <w:rsid w:val="00363432"/>
    <w:rsid w:val="00363A2F"/>
    <w:rsid w:val="00364567"/>
    <w:rsid w:val="0036631D"/>
    <w:rsid w:val="003665D0"/>
    <w:rsid w:val="00366E4B"/>
    <w:rsid w:val="00370D49"/>
    <w:rsid w:val="00370DC3"/>
    <w:rsid w:val="00371F33"/>
    <w:rsid w:val="00372DBE"/>
    <w:rsid w:val="00372E85"/>
    <w:rsid w:val="003733B3"/>
    <w:rsid w:val="00373B2C"/>
    <w:rsid w:val="003740C6"/>
    <w:rsid w:val="003749D9"/>
    <w:rsid w:val="00375313"/>
    <w:rsid w:val="00375649"/>
    <w:rsid w:val="00375FA7"/>
    <w:rsid w:val="00376435"/>
    <w:rsid w:val="00377F4B"/>
    <w:rsid w:val="003801F1"/>
    <w:rsid w:val="0038179A"/>
    <w:rsid w:val="00381B0C"/>
    <w:rsid w:val="00382427"/>
    <w:rsid w:val="00384220"/>
    <w:rsid w:val="00384E01"/>
    <w:rsid w:val="00385F64"/>
    <w:rsid w:val="003860AA"/>
    <w:rsid w:val="0038612C"/>
    <w:rsid w:val="00386230"/>
    <w:rsid w:val="0038624B"/>
    <w:rsid w:val="0038698B"/>
    <w:rsid w:val="00386BBA"/>
    <w:rsid w:val="00387B8C"/>
    <w:rsid w:val="003903ED"/>
    <w:rsid w:val="00390D3B"/>
    <w:rsid w:val="00390F62"/>
    <w:rsid w:val="00391CCE"/>
    <w:rsid w:val="0039229D"/>
    <w:rsid w:val="00392560"/>
    <w:rsid w:val="00392834"/>
    <w:rsid w:val="00392D01"/>
    <w:rsid w:val="003938C4"/>
    <w:rsid w:val="003944FC"/>
    <w:rsid w:val="00394A69"/>
    <w:rsid w:val="00394F47"/>
    <w:rsid w:val="0039711D"/>
    <w:rsid w:val="00397945"/>
    <w:rsid w:val="00397984"/>
    <w:rsid w:val="00397C81"/>
    <w:rsid w:val="003A266F"/>
    <w:rsid w:val="003A271C"/>
    <w:rsid w:val="003A27F5"/>
    <w:rsid w:val="003A39CE"/>
    <w:rsid w:val="003A3E26"/>
    <w:rsid w:val="003A3E7D"/>
    <w:rsid w:val="003A3F0E"/>
    <w:rsid w:val="003A49B8"/>
    <w:rsid w:val="003A539B"/>
    <w:rsid w:val="003A5BE8"/>
    <w:rsid w:val="003A7260"/>
    <w:rsid w:val="003A7C9C"/>
    <w:rsid w:val="003A7EC3"/>
    <w:rsid w:val="003B0651"/>
    <w:rsid w:val="003B08DF"/>
    <w:rsid w:val="003B0C21"/>
    <w:rsid w:val="003B0CB8"/>
    <w:rsid w:val="003B10B6"/>
    <w:rsid w:val="003B22E9"/>
    <w:rsid w:val="003B2308"/>
    <w:rsid w:val="003B2817"/>
    <w:rsid w:val="003B2CEF"/>
    <w:rsid w:val="003B42DF"/>
    <w:rsid w:val="003B49A7"/>
    <w:rsid w:val="003B5ABC"/>
    <w:rsid w:val="003B5C31"/>
    <w:rsid w:val="003B6EC5"/>
    <w:rsid w:val="003B70BB"/>
    <w:rsid w:val="003B78D1"/>
    <w:rsid w:val="003C07ED"/>
    <w:rsid w:val="003C08B9"/>
    <w:rsid w:val="003C0ADC"/>
    <w:rsid w:val="003C1978"/>
    <w:rsid w:val="003C2E2D"/>
    <w:rsid w:val="003C31DF"/>
    <w:rsid w:val="003C39E6"/>
    <w:rsid w:val="003C3CAB"/>
    <w:rsid w:val="003C4051"/>
    <w:rsid w:val="003C4A1C"/>
    <w:rsid w:val="003C5341"/>
    <w:rsid w:val="003C5729"/>
    <w:rsid w:val="003C5BE1"/>
    <w:rsid w:val="003C7978"/>
    <w:rsid w:val="003C7CFD"/>
    <w:rsid w:val="003D0E30"/>
    <w:rsid w:val="003D1AF8"/>
    <w:rsid w:val="003D1CE0"/>
    <w:rsid w:val="003D22DF"/>
    <w:rsid w:val="003D2786"/>
    <w:rsid w:val="003D3119"/>
    <w:rsid w:val="003D7054"/>
    <w:rsid w:val="003D7251"/>
    <w:rsid w:val="003E0203"/>
    <w:rsid w:val="003E0933"/>
    <w:rsid w:val="003E1C07"/>
    <w:rsid w:val="003E1F44"/>
    <w:rsid w:val="003E211E"/>
    <w:rsid w:val="003E3A83"/>
    <w:rsid w:val="003E4490"/>
    <w:rsid w:val="003E4A7E"/>
    <w:rsid w:val="003E4CB8"/>
    <w:rsid w:val="003E5313"/>
    <w:rsid w:val="003E60CB"/>
    <w:rsid w:val="003E76D6"/>
    <w:rsid w:val="003E7724"/>
    <w:rsid w:val="003E7FEC"/>
    <w:rsid w:val="003F0B45"/>
    <w:rsid w:val="003F1253"/>
    <w:rsid w:val="003F13E8"/>
    <w:rsid w:val="003F1A0C"/>
    <w:rsid w:val="003F1EC7"/>
    <w:rsid w:val="003F3876"/>
    <w:rsid w:val="003F43CE"/>
    <w:rsid w:val="003F529F"/>
    <w:rsid w:val="00400196"/>
    <w:rsid w:val="0040054D"/>
    <w:rsid w:val="00400653"/>
    <w:rsid w:val="004010C6"/>
    <w:rsid w:val="00401EF8"/>
    <w:rsid w:val="00403032"/>
    <w:rsid w:val="004034CB"/>
    <w:rsid w:val="004039CE"/>
    <w:rsid w:val="004040EF"/>
    <w:rsid w:val="00404B22"/>
    <w:rsid w:val="00404C77"/>
    <w:rsid w:val="004053CB"/>
    <w:rsid w:val="00405752"/>
    <w:rsid w:val="0040647E"/>
    <w:rsid w:val="00406A53"/>
    <w:rsid w:val="00407752"/>
    <w:rsid w:val="0040797F"/>
    <w:rsid w:val="0041039A"/>
    <w:rsid w:val="004114EB"/>
    <w:rsid w:val="00411D04"/>
    <w:rsid w:val="00413400"/>
    <w:rsid w:val="00413930"/>
    <w:rsid w:val="0041409F"/>
    <w:rsid w:val="00414244"/>
    <w:rsid w:val="00414820"/>
    <w:rsid w:val="00414B6E"/>
    <w:rsid w:val="00416B7D"/>
    <w:rsid w:val="00416C62"/>
    <w:rsid w:val="00416EB0"/>
    <w:rsid w:val="004177D5"/>
    <w:rsid w:val="00417DA0"/>
    <w:rsid w:val="004202FE"/>
    <w:rsid w:val="00420AD2"/>
    <w:rsid w:val="00420AF4"/>
    <w:rsid w:val="00421EE4"/>
    <w:rsid w:val="00422748"/>
    <w:rsid w:val="00423DDB"/>
    <w:rsid w:val="004247D9"/>
    <w:rsid w:val="00425720"/>
    <w:rsid w:val="00425DF6"/>
    <w:rsid w:val="00427212"/>
    <w:rsid w:val="004278B5"/>
    <w:rsid w:val="0043124B"/>
    <w:rsid w:val="004314CE"/>
    <w:rsid w:val="00431B56"/>
    <w:rsid w:val="00432029"/>
    <w:rsid w:val="00432C78"/>
    <w:rsid w:val="00434AD3"/>
    <w:rsid w:val="00435CA4"/>
    <w:rsid w:val="00435FAE"/>
    <w:rsid w:val="00436335"/>
    <w:rsid w:val="0043675F"/>
    <w:rsid w:val="00436804"/>
    <w:rsid w:val="00436B92"/>
    <w:rsid w:val="00440668"/>
    <w:rsid w:val="00440D9A"/>
    <w:rsid w:val="00441DC8"/>
    <w:rsid w:val="00441FDE"/>
    <w:rsid w:val="004430AF"/>
    <w:rsid w:val="0044439D"/>
    <w:rsid w:val="00445356"/>
    <w:rsid w:val="00445856"/>
    <w:rsid w:val="00447116"/>
    <w:rsid w:val="00447365"/>
    <w:rsid w:val="004473F7"/>
    <w:rsid w:val="00450CE9"/>
    <w:rsid w:val="00450E12"/>
    <w:rsid w:val="00450E63"/>
    <w:rsid w:val="00450F2E"/>
    <w:rsid w:val="00451CF6"/>
    <w:rsid w:val="0045366D"/>
    <w:rsid w:val="004538CF"/>
    <w:rsid w:val="004547B4"/>
    <w:rsid w:val="004555BB"/>
    <w:rsid w:val="0045585B"/>
    <w:rsid w:val="00456623"/>
    <w:rsid w:val="004569ED"/>
    <w:rsid w:val="00456D6B"/>
    <w:rsid w:val="004576ED"/>
    <w:rsid w:val="004577D1"/>
    <w:rsid w:val="00460170"/>
    <w:rsid w:val="00460AED"/>
    <w:rsid w:val="00460D80"/>
    <w:rsid w:val="00461B5B"/>
    <w:rsid w:val="00461FFA"/>
    <w:rsid w:val="00462097"/>
    <w:rsid w:val="0046275A"/>
    <w:rsid w:val="00462D8E"/>
    <w:rsid w:val="004634A7"/>
    <w:rsid w:val="00463820"/>
    <w:rsid w:val="00464A91"/>
    <w:rsid w:val="00464B41"/>
    <w:rsid w:val="0046550E"/>
    <w:rsid w:val="00466677"/>
    <w:rsid w:val="0046676C"/>
    <w:rsid w:val="00466E8E"/>
    <w:rsid w:val="00470E4B"/>
    <w:rsid w:val="004718D0"/>
    <w:rsid w:val="004720F2"/>
    <w:rsid w:val="004722EF"/>
    <w:rsid w:val="00472912"/>
    <w:rsid w:val="00473CB0"/>
    <w:rsid w:val="00473FEF"/>
    <w:rsid w:val="0047510C"/>
    <w:rsid w:val="00475EB9"/>
    <w:rsid w:val="004768D1"/>
    <w:rsid w:val="00476B62"/>
    <w:rsid w:val="00477E3D"/>
    <w:rsid w:val="00480ACC"/>
    <w:rsid w:val="00481E84"/>
    <w:rsid w:val="004821F6"/>
    <w:rsid w:val="00483F9A"/>
    <w:rsid w:val="00484B66"/>
    <w:rsid w:val="00485C83"/>
    <w:rsid w:val="004869EE"/>
    <w:rsid w:val="00486B29"/>
    <w:rsid w:val="00486E75"/>
    <w:rsid w:val="00487417"/>
    <w:rsid w:val="0049007F"/>
    <w:rsid w:val="00490BE5"/>
    <w:rsid w:val="0049175B"/>
    <w:rsid w:val="00492159"/>
    <w:rsid w:val="00492D60"/>
    <w:rsid w:val="00492F53"/>
    <w:rsid w:val="004933CE"/>
    <w:rsid w:val="00493C6E"/>
    <w:rsid w:val="00494CEE"/>
    <w:rsid w:val="00494D7F"/>
    <w:rsid w:val="004957AB"/>
    <w:rsid w:val="004968EE"/>
    <w:rsid w:val="00496AC0"/>
    <w:rsid w:val="004A080F"/>
    <w:rsid w:val="004A0DEA"/>
    <w:rsid w:val="004A1482"/>
    <w:rsid w:val="004A1F58"/>
    <w:rsid w:val="004A2642"/>
    <w:rsid w:val="004A2673"/>
    <w:rsid w:val="004A3344"/>
    <w:rsid w:val="004A3715"/>
    <w:rsid w:val="004A3992"/>
    <w:rsid w:val="004A3A1A"/>
    <w:rsid w:val="004A424D"/>
    <w:rsid w:val="004A4C65"/>
    <w:rsid w:val="004A5D6B"/>
    <w:rsid w:val="004A72BB"/>
    <w:rsid w:val="004A7A31"/>
    <w:rsid w:val="004A7DFA"/>
    <w:rsid w:val="004A7EAF"/>
    <w:rsid w:val="004B0B64"/>
    <w:rsid w:val="004B0D41"/>
    <w:rsid w:val="004B0E4C"/>
    <w:rsid w:val="004B1880"/>
    <w:rsid w:val="004B29CD"/>
    <w:rsid w:val="004B2A07"/>
    <w:rsid w:val="004B2D82"/>
    <w:rsid w:val="004B38F1"/>
    <w:rsid w:val="004B3C16"/>
    <w:rsid w:val="004B3D5C"/>
    <w:rsid w:val="004B55A1"/>
    <w:rsid w:val="004B5E66"/>
    <w:rsid w:val="004B5F48"/>
    <w:rsid w:val="004B6E1B"/>
    <w:rsid w:val="004B78C0"/>
    <w:rsid w:val="004B7908"/>
    <w:rsid w:val="004B7A61"/>
    <w:rsid w:val="004C0775"/>
    <w:rsid w:val="004C1C71"/>
    <w:rsid w:val="004C3CB1"/>
    <w:rsid w:val="004C41B3"/>
    <w:rsid w:val="004C4E5B"/>
    <w:rsid w:val="004C7563"/>
    <w:rsid w:val="004C7E90"/>
    <w:rsid w:val="004D0A94"/>
    <w:rsid w:val="004D0FCC"/>
    <w:rsid w:val="004D2145"/>
    <w:rsid w:val="004D2953"/>
    <w:rsid w:val="004D2AC9"/>
    <w:rsid w:val="004D2AF0"/>
    <w:rsid w:val="004D2B86"/>
    <w:rsid w:val="004D2C13"/>
    <w:rsid w:val="004D56ED"/>
    <w:rsid w:val="004D57A6"/>
    <w:rsid w:val="004D5CF1"/>
    <w:rsid w:val="004D5DC8"/>
    <w:rsid w:val="004D6F29"/>
    <w:rsid w:val="004D77B2"/>
    <w:rsid w:val="004D7E13"/>
    <w:rsid w:val="004E0672"/>
    <w:rsid w:val="004E1362"/>
    <w:rsid w:val="004E1620"/>
    <w:rsid w:val="004E1AA7"/>
    <w:rsid w:val="004E1B86"/>
    <w:rsid w:val="004E2FEA"/>
    <w:rsid w:val="004E33F7"/>
    <w:rsid w:val="004E4303"/>
    <w:rsid w:val="004E5137"/>
    <w:rsid w:val="004E5738"/>
    <w:rsid w:val="004E57DA"/>
    <w:rsid w:val="004E57E1"/>
    <w:rsid w:val="004E678E"/>
    <w:rsid w:val="004E68A4"/>
    <w:rsid w:val="004E78C0"/>
    <w:rsid w:val="004F0816"/>
    <w:rsid w:val="004F0EF0"/>
    <w:rsid w:val="004F18FE"/>
    <w:rsid w:val="004F2019"/>
    <w:rsid w:val="004F2316"/>
    <w:rsid w:val="004F3597"/>
    <w:rsid w:val="004F38AE"/>
    <w:rsid w:val="004F3E1C"/>
    <w:rsid w:val="004F4233"/>
    <w:rsid w:val="004F47D5"/>
    <w:rsid w:val="004F4A72"/>
    <w:rsid w:val="004F4BBF"/>
    <w:rsid w:val="004F5908"/>
    <w:rsid w:val="004F5952"/>
    <w:rsid w:val="004F6280"/>
    <w:rsid w:val="004F697C"/>
    <w:rsid w:val="004F6CED"/>
    <w:rsid w:val="004F76C9"/>
    <w:rsid w:val="005002BE"/>
    <w:rsid w:val="005016A8"/>
    <w:rsid w:val="00501BCE"/>
    <w:rsid w:val="00501EA8"/>
    <w:rsid w:val="00502DCC"/>
    <w:rsid w:val="00502EE5"/>
    <w:rsid w:val="00503122"/>
    <w:rsid w:val="00503848"/>
    <w:rsid w:val="00503D14"/>
    <w:rsid w:val="00503E4F"/>
    <w:rsid w:val="0050559D"/>
    <w:rsid w:val="005055D2"/>
    <w:rsid w:val="00505C5C"/>
    <w:rsid w:val="0050614A"/>
    <w:rsid w:val="00506400"/>
    <w:rsid w:val="005078D0"/>
    <w:rsid w:val="00510F95"/>
    <w:rsid w:val="005115C7"/>
    <w:rsid w:val="00512429"/>
    <w:rsid w:val="005135D9"/>
    <w:rsid w:val="005135F7"/>
    <w:rsid w:val="00513C2B"/>
    <w:rsid w:val="0051417C"/>
    <w:rsid w:val="00514673"/>
    <w:rsid w:val="00516940"/>
    <w:rsid w:val="00520C2D"/>
    <w:rsid w:val="00520E64"/>
    <w:rsid w:val="005214A7"/>
    <w:rsid w:val="00522580"/>
    <w:rsid w:val="005232EB"/>
    <w:rsid w:val="00523C28"/>
    <w:rsid w:val="0052474E"/>
    <w:rsid w:val="0052570B"/>
    <w:rsid w:val="00526952"/>
    <w:rsid w:val="00526BBC"/>
    <w:rsid w:val="00526E0E"/>
    <w:rsid w:val="005301B7"/>
    <w:rsid w:val="00530302"/>
    <w:rsid w:val="00530D24"/>
    <w:rsid w:val="00530D6C"/>
    <w:rsid w:val="005329D4"/>
    <w:rsid w:val="0053322B"/>
    <w:rsid w:val="00533788"/>
    <w:rsid w:val="00533E2C"/>
    <w:rsid w:val="00533E75"/>
    <w:rsid w:val="00533EAB"/>
    <w:rsid w:val="0053460B"/>
    <w:rsid w:val="005348A4"/>
    <w:rsid w:val="00537472"/>
    <w:rsid w:val="00537C56"/>
    <w:rsid w:val="00540B00"/>
    <w:rsid w:val="00543128"/>
    <w:rsid w:val="005432F3"/>
    <w:rsid w:val="005433DF"/>
    <w:rsid w:val="00543A76"/>
    <w:rsid w:val="00543F6B"/>
    <w:rsid w:val="00543FDE"/>
    <w:rsid w:val="00545A3D"/>
    <w:rsid w:val="00545BFF"/>
    <w:rsid w:val="005476F7"/>
    <w:rsid w:val="00547873"/>
    <w:rsid w:val="00547C0E"/>
    <w:rsid w:val="00547CC2"/>
    <w:rsid w:val="00555268"/>
    <w:rsid w:val="0055595D"/>
    <w:rsid w:val="0055621A"/>
    <w:rsid w:val="005564A9"/>
    <w:rsid w:val="00556A03"/>
    <w:rsid w:val="00556DB2"/>
    <w:rsid w:val="00557758"/>
    <w:rsid w:val="00557985"/>
    <w:rsid w:val="0056133A"/>
    <w:rsid w:val="0056138C"/>
    <w:rsid w:val="00561394"/>
    <w:rsid w:val="00562E3E"/>
    <w:rsid w:val="00562F95"/>
    <w:rsid w:val="00563999"/>
    <w:rsid w:val="00563DAB"/>
    <w:rsid w:val="00564A43"/>
    <w:rsid w:val="0056502A"/>
    <w:rsid w:val="00565BBE"/>
    <w:rsid w:val="00567DA3"/>
    <w:rsid w:val="0057001D"/>
    <w:rsid w:val="00571510"/>
    <w:rsid w:val="00571B40"/>
    <w:rsid w:val="00572444"/>
    <w:rsid w:val="00572FB6"/>
    <w:rsid w:val="00573B5E"/>
    <w:rsid w:val="00573E6F"/>
    <w:rsid w:val="00574620"/>
    <w:rsid w:val="0057502B"/>
    <w:rsid w:val="00575C57"/>
    <w:rsid w:val="0057634A"/>
    <w:rsid w:val="00577A5F"/>
    <w:rsid w:val="00577A8B"/>
    <w:rsid w:val="00577CDF"/>
    <w:rsid w:val="005807D9"/>
    <w:rsid w:val="00581962"/>
    <w:rsid w:val="00581DB3"/>
    <w:rsid w:val="00581F76"/>
    <w:rsid w:val="00582B17"/>
    <w:rsid w:val="00584BEF"/>
    <w:rsid w:val="00584DBA"/>
    <w:rsid w:val="00587296"/>
    <w:rsid w:val="00587938"/>
    <w:rsid w:val="00591271"/>
    <w:rsid w:val="0059160A"/>
    <w:rsid w:val="00591C3D"/>
    <w:rsid w:val="00591D22"/>
    <w:rsid w:val="00593389"/>
    <w:rsid w:val="00593D8E"/>
    <w:rsid w:val="00593F86"/>
    <w:rsid w:val="005944C9"/>
    <w:rsid w:val="00596A67"/>
    <w:rsid w:val="0059723A"/>
    <w:rsid w:val="00597584"/>
    <w:rsid w:val="005A0AAD"/>
    <w:rsid w:val="005A15F6"/>
    <w:rsid w:val="005A1A80"/>
    <w:rsid w:val="005A26C3"/>
    <w:rsid w:val="005A2D55"/>
    <w:rsid w:val="005A3148"/>
    <w:rsid w:val="005A3977"/>
    <w:rsid w:val="005A435C"/>
    <w:rsid w:val="005A4679"/>
    <w:rsid w:val="005A4E58"/>
    <w:rsid w:val="005A53D7"/>
    <w:rsid w:val="005A60B3"/>
    <w:rsid w:val="005A6B9F"/>
    <w:rsid w:val="005A72B0"/>
    <w:rsid w:val="005A751D"/>
    <w:rsid w:val="005B0949"/>
    <w:rsid w:val="005B1878"/>
    <w:rsid w:val="005B2518"/>
    <w:rsid w:val="005B381F"/>
    <w:rsid w:val="005B3EFB"/>
    <w:rsid w:val="005B4281"/>
    <w:rsid w:val="005B44E0"/>
    <w:rsid w:val="005B4883"/>
    <w:rsid w:val="005B5054"/>
    <w:rsid w:val="005B5AA1"/>
    <w:rsid w:val="005B5B80"/>
    <w:rsid w:val="005B77BA"/>
    <w:rsid w:val="005C0498"/>
    <w:rsid w:val="005C074F"/>
    <w:rsid w:val="005C102D"/>
    <w:rsid w:val="005C43FA"/>
    <w:rsid w:val="005C4B55"/>
    <w:rsid w:val="005C4E64"/>
    <w:rsid w:val="005C53A5"/>
    <w:rsid w:val="005C5492"/>
    <w:rsid w:val="005C5BFB"/>
    <w:rsid w:val="005C5CBA"/>
    <w:rsid w:val="005C6E0B"/>
    <w:rsid w:val="005C71AA"/>
    <w:rsid w:val="005C7566"/>
    <w:rsid w:val="005C79E3"/>
    <w:rsid w:val="005C7CB2"/>
    <w:rsid w:val="005C7FAB"/>
    <w:rsid w:val="005D086E"/>
    <w:rsid w:val="005D1957"/>
    <w:rsid w:val="005D203C"/>
    <w:rsid w:val="005D2DB6"/>
    <w:rsid w:val="005D3193"/>
    <w:rsid w:val="005D356C"/>
    <w:rsid w:val="005D4160"/>
    <w:rsid w:val="005D419D"/>
    <w:rsid w:val="005D43ED"/>
    <w:rsid w:val="005D4B94"/>
    <w:rsid w:val="005D4C6C"/>
    <w:rsid w:val="005D59FC"/>
    <w:rsid w:val="005D6473"/>
    <w:rsid w:val="005D74A3"/>
    <w:rsid w:val="005D7F2D"/>
    <w:rsid w:val="005E004F"/>
    <w:rsid w:val="005E0257"/>
    <w:rsid w:val="005E06F2"/>
    <w:rsid w:val="005E1870"/>
    <w:rsid w:val="005E2C84"/>
    <w:rsid w:val="005E44E8"/>
    <w:rsid w:val="005E4B56"/>
    <w:rsid w:val="005E5310"/>
    <w:rsid w:val="005E6AE1"/>
    <w:rsid w:val="005F0B06"/>
    <w:rsid w:val="005F0C48"/>
    <w:rsid w:val="005F0C6F"/>
    <w:rsid w:val="005F10B1"/>
    <w:rsid w:val="005F1478"/>
    <w:rsid w:val="005F26D0"/>
    <w:rsid w:val="005F2A85"/>
    <w:rsid w:val="005F2BE3"/>
    <w:rsid w:val="005F2EBF"/>
    <w:rsid w:val="005F5536"/>
    <w:rsid w:val="005F5C34"/>
    <w:rsid w:val="005F71DA"/>
    <w:rsid w:val="005F76D3"/>
    <w:rsid w:val="005F7DE2"/>
    <w:rsid w:val="0060106F"/>
    <w:rsid w:val="00601690"/>
    <w:rsid w:val="00601C4D"/>
    <w:rsid w:val="00601CED"/>
    <w:rsid w:val="006032AD"/>
    <w:rsid w:val="006042F1"/>
    <w:rsid w:val="00604748"/>
    <w:rsid w:val="00604DCC"/>
    <w:rsid w:val="00605115"/>
    <w:rsid w:val="006057B6"/>
    <w:rsid w:val="006060AD"/>
    <w:rsid w:val="00606353"/>
    <w:rsid w:val="00606666"/>
    <w:rsid w:val="006072A9"/>
    <w:rsid w:val="00610C3F"/>
    <w:rsid w:val="00611649"/>
    <w:rsid w:val="00611FDA"/>
    <w:rsid w:val="006120E1"/>
    <w:rsid w:val="00612262"/>
    <w:rsid w:val="0061235F"/>
    <w:rsid w:val="00612493"/>
    <w:rsid w:val="006137CA"/>
    <w:rsid w:val="00614715"/>
    <w:rsid w:val="00614D7B"/>
    <w:rsid w:val="00615ABA"/>
    <w:rsid w:val="006168A2"/>
    <w:rsid w:val="00616C28"/>
    <w:rsid w:val="006174FF"/>
    <w:rsid w:val="0061787C"/>
    <w:rsid w:val="00617DC5"/>
    <w:rsid w:val="00620171"/>
    <w:rsid w:val="00620B42"/>
    <w:rsid w:val="00620B4A"/>
    <w:rsid w:val="00620CB4"/>
    <w:rsid w:val="00621080"/>
    <w:rsid w:val="006213B1"/>
    <w:rsid w:val="00621B0C"/>
    <w:rsid w:val="00622AD7"/>
    <w:rsid w:val="006233FB"/>
    <w:rsid w:val="00624393"/>
    <w:rsid w:val="00624626"/>
    <w:rsid w:val="00624887"/>
    <w:rsid w:val="00624F2F"/>
    <w:rsid w:val="00624F47"/>
    <w:rsid w:val="00624F78"/>
    <w:rsid w:val="0062638F"/>
    <w:rsid w:val="00626455"/>
    <w:rsid w:val="00627321"/>
    <w:rsid w:val="00627B98"/>
    <w:rsid w:val="00627C72"/>
    <w:rsid w:val="00630AE1"/>
    <w:rsid w:val="00631C0F"/>
    <w:rsid w:val="006320F1"/>
    <w:rsid w:val="0063271D"/>
    <w:rsid w:val="00632A2C"/>
    <w:rsid w:val="00633087"/>
    <w:rsid w:val="00633324"/>
    <w:rsid w:val="0063351F"/>
    <w:rsid w:val="006339F0"/>
    <w:rsid w:val="00633F2E"/>
    <w:rsid w:val="00634469"/>
    <w:rsid w:val="00634DF4"/>
    <w:rsid w:val="006351F5"/>
    <w:rsid w:val="00635F5D"/>
    <w:rsid w:val="00636666"/>
    <w:rsid w:val="0064047F"/>
    <w:rsid w:val="00640658"/>
    <w:rsid w:val="00640920"/>
    <w:rsid w:val="00640FAB"/>
    <w:rsid w:val="0064127B"/>
    <w:rsid w:val="006420EA"/>
    <w:rsid w:val="00642B04"/>
    <w:rsid w:val="0064382D"/>
    <w:rsid w:val="00643C78"/>
    <w:rsid w:val="0065095D"/>
    <w:rsid w:val="00651B36"/>
    <w:rsid w:val="00652A23"/>
    <w:rsid w:val="00652B54"/>
    <w:rsid w:val="00652BB3"/>
    <w:rsid w:val="00652FDB"/>
    <w:rsid w:val="00653564"/>
    <w:rsid w:val="0065394F"/>
    <w:rsid w:val="0065444F"/>
    <w:rsid w:val="00655365"/>
    <w:rsid w:val="00656B40"/>
    <w:rsid w:val="00656D35"/>
    <w:rsid w:val="00656DFB"/>
    <w:rsid w:val="006605D9"/>
    <w:rsid w:val="00660D86"/>
    <w:rsid w:val="00661235"/>
    <w:rsid w:val="006613CB"/>
    <w:rsid w:val="00661E76"/>
    <w:rsid w:val="00662266"/>
    <w:rsid w:val="00662412"/>
    <w:rsid w:val="00662946"/>
    <w:rsid w:val="00662E2B"/>
    <w:rsid w:val="0066354C"/>
    <w:rsid w:val="00663F77"/>
    <w:rsid w:val="0066435F"/>
    <w:rsid w:val="006646A8"/>
    <w:rsid w:val="00664FED"/>
    <w:rsid w:val="00665786"/>
    <w:rsid w:val="00665B0E"/>
    <w:rsid w:val="0066627A"/>
    <w:rsid w:val="0066718D"/>
    <w:rsid w:val="006713B2"/>
    <w:rsid w:val="00672601"/>
    <w:rsid w:val="00672951"/>
    <w:rsid w:val="006740CE"/>
    <w:rsid w:val="00674481"/>
    <w:rsid w:val="00674A4C"/>
    <w:rsid w:val="00674B8A"/>
    <w:rsid w:val="00674F3E"/>
    <w:rsid w:val="00674FB1"/>
    <w:rsid w:val="00675AA4"/>
    <w:rsid w:val="0067631D"/>
    <w:rsid w:val="00676B95"/>
    <w:rsid w:val="00676C2A"/>
    <w:rsid w:val="00677305"/>
    <w:rsid w:val="00677A2F"/>
    <w:rsid w:val="00680585"/>
    <w:rsid w:val="00680BA0"/>
    <w:rsid w:val="006814ED"/>
    <w:rsid w:val="00681F89"/>
    <w:rsid w:val="006821D4"/>
    <w:rsid w:val="0068265D"/>
    <w:rsid w:val="00682818"/>
    <w:rsid w:val="0068282E"/>
    <w:rsid w:val="00682B61"/>
    <w:rsid w:val="00682B90"/>
    <w:rsid w:val="00683953"/>
    <w:rsid w:val="00683CB9"/>
    <w:rsid w:val="00683F5B"/>
    <w:rsid w:val="0068422F"/>
    <w:rsid w:val="006848B2"/>
    <w:rsid w:val="0068614E"/>
    <w:rsid w:val="006861FF"/>
    <w:rsid w:val="00686EB0"/>
    <w:rsid w:val="0068743C"/>
    <w:rsid w:val="006902C6"/>
    <w:rsid w:val="00691C48"/>
    <w:rsid w:val="00691CA6"/>
    <w:rsid w:val="00694729"/>
    <w:rsid w:val="006954E0"/>
    <w:rsid w:val="0069554C"/>
    <w:rsid w:val="00695D19"/>
    <w:rsid w:val="00696A5B"/>
    <w:rsid w:val="00696C5C"/>
    <w:rsid w:val="00696EC8"/>
    <w:rsid w:val="006A12B2"/>
    <w:rsid w:val="006A13E0"/>
    <w:rsid w:val="006A144A"/>
    <w:rsid w:val="006A1B68"/>
    <w:rsid w:val="006A22A1"/>
    <w:rsid w:val="006A2A85"/>
    <w:rsid w:val="006A2C61"/>
    <w:rsid w:val="006A4DB8"/>
    <w:rsid w:val="006A556A"/>
    <w:rsid w:val="006A6CE4"/>
    <w:rsid w:val="006A6E5F"/>
    <w:rsid w:val="006A752F"/>
    <w:rsid w:val="006A7720"/>
    <w:rsid w:val="006A7AB4"/>
    <w:rsid w:val="006B0695"/>
    <w:rsid w:val="006B0A0D"/>
    <w:rsid w:val="006B12B9"/>
    <w:rsid w:val="006B2F6A"/>
    <w:rsid w:val="006B31A7"/>
    <w:rsid w:val="006B3FB2"/>
    <w:rsid w:val="006B438A"/>
    <w:rsid w:val="006B4ECF"/>
    <w:rsid w:val="006B55D9"/>
    <w:rsid w:val="006B58EE"/>
    <w:rsid w:val="006B5E98"/>
    <w:rsid w:val="006B7887"/>
    <w:rsid w:val="006C0BF1"/>
    <w:rsid w:val="006C1E0B"/>
    <w:rsid w:val="006C3207"/>
    <w:rsid w:val="006C347E"/>
    <w:rsid w:val="006C35A8"/>
    <w:rsid w:val="006C3A6E"/>
    <w:rsid w:val="006C5328"/>
    <w:rsid w:val="006C559F"/>
    <w:rsid w:val="006C60A3"/>
    <w:rsid w:val="006C65AA"/>
    <w:rsid w:val="006C6D43"/>
    <w:rsid w:val="006C7484"/>
    <w:rsid w:val="006C75A7"/>
    <w:rsid w:val="006C76E0"/>
    <w:rsid w:val="006D0B05"/>
    <w:rsid w:val="006D0B38"/>
    <w:rsid w:val="006D0BF7"/>
    <w:rsid w:val="006D1AB4"/>
    <w:rsid w:val="006D1B62"/>
    <w:rsid w:val="006D4994"/>
    <w:rsid w:val="006D555F"/>
    <w:rsid w:val="006D5DB5"/>
    <w:rsid w:val="006D622A"/>
    <w:rsid w:val="006D63B7"/>
    <w:rsid w:val="006E0C5E"/>
    <w:rsid w:val="006E0D05"/>
    <w:rsid w:val="006E0FA3"/>
    <w:rsid w:val="006E12CD"/>
    <w:rsid w:val="006E138A"/>
    <w:rsid w:val="006E17E3"/>
    <w:rsid w:val="006E291F"/>
    <w:rsid w:val="006E2F9F"/>
    <w:rsid w:val="006E50B3"/>
    <w:rsid w:val="006E511B"/>
    <w:rsid w:val="006E7493"/>
    <w:rsid w:val="006E771F"/>
    <w:rsid w:val="006F0EFF"/>
    <w:rsid w:val="006F11E1"/>
    <w:rsid w:val="006F16C5"/>
    <w:rsid w:val="006F18EB"/>
    <w:rsid w:val="006F1D8D"/>
    <w:rsid w:val="006F206B"/>
    <w:rsid w:val="006F23AF"/>
    <w:rsid w:val="006F2483"/>
    <w:rsid w:val="006F2A6C"/>
    <w:rsid w:val="006F2FE0"/>
    <w:rsid w:val="006F3081"/>
    <w:rsid w:val="006F58F0"/>
    <w:rsid w:val="006F6BC2"/>
    <w:rsid w:val="006F73A8"/>
    <w:rsid w:val="006F7EAB"/>
    <w:rsid w:val="006F7EE8"/>
    <w:rsid w:val="007001F5"/>
    <w:rsid w:val="007015EC"/>
    <w:rsid w:val="007020CD"/>
    <w:rsid w:val="007029D0"/>
    <w:rsid w:val="00702C30"/>
    <w:rsid w:val="00703028"/>
    <w:rsid w:val="007035D1"/>
    <w:rsid w:val="0070376F"/>
    <w:rsid w:val="00703B37"/>
    <w:rsid w:val="007042AA"/>
    <w:rsid w:val="0070462A"/>
    <w:rsid w:val="00705269"/>
    <w:rsid w:val="007062BC"/>
    <w:rsid w:val="00706C92"/>
    <w:rsid w:val="007073CA"/>
    <w:rsid w:val="007076C3"/>
    <w:rsid w:val="00710166"/>
    <w:rsid w:val="007109CD"/>
    <w:rsid w:val="00710BA7"/>
    <w:rsid w:val="00710CD3"/>
    <w:rsid w:val="007110CD"/>
    <w:rsid w:val="00711285"/>
    <w:rsid w:val="0071187D"/>
    <w:rsid w:val="007153FB"/>
    <w:rsid w:val="00716916"/>
    <w:rsid w:val="00717820"/>
    <w:rsid w:val="00717C19"/>
    <w:rsid w:val="00717D7C"/>
    <w:rsid w:val="007209D9"/>
    <w:rsid w:val="00720C2B"/>
    <w:rsid w:val="00720D42"/>
    <w:rsid w:val="007222F7"/>
    <w:rsid w:val="0072238F"/>
    <w:rsid w:val="00722684"/>
    <w:rsid w:val="007237E2"/>
    <w:rsid w:val="007249DD"/>
    <w:rsid w:val="00725F8C"/>
    <w:rsid w:val="00726FAC"/>
    <w:rsid w:val="00726FB7"/>
    <w:rsid w:val="00726FE4"/>
    <w:rsid w:val="0072753B"/>
    <w:rsid w:val="00730C2D"/>
    <w:rsid w:val="007317BB"/>
    <w:rsid w:val="00731863"/>
    <w:rsid w:val="00731ADC"/>
    <w:rsid w:val="0073330F"/>
    <w:rsid w:val="00733628"/>
    <w:rsid w:val="00733BDB"/>
    <w:rsid w:val="00733D03"/>
    <w:rsid w:val="007345DD"/>
    <w:rsid w:val="0073530A"/>
    <w:rsid w:val="00735872"/>
    <w:rsid w:val="00736487"/>
    <w:rsid w:val="00737176"/>
    <w:rsid w:val="00737784"/>
    <w:rsid w:val="00737E11"/>
    <w:rsid w:val="00737EF0"/>
    <w:rsid w:val="00740ABF"/>
    <w:rsid w:val="00741676"/>
    <w:rsid w:val="0074299F"/>
    <w:rsid w:val="00743186"/>
    <w:rsid w:val="0074367A"/>
    <w:rsid w:val="00743D23"/>
    <w:rsid w:val="00744ECF"/>
    <w:rsid w:val="0074507F"/>
    <w:rsid w:val="00745345"/>
    <w:rsid w:val="0074549C"/>
    <w:rsid w:val="00745E5F"/>
    <w:rsid w:val="00746B5C"/>
    <w:rsid w:val="00746F6E"/>
    <w:rsid w:val="00747BA7"/>
    <w:rsid w:val="007503B8"/>
    <w:rsid w:val="00751DAC"/>
    <w:rsid w:val="00752767"/>
    <w:rsid w:val="00752F70"/>
    <w:rsid w:val="007533C6"/>
    <w:rsid w:val="00754000"/>
    <w:rsid w:val="0075407F"/>
    <w:rsid w:val="00754734"/>
    <w:rsid w:val="00755397"/>
    <w:rsid w:val="0075561F"/>
    <w:rsid w:val="00755AF1"/>
    <w:rsid w:val="00757266"/>
    <w:rsid w:val="00757800"/>
    <w:rsid w:val="007578B1"/>
    <w:rsid w:val="00760D7E"/>
    <w:rsid w:val="00762127"/>
    <w:rsid w:val="007623EA"/>
    <w:rsid w:val="007625E6"/>
    <w:rsid w:val="00762AF8"/>
    <w:rsid w:val="00763168"/>
    <w:rsid w:val="007634A5"/>
    <w:rsid w:val="00765DA9"/>
    <w:rsid w:val="00766612"/>
    <w:rsid w:val="0076735B"/>
    <w:rsid w:val="007673B1"/>
    <w:rsid w:val="00767F6C"/>
    <w:rsid w:val="00771F53"/>
    <w:rsid w:val="00773507"/>
    <w:rsid w:val="007743F1"/>
    <w:rsid w:val="00774DDB"/>
    <w:rsid w:val="007750B2"/>
    <w:rsid w:val="00775422"/>
    <w:rsid w:val="007762F8"/>
    <w:rsid w:val="00776B78"/>
    <w:rsid w:val="00777339"/>
    <w:rsid w:val="00777D52"/>
    <w:rsid w:val="00780B1F"/>
    <w:rsid w:val="00780FC6"/>
    <w:rsid w:val="00781939"/>
    <w:rsid w:val="00781A29"/>
    <w:rsid w:val="0078266A"/>
    <w:rsid w:val="00782B55"/>
    <w:rsid w:val="00782D3C"/>
    <w:rsid w:val="00783278"/>
    <w:rsid w:val="00783691"/>
    <w:rsid w:val="0078422C"/>
    <w:rsid w:val="00784F77"/>
    <w:rsid w:val="00784F8A"/>
    <w:rsid w:val="0078526B"/>
    <w:rsid w:val="0078548E"/>
    <w:rsid w:val="00785BD5"/>
    <w:rsid w:val="00786342"/>
    <w:rsid w:val="00790328"/>
    <w:rsid w:val="00790CE5"/>
    <w:rsid w:val="00791807"/>
    <w:rsid w:val="007920B1"/>
    <w:rsid w:val="00792F48"/>
    <w:rsid w:val="00793262"/>
    <w:rsid w:val="00793D54"/>
    <w:rsid w:val="00794045"/>
    <w:rsid w:val="00794493"/>
    <w:rsid w:val="007944AA"/>
    <w:rsid w:val="00794C36"/>
    <w:rsid w:val="00795A98"/>
    <w:rsid w:val="00795AED"/>
    <w:rsid w:val="00795EC8"/>
    <w:rsid w:val="0079747B"/>
    <w:rsid w:val="007975DA"/>
    <w:rsid w:val="007A0830"/>
    <w:rsid w:val="007A1864"/>
    <w:rsid w:val="007A2ACD"/>
    <w:rsid w:val="007A2E34"/>
    <w:rsid w:val="007A2FA8"/>
    <w:rsid w:val="007A3CA6"/>
    <w:rsid w:val="007A3D23"/>
    <w:rsid w:val="007A4494"/>
    <w:rsid w:val="007A6162"/>
    <w:rsid w:val="007A72EC"/>
    <w:rsid w:val="007A7CCF"/>
    <w:rsid w:val="007B06FE"/>
    <w:rsid w:val="007B0DCE"/>
    <w:rsid w:val="007B1662"/>
    <w:rsid w:val="007B1EBE"/>
    <w:rsid w:val="007B25F6"/>
    <w:rsid w:val="007B348C"/>
    <w:rsid w:val="007B3561"/>
    <w:rsid w:val="007B4D7C"/>
    <w:rsid w:val="007B5769"/>
    <w:rsid w:val="007B6856"/>
    <w:rsid w:val="007C030F"/>
    <w:rsid w:val="007C0C8B"/>
    <w:rsid w:val="007C12D0"/>
    <w:rsid w:val="007C1E1A"/>
    <w:rsid w:val="007C2486"/>
    <w:rsid w:val="007C2999"/>
    <w:rsid w:val="007C3C17"/>
    <w:rsid w:val="007C3D8E"/>
    <w:rsid w:val="007C3E3A"/>
    <w:rsid w:val="007C42DF"/>
    <w:rsid w:val="007C473F"/>
    <w:rsid w:val="007C48A4"/>
    <w:rsid w:val="007C58EA"/>
    <w:rsid w:val="007C7BB9"/>
    <w:rsid w:val="007D0F25"/>
    <w:rsid w:val="007D1013"/>
    <w:rsid w:val="007D1AD5"/>
    <w:rsid w:val="007D1BFB"/>
    <w:rsid w:val="007D1DFD"/>
    <w:rsid w:val="007D2A02"/>
    <w:rsid w:val="007D408E"/>
    <w:rsid w:val="007D410C"/>
    <w:rsid w:val="007D5EBA"/>
    <w:rsid w:val="007D6670"/>
    <w:rsid w:val="007D7555"/>
    <w:rsid w:val="007E0278"/>
    <w:rsid w:val="007E0715"/>
    <w:rsid w:val="007E1945"/>
    <w:rsid w:val="007E1CDA"/>
    <w:rsid w:val="007E2DC4"/>
    <w:rsid w:val="007E30DF"/>
    <w:rsid w:val="007E484D"/>
    <w:rsid w:val="007E4889"/>
    <w:rsid w:val="007E4F4A"/>
    <w:rsid w:val="007E5643"/>
    <w:rsid w:val="007E567F"/>
    <w:rsid w:val="007E592E"/>
    <w:rsid w:val="007E5E20"/>
    <w:rsid w:val="007E7731"/>
    <w:rsid w:val="007E7F87"/>
    <w:rsid w:val="007F0B8F"/>
    <w:rsid w:val="007F11F2"/>
    <w:rsid w:val="007F32E9"/>
    <w:rsid w:val="007F3323"/>
    <w:rsid w:val="007F3BCC"/>
    <w:rsid w:val="007F3CF0"/>
    <w:rsid w:val="007F5A96"/>
    <w:rsid w:val="007F5FB8"/>
    <w:rsid w:val="007F7F4C"/>
    <w:rsid w:val="008013FC"/>
    <w:rsid w:val="00801A84"/>
    <w:rsid w:val="0080233F"/>
    <w:rsid w:val="0080358C"/>
    <w:rsid w:val="008054F9"/>
    <w:rsid w:val="00806486"/>
    <w:rsid w:val="008077A0"/>
    <w:rsid w:val="00807D54"/>
    <w:rsid w:val="00810E74"/>
    <w:rsid w:val="00811280"/>
    <w:rsid w:val="00811EA4"/>
    <w:rsid w:val="0081257B"/>
    <w:rsid w:val="008125BB"/>
    <w:rsid w:val="0081288F"/>
    <w:rsid w:val="00813B3E"/>
    <w:rsid w:val="008149ED"/>
    <w:rsid w:val="00814DA5"/>
    <w:rsid w:val="00815E00"/>
    <w:rsid w:val="00816056"/>
    <w:rsid w:val="008164FB"/>
    <w:rsid w:val="00817623"/>
    <w:rsid w:val="008178E2"/>
    <w:rsid w:val="00817AAB"/>
    <w:rsid w:val="0082028F"/>
    <w:rsid w:val="00820CF9"/>
    <w:rsid w:val="00820D56"/>
    <w:rsid w:val="0082209E"/>
    <w:rsid w:val="008225E0"/>
    <w:rsid w:val="008226AF"/>
    <w:rsid w:val="00822BFC"/>
    <w:rsid w:val="00823835"/>
    <w:rsid w:val="008247CA"/>
    <w:rsid w:val="00824BD5"/>
    <w:rsid w:val="008251CB"/>
    <w:rsid w:val="00825364"/>
    <w:rsid w:val="0082642D"/>
    <w:rsid w:val="008267FD"/>
    <w:rsid w:val="00826AC1"/>
    <w:rsid w:val="008312BA"/>
    <w:rsid w:val="00832E54"/>
    <w:rsid w:val="00833F2F"/>
    <w:rsid w:val="008345F5"/>
    <w:rsid w:val="008348DF"/>
    <w:rsid w:val="00834D95"/>
    <w:rsid w:val="00836677"/>
    <w:rsid w:val="00836E8A"/>
    <w:rsid w:val="008405CD"/>
    <w:rsid w:val="0084066A"/>
    <w:rsid w:val="00840D99"/>
    <w:rsid w:val="00841556"/>
    <w:rsid w:val="00842331"/>
    <w:rsid w:val="00843274"/>
    <w:rsid w:val="00843817"/>
    <w:rsid w:val="00844146"/>
    <w:rsid w:val="0084475E"/>
    <w:rsid w:val="008448C2"/>
    <w:rsid w:val="00844C2C"/>
    <w:rsid w:val="00844C5F"/>
    <w:rsid w:val="00845EB7"/>
    <w:rsid w:val="008465C9"/>
    <w:rsid w:val="0084667A"/>
    <w:rsid w:val="008467DD"/>
    <w:rsid w:val="00847471"/>
    <w:rsid w:val="008504AC"/>
    <w:rsid w:val="00850975"/>
    <w:rsid w:val="00850B14"/>
    <w:rsid w:val="00851563"/>
    <w:rsid w:val="00852E82"/>
    <w:rsid w:val="00852EDF"/>
    <w:rsid w:val="008558AA"/>
    <w:rsid w:val="00855E2D"/>
    <w:rsid w:val="008567FA"/>
    <w:rsid w:val="00857B65"/>
    <w:rsid w:val="008611BE"/>
    <w:rsid w:val="0086134D"/>
    <w:rsid w:val="0086422B"/>
    <w:rsid w:val="00864A51"/>
    <w:rsid w:val="008653F0"/>
    <w:rsid w:val="00865AD2"/>
    <w:rsid w:val="00865C51"/>
    <w:rsid w:val="00867654"/>
    <w:rsid w:val="008702A0"/>
    <w:rsid w:val="00870620"/>
    <w:rsid w:val="0087075C"/>
    <w:rsid w:val="00871CFF"/>
    <w:rsid w:val="00873634"/>
    <w:rsid w:val="0087430B"/>
    <w:rsid w:val="00874B19"/>
    <w:rsid w:val="008754C5"/>
    <w:rsid w:val="0087575D"/>
    <w:rsid w:val="0087589E"/>
    <w:rsid w:val="008763C5"/>
    <w:rsid w:val="00876FDC"/>
    <w:rsid w:val="008800E3"/>
    <w:rsid w:val="00880D99"/>
    <w:rsid w:val="008815FE"/>
    <w:rsid w:val="0088224C"/>
    <w:rsid w:val="00882D98"/>
    <w:rsid w:val="00883375"/>
    <w:rsid w:val="00883E98"/>
    <w:rsid w:val="00884B45"/>
    <w:rsid w:val="00884E59"/>
    <w:rsid w:val="00886C7B"/>
    <w:rsid w:val="00887F79"/>
    <w:rsid w:val="00890C00"/>
    <w:rsid w:val="00890E6E"/>
    <w:rsid w:val="0089106F"/>
    <w:rsid w:val="00891DB7"/>
    <w:rsid w:val="008929E7"/>
    <w:rsid w:val="00892ED7"/>
    <w:rsid w:val="0089301C"/>
    <w:rsid w:val="008931F3"/>
    <w:rsid w:val="00894083"/>
    <w:rsid w:val="00894601"/>
    <w:rsid w:val="00894B1A"/>
    <w:rsid w:val="008959B5"/>
    <w:rsid w:val="008960A0"/>
    <w:rsid w:val="0089619A"/>
    <w:rsid w:val="0089668D"/>
    <w:rsid w:val="00896BA4"/>
    <w:rsid w:val="008971D0"/>
    <w:rsid w:val="0089768C"/>
    <w:rsid w:val="0089778C"/>
    <w:rsid w:val="0089790D"/>
    <w:rsid w:val="008A05BB"/>
    <w:rsid w:val="008A0CDC"/>
    <w:rsid w:val="008A116E"/>
    <w:rsid w:val="008A28DF"/>
    <w:rsid w:val="008A2DF8"/>
    <w:rsid w:val="008A2E07"/>
    <w:rsid w:val="008A3FE6"/>
    <w:rsid w:val="008A46F1"/>
    <w:rsid w:val="008A4BE9"/>
    <w:rsid w:val="008A5DAD"/>
    <w:rsid w:val="008A5F53"/>
    <w:rsid w:val="008A6058"/>
    <w:rsid w:val="008A6F99"/>
    <w:rsid w:val="008A75FB"/>
    <w:rsid w:val="008B00F8"/>
    <w:rsid w:val="008B01D7"/>
    <w:rsid w:val="008B168A"/>
    <w:rsid w:val="008B1741"/>
    <w:rsid w:val="008B17EE"/>
    <w:rsid w:val="008B252C"/>
    <w:rsid w:val="008B2DD8"/>
    <w:rsid w:val="008B34F2"/>
    <w:rsid w:val="008B3A7C"/>
    <w:rsid w:val="008B418A"/>
    <w:rsid w:val="008B4496"/>
    <w:rsid w:val="008B4D70"/>
    <w:rsid w:val="008B565C"/>
    <w:rsid w:val="008B5835"/>
    <w:rsid w:val="008B61FC"/>
    <w:rsid w:val="008B6465"/>
    <w:rsid w:val="008B6C0B"/>
    <w:rsid w:val="008B6F12"/>
    <w:rsid w:val="008C0031"/>
    <w:rsid w:val="008C0438"/>
    <w:rsid w:val="008C15C0"/>
    <w:rsid w:val="008C17CA"/>
    <w:rsid w:val="008C30F4"/>
    <w:rsid w:val="008C4F34"/>
    <w:rsid w:val="008C500C"/>
    <w:rsid w:val="008C5037"/>
    <w:rsid w:val="008C603F"/>
    <w:rsid w:val="008C7974"/>
    <w:rsid w:val="008C7F85"/>
    <w:rsid w:val="008D241B"/>
    <w:rsid w:val="008D2B2C"/>
    <w:rsid w:val="008D2C4D"/>
    <w:rsid w:val="008D5C0E"/>
    <w:rsid w:val="008D5CE5"/>
    <w:rsid w:val="008D5E84"/>
    <w:rsid w:val="008D709E"/>
    <w:rsid w:val="008D76B5"/>
    <w:rsid w:val="008D7C46"/>
    <w:rsid w:val="008D7D22"/>
    <w:rsid w:val="008E0152"/>
    <w:rsid w:val="008E0285"/>
    <w:rsid w:val="008E1081"/>
    <w:rsid w:val="008E18C6"/>
    <w:rsid w:val="008E1EAB"/>
    <w:rsid w:val="008E2F64"/>
    <w:rsid w:val="008E322E"/>
    <w:rsid w:val="008E34C5"/>
    <w:rsid w:val="008E486C"/>
    <w:rsid w:val="008E4BCE"/>
    <w:rsid w:val="008E6235"/>
    <w:rsid w:val="008E6F16"/>
    <w:rsid w:val="008E72B4"/>
    <w:rsid w:val="008E7627"/>
    <w:rsid w:val="008F0674"/>
    <w:rsid w:val="008F081B"/>
    <w:rsid w:val="008F35F6"/>
    <w:rsid w:val="008F6241"/>
    <w:rsid w:val="008F62BD"/>
    <w:rsid w:val="008F696C"/>
    <w:rsid w:val="008F69CE"/>
    <w:rsid w:val="008F7A7F"/>
    <w:rsid w:val="008F7FF9"/>
    <w:rsid w:val="00900634"/>
    <w:rsid w:val="009024FF"/>
    <w:rsid w:val="00902555"/>
    <w:rsid w:val="00903192"/>
    <w:rsid w:val="00903AE6"/>
    <w:rsid w:val="00903F93"/>
    <w:rsid w:val="00904220"/>
    <w:rsid w:val="00904321"/>
    <w:rsid w:val="0090441C"/>
    <w:rsid w:val="00904F23"/>
    <w:rsid w:val="009058A8"/>
    <w:rsid w:val="00906E34"/>
    <w:rsid w:val="00907E95"/>
    <w:rsid w:val="00907F52"/>
    <w:rsid w:val="009111B9"/>
    <w:rsid w:val="009117D4"/>
    <w:rsid w:val="00911AA4"/>
    <w:rsid w:val="0091294D"/>
    <w:rsid w:val="00913009"/>
    <w:rsid w:val="00914932"/>
    <w:rsid w:val="00915982"/>
    <w:rsid w:val="0091656B"/>
    <w:rsid w:val="0092083F"/>
    <w:rsid w:val="009214D6"/>
    <w:rsid w:val="00924091"/>
    <w:rsid w:val="00924ABE"/>
    <w:rsid w:val="00925318"/>
    <w:rsid w:val="009263E7"/>
    <w:rsid w:val="009276ED"/>
    <w:rsid w:val="009301F6"/>
    <w:rsid w:val="009307C1"/>
    <w:rsid w:val="00931412"/>
    <w:rsid w:val="00931487"/>
    <w:rsid w:val="009318A8"/>
    <w:rsid w:val="00931A0E"/>
    <w:rsid w:val="009320B6"/>
    <w:rsid w:val="00932192"/>
    <w:rsid w:val="009344D6"/>
    <w:rsid w:val="00935F6C"/>
    <w:rsid w:val="009363C1"/>
    <w:rsid w:val="00937A63"/>
    <w:rsid w:val="00942FBB"/>
    <w:rsid w:val="00944100"/>
    <w:rsid w:val="0094581F"/>
    <w:rsid w:val="00947A35"/>
    <w:rsid w:val="00947CCE"/>
    <w:rsid w:val="00950A31"/>
    <w:rsid w:val="009518BD"/>
    <w:rsid w:val="0095275B"/>
    <w:rsid w:val="009529D4"/>
    <w:rsid w:val="00953949"/>
    <w:rsid w:val="00953EBC"/>
    <w:rsid w:val="0095599B"/>
    <w:rsid w:val="009562D6"/>
    <w:rsid w:val="009574FE"/>
    <w:rsid w:val="00960C7D"/>
    <w:rsid w:val="00961943"/>
    <w:rsid w:val="00961B6E"/>
    <w:rsid w:val="00961B78"/>
    <w:rsid w:val="00963565"/>
    <w:rsid w:val="009647E8"/>
    <w:rsid w:val="00964DE2"/>
    <w:rsid w:val="00964E90"/>
    <w:rsid w:val="00967337"/>
    <w:rsid w:val="00967BCD"/>
    <w:rsid w:val="00970896"/>
    <w:rsid w:val="00971EC9"/>
    <w:rsid w:val="0097211B"/>
    <w:rsid w:val="009721FF"/>
    <w:rsid w:val="009722BE"/>
    <w:rsid w:val="00972DDC"/>
    <w:rsid w:val="00975C84"/>
    <w:rsid w:val="0097664E"/>
    <w:rsid w:val="00977886"/>
    <w:rsid w:val="00980028"/>
    <w:rsid w:val="009817B0"/>
    <w:rsid w:val="009826ED"/>
    <w:rsid w:val="009828C6"/>
    <w:rsid w:val="0098290F"/>
    <w:rsid w:val="00982BE1"/>
    <w:rsid w:val="00983660"/>
    <w:rsid w:val="009842AC"/>
    <w:rsid w:val="00984525"/>
    <w:rsid w:val="00984F4D"/>
    <w:rsid w:val="00985438"/>
    <w:rsid w:val="009855C8"/>
    <w:rsid w:val="00986485"/>
    <w:rsid w:val="00986954"/>
    <w:rsid w:val="0098700B"/>
    <w:rsid w:val="00987139"/>
    <w:rsid w:val="009872DB"/>
    <w:rsid w:val="00987F76"/>
    <w:rsid w:val="00990188"/>
    <w:rsid w:val="0099108D"/>
    <w:rsid w:val="0099110D"/>
    <w:rsid w:val="0099118D"/>
    <w:rsid w:val="00991782"/>
    <w:rsid w:val="00992919"/>
    <w:rsid w:val="00993624"/>
    <w:rsid w:val="00993B58"/>
    <w:rsid w:val="00994C3A"/>
    <w:rsid w:val="00994D3A"/>
    <w:rsid w:val="00994D67"/>
    <w:rsid w:val="0099614E"/>
    <w:rsid w:val="009969AF"/>
    <w:rsid w:val="009978A1"/>
    <w:rsid w:val="00997B21"/>
    <w:rsid w:val="00997EF2"/>
    <w:rsid w:val="009A00CC"/>
    <w:rsid w:val="009A00F3"/>
    <w:rsid w:val="009A0423"/>
    <w:rsid w:val="009A0A35"/>
    <w:rsid w:val="009A2185"/>
    <w:rsid w:val="009A2B74"/>
    <w:rsid w:val="009A3436"/>
    <w:rsid w:val="009A4733"/>
    <w:rsid w:val="009A5202"/>
    <w:rsid w:val="009A5341"/>
    <w:rsid w:val="009A65E8"/>
    <w:rsid w:val="009A6B73"/>
    <w:rsid w:val="009A7644"/>
    <w:rsid w:val="009A7B81"/>
    <w:rsid w:val="009B0F71"/>
    <w:rsid w:val="009B100E"/>
    <w:rsid w:val="009B1776"/>
    <w:rsid w:val="009B1B4E"/>
    <w:rsid w:val="009B3117"/>
    <w:rsid w:val="009B499C"/>
    <w:rsid w:val="009B4BEE"/>
    <w:rsid w:val="009B5CC9"/>
    <w:rsid w:val="009B6D68"/>
    <w:rsid w:val="009B7234"/>
    <w:rsid w:val="009C0D8F"/>
    <w:rsid w:val="009C1D2F"/>
    <w:rsid w:val="009C28B1"/>
    <w:rsid w:val="009C29E0"/>
    <w:rsid w:val="009C32F1"/>
    <w:rsid w:val="009C3C68"/>
    <w:rsid w:val="009C3DB8"/>
    <w:rsid w:val="009C4527"/>
    <w:rsid w:val="009C4561"/>
    <w:rsid w:val="009C5592"/>
    <w:rsid w:val="009C7618"/>
    <w:rsid w:val="009D0212"/>
    <w:rsid w:val="009D16C9"/>
    <w:rsid w:val="009D19D5"/>
    <w:rsid w:val="009D1D4F"/>
    <w:rsid w:val="009D2C7C"/>
    <w:rsid w:val="009D36A0"/>
    <w:rsid w:val="009D3CA3"/>
    <w:rsid w:val="009D41B9"/>
    <w:rsid w:val="009D448A"/>
    <w:rsid w:val="009D5214"/>
    <w:rsid w:val="009D586E"/>
    <w:rsid w:val="009D744F"/>
    <w:rsid w:val="009D7E9A"/>
    <w:rsid w:val="009E0344"/>
    <w:rsid w:val="009E0C92"/>
    <w:rsid w:val="009E1191"/>
    <w:rsid w:val="009E1B18"/>
    <w:rsid w:val="009E1F10"/>
    <w:rsid w:val="009E258B"/>
    <w:rsid w:val="009E3A8D"/>
    <w:rsid w:val="009E3E1F"/>
    <w:rsid w:val="009E3ED2"/>
    <w:rsid w:val="009E5E70"/>
    <w:rsid w:val="009E6511"/>
    <w:rsid w:val="009E6D66"/>
    <w:rsid w:val="009E7268"/>
    <w:rsid w:val="009E773A"/>
    <w:rsid w:val="009F178E"/>
    <w:rsid w:val="009F1D2A"/>
    <w:rsid w:val="009F21F5"/>
    <w:rsid w:val="009F2623"/>
    <w:rsid w:val="009F2DBA"/>
    <w:rsid w:val="009F47B9"/>
    <w:rsid w:val="009F4AF8"/>
    <w:rsid w:val="009F4FFD"/>
    <w:rsid w:val="009F5055"/>
    <w:rsid w:val="009F5483"/>
    <w:rsid w:val="009F59C3"/>
    <w:rsid w:val="009F5D6B"/>
    <w:rsid w:val="009F6730"/>
    <w:rsid w:val="009F6B69"/>
    <w:rsid w:val="009F73DA"/>
    <w:rsid w:val="00A002BA"/>
    <w:rsid w:val="00A01367"/>
    <w:rsid w:val="00A01EBD"/>
    <w:rsid w:val="00A022DA"/>
    <w:rsid w:val="00A02EF3"/>
    <w:rsid w:val="00A0339D"/>
    <w:rsid w:val="00A03BF9"/>
    <w:rsid w:val="00A03F1A"/>
    <w:rsid w:val="00A0544A"/>
    <w:rsid w:val="00A05582"/>
    <w:rsid w:val="00A058F6"/>
    <w:rsid w:val="00A0676C"/>
    <w:rsid w:val="00A06900"/>
    <w:rsid w:val="00A07F8C"/>
    <w:rsid w:val="00A10C23"/>
    <w:rsid w:val="00A113AE"/>
    <w:rsid w:val="00A120A7"/>
    <w:rsid w:val="00A136D5"/>
    <w:rsid w:val="00A13D67"/>
    <w:rsid w:val="00A14105"/>
    <w:rsid w:val="00A15DD4"/>
    <w:rsid w:val="00A164DE"/>
    <w:rsid w:val="00A179E9"/>
    <w:rsid w:val="00A17BF7"/>
    <w:rsid w:val="00A20093"/>
    <w:rsid w:val="00A206D7"/>
    <w:rsid w:val="00A20DAD"/>
    <w:rsid w:val="00A21233"/>
    <w:rsid w:val="00A21A18"/>
    <w:rsid w:val="00A226E5"/>
    <w:rsid w:val="00A22743"/>
    <w:rsid w:val="00A22BAD"/>
    <w:rsid w:val="00A22D9C"/>
    <w:rsid w:val="00A23339"/>
    <w:rsid w:val="00A238FF"/>
    <w:rsid w:val="00A23A35"/>
    <w:rsid w:val="00A24D9C"/>
    <w:rsid w:val="00A2510C"/>
    <w:rsid w:val="00A27C92"/>
    <w:rsid w:val="00A317CE"/>
    <w:rsid w:val="00A318CF"/>
    <w:rsid w:val="00A32195"/>
    <w:rsid w:val="00A33D88"/>
    <w:rsid w:val="00A34DDB"/>
    <w:rsid w:val="00A35BE0"/>
    <w:rsid w:val="00A36D22"/>
    <w:rsid w:val="00A407EA"/>
    <w:rsid w:val="00A4093C"/>
    <w:rsid w:val="00A40B3C"/>
    <w:rsid w:val="00A4102D"/>
    <w:rsid w:val="00A42333"/>
    <w:rsid w:val="00A4360A"/>
    <w:rsid w:val="00A4415B"/>
    <w:rsid w:val="00A44903"/>
    <w:rsid w:val="00A47302"/>
    <w:rsid w:val="00A47728"/>
    <w:rsid w:val="00A47FA9"/>
    <w:rsid w:val="00A50D2C"/>
    <w:rsid w:val="00A50EEE"/>
    <w:rsid w:val="00A51A89"/>
    <w:rsid w:val="00A5245A"/>
    <w:rsid w:val="00A52CC8"/>
    <w:rsid w:val="00A531D2"/>
    <w:rsid w:val="00A53288"/>
    <w:rsid w:val="00A5377C"/>
    <w:rsid w:val="00A539FD"/>
    <w:rsid w:val="00A54D87"/>
    <w:rsid w:val="00A5523D"/>
    <w:rsid w:val="00A55BB5"/>
    <w:rsid w:val="00A560B0"/>
    <w:rsid w:val="00A56B15"/>
    <w:rsid w:val="00A613B2"/>
    <w:rsid w:val="00A61F42"/>
    <w:rsid w:val="00A62167"/>
    <w:rsid w:val="00A621E5"/>
    <w:rsid w:val="00A64032"/>
    <w:rsid w:val="00A647F8"/>
    <w:rsid w:val="00A65E23"/>
    <w:rsid w:val="00A6744F"/>
    <w:rsid w:val="00A674CF"/>
    <w:rsid w:val="00A675FD"/>
    <w:rsid w:val="00A70C4A"/>
    <w:rsid w:val="00A716F1"/>
    <w:rsid w:val="00A72B4F"/>
    <w:rsid w:val="00A741EF"/>
    <w:rsid w:val="00A74BBF"/>
    <w:rsid w:val="00A74C81"/>
    <w:rsid w:val="00A764DB"/>
    <w:rsid w:val="00A76E5D"/>
    <w:rsid w:val="00A80933"/>
    <w:rsid w:val="00A82744"/>
    <w:rsid w:val="00A8453C"/>
    <w:rsid w:val="00A8561D"/>
    <w:rsid w:val="00A862EC"/>
    <w:rsid w:val="00A8727B"/>
    <w:rsid w:val="00A9030B"/>
    <w:rsid w:val="00A91CB7"/>
    <w:rsid w:val="00A92A1B"/>
    <w:rsid w:val="00A92BCD"/>
    <w:rsid w:val="00A932DB"/>
    <w:rsid w:val="00A93D58"/>
    <w:rsid w:val="00A93FAC"/>
    <w:rsid w:val="00A945C3"/>
    <w:rsid w:val="00A94D99"/>
    <w:rsid w:val="00A955D9"/>
    <w:rsid w:val="00A9606F"/>
    <w:rsid w:val="00A965B7"/>
    <w:rsid w:val="00A96A26"/>
    <w:rsid w:val="00A96B1A"/>
    <w:rsid w:val="00A97E4A"/>
    <w:rsid w:val="00AA0054"/>
    <w:rsid w:val="00AA0B89"/>
    <w:rsid w:val="00AA0FB0"/>
    <w:rsid w:val="00AA10D4"/>
    <w:rsid w:val="00AA1C68"/>
    <w:rsid w:val="00AA2C94"/>
    <w:rsid w:val="00AA31C3"/>
    <w:rsid w:val="00AA3A76"/>
    <w:rsid w:val="00AA3E77"/>
    <w:rsid w:val="00AA5CD8"/>
    <w:rsid w:val="00AA612F"/>
    <w:rsid w:val="00AA66AA"/>
    <w:rsid w:val="00AA76F9"/>
    <w:rsid w:val="00AA78A4"/>
    <w:rsid w:val="00AA7BD3"/>
    <w:rsid w:val="00AB1BF2"/>
    <w:rsid w:val="00AB28D6"/>
    <w:rsid w:val="00AB2F3F"/>
    <w:rsid w:val="00AB364D"/>
    <w:rsid w:val="00AB3709"/>
    <w:rsid w:val="00AB3795"/>
    <w:rsid w:val="00AB3B4E"/>
    <w:rsid w:val="00AB4467"/>
    <w:rsid w:val="00AB4692"/>
    <w:rsid w:val="00AB49FE"/>
    <w:rsid w:val="00AB4E49"/>
    <w:rsid w:val="00AB5A87"/>
    <w:rsid w:val="00AB6776"/>
    <w:rsid w:val="00AB6AAB"/>
    <w:rsid w:val="00AB7AEF"/>
    <w:rsid w:val="00AB7E32"/>
    <w:rsid w:val="00AC0A7B"/>
    <w:rsid w:val="00AC0AB9"/>
    <w:rsid w:val="00AC0FE4"/>
    <w:rsid w:val="00AC263C"/>
    <w:rsid w:val="00AC33AE"/>
    <w:rsid w:val="00AC3672"/>
    <w:rsid w:val="00AC3B01"/>
    <w:rsid w:val="00AC3F87"/>
    <w:rsid w:val="00AC40C5"/>
    <w:rsid w:val="00AC4746"/>
    <w:rsid w:val="00AC4F88"/>
    <w:rsid w:val="00AC50D9"/>
    <w:rsid w:val="00AC56D0"/>
    <w:rsid w:val="00AC572D"/>
    <w:rsid w:val="00AC5C70"/>
    <w:rsid w:val="00AC5CB5"/>
    <w:rsid w:val="00AC6A2E"/>
    <w:rsid w:val="00AC7162"/>
    <w:rsid w:val="00AC71E8"/>
    <w:rsid w:val="00AC74B5"/>
    <w:rsid w:val="00AC7A1B"/>
    <w:rsid w:val="00AC7F0E"/>
    <w:rsid w:val="00AD0914"/>
    <w:rsid w:val="00AD093F"/>
    <w:rsid w:val="00AD0A8C"/>
    <w:rsid w:val="00AD17EB"/>
    <w:rsid w:val="00AD1C1B"/>
    <w:rsid w:val="00AD1EE1"/>
    <w:rsid w:val="00AD2F6C"/>
    <w:rsid w:val="00AD378A"/>
    <w:rsid w:val="00AD442D"/>
    <w:rsid w:val="00AD482A"/>
    <w:rsid w:val="00AD57F1"/>
    <w:rsid w:val="00AD6D29"/>
    <w:rsid w:val="00AD7292"/>
    <w:rsid w:val="00AD7A12"/>
    <w:rsid w:val="00AD7D83"/>
    <w:rsid w:val="00AE03FF"/>
    <w:rsid w:val="00AE09C1"/>
    <w:rsid w:val="00AE1EED"/>
    <w:rsid w:val="00AE38EC"/>
    <w:rsid w:val="00AE534B"/>
    <w:rsid w:val="00AE6172"/>
    <w:rsid w:val="00AE6906"/>
    <w:rsid w:val="00AE7034"/>
    <w:rsid w:val="00AE709A"/>
    <w:rsid w:val="00AE70D1"/>
    <w:rsid w:val="00AF03C4"/>
    <w:rsid w:val="00AF1273"/>
    <w:rsid w:val="00AF18DD"/>
    <w:rsid w:val="00AF20F1"/>
    <w:rsid w:val="00AF2150"/>
    <w:rsid w:val="00AF260D"/>
    <w:rsid w:val="00AF2E9B"/>
    <w:rsid w:val="00AF3D49"/>
    <w:rsid w:val="00AF4244"/>
    <w:rsid w:val="00AF494C"/>
    <w:rsid w:val="00AF512E"/>
    <w:rsid w:val="00AF529C"/>
    <w:rsid w:val="00AF64AE"/>
    <w:rsid w:val="00AF65FE"/>
    <w:rsid w:val="00AF6935"/>
    <w:rsid w:val="00AF6F8D"/>
    <w:rsid w:val="00AF71FA"/>
    <w:rsid w:val="00AF7EEF"/>
    <w:rsid w:val="00B000B7"/>
    <w:rsid w:val="00B005E1"/>
    <w:rsid w:val="00B01E42"/>
    <w:rsid w:val="00B023AD"/>
    <w:rsid w:val="00B02ED4"/>
    <w:rsid w:val="00B039AF"/>
    <w:rsid w:val="00B03F48"/>
    <w:rsid w:val="00B04A7C"/>
    <w:rsid w:val="00B04F32"/>
    <w:rsid w:val="00B0531F"/>
    <w:rsid w:val="00B053E5"/>
    <w:rsid w:val="00B05AEA"/>
    <w:rsid w:val="00B05D0E"/>
    <w:rsid w:val="00B0626D"/>
    <w:rsid w:val="00B062AB"/>
    <w:rsid w:val="00B064F0"/>
    <w:rsid w:val="00B10990"/>
    <w:rsid w:val="00B10FF9"/>
    <w:rsid w:val="00B121F3"/>
    <w:rsid w:val="00B122B9"/>
    <w:rsid w:val="00B1346D"/>
    <w:rsid w:val="00B1356A"/>
    <w:rsid w:val="00B146F6"/>
    <w:rsid w:val="00B14BB1"/>
    <w:rsid w:val="00B1517D"/>
    <w:rsid w:val="00B15A7B"/>
    <w:rsid w:val="00B1652D"/>
    <w:rsid w:val="00B173FC"/>
    <w:rsid w:val="00B20349"/>
    <w:rsid w:val="00B2040C"/>
    <w:rsid w:val="00B20B99"/>
    <w:rsid w:val="00B219DA"/>
    <w:rsid w:val="00B2233A"/>
    <w:rsid w:val="00B22966"/>
    <w:rsid w:val="00B23A0F"/>
    <w:rsid w:val="00B23FC6"/>
    <w:rsid w:val="00B23FF2"/>
    <w:rsid w:val="00B242C7"/>
    <w:rsid w:val="00B25786"/>
    <w:rsid w:val="00B277D6"/>
    <w:rsid w:val="00B30EF3"/>
    <w:rsid w:val="00B30FF4"/>
    <w:rsid w:val="00B31EAF"/>
    <w:rsid w:val="00B32681"/>
    <w:rsid w:val="00B32A31"/>
    <w:rsid w:val="00B32B98"/>
    <w:rsid w:val="00B33302"/>
    <w:rsid w:val="00B3489B"/>
    <w:rsid w:val="00B35BC3"/>
    <w:rsid w:val="00B36EC0"/>
    <w:rsid w:val="00B37147"/>
    <w:rsid w:val="00B3717B"/>
    <w:rsid w:val="00B37DFB"/>
    <w:rsid w:val="00B37E55"/>
    <w:rsid w:val="00B402FE"/>
    <w:rsid w:val="00B40569"/>
    <w:rsid w:val="00B407A0"/>
    <w:rsid w:val="00B415CE"/>
    <w:rsid w:val="00B41F21"/>
    <w:rsid w:val="00B4225D"/>
    <w:rsid w:val="00B42DCF"/>
    <w:rsid w:val="00B436D9"/>
    <w:rsid w:val="00B43AD8"/>
    <w:rsid w:val="00B43FB1"/>
    <w:rsid w:val="00B43FE8"/>
    <w:rsid w:val="00B46EB0"/>
    <w:rsid w:val="00B471C6"/>
    <w:rsid w:val="00B47461"/>
    <w:rsid w:val="00B47E1C"/>
    <w:rsid w:val="00B51FE4"/>
    <w:rsid w:val="00B52099"/>
    <w:rsid w:val="00B5403C"/>
    <w:rsid w:val="00B546C4"/>
    <w:rsid w:val="00B54E4C"/>
    <w:rsid w:val="00B55728"/>
    <w:rsid w:val="00B55CA1"/>
    <w:rsid w:val="00B55F9B"/>
    <w:rsid w:val="00B56EBF"/>
    <w:rsid w:val="00B570CE"/>
    <w:rsid w:val="00B57C8A"/>
    <w:rsid w:val="00B6005B"/>
    <w:rsid w:val="00B60D37"/>
    <w:rsid w:val="00B60EC4"/>
    <w:rsid w:val="00B61487"/>
    <w:rsid w:val="00B61ED2"/>
    <w:rsid w:val="00B61ED8"/>
    <w:rsid w:val="00B637AA"/>
    <w:rsid w:val="00B63BE2"/>
    <w:rsid w:val="00B6735C"/>
    <w:rsid w:val="00B673EB"/>
    <w:rsid w:val="00B67F42"/>
    <w:rsid w:val="00B703B4"/>
    <w:rsid w:val="00B71C09"/>
    <w:rsid w:val="00B723B5"/>
    <w:rsid w:val="00B73864"/>
    <w:rsid w:val="00B74804"/>
    <w:rsid w:val="00B74FFC"/>
    <w:rsid w:val="00B75943"/>
    <w:rsid w:val="00B77BC5"/>
    <w:rsid w:val="00B77D0E"/>
    <w:rsid w:val="00B80150"/>
    <w:rsid w:val="00B80DC1"/>
    <w:rsid w:val="00B81064"/>
    <w:rsid w:val="00B81EF7"/>
    <w:rsid w:val="00B82387"/>
    <w:rsid w:val="00B82798"/>
    <w:rsid w:val="00B82F1B"/>
    <w:rsid w:val="00B836A8"/>
    <w:rsid w:val="00B83916"/>
    <w:rsid w:val="00B83DFF"/>
    <w:rsid w:val="00B85253"/>
    <w:rsid w:val="00B86DAE"/>
    <w:rsid w:val="00B872FA"/>
    <w:rsid w:val="00B87FD7"/>
    <w:rsid w:val="00B90496"/>
    <w:rsid w:val="00B90C54"/>
    <w:rsid w:val="00B91BAB"/>
    <w:rsid w:val="00B94FB4"/>
    <w:rsid w:val="00B95E78"/>
    <w:rsid w:val="00B9624E"/>
    <w:rsid w:val="00B971DC"/>
    <w:rsid w:val="00B97C22"/>
    <w:rsid w:val="00BA1001"/>
    <w:rsid w:val="00BA1F28"/>
    <w:rsid w:val="00BA33D5"/>
    <w:rsid w:val="00BA3E53"/>
    <w:rsid w:val="00BA402F"/>
    <w:rsid w:val="00BA4E7C"/>
    <w:rsid w:val="00BA528E"/>
    <w:rsid w:val="00BA662C"/>
    <w:rsid w:val="00BA67CE"/>
    <w:rsid w:val="00BA6A02"/>
    <w:rsid w:val="00BA7505"/>
    <w:rsid w:val="00BA777D"/>
    <w:rsid w:val="00BA7A02"/>
    <w:rsid w:val="00BB03B6"/>
    <w:rsid w:val="00BB0979"/>
    <w:rsid w:val="00BB1121"/>
    <w:rsid w:val="00BB13B1"/>
    <w:rsid w:val="00BB1B45"/>
    <w:rsid w:val="00BB2E3E"/>
    <w:rsid w:val="00BB44EA"/>
    <w:rsid w:val="00BB5611"/>
    <w:rsid w:val="00BB5800"/>
    <w:rsid w:val="00BB6D39"/>
    <w:rsid w:val="00BB7F2F"/>
    <w:rsid w:val="00BC0076"/>
    <w:rsid w:val="00BC047C"/>
    <w:rsid w:val="00BC09A6"/>
    <w:rsid w:val="00BC09F4"/>
    <w:rsid w:val="00BC1171"/>
    <w:rsid w:val="00BC2D38"/>
    <w:rsid w:val="00BC3DAB"/>
    <w:rsid w:val="00BC3F12"/>
    <w:rsid w:val="00BC489E"/>
    <w:rsid w:val="00BC50B6"/>
    <w:rsid w:val="00BC5B2D"/>
    <w:rsid w:val="00BC6653"/>
    <w:rsid w:val="00BC67AD"/>
    <w:rsid w:val="00BC6ADA"/>
    <w:rsid w:val="00BD0135"/>
    <w:rsid w:val="00BD38BD"/>
    <w:rsid w:val="00BD7445"/>
    <w:rsid w:val="00BE0D4F"/>
    <w:rsid w:val="00BE174A"/>
    <w:rsid w:val="00BE1DA9"/>
    <w:rsid w:val="00BE3862"/>
    <w:rsid w:val="00BE4A4D"/>
    <w:rsid w:val="00BE5444"/>
    <w:rsid w:val="00BE59C8"/>
    <w:rsid w:val="00BE5A13"/>
    <w:rsid w:val="00BE64AC"/>
    <w:rsid w:val="00BE67D6"/>
    <w:rsid w:val="00BE6A13"/>
    <w:rsid w:val="00BE770F"/>
    <w:rsid w:val="00BF06EF"/>
    <w:rsid w:val="00BF06F1"/>
    <w:rsid w:val="00BF19C4"/>
    <w:rsid w:val="00BF1B54"/>
    <w:rsid w:val="00BF1BDF"/>
    <w:rsid w:val="00BF1E54"/>
    <w:rsid w:val="00BF266A"/>
    <w:rsid w:val="00BF2C37"/>
    <w:rsid w:val="00BF3954"/>
    <w:rsid w:val="00BF3D6B"/>
    <w:rsid w:val="00BF6169"/>
    <w:rsid w:val="00BF64F4"/>
    <w:rsid w:val="00BF6D0B"/>
    <w:rsid w:val="00BF7540"/>
    <w:rsid w:val="00C00152"/>
    <w:rsid w:val="00C01A06"/>
    <w:rsid w:val="00C01CD5"/>
    <w:rsid w:val="00C01E30"/>
    <w:rsid w:val="00C024A3"/>
    <w:rsid w:val="00C037C6"/>
    <w:rsid w:val="00C043A0"/>
    <w:rsid w:val="00C05A61"/>
    <w:rsid w:val="00C066BC"/>
    <w:rsid w:val="00C067A2"/>
    <w:rsid w:val="00C07C21"/>
    <w:rsid w:val="00C07E78"/>
    <w:rsid w:val="00C116E1"/>
    <w:rsid w:val="00C12710"/>
    <w:rsid w:val="00C14EC3"/>
    <w:rsid w:val="00C1566C"/>
    <w:rsid w:val="00C1569C"/>
    <w:rsid w:val="00C165A1"/>
    <w:rsid w:val="00C1742D"/>
    <w:rsid w:val="00C205EA"/>
    <w:rsid w:val="00C2177C"/>
    <w:rsid w:val="00C22871"/>
    <w:rsid w:val="00C2355F"/>
    <w:rsid w:val="00C23CF1"/>
    <w:rsid w:val="00C243D2"/>
    <w:rsid w:val="00C266F5"/>
    <w:rsid w:val="00C26AC1"/>
    <w:rsid w:val="00C30E4C"/>
    <w:rsid w:val="00C30FBC"/>
    <w:rsid w:val="00C31DF0"/>
    <w:rsid w:val="00C32A6A"/>
    <w:rsid w:val="00C344E0"/>
    <w:rsid w:val="00C360BD"/>
    <w:rsid w:val="00C364DC"/>
    <w:rsid w:val="00C36DA2"/>
    <w:rsid w:val="00C372C7"/>
    <w:rsid w:val="00C379C3"/>
    <w:rsid w:val="00C37AB0"/>
    <w:rsid w:val="00C37BBA"/>
    <w:rsid w:val="00C40614"/>
    <w:rsid w:val="00C40B57"/>
    <w:rsid w:val="00C41706"/>
    <w:rsid w:val="00C41742"/>
    <w:rsid w:val="00C41766"/>
    <w:rsid w:val="00C41B58"/>
    <w:rsid w:val="00C41F19"/>
    <w:rsid w:val="00C42030"/>
    <w:rsid w:val="00C42888"/>
    <w:rsid w:val="00C42F13"/>
    <w:rsid w:val="00C433F1"/>
    <w:rsid w:val="00C43F4B"/>
    <w:rsid w:val="00C441CC"/>
    <w:rsid w:val="00C45BE3"/>
    <w:rsid w:val="00C45E81"/>
    <w:rsid w:val="00C460DE"/>
    <w:rsid w:val="00C462D9"/>
    <w:rsid w:val="00C46510"/>
    <w:rsid w:val="00C47FF5"/>
    <w:rsid w:val="00C50668"/>
    <w:rsid w:val="00C50D08"/>
    <w:rsid w:val="00C50D19"/>
    <w:rsid w:val="00C5363D"/>
    <w:rsid w:val="00C540B0"/>
    <w:rsid w:val="00C54293"/>
    <w:rsid w:val="00C54559"/>
    <w:rsid w:val="00C55418"/>
    <w:rsid w:val="00C5558D"/>
    <w:rsid w:val="00C57281"/>
    <w:rsid w:val="00C57360"/>
    <w:rsid w:val="00C57BC6"/>
    <w:rsid w:val="00C602AF"/>
    <w:rsid w:val="00C6082D"/>
    <w:rsid w:val="00C615E3"/>
    <w:rsid w:val="00C61893"/>
    <w:rsid w:val="00C61A58"/>
    <w:rsid w:val="00C61CD9"/>
    <w:rsid w:val="00C6265F"/>
    <w:rsid w:val="00C63397"/>
    <w:rsid w:val="00C63627"/>
    <w:rsid w:val="00C64816"/>
    <w:rsid w:val="00C64C7F"/>
    <w:rsid w:val="00C651A6"/>
    <w:rsid w:val="00C651B5"/>
    <w:rsid w:val="00C667D2"/>
    <w:rsid w:val="00C67061"/>
    <w:rsid w:val="00C672C6"/>
    <w:rsid w:val="00C6767A"/>
    <w:rsid w:val="00C710CA"/>
    <w:rsid w:val="00C713DE"/>
    <w:rsid w:val="00C73018"/>
    <w:rsid w:val="00C73839"/>
    <w:rsid w:val="00C748EE"/>
    <w:rsid w:val="00C74A18"/>
    <w:rsid w:val="00C74B6D"/>
    <w:rsid w:val="00C75C3B"/>
    <w:rsid w:val="00C76F2C"/>
    <w:rsid w:val="00C77249"/>
    <w:rsid w:val="00C801D7"/>
    <w:rsid w:val="00C80D97"/>
    <w:rsid w:val="00C82BCB"/>
    <w:rsid w:val="00C84519"/>
    <w:rsid w:val="00C84622"/>
    <w:rsid w:val="00C8580E"/>
    <w:rsid w:val="00C85D78"/>
    <w:rsid w:val="00C866EA"/>
    <w:rsid w:val="00C87587"/>
    <w:rsid w:val="00C87781"/>
    <w:rsid w:val="00C90054"/>
    <w:rsid w:val="00C9043E"/>
    <w:rsid w:val="00C90BFF"/>
    <w:rsid w:val="00C919E6"/>
    <w:rsid w:val="00C91D8E"/>
    <w:rsid w:val="00C92589"/>
    <w:rsid w:val="00C92826"/>
    <w:rsid w:val="00C92948"/>
    <w:rsid w:val="00C92BC4"/>
    <w:rsid w:val="00C92D0B"/>
    <w:rsid w:val="00C93197"/>
    <w:rsid w:val="00C93ACE"/>
    <w:rsid w:val="00C94A2E"/>
    <w:rsid w:val="00C95961"/>
    <w:rsid w:val="00C95E62"/>
    <w:rsid w:val="00C96F67"/>
    <w:rsid w:val="00C97214"/>
    <w:rsid w:val="00C9763F"/>
    <w:rsid w:val="00CA0779"/>
    <w:rsid w:val="00CA1256"/>
    <w:rsid w:val="00CA1EBD"/>
    <w:rsid w:val="00CA2540"/>
    <w:rsid w:val="00CA29F8"/>
    <w:rsid w:val="00CA34B3"/>
    <w:rsid w:val="00CA39F8"/>
    <w:rsid w:val="00CA46C1"/>
    <w:rsid w:val="00CA563B"/>
    <w:rsid w:val="00CA5B38"/>
    <w:rsid w:val="00CA6A51"/>
    <w:rsid w:val="00CA6E8F"/>
    <w:rsid w:val="00CA6EFD"/>
    <w:rsid w:val="00CA6F20"/>
    <w:rsid w:val="00CA799E"/>
    <w:rsid w:val="00CB043F"/>
    <w:rsid w:val="00CB0F72"/>
    <w:rsid w:val="00CB12B5"/>
    <w:rsid w:val="00CB1604"/>
    <w:rsid w:val="00CB26F6"/>
    <w:rsid w:val="00CB2D5D"/>
    <w:rsid w:val="00CB2EDE"/>
    <w:rsid w:val="00CB32ED"/>
    <w:rsid w:val="00CB472C"/>
    <w:rsid w:val="00CB4842"/>
    <w:rsid w:val="00CB5B7F"/>
    <w:rsid w:val="00CB5E89"/>
    <w:rsid w:val="00CB6479"/>
    <w:rsid w:val="00CB674D"/>
    <w:rsid w:val="00CB69AA"/>
    <w:rsid w:val="00CB76A4"/>
    <w:rsid w:val="00CB7AA8"/>
    <w:rsid w:val="00CC0E64"/>
    <w:rsid w:val="00CC0F1C"/>
    <w:rsid w:val="00CC0FB5"/>
    <w:rsid w:val="00CC1BBF"/>
    <w:rsid w:val="00CC2C56"/>
    <w:rsid w:val="00CC2EC3"/>
    <w:rsid w:val="00CC38F0"/>
    <w:rsid w:val="00CC3E8B"/>
    <w:rsid w:val="00CC4316"/>
    <w:rsid w:val="00CC4BA8"/>
    <w:rsid w:val="00CC51A9"/>
    <w:rsid w:val="00CC5335"/>
    <w:rsid w:val="00CC58A4"/>
    <w:rsid w:val="00CC5A94"/>
    <w:rsid w:val="00CC70BF"/>
    <w:rsid w:val="00CC73E2"/>
    <w:rsid w:val="00CC7F17"/>
    <w:rsid w:val="00CD0672"/>
    <w:rsid w:val="00CD0C72"/>
    <w:rsid w:val="00CD1B0C"/>
    <w:rsid w:val="00CD1CB5"/>
    <w:rsid w:val="00CD1F3E"/>
    <w:rsid w:val="00CD26CC"/>
    <w:rsid w:val="00CD4CBA"/>
    <w:rsid w:val="00CD510E"/>
    <w:rsid w:val="00CD52EF"/>
    <w:rsid w:val="00CD6732"/>
    <w:rsid w:val="00CD6767"/>
    <w:rsid w:val="00CD79F5"/>
    <w:rsid w:val="00CD7DE7"/>
    <w:rsid w:val="00CE06E4"/>
    <w:rsid w:val="00CE0800"/>
    <w:rsid w:val="00CE3B4B"/>
    <w:rsid w:val="00CE3F3F"/>
    <w:rsid w:val="00CE46F8"/>
    <w:rsid w:val="00CE4805"/>
    <w:rsid w:val="00CE49A8"/>
    <w:rsid w:val="00CE5575"/>
    <w:rsid w:val="00CE7B4B"/>
    <w:rsid w:val="00CE7CCC"/>
    <w:rsid w:val="00CF12BE"/>
    <w:rsid w:val="00CF1D76"/>
    <w:rsid w:val="00CF29BC"/>
    <w:rsid w:val="00CF2B79"/>
    <w:rsid w:val="00CF30B4"/>
    <w:rsid w:val="00CF30CD"/>
    <w:rsid w:val="00CF3642"/>
    <w:rsid w:val="00CF3CAD"/>
    <w:rsid w:val="00CF4398"/>
    <w:rsid w:val="00CF4962"/>
    <w:rsid w:val="00CF53F8"/>
    <w:rsid w:val="00CF663D"/>
    <w:rsid w:val="00CF77F3"/>
    <w:rsid w:val="00CF7B61"/>
    <w:rsid w:val="00D01154"/>
    <w:rsid w:val="00D0117F"/>
    <w:rsid w:val="00D02047"/>
    <w:rsid w:val="00D025FE"/>
    <w:rsid w:val="00D029D1"/>
    <w:rsid w:val="00D02C3A"/>
    <w:rsid w:val="00D02FE8"/>
    <w:rsid w:val="00D05C11"/>
    <w:rsid w:val="00D05DA1"/>
    <w:rsid w:val="00D069B3"/>
    <w:rsid w:val="00D07758"/>
    <w:rsid w:val="00D07D24"/>
    <w:rsid w:val="00D1045F"/>
    <w:rsid w:val="00D106D9"/>
    <w:rsid w:val="00D11095"/>
    <w:rsid w:val="00D111C0"/>
    <w:rsid w:val="00D122C1"/>
    <w:rsid w:val="00D127B7"/>
    <w:rsid w:val="00D12960"/>
    <w:rsid w:val="00D12A88"/>
    <w:rsid w:val="00D12D6B"/>
    <w:rsid w:val="00D132A4"/>
    <w:rsid w:val="00D13586"/>
    <w:rsid w:val="00D13AE3"/>
    <w:rsid w:val="00D13B92"/>
    <w:rsid w:val="00D14049"/>
    <w:rsid w:val="00D14B03"/>
    <w:rsid w:val="00D15362"/>
    <w:rsid w:val="00D15513"/>
    <w:rsid w:val="00D157DD"/>
    <w:rsid w:val="00D15961"/>
    <w:rsid w:val="00D15B17"/>
    <w:rsid w:val="00D16258"/>
    <w:rsid w:val="00D167C9"/>
    <w:rsid w:val="00D16B12"/>
    <w:rsid w:val="00D170EA"/>
    <w:rsid w:val="00D17C2A"/>
    <w:rsid w:val="00D201B3"/>
    <w:rsid w:val="00D21392"/>
    <w:rsid w:val="00D2139A"/>
    <w:rsid w:val="00D213BB"/>
    <w:rsid w:val="00D2174E"/>
    <w:rsid w:val="00D221CB"/>
    <w:rsid w:val="00D22B29"/>
    <w:rsid w:val="00D23189"/>
    <w:rsid w:val="00D2345E"/>
    <w:rsid w:val="00D2495F"/>
    <w:rsid w:val="00D256C4"/>
    <w:rsid w:val="00D264DB"/>
    <w:rsid w:val="00D2659D"/>
    <w:rsid w:val="00D26DAA"/>
    <w:rsid w:val="00D26F24"/>
    <w:rsid w:val="00D2701D"/>
    <w:rsid w:val="00D277C9"/>
    <w:rsid w:val="00D30646"/>
    <w:rsid w:val="00D3091C"/>
    <w:rsid w:val="00D30E2C"/>
    <w:rsid w:val="00D31358"/>
    <w:rsid w:val="00D3203C"/>
    <w:rsid w:val="00D32DA3"/>
    <w:rsid w:val="00D334C0"/>
    <w:rsid w:val="00D3439E"/>
    <w:rsid w:val="00D34CCA"/>
    <w:rsid w:val="00D3574A"/>
    <w:rsid w:val="00D357B9"/>
    <w:rsid w:val="00D36741"/>
    <w:rsid w:val="00D36AE0"/>
    <w:rsid w:val="00D41398"/>
    <w:rsid w:val="00D42DB3"/>
    <w:rsid w:val="00D43508"/>
    <w:rsid w:val="00D43D30"/>
    <w:rsid w:val="00D46064"/>
    <w:rsid w:val="00D4643B"/>
    <w:rsid w:val="00D46A74"/>
    <w:rsid w:val="00D46CE1"/>
    <w:rsid w:val="00D46DC7"/>
    <w:rsid w:val="00D4711A"/>
    <w:rsid w:val="00D517AD"/>
    <w:rsid w:val="00D51F6A"/>
    <w:rsid w:val="00D5362E"/>
    <w:rsid w:val="00D53DD0"/>
    <w:rsid w:val="00D546F0"/>
    <w:rsid w:val="00D54ABB"/>
    <w:rsid w:val="00D54DA0"/>
    <w:rsid w:val="00D55340"/>
    <w:rsid w:val="00D5597A"/>
    <w:rsid w:val="00D56A0D"/>
    <w:rsid w:val="00D56ABF"/>
    <w:rsid w:val="00D570F3"/>
    <w:rsid w:val="00D576E4"/>
    <w:rsid w:val="00D57A9B"/>
    <w:rsid w:val="00D62D33"/>
    <w:rsid w:val="00D63BA5"/>
    <w:rsid w:val="00D6406F"/>
    <w:rsid w:val="00D6426C"/>
    <w:rsid w:val="00D64705"/>
    <w:rsid w:val="00D64C96"/>
    <w:rsid w:val="00D65183"/>
    <w:rsid w:val="00D65CB1"/>
    <w:rsid w:val="00D661A8"/>
    <w:rsid w:val="00D66826"/>
    <w:rsid w:val="00D6736B"/>
    <w:rsid w:val="00D67D46"/>
    <w:rsid w:val="00D70EB3"/>
    <w:rsid w:val="00D72410"/>
    <w:rsid w:val="00D72DB1"/>
    <w:rsid w:val="00D7393C"/>
    <w:rsid w:val="00D7434C"/>
    <w:rsid w:val="00D747A4"/>
    <w:rsid w:val="00D74A75"/>
    <w:rsid w:val="00D7594B"/>
    <w:rsid w:val="00D761DC"/>
    <w:rsid w:val="00D76A65"/>
    <w:rsid w:val="00D806D0"/>
    <w:rsid w:val="00D8100A"/>
    <w:rsid w:val="00D811F8"/>
    <w:rsid w:val="00D82F64"/>
    <w:rsid w:val="00D831FC"/>
    <w:rsid w:val="00D838BE"/>
    <w:rsid w:val="00D84170"/>
    <w:rsid w:val="00D844BA"/>
    <w:rsid w:val="00D8581C"/>
    <w:rsid w:val="00D8584C"/>
    <w:rsid w:val="00D865BB"/>
    <w:rsid w:val="00D86AD2"/>
    <w:rsid w:val="00D86E04"/>
    <w:rsid w:val="00D86E73"/>
    <w:rsid w:val="00D87268"/>
    <w:rsid w:val="00D8750E"/>
    <w:rsid w:val="00D87F8D"/>
    <w:rsid w:val="00D90198"/>
    <w:rsid w:val="00D916B4"/>
    <w:rsid w:val="00D91CEE"/>
    <w:rsid w:val="00D93007"/>
    <w:rsid w:val="00D93C95"/>
    <w:rsid w:val="00D94588"/>
    <w:rsid w:val="00D95AFE"/>
    <w:rsid w:val="00D96B5C"/>
    <w:rsid w:val="00DA193C"/>
    <w:rsid w:val="00DA249E"/>
    <w:rsid w:val="00DA2E23"/>
    <w:rsid w:val="00DA3CE9"/>
    <w:rsid w:val="00DA4844"/>
    <w:rsid w:val="00DA49CC"/>
    <w:rsid w:val="00DA521E"/>
    <w:rsid w:val="00DA6144"/>
    <w:rsid w:val="00DA649B"/>
    <w:rsid w:val="00DA6877"/>
    <w:rsid w:val="00DA6FEE"/>
    <w:rsid w:val="00DA765F"/>
    <w:rsid w:val="00DB0FAA"/>
    <w:rsid w:val="00DB120D"/>
    <w:rsid w:val="00DB1CCD"/>
    <w:rsid w:val="00DB29FF"/>
    <w:rsid w:val="00DB491A"/>
    <w:rsid w:val="00DB5098"/>
    <w:rsid w:val="00DB5833"/>
    <w:rsid w:val="00DB5B9A"/>
    <w:rsid w:val="00DB60D3"/>
    <w:rsid w:val="00DB70DD"/>
    <w:rsid w:val="00DB7EAE"/>
    <w:rsid w:val="00DC0244"/>
    <w:rsid w:val="00DC0D7B"/>
    <w:rsid w:val="00DC289B"/>
    <w:rsid w:val="00DC29E8"/>
    <w:rsid w:val="00DC2A75"/>
    <w:rsid w:val="00DC33B4"/>
    <w:rsid w:val="00DC374A"/>
    <w:rsid w:val="00DC4661"/>
    <w:rsid w:val="00DC5AA8"/>
    <w:rsid w:val="00DC5D5F"/>
    <w:rsid w:val="00DC6DD9"/>
    <w:rsid w:val="00DC74D7"/>
    <w:rsid w:val="00DC792B"/>
    <w:rsid w:val="00DD0015"/>
    <w:rsid w:val="00DD2892"/>
    <w:rsid w:val="00DD2DE8"/>
    <w:rsid w:val="00DD3ABB"/>
    <w:rsid w:val="00DD3F20"/>
    <w:rsid w:val="00DD5443"/>
    <w:rsid w:val="00DD5B11"/>
    <w:rsid w:val="00DD6116"/>
    <w:rsid w:val="00DD6DB1"/>
    <w:rsid w:val="00DD7EA6"/>
    <w:rsid w:val="00DD7EFB"/>
    <w:rsid w:val="00DE0306"/>
    <w:rsid w:val="00DE1008"/>
    <w:rsid w:val="00DE10B5"/>
    <w:rsid w:val="00DE1808"/>
    <w:rsid w:val="00DE2D12"/>
    <w:rsid w:val="00DE432B"/>
    <w:rsid w:val="00DE4541"/>
    <w:rsid w:val="00DE64DD"/>
    <w:rsid w:val="00DE6816"/>
    <w:rsid w:val="00DE68A1"/>
    <w:rsid w:val="00DE6E3D"/>
    <w:rsid w:val="00DE75C6"/>
    <w:rsid w:val="00DE75FE"/>
    <w:rsid w:val="00DF0619"/>
    <w:rsid w:val="00DF0B2F"/>
    <w:rsid w:val="00DF0B5F"/>
    <w:rsid w:val="00DF0CBF"/>
    <w:rsid w:val="00DF1F11"/>
    <w:rsid w:val="00DF1F82"/>
    <w:rsid w:val="00DF3F8E"/>
    <w:rsid w:val="00DF588F"/>
    <w:rsid w:val="00DF691A"/>
    <w:rsid w:val="00E00406"/>
    <w:rsid w:val="00E01534"/>
    <w:rsid w:val="00E01780"/>
    <w:rsid w:val="00E027CD"/>
    <w:rsid w:val="00E02836"/>
    <w:rsid w:val="00E02950"/>
    <w:rsid w:val="00E0346F"/>
    <w:rsid w:val="00E035A0"/>
    <w:rsid w:val="00E03CE5"/>
    <w:rsid w:val="00E054C7"/>
    <w:rsid w:val="00E059F3"/>
    <w:rsid w:val="00E05F59"/>
    <w:rsid w:val="00E062E8"/>
    <w:rsid w:val="00E0680F"/>
    <w:rsid w:val="00E072E9"/>
    <w:rsid w:val="00E079F0"/>
    <w:rsid w:val="00E1004F"/>
    <w:rsid w:val="00E107EC"/>
    <w:rsid w:val="00E1189D"/>
    <w:rsid w:val="00E11A65"/>
    <w:rsid w:val="00E1260B"/>
    <w:rsid w:val="00E129DA"/>
    <w:rsid w:val="00E132AD"/>
    <w:rsid w:val="00E134B9"/>
    <w:rsid w:val="00E13785"/>
    <w:rsid w:val="00E13F7D"/>
    <w:rsid w:val="00E142E3"/>
    <w:rsid w:val="00E14678"/>
    <w:rsid w:val="00E1718A"/>
    <w:rsid w:val="00E1726C"/>
    <w:rsid w:val="00E20287"/>
    <w:rsid w:val="00E20BD6"/>
    <w:rsid w:val="00E2119C"/>
    <w:rsid w:val="00E21799"/>
    <w:rsid w:val="00E218DD"/>
    <w:rsid w:val="00E2199D"/>
    <w:rsid w:val="00E219D5"/>
    <w:rsid w:val="00E224D9"/>
    <w:rsid w:val="00E23045"/>
    <w:rsid w:val="00E2309E"/>
    <w:rsid w:val="00E23633"/>
    <w:rsid w:val="00E23F62"/>
    <w:rsid w:val="00E23FBF"/>
    <w:rsid w:val="00E2496B"/>
    <w:rsid w:val="00E267AF"/>
    <w:rsid w:val="00E2711A"/>
    <w:rsid w:val="00E278DC"/>
    <w:rsid w:val="00E3083B"/>
    <w:rsid w:val="00E30B8A"/>
    <w:rsid w:val="00E31160"/>
    <w:rsid w:val="00E3287A"/>
    <w:rsid w:val="00E328CB"/>
    <w:rsid w:val="00E32FAB"/>
    <w:rsid w:val="00E330A8"/>
    <w:rsid w:val="00E3384B"/>
    <w:rsid w:val="00E36635"/>
    <w:rsid w:val="00E37335"/>
    <w:rsid w:val="00E3739D"/>
    <w:rsid w:val="00E37736"/>
    <w:rsid w:val="00E37DBA"/>
    <w:rsid w:val="00E40111"/>
    <w:rsid w:val="00E40512"/>
    <w:rsid w:val="00E405AC"/>
    <w:rsid w:val="00E40671"/>
    <w:rsid w:val="00E406E5"/>
    <w:rsid w:val="00E40E3B"/>
    <w:rsid w:val="00E414A3"/>
    <w:rsid w:val="00E432E4"/>
    <w:rsid w:val="00E43303"/>
    <w:rsid w:val="00E4422B"/>
    <w:rsid w:val="00E44B38"/>
    <w:rsid w:val="00E44F57"/>
    <w:rsid w:val="00E47B41"/>
    <w:rsid w:val="00E505DA"/>
    <w:rsid w:val="00E5107E"/>
    <w:rsid w:val="00E51F1D"/>
    <w:rsid w:val="00E53059"/>
    <w:rsid w:val="00E5328A"/>
    <w:rsid w:val="00E53688"/>
    <w:rsid w:val="00E536EB"/>
    <w:rsid w:val="00E53D67"/>
    <w:rsid w:val="00E53FDB"/>
    <w:rsid w:val="00E56D33"/>
    <w:rsid w:val="00E57339"/>
    <w:rsid w:val="00E5756F"/>
    <w:rsid w:val="00E578BA"/>
    <w:rsid w:val="00E63113"/>
    <w:rsid w:val="00E632E7"/>
    <w:rsid w:val="00E63B05"/>
    <w:rsid w:val="00E647AB"/>
    <w:rsid w:val="00E6486C"/>
    <w:rsid w:val="00E65C68"/>
    <w:rsid w:val="00E66289"/>
    <w:rsid w:val="00E66A56"/>
    <w:rsid w:val="00E66B55"/>
    <w:rsid w:val="00E670C2"/>
    <w:rsid w:val="00E67FBE"/>
    <w:rsid w:val="00E70131"/>
    <w:rsid w:val="00E70255"/>
    <w:rsid w:val="00E71A4C"/>
    <w:rsid w:val="00E72577"/>
    <w:rsid w:val="00E727F6"/>
    <w:rsid w:val="00E73A6B"/>
    <w:rsid w:val="00E73E86"/>
    <w:rsid w:val="00E742C7"/>
    <w:rsid w:val="00E74316"/>
    <w:rsid w:val="00E7444B"/>
    <w:rsid w:val="00E74998"/>
    <w:rsid w:val="00E74E10"/>
    <w:rsid w:val="00E75E3D"/>
    <w:rsid w:val="00E8074C"/>
    <w:rsid w:val="00E83A67"/>
    <w:rsid w:val="00E83D54"/>
    <w:rsid w:val="00E84541"/>
    <w:rsid w:val="00E85235"/>
    <w:rsid w:val="00E85A93"/>
    <w:rsid w:val="00E85C15"/>
    <w:rsid w:val="00E90718"/>
    <w:rsid w:val="00E90FE8"/>
    <w:rsid w:val="00E9111D"/>
    <w:rsid w:val="00E91CFC"/>
    <w:rsid w:val="00E92721"/>
    <w:rsid w:val="00E92825"/>
    <w:rsid w:val="00E933ED"/>
    <w:rsid w:val="00E93596"/>
    <w:rsid w:val="00E93620"/>
    <w:rsid w:val="00E937DC"/>
    <w:rsid w:val="00E94164"/>
    <w:rsid w:val="00E96CB4"/>
    <w:rsid w:val="00E97254"/>
    <w:rsid w:val="00E974D5"/>
    <w:rsid w:val="00E976B1"/>
    <w:rsid w:val="00E9783C"/>
    <w:rsid w:val="00EA08B7"/>
    <w:rsid w:val="00EA0AF8"/>
    <w:rsid w:val="00EA18DB"/>
    <w:rsid w:val="00EA2B3B"/>
    <w:rsid w:val="00EA3F09"/>
    <w:rsid w:val="00EA585B"/>
    <w:rsid w:val="00EA6654"/>
    <w:rsid w:val="00EB0877"/>
    <w:rsid w:val="00EB1120"/>
    <w:rsid w:val="00EB12DC"/>
    <w:rsid w:val="00EB2173"/>
    <w:rsid w:val="00EB41D4"/>
    <w:rsid w:val="00EB5405"/>
    <w:rsid w:val="00EB602D"/>
    <w:rsid w:val="00EC0144"/>
    <w:rsid w:val="00EC077F"/>
    <w:rsid w:val="00EC0A73"/>
    <w:rsid w:val="00EC0C7E"/>
    <w:rsid w:val="00EC1CE9"/>
    <w:rsid w:val="00EC1E7D"/>
    <w:rsid w:val="00EC2943"/>
    <w:rsid w:val="00EC2C02"/>
    <w:rsid w:val="00EC3FBD"/>
    <w:rsid w:val="00EC4B32"/>
    <w:rsid w:val="00EC50FE"/>
    <w:rsid w:val="00EC5291"/>
    <w:rsid w:val="00EC53D8"/>
    <w:rsid w:val="00EC5527"/>
    <w:rsid w:val="00EC5EF0"/>
    <w:rsid w:val="00EC666A"/>
    <w:rsid w:val="00EC7151"/>
    <w:rsid w:val="00ED08F8"/>
    <w:rsid w:val="00ED132F"/>
    <w:rsid w:val="00ED1E6D"/>
    <w:rsid w:val="00ED23AD"/>
    <w:rsid w:val="00ED330C"/>
    <w:rsid w:val="00ED335D"/>
    <w:rsid w:val="00ED379F"/>
    <w:rsid w:val="00ED38FD"/>
    <w:rsid w:val="00ED3B5F"/>
    <w:rsid w:val="00ED3D40"/>
    <w:rsid w:val="00ED58AD"/>
    <w:rsid w:val="00ED5A32"/>
    <w:rsid w:val="00ED657F"/>
    <w:rsid w:val="00ED6857"/>
    <w:rsid w:val="00ED68EE"/>
    <w:rsid w:val="00ED7EF7"/>
    <w:rsid w:val="00EE0B91"/>
    <w:rsid w:val="00EE0E8B"/>
    <w:rsid w:val="00EE1905"/>
    <w:rsid w:val="00EE1EA4"/>
    <w:rsid w:val="00EE1FB1"/>
    <w:rsid w:val="00EE2404"/>
    <w:rsid w:val="00EE2DF2"/>
    <w:rsid w:val="00EE38D5"/>
    <w:rsid w:val="00EE41B5"/>
    <w:rsid w:val="00EE73E9"/>
    <w:rsid w:val="00EE7AB7"/>
    <w:rsid w:val="00EF2A4A"/>
    <w:rsid w:val="00EF36B3"/>
    <w:rsid w:val="00EF3BEF"/>
    <w:rsid w:val="00EF5C74"/>
    <w:rsid w:val="00EF6554"/>
    <w:rsid w:val="00EF6982"/>
    <w:rsid w:val="00EF7346"/>
    <w:rsid w:val="00EF77A1"/>
    <w:rsid w:val="00F00F82"/>
    <w:rsid w:val="00F02211"/>
    <w:rsid w:val="00F02AD1"/>
    <w:rsid w:val="00F04521"/>
    <w:rsid w:val="00F04A3F"/>
    <w:rsid w:val="00F0536B"/>
    <w:rsid w:val="00F05CF2"/>
    <w:rsid w:val="00F06349"/>
    <w:rsid w:val="00F064EA"/>
    <w:rsid w:val="00F073BE"/>
    <w:rsid w:val="00F0767A"/>
    <w:rsid w:val="00F10749"/>
    <w:rsid w:val="00F1087F"/>
    <w:rsid w:val="00F10D97"/>
    <w:rsid w:val="00F11A16"/>
    <w:rsid w:val="00F120CC"/>
    <w:rsid w:val="00F121A0"/>
    <w:rsid w:val="00F1237A"/>
    <w:rsid w:val="00F1289A"/>
    <w:rsid w:val="00F12F22"/>
    <w:rsid w:val="00F12F54"/>
    <w:rsid w:val="00F139A6"/>
    <w:rsid w:val="00F145E3"/>
    <w:rsid w:val="00F14DC0"/>
    <w:rsid w:val="00F159DA"/>
    <w:rsid w:val="00F20933"/>
    <w:rsid w:val="00F2168D"/>
    <w:rsid w:val="00F21CC6"/>
    <w:rsid w:val="00F22DAE"/>
    <w:rsid w:val="00F22E0F"/>
    <w:rsid w:val="00F2310F"/>
    <w:rsid w:val="00F233B6"/>
    <w:rsid w:val="00F239B6"/>
    <w:rsid w:val="00F2641A"/>
    <w:rsid w:val="00F2679B"/>
    <w:rsid w:val="00F26DEA"/>
    <w:rsid w:val="00F275A1"/>
    <w:rsid w:val="00F2784B"/>
    <w:rsid w:val="00F27BF1"/>
    <w:rsid w:val="00F30A7E"/>
    <w:rsid w:val="00F32431"/>
    <w:rsid w:val="00F325F9"/>
    <w:rsid w:val="00F32D81"/>
    <w:rsid w:val="00F32F53"/>
    <w:rsid w:val="00F33F84"/>
    <w:rsid w:val="00F33FC3"/>
    <w:rsid w:val="00F3420A"/>
    <w:rsid w:val="00F34733"/>
    <w:rsid w:val="00F34B89"/>
    <w:rsid w:val="00F34D8C"/>
    <w:rsid w:val="00F35791"/>
    <w:rsid w:val="00F361AA"/>
    <w:rsid w:val="00F36543"/>
    <w:rsid w:val="00F37BB8"/>
    <w:rsid w:val="00F404FE"/>
    <w:rsid w:val="00F41950"/>
    <w:rsid w:val="00F43A00"/>
    <w:rsid w:val="00F43CE9"/>
    <w:rsid w:val="00F43E0A"/>
    <w:rsid w:val="00F4515B"/>
    <w:rsid w:val="00F45242"/>
    <w:rsid w:val="00F4545B"/>
    <w:rsid w:val="00F457F3"/>
    <w:rsid w:val="00F45ABA"/>
    <w:rsid w:val="00F46D70"/>
    <w:rsid w:val="00F50BE6"/>
    <w:rsid w:val="00F5170C"/>
    <w:rsid w:val="00F51991"/>
    <w:rsid w:val="00F519C5"/>
    <w:rsid w:val="00F51CB6"/>
    <w:rsid w:val="00F51F41"/>
    <w:rsid w:val="00F5236D"/>
    <w:rsid w:val="00F5382E"/>
    <w:rsid w:val="00F53A66"/>
    <w:rsid w:val="00F54412"/>
    <w:rsid w:val="00F550B9"/>
    <w:rsid w:val="00F55A6F"/>
    <w:rsid w:val="00F5682A"/>
    <w:rsid w:val="00F60D1E"/>
    <w:rsid w:val="00F60D3E"/>
    <w:rsid w:val="00F60D67"/>
    <w:rsid w:val="00F62169"/>
    <w:rsid w:val="00F6318F"/>
    <w:rsid w:val="00F63AAD"/>
    <w:rsid w:val="00F63B16"/>
    <w:rsid w:val="00F63C7A"/>
    <w:rsid w:val="00F64E13"/>
    <w:rsid w:val="00F65914"/>
    <w:rsid w:val="00F65A2B"/>
    <w:rsid w:val="00F66078"/>
    <w:rsid w:val="00F716C5"/>
    <w:rsid w:val="00F719DD"/>
    <w:rsid w:val="00F72678"/>
    <w:rsid w:val="00F72926"/>
    <w:rsid w:val="00F7294F"/>
    <w:rsid w:val="00F73215"/>
    <w:rsid w:val="00F738F5"/>
    <w:rsid w:val="00F749B0"/>
    <w:rsid w:val="00F75204"/>
    <w:rsid w:val="00F75C29"/>
    <w:rsid w:val="00F760BC"/>
    <w:rsid w:val="00F761DD"/>
    <w:rsid w:val="00F7750C"/>
    <w:rsid w:val="00F807F3"/>
    <w:rsid w:val="00F80C15"/>
    <w:rsid w:val="00F80C92"/>
    <w:rsid w:val="00F8121B"/>
    <w:rsid w:val="00F81D2D"/>
    <w:rsid w:val="00F82B0D"/>
    <w:rsid w:val="00F8338E"/>
    <w:rsid w:val="00F85AF1"/>
    <w:rsid w:val="00F877FD"/>
    <w:rsid w:val="00F90372"/>
    <w:rsid w:val="00F9085D"/>
    <w:rsid w:val="00F91FAA"/>
    <w:rsid w:val="00F935D5"/>
    <w:rsid w:val="00F936A3"/>
    <w:rsid w:val="00F936BA"/>
    <w:rsid w:val="00F939DD"/>
    <w:rsid w:val="00F93CAE"/>
    <w:rsid w:val="00F943FC"/>
    <w:rsid w:val="00F94EF4"/>
    <w:rsid w:val="00F951D1"/>
    <w:rsid w:val="00F96BA0"/>
    <w:rsid w:val="00F970AA"/>
    <w:rsid w:val="00FA04DF"/>
    <w:rsid w:val="00FA05F9"/>
    <w:rsid w:val="00FA0A2A"/>
    <w:rsid w:val="00FA1991"/>
    <w:rsid w:val="00FA2201"/>
    <w:rsid w:val="00FA2407"/>
    <w:rsid w:val="00FA264A"/>
    <w:rsid w:val="00FA3974"/>
    <w:rsid w:val="00FA3AD9"/>
    <w:rsid w:val="00FA4481"/>
    <w:rsid w:val="00FA645E"/>
    <w:rsid w:val="00FA6C69"/>
    <w:rsid w:val="00FA6CB0"/>
    <w:rsid w:val="00FA7295"/>
    <w:rsid w:val="00FA7317"/>
    <w:rsid w:val="00FA7B44"/>
    <w:rsid w:val="00FA7CC1"/>
    <w:rsid w:val="00FB0CE9"/>
    <w:rsid w:val="00FB16DA"/>
    <w:rsid w:val="00FB1848"/>
    <w:rsid w:val="00FB20F4"/>
    <w:rsid w:val="00FB2F21"/>
    <w:rsid w:val="00FB33C2"/>
    <w:rsid w:val="00FB372B"/>
    <w:rsid w:val="00FB3834"/>
    <w:rsid w:val="00FB3AC3"/>
    <w:rsid w:val="00FB4062"/>
    <w:rsid w:val="00FB439A"/>
    <w:rsid w:val="00FB4951"/>
    <w:rsid w:val="00FB5073"/>
    <w:rsid w:val="00FB522E"/>
    <w:rsid w:val="00FB6223"/>
    <w:rsid w:val="00FB6234"/>
    <w:rsid w:val="00FB7321"/>
    <w:rsid w:val="00FC0022"/>
    <w:rsid w:val="00FC188E"/>
    <w:rsid w:val="00FC2526"/>
    <w:rsid w:val="00FC2E70"/>
    <w:rsid w:val="00FC3438"/>
    <w:rsid w:val="00FC3AAC"/>
    <w:rsid w:val="00FC3F3B"/>
    <w:rsid w:val="00FC458A"/>
    <w:rsid w:val="00FC4AB5"/>
    <w:rsid w:val="00FC5A02"/>
    <w:rsid w:val="00FC6A75"/>
    <w:rsid w:val="00FC6DC7"/>
    <w:rsid w:val="00FC77D7"/>
    <w:rsid w:val="00FD0321"/>
    <w:rsid w:val="00FD0930"/>
    <w:rsid w:val="00FD0ED5"/>
    <w:rsid w:val="00FD15DD"/>
    <w:rsid w:val="00FD1B78"/>
    <w:rsid w:val="00FD1E7C"/>
    <w:rsid w:val="00FD2792"/>
    <w:rsid w:val="00FD33B7"/>
    <w:rsid w:val="00FD3677"/>
    <w:rsid w:val="00FD377C"/>
    <w:rsid w:val="00FD408C"/>
    <w:rsid w:val="00FD485F"/>
    <w:rsid w:val="00FD4D67"/>
    <w:rsid w:val="00FD5971"/>
    <w:rsid w:val="00FD6E71"/>
    <w:rsid w:val="00FD725D"/>
    <w:rsid w:val="00FD73EA"/>
    <w:rsid w:val="00FD7A39"/>
    <w:rsid w:val="00FD7E99"/>
    <w:rsid w:val="00FE0097"/>
    <w:rsid w:val="00FE044B"/>
    <w:rsid w:val="00FE078B"/>
    <w:rsid w:val="00FE167E"/>
    <w:rsid w:val="00FE17CD"/>
    <w:rsid w:val="00FE2430"/>
    <w:rsid w:val="00FE250C"/>
    <w:rsid w:val="00FE3448"/>
    <w:rsid w:val="00FE3654"/>
    <w:rsid w:val="00FE4172"/>
    <w:rsid w:val="00FE533A"/>
    <w:rsid w:val="00FE5E39"/>
    <w:rsid w:val="00FE5E44"/>
    <w:rsid w:val="00FE71DC"/>
    <w:rsid w:val="00FE74C3"/>
    <w:rsid w:val="00FE768C"/>
    <w:rsid w:val="00FE76D4"/>
    <w:rsid w:val="00FE76F3"/>
    <w:rsid w:val="00FF08F9"/>
    <w:rsid w:val="00FF0AB6"/>
    <w:rsid w:val="00FF2F9E"/>
    <w:rsid w:val="00FF47B8"/>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ACBABC36-AFDB-476D-B5CB-69AC639F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5C6E0B"/>
    <w:pPr>
      <w:topLinePunct/>
      <w:adjustRightInd w:val="0"/>
      <w:snapToGrid w:val="0"/>
      <w:spacing w:before="160" w:after="160" w:line="240" w:lineRule="atLeast"/>
      <w:ind w:left="1701"/>
    </w:pPr>
    <w:rPr>
      <w:rFonts w:cs="Arial"/>
      <w:kern w:val="2"/>
      <w:sz w:val="21"/>
      <w:szCs w:val="21"/>
    </w:rPr>
  </w:style>
  <w:style w:type="paragraph" w:styleId="1">
    <w:name w:val="heading 1"/>
    <w:aliases w:val="H1,HLD Telfort,R1,H11,E1,h1,Head 1 (Chapter heading),l1,Titre§,Section Head,Titre A,heading 1 Char,h11,h12,h13,h14,h15,h16,Head 1,Slides 1,heading 1,1. heading 1,标准章,app heading 1,Huvudrubrik,PIM 1,标书1,L1,boc,Heading 0,Heading apps,H13,章节,título 1"/>
    <w:basedOn w:val="a7"/>
    <w:next w:val="21"/>
    <w:link w:val="1Char"/>
    <w:qFormat/>
    <w:rsid w:val="00A74C81"/>
    <w:pPr>
      <w:keepNext/>
      <w:numPr>
        <w:numId w:val="10"/>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2,Telfort HLD 2,R2,2,heading 2,H21,E2,UNDERRUBRIK 1-2,h2,Level 2 Head,H...,Head 2,l2,TitreProp,Header 2,ITT t2,PA Major Section,Livello 2,Heading 2 Hidden,Head1,Titre B,sub-sect,H22,H211,H23,H212,H24,H213,H25,H214,H26,H215,H27,H216,H28,H217,H,H29"/>
    <w:basedOn w:val="a7"/>
    <w:next w:val="31"/>
    <w:link w:val="2Char"/>
    <w:uiPriority w:val="9"/>
    <w:qFormat/>
    <w:rsid w:val="00A74C81"/>
    <w:pPr>
      <w:keepNext/>
      <w:keepLines/>
      <w:numPr>
        <w:ilvl w:val="1"/>
        <w:numId w:val="10"/>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LD Telfort 3,E3,Underrubrik2,h3,l3,3,list 3,Head 3,1.1.1,3rd level,Titre C,sub-sub,subsect,sub section header,h3                ,sh3,Level 3 Topic Heading,Sub-paragraaf,H3,heading 3,Titolo Sotto/Sottosezione,Heading 3 Char,h,h:,CT,HeadC,Heading 3"/>
    <w:basedOn w:val="a7"/>
    <w:next w:val="a7"/>
    <w:link w:val="3Char"/>
    <w:qFormat/>
    <w:rsid w:val="002B57DB"/>
    <w:pPr>
      <w:keepNext/>
      <w:keepLines/>
      <w:numPr>
        <w:ilvl w:val="2"/>
        <w:numId w:val="10"/>
      </w:numPr>
      <w:spacing w:before="200"/>
      <w:outlineLvl w:val="2"/>
    </w:pPr>
    <w:rPr>
      <w:rFonts w:ascii="Book Antiqua" w:eastAsia="黑体" w:hAnsi="Book Antiqua" w:cs="宋体"/>
      <w:noProof/>
      <w:color w:val="548DD4" w:themeColor="text2" w:themeTint="99"/>
      <w:kern w:val="0"/>
      <w:sz w:val="32"/>
      <w:szCs w:val="32"/>
      <w:u w:val="single"/>
    </w:rPr>
  </w:style>
  <w:style w:type="paragraph" w:styleId="41">
    <w:name w:val="heading 4"/>
    <w:aliases w:val="HLD Telfort 4,E4,h4,heading 4,heading 4 + Indent: Left 0.5 in,H4,Ref Heading 1,rh1,Heading sql,sect 1.2.3.4,PIM 4,1.1.1.1 Heading 4,h41,heading 41,h42,heading 42,h43,H41,H42,H43,H411,h411,H421,h421,H44,h44,H412,h412,H422,h422,H431,h431,4,Heading 4"/>
    <w:basedOn w:val="a7"/>
    <w:next w:val="a7"/>
    <w:link w:val="4Char"/>
    <w:qFormat/>
    <w:rsid w:val="00A74C81"/>
    <w:pPr>
      <w:keepNext/>
      <w:keepLines/>
      <w:numPr>
        <w:ilvl w:val="4"/>
        <w:numId w:val="10"/>
      </w:numPr>
      <w:ind w:rightChars="100" w:right="100"/>
      <w:outlineLvl w:val="3"/>
    </w:pPr>
    <w:rPr>
      <w:rFonts w:eastAsia="黑体" w:cs="Times New Roman"/>
      <w:bCs/>
    </w:rPr>
  </w:style>
  <w:style w:type="paragraph" w:styleId="51">
    <w:name w:val="heading 5"/>
    <w:aliases w:val="h5,heading 5,Heading 5 Char,H5,l5,hm,Table label,mh2,Module heading 2,Head 5,list 5,IS41 Heading 5,h51,Heading5,PIM 5,PIM 5 Char Char Char Char,PIM 5 Char Char,PIM 5 Char,PIM 5 Char Char Char,dash,ds,dd,Roman list,口,口1,口2,l5+toc,Heading 5"/>
    <w:basedOn w:val="a7"/>
    <w:next w:val="a7"/>
    <w:link w:val="5Char"/>
    <w:qFormat/>
    <w:rsid w:val="00234E9F"/>
    <w:pPr>
      <w:keepNext/>
      <w:keepLines/>
      <w:spacing w:before="280" w:after="290" w:line="376" w:lineRule="atLeast"/>
      <w:outlineLvl w:val="4"/>
    </w:pPr>
    <w:rPr>
      <w:b/>
      <w:bCs/>
      <w:szCs w:val="28"/>
    </w:rPr>
  </w:style>
  <w:style w:type="paragraph" w:styleId="6">
    <w:name w:val="heading 6"/>
    <w:aliases w:val="H6,Appendix,T1,heading 6,h6,Bullet list,Bullet list1,Bullet list2,Bullet list11,Bullet list3,Bullet list12,Bullet list21,Bullet list111,Bullet lis,l6,hsm,cnp,Caption number (page-wide),6,Requirement,Figure label,list 6,h61,Heading6,sub-da"/>
    <w:basedOn w:val="a7"/>
    <w:next w:val="a7"/>
    <w:link w:val="6Char"/>
    <w:qFormat/>
    <w:rsid w:val="00A74C81"/>
    <w:pPr>
      <w:keepNext/>
      <w:keepLines/>
      <w:spacing w:before="240" w:after="64" w:line="320" w:lineRule="atLeast"/>
      <w:outlineLvl w:val="5"/>
    </w:pPr>
    <w:rPr>
      <w:rFonts w:ascii="Arial" w:eastAsia="黑体" w:hAnsi="Arial" w:cs="Times New Roman"/>
      <w:b/>
      <w:bCs/>
    </w:rPr>
  </w:style>
  <w:style w:type="paragraph" w:styleId="7">
    <w:name w:val="heading 7"/>
    <w:aliases w:val="L7,heading 7,h7,letter list,lettered list,letter list1,lettered list1,letter list2,lettered list2,letter list11,lettered list11,letter list3,lettered list3,letter list12,lettered list12,letter list21,lettered list21,letter list111"/>
    <w:basedOn w:val="1"/>
    <w:next w:val="8"/>
    <w:link w:val="7Char"/>
    <w:qFormat/>
    <w:rsid w:val="00A74C81"/>
    <w:pPr>
      <w:keepLines/>
      <w:numPr>
        <w:numId w:val="0"/>
      </w:numPr>
      <w:topLinePunct w:val="0"/>
      <w:outlineLvl w:val="6"/>
    </w:pPr>
    <w:rPr>
      <w:bCs w:val="0"/>
    </w:rPr>
  </w:style>
  <w:style w:type="paragraph" w:styleId="8">
    <w:name w:val="heading 8"/>
    <w:aliases w:val="heading 8,Annex,Vedlegg,h8,8,Condition,tt,tt1,z,z1,Legal Level 1.1.1.,Body Text 7"/>
    <w:basedOn w:val="21"/>
    <w:next w:val="9"/>
    <w:link w:val="8Char"/>
    <w:qFormat/>
    <w:rsid w:val="00A74C81"/>
    <w:pPr>
      <w:numPr>
        <w:ilvl w:val="0"/>
        <w:numId w:val="0"/>
      </w:numPr>
      <w:topLinePunct w:val="0"/>
      <w:spacing w:before="200"/>
      <w:outlineLvl w:val="7"/>
    </w:pPr>
    <w:rPr>
      <w:rFonts w:cs="Times New Roman"/>
    </w:rPr>
  </w:style>
  <w:style w:type="paragraph" w:styleId="9">
    <w:name w:val="heading 9"/>
    <w:aliases w:val="heading 9,Annex1, Appen 1,Appen 1,h9"/>
    <w:basedOn w:val="31"/>
    <w:next w:val="a7"/>
    <w:link w:val="9Char"/>
    <w:qFormat/>
    <w:rsid w:val="00A74C81"/>
    <w:pPr>
      <w:numPr>
        <w:ilvl w:val="0"/>
        <w:numId w:val="0"/>
      </w:numPr>
      <w:topLinePunct w:val="0"/>
      <w:outlineLvl w:val="8"/>
    </w:pPr>
    <w:rPr>
      <w:rFonts w:cs="Times New Roman"/>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BlockLabel">
    <w:name w:val="Block Label"/>
    <w:basedOn w:val="a7"/>
    <w:next w:val="a7"/>
    <w:link w:val="BlockLabelChar"/>
    <w:rsid w:val="00A74C81"/>
    <w:pPr>
      <w:keepNext/>
      <w:keepLines/>
      <w:numPr>
        <w:ilvl w:val="3"/>
        <w:numId w:val="10"/>
      </w:numPr>
      <w:spacing w:before="300" w:after="80"/>
      <w:outlineLvl w:val="3"/>
    </w:pPr>
    <w:rPr>
      <w:rFonts w:ascii="Book Antiqua" w:eastAsia="黑体" w:hAnsi="Book Antiqua" w:cs="Book Antiqua"/>
      <w:bCs/>
      <w:kern w:val="0"/>
      <w:sz w:val="26"/>
      <w:szCs w:val="26"/>
    </w:rPr>
  </w:style>
  <w:style w:type="paragraph" w:customStyle="1" w:styleId="Cover1">
    <w:name w:val="Cover1"/>
    <w:basedOn w:val="a7"/>
    <w:rsid w:val="00A74C81"/>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A74C81"/>
    <w:pPr>
      <w:spacing w:before="0" w:after="0" w:line="240" w:lineRule="auto"/>
      <w:jc w:val="both"/>
    </w:pPr>
    <w:rPr>
      <w:sz w:val="21"/>
      <w:szCs w:val="21"/>
    </w:rPr>
  </w:style>
  <w:style w:type="paragraph" w:customStyle="1" w:styleId="Cover5">
    <w:name w:val="Cover 5"/>
    <w:basedOn w:val="a7"/>
    <w:rsid w:val="00A74C81"/>
    <w:pPr>
      <w:widowControl w:val="0"/>
      <w:spacing w:before="0" w:after="0" w:line="240" w:lineRule="auto"/>
      <w:ind w:left="0"/>
    </w:pPr>
    <w:rPr>
      <w:sz w:val="18"/>
      <w:szCs w:val="18"/>
    </w:rPr>
  </w:style>
  <w:style w:type="table" w:customStyle="1" w:styleId="TableNoFrame">
    <w:name w:val="Table No Frame"/>
    <w:basedOn w:val="ab"/>
    <w:rsid w:val="00A74C81"/>
    <w:pPr>
      <w:adjustRightInd/>
      <w:snapToGrid/>
      <w:jc w:val="left"/>
    </w:pPr>
    <w:tblPr/>
    <w:trPr>
      <w:cantSplit/>
    </w:trPr>
  </w:style>
  <w:style w:type="paragraph" w:customStyle="1" w:styleId="Figure">
    <w:name w:val="Figure"/>
    <w:basedOn w:val="a7"/>
    <w:next w:val="a7"/>
    <w:link w:val="FigureChar"/>
    <w:rsid w:val="00A74C81"/>
  </w:style>
  <w:style w:type="paragraph" w:customStyle="1" w:styleId="FigureDescription">
    <w:name w:val="Figure Description"/>
    <w:next w:val="Figure"/>
    <w:link w:val="FigureDescriptionChar"/>
    <w:rsid w:val="00A74C81"/>
    <w:pPr>
      <w:keepNext/>
      <w:numPr>
        <w:ilvl w:val="7"/>
        <w:numId w:val="10"/>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A74C81"/>
    <w:pPr>
      <w:widowControl w:val="0"/>
      <w:adjustRightInd w:val="0"/>
      <w:snapToGrid w:val="0"/>
      <w:spacing w:line="240" w:lineRule="atLeast"/>
    </w:pPr>
    <w:rPr>
      <w:rFonts w:cs="Arial"/>
      <w:sz w:val="18"/>
      <w:szCs w:val="18"/>
      <w:lang w:eastAsia="en-US"/>
    </w:rPr>
  </w:style>
  <w:style w:type="paragraph" w:customStyle="1" w:styleId="HeadingLeft">
    <w:name w:val="Heading Left"/>
    <w:basedOn w:val="a7"/>
    <w:rsid w:val="00A74C81"/>
    <w:pPr>
      <w:spacing w:before="0" w:after="0"/>
      <w:ind w:left="0"/>
    </w:pPr>
    <w:rPr>
      <w:sz w:val="20"/>
      <w:szCs w:val="20"/>
    </w:rPr>
  </w:style>
  <w:style w:type="paragraph" w:customStyle="1" w:styleId="HeadingRight">
    <w:name w:val="Heading Right"/>
    <w:basedOn w:val="a7"/>
    <w:rsid w:val="00A74C81"/>
    <w:pPr>
      <w:spacing w:before="0" w:after="0"/>
      <w:ind w:left="0"/>
      <w:jc w:val="right"/>
    </w:pPr>
    <w:rPr>
      <w:sz w:val="20"/>
      <w:szCs w:val="20"/>
    </w:rPr>
  </w:style>
  <w:style w:type="paragraph" w:customStyle="1" w:styleId="Heading1NoNumber">
    <w:name w:val="Heading1 No Number"/>
    <w:basedOn w:val="1"/>
    <w:next w:val="a7"/>
    <w:rsid w:val="00A74C81"/>
    <w:pPr>
      <w:pageBreakBefore/>
      <w:numPr>
        <w:numId w:val="0"/>
      </w:numPr>
    </w:pPr>
  </w:style>
  <w:style w:type="paragraph" w:customStyle="1" w:styleId="Heading2NoNumber">
    <w:name w:val="Heading2 No Number"/>
    <w:basedOn w:val="21"/>
    <w:next w:val="a7"/>
    <w:rsid w:val="00A74C81"/>
    <w:pPr>
      <w:numPr>
        <w:ilvl w:val="0"/>
        <w:numId w:val="0"/>
      </w:numPr>
      <w:outlineLvl w:val="9"/>
    </w:pPr>
  </w:style>
  <w:style w:type="paragraph" w:customStyle="1" w:styleId="Heading3NoNumber">
    <w:name w:val="Heading3 No Number"/>
    <w:basedOn w:val="31"/>
    <w:next w:val="a7"/>
    <w:autoRedefine/>
    <w:rsid w:val="00A74C81"/>
    <w:pPr>
      <w:numPr>
        <w:ilvl w:val="0"/>
        <w:numId w:val="0"/>
      </w:numPr>
      <w:outlineLvl w:val="9"/>
    </w:pPr>
    <w:rPr>
      <w:rFonts w:cs="Book Antiqua"/>
      <w:sz w:val="26"/>
    </w:rPr>
  </w:style>
  <w:style w:type="paragraph" w:customStyle="1" w:styleId="Heading4NoNumber">
    <w:name w:val="Heading4 No Number"/>
    <w:basedOn w:val="a7"/>
    <w:rsid w:val="00A74C81"/>
    <w:pPr>
      <w:keepNext/>
      <w:spacing w:before="200"/>
    </w:pPr>
    <w:rPr>
      <w:rFonts w:eastAsia="黑体"/>
      <w:bCs/>
      <w:spacing w:val="-4"/>
    </w:rPr>
  </w:style>
  <w:style w:type="paragraph" w:customStyle="1" w:styleId="AboutThisChapter">
    <w:name w:val="About This Chapter"/>
    <w:basedOn w:val="Heading2NoNumber"/>
    <w:next w:val="a7"/>
    <w:rsid w:val="00A74C81"/>
    <w:pPr>
      <w:spacing w:after="560"/>
    </w:pPr>
  </w:style>
  <w:style w:type="numbering" w:styleId="111111">
    <w:name w:val="Outline List 2"/>
    <w:basedOn w:val="aa"/>
    <w:rsid w:val="00A74C81"/>
    <w:pPr>
      <w:numPr>
        <w:numId w:val="1"/>
      </w:numPr>
    </w:pPr>
  </w:style>
  <w:style w:type="paragraph" w:customStyle="1" w:styleId="ItemList">
    <w:name w:val="Item List"/>
    <w:link w:val="ItemListChar"/>
    <w:rsid w:val="00A74C81"/>
    <w:pPr>
      <w:numPr>
        <w:numId w:val="4"/>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7"/>
    <w:rsid w:val="00A74C81"/>
    <w:pPr>
      <w:numPr>
        <w:numId w:val="5"/>
      </w:numPr>
      <w:tabs>
        <w:tab w:val="left" w:pos="284"/>
      </w:tabs>
      <w:spacing w:before="80" w:after="80"/>
    </w:pPr>
    <w:rPr>
      <w:kern w:val="0"/>
    </w:rPr>
  </w:style>
  <w:style w:type="paragraph" w:customStyle="1" w:styleId="ItemListText">
    <w:name w:val="Item List Text"/>
    <w:rsid w:val="00A74C81"/>
    <w:pPr>
      <w:adjustRightInd w:val="0"/>
      <w:snapToGrid w:val="0"/>
      <w:spacing w:before="80" w:after="80" w:line="240" w:lineRule="atLeast"/>
      <w:ind w:left="2126"/>
    </w:pPr>
    <w:rPr>
      <w:kern w:val="2"/>
      <w:sz w:val="21"/>
      <w:szCs w:val="21"/>
    </w:rPr>
  </w:style>
  <w:style w:type="paragraph" w:customStyle="1" w:styleId="ItemStep">
    <w:name w:val="Item Step"/>
    <w:link w:val="ItemStepChar"/>
    <w:rsid w:val="00A74C81"/>
    <w:pPr>
      <w:numPr>
        <w:ilvl w:val="6"/>
        <w:numId w:val="10"/>
      </w:numPr>
      <w:adjustRightInd w:val="0"/>
      <w:snapToGrid w:val="0"/>
      <w:spacing w:before="80" w:after="80" w:line="240" w:lineRule="atLeast"/>
    </w:pPr>
    <w:rPr>
      <w:rFonts w:cs="Arial"/>
      <w:sz w:val="21"/>
      <w:szCs w:val="21"/>
    </w:rPr>
  </w:style>
  <w:style w:type="paragraph" w:customStyle="1" w:styleId="ManualTitle1">
    <w:name w:val="Manual Title1"/>
    <w:semiHidden/>
    <w:rsid w:val="00A74C81"/>
    <w:rPr>
      <w:rFonts w:ascii="Arial" w:eastAsia="黑体" w:hAnsi="Arial"/>
      <w:noProof/>
      <w:sz w:val="30"/>
      <w:lang w:eastAsia="en-US"/>
    </w:rPr>
  </w:style>
  <w:style w:type="paragraph" w:customStyle="1" w:styleId="CAUTIONHeading">
    <w:name w:val="CAUTION Heading"/>
    <w:basedOn w:val="a7"/>
    <w:rsid w:val="00A74C81"/>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A74C81"/>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7"/>
    <w:rsid w:val="00A74C81"/>
    <w:pPr>
      <w:keepLines/>
      <w:pBdr>
        <w:bottom w:val="single" w:sz="12" w:space="4" w:color="auto"/>
      </w:pBdr>
      <w:spacing w:before="80" w:after="80"/>
    </w:pPr>
    <w:rPr>
      <w:rFonts w:eastAsia="楷体_GB2312"/>
      <w:iCs/>
    </w:rPr>
  </w:style>
  <w:style w:type="paragraph" w:customStyle="1" w:styleId="NotesTextinTable">
    <w:name w:val="Notes Text in Table"/>
    <w:rsid w:val="00A74C81"/>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A74C81"/>
    <w:pPr>
      <w:keepNext/>
      <w:numPr>
        <w:numId w:val="3"/>
      </w:numPr>
    </w:pPr>
  </w:style>
  <w:style w:type="table" w:customStyle="1" w:styleId="Table">
    <w:name w:val="Table"/>
    <w:basedOn w:val="ac"/>
    <w:rsid w:val="00A74C81"/>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b"/>
    <w:rsid w:val="00A74C81"/>
    <w:pPr>
      <w:jc w:val="left"/>
    </w:pPr>
    <w:rPr>
      <w:rFonts w:cs="Arial"/>
      <w:sz w:val="21"/>
      <w:szCs w:val="21"/>
    </w:rPr>
    <w:tblPr>
      <w:tblInd w:w="1814" w:type="dxa"/>
    </w:tblPr>
    <w:trPr>
      <w:cantSplit/>
    </w:trPr>
  </w:style>
  <w:style w:type="table" w:styleId="ab">
    <w:name w:val="Table Grid"/>
    <w:basedOn w:val="a9"/>
    <w:rsid w:val="00A74C81"/>
    <w:pPr>
      <w:widowControl w:val="0"/>
      <w:adjustRightInd w:val="0"/>
      <w:snapToGrid w:val="0"/>
      <w:jc w:val="both"/>
    </w:pPr>
    <w:tblPr>
      <w:tblInd w:w="113" w:type="dxa"/>
    </w:tblPr>
  </w:style>
  <w:style w:type="paragraph" w:customStyle="1" w:styleId="Step">
    <w:name w:val="Step"/>
    <w:basedOn w:val="a7"/>
    <w:rsid w:val="00A74C81"/>
    <w:pPr>
      <w:numPr>
        <w:ilvl w:val="5"/>
        <w:numId w:val="10"/>
      </w:numPr>
    </w:pPr>
    <w:rPr>
      <w:snapToGrid w:val="0"/>
      <w:kern w:val="0"/>
    </w:rPr>
  </w:style>
  <w:style w:type="paragraph" w:customStyle="1" w:styleId="SubItemList">
    <w:name w:val="Sub Item List"/>
    <w:basedOn w:val="a7"/>
    <w:rsid w:val="00A74C81"/>
    <w:pPr>
      <w:numPr>
        <w:numId w:val="9"/>
      </w:numPr>
      <w:spacing w:before="80" w:after="80"/>
    </w:pPr>
  </w:style>
  <w:style w:type="paragraph" w:customStyle="1" w:styleId="SubItemListText">
    <w:name w:val="Sub Item List Text"/>
    <w:rsid w:val="00A74C81"/>
    <w:pPr>
      <w:adjustRightInd w:val="0"/>
      <w:snapToGrid w:val="0"/>
      <w:spacing w:before="80" w:after="80" w:line="240" w:lineRule="atLeast"/>
      <w:ind w:left="2410"/>
    </w:pPr>
    <w:rPr>
      <w:kern w:val="2"/>
      <w:sz w:val="21"/>
      <w:szCs w:val="21"/>
    </w:rPr>
  </w:style>
  <w:style w:type="paragraph" w:styleId="ad">
    <w:name w:val="Title"/>
    <w:basedOn w:val="a7"/>
    <w:link w:val="Char"/>
    <w:qFormat/>
    <w:rsid w:val="00A74C81"/>
    <w:pPr>
      <w:spacing w:before="240" w:after="60"/>
      <w:jc w:val="center"/>
      <w:outlineLvl w:val="0"/>
    </w:pPr>
    <w:rPr>
      <w:rFonts w:ascii="Arial" w:hAnsi="Arial"/>
      <w:b/>
      <w:bCs/>
      <w:sz w:val="32"/>
      <w:szCs w:val="32"/>
    </w:rPr>
  </w:style>
  <w:style w:type="table" w:styleId="ac">
    <w:name w:val="Table Professional"/>
    <w:basedOn w:val="a9"/>
    <w:rsid w:val="00A74C81"/>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7"/>
    <w:next w:val="a7"/>
    <w:link w:val="TableDescriptionChar"/>
    <w:qFormat/>
    <w:rsid w:val="00A74C81"/>
    <w:pPr>
      <w:keepNext/>
      <w:numPr>
        <w:ilvl w:val="8"/>
        <w:numId w:val="10"/>
      </w:numPr>
      <w:spacing w:before="320" w:after="80"/>
    </w:pPr>
    <w:rPr>
      <w:rFonts w:eastAsia="黑体"/>
      <w:spacing w:val="-4"/>
    </w:rPr>
  </w:style>
  <w:style w:type="paragraph" w:customStyle="1" w:styleId="TableNote">
    <w:name w:val="Table Note"/>
    <w:basedOn w:val="a7"/>
    <w:rsid w:val="00A74C81"/>
    <w:pPr>
      <w:spacing w:before="80" w:after="80"/>
    </w:pPr>
    <w:rPr>
      <w:sz w:val="18"/>
      <w:szCs w:val="18"/>
    </w:rPr>
  </w:style>
  <w:style w:type="paragraph" w:customStyle="1" w:styleId="TerminalDisplay">
    <w:name w:val="Terminal Display"/>
    <w:rsid w:val="00A74C81"/>
    <w:pPr>
      <w:snapToGrid w:val="0"/>
      <w:spacing w:line="240" w:lineRule="atLeast"/>
      <w:ind w:left="1701"/>
    </w:pPr>
    <w:rPr>
      <w:rFonts w:ascii="Courier New" w:hAnsi="Courier New" w:cs="Courier New"/>
      <w:snapToGrid w:val="0"/>
      <w:spacing w:val="-1"/>
      <w:sz w:val="16"/>
      <w:szCs w:val="16"/>
    </w:rPr>
  </w:style>
  <w:style w:type="paragraph" w:styleId="10">
    <w:name w:val="toc 1"/>
    <w:basedOn w:val="a7"/>
    <w:next w:val="a7"/>
    <w:uiPriority w:val="39"/>
    <w:qFormat/>
    <w:rsid w:val="00A74C81"/>
    <w:pPr>
      <w:spacing w:after="80"/>
      <w:ind w:left="0"/>
    </w:pPr>
    <w:rPr>
      <w:rFonts w:ascii="Book Antiqua" w:hAnsi="Book Antiqua" w:cs="Book Antiqua"/>
      <w:b/>
      <w:bCs/>
      <w:sz w:val="24"/>
      <w:szCs w:val="24"/>
    </w:rPr>
  </w:style>
  <w:style w:type="paragraph" w:styleId="22">
    <w:name w:val="toc 2"/>
    <w:basedOn w:val="a7"/>
    <w:next w:val="a7"/>
    <w:uiPriority w:val="39"/>
    <w:qFormat/>
    <w:rsid w:val="00A74C81"/>
    <w:pPr>
      <w:spacing w:before="80" w:after="80"/>
      <w:ind w:leftChars="300" w:left="300"/>
    </w:pPr>
    <w:rPr>
      <w:noProof/>
      <w:sz w:val="20"/>
      <w:szCs w:val="20"/>
    </w:rPr>
  </w:style>
  <w:style w:type="paragraph" w:styleId="32">
    <w:name w:val="toc 3"/>
    <w:basedOn w:val="a7"/>
    <w:next w:val="a7"/>
    <w:uiPriority w:val="39"/>
    <w:qFormat/>
    <w:rsid w:val="00A74C81"/>
    <w:pPr>
      <w:spacing w:before="80" w:after="80"/>
      <w:ind w:leftChars="450" w:left="450"/>
    </w:pPr>
    <w:rPr>
      <w:noProof/>
      <w:sz w:val="20"/>
      <w:szCs w:val="20"/>
    </w:rPr>
  </w:style>
  <w:style w:type="paragraph" w:styleId="42">
    <w:name w:val="toc 4"/>
    <w:basedOn w:val="a7"/>
    <w:next w:val="a7"/>
    <w:autoRedefine/>
    <w:uiPriority w:val="39"/>
    <w:rsid w:val="00A74C81"/>
    <w:pPr>
      <w:tabs>
        <w:tab w:val="center" w:pos="10080"/>
      </w:tabs>
      <w:kinsoku w:val="0"/>
      <w:overflowPunct w:val="0"/>
      <w:autoSpaceDE w:val="0"/>
      <w:autoSpaceDN w:val="0"/>
      <w:spacing w:before="0" w:after="0" w:line="240" w:lineRule="auto"/>
      <w:ind w:left="2540"/>
      <w:jc w:val="right"/>
    </w:pPr>
    <w:rPr>
      <w:sz w:val="20"/>
      <w:szCs w:val="20"/>
    </w:rPr>
  </w:style>
  <w:style w:type="paragraph" w:styleId="52">
    <w:name w:val="toc 5"/>
    <w:basedOn w:val="a7"/>
    <w:next w:val="a7"/>
    <w:autoRedefine/>
    <w:uiPriority w:val="39"/>
    <w:rsid w:val="00A74C81"/>
    <w:pPr>
      <w:ind w:left="1680"/>
    </w:pPr>
    <w:rPr>
      <w:sz w:val="24"/>
    </w:rPr>
  </w:style>
  <w:style w:type="paragraph" w:styleId="60">
    <w:name w:val="toc 6"/>
    <w:basedOn w:val="a7"/>
    <w:next w:val="a7"/>
    <w:autoRedefine/>
    <w:uiPriority w:val="39"/>
    <w:rsid w:val="00A74C81"/>
    <w:pPr>
      <w:ind w:left="2100"/>
    </w:pPr>
    <w:rPr>
      <w:sz w:val="24"/>
    </w:rPr>
  </w:style>
  <w:style w:type="paragraph" w:styleId="70">
    <w:name w:val="toc 7"/>
    <w:basedOn w:val="a7"/>
    <w:next w:val="a7"/>
    <w:autoRedefine/>
    <w:uiPriority w:val="39"/>
    <w:rsid w:val="00A74C81"/>
    <w:pPr>
      <w:ind w:left="2520"/>
    </w:pPr>
    <w:rPr>
      <w:sz w:val="24"/>
    </w:rPr>
  </w:style>
  <w:style w:type="paragraph" w:styleId="80">
    <w:name w:val="toc 8"/>
    <w:basedOn w:val="a7"/>
    <w:next w:val="a7"/>
    <w:autoRedefine/>
    <w:uiPriority w:val="39"/>
    <w:rsid w:val="00A74C81"/>
    <w:pPr>
      <w:ind w:left="2940"/>
    </w:pPr>
    <w:rPr>
      <w:sz w:val="24"/>
    </w:rPr>
  </w:style>
  <w:style w:type="paragraph" w:styleId="90">
    <w:name w:val="toc 9"/>
    <w:basedOn w:val="a7"/>
    <w:next w:val="a7"/>
    <w:autoRedefine/>
    <w:uiPriority w:val="39"/>
    <w:rsid w:val="00A74C81"/>
    <w:pPr>
      <w:ind w:left="3360"/>
    </w:pPr>
    <w:rPr>
      <w:sz w:val="24"/>
    </w:rPr>
  </w:style>
  <w:style w:type="paragraph" w:styleId="11">
    <w:name w:val="index 1"/>
    <w:basedOn w:val="a7"/>
    <w:next w:val="a7"/>
    <w:autoRedefine/>
    <w:rsid w:val="00A74C81"/>
    <w:rPr>
      <w:sz w:val="24"/>
    </w:rPr>
  </w:style>
  <w:style w:type="paragraph" w:styleId="23">
    <w:name w:val="index 2"/>
    <w:basedOn w:val="a7"/>
    <w:next w:val="a7"/>
    <w:autoRedefine/>
    <w:rsid w:val="00A74C81"/>
    <w:pPr>
      <w:ind w:leftChars="200" w:left="200"/>
    </w:pPr>
    <w:rPr>
      <w:sz w:val="24"/>
    </w:rPr>
  </w:style>
  <w:style w:type="paragraph" w:styleId="33">
    <w:name w:val="index 3"/>
    <w:basedOn w:val="a7"/>
    <w:next w:val="a7"/>
    <w:autoRedefine/>
    <w:rsid w:val="00A74C81"/>
    <w:pPr>
      <w:ind w:leftChars="400" w:left="400"/>
    </w:pPr>
    <w:rPr>
      <w:sz w:val="24"/>
    </w:rPr>
  </w:style>
  <w:style w:type="paragraph" w:styleId="53">
    <w:name w:val="index 5"/>
    <w:basedOn w:val="a7"/>
    <w:next w:val="a7"/>
    <w:autoRedefine/>
    <w:rsid w:val="00A74C81"/>
    <w:pPr>
      <w:ind w:left="1050" w:hanging="210"/>
    </w:pPr>
    <w:rPr>
      <w:sz w:val="20"/>
      <w:szCs w:val="20"/>
    </w:rPr>
  </w:style>
  <w:style w:type="paragraph" w:styleId="61">
    <w:name w:val="index 6"/>
    <w:basedOn w:val="a7"/>
    <w:next w:val="a7"/>
    <w:autoRedefine/>
    <w:rsid w:val="00A74C81"/>
    <w:pPr>
      <w:ind w:left="1260" w:hanging="210"/>
    </w:pPr>
    <w:rPr>
      <w:sz w:val="20"/>
      <w:szCs w:val="20"/>
    </w:rPr>
  </w:style>
  <w:style w:type="paragraph" w:styleId="71">
    <w:name w:val="index 7"/>
    <w:basedOn w:val="a7"/>
    <w:next w:val="a7"/>
    <w:autoRedefine/>
    <w:rsid w:val="00A74C81"/>
    <w:pPr>
      <w:ind w:left="1470" w:hanging="210"/>
    </w:pPr>
    <w:rPr>
      <w:sz w:val="20"/>
      <w:szCs w:val="20"/>
    </w:rPr>
  </w:style>
  <w:style w:type="paragraph" w:styleId="81">
    <w:name w:val="index 8"/>
    <w:basedOn w:val="a7"/>
    <w:next w:val="a7"/>
    <w:autoRedefine/>
    <w:rsid w:val="00A74C81"/>
    <w:pPr>
      <w:ind w:left="1680" w:hanging="210"/>
    </w:pPr>
    <w:rPr>
      <w:sz w:val="20"/>
      <w:szCs w:val="20"/>
    </w:rPr>
  </w:style>
  <w:style w:type="paragraph" w:styleId="91">
    <w:name w:val="index 9"/>
    <w:basedOn w:val="a7"/>
    <w:next w:val="a7"/>
    <w:autoRedefine/>
    <w:rsid w:val="00A74C81"/>
    <w:pPr>
      <w:ind w:left="1890" w:hanging="210"/>
    </w:pPr>
    <w:rPr>
      <w:sz w:val="20"/>
      <w:szCs w:val="20"/>
    </w:rPr>
  </w:style>
  <w:style w:type="paragraph" w:styleId="ae">
    <w:name w:val="table of figures"/>
    <w:basedOn w:val="a7"/>
    <w:next w:val="a7"/>
    <w:rsid w:val="00A74C81"/>
    <w:pPr>
      <w:spacing w:afterLines="50"/>
      <w:ind w:leftChars="300" w:left="300"/>
    </w:pPr>
    <w:rPr>
      <w:sz w:val="20"/>
      <w:szCs w:val="20"/>
    </w:rPr>
  </w:style>
  <w:style w:type="paragraph" w:styleId="af">
    <w:name w:val="Document Map"/>
    <w:basedOn w:val="a7"/>
    <w:link w:val="Char0"/>
    <w:rsid w:val="00A74C81"/>
    <w:pPr>
      <w:shd w:val="clear" w:color="auto" w:fill="000080"/>
    </w:pPr>
  </w:style>
  <w:style w:type="paragraph" w:styleId="af0">
    <w:name w:val="footer"/>
    <w:basedOn w:val="HeadingLeft"/>
    <w:link w:val="Char1"/>
    <w:rsid w:val="00A74C81"/>
    <w:pPr>
      <w:spacing w:before="200" w:after="200" w:line="20" w:lineRule="atLeast"/>
      <w:jc w:val="center"/>
    </w:pPr>
    <w:rPr>
      <w:rFonts w:cs="Times New Roman"/>
      <w:b/>
      <w:bCs/>
      <w:sz w:val="2"/>
      <w:szCs w:val="2"/>
    </w:rPr>
  </w:style>
  <w:style w:type="paragraph" w:customStyle="1" w:styleId="TerminalDisplayinTable">
    <w:name w:val="Terminal Display in Table"/>
    <w:rsid w:val="00A74C81"/>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f1">
    <w:name w:val="header"/>
    <w:aliases w:val="ho,header odd,index,header odd1,header odd2,header odd3,header odd4,header odd5,header odd6"/>
    <w:basedOn w:val="a7"/>
    <w:link w:val="Char3"/>
    <w:rsid w:val="00A74C81"/>
    <w:pPr>
      <w:tabs>
        <w:tab w:val="center" w:pos="4153"/>
        <w:tab w:val="right" w:pos="8306"/>
      </w:tabs>
      <w:spacing w:before="0" w:after="0" w:line="20" w:lineRule="atLeast"/>
      <w:ind w:left="0"/>
      <w:jc w:val="right"/>
    </w:pPr>
    <w:rPr>
      <w:sz w:val="2"/>
      <w:szCs w:val="2"/>
    </w:rPr>
  </w:style>
  <w:style w:type="character" w:styleId="af2">
    <w:name w:val="Hyperlink"/>
    <w:uiPriority w:val="99"/>
    <w:rsid w:val="00A74C81"/>
    <w:rPr>
      <w:color w:val="0000FF"/>
      <w:u w:val="none"/>
    </w:rPr>
  </w:style>
  <w:style w:type="paragraph" w:customStyle="1" w:styleId="CopyrightDeclaration">
    <w:name w:val="Copyright Declaration"/>
    <w:semiHidden/>
    <w:rsid w:val="00A74C81"/>
    <w:pPr>
      <w:spacing w:before="80" w:after="80"/>
    </w:pPr>
    <w:rPr>
      <w:rFonts w:ascii="Arial" w:eastAsia="黑体" w:hAnsi="Arial"/>
      <w:sz w:val="36"/>
    </w:rPr>
  </w:style>
  <w:style w:type="numbering" w:styleId="1111110">
    <w:name w:val="Outline List 1"/>
    <w:basedOn w:val="aa"/>
    <w:rsid w:val="00A74C81"/>
    <w:pPr>
      <w:numPr>
        <w:numId w:val="2"/>
      </w:numPr>
    </w:pPr>
  </w:style>
  <w:style w:type="paragraph" w:customStyle="1" w:styleId="TableHeading">
    <w:name w:val="Table Heading"/>
    <w:basedOn w:val="a7"/>
    <w:link w:val="TableHeadingChar"/>
    <w:rsid w:val="00A74C81"/>
    <w:pPr>
      <w:keepNext/>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7"/>
    <w:link w:val="TableTextChar"/>
    <w:rsid w:val="00A74C81"/>
    <w:pPr>
      <w:widowControl w:val="0"/>
      <w:spacing w:before="80" w:after="80"/>
      <w:ind w:left="0"/>
    </w:pPr>
    <w:rPr>
      <w:snapToGrid w:val="0"/>
      <w:kern w:val="0"/>
    </w:rPr>
  </w:style>
  <w:style w:type="paragraph" w:customStyle="1" w:styleId="HeadingMiddle">
    <w:name w:val="Heading Middle"/>
    <w:rsid w:val="00A74C81"/>
    <w:pPr>
      <w:adjustRightInd w:val="0"/>
      <w:snapToGrid w:val="0"/>
      <w:spacing w:line="240" w:lineRule="atLeast"/>
      <w:jc w:val="center"/>
    </w:pPr>
    <w:rPr>
      <w:rFonts w:cs="Arial"/>
      <w:snapToGrid w:val="0"/>
    </w:rPr>
  </w:style>
  <w:style w:type="paragraph" w:styleId="af3">
    <w:name w:val="macro"/>
    <w:link w:val="Char4"/>
    <w:rsid w:val="00A74C8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4">
    <w:name w:val="footnote text"/>
    <w:basedOn w:val="a7"/>
    <w:link w:val="Char5"/>
    <w:rsid w:val="00A74C81"/>
    <w:rPr>
      <w:sz w:val="18"/>
      <w:szCs w:val="18"/>
    </w:rPr>
  </w:style>
  <w:style w:type="character" w:styleId="af5">
    <w:name w:val="footnote reference"/>
    <w:basedOn w:val="a8"/>
    <w:rsid w:val="00A74C81"/>
    <w:rPr>
      <w:vertAlign w:val="superscript"/>
    </w:rPr>
  </w:style>
  <w:style w:type="paragraph" w:styleId="af6">
    <w:name w:val="Balloon Text"/>
    <w:basedOn w:val="a7"/>
    <w:link w:val="Char6"/>
    <w:rsid w:val="00A74C81"/>
    <w:rPr>
      <w:sz w:val="18"/>
      <w:szCs w:val="18"/>
    </w:rPr>
  </w:style>
  <w:style w:type="paragraph" w:styleId="af7">
    <w:name w:val="annotation text"/>
    <w:basedOn w:val="a7"/>
    <w:link w:val="Char7"/>
    <w:rsid w:val="00A74C81"/>
  </w:style>
  <w:style w:type="character" w:styleId="af8">
    <w:name w:val="annotation reference"/>
    <w:basedOn w:val="a8"/>
    <w:rsid w:val="00A74C81"/>
    <w:rPr>
      <w:sz w:val="21"/>
      <w:szCs w:val="21"/>
    </w:rPr>
  </w:style>
  <w:style w:type="paragraph" w:styleId="af9">
    <w:name w:val="annotation subject"/>
    <w:basedOn w:val="af7"/>
    <w:next w:val="af7"/>
    <w:link w:val="Char8"/>
    <w:rsid w:val="00A74C81"/>
    <w:rPr>
      <w:b/>
      <w:bCs/>
    </w:rPr>
  </w:style>
  <w:style w:type="paragraph" w:styleId="43">
    <w:name w:val="index 4"/>
    <w:basedOn w:val="a7"/>
    <w:next w:val="a7"/>
    <w:autoRedefine/>
    <w:rsid w:val="00A74C81"/>
    <w:pPr>
      <w:ind w:left="1260"/>
    </w:pPr>
  </w:style>
  <w:style w:type="paragraph" w:styleId="afa">
    <w:name w:val="index heading"/>
    <w:basedOn w:val="a7"/>
    <w:next w:val="11"/>
    <w:rsid w:val="00A74C81"/>
    <w:rPr>
      <w:rFonts w:ascii="Arial" w:hAnsi="Arial"/>
      <w:b/>
      <w:bCs/>
    </w:rPr>
  </w:style>
  <w:style w:type="paragraph" w:styleId="afb">
    <w:name w:val="caption"/>
    <w:aliases w:val=" Char1 Char, Char1 Char Char Char Char, Char1 Char Char Char Char Char, Char1 Char Char Char Char Char Char Char Char, Char1 Char Char Char Char Char Char Char Char Char, Char1 Char C Char Char Char Char Char,Char1 Char,Char1 Char Char Char Char"/>
    <w:basedOn w:val="a7"/>
    <w:next w:val="a7"/>
    <w:link w:val="Char9"/>
    <w:qFormat/>
    <w:rsid w:val="00A74C81"/>
    <w:pPr>
      <w:spacing w:before="152"/>
    </w:pPr>
    <w:rPr>
      <w:rFonts w:ascii="Arial" w:eastAsia="黑体" w:hAnsi="Arial"/>
      <w:sz w:val="20"/>
      <w:szCs w:val="20"/>
    </w:rPr>
  </w:style>
  <w:style w:type="paragraph" w:styleId="afc">
    <w:name w:val="endnote text"/>
    <w:basedOn w:val="a7"/>
    <w:link w:val="Chara"/>
    <w:rsid w:val="00A74C81"/>
  </w:style>
  <w:style w:type="character" w:styleId="afd">
    <w:name w:val="endnote reference"/>
    <w:basedOn w:val="a8"/>
    <w:rsid w:val="00A74C81"/>
    <w:rPr>
      <w:vertAlign w:val="superscript"/>
    </w:rPr>
  </w:style>
  <w:style w:type="paragraph" w:styleId="afe">
    <w:name w:val="table of authorities"/>
    <w:basedOn w:val="a7"/>
    <w:next w:val="a7"/>
    <w:rsid w:val="00A74C81"/>
    <w:pPr>
      <w:ind w:left="420"/>
    </w:pPr>
  </w:style>
  <w:style w:type="paragraph" w:styleId="aff">
    <w:name w:val="toa heading"/>
    <w:basedOn w:val="a7"/>
    <w:next w:val="a7"/>
    <w:rsid w:val="00A74C81"/>
    <w:pPr>
      <w:spacing w:before="120"/>
    </w:pPr>
    <w:rPr>
      <w:rFonts w:ascii="Arial" w:hAnsi="Arial"/>
    </w:rPr>
  </w:style>
  <w:style w:type="paragraph" w:customStyle="1" w:styleId="Contents">
    <w:name w:val="Contents"/>
    <w:basedOn w:val="Heading1NoNumber"/>
    <w:rsid w:val="00A74C81"/>
    <w:pPr>
      <w:outlineLvl w:val="9"/>
    </w:pPr>
  </w:style>
  <w:style w:type="character" w:styleId="HTML">
    <w:name w:val="HTML Variable"/>
    <w:basedOn w:val="a8"/>
    <w:rsid w:val="00A74C81"/>
    <w:rPr>
      <w:i/>
      <w:iCs/>
    </w:rPr>
  </w:style>
  <w:style w:type="character" w:styleId="HTML0">
    <w:name w:val="HTML Typewriter"/>
    <w:basedOn w:val="a8"/>
    <w:rsid w:val="00A74C81"/>
    <w:rPr>
      <w:rFonts w:ascii="Courier New" w:hAnsi="Courier New" w:cs="Courier New"/>
      <w:sz w:val="20"/>
      <w:szCs w:val="20"/>
    </w:rPr>
  </w:style>
  <w:style w:type="character" w:styleId="HTML1">
    <w:name w:val="HTML Code"/>
    <w:basedOn w:val="a8"/>
    <w:rsid w:val="00A74C81"/>
    <w:rPr>
      <w:rFonts w:ascii="Courier New" w:hAnsi="Courier New" w:cs="Courier New"/>
      <w:sz w:val="20"/>
      <w:szCs w:val="20"/>
    </w:rPr>
  </w:style>
  <w:style w:type="paragraph" w:styleId="HTML2">
    <w:name w:val="HTML Address"/>
    <w:basedOn w:val="a7"/>
    <w:link w:val="HTMLChar"/>
    <w:rsid w:val="00A74C81"/>
    <w:rPr>
      <w:i/>
      <w:iCs/>
    </w:rPr>
  </w:style>
  <w:style w:type="character" w:styleId="HTML3">
    <w:name w:val="HTML Definition"/>
    <w:basedOn w:val="a8"/>
    <w:rsid w:val="00A74C81"/>
    <w:rPr>
      <w:i/>
      <w:iCs/>
    </w:rPr>
  </w:style>
  <w:style w:type="character" w:styleId="HTML4">
    <w:name w:val="HTML Keyboard"/>
    <w:basedOn w:val="a8"/>
    <w:rsid w:val="00A74C81"/>
    <w:rPr>
      <w:rFonts w:ascii="Courier New" w:hAnsi="Courier New" w:cs="Courier New"/>
      <w:sz w:val="20"/>
      <w:szCs w:val="20"/>
    </w:rPr>
  </w:style>
  <w:style w:type="character" w:styleId="HTML5">
    <w:name w:val="HTML Acronym"/>
    <w:basedOn w:val="a8"/>
    <w:rsid w:val="00A74C81"/>
  </w:style>
  <w:style w:type="character" w:styleId="HTML6">
    <w:name w:val="HTML Sample"/>
    <w:basedOn w:val="a8"/>
    <w:rsid w:val="00A74C81"/>
    <w:rPr>
      <w:rFonts w:ascii="Courier New" w:hAnsi="Courier New" w:cs="Courier New"/>
    </w:rPr>
  </w:style>
  <w:style w:type="character" w:styleId="HTML7">
    <w:name w:val="HTML Cite"/>
    <w:basedOn w:val="a8"/>
    <w:rsid w:val="00A74C81"/>
    <w:rPr>
      <w:i/>
      <w:iCs/>
    </w:rPr>
  </w:style>
  <w:style w:type="paragraph" w:styleId="HTML8">
    <w:name w:val="HTML Preformatted"/>
    <w:basedOn w:val="a7"/>
    <w:link w:val="HTMLChar0"/>
    <w:uiPriority w:val="99"/>
    <w:rsid w:val="00A74C81"/>
    <w:rPr>
      <w:rFonts w:ascii="Courier New" w:hAnsi="Courier New" w:cs="Courier New"/>
      <w:sz w:val="20"/>
      <w:szCs w:val="20"/>
    </w:rPr>
  </w:style>
  <w:style w:type="table" w:styleId="12">
    <w:name w:val="Table Web 1"/>
    <w:basedOn w:val="a9"/>
    <w:rsid w:val="00A74C81"/>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9"/>
    <w:rsid w:val="00A74C81"/>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9"/>
    <w:rsid w:val="00A74C81"/>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0">
    <w:name w:val="Table Theme"/>
    <w:basedOn w:val="a9"/>
    <w:rsid w:val="00A74C81"/>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9"/>
    <w:rsid w:val="00A74C81"/>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9"/>
    <w:rsid w:val="00A74C81"/>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9"/>
    <w:rsid w:val="00A74C81"/>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1">
    <w:name w:val="Salutation"/>
    <w:basedOn w:val="a7"/>
    <w:next w:val="a7"/>
    <w:link w:val="Charb"/>
    <w:rsid w:val="00A74C81"/>
  </w:style>
  <w:style w:type="paragraph" w:styleId="aff2">
    <w:name w:val="Plain Text"/>
    <w:basedOn w:val="a7"/>
    <w:link w:val="Charc"/>
    <w:rsid w:val="00A74C81"/>
    <w:rPr>
      <w:rFonts w:ascii="宋体" w:hAnsi="Courier New" w:cs="Courier New"/>
    </w:rPr>
  </w:style>
  <w:style w:type="table" w:styleId="aff3">
    <w:name w:val="Table Elegant"/>
    <w:basedOn w:val="a9"/>
    <w:rsid w:val="00A74C81"/>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4">
    <w:name w:val="E-mail Signature"/>
    <w:basedOn w:val="a7"/>
    <w:link w:val="Chard"/>
    <w:rsid w:val="00A74C81"/>
  </w:style>
  <w:style w:type="paragraph" w:styleId="aff5">
    <w:name w:val="Subtitle"/>
    <w:basedOn w:val="a7"/>
    <w:link w:val="Chare"/>
    <w:qFormat/>
    <w:rsid w:val="00A74C81"/>
    <w:pPr>
      <w:spacing w:before="240" w:after="60" w:line="312" w:lineRule="atLeast"/>
      <w:jc w:val="center"/>
      <w:outlineLvl w:val="1"/>
    </w:pPr>
    <w:rPr>
      <w:rFonts w:ascii="Arial" w:hAnsi="Arial"/>
      <w:b/>
      <w:bCs/>
      <w:kern w:val="28"/>
      <w:sz w:val="32"/>
      <w:szCs w:val="32"/>
    </w:rPr>
  </w:style>
  <w:style w:type="table" w:styleId="14">
    <w:name w:val="Table Classic 1"/>
    <w:basedOn w:val="a9"/>
    <w:rsid w:val="00A74C81"/>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9"/>
    <w:rsid w:val="00A74C81"/>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9"/>
    <w:rsid w:val="00A74C81"/>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9"/>
    <w:rsid w:val="00A74C81"/>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6">
    <w:name w:val="envelope return"/>
    <w:basedOn w:val="a7"/>
    <w:rsid w:val="00A74C81"/>
    <w:rPr>
      <w:rFonts w:ascii="Arial" w:hAnsi="Arial"/>
    </w:rPr>
  </w:style>
  <w:style w:type="table" w:styleId="15">
    <w:name w:val="Table Simple 1"/>
    <w:basedOn w:val="a9"/>
    <w:rsid w:val="00A74C81"/>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9"/>
    <w:rsid w:val="00A74C81"/>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9"/>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7">
    <w:name w:val="Closing"/>
    <w:basedOn w:val="a7"/>
    <w:link w:val="Charf"/>
    <w:rsid w:val="00A74C81"/>
    <w:pPr>
      <w:ind w:leftChars="2100" w:left="100"/>
    </w:pPr>
  </w:style>
  <w:style w:type="table" w:styleId="16">
    <w:name w:val="Table Subtle 1"/>
    <w:basedOn w:val="a9"/>
    <w:rsid w:val="00A74C81"/>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9"/>
    <w:rsid w:val="00A74C81"/>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9"/>
    <w:rsid w:val="00A74C81"/>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9"/>
    <w:rsid w:val="00A74C81"/>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9"/>
    <w:rsid w:val="00A74C81"/>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8">
    <w:name w:val="List"/>
    <w:basedOn w:val="a7"/>
    <w:rsid w:val="00A74C81"/>
    <w:pPr>
      <w:ind w:left="200" w:hangingChars="200" w:hanging="200"/>
    </w:pPr>
  </w:style>
  <w:style w:type="paragraph" w:styleId="2a">
    <w:name w:val="List 2"/>
    <w:basedOn w:val="a7"/>
    <w:rsid w:val="00A74C81"/>
    <w:pPr>
      <w:ind w:leftChars="200" w:left="100" w:hangingChars="200" w:hanging="200"/>
    </w:pPr>
  </w:style>
  <w:style w:type="paragraph" w:styleId="39">
    <w:name w:val="List 3"/>
    <w:basedOn w:val="a7"/>
    <w:rsid w:val="00A74C81"/>
    <w:pPr>
      <w:ind w:leftChars="400" w:left="100" w:hangingChars="200" w:hanging="200"/>
    </w:pPr>
  </w:style>
  <w:style w:type="paragraph" w:styleId="45">
    <w:name w:val="List 4"/>
    <w:basedOn w:val="a7"/>
    <w:rsid w:val="00A74C81"/>
    <w:pPr>
      <w:ind w:leftChars="600" w:left="100" w:hangingChars="200" w:hanging="200"/>
    </w:pPr>
  </w:style>
  <w:style w:type="paragraph" w:styleId="54">
    <w:name w:val="List 5"/>
    <w:basedOn w:val="a7"/>
    <w:rsid w:val="00A74C81"/>
    <w:pPr>
      <w:ind w:leftChars="800" w:left="100" w:hangingChars="200" w:hanging="200"/>
    </w:pPr>
  </w:style>
  <w:style w:type="paragraph" w:styleId="a">
    <w:name w:val="List Number"/>
    <w:basedOn w:val="a7"/>
    <w:rsid w:val="00A74C81"/>
    <w:pPr>
      <w:numPr>
        <w:numId w:val="11"/>
      </w:numPr>
    </w:pPr>
  </w:style>
  <w:style w:type="paragraph" w:styleId="2">
    <w:name w:val="List Number 2"/>
    <w:basedOn w:val="a7"/>
    <w:rsid w:val="00A74C81"/>
    <w:pPr>
      <w:numPr>
        <w:numId w:val="12"/>
      </w:numPr>
    </w:pPr>
  </w:style>
  <w:style w:type="paragraph" w:styleId="3">
    <w:name w:val="List Number 3"/>
    <w:basedOn w:val="a7"/>
    <w:rsid w:val="00A74C81"/>
    <w:pPr>
      <w:numPr>
        <w:numId w:val="13"/>
      </w:numPr>
    </w:pPr>
  </w:style>
  <w:style w:type="paragraph" w:styleId="4">
    <w:name w:val="List Number 4"/>
    <w:basedOn w:val="a7"/>
    <w:rsid w:val="00A74C81"/>
    <w:pPr>
      <w:numPr>
        <w:numId w:val="14"/>
      </w:numPr>
    </w:pPr>
  </w:style>
  <w:style w:type="paragraph" w:styleId="5">
    <w:name w:val="List Number 5"/>
    <w:basedOn w:val="a7"/>
    <w:rsid w:val="00A74C81"/>
    <w:pPr>
      <w:numPr>
        <w:numId w:val="15"/>
      </w:numPr>
    </w:pPr>
  </w:style>
  <w:style w:type="paragraph" w:styleId="aff9">
    <w:name w:val="List Continue"/>
    <w:basedOn w:val="a7"/>
    <w:rsid w:val="00A74C81"/>
    <w:pPr>
      <w:spacing w:after="120"/>
      <w:ind w:leftChars="200" w:left="420"/>
    </w:pPr>
  </w:style>
  <w:style w:type="paragraph" w:styleId="2b">
    <w:name w:val="List Continue 2"/>
    <w:basedOn w:val="a7"/>
    <w:rsid w:val="00A74C81"/>
    <w:pPr>
      <w:spacing w:after="120"/>
      <w:ind w:leftChars="400" w:left="840"/>
    </w:pPr>
  </w:style>
  <w:style w:type="paragraph" w:styleId="3a">
    <w:name w:val="List Continue 3"/>
    <w:basedOn w:val="a7"/>
    <w:rsid w:val="00A74C81"/>
    <w:pPr>
      <w:spacing w:after="120"/>
      <w:ind w:leftChars="600" w:left="1260"/>
    </w:pPr>
  </w:style>
  <w:style w:type="paragraph" w:styleId="46">
    <w:name w:val="List Continue 4"/>
    <w:basedOn w:val="a7"/>
    <w:rsid w:val="00A74C81"/>
    <w:pPr>
      <w:spacing w:after="120"/>
      <w:ind w:leftChars="800" w:left="1680"/>
    </w:pPr>
  </w:style>
  <w:style w:type="paragraph" w:styleId="55">
    <w:name w:val="List Continue 5"/>
    <w:basedOn w:val="a7"/>
    <w:rsid w:val="00A74C81"/>
    <w:pPr>
      <w:spacing w:after="120"/>
      <w:ind w:leftChars="1000" w:left="2100"/>
    </w:pPr>
  </w:style>
  <w:style w:type="paragraph" w:styleId="a0">
    <w:name w:val="List Bullet"/>
    <w:basedOn w:val="a7"/>
    <w:autoRedefine/>
    <w:rsid w:val="00A74C81"/>
    <w:pPr>
      <w:numPr>
        <w:numId w:val="16"/>
      </w:numPr>
    </w:pPr>
  </w:style>
  <w:style w:type="paragraph" w:styleId="20">
    <w:name w:val="List Bullet 2"/>
    <w:basedOn w:val="a7"/>
    <w:autoRedefine/>
    <w:rsid w:val="00A74C81"/>
    <w:pPr>
      <w:numPr>
        <w:numId w:val="17"/>
      </w:numPr>
    </w:pPr>
  </w:style>
  <w:style w:type="paragraph" w:styleId="30">
    <w:name w:val="List Bullet 3"/>
    <w:basedOn w:val="a7"/>
    <w:autoRedefine/>
    <w:rsid w:val="00A74C81"/>
    <w:pPr>
      <w:numPr>
        <w:numId w:val="18"/>
      </w:numPr>
    </w:pPr>
  </w:style>
  <w:style w:type="paragraph" w:styleId="40">
    <w:name w:val="List Bullet 4"/>
    <w:basedOn w:val="a7"/>
    <w:autoRedefine/>
    <w:rsid w:val="00A74C81"/>
    <w:pPr>
      <w:numPr>
        <w:numId w:val="19"/>
      </w:numPr>
    </w:pPr>
  </w:style>
  <w:style w:type="paragraph" w:styleId="50">
    <w:name w:val="List Bullet 5"/>
    <w:basedOn w:val="a7"/>
    <w:autoRedefine/>
    <w:rsid w:val="00A74C81"/>
    <w:pPr>
      <w:numPr>
        <w:numId w:val="20"/>
      </w:numPr>
    </w:pPr>
  </w:style>
  <w:style w:type="table" w:styleId="18">
    <w:name w:val="Table List 1"/>
    <w:basedOn w:val="a9"/>
    <w:rsid w:val="00A74C81"/>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9"/>
    <w:rsid w:val="00A74C81"/>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9"/>
    <w:rsid w:val="00A74C81"/>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9"/>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9"/>
    <w:rsid w:val="00A74C81"/>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9"/>
    <w:rsid w:val="00A74C81"/>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9"/>
    <w:rsid w:val="00A74C81"/>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9"/>
    <w:rsid w:val="00A74C81"/>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a">
    <w:name w:val="Table Contemporary"/>
    <w:basedOn w:val="a9"/>
    <w:rsid w:val="00A74C81"/>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b">
    <w:name w:val="Normal (Web)"/>
    <w:basedOn w:val="a7"/>
    <w:rsid w:val="00A74C81"/>
    <w:rPr>
      <w:rFonts w:cs="Times New Roman"/>
    </w:rPr>
  </w:style>
  <w:style w:type="paragraph" w:styleId="affc">
    <w:name w:val="Signature"/>
    <w:basedOn w:val="a7"/>
    <w:link w:val="Charf0"/>
    <w:rsid w:val="00A74C81"/>
    <w:pPr>
      <w:ind w:leftChars="2100" w:left="100"/>
    </w:pPr>
  </w:style>
  <w:style w:type="character" w:styleId="affd">
    <w:name w:val="Emphasis"/>
    <w:aliases w:val="标题 3 Char5,heading 3 Char1,HLD Telfort 3 Char5,E3 Char5,Underrubrik2 Char5,h3 Char5,l3 Char5,3 Char5,list 3 Char5,Head 3 Char5,1.1.1 Char5,3rd level Char5,Titre C Char5,sub-sub Char5,subsect Char5,sub section header Char5,sh3 Char4,Sub-paragraaf Char"/>
    <w:basedOn w:val="a8"/>
    <w:qFormat/>
    <w:rsid w:val="00A74C81"/>
    <w:rPr>
      <w:i/>
      <w:iCs/>
    </w:rPr>
  </w:style>
  <w:style w:type="paragraph" w:styleId="affe">
    <w:name w:val="Date"/>
    <w:basedOn w:val="a7"/>
    <w:next w:val="a7"/>
    <w:link w:val="Charf1"/>
    <w:rsid w:val="00A74C81"/>
    <w:pPr>
      <w:ind w:leftChars="2500" w:left="100"/>
    </w:pPr>
  </w:style>
  <w:style w:type="table" w:styleId="19">
    <w:name w:val="Table Columns 1"/>
    <w:basedOn w:val="a9"/>
    <w:rsid w:val="00A74C81"/>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9"/>
    <w:rsid w:val="00A74C81"/>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9"/>
    <w:rsid w:val="00A74C81"/>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9"/>
    <w:rsid w:val="00A74C81"/>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9"/>
    <w:rsid w:val="00A74C81"/>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9"/>
    <w:rsid w:val="00A74C81"/>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9"/>
    <w:rsid w:val="00A74C81"/>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9"/>
    <w:rsid w:val="00A74C81"/>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9"/>
    <w:rsid w:val="00A74C81"/>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9"/>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9"/>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9"/>
    <w:rsid w:val="00A74C81"/>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9"/>
    <w:rsid w:val="00A74C81"/>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
    <w:name w:val="Block Text"/>
    <w:basedOn w:val="a7"/>
    <w:rsid w:val="00A74C81"/>
    <w:pPr>
      <w:spacing w:after="120"/>
      <w:ind w:leftChars="700" w:left="1440" w:rightChars="700" w:right="1440"/>
    </w:pPr>
  </w:style>
  <w:style w:type="numbering" w:styleId="a3">
    <w:name w:val="Outline List 3"/>
    <w:basedOn w:val="aa"/>
    <w:rsid w:val="00A74C81"/>
    <w:pPr>
      <w:numPr>
        <w:numId w:val="21"/>
      </w:numPr>
    </w:pPr>
  </w:style>
  <w:style w:type="paragraph" w:styleId="afff0">
    <w:name w:val="envelope address"/>
    <w:basedOn w:val="a7"/>
    <w:rsid w:val="00A74C81"/>
    <w:pPr>
      <w:framePr w:w="7920" w:h="1980" w:hRule="exact" w:hSpace="180" w:wrap="auto" w:hAnchor="page" w:xAlign="center" w:yAlign="bottom"/>
      <w:ind w:leftChars="1400" w:left="100"/>
    </w:pPr>
    <w:rPr>
      <w:rFonts w:ascii="Arial" w:hAnsi="Arial"/>
    </w:rPr>
  </w:style>
  <w:style w:type="paragraph" w:styleId="afff1">
    <w:name w:val="Message Header"/>
    <w:basedOn w:val="a7"/>
    <w:link w:val="Charf2"/>
    <w:rsid w:val="00A74C8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2">
    <w:name w:val="line number"/>
    <w:basedOn w:val="a8"/>
    <w:rsid w:val="00A74C81"/>
  </w:style>
  <w:style w:type="character" w:styleId="afff3">
    <w:name w:val="Strong"/>
    <w:basedOn w:val="a8"/>
    <w:qFormat/>
    <w:rsid w:val="00A74C81"/>
    <w:rPr>
      <w:b/>
      <w:bCs/>
    </w:rPr>
  </w:style>
  <w:style w:type="character" w:styleId="afff4">
    <w:name w:val="page number"/>
    <w:basedOn w:val="a8"/>
    <w:rsid w:val="00A74C81"/>
  </w:style>
  <w:style w:type="character" w:styleId="afff5">
    <w:name w:val="FollowedHyperlink"/>
    <w:rsid w:val="00A74C81"/>
    <w:rPr>
      <w:color w:val="800080"/>
      <w:u w:val="none"/>
    </w:rPr>
  </w:style>
  <w:style w:type="paragraph" w:styleId="afff6">
    <w:name w:val="Body Text"/>
    <w:aliases w:val="正文文本 Char Char Char,正文文本 Char Char Char Char,正文文本 Char Char Char Char Char Char Char Char Char Char,正文文本 Char Char Char Char Char,正文文本 Char Char Char Char Char Char Char Char Char Char Char,正文文本 Char Char Char Char Char Char Char,Body Text Char1"/>
    <w:basedOn w:val="a7"/>
    <w:link w:val="Charf3"/>
    <w:rsid w:val="00A74C81"/>
    <w:pPr>
      <w:spacing w:after="120"/>
    </w:pPr>
  </w:style>
  <w:style w:type="paragraph" w:styleId="afff7">
    <w:name w:val="Body Text First Indent"/>
    <w:aliases w:val="正文首行缩进 Char2,正文首行缩进 Char Char Char,正文首行缩进 Char1 Char Char Char Char Char Char Char Char,正文首行缩进 Char1 Char Char Char Char Char,正文首行缩进 Char Char,正文首行缩进 Char1 Char Char Char Char Char Char Char"/>
    <w:basedOn w:val="afff6"/>
    <w:link w:val="Charf4"/>
    <w:rsid w:val="00A74C81"/>
    <w:pPr>
      <w:ind w:firstLineChars="100" w:firstLine="420"/>
    </w:pPr>
  </w:style>
  <w:style w:type="paragraph" w:styleId="afff8">
    <w:name w:val="Body Text Indent"/>
    <w:basedOn w:val="a7"/>
    <w:link w:val="Charf5"/>
    <w:rsid w:val="00A74C81"/>
    <w:pPr>
      <w:spacing w:after="120"/>
      <w:ind w:leftChars="200" w:left="420"/>
    </w:pPr>
  </w:style>
  <w:style w:type="paragraph" w:styleId="2f">
    <w:name w:val="Body Text First Indent 2"/>
    <w:basedOn w:val="afff8"/>
    <w:link w:val="2Char0"/>
    <w:rsid w:val="00A74C81"/>
    <w:pPr>
      <w:ind w:firstLineChars="200" w:firstLine="420"/>
    </w:pPr>
  </w:style>
  <w:style w:type="paragraph" w:styleId="afff9">
    <w:name w:val="Normal Indent"/>
    <w:aliases w:val="表正文,正文非缩进,段1,正文（首行缩进两字）,正文不缩进,特点,ALT+Z,图号标注,Normal Indent（正文缩进）,特点 Char,Indent 1,正文缩进1,水上软件,正文对齐,正文(首行缩进两字),正文(首行缩进两字)1,小,四号,正文（首行缩进两字） Char Char,正文（首行缩进两字） Char Char Char Char,Alt+X,mr正文缩进,正文缩进William,缩进,正文缩进 Char,±íÕýÎÄ,±í,特,正文（首行缩进两"/>
    <w:basedOn w:val="a7"/>
    <w:qFormat/>
    <w:rsid w:val="00A74C81"/>
    <w:pPr>
      <w:ind w:firstLineChars="200" w:firstLine="420"/>
    </w:pPr>
  </w:style>
  <w:style w:type="paragraph" w:styleId="2f0">
    <w:name w:val="Body Text 2"/>
    <w:basedOn w:val="a7"/>
    <w:link w:val="2Char1"/>
    <w:rsid w:val="00A74C81"/>
    <w:pPr>
      <w:spacing w:after="120" w:line="480" w:lineRule="auto"/>
    </w:pPr>
  </w:style>
  <w:style w:type="paragraph" w:styleId="3e">
    <w:name w:val="Body Text 3"/>
    <w:basedOn w:val="a7"/>
    <w:link w:val="3Char0"/>
    <w:rsid w:val="00A74C81"/>
    <w:pPr>
      <w:spacing w:after="120"/>
    </w:pPr>
    <w:rPr>
      <w:sz w:val="16"/>
      <w:szCs w:val="16"/>
    </w:rPr>
  </w:style>
  <w:style w:type="paragraph" w:styleId="2f1">
    <w:name w:val="Body Text Indent 2"/>
    <w:basedOn w:val="a7"/>
    <w:link w:val="2Char2"/>
    <w:rsid w:val="00A74C81"/>
    <w:pPr>
      <w:spacing w:after="120" w:line="480" w:lineRule="auto"/>
      <w:ind w:leftChars="200" w:left="420"/>
    </w:pPr>
  </w:style>
  <w:style w:type="paragraph" w:styleId="3f">
    <w:name w:val="Body Text Indent 3"/>
    <w:basedOn w:val="a7"/>
    <w:link w:val="3Char1"/>
    <w:rsid w:val="00A74C81"/>
    <w:pPr>
      <w:spacing w:after="120"/>
      <w:ind w:leftChars="200" w:left="420"/>
    </w:pPr>
    <w:rPr>
      <w:sz w:val="16"/>
      <w:szCs w:val="16"/>
    </w:rPr>
  </w:style>
  <w:style w:type="paragraph" w:styleId="afffa">
    <w:name w:val="Note Heading"/>
    <w:basedOn w:val="a7"/>
    <w:next w:val="a7"/>
    <w:link w:val="Charf6"/>
    <w:rsid w:val="00A74C81"/>
    <w:pPr>
      <w:jc w:val="center"/>
    </w:pPr>
  </w:style>
  <w:style w:type="paragraph" w:customStyle="1" w:styleId="ItemStepinTable">
    <w:name w:val="Item Step in Table"/>
    <w:rsid w:val="00A74C81"/>
    <w:pPr>
      <w:numPr>
        <w:numId w:val="6"/>
      </w:numPr>
      <w:topLinePunct/>
      <w:spacing w:before="80" w:after="80" w:line="240" w:lineRule="atLeast"/>
    </w:pPr>
    <w:rPr>
      <w:rFonts w:cs="Arial"/>
      <w:sz w:val="21"/>
      <w:szCs w:val="22"/>
    </w:rPr>
  </w:style>
  <w:style w:type="paragraph" w:customStyle="1" w:styleId="End">
    <w:name w:val="End"/>
    <w:basedOn w:val="a7"/>
    <w:rsid w:val="00A74C81"/>
    <w:pPr>
      <w:spacing w:after="400"/>
    </w:pPr>
    <w:rPr>
      <w:b/>
    </w:rPr>
  </w:style>
  <w:style w:type="paragraph" w:customStyle="1" w:styleId="1b">
    <w:name w:val="样式1"/>
    <w:basedOn w:val="End"/>
    <w:semiHidden/>
    <w:rsid w:val="00A74C81"/>
    <w:rPr>
      <w:b w:val="0"/>
    </w:rPr>
  </w:style>
  <w:style w:type="paragraph" w:customStyle="1" w:styleId="NotesTextListinTable">
    <w:name w:val="Notes Text List in Table"/>
    <w:rsid w:val="00A74C81"/>
    <w:pPr>
      <w:numPr>
        <w:numId w:val="8"/>
      </w:numPr>
      <w:spacing w:before="40" w:after="80" w:line="200" w:lineRule="atLeast"/>
      <w:jc w:val="both"/>
    </w:pPr>
    <w:rPr>
      <w:rFonts w:eastAsia="楷体_GB2312" w:cs="楷体_GB2312"/>
      <w:noProof/>
      <w:sz w:val="18"/>
      <w:szCs w:val="18"/>
    </w:rPr>
  </w:style>
  <w:style w:type="paragraph" w:customStyle="1" w:styleId="NotesHeading">
    <w:name w:val="Notes Heading"/>
    <w:basedOn w:val="CAUTIONHeading"/>
    <w:link w:val="NotesHeadingChar"/>
    <w:rsid w:val="00A74C81"/>
    <w:pPr>
      <w:pBdr>
        <w:top w:val="none" w:sz="0" w:space="0" w:color="auto"/>
      </w:pBdr>
      <w:spacing w:after="40"/>
    </w:pPr>
    <w:rPr>
      <w:position w:val="-6"/>
      <w:sz w:val="18"/>
      <w:szCs w:val="18"/>
    </w:rPr>
  </w:style>
  <w:style w:type="paragraph" w:customStyle="1" w:styleId="NotesText">
    <w:name w:val="Notes Text"/>
    <w:basedOn w:val="CAUTIONText"/>
    <w:link w:val="NotesTextChar"/>
    <w:rsid w:val="00A74C81"/>
    <w:pPr>
      <w:pBdr>
        <w:bottom w:val="none" w:sz="0" w:space="0" w:color="auto"/>
      </w:pBdr>
      <w:spacing w:before="40" w:line="200" w:lineRule="atLeast"/>
      <w:ind w:left="2075"/>
    </w:pPr>
    <w:rPr>
      <w:sz w:val="18"/>
      <w:szCs w:val="18"/>
    </w:rPr>
  </w:style>
  <w:style w:type="paragraph" w:customStyle="1" w:styleId="NotesTextList0">
    <w:name w:val="Notes Text List"/>
    <w:basedOn w:val="CAUTIONTextList"/>
    <w:rsid w:val="00A74C81"/>
    <w:pPr>
      <w:numPr>
        <w:numId w:val="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A74C81"/>
    <w:pPr>
      <w:numPr>
        <w:ilvl w:val="7"/>
        <w:numId w:val="22"/>
      </w:numPr>
    </w:pPr>
  </w:style>
  <w:style w:type="paragraph" w:customStyle="1" w:styleId="Cover2">
    <w:name w:val="Cover 2"/>
    <w:rsid w:val="00A74C81"/>
    <w:pPr>
      <w:adjustRightInd w:val="0"/>
      <w:snapToGrid w:val="0"/>
    </w:pPr>
    <w:rPr>
      <w:rFonts w:ascii="Arial" w:eastAsia="黑体" w:hAnsi="Arial" w:cs="Arial"/>
      <w:noProof/>
      <w:sz w:val="32"/>
      <w:szCs w:val="32"/>
      <w:lang w:eastAsia="en-US"/>
    </w:rPr>
  </w:style>
  <w:style w:type="paragraph" w:customStyle="1" w:styleId="CoverText">
    <w:name w:val="Cover Text"/>
    <w:rsid w:val="00A74C81"/>
    <w:pPr>
      <w:adjustRightInd w:val="0"/>
      <w:snapToGrid w:val="0"/>
      <w:spacing w:before="80" w:after="80" w:line="240" w:lineRule="atLeast"/>
      <w:jc w:val="both"/>
    </w:pPr>
    <w:rPr>
      <w:rFonts w:ascii="Arial" w:hAnsi="Arial" w:cs="Arial"/>
      <w:snapToGrid w:val="0"/>
    </w:rPr>
  </w:style>
  <w:style w:type="paragraph" w:customStyle="1" w:styleId="Cover3">
    <w:name w:val="Cover 3"/>
    <w:basedOn w:val="a7"/>
    <w:rsid w:val="00A74C81"/>
    <w:pPr>
      <w:widowControl w:val="0"/>
      <w:topLinePunct w:val="0"/>
      <w:spacing w:before="80" w:after="80"/>
      <w:ind w:left="0"/>
    </w:pPr>
    <w:rPr>
      <w:rFonts w:ascii="Arial" w:eastAsia="黑体" w:hAnsi="Arial"/>
      <w:b/>
      <w:bCs/>
      <w:spacing w:val="-4"/>
      <w:sz w:val="22"/>
      <w:szCs w:val="22"/>
    </w:rPr>
  </w:style>
  <w:style w:type="paragraph" w:customStyle="1" w:styleId="TOC1">
    <w:name w:val="TOC 标题1"/>
    <w:next w:val="10"/>
    <w:rsid w:val="00A74C81"/>
    <w:pPr>
      <w:keepNext/>
      <w:snapToGrid w:val="0"/>
      <w:spacing w:before="480" w:after="360"/>
      <w:jc w:val="center"/>
    </w:pPr>
    <w:rPr>
      <w:rFonts w:ascii="Arial" w:eastAsia="黑体" w:hAnsi="Arial" w:cs="Arial"/>
      <w:noProof/>
      <w:sz w:val="36"/>
      <w:szCs w:val="36"/>
    </w:rPr>
  </w:style>
  <w:style w:type="paragraph" w:customStyle="1" w:styleId="Command">
    <w:name w:val="Command"/>
    <w:rsid w:val="00A74C81"/>
    <w:pPr>
      <w:spacing w:before="160" w:after="160"/>
    </w:pPr>
    <w:rPr>
      <w:rFonts w:ascii="Arial" w:eastAsia="黑体" w:hAnsi="Arial" w:cs="Arial"/>
      <w:sz w:val="21"/>
      <w:szCs w:val="21"/>
    </w:rPr>
  </w:style>
  <w:style w:type="character" w:customStyle="1" w:styleId="commandparameter">
    <w:name w:val="command parameter"/>
    <w:rsid w:val="00A74C81"/>
    <w:rPr>
      <w:rFonts w:ascii="Arial" w:eastAsia="宋体" w:hAnsi="Arial"/>
      <w:i/>
      <w:color w:val="auto"/>
      <w:sz w:val="21"/>
      <w:szCs w:val="21"/>
    </w:rPr>
  </w:style>
  <w:style w:type="character" w:customStyle="1" w:styleId="commandkeywords">
    <w:name w:val="command keywords"/>
    <w:rsid w:val="00A74C81"/>
    <w:rPr>
      <w:rFonts w:ascii="Arial" w:eastAsia="宋体" w:hAnsi="Arial"/>
      <w:b/>
      <w:color w:val="auto"/>
      <w:sz w:val="21"/>
      <w:szCs w:val="21"/>
    </w:rPr>
  </w:style>
  <w:style w:type="table" w:customStyle="1" w:styleId="table0">
    <w:name w:val="table"/>
    <w:basedOn w:val="ac"/>
    <w:rsid w:val="00A74C81"/>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7"/>
    <w:rsid w:val="00A74C81"/>
    <w:pPr>
      <w:topLinePunct w:val="0"/>
      <w:spacing w:before="80" w:after="80" w:line="200" w:lineRule="atLeast"/>
      <w:ind w:left="709"/>
      <w:jc w:val="both"/>
    </w:pPr>
    <w:rPr>
      <w:i/>
      <w:color w:val="0000FF"/>
      <w:kern w:val="0"/>
      <w:sz w:val="18"/>
      <w:szCs w:val="18"/>
    </w:rPr>
  </w:style>
  <w:style w:type="paragraph" w:customStyle="1" w:styleId="TableDescriptioninAppendix">
    <w:name w:val="Table Description in Appendix"/>
    <w:basedOn w:val="TableDescription"/>
    <w:next w:val="a7"/>
    <w:rsid w:val="00A74C81"/>
    <w:pPr>
      <w:numPr>
        <w:numId w:val="22"/>
      </w:numPr>
      <w:topLinePunct w:val="0"/>
    </w:pPr>
  </w:style>
  <w:style w:type="paragraph" w:customStyle="1" w:styleId="Code">
    <w:name w:val="Code"/>
    <w:basedOn w:val="a7"/>
    <w:rsid w:val="00A74C81"/>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A74C81"/>
    <w:pPr>
      <w:spacing w:before="80" w:after="80"/>
    </w:pPr>
    <w:rPr>
      <w:rFonts w:ascii="Arial" w:eastAsia="黑体" w:hAnsi="Arial"/>
      <w:sz w:val="36"/>
    </w:rPr>
  </w:style>
  <w:style w:type="paragraph" w:customStyle="1" w:styleId="Cover30">
    <w:name w:val="Cover3"/>
    <w:semiHidden/>
    <w:rsid w:val="00A74C81"/>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7"/>
    <w:semiHidden/>
    <w:rsid w:val="00A74C81"/>
    <w:pPr>
      <w:topLinePunct w:val="0"/>
      <w:ind w:left="0"/>
    </w:pPr>
    <w:rPr>
      <w:rFonts w:ascii="Arial" w:eastAsia="Arial" w:hAnsi="Arial"/>
      <w:b/>
      <w:bCs/>
      <w:sz w:val="24"/>
      <w:szCs w:val="24"/>
    </w:rPr>
  </w:style>
  <w:style w:type="paragraph" w:customStyle="1" w:styleId="SubItemListTextTD">
    <w:name w:val="Sub Item List Text TD"/>
    <w:basedOn w:val="TerminalDisplay"/>
    <w:rsid w:val="00A74C81"/>
    <w:pPr>
      <w:adjustRightInd w:val="0"/>
      <w:ind w:left="2410"/>
    </w:pPr>
  </w:style>
  <w:style w:type="paragraph" w:customStyle="1" w:styleId="ItemlistTextTD">
    <w:name w:val="Item list Text TD"/>
    <w:basedOn w:val="TerminalDisplay"/>
    <w:rsid w:val="00A74C81"/>
    <w:pPr>
      <w:adjustRightInd w:val="0"/>
      <w:ind w:left="2126"/>
    </w:pPr>
  </w:style>
  <w:style w:type="paragraph" w:customStyle="1" w:styleId="ItemListTextinTable">
    <w:name w:val="Item List Text in Table"/>
    <w:basedOn w:val="TableText"/>
    <w:qFormat/>
    <w:rsid w:val="00A74C81"/>
    <w:pPr>
      <w:ind w:left="284"/>
    </w:pPr>
  </w:style>
  <w:style w:type="paragraph" w:customStyle="1" w:styleId="Appendixheading1">
    <w:name w:val="Appendix heading 1"/>
    <w:basedOn w:val="1"/>
    <w:next w:val="21"/>
    <w:rsid w:val="0074549C"/>
    <w:pPr>
      <w:keepLines/>
      <w:numPr>
        <w:numId w:val="22"/>
      </w:numPr>
      <w:topLinePunct w:val="0"/>
    </w:pPr>
    <w:rPr>
      <w:rFonts w:hint="eastAsia"/>
      <w:bCs w:val="0"/>
    </w:rPr>
  </w:style>
  <w:style w:type="paragraph" w:customStyle="1" w:styleId="Appendixheading2">
    <w:name w:val="Appendix heading 2"/>
    <w:basedOn w:val="21"/>
    <w:next w:val="Appendixheading3"/>
    <w:rsid w:val="0074549C"/>
    <w:pPr>
      <w:numPr>
        <w:numId w:val="22"/>
      </w:numPr>
      <w:topLinePunct w:val="0"/>
      <w:spacing w:before="200"/>
    </w:pPr>
    <w:rPr>
      <w:rFonts w:cs="Times New Roman" w:hint="eastAsia"/>
    </w:rPr>
  </w:style>
  <w:style w:type="paragraph" w:customStyle="1" w:styleId="Appendixheading3">
    <w:name w:val="Appendix heading 3"/>
    <w:basedOn w:val="31"/>
    <w:next w:val="a7"/>
    <w:rsid w:val="0074549C"/>
    <w:pPr>
      <w:numPr>
        <w:numId w:val="22"/>
      </w:numPr>
      <w:topLinePunct w:val="0"/>
    </w:pPr>
    <w:rPr>
      <w:rFonts w:cs="Times New Roman" w:hint="eastAsia"/>
    </w:rPr>
  </w:style>
  <w:style w:type="character" w:styleId="afffb">
    <w:name w:val="Placeholder Text"/>
    <w:aliases w:val="批注主题 Char1"/>
    <w:basedOn w:val="a8"/>
    <w:rsid w:val="00F62169"/>
    <w:rPr>
      <w:color w:val="808080"/>
    </w:rPr>
  </w:style>
  <w:style w:type="paragraph" w:customStyle="1" w:styleId="DecimalAligned">
    <w:name w:val="Decimal Aligned"/>
    <w:basedOn w:val="a7"/>
    <w:uiPriority w:val="40"/>
    <w:qFormat/>
    <w:rsid w:val="00A5245A"/>
    <w:pPr>
      <w:tabs>
        <w:tab w:val="decimal" w:pos="360"/>
      </w:tabs>
      <w:topLinePunct w:val="0"/>
      <w:adjustRightInd/>
      <w:snapToGrid/>
      <w:spacing w:before="0" w:after="200" w:line="276" w:lineRule="auto"/>
      <w:ind w:left="0"/>
    </w:pPr>
    <w:rPr>
      <w:rFonts w:asciiTheme="minorHAnsi" w:eastAsiaTheme="minorEastAsia" w:hAnsiTheme="minorHAnsi" w:cstheme="minorBidi"/>
      <w:kern w:val="0"/>
      <w:sz w:val="22"/>
      <w:szCs w:val="22"/>
    </w:rPr>
  </w:style>
  <w:style w:type="character" w:customStyle="1" w:styleId="Char5">
    <w:name w:val="脚注文本 Char"/>
    <w:basedOn w:val="a8"/>
    <w:link w:val="af4"/>
    <w:uiPriority w:val="99"/>
    <w:rsid w:val="00A5245A"/>
    <w:rPr>
      <w:rFonts w:cs="Arial"/>
      <w:kern w:val="2"/>
      <w:sz w:val="18"/>
      <w:szCs w:val="18"/>
    </w:rPr>
  </w:style>
  <w:style w:type="character" w:styleId="afffc">
    <w:name w:val="Subtle Emphasis"/>
    <w:basedOn w:val="a8"/>
    <w:uiPriority w:val="19"/>
    <w:qFormat/>
    <w:rsid w:val="00A5245A"/>
    <w:rPr>
      <w:rFonts w:eastAsiaTheme="minorEastAsia" w:cstheme="minorBidi"/>
      <w:bCs w:val="0"/>
      <w:i/>
      <w:iCs/>
      <w:color w:val="808080" w:themeColor="text1" w:themeTint="7F"/>
      <w:szCs w:val="22"/>
      <w:lang w:eastAsia="zh-CN"/>
    </w:rPr>
  </w:style>
  <w:style w:type="table" w:styleId="2-5">
    <w:name w:val="Medium Shading 2 Accent 5"/>
    <w:basedOn w:val="a9"/>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lockLabelinAppendix">
    <w:name w:val="Block Label in Appendix"/>
    <w:basedOn w:val="BlockLabel"/>
    <w:next w:val="a7"/>
    <w:rsid w:val="00A74C81"/>
    <w:pPr>
      <w:numPr>
        <w:ilvl w:val="0"/>
        <w:numId w:val="0"/>
      </w:numPr>
      <w:topLinePunct w:val="0"/>
    </w:pPr>
  </w:style>
  <w:style w:type="paragraph" w:customStyle="1" w:styleId="ItemStepinAppendix">
    <w:name w:val="Item Step in Appendix"/>
    <w:basedOn w:val="ItemStep"/>
    <w:rsid w:val="00A74C81"/>
    <w:pPr>
      <w:numPr>
        <w:ilvl w:val="0"/>
        <w:numId w:val="0"/>
      </w:numPr>
      <w:outlineLvl w:val="5"/>
    </w:pPr>
  </w:style>
  <w:style w:type="paragraph" w:customStyle="1" w:styleId="StepinAppendix">
    <w:name w:val="Step in Appendix"/>
    <w:basedOn w:val="Step"/>
    <w:rsid w:val="00942FBB"/>
    <w:pPr>
      <w:numPr>
        <w:ilvl w:val="0"/>
        <w:numId w:val="0"/>
      </w:numPr>
      <w:tabs>
        <w:tab w:val="num" w:pos="1701"/>
      </w:tabs>
      <w:topLinePunct w:val="0"/>
      <w:spacing w:before="80" w:after="80"/>
      <w:ind w:left="1701" w:hanging="159"/>
      <w:outlineLvl w:val="4"/>
    </w:pPr>
  </w:style>
  <w:style w:type="paragraph" w:customStyle="1" w:styleId="ItemStepinTableText">
    <w:name w:val="Item Step in Table Text"/>
    <w:basedOn w:val="a7"/>
    <w:qFormat/>
    <w:rsid w:val="00942FBB"/>
    <w:pPr>
      <w:widowControl w:val="0"/>
      <w:spacing w:before="0" w:after="0" w:line="240" w:lineRule="auto"/>
      <w:ind w:left="284"/>
      <w:jc w:val="both"/>
    </w:pPr>
  </w:style>
  <w:style w:type="paragraph" w:customStyle="1" w:styleId="ItemListinTableText">
    <w:name w:val="Item List in Table Text"/>
    <w:basedOn w:val="TableText"/>
    <w:qFormat/>
    <w:rsid w:val="00942FBB"/>
    <w:pPr>
      <w:ind w:left="170"/>
    </w:pPr>
  </w:style>
  <w:style w:type="paragraph" w:styleId="afffd">
    <w:name w:val="List Paragraph"/>
    <w:basedOn w:val="a7"/>
    <w:link w:val="Charf7"/>
    <w:uiPriority w:val="34"/>
    <w:qFormat/>
    <w:rsid w:val="00942FBB"/>
    <w:pPr>
      <w:widowControl w:val="0"/>
      <w:topLinePunct w:val="0"/>
      <w:adjustRightInd/>
      <w:snapToGrid/>
      <w:spacing w:before="0" w:after="0" w:line="240" w:lineRule="auto"/>
      <w:ind w:left="0" w:firstLineChars="200" w:firstLine="420"/>
      <w:jc w:val="both"/>
    </w:pPr>
    <w:rPr>
      <w:rFonts w:cs="Times New Roman"/>
      <w:szCs w:val="24"/>
    </w:rPr>
  </w:style>
  <w:style w:type="paragraph" w:customStyle="1" w:styleId="1c">
    <w:name w:val="正文1"/>
    <w:autoRedefine/>
    <w:rsid w:val="00942FBB"/>
    <w:pPr>
      <w:tabs>
        <w:tab w:val="left" w:pos="465"/>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before="160" w:after="160" w:line="240" w:lineRule="atLeast"/>
      <w:ind w:left="851" w:firstLineChars="150" w:firstLine="300"/>
    </w:pPr>
    <w:rPr>
      <w:rFonts w:ascii="Courier New" w:hAnsi="Courier New" w:cs="Courier New"/>
    </w:rPr>
  </w:style>
  <w:style w:type="character" w:customStyle="1" w:styleId="word">
    <w:name w:val="word"/>
    <w:basedOn w:val="a8"/>
    <w:rsid w:val="00942FBB"/>
  </w:style>
  <w:style w:type="paragraph" w:customStyle="1" w:styleId="afffe">
    <w:name w:val="代码公式"/>
    <w:basedOn w:val="a7"/>
    <w:qFormat/>
    <w:rsid w:val="00942FBB"/>
    <w:pPr>
      <w:widowControl w:val="0"/>
      <w:topLinePunct w:val="0"/>
      <w:autoSpaceDE w:val="0"/>
      <w:autoSpaceDN w:val="0"/>
      <w:snapToGrid/>
      <w:spacing w:before="0" w:after="0" w:line="240" w:lineRule="auto"/>
      <w:ind w:left="0"/>
      <w:jc w:val="both"/>
    </w:pPr>
    <w:rPr>
      <w:rFonts w:ascii="Courier New" w:hAnsi="Courier New" w:cs="宋体"/>
      <w:snapToGrid w:val="0"/>
      <w:color w:val="000000"/>
      <w:kern w:val="0"/>
      <w:sz w:val="20"/>
      <w:szCs w:val="20"/>
    </w:rPr>
  </w:style>
  <w:style w:type="paragraph" w:customStyle="1" w:styleId="Affff">
    <w:name w:val="正文 A"/>
    <w:rsid w:val="00942FBB"/>
    <w:pPr>
      <w:spacing w:before="160" w:after="160" w:line="240" w:lineRule="atLeast"/>
      <w:ind w:left="851"/>
    </w:pPr>
    <w:rPr>
      <w:rFonts w:ascii="Helvetica" w:eastAsia="ヒラギノ角ゴ Pro W3" w:hAnsi="Helvetica"/>
      <w:color w:val="000000"/>
      <w:sz w:val="24"/>
    </w:rPr>
  </w:style>
  <w:style w:type="character" w:customStyle="1" w:styleId="2Char">
    <w:name w:val="标题 2 Char"/>
    <w:aliases w:val="H2 Char1,Telfort HLD 2 Char1,R2 Char1,2 Char1,heading 2 Char1,H21 Char1,E2 Char1,UNDERRUBRIK 1-2 Char1,h2 Char1,Level 2 Head Char1,H... Char1,Head 2 Char1,l2 Char1,TitreProp Char1,Header 2 Char1,ITT t2 Char1,PA Major Section Char1,Head1 Char1"/>
    <w:basedOn w:val="a8"/>
    <w:link w:val="21"/>
    <w:uiPriority w:val="9"/>
    <w:rsid w:val="00942FBB"/>
    <w:rPr>
      <w:rFonts w:ascii="Book Antiqua" w:eastAsia="黑体" w:hAnsi="Book Antiqua" w:cs="Book Antiqua"/>
      <w:bCs/>
      <w:noProof/>
      <w:sz w:val="36"/>
      <w:szCs w:val="36"/>
      <w:lang w:eastAsia="en-US"/>
    </w:rPr>
  </w:style>
  <w:style w:type="character" w:customStyle="1" w:styleId="Char6">
    <w:name w:val="批注框文本 Char"/>
    <w:basedOn w:val="a8"/>
    <w:link w:val="af6"/>
    <w:rsid w:val="00942FBB"/>
    <w:rPr>
      <w:rFonts w:cs="Arial"/>
      <w:kern w:val="2"/>
      <w:sz w:val="18"/>
      <w:szCs w:val="18"/>
    </w:rPr>
  </w:style>
  <w:style w:type="character" w:customStyle="1" w:styleId="Char7">
    <w:name w:val="批注文字 Char"/>
    <w:basedOn w:val="a8"/>
    <w:link w:val="af7"/>
    <w:rsid w:val="00942FBB"/>
    <w:rPr>
      <w:rFonts w:cs="Arial"/>
      <w:kern w:val="2"/>
      <w:sz w:val="21"/>
      <w:szCs w:val="21"/>
    </w:rPr>
  </w:style>
  <w:style w:type="paragraph" w:customStyle="1" w:styleId="2f2">
    <w:name w:val="题目 2"/>
    <w:next w:val="1c"/>
    <w:rsid w:val="00942FBB"/>
    <w:pPr>
      <w:keepNext/>
      <w:spacing w:before="160" w:after="160" w:line="240" w:lineRule="atLeast"/>
      <w:ind w:left="851"/>
      <w:outlineLvl w:val="1"/>
    </w:pPr>
    <w:rPr>
      <w:rFonts w:ascii="Helvetica" w:eastAsia="ヒラギノ角ゴ Pro W3" w:hAnsi="Helvetica"/>
      <w:b/>
      <w:color w:val="000000"/>
      <w:sz w:val="24"/>
    </w:rPr>
  </w:style>
  <w:style w:type="paragraph" w:customStyle="1" w:styleId="Charf8">
    <w:name w:val="表头样式 Char"/>
    <w:basedOn w:val="a7"/>
    <w:link w:val="CharChar"/>
    <w:autoRedefine/>
    <w:rsid w:val="00942FBB"/>
    <w:pPr>
      <w:widowControl w:val="0"/>
      <w:topLinePunct w:val="0"/>
      <w:autoSpaceDE w:val="0"/>
      <w:autoSpaceDN w:val="0"/>
      <w:snapToGrid/>
      <w:spacing w:before="0" w:after="0" w:line="240" w:lineRule="auto"/>
      <w:ind w:left="0"/>
      <w:jc w:val="center"/>
    </w:pPr>
    <w:rPr>
      <w:rFonts w:ascii="Arial" w:hAnsi="Arial" w:cs="Times New Roman"/>
      <w:b/>
      <w:kern w:val="0"/>
    </w:rPr>
  </w:style>
  <w:style w:type="character" w:customStyle="1" w:styleId="CharChar">
    <w:name w:val="表头样式 Char Char"/>
    <w:basedOn w:val="a8"/>
    <w:link w:val="Charf8"/>
    <w:rsid w:val="00942FBB"/>
    <w:rPr>
      <w:rFonts w:ascii="Arial" w:hAnsi="Arial"/>
      <w:b/>
      <w:sz w:val="21"/>
      <w:szCs w:val="21"/>
    </w:rPr>
  </w:style>
  <w:style w:type="character" w:customStyle="1" w:styleId="shorttext">
    <w:name w:val="short_text"/>
    <w:basedOn w:val="a8"/>
    <w:rsid w:val="00942FBB"/>
  </w:style>
  <w:style w:type="character" w:customStyle="1" w:styleId="3Char">
    <w:name w:val="标题 3 Char"/>
    <w:aliases w:val="HLD Telfort 3 Char1,E3 Char1,Underrubrik2 Char1,h3 Char1,l3 Char1,3 Char1,list 3 Char1,Head 3 Char1,1.1.1 Char1,3rd level Char1,Titre C Char1,sub-sub Char1,subsect Char1,sub section header Char1,h3                 Char1,sh3 Char1,H3 Char"/>
    <w:basedOn w:val="a8"/>
    <w:link w:val="31"/>
    <w:rsid w:val="002B57DB"/>
    <w:rPr>
      <w:rFonts w:ascii="Book Antiqua" w:eastAsia="黑体" w:hAnsi="Book Antiqua" w:cs="宋体"/>
      <w:noProof/>
      <w:color w:val="548DD4" w:themeColor="text2" w:themeTint="99"/>
      <w:sz w:val="32"/>
      <w:szCs w:val="32"/>
      <w:u w:val="single"/>
    </w:rPr>
  </w:style>
  <w:style w:type="paragraph" w:customStyle="1" w:styleId="codeindent">
    <w:name w:val="code indent"/>
    <w:basedOn w:val="Code"/>
    <w:rsid w:val="00942FBB"/>
    <w:pPr>
      <w:shd w:val="clear" w:color="auto" w:fill="E6E6E6"/>
      <w:topLinePunct w:val="0"/>
      <w:autoSpaceDE/>
      <w:autoSpaceDN/>
      <w:snapToGrid/>
      <w:spacing w:before="120" w:after="60" w:line="240" w:lineRule="auto"/>
      <w:ind w:left="720"/>
      <w:contextualSpacing/>
      <w:textAlignment w:val="baseline"/>
    </w:pPr>
    <w:rPr>
      <w:rFonts w:eastAsia="MS Mincho" w:cs="Courier New"/>
      <w:kern w:val="0"/>
      <w:szCs w:val="16"/>
      <w:lang w:eastAsia="en-US"/>
    </w:rPr>
  </w:style>
  <w:style w:type="paragraph" w:customStyle="1" w:styleId="4a">
    <w:name w:val="标题4"/>
    <w:basedOn w:val="31"/>
    <w:link w:val="4Char0"/>
    <w:qFormat/>
    <w:rsid w:val="00942FBB"/>
    <w:pPr>
      <w:numPr>
        <w:ilvl w:val="0"/>
        <w:numId w:val="0"/>
      </w:numPr>
      <w:spacing w:after="80"/>
      <w:ind w:left="1276"/>
    </w:pPr>
    <w:rPr>
      <w:rFonts w:ascii="Times New Roman" w:eastAsia="宋体" w:hAnsi="Times New Roman" w:cs="Arial"/>
      <w:noProof w:val="0"/>
      <w:kern w:val="2"/>
      <w:sz w:val="21"/>
      <w:szCs w:val="21"/>
    </w:rPr>
  </w:style>
  <w:style w:type="character" w:customStyle="1" w:styleId="4Char0">
    <w:name w:val="标题4 Char"/>
    <w:aliases w:val="正文缩进 Char1,表正文 Char,正文非缩进 Char,段1 Char,正文（首行缩进两字） Char,正文不缩进 Char,特点 Char1,ALT+Z Char,图号标注 Char,Normal Indent（正文缩进） Char,特点 Char Char,Indent 1 Char,正文缩进1 Char,水上软件 Char,正文对齐 Char,正文(首行缩进两字) Char,正文(首行缩进两字)1 Char,小 Char,四号 Char,Alt+X Char,特 Char"/>
    <w:basedOn w:val="3Char"/>
    <w:link w:val="4a"/>
    <w:rsid w:val="00942FBB"/>
    <w:rPr>
      <w:rFonts w:ascii="Book Antiqua" w:eastAsia="黑体" w:hAnsi="Book Antiqua" w:cs="Arial"/>
      <w:noProof/>
      <w:color w:val="548DD4" w:themeColor="text2" w:themeTint="99"/>
      <w:kern w:val="2"/>
      <w:sz w:val="21"/>
      <w:szCs w:val="21"/>
      <w:u w:val="single"/>
    </w:rPr>
  </w:style>
  <w:style w:type="character" w:customStyle="1" w:styleId="4Char">
    <w:name w:val="标题 4 Char"/>
    <w:aliases w:val="HLD Telfort 4 Char,E4 Char,h4 Char,heading 4 Char,heading 4 + Indent: Left 0.5 in Char,H4 Char,Ref Heading 1 Char,rh1 Char,Heading sql Char,sect 1.2.3.4 Char,PIM 4 Char,1.1.1.1 Heading 4 Char,h41 Char,heading 41 Char,h42 Char,heading 42 Char"/>
    <w:basedOn w:val="a8"/>
    <w:link w:val="41"/>
    <w:rsid w:val="00942FBB"/>
    <w:rPr>
      <w:rFonts w:eastAsia="黑体"/>
      <w:bCs/>
      <w:kern w:val="2"/>
      <w:sz w:val="21"/>
      <w:szCs w:val="21"/>
    </w:rPr>
  </w:style>
  <w:style w:type="character" w:customStyle="1" w:styleId="HTMLChar0">
    <w:name w:val="HTML 预设格式 Char"/>
    <w:basedOn w:val="a8"/>
    <w:link w:val="HTML8"/>
    <w:uiPriority w:val="99"/>
    <w:rsid w:val="00942FBB"/>
    <w:rPr>
      <w:rFonts w:ascii="Courier New" w:hAnsi="Courier New" w:cs="Courier New"/>
      <w:kern w:val="2"/>
    </w:rPr>
  </w:style>
  <w:style w:type="character" w:customStyle="1" w:styleId="def">
    <w:name w:val="def"/>
    <w:basedOn w:val="a8"/>
    <w:rsid w:val="00942FBB"/>
  </w:style>
  <w:style w:type="paragraph" w:styleId="TOC">
    <w:name w:val="TOC Heading"/>
    <w:basedOn w:val="1"/>
    <w:next w:val="a7"/>
    <w:uiPriority w:val="39"/>
    <w:unhideWhenUsed/>
    <w:qFormat/>
    <w:rsid w:val="00942FBB"/>
    <w:pPr>
      <w:keepLines/>
      <w:numPr>
        <w:numId w:val="0"/>
      </w:numPr>
      <w:pBdr>
        <w:bottom w:val="none" w:sz="0" w:space="0" w:color="auto"/>
      </w:pBdr>
      <w:topLinePunct w:val="0"/>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trans">
    <w:name w:val="trans"/>
    <w:basedOn w:val="a8"/>
    <w:rsid w:val="00942FBB"/>
  </w:style>
  <w:style w:type="paragraph" w:styleId="affff0">
    <w:name w:val="Revision"/>
    <w:hidden/>
    <w:uiPriority w:val="99"/>
    <w:semiHidden/>
    <w:rsid w:val="00942FBB"/>
    <w:rPr>
      <w:rFonts w:cs="Arial"/>
      <w:kern w:val="2"/>
      <w:sz w:val="21"/>
      <w:szCs w:val="21"/>
    </w:rPr>
  </w:style>
  <w:style w:type="character" w:customStyle="1" w:styleId="hps">
    <w:name w:val="hps"/>
    <w:basedOn w:val="a8"/>
    <w:rsid w:val="00942FBB"/>
  </w:style>
  <w:style w:type="character" w:customStyle="1" w:styleId="st">
    <w:name w:val="st"/>
    <w:basedOn w:val="a8"/>
    <w:rsid w:val="00942FBB"/>
  </w:style>
  <w:style w:type="table" w:customStyle="1" w:styleId="Table1">
    <w:name w:val="Table1"/>
    <w:basedOn w:val="ac"/>
    <w:rsid w:val="00942FBB"/>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Char3">
    <w:name w:val="页眉 Char"/>
    <w:aliases w:val="ho Char,header odd Char,index Char,header odd1 Char,header odd2 Char,header odd3 Char,header odd4 Char,header odd5 Char,header odd6 Char"/>
    <w:basedOn w:val="a8"/>
    <w:link w:val="af1"/>
    <w:rsid w:val="00942FBB"/>
    <w:rPr>
      <w:rFonts w:cs="Arial"/>
      <w:kern w:val="2"/>
      <w:sz w:val="2"/>
      <w:szCs w:val="2"/>
    </w:rPr>
  </w:style>
  <w:style w:type="character" w:customStyle="1" w:styleId="Char1">
    <w:name w:val="页脚 Char"/>
    <w:basedOn w:val="a8"/>
    <w:link w:val="af0"/>
    <w:rsid w:val="00942FBB"/>
    <w:rPr>
      <w:b/>
      <w:bCs/>
      <w:kern w:val="2"/>
      <w:sz w:val="2"/>
      <w:szCs w:val="2"/>
    </w:rPr>
  </w:style>
  <w:style w:type="paragraph" w:customStyle="1" w:styleId="affff1">
    <w:name w:val="缺省文本"/>
    <w:basedOn w:val="a7"/>
    <w:link w:val="Charf9"/>
    <w:rsid w:val="00942FBB"/>
    <w:pPr>
      <w:widowControl w:val="0"/>
      <w:topLinePunct w:val="0"/>
      <w:autoSpaceDE w:val="0"/>
      <w:autoSpaceDN w:val="0"/>
      <w:snapToGrid/>
      <w:spacing w:before="140" w:after="0" w:line="240" w:lineRule="auto"/>
      <w:ind w:left="0" w:firstLineChars="200" w:firstLine="420"/>
    </w:pPr>
    <w:rPr>
      <w:rFonts w:ascii="华文细黑" w:eastAsia="华文细黑" w:hAnsi="华文细黑" w:cs="Times New Roman"/>
      <w:kern w:val="0"/>
      <w:sz w:val="24"/>
      <w:szCs w:val="24"/>
    </w:rPr>
  </w:style>
  <w:style w:type="paragraph" w:customStyle="1" w:styleId="affff2">
    <w:name w:val="封面表格文本"/>
    <w:basedOn w:val="a7"/>
    <w:autoRedefine/>
    <w:rsid w:val="00942FBB"/>
    <w:pPr>
      <w:widowControl w:val="0"/>
      <w:topLinePunct w:val="0"/>
      <w:autoSpaceDE w:val="0"/>
      <w:autoSpaceDN w:val="0"/>
      <w:snapToGrid/>
      <w:spacing w:before="0" w:after="0" w:line="240" w:lineRule="auto"/>
      <w:ind w:left="0" w:firstLineChars="200" w:firstLine="420"/>
      <w:jc w:val="center"/>
    </w:pPr>
    <w:rPr>
      <w:rFonts w:ascii="Arial" w:eastAsia="华文细黑" w:hAnsi="Arial"/>
      <w:bCs/>
      <w:sz w:val="20"/>
      <w:szCs w:val="20"/>
    </w:rPr>
  </w:style>
  <w:style w:type="paragraph" w:customStyle="1" w:styleId="affff3">
    <w:name w:val="封面文档标题"/>
    <w:basedOn w:val="a7"/>
    <w:rsid w:val="00942FBB"/>
    <w:pPr>
      <w:widowControl w:val="0"/>
      <w:topLinePunct w:val="0"/>
      <w:autoSpaceDE w:val="0"/>
      <w:autoSpaceDN w:val="0"/>
      <w:snapToGrid/>
      <w:spacing w:before="0" w:after="0" w:line="360" w:lineRule="auto"/>
      <w:ind w:left="0"/>
      <w:jc w:val="center"/>
    </w:pPr>
    <w:rPr>
      <w:rFonts w:ascii="Arial" w:hAnsi="Arial"/>
      <w:b/>
      <w:bCs/>
      <w:kern w:val="0"/>
      <w:sz w:val="56"/>
      <w:szCs w:val="56"/>
    </w:rPr>
  </w:style>
  <w:style w:type="character" w:customStyle="1" w:styleId="Charf9">
    <w:name w:val="缺省文本 Char"/>
    <w:basedOn w:val="a8"/>
    <w:link w:val="affff1"/>
    <w:rsid w:val="00942FBB"/>
    <w:rPr>
      <w:rFonts w:ascii="华文细黑" w:eastAsia="华文细黑" w:hAnsi="华文细黑"/>
      <w:sz w:val="24"/>
      <w:szCs w:val="24"/>
    </w:rPr>
  </w:style>
  <w:style w:type="paragraph" w:customStyle="1" w:styleId="affff4">
    <w:name w:val="封面华为技术"/>
    <w:basedOn w:val="a7"/>
    <w:autoRedefine/>
    <w:rsid w:val="00942FBB"/>
    <w:pPr>
      <w:keepNext/>
      <w:topLinePunct w:val="0"/>
      <w:autoSpaceDE w:val="0"/>
      <w:autoSpaceDN w:val="0"/>
      <w:snapToGrid/>
      <w:spacing w:before="0" w:after="0" w:line="360" w:lineRule="auto"/>
      <w:ind w:left="0"/>
      <w:jc w:val="center"/>
    </w:pPr>
    <w:rPr>
      <w:rFonts w:ascii="Arial" w:eastAsia="黑体" w:hAnsi="Arial" w:cs="Times New Roman"/>
      <w:kern w:val="0"/>
      <w:sz w:val="32"/>
      <w:szCs w:val="32"/>
    </w:rPr>
  </w:style>
  <w:style w:type="character" w:customStyle="1" w:styleId="Char0">
    <w:name w:val="文档结构图 Char"/>
    <w:basedOn w:val="a8"/>
    <w:link w:val="af"/>
    <w:rsid w:val="00942FBB"/>
    <w:rPr>
      <w:rFonts w:cs="Arial"/>
      <w:kern w:val="2"/>
      <w:sz w:val="21"/>
      <w:szCs w:val="21"/>
      <w:shd w:val="clear" w:color="auto" w:fill="000080"/>
    </w:rPr>
  </w:style>
  <w:style w:type="character" w:customStyle="1" w:styleId="1Char">
    <w:name w:val="标题 1 Char"/>
    <w:aliases w:val="H1 Char2,HLD Telfort Char2,R1 Char2,H11 Char2,E1 Char2,h1 Char2,Head 1 (Chapter heading) Char2,l1 Char2,Titre§ Char2,Section Head Char2,Titre A Char2,heading 1 Char Char2,h11 Char2,h12 Char2,h13 Char2,h14 Char2,h15 Char2,h16 Char2,Head 1 Char1"/>
    <w:basedOn w:val="a8"/>
    <w:link w:val="1"/>
    <w:rsid w:val="00942FBB"/>
    <w:rPr>
      <w:rFonts w:ascii="Book Antiqua" w:eastAsia="黑体" w:hAnsi="Book Antiqua" w:cs="Book Antiqua"/>
      <w:b/>
      <w:bCs/>
      <w:kern w:val="2"/>
      <w:sz w:val="44"/>
      <w:szCs w:val="44"/>
    </w:rPr>
  </w:style>
  <w:style w:type="character" w:customStyle="1" w:styleId="5Char">
    <w:name w:val="标题 5 Char"/>
    <w:aliases w:val="h5 Char1,heading 5 Char1,Heading 5 Char Char1,H5 Char1,l5 Char1,hm Char1,Table label Char1,mh2 Char1,Module heading 2 Char1,Head 5 Char1,list 5 Char1,IS41 Heading 5 Char1,h51 Char1,Heading5 Char1,PIM 5 Char2,PIM 5 Char Char Char Char Char1"/>
    <w:basedOn w:val="a8"/>
    <w:link w:val="51"/>
    <w:rsid w:val="00942FBB"/>
    <w:rPr>
      <w:rFonts w:cs="Arial"/>
      <w:b/>
      <w:bCs/>
      <w:kern w:val="2"/>
      <w:sz w:val="21"/>
      <w:szCs w:val="28"/>
    </w:rPr>
  </w:style>
  <w:style w:type="character" w:customStyle="1" w:styleId="6Char">
    <w:name w:val="标题 6 Char"/>
    <w:aliases w:val="H6 Char,Appendix Char,T1 Char,heading 6 Char,h6 Char,Bullet list Char,Bullet list1 Char,Bullet list2 Char,Bullet list11 Char,Bullet list3 Char,Bullet list12 Char,Bullet list21 Char,Bullet list111 Char,Bullet lis Char,l6 Char,hsm Char,cnp Char"/>
    <w:basedOn w:val="a8"/>
    <w:link w:val="6"/>
    <w:rsid w:val="00942FBB"/>
    <w:rPr>
      <w:rFonts w:ascii="Arial" w:eastAsia="黑体" w:hAnsi="Arial"/>
      <w:b/>
      <w:bCs/>
      <w:kern w:val="2"/>
      <w:sz w:val="21"/>
      <w:szCs w:val="21"/>
    </w:rPr>
  </w:style>
  <w:style w:type="character" w:customStyle="1" w:styleId="7Char">
    <w:name w:val="标题 7 Char"/>
    <w:aliases w:val="L7 Char,heading 7 Char,h7 Char,letter list Char,lettered list Char,letter list1 Char,lettered list1 Char,letter list2 Char,lettered list2 Char,letter list11 Char,lettered list11 Char,letter list3 Char,lettered list3 Char,letter list12 Char"/>
    <w:basedOn w:val="a8"/>
    <w:link w:val="7"/>
    <w:rsid w:val="00942FBB"/>
    <w:rPr>
      <w:rFonts w:ascii="Book Antiqua" w:eastAsia="黑体" w:hAnsi="Book Antiqua" w:cs="Book Antiqua"/>
      <w:b/>
      <w:kern w:val="2"/>
      <w:sz w:val="44"/>
      <w:szCs w:val="44"/>
    </w:rPr>
  </w:style>
  <w:style w:type="character" w:customStyle="1" w:styleId="8Char">
    <w:name w:val="标题 8 Char"/>
    <w:aliases w:val="heading 8 Char,Annex Char,Vedlegg Char,h8 Char,8 Char,Condition Char,tt Char,tt1 Char,z Char,z1 Char,Legal Level 1.1.1. Char,Body Text 7 Char"/>
    <w:basedOn w:val="a8"/>
    <w:link w:val="8"/>
    <w:rsid w:val="00942FBB"/>
    <w:rPr>
      <w:rFonts w:ascii="Book Antiqua" w:eastAsia="黑体" w:hAnsi="Book Antiqua"/>
      <w:bCs/>
      <w:noProof/>
      <w:sz w:val="36"/>
      <w:szCs w:val="36"/>
      <w:lang w:eastAsia="en-US"/>
    </w:rPr>
  </w:style>
  <w:style w:type="character" w:customStyle="1" w:styleId="9Char">
    <w:name w:val="标题 9 Char"/>
    <w:aliases w:val="heading 9 Char,Annex1 Char, Appen 1 Char,Appen 1 Char,h9 Char"/>
    <w:basedOn w:val="a8"/>
    <w:link w:val="9"/>
    <w:rsid w:val="00942FBB"/>
    <w:rPr>
      <w:rFonts w:ascii="Book Antiqua" w:eastAsia="黑体" w:hAnsi="Book Antiqua"/>
      <w:noProof/>
      <w:sz w:val="32"/>
      <w:szCs w:val="32"/>
    </w:rPr>
  </w:style>
  <w:style w:type="character" w:customStyle="1" w:styleId="Char">
    <w:name w:val="标题 Char"/>
    <w:basedOn w:val="a8"/>
    <w:link w:val="ad"/>
    <w:rsid w:val="00942FBB"/>
    <w:rPr>
      <w:rFonts w:ascii="Arial" w:hAnsi="Arial" w:cs="Arial"/>
      <w:b/>
      <w:bCs/>
      <w:kern w:val="2"/>
      <w:sz w:val="32"/>
      <w:szCs w:val="32"/>
    </w:rPr>
  </w:style>
  <w:style w:type="character" w:customStyle="1" w:styleId="Char4">
    <w:name w:val="宏文本 Char"/>
    <w:basedOn w:val="a8"/>
    <w:link w:val="af3"/>
    <w:rsid w:val="00942FBB"/>
    <w:rPr>
      <w:rFonts w:ascii="Courier New" w:hAnsi="Courier New" w:cs="Courier New"/>
      <w:kern w:val="2"/>
      <w:sz w:val="24"/>
      <w:szCs w:val="24"/>
    </w:rPr>
  </w:style>
  <w:style w:type="character" w:customStyle="1" w:styleId="Char8">
    <w:name w:val="批注主题 Char"/>
    <w:basedOn w:val="Char7"/>
    <w:link w:val="af9"/>
    <w:rsid w:val="00942FBB"/>
    <w:rPr>
      <w:rFonts w:cs="Arial"/>
      <w:b/>
      <w:bCs/>
      <w:kern w:val="2"/>
      <w:sz w:val="21"/>
      <w:szCs w:val="21"/>
    </w:rPr>
  </w:style>
  <w:style w:type="character" w:customStyle="1" w:styleId="Chara">
    <w:name w:val="尾注文本 Char"/>
    <w:basedOn w:val="a8"/>
    <w:link w:val="afc"/>
    <w:rsid w:val="00942FBB"/>
    <w:rPr>
      <w:rFonts w:cs="Arial"/>
      <w:kern w:val="2"/>
      <w:sz w:val="21"/>
      <w:szCs w:val="21"/>
    </w:rPr>
  </w:style>
  <w:style w:type="character" w:customStyle="1" w:styleId="HTMLChar">
    <w:name w:val="HTML 地址 Char"/>
    <w:basedOn w:val="a8"/>
    <w:link w:val="HTML2"/>
    <w:rsid w:val="00942FBB"/>
    <w:rPr>
      <w:rFonts w:cs="Arial"/>
      <w:i/>
      <w:iCs/>
      <w:kern w:val="2"/>
      <w:sz w:val="21"/>
      <w:szCs w:val="21"/>
    </w:rPr>
  </w:style>
  <w:style w:type="character" w:customStyle="1" w:styleId="Charb">
    <w:name w:val="称呼 Char"/>
    <w:basedOn w:val="a8"/>
    <w:link w:val="aff1"/>
    <w:rsid w:val="00942FBB"/>
    <w:rPr>
      <w:rFonts w:cs="Arial"/>
      <w:kern w:val="2"/>
      <w:sz w:val="21"/>
      <w:szCs w:val="21"/>
    </w:rPr>
  </w:style>
  <w:style w:type="character" w:customStyle="1" w:styleId="Charc">
    <w:name w:val="纯文本 Char"/>
    <w:basedOn w:val="a8"/>
    <w:link w:val="aff2"/>
    <w:rsid w:val="00942FBB"/>
    <w:rPr>
      <w:rFonts w:ascii="宋体" w:hAnsi="Courier New" w:cs="Courier New"/>
      <w:kern w:val="2"/>
      <w:sz w:val="21"/>
      <w:szCs w:val="21"/>
    </w:rPr>
  </w:style>
  <w:style w:type="character" w:customStyle="1" w:styleId="Chard">
    <w:name w:val="电子邮件签名 Char"/>
    <w:basedOn w:val="a8"/>
    <w:link w:val="aff4"/>
    <w:rsid w:val="00942FBB"/>
    <w:rPr>
      <w:rFonts w:cs="Arial"/>
      <w:kern w:val="2"/>
      <w:sz w:val="21"/>
      <w:szCs w:val="21"/>
    </w:rPr>
  </w:style>
  <w:style w:type="character" w:customStyle="1" w:styleId="Chare">
    <w:name w:val="副标题 Char"/>
    <w:basedOn w:val="a8"/>
    <w:link w:val="aff5"/>
    <w:rsid w:val="00942FBB"/>
    <w:rPr>
      <w:rFonts w:ascii="Arial" w:hAnsi="Arial" w:cs="Arial"/>
      <w:b/>
      <w:bCs/>
      <w:kern w:val="28"/>
      <w:sz w:val="32"/>
      <w:szCs w:val="32"/>
    </w:rPr>
  </w:style>
  <w:style w:type="character" w:customStyle="1" w:styleId="Charf">
    <w:name w:val="结束语 Char"/>
    <w:basedOn w:val="a8"/>
    <w:link w:val="aff7"/>
    <w:rsid w:val="00942FBB"/>
    <w:rPr>
      <w:rFonts w:cs="Arial"/>
      <w:kern w:val="2"/>
      <w:sz w:val="21"/>
      <w:szCs w:val="21"/>
    </w:rPr>
  </w:style>
  <w:style w:type="character" w:customStyle="1" w:styleId="Charf0">
    <w:name w:val="签名 Char"/>
    <w:basedOn w:val="a8"/>
    <w:link w:val="affc"/>
    <w:rsid w:val="00942FBB"/>
    <w:rPr>
      <w:rFonts w:cs="Arial"/>
      <w:kern w:val="2"/>
      <w:sz w:val="21"/>
      <w:szCs w:val="21"/>
    </w:rPr>
  </w:style>
  <w:style w:type="character" w:customStyle="1" w:styleId="Charf1">
    <w:name w:val="日期 Char"/>
    <w:basedOn w:val="a8"/>
    <w:link w:val="affe"/>
    <w:rsid w:val="00942FBB"/>
    <w:rPr>
      <w:rFonts w:cs="Arial"/>
      <w:kern w:val="2"/>
      <w:sz w:val="21"/>
      <w:szCs w:val="21"/>
    </w:rPr>
  </w:style>
  <w:style w:type="character" w:customStyle="1" w:styleId="Charf2">
    <w:name w:val="信息标题 Char"/>
    <w:basedOn w:val="a8"/>
    <w:link w:val="afff1"/>
    <w:rsid w:val="00942FBB"/>
    <w:rPr>
      <w:rFonts w:ascii="Arial" w:hAnsi="Arial" w:cs="Arial"/>
      <w:kern w:val="2"/>
      <w:sz w:val="21"/>
      <w:szCs w:val="21"/>
      <w:shd w:val="pct20" w:color="auto" w:fill="auto"/>
    </w:rPr>
  </w:style>
  <w:style w:type="character" w:customStyle="1" w:styleId="Charf3">
    <w:name w:val="正文文本 Char"/>
    <w:aliases w:val="正文文本 Char Char Char Char1,正文文本 Char Char Char Char Char1,正文文本 Char Char Char Char Char Char Char Char Char Char Char1,正文文本 Char Char Char Char Char Char,正文文本 Char Char Char Char Char Char Char Char Char Char Char Char,Body Text Char1 Char1"/>
    <w:basedOn w:val="a8"/>
    <w:link w:val="afff6"/>
    <w:rsid w:val="00942FBB"/>
    <w:rPr>
      <w:rFonts w:cs="Arial"/>
      <w:kern w:val="2"/>
      <w:sz w:val="21"/>
      <w:szCs w:val="21"/>
    </w:rPr>
  </w:style>
  <w:style w:type="character" w:customStyle="1" w:styleId="Charf4">
    <w:name w:val="正文首行缩进 Char"/>
    <w:aliases w:val="正文首行缩进 Char2 Char,正文首行缩进 Char Char Char Char,正文首行缩进 Char1 Char Char Char Char Char Char Char Char Char,正文首行缩进 Char1 Char Char Char Char Char Char,正文首行缩进 Char Char Char1,正文首行缩进 Char1 Char Char Char Char Char Char Char Char1"/>
    <w:basedOn w:val="Charf3"/>
    <w:link w:val="afff7"/>
    <w:rsid w:val="00942FBB"/>
    <w:rPr>
      <w:rFonts w:cs="Arial"/>
      <w:kern w:val="2"/>
      <w:sz w:val="21"/>
      <w:szCs w:val="21"/>
    </w:rPr>
  </w:style>
  <w:style w:type="character" w:customStyle="1" w:styleId="Charf5">
    <w:name w:val="正文文本缩进 Char"/>
    <w:basedOn w:val="a8"/>
    <w:link w:val="afff8"/>
    <w:rsid w:val="00942FBB"/>
    <w:rPr>
      <w:rFonts w:cs="Arial"/>
      <w:kern w:val="2"/>
      <w:sz w:val="21"/>
      <w:szCs w:val="21"/>
    </w:rPr>
  </w:style>
  <w:style w:type="character" w:customStyle="1" w:styleId="2Char0">
    <w:name w:val="正文首行缩进 2 Char"/>
    <w:basedOn w:val="Charf5"/>
    <w:link w:val="2f"/>
    <w:rsid w:val="00942FBB"/>
    <w:rPr>
      <w:rFonts w:cs="Arial"/>
      <w:kern w:val="2"/>
      <w:sz w:val="21"/>
      <w:szCs w:val="21"/>
    </w:rPr>
  </w:style>
  <w:style w:type="character" w:customStyle="1" w:styleId="2Char1">
    <w:name w:val="正文文本 2 Char"/>
    <w:basedOn w:val="a8"/>
    <w:link w:val="2f0"/>
    <w:rsid w:val="00942FBB"/>
    <w:rPr>
      <w:rFonts w:cs="Arial"/>
      <w:kern w:val="2"/>
      <w:sz w:val="21"/>
      <w:szCs w:val="21"/>
    </w:rPr>
  </w:style>
  <w:style w:type="character" w:customStyle="1" w:styleId="3Char0">
    <w:name w:val="正文文本 3 Char"/>
    <w:basedOn w:val="a8"/>
    <w:link w:val="3e"/>
    <w:rsid w:val="00942FBB"/>
    <w:rPr>
      <w:rFonts w:cs="Arial"/>
      <w:kern w:val="2"/>
      <w:sz w:val="16"/>
      <w:szCs w:val="16"/>
    </w:rPr>
  </w:style>
  <w:style w:type="character" w:customStyle="1" w:styleId="2Char2">
    <w:name w:val="正文文本缩进 2 Char"/>
    <w:basedOn w:val="a8"/>
    <w:link w:val="2f1"/>
    <w:rsid w:val="00942FBB"/>
    <w:rPr>
      <w:rFonts w:cs="Arial"/>
      <w:kern w:val="2"/>
      <w:sz w:val="21"/>
      <w:szCs w:val="21"/>
    </w:rPr>
  </w:style>
  <w:style w:type="character" w:customStyle="1" w:styleId="3Char1">
    <w:name w:val="正文文本缩进 3 Char"/>
    <w:basedOn w:val="a8"/>
    <w:link w:val="3f"/>
    <w:rsid w:val="00942FBB"/>
    <w:rPr>
      <w:rFonts w:cs="Arial"/>
      <w:kern w:val="2"/>
      <w:sz w:val="16"/>
      <w:szCs w:val="16"/>
    </w:rPr>
  </w:style>
  <w:style w:type="character" w:customStyle="1" w:styleId="Charf6">
    <w:name w:val="注释标题 Char"/>
    <w:basedOn w:val="a8"/>
    <w:link w:val="afffa"/>
    <w:rsid w:val="00942FBB"/>
    <w:rPr>
      <w:rFonts w:cs="Arial"/>
      <w:kern w:val="2"/>
      <w:sz w:val="21"/>
      <w:szCs w:val="21"/>
    </w:rPr>
  </w:style>
  <w:style w:type="paragraph" w:customStyle="1" w:styleId="CharChar1CharCharCharChar">
    <w:name w:val="Char Char1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character" w:customStyle="1" w:styleId="ItemListChar">
    <w:name w:val="Item List Char"/>
    <w:basedOn w:val="a8"/>
    <w:link w:val="ItemList"/>
    <w:rsid w:val="00942FBB"/>
    <w:rPr>
      <w:rFonts w:cs="Arial"/>
      <w:kern w:val="2"/>
      <w:sz w:val="21"/>
      <w:szCs w:val="21"/>
    </w:rPr>
  </w:style>
  <w:style w:type="character" w:customStyle="1" w:styleId="3Char10">
    <w:name w:val="标题 3 Char1"/>
    <w:aliases w:val="HLD Telfort 3 Char,E3 Char,Underrubrik2 Char,h3 Char,l3 Char,3 Char,list 3 Char,Head 3 Char,1.1.1 Char,3rd level Char,Titre C Char,sub-sub Char,subsect Char,sub section header Char,h3                 Char,sh3 Char,Level 3 Topic Heading Char"/>
    <w:basedOn w:val="a8"/>
    <w:rsid w:val="00942FBB"/>
    <w:rPr>
      <w:rFonts w:ascii="Book Antiqua" w:eastAsia="黑体" w:hAnsi="Book Antiqua" w:cs="宋体"/>
      <w:noProof/>
      <w:kern w:val="0"/>
      <w:sz w:val="32"/>
      <w:szCs w:val="32"/>
    </w:rPr>
  </w:style>
  <w:style w:type="character" w:customStyle="1" w:styleId="2Char10">
    <w:name w:val="标题 2 Char1"/>
    <w:aliases w:val="H2 Char,Telfort HLD 2 Char,R2 Char,2 Char,heading 2 Char,H21 Char,E2 Char,UNDERRUBRIK 1-2 Char,h2 Char,Level 2 Head Char,H... Char,Head 2 Char,l2 Char,TitreProp Char,Header 2 Char,ITT t2 Char,PA Major Section Char,Livello 2 Char,Head1 Char"/>
    <w:basedOn w:val="a8"/>
    <w:rsid w:val="00942FBB"/>
    <w:rPr>
      <w:rFonts w:ascii="Book Antiqua" w:eastAsia="黑体" w:hAnsi="Book Antiqua" w:cs="Book Antiqua"/>
      <w:bCs/>
      <w:noProof/>
      <w:kern w:val="0"/>
      <w:sz w:val="36"/>
      <w:szCs w:val="36"/>
      <w:lang w:eastAsia="en-US"/>
    </w:rPr>
  </w:style>
  <w:style w:type="character" w:customStyle="1" w:styleId="BlockLabelChar">
    <w:name w:val="Block Label Char"/>
    <w:basedOn w:val="a8"/>
    <w:link w:val="BlockLabel"/>
    <w:rsid w:val="00942FBB"/>
    <w:rPr>
      <w:rFonts w:ascii="Book Antiqua" w:eastAsia="黑体" w:hAnsi="Book Antiqua" w:cs="Book Antiqua"/>
      <w:bCs/>
      <w:sz w:val="26"/>
      <w:szCs w:val="26"/>
    </w:rPr>
  </w:style>
  <w:style w:type="character" w:customStyle="1" w:styleId="FigureDescriptionChar">
    <w:name w:val="Figure Description Char"/>
    <w:basedOn w:val="a8"/>
    <w:link w:val="FigureDescription"/>
    <w:rsid w:val="00942FBB"/>
    <w:rPr>
      <w:rFonts w:eastAsia="黑体" w:cs="Arial"/>
      <w:spacing w:val="-4"/>
      <w:kern w:val="2"/>
      <w:sz w:val="21"/>
      <w:szCs w:val="21"/>
    </w:rPr>
  </w:style>
  <w:style w:type="character" w:customStyle="1" w:styleId="TableHeadingChar">
    <w:name w:val="Table Heading Char"/>
    <w:basedOn w:val="a8"/>
    <w:link w:val="TableHeading"/>
    <w:rsid w:val="00942FBB"/>
    <w:rPr>
      <w:rFonts w:ascii="Book Antiqua" w:eastAsia="黑体" w:hAnsi="Book Antiqua" w:cs="Book Antiqua"/>
      <w:bCs/>
      <w:snapToGrid w:val="0"/>
      <w:sz w:val="21"/>
      <w:szCs w:val="21"/>
    </w:rPr>
  </w:style>
  <w:style w:type="paragraph" w:customStyle="1" w:styleId="Speed">
    <w:name w:val="Speed"/>
    <w:basedOn w:val="a7"/>
    <w:link w:val="SpeedChar"/>
    <w:rsid w:val="00942FBB"/>
    <w:pPr>
      <w:widowControl w:val="0"/>
      <w:topLinePunct w:val="0"/>
      <w:autoSpaceDE w:val="0"/>
      <w:autoSpaceDN w:val="0"/>
      <w:snapToGrid/>
      <w:spacing w:before="0" w:after="0" w:line="360" w:lineRule="auto"/>
      <w:ind w:left="0" w:firstLineChars="200" w:firstLine="420"/>
    </w:pPr>
    <w:rPr>
      <w:rFonts w:ascii="华文细黑" w:eastAsia="华文细黑" w:hAnsi="华文细黑" w:cs="Times New Roman"/>
      <w:snapToGrid w:val="0"/>
      <w:kern w:val="0"/>
    </w:rPr>
  </w:style>
  <w:style w:type="character" w:customStyle="1" w:styleId="SpeedChar">
    <w:name w:val="Speed Char"/>
    <w:basedOn w:val="a8"/>
    <w:link w:val="Speed"/>
    <w:rsid w:val="00942FBB"/>
    <w:rPr>
      <w:rFonts w:ascii="华文细黑" w:eastAsia="华文细黑" w:hAnsi="华文细黑"/>
      <w:snapToGrid w:val="0"/>
      <w:sz w:val="21"/>
      <w:szCs w:val="21"/>
    </w:rPr>
  </w:style>
  <w:style w:type="table" w:customStyle="1" w:styleId="4b">
    <w:name w:val="网格型4"/>
    <w:basedOn w:val="a9"/>
    <w:next w:val="ab"/>
    <w:rsid w:val="00942FBB"/>
    <w:pPr>
      <w:widowControl w:val="0"/>
      <w:autoSpaceDE w:val="0"/>
      <w:autoSpaceDN w:val="0"/>
      <w:adjustRightInd w:val="0"/>
      <w:spacing w:line="360" w:lineRule="auto"/>
      <w:ind w:leftChars="200" w:left="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f"/>
    <w:autoRedefine/>
    <w:rsid w:val="00942FBB"/>
    <w:pPr>
      <w:widowControl w:val="0"/>
      <w:topLinePunct w:val="0"/>
      <w:snapToGrid/>
      <w:spacing w:before="80" w:after="80" w:line="436" w:lineRule="exact"/>
      <w:ind w:left="357" w:firstLineChars="200" w:firstLine="420"/>
      <w:outlineLvl w:val="3"/>
    </w:pPr>
    <w:rPr>
      <w:rFonts w:ascii="Arial" w:eastAsia="华文细黑" w:hAnsi="Arial"/>
      <w:b/>
      <w:szCs w:val="24"/>
    </w:rPr>
  </w:style>
  <w:style w:type="paragraph" w:customStyle="1" w:styleId="ParaCharCharCharCharCharCharChar">
    <w:name w:val="默认段落字体 Para Char Char Char Char Char Char Char"/>
    <w:aliases w:val="默认段落字体 Para Char Char Char Char Char,默认段落字体 Para Char Char Char Char1 Char Char Char Char,默认段落字体 Para Char Char Char Char1 Char Char Char Char Char,默认段落字体 Para Char Char Char Char Char Char Char Char Char"/>
    <w:basedOn w:val="a7"/>
    <w:rsid w:val="00942FBB"/>
    <w:pPr>
      <w:widowControl w:val="0"/>
      <w:topLinePunct w:val="0"/>
      <w:adjustRightInd/>
      <w:snapToGrid/>
      <w:spacing w:before="0" w:after="0" w:line="360" w:lineRule="auto"/>
      <w:ind w:left="0" w:firstLineChars="200" w:firstLine="420"/>
      <w:jc w:val="both"/>
    </w:pPr>
    <w:rPr>
      <w:rFonts w:ascii="Tahoma" w:eastAsia="华文细黑" w:hAnsi="Tahoma" w:cs="Times New Roman"/>
      <w:snapToGrid w:val="0"/>
      <w:sz w:val="24"/>
      <w:szCs w:val="20"/>
    </w:rPr>
  </w:style>
  <w:style w:type="paragraph" w:customStyle="1" w:styleId="Char10">
    <w:name w:val="Char1"/>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ParaCharCharCharCharCharCharCharCharCharCharCharCharCharChar">
    <w:name w:val="默认段落字体 Para Char Char Char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Cs w:val="24"/>
    </w:rPr>
  </w:style>
  <w:style w:type="character" w:customStyle="1" w:styleId="TableDescriptionChar">
    <w:name w:val="Table Description Char"/>
    <w:basedOn w:val="a8"/>
    <w:link w:val="TableDescription"/>
    <w:rsid w:val="00942FBB"/>
    <w:rPr>
      <w:rFonts w:eastAsia="黑体" w:cs="Arial"/>
      <w:spacing w:val="-4"/>
      <w:kern w:val="2"/>
      <w:sz w:val="21"/>
      <w:szCs w:val="21"/>
    </w:rPr>
  </w:style>
  <w:style w:type="character" w:customStyle="1" w:styleId="TableTextChar">
    <w:name w:val="Table Text Char"/>
    <w:basedOn w:val="a8"/>
    <w:link w:val="TableText"/>
    <w:rsid w:val="00942FBB"/>
    <w:rPr>
      <w:rFonts w:cs="Arial"/>
      <w:snapToGrid w:val="0"/>
      <w:sz w:val="21"/>
      <w:szCs w:val="21"/>
    </w:rPr>
  </w:style>
  <w:style w:type="character" w:customStyle="1" w:styleId="Char9">
    <w:name w:val="题注 Char"/>
    <w:aliases w:val=" Char1 Char Char, Char1 Char Char Char Char Char1, Char1 Char Char Char Char Char Char, Char1 Char Char Char Char Char Char Char Char Char1, Char1 Char Char Char Char Char Char Char Char Char Char, Char1 Char C Char Char Char Char Char Char"/>
    <w:basedOn w:val="a8"/>
    <w:link w:val="afb"/>
    <w:rsid w:val="00942FBB"/>
    <w:rPr>
      <w:rFonts w:ascii="Arial" w:eastAsia="黑体" w:hAnsi="Arial" w:cs="Arial"/>
      <w:kern w:val="2"/>
    </w:rPr>
  </w:style>
  <w:style w:type="paragraph" w:customStyle="1" w:styleId="affff5">
    <w:name w:val="正文（首行不缩进）"/>
    <w:basedOn w:val="a7"/>
    <w:rsid w:val="00942FBB"/>
    <w:pPr>
      <w:spacing w:before="80" w:after="80" w:line="360" w:lineRule="auto"/>
      <w:ind w:left="1134" w:firstLineChars="200" w:firstLine="420"/>
    </w:pPr>
    <w:rPr>
      <w:rFonts w:ascii="Arial" w:eastAsia="华文细黑" w:hAnsi="Arial"/>
      <w:sz w:val="20"/>
      <w:szCs w:val="20"/>
    </w:rPr>
  </w:style>
  <w:style w:type="paragraph" w:customStyle="1" w:styleId="2H2HuaweiHLD2R22heading2H21E2UNDERRUBRIK1-2h">
    <w:name w:val="样式 标题 2H2Huawei HLD 2R22heading 2H21E2UNDERRUBRIK 1-2h..."/>
    <w:basedOn w:val="21"/>
    <w:rsid w:val="00942FBB"/>
    <w:pPr>
      <w:numPr>
        <w:numId w:val="28"/>
      </w:numPr>
      <w:spacing w:before="240" w:after="60" w:line="240" w:lineRule="auto"/>
    </w:pPr>
    <w:rPr>
      <w:rFonts w:ascii="Times New Roman" w:hAnsi="Times New Roman" w:cs="Times New Roman"/>
    </w:rPr>
  </w:style>
  <w:style w:type="character" w:customStyle="1" w:styleId="FigureChar">
    <w:name w:val="Figure Char"/>
    <w:basedOn w:val="a8"/>
    <w:link w:val="Figure"/>
    <w:rsid w:val="00942FBB"/>
    <w:rPr>
      <w:rFonts w:cs="Arial"/>
      <w:kern w:val="2"/>
      <w:sz w:val="21"/>
      <w:szCs w:val="21"/>
    </w:rPr>
  </w:style>
  <w:style w:type="paragraph" w:customStyle="1" w:styleId="affff6">
    <w:name w:val="编写建议"/>
    <w:basedOn w:val="a7"/>
    <w:link w:val="Charfa"/>
    <w:rsid w:val="00942FBB"/>
    <w:pPr>
      <w:widowControl w:val="0"/>
      <w:topLinePunct w:val="0"/>
      <w:adjustRightInd/>
      <w:snapToGrid/>
      <w:spacing w:before="0" w:after="0" w:line="240" w:lineRule="auto"/>
      <w:ind w:left="0" w:firstLineChars="200" w:firstLine="420"/>
      <w:jc w:val="both"/>
    </w:pPr>
    <w:rPr>
      <w:rFonts w:ascii="Arial" w:eastAsia="华文细黑" w:hAnsi="Arial"/>
      <w:i/>
      <w:color w:val="0000FF"/>
      <w:szCs w:val="24"/>
    </w:rPr>
  </w:style>
  <w:style w:type="character" w:customStyle="1" w:styleId="NotesHeadingChar">
    <w:name w:val="Notes Heading Char"/>
    <w:basedOn w:val="a8"/>
    <w:link w:val="NotesHeading"/>
    <w:rsid w:val="00942FBB"/>
    <w:rPr>
      <w:rFonts w:ascii="Book Antiqua" w:eastAsia="黑体" w:hAnsi="Book Antiqua" w:cs="Arial"/>
      <w:bCs/>
      <w:noProof/>
      <w:kern w:val="2"/>
      <w:position w:val="-6"/>
      <w:sz w:val="18"/>
      <w:szCs w:val="18"/>
    </w:rPr>
  </w:style>
  <w:style w:type="character" w:customStyle="1" w:styleId="affff7">
    <w:name w:val="样式二"/>
    <w:basedOn w:val="a8"/>
    <w:rsid w:val="00942FBB"/>
    <w:rPr>
      <w:rFonts w:ascii="宋体" w:hAnsi="宋体"/>
      <w:b/>
      <w:bCs/>
      <w:color w:val="000000"/>
      <w:sz w:val="36"/>
    </w:rPr>
  </w:style>
  <w:style w:type="paragraph" w:customStyle="1" w:styleId="CharCharCharCharCharChar0">
    <w:name w:val="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CharCharCharCharCharCharCharCharChar">
    <w:name w:val="Char Char Char Char Char Char Char Char Char Char Char Char"/>
    <w:basedOn w:val="a7"/>
    <w:rsid w:val="00942FBB"/>
    <w:pPr>
      <w:topLinePunct w:val="0"/>
      <w:adjustRightInd/>
      <w:spacing w:before="80" w:after="80" w:line="300" w:lineRule="auto"/>
      <w:ind w:left="482" w:firstLineChars="200" w:firstLine="420"/>
      <w:jc w:val="both"/>
    </w:pPr>
    <w:rPr>
      <w:rFonts w:ascii="Arial" w:eastAsia="华文细黑" w:hAnsi="Arial" w:cs="Times New Roman"/>
      <w:kern w:val="0"/>
      <w:szCs w:val="20"/>
    </w:rPr>
  </w:style>
  <w:style w:type="paragraph" w:customStyle="1" w:styleId="Heading41">
    <w:name w:val="Heading 41"/>
    <w:basedOn w:val="a7"/>
    <w:next w:val="a7"/>
    <w:autoRedefine/>
    <w:rsid w:val="00942FBB"/>
    <w:pPr>
      <w:keepNext/>
      <w:numPr>
        <w:ilvl w:val="3"/>
        <w:numId w:val="24"/>
      </w:numPr>
      <w:topLinePunct w:val="0"/>
      <w:adjustRightInd/>
      <w:snapToGrid/>
      <w:spacing w:before="80" w:after="80" w:line="240" w:lineRule="auto"/>
      <w:ind w:firstLineChars="200" w:firstLine="200"/>
      <w:jc w:val="both"/>
      <w:outlineLvl w:val="3"/>
    </w:pPr>
    <w:rPr>
      <w:rFonts w:ascii="Arial" w:eastAsia="华文细黑" w:hAnsi="Arial"/>
      <w:b/>
    </w:rPr>
  </w:style>
  <w:style w:type="paragraph" w:customStyle="1" w:styleId="1d">
    <w:name w:val="1"/>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3CharCharCharCharCharCharCharChar">
    <w:name w:val="Char Char3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037">
    <w:name w:val="样式 表格文本 + 右侧:  0.37 厘米"/>
    <w:basedOn w:val="a7"/>
    <w:rsid w:val="00942FBB"/>
    <w:pPr>
      <w:tabs>
        <w:tab w:val="decimal" w:pos="0"/>
      </w:tabs>
      <w:topLinePunct w:val="0"/>
      <w:adjustRightInd/>
      <w:snapToGrid/>
      <w:spacing w:before="0" w:after="0" w:line="240" w:lineRule="auto"/>
      <w:ind w:left="0" w:firstLineChars="200" w:firstLine="420"/>
    </w:pPr>
    <w:rPr>
      <w:rFonts w:ascii="Arial" w:eastAsia="华文细黑" w:hAnsi="Arial" w:cs="宋体"/>
      <w:noProof/>
      <w:kern w:val="0"/>
      <w:szCs w:val="20"/>
    </w:rPr>
  </w:style>
  <w:style w:type="paragraph" w:customStyle="1" w:styleId="INFeature">
    <w:name w:val="IN Feature"/>
    <w:next w:val="INStep"/>
    <w:rsid w:val="00942FBB"/>
    <w:pPr>
      <w:keepNext/>
      <w:keepLines/>
      <w:spacing w:before="240" w:after="240"/>
      <w:ind w:left="-2160"/>
      <w:outlineLvl w:val="7"/>
    </w:pPr>
    <w:rPr>
      <w:rFonts w:ascii="Arial" w:eastAsia="黑体" w:hAnsi="Arial" w:cs="Arial"/>
      <w:b/>
      <w:bCs/>
      <w:kern w:val="2"/>
    </w:rPr>
  </w:style>
  <w:style w:type="paragraph" w:customStyle="1" w:styleId="INStep">
    <w:name w:val="IN Step"/>
    <w:basedOn w:val="a7"/>
    <w:rsid w:val="00942FBB"/>
    <w:pPr>
      <w:keepLines/>
      <w:tabs>
        <w:tab w:val="num" w:pos="-1026"/>
      </w:tabs>
      <w:topLinePunct w:val="0"/>
      <w:adjustRightInd/>
      <w:snapToGrid/>
      <w:spacing w:before="80" w:after="80" w:line="240" w:lineRule="auto"/>
      <w:ind w:left="-1026" w:firstLineChars="200" w:hanging="850"/>
      <w:jc w:val="both"/>
      <w:outlineLvl w:val="8"/>
    </w:pPr>
    <w:rPr>
      <w:rFonts w:ascii="Arial" w:eastAsia="黑体" w:hAnsi="Arial"/>
      <w:sz w:val="20"/>
      <w:szCs w:val="20"/>
    </w:rPr>
  </w:style>
  <w:style w:type="paragraph" w:customStyle="1" w:styleId="1H1HLDR1H11E1h1Head1Chapterheadingl1">
    <w:name w:val="样式 标题 1H1HLD R1H11E1h1Head 1 (Chapter heading)l1..."/>
    <w:basedOn w:val="1"/>
    <w:autoRedefine/>
    <w:rsid w:val="00942FBB"/>
    <w:pPr>
      <w:numPr>
        <w:numId w:val="23"/>
      </w:numPr>
      <w:tabs>
        <w:tab w:val="num" w:pos="2359"/>
      </w:tabs>
      <w:spacing w:line="360" w:lineRule="auto"/>
      <w:ind w:left="2359" w:hanging="284"/>
    </w:pPr>
    <w:rPr>
      <w:rFonts w:cs="Times New Roman"/>
    </w:rPr>
  </w:style>
  <w:style w:type="character" w:customStyle="1" w:styleId="ItemStepChar">
    <w:name w:val="Item Step Char"/>
    <w:basedOn w:val="a8"/>
    <w:link w:val="ItemStep"/>
    <w:rsid w:val="00942FBB"/>
    <w:rPr>
      <w:rFonts w:cs="Arial"/>
      <w:sz w:val="21"/>
      <w:szCs w:val="21"/>
    </w:rPr>
  </w:style>
  <w:style w:type="paragraph" w:customStyle="1" w:styleId="CharChar4">
    <w:name w:val="Char Char4"/>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table" w:customStyle="1" w:styleId="1e">
    <w:name w:val="网格型1"/>
    <w:basedOn w:val="a9"/>
    <w:next w:val="ab"/>
    <w:rsid w:val="00942FBB"/>
    <w:pPr>
      <w:widowControl w:val="0"/>
      <w:adjustRightInd w:val="0"/>
      <w:snapToGrid w:val="0"/>
      <w:jc w:val="both"/>
    </w:pPr>
    <w:tblPr>
      <w:tblInd w:w="113" w:type="dxa"/>
    </w:tblPr>
  </w:style>
  <w:style w:type="table" w:customStyle="1" w:styleId="Table2">
    <w:name w:val="Table2"/>
    <w:basedOn w:val="ab"/>
    <w:rsid w:val="00942FBB"/>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
    <w:name w:val="Table3"/>
    <w:basedOn w:val="ab"/>
    <w:rsid w:val="00942FBB"/>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120">
    <w:name w:val="正文12"/>
    <w:basedOn w:val="a7"/>
    <w:autoRedefine/>
    <w:rsid w:val="00942FBB"/>
    <w:pPr>
      <w:widowControl w:val="0"/>
      <w:tabs>
        <w:tab w:val="decimal" w:pos="2211"/>
      </w:tabs>
      <w:topLinePunct w:val="0"/>
      <w:adjustRightInd/>
      <w:snapToGrid/>
      <w:spacing w:beforeLines="50" w:afterLines="50" w:line="240" w:lineRule="auto"/>
      <w:ind w:left="0" w:rightChars="159" w:right="334" w:firstLineChars="200" w:firstLine="420"/>
      <w:jc w:val="both"/>
    </w:pPr>
    <w:rPr>
      <w:rFonts w:ascii="Tahoma" w:eastAsia="华文细黑" w:hAnsi="Tahoma" w:cs="Times New Roman"/>
    </w:rPr>
  </w:style>
  <w:style w:type="table" w:customStyle="1" w:styleId="affff8">
    <w:name w:val="正文中的表格"/>
    <w:basedOn w:val="ab"/>
    <w:rsid w:val="00942FBB"/>
    <w:pPr>
      <w:widowControl/>
      <w:adjustRightInd/>
      <w:snapToGrid/>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xl25">
    <w:name w:val="xl25"/>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6">
    <w:name w:val="xl26"/>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7">
    <w:name w:val="xl27"/>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8">
    <w:name w:val="xl28"/>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9">
    <w:name w:val="xl29"/>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0">
    <w:name w:val="xl30"/>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1">
    <w:name w:val="xl31"/>
    <w:basedOn w:val="a7"/>
    <w:rsid w:val="00942FBB"/>
    <w:pPr>
      <w:pBdr>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2">
    <w:name w:val="xl32"/>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3">
    <w:name w:val="xl33"/>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4">
    <w:name w:val="xl34"/>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5">
    <w:name w:val="xl35"/>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6">
    <w:name w:val="xl36"/>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7">
    <w:name w:val="xl37"/>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38">
    <w:name w:val="xl38"/>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39">
    <w:name w:val="xl39"/>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0">
    <w:name w:val="xl40"/>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1">
    <w:name w:val="xl41"/>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2">
    <w:name w:val="xl42"/>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43">
    <w:name w:val="xl43"/>
    <w:basedOn w:val="a7"/>
    <w:rsid w:val="00942FBB"/>
    <w:pPr>
      <w:pBdr>
        <w:top w:val="single" w:sz="4" w:space="0" w:color="auto"/>
        <w:left w:val="single" w:sz="4" w:space="0" w:color="auto"/>
        <w:bottom w:val="single" w:sz="4" w:space="0" w:color="auto"/>
        <w:right w:val="single" w:sz="8" w:space="0" w:color="auto"/>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character" w:customStyle="1" w:styleId="1Char1">
    <w:name w:val="标题 1 Char1"/>
    <w:aliases w:val="H1 Char1,HLD Telfort Char1,R1 Char1,H11 Char1,E1 Char1,h1 Char1,Head 1 (Chapter heading) Char1,l1 Char1,Titre§ Char1,Section Head Char1,Titre A Char1,heading 1 Char Char1,h11 Char1,h12 Char1,h13 Char1,h14 Char1,h15 Char1,h16 Char1,标准章 Char"/>
    <w:basedOn w:val="a8"/>
    <w:rsid w:val="00942FBB"/>
    <w:rPr>
      <w:rFonts w:ascii="Book Antiqua" w:eastAsia="黑体" w:hAnsi="Book Antiqua" w:cs="Book Antiqua"/>
      <w:b/>
      <w:bCs/>
      <w:sz w:val="44"/>
      <w:szCs w:val="44"/>
    </w:rPr>
  </w:style>
  <w:style w:type="paragraph" w:customStyle="1" w:styleId="1H1HLDHWR1H11E1h1Head1Chapterheadingl1">
    <w:name w:val="样式 标题 1H1HLD HWR1H11E1h1Head 1 (Chapter heading)l1..."/>
    <w:basedOn w:val="1"/>
    <w:rsid w:val="00942FBB"/>
    <w:pPr>
      <w:numPr>
        <w:numId w:val="0"/>
      </w:numPr>
      <w:tabs>
        <w:tab w:val="num" w:pos="2359"/>
      </w:tabs>
      <w:spacing w:line="360" w:lineRule="auto"/>
      <w:ind w:left="315" w:hanging="284"/>
      <w:jc w:val="both"/>
    </w:pPr>
    <w:rPr>
      <w:rFonts w:ascii="Times New Roman" w:hAnsi="Times New Roman" w:cs="宋体"/>
      <w:szCs w:val="20"/>
    </w:rPr>
  </w:style>
  <w:style w:type="paragraph" w:customStyle="1" w:styleId="CharChar2">
    <w:name w:val="Char Char2"/>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0">
    <w:name w:val="Char Char"/>
    <w:basedOn w:val="af"/>
    <w:autoRedefine/>
    <w:semiHidden/>
    <w:rsid w:val="00942FBB"/>
    <w:pPr>
      <w:widowControl w:val="0"/>
      <w:topLinePunct w:val="0"/>
      <w:autoSpaceDE w:val="0"/>
      <w:autoSpaceDN w:val="0"/>
      <w:snapToGrid/>
      <w:spacing w:before="0" w:after="0" w:line="436" w:lineRule="exact"/>
      <w:ind w:left="357" w:firstLineChars="200" w:firstLine="420"/>
      <w:outlineLvl w:val="3"/>
    </w:pPr>
    <w:rPr>
      <w:rFonts w:ascii="Tahoma" w:eastAsia="华文细黑" w:hAnsi="Tahoma" w:cs="Times New Roman"/>
      <w:b/>
      <w:kern w:val="0"/>
      <w:sz w:val="24"/>
      <w:szCs w:val="20"/>
    </w:rPr>
  </w:style>
  <w:style w:type="paragraph" w:customStyle="1" w:styleId="a5">
    <w:name w:val="表格题注"/>
    <w:next w:val="a7"/>
    <w:rsid w:val="00942FBB"/>
    <w:pPr>
      <w:keepLines/>
      <w:numPr>
        <w:ilvl w:val="8"/>
        <w:numId w:val="25"/>
      </w:numPr>
      <w:tabs>
        <w:tab w:val="num" w:pos="360"/>
      </w:tabs>
      <w:spacing w:beforeLines="100"/>
      <w:ind w:left="1089" w:hanging="369"/>
      <w:jc w:val="center"/>
    </w:pPr>
    <w:rPr>
      <w:rFonts w:ascii="Arial" w:hAnsi="Arial"/>
      <w:sz w:val="18"/>
      <w:szCs w:val="18"/>
    </w:rPr>
  </w:style>
  <w:style w:type="paragraph" w:customStyle="1" w:styleId="affff9">
    <w:name w:val="表格文本"/>
    <w:rsid w:val="00942FBB"/>
    <w:pPr>
      <w:tabs>
        <w:tab w:val="decimal" w:pos="0"/>
      </w:tabs>
    </w:pPr>
    <w:rPr>
      <w:rFonts w:ascii="Arial" w:hAnsi="Arial"/>
      <w:noProof/>
      <w:sz w:val="21"/>
      <w:szCs w:val="21"/>
    </w:rPr>
  </w:style>
  <w:style w:type="paragraph" w:customStyle="1" w:styleId="affffa">
    <w:name w:val="表头文本"/>
    <w:rsid w:val="00942FBB"/>
    <w:pPr>
      <w:jc w:val="center"/>
    </w:pPr>
    <w:rPr>
      <w:rFonts w:ascii="Arial" w:hAnsi="Arial"/>
      <w:b/>
      <w:sz w:val="21"/>
      <w:szCs w:val="21"/>
    </w:rPr>
  </w:style>
  <w:style w:type="table" w:customStyle="1" w:styleId="affffb">
    <w:name w:val="表样式"/>
    <w:basedOn w:val="a9"/>
    <w:rsid w:val="00942FBB"/>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4">
    <w:name w:val="插图题注"/>
    <w:next w:val="a7"/>
    <w:rsid w:val="00942FBB"/>
    <w:pPr>
      <w:numPr>
        <w:ilvl w:val="7"/>
        <w:numId w:val="25"/>
      </w:numPr>
      <w:spacing w:afterLines="100"/>
      <w:ind w:left="1089" w:hanging="369"/>
      <w:jc w:val="center"/>
    </w:pPr>
    <w:rPr>
      <w:rFonts w:ascii="Arial" w:hAnsi="Arial"/>
      <w:sz w:val="18"/>
      <w:szCs w:val="18"/>
    </w:rPr>
  </w:style>
  <w:style w:type="paragraph" w:customStyle="1" w:styleId="affffc">
    <w:name w:val="图样式"/>
    <w:basedOn w:val="a7"/>
    <w:rsid w:val="00942FBB"/>
    <w:pPr>
      <w:keepNext/>
      <w:topLinePunct w:val="0"/>
      <w:adjustRightInd/>
      <w:snapToGrid/>
      <w:spacing w:before="80" w:after="80" w:line="240" w:lineRule="auto"/>
      <w:ind w:left="1134" w:firstLineChars="200" w:firstLine="420"/>
      <w:jc w:val="center"/>
    </w:pPr>
    <w:rPr>
      <w:rFonts w:ascii="Arial" w:eastAsia="华文细黑" w:hAnsi="Arial"/>
      <w:sz w:val="20"/>
      <w:szCs w:val="20"/>
    </w:rPr>
  </w:style>
  <w:style w:type="paragraph" w:customStyle="1" w:styleId="affffd">
    <w:name w:val="文档标题"/>
    <w:basedOn w:val="a7"/>
    <w:autoRedefine/>
    <w:rsid w:val="00942FBB"/>
    <w:pPr>
      <w:tabs>
        <w:tab w:val="left" w:pos="0"/>
      </w:tabs>
      <w:topLinePunct w:val="0"/>
      <w:adjustRightInd/>
      <w:snapToGrid/>
      <w:spacing w:before="300" w:after="300" w:line="240" w:lineRule="auto"/>
      <w:ind w:left="1134" w:firstLineChars="200" w:firstLine="420"/>
      <w:jc w:val="center"/>
    </w:pPr>
    <w:rPr>
      <w:rFonts w:ascii="Arial" w:eastAsia="黑体" w:hAnsi="Arial"/>
      <w:b/>
      <w:sz w:val="36"/>
      <w:szCs w:val="36"/>
    </w:rPr>
  </w:style>
  <w:style w:type="paragraph" w:customStyle="1" w:styleId="affffe">
    <w:name w:val="注示头"/>
    <w:basedOn w:val="a7"/>
    <w:rsid w:val="00942FBB"/>
    <w:pPr>
      <w:pBdr>
        <w:top w:val="single" w:sz="4" w:space="1" w:color="000000"/>
      </w:pBdr>
      <w:topLinePunct w:val="0"/>
      <w:adjustRightInd/>
      <w:snapToGrid/>
      <w:spacing w:before="80" w:after="80" w:line="240" w:lineRule="auto"/>
      <w:ind w:left="1134" w:firstLineChars="200" w:firstLine="420"/>
      <w:jc w:val="both"/>
    </w:pPr>
    <w:rPr>
      <w:rFonts w:ascii="Arial" w:eastAsia="黑体" w:hAnsi="Arial"/>
      <w:sz w:val="18"/>
    </w:rPr>
  </w:style>
  <w:style w:type="paragraph" w:customStyle="1" w:styleId="afffff">
    <w:name w:val="注示文本"/>
    <w:basedOn w:val="a7"/>
    <w:rsid w:val="00942FBB"/>
    <w:pPr>
      <w:pBdr>
        <w:bottom w:val="single" w:sz="4" w:space="1" w:color="000000"/>
      </w:pBdr>
      <w:topLinePunct w:val="0"/>
      <w:adjustRightInd/>
      <w:snapToGrid/>
      <w:spacing w:before="80" w:after="80" w:line="240" w:lineRule="auto"/>
      <w:ind w:left="1134" w:firstLineChars="200" w:firstLine="360"/>
      <w:jc w:val="both"/>
    </w:pPr>
    <w:rPr>
      <w:rFonts w:ascii="Arial" w:eastAsia="楷体_GB2312" w:hAnsi="Arial"/>
      <w:sz w:val="18"/>
      <w:szCs w:val="18"/>
    </w:rPr>
  </w:style>
  <w:style w:type="character" w:customStyle="1" w:styleId="afffff0">
    <w:name w:val="样式一"/>
    <w:basedOn w:val="a8"/>
    <w:rsid w:val="00942FBB"/>
    <w:rPr>
      <w:rFonts w:ascii="宋体" w:hAnsi="宋体"/>
      <w:b/>
      <w:bCs/>
      <w:color w:val="000000"/>
      <w:sz w:val="36"/>
    </w:rPr>
  </w:style>
  <w:style w:type="paragraph" w:customStyle="1" w:styleId="Arial">
    <w:name w:val="样式 正文（首行不缩进） + Arial"/>
    <w:basedOn w:val="affff5"/>
    <w:autoRedefine/>
    <w:rsid w:val="00942FBB"/>
    <w:pPr>
      <w:topLinePunct w:val="0"/>
      <w:adjustRightInd/>
      <w:snapToGrid/>
      <w:spacing w:line="240" w:lineRule="auto"/>
      <w:ind w:leftChars="200" w:left="200"/>
      <w:jc w:val="both"/>
    </w:pPr>
  </w:style>
  <w:style w:type="paragraph" w:customStyle="1" w:styleId="1f">
    <w:name w:val="样式 标题 1 + 居中"/>
    <w:basedOn w:val="1"/>
    <w:rsid w:val="00942FBB"/>
    <w:pPr>
      <w:numPr>
        <w:numId w:val="0"/>
      </w:numPr>
      <w:pBdr>
        <w:bottom w:val="none" w:sz="0" w:space="0" w:color="auto"/>
      </w:pBdr>
      <w:topLinePunct w:val="0"/>
      <w:adjustRightInd/>
      <w:snapToGrid/>
      <w:spacing w:before="480" w:after="360" w:line="240" w:lineRule="auto"/>
      <w:ind w:left="5880"/>
      <w:jc w:val="center"/>
    </w:pPr>
    <w:rPr>
      <w:rFonts w:ascii="Arial" w:eastAsia="宋体" w:hAnsi="Arial" w:cs="宋体"/>
      <w:bCs w:val="0"/>
      <w:kern w:val="0"/>
      <w:sz w:val="36"/>
      <w:szCs w:val="20"/>
    </w:rPr>
  </w:style>
  <w:style w:type="paragraph" w:customStyle="1" w:styleId="afffff1">
    <w:name w:val="正文 +  加粗"/>
    <w:basedOn w:val="a7"/>
    <w:link w:val="Charfb"/>
    <w:rsid w:val="00942FBB"/>
    <w:pPr>
      <w:topLinePunct w:val="0"/>
      <w:adjustRightInd/>
      <w:snapToGrid/>
      <w:spacing w:before="80" w:after="80" w:line="300" w:lineRule="auto"/>
      <w:ind w:left="1134" w:firstLineChars="200" w:firstLine="420"/>
      <w:jc w:val="both"/>
    </w:pPr>
    <w:rPr>
      <w:rFonts w:ascii="宋体" w:eastAsia="华文细黑" w:hAnsi="Arial" w:cs="宋体"/>
      <w:b/>
      <w:bCs/>
      <w:kern w:val="0"/>
      <w:sz w:val="20"/>
      <w:szCs w:val="20"/>
    </w:rPr>
  </w:style>
  <w:style w:type="character" w:customStyle="1" w:styleId="Charfb">
    <w:name w:val="正文 +  加粗 Char"/>
    <w:basedOn w:val="a8"/>
    <w:link w:val="afffff1"/>
    <w:rsid w:val="00942FBB"/>
    <w:rPr>
      <w:rFonts w:ascii="宋体" w:eastAsia="华文细黑" w:hAnsi="Arial" w:cs="宋体"/>
      <w:b/>
      <w:bCs/>
    </w:rPr>
  </w:style>
  <w:style w:type="paragraph" w:customStyle="1" w:styleId="tabletext0">
    <w:name w:val="tabletext"/>
    <w:basedOn w:val="a7"/>
    <w:rsid w:val="00942FBB"/>
    <w:pPr>
      <w:topLinePunct w:val="0"/>
      <w:adjustRightInd/>
      <w:snapToGrid/>
      <w:spacing w:before="100" w:beforeAutospacing="1" w:after="100" w:afterAutospacing="1" w:line="240" w:lineRule="auto"/>
      <w:ind w:left="0" w:firstLineChars="200" w:firstLine="420"/>
      <w:jc w:val="both"/>
    </w:pPr>
    <w:rPr>
      <w:rFonts w:ascii="宋体" w:eastAsia="华文细黑" w:hAnsi="宋体" w:cs="宋体"/>
      <w:kern w:val="0"/>
      <w:sz w:val="24"/>
      <w:szCs w:val="24"/>
    </w:rPr>
  </w:style>
  <w:style w:type="numbering" w:customStyle="1" w:styleId="1f0">
    <w:name w:val="无列表1"/>
    <w:next w:val="aa"/>
    <w:semiHidden/>
    <w:rsid w:val="00942FBB"/>
  </w:style>
  <w:style w:type="paragraph" w:customStyle="1" w:styleId="CommandDescription">
    <w:name w:val="Command Description"/>
    <w:basedOn w:val="a7"/>
    <w:rsid w:val="00942FBB"/>
    <w:pPr>
      <w:topLinePunct w:val="0"/>
      <w:adjustRightInd/>
      <w:snapToGrid/>
      <w:spacing w:before="80" w:after="80" w:line="240" w:lineRule="auto"/>
      <w:ind w:left="1134" w:firstLineChars="200" w:firstLine="420"/>
      <w:jc w:val="both"/>
    </w:pPr>
    <w:rPr>
      <w:rFonts w:ascii="Arial" w:eastAsia="华文细黑" w:hAnsi="Arial"/>
      <w:b/>
      <w:bCs/>
      <w:sz w:val="20"/>
      <w:szCs w:val="20"/>
    </w:rPr>
  </w:style>
  <w:style w:type="paragraph" w:customStyle="1" w:styleId="INVoice">
    <w:name w:val="IN Voice"/>
    <w:rsid w:val="00942FBB"/>
    <w:pPr>
      <w:spacing w:before="20" w:after="20"/>
    </w:pPr>
    <w:rPr>
      <w:rFonts w:ascii="Arial Narrow" w:hAnsi="Arial Narrow" w:cs="Arial"/>
      <w:bCs/>
      <w:sz w:val="15"/>
      <w:szCs w:val="15"/>
    </w:rPr>
  </w:style>
  <w:style w:type="paragraph" w:customStyle="1" w:styleId="afffff2">
    <w:name w:val="修订记录"/>
    <w:basedOn w:val="a7"/>
    <w:autoRedefine/>
    <w:rsid w:val="00942FBB"/>
    <w:pPr>
      <w:widowControl w:val="0"/>
      <w:topLinePunct w:val="0"/>
      <w:autoSpaceDE w:val="0"/>
      <w:autoSpaceDN w:val="0"/>
      <w:snapToGrid/>
      <w:spacing w:before="0" w:after="0" w:line="240" w:lineRule="auto"/>
      <w:ind w:left="0" w:firstLineChars="200" w:firstLine="420"/>
      <w:jc w:val="center"/>
    </w:pPr>
    <w:rPr>
      <w:rFonts w:ascii="Arial" w:eastAsia="华文细黑" w:hAnsi="Arial"/>
      <w:b/>
      <w:bCs/>
      <w:sz w:val="32"/>
      <w:szCs w:val="32"/>
    </w:rPr>
  </w:style>
  <w:style w:type="paragraph" w:customStyle="1" w:styleId="CharChar3">
    <w:name w:val="Char Char3"/>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ParaCharCharCharCharCharCharCharCharCharCharCharCharChar">
    <w:name w:val="默认段落字体 Para Char Char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3CharCharCharCharCharCharCharCharCharCharCharChar">
    <w:name w:val="Char Char3 Char Char Char Char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CharCharCharCharCharCharCharCharChar1">
    <w:name w:val="Char Char Char Char Char Char Char Char Char Char Char Char1"/>
    <w:basedOn w:val="af"/>
    <w:autoRedefine/>
    <w:rsid w:val="00942FBB"/>
    <w:pPr>
      <w:widowControl w:val="0"/>
      <w:topLinePunct w:val="0"/>
      <w:snapToGrid/>
      <w:spacing w:before="80" w:after="80" w:line="436" w:lineRule="exact"/>
      <w:ind w:left="357" w:firstLineChars="200" w:firstLine="420"/>
      <w:outlineLvl w:val="3"/>
    </w:pPr>
    <w:rPr>
      <w:rFonts w:ascii="Arial" w:eastAsia="华文细黑" w:hAnsi="Arial"/>
      <w:b/>
      <w:sz w:val="24"/>
      <w:szCs w:val="24"/>
    </w:rPr>
  </w:style>
  <w:style w:type="paragraph" w:customStyle="1" w:styleId="CharCharCharCharCharChar1">
    <w:name w:val="Char Char Char Char Char Char1"/>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character" w:customStyle="1" w:styleId="ItemListChar1">
    <w:name w:val="Item List Char1"/>
    <w:basedOn w:val="a8"/>
    <w:rsid w:val="00942FBB"/>
    <w:rPr>
      <w:rFonts w:eastAsia="宋体" w:cs="Arial"/>
      <w:kern w:val="2"/>
      <w:sz w:val="21"/>
      <w:szCs w:val="21"/>
      <w:lang w:val="en-US" w:eastAsia="zh-CN" w:bidi="ar-SA"/>
    </w:rPr>
  </w:style>
  <w:style w:type="paragraph" w:customStyle="1" w:styleId="CharCharCharCharCharCharCharCharCharCharCharCharChar">
    <w:name w:val="Char Char Char Char Char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
    <w:name w:val="Char Char Char"/>
    <w:basedOn w:val="af"/>
    <w:autoRedefine/>
    <w:rsid w:val="00942FBB"/>
    <w:pPr>
      <w:widowControl w:val="0"/>
      <w:topLinePunct w:val="0"/>
      <w:autoSpaceDE w:val="0"/>
      <w:autoSpaceDN w:val="0"/>
      <w:snapToGrid/>
      <w:spacing w:before="0" w:after="0" w:line="436" w:lineRule="exact"/>
      <w:ind w:left="357" w:firstLineChars="200" w:firstLine="420"/>
      <w:outlineLvl w:val="3"/>
    </w:pPr>
    <w:rPr>
      <w:rFonts w:ascii="Tahoma" w:eastAsia="华文细黑" w:hAnsi="Tahoma" w:cs="Times New Roman"/>
      <w:b/>
      <w:kern w:val="0"/>
      <w:sz w:val="24"/>
      <w:szCs w:val="24"/>
    </w:rPr>
  </w:style>
  <w:style w:type="table" w:customStyle="1" w:styleId="2f3">
    <w:name w:val="网格型2"/>
    <w:basedOn w:val="a9"/>
    <w:next w:val="ab"/>
    <w:rsid w:val="00942FB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Char">
    <w:name w:val="Body Text Char1 Char"/>
    <w:aliases w:val="Body Text Char Char1 Char,Body Text Char1 Char Char Char,Body Text Char Char1 Char Char Char,Body Text Char1 Char Char Char1 Char Char,Body Text Char Char1 Char Char Char1 Char Char,Body Text Char1 Char1 Char Char Char,正文文字 Char"/>
    <w:basedOn w:val="a8"/>
    <w:rsid w:val="00942FBB"/>
    <w:rPr>
      <w:rFonts w:eastAsia="宋体" w:cs="Arial"/>
      <w:kern w:val="2"/>
      <w:sz w:val="21"/>
      <w:szCs w:val="21"/>
      <w:lang w:val="en-US" w:eastAsia="zh-CN" w:bidi="ar-SA"/>
    </w:rPr>
  </w:style>
  <w:style w:type="paragraph" w:customStyle="1" w:styleId="CharCharCharCharCharCharCharCharCharCharCharCharCharChar">
    <w:name w:val="Char Char Char Char Char Char Char Char Char Char Char Char Char Char"/>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paragraph" w:customStyle="1" w:styleId="CharCharCharCharCharCharCharCharCharChar1">
    <w:name w:val="Char Char Char Char Char Char Char Char Char Char1"/>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paragraph" w:customStyle="1" w:styleId="40088">
    <w:name w:val="样式 标题 4 + 宋体 左侧:  0 厘米 首行缩进:  0 厘米 段前: 8 磅 段后: 8 磅 行距: 单倍行距"/>
    <w:basedOn w:val="41"/>
    <w:rsid w:val="00942FBB"/>
    <w:pPr>
      <w:numPr>
        <w:ilvl w:val="3"/>
        <w:numId w:val="26"/>
      </w:numPr>
      <w:topLinePunct w:val="0"/>
      <w:adjustRightInd/>
      <w:snapToGrid/>
      <w:spacing w:before="0" w:after="0" w:line="240" w:lineRule="auto"/>
      <w:jc w:val="both"/>
    </w:pPr>
    <w:rPr>
      <w:rFonts w:ascii="宋体" w:hAnsi="宋体" w:cs="宋体"/>
      <w:b/>
      <w:kern w:val="0"/>
      <w:szCs w:val="20"/>
      <w:lang w:val="en-GB" w:eastAsia="en-US"/>
    </w:rPr>
  </w:style>
  <w:style w:type="paragraph" w:customStyle="1" w:styleId="afffff3">
    <w:name w:val="表格列标题"/>
    <w:basedOn w:val="a7"/>
    <w:rsid w:val="00942FBB"/>
    <w:pPr>
      <w:keepNext/>
      <w:widowControl w:val="0"/>
      <w:topLinePunct w:val="0"/>
      <w:autoSpaceDE w:val="0"/>
      <w:autoSpaceDN w:val="0"/>
      <w:snapToGrid/>
      <w:spacing w:before="0" w:after="0" w:line="240" w:lineRule="auto"/>
      <w:ind w:left="0" w:firstLineChars="200" w:firstLine="420"/>
      <w:jc w:val="center"/>
    </w:pPr>
    <w:rPr>
      <w:rFonts w:ascii="华文细黑" w:eastAsia="华文细黑" w:hAnsi="华文细黑" w:cs="Times New Roman"/>
      <w:b/>
      <w:kern w:val="0"/>
      <w:szCs w:val="20"/>
    </w:rPr>
  </w:style>
  <w:style w:type="paragraph" w:customStyle="1" w:styleId="EW">
    <w:name w:val="EW"/>
    <w:basedOn w:val="a7"/>
    <w:rsid w:val="00942FBB"/>
    <w:pPr>
      <w:keepLines/>
      <w:overflowPunct w:val="0"/>
      <w:topLinePunct w:val="0"/>
      <w:autoSpaceDE w:val="0"/>
      <w:autoSpaceDN w:val="0"/>
      <w:snapToGrid/>
      <w:spacing w:before="0" w:after="0" w:line="240" w:lineRule="auto"/>
      <w:ind w:left="1702" w:firstLineChars="200" w:hanging="1418"/>
      <w:textAlignment w:val="baseline"/>
    </w:pPr>
    <w:rPr>
      <w:rFonts w:ascii="华文细黑" w:eastAsia="华文细黑" w:hAnsi="华文细黑" w:cs="Times New Roman"/>
      <w:kern w:val="0"/>
      <w:sz w:val="20"/>
      <w:szCs w:val="20"/>
      <w:lang w:val="en-GB" w:eastAsia="en-US"/>
    </w:rPr>
  </w:style>
  <w:style w:type="paragraph" w:customStyle="1" w:styleId="TAC">
    <w:name w:val="TAC"/>
    <w:basedOn w:val="a7"/>
    <w:rsid w:val="00942FBB"/>
    <w:pPr>
      <w:keepNext/>
      <w:keepLines/>
      <w:overflowPunct w:val="0"/>
      <w:topLinePunct w:val="0"/>
      <w:autoSpaceDE w:val="0"/>
      <w:autoSpaceDN w:val="0"/>
      <w:snapToGrid/>
      <w:spacing w:before="0" w:after="0" w:line="240" w:lineRule="auto"/>
      <w:ind w:left="0" w:firstLineChars="200" w:firstLine="420"/>
      <w:jc w:val="center"/>
      <w:textAlignment w:val="baseline"/>
    </w:pPr>
    <w:rPr>
      <w:rFonts w:ascii="Arial" w:eastAsia="华文细黑" w:hAnsi="Arial"/>
      <w:kern w:val="0"/>
      <w:sz w:val="18"/>
      <w:szCs w:val="18"/>
      <w:lang w:val="en-GB" w:eastAsia="en-US"/>
    </w:rPr>
  </w:style>
  <w:style w:type="paragraph" w:customStyle="1" w:styleId="TAL">
    <w:name w:val="TAL"/>
    <w:basedOn w:val="a7"/>
    <w:rsid w:val="00942FBB"/>
    <w:pPr>
      <w:keepNext/>
      <w:keepLines/>
      <w:overflowPunct w:val="0"/>
      <w:topLinePunct w:val="0"/>
      <w:autoSpaceDE w:val="0"/>
      <w:autoSpaceDN w:val="0"/>
      <w:snapToGrid/>
      <w:spacing w:before="0" w:after="0" w:line="240" w:lineRule="auto"/>
      <w:ind w:left="0" w:firstLineChars="200" w:firstLine="420"/>
      <w:textAlignment w:val="baseline"/>
    </w:pPr>
    <w:rPr>
      <w:rFonts w:ascii="Arial" w:eastAsia="华文细黑" w:hAnsi="Arial"/>
      <w:kern w:val="0"/>
      <w:sz w:val="18"/>
      <w:szCs w:val="18"/>
      <w:lang w:val="en-GB" w:eastAsia="en-US"/>
    </w:rPr>
  </w:style>
  <w:style w:type="paragraph" w:customStyle="1" w:styleId="CharChar1CharCharCharCharCharCharCharCharCharChar">
    <w:name w:val="Char Char1 Char Char Char Char Char Char Char Char Char Char"/>
    <w:basedOn w:val="af"/>
    <w:autoRedefine/>
    <w:rsid w:val="00942FBB"/>
    <w:pPr>
      <w:topLinePunct w:val="0"/>
      <w:snapToGrid/>
      <w:spacing w:before="100" w:beforeAutospacing="1" w:after="100" w:afterAutospacing="1" w:line="436" w:lineRule="exact"/>
      <w:ind w:left="357" w:firstLineChars="200" w:firstLine="420"/>
      <w:outlineLvl w:val="3"/>
    </w:pPr>
    <w:rPr>
      <w:rFonts w:ascii="Arial" w:eastAsia="华文细黑" w:hAnsi="Arial"/>
      <w:b/>
      <w:kern w:val="0"/>
      <w:sz w:val="24"/>
      <w:szCs w:val="22"/>
      <w:lang w:eastAsia="en-US"/>
    </w:rPr>
  </w:style>
  <w:style w:type="character" w:customStyle="1" w:styleId="NotesTextChar">
    <w:name w:val="Notes Text Char"/>
    <w:basedOn w:val="a8"/>
    <w:link w:val="NotesText"/>
    <w:rsid w:val="00942FBB"/>
    <w:rPr>
      <w:rFonts w:eastAsia="楷体_GB2312" w:cs="Arial"/>
      <w:iCs/>
      <w:kern w:val="2"/>
      <w:sz w:val="18"/>
      <w:szCs w:val="18"/>
    </w:rPr>
  </w:style>
  <w:style w:type="paragraph" w:customStyle="1" w:styleId="B1">
    <w:name w:val="B1"/>
    <w:basedOn w:val="aff8"/>
    <w:rsid w:val="00942FBB"/>
    <w:pPr>
      <w:overflowPunct w:val="0"/>
      <w:topLinePunct w:val="0"/>
      <w:autoSpaceDE w:val="0"/>
      <w:autoSpaceDN w:val="0"/>
      <w:snapToGrid/>
      <w:spacing w:before="0" w:after="180" w:line="240" w:lineRule="auto"/>
      <w:ind w:left="568" w:firstLineChars="0" w:hanging="284"/>
      <w:textAlignment w:val="baseline"/>
    </w:pPr>
    <w:rPr>
      <w:rFonts w:ascii="华文细黑" w:eastAsia="华文细黑" w:hAnsi="华文细黑" w:cs="Times New Roman"/>
      <w:kern w:val="0"/>
      <w:sz w:val="20"/>
      <w:szCs w:val="20"/>
      <w:lang w:val="en-GB" w:eastAsia="en-US"/>
    </w:rPr>
  </w:style>
  <w:style w:type="paragraph" w:customStyle="1" w:styleId="NormalInTitlePage">
    <w:name w:val="Normal In Title Page"/>
    <w:rsid w:val="00942FBB"/>
    <w:rPr>
      <w:rFonts w:ascii="Arial" w:hAnsi="Arial" w:cs="Arial"/>
      <w:kern w:val="2"/>
      <w:sz w:val="22"/>
      <w:szCs w:val="22"/>
    </w:rPr>
  </w:style>
  <w:style w:type="paragraph" w:customStyle="1" w:styleId="TableTextInTitlePage">
    <w:name w:val="Table Text In Title Page"/>
    <w:rsid w:val="00942FBB"/>
    <w:rPr>
      <w:rFonts w:ascii="Arial" w:hAnsi="Arial" w:cs="Arial"/>
    </w:rPr>
  </w:style>
  <w:style w:type="paragraph" w:customStyle="1" w:styleId="Cover10">
    <w:name w:val="Cover 1"/>
    <w:basedOn w:val="a7"/>
    <w:rsid w:val="00942FBB"/>
    <w:pPr>
      <w:widowControl w:val="0"/>
      <w:kinsoku w:val="0"/>
      <w:overflowPunct w:val="0"/>
      <w:topLinePunct w:val="0"/>
      <w:autoSpaceDE w:val="0"/>
      <w:autoSpaceDN w:val="0"/>
      <w:spacing w:before="80" w:after="80" w:line="360" w:lineRule="auto"/>
      <w:ind w:left="0" w:firstLineChars="200" w:firstLine="420"/>
    </w:pPr>
    <w:rPr>
      <w:rFonts w:ascii="Arial" w:eastAsia="华文细黑" w:hAnsi="Arial"/>
      <w:b/>
      <w:bCs/>
      <w:noProof/>
      <w:kern w:val="0"/>
      <w:sz w:val="40"/>
      <w:szCs w:val="40"/>
    </w:rPr>
  </w:style>
  <w:style w:type="paragraph" w:customStyle="1" w:styleId="Notestextlist">
    <w:name w:val="Notes text list"/>
    <w:basedOn w:val="a7"/>
    <w:rsid w:val="00942FBB"/>
    <w:pPr>
      <w:widowControl w:val="0"/>
      <w:numPr>
        <w:numId w:val="27"/>
      </w:numPr>
      <w:tabs>
        <w:tab w:val="clear" w:pos="284"/>
        <w:tab w:val="num" w:pos="360"/>
      </w:tabs>
      <w:topLinePunct w:val="0"/>
      <w:spacing w:before="80" w:after="80" w:line="360" w:lineRule="auto"/>
      <w:ind w:left="0" w:firstLineChars="200" w:firstLine="0"/>
    </w:pPr>
    <w:rPr>
      <w:rFonts w:ascii="华文细黑" w:eastAsia="Arial" w:hAnsi="华文细黑"/>
      <w:iCs/>
      <w:spacing w:val="-4"/>
      <w:sz w:val="24"/>
      <w:szCs w:val="24"/>
    </w:rPr>
  </w:style>
  <w:style w:type="paragraph" w:customStyle="1" w:styleId="CharCharCharCharCharChar1CharCharCharCharCharCharCharCharCharChar">
    <w:name w:val="Char Char Char Char Char Char1 Char Char Char Char Char Char Char Char Char Char"/>
    <w:basedOn w:val="af"/>
    <w:autoRedefine/>
    <w:rsid w:val="00942FBB"/>
    <w:pPr>
      <w:widowControl w:val="0"/>
      <w:topLinePunct w:val="0"/>
      <w:adjustRightInd/>
      <w:snapToGrid/>
      <w:spacing w:beforeLines="50" w:afterLines="50" w:line="360" w:lineRule="auto"/>
      <w:ind w:left="0" w:firstLineChars="200" w:firstLine="420"/>
      <w:jc w:val="both"/>
    </w:pPr>
    <w:rPr>
      <w:rFonts w:ascii="Tahoma" w:eastAsia="华文细黑" w:hAnsi="Tahoma"/>
      <w:color w:val="000000"/>
      <w:spacing w:val="8"/>
      <w:sz w:val="24"/>
      <w:szCs w:val="20"/>
    </w:rPr>
  </w:style>
  <w:style w:type="paragraph" w:customStyle="1" w:styleId="Charfc">
    <w:name w:val="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a1">
    <w:name w:val="参考资料清单"/>
    <w:basedOn w:val="a7"/>
    <w:rsid w:val="00942FBB"/>
    <w:pPr>
      <w:widowControl w:val="0"/>
      <w:numPr>
        <w:numId w:val="29"/>
      </w:numPr>
      <w:topLinePunct w:val="0"/>
      <w:adjustRightInd/>
      <w:snapToGrid/>
      <w:spacing w:before="0" w:after="0" w:line="240" w:lineRule="auto"/>
      <w:ind w:firstLineChars="200" w:firstLine="200"/>
      <w:jc w:val="both"/>
    </w:pPr>
    <w:rPr>
      <w:rFonts w:ascii="Arial" w:eastAsia="华文细黑" w:hAnsi="Arial" w:cs="Times New Roman"/>
    </w:rPr>
  </w:style>
  <w:style w:type="paragraph" w:customStyle="1" w:styleId="Cover20">
    <w:name w:val="Cover2"/>
    <w:semiHidden/>
    <w:rsid w:val="00942FBB"/>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ar">
    <w:name w:val="Car"/>
    <w:basedOn w:val="af"/>
    <w:autoRedefine/>
    <w:semiHidden/>
    <w:rsid w:val="00942FBB"/>
    <w:pPr>
      <w:topLinePunct w:val="0"/>
      <w:adjustRightInd/>
      <w:snapToGrid/>
      <w:spacing w:before="80" w:after="80" w:line="436" w:lineRule="exact"/>
      <w:ind w:left="357" w:firstLineChars="200" w:firstLine="420"/>
      <w:jc w:val="both"/>
      <w:outlineLvl w:val="3"/>
    </w:pPr>
    <w:rPr>
      <w:rFonts w:ascii="Tahoma" w:eastAsia="华文细黑" w:hAnsi="Tahoma"/>
      <w:b/>
      <w:sz w:val="24"/>
      <w:szCs w:val="24"/>
    </w:rPr>
  </w:style>
  <w:style w:type="paragraph" w:customStyle="1" w:styleId="ParaCharCharCharCharCharCharCharCharCharCharCharChar">
    <w:name w:val="默认段落字体 Para Char Char Char Char Char Char Char Char Char Char Char Char"/>
    <w:next w:val="a7"/>
    <w:rsid w:val="00942FBB"/>
    <w:pPr>
      <w:keepNext/>
      <w:keepLines/>
      <w:spacing w:before="240" w:after="240"/>
      <w:outlineLvl w:val="7"/>
    </w:pPr>
    <w:rPr>
      <w:rFonts w:ascii="Arial" w:eastAsia="黑体" w:hAnsi="Arial" w:cs="Arial"/>
      <w:snapToGrid w:val="0"/>
      <w:kern w:val="2"/>
      <w:sz w:val="21"/>
      <w:szCs w:val="21"/>
    </w:rPr>
  </w:style>
  <w:style w:type="paragraph" w:customStyle="1" w:styleId="itemlist0">
    <w:name w:val="itemlis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itemlisttext0">
    <w:name w:val="itemlisttex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tableheading0">
    <w:name w:val="tableheading"/>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itemlistintable0">
    <w:name w:val="itemlistintable"/>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notestext0">
    <w:name w:val="notestex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character" w:customStyle="1" w:styleId="tw4winMark">
    <w:name w:val="tw4winMark"/>
    <w:uiPriority w:val="99"/>
    <w:rsid w:val="00942FBB"/>
    <w:rPr>
      <w:rFonts w:ascii="Courier New" w:hAnsi="Courier New"/>
      <w:vanish/>
      <w:color w:val="800080"/>
      <w:vertAlign w:val="subscript"/>
    </w:rPr>
  </w:style>
  <w:style w:type="paragraph" w:customStyle="1" w:styleId="afffff4">
    <w:name w:val="文章正文"/>
    <w:basedOn w:val="a7"/>
    <w:rsid w:val="00942FBB"/>
    <w:pPr>
      <w:widowControl w:val="0"/>
      <w:tabs>
        <w:tab w:val="left" w:pos="0"/>
      </w:tabs>
      <w:topLinePunct w:val="0"/>
      <w:autoSpaceDE w:val="0"/>
      <w:autoSpaceDN w:val="0"/>
      <w:snapToGrid/>
      <w:spacing w:before="105" w:after="105" w:line="360" w:lineRule="atLeast"/>
      <w:ind w:left="828" w:firstLineChars="200" w:firstLine="420"/>
    </w:pPr>
    <w:rPr>
      <w:rFonts w:ascii="Arial" w:eastAsia="华文细黑" w:hAnsi="Arial" w:cs="黑体"/>
      <w:kern w:val="0"/>
    </w:rPr>
  </w:style>
  <w:style w:type="character" w:customStyle="1" w:styleId="H1Char">
    <w:name w:val="H1 Char"/>
    <w:aliases w:val="HLD Telfort Char,R1 Char,H11 Char,E1 Char,h1 Char,Head 1 (Chapter heading) Char,l1 Char,Titre§ Char,Section Head Char,Titre A Char,heading 1 Char Char,标题 1 Char Char,h11 Char,h12 Char,h13 Char,h14 Char,h15 Char,h16 Char,Head 1 Char,Slides 1 Char"/>
    <w:basedOn w:val="a8"/>
    <w:rsid w:val="00942FBB"/>
    <w:rPr>
      <w:rFonts w:ascii="Book Antiqua" w:eastAsia="黑体" w:hAnsi="Book Antiqua" w:cs="Book Antiqua"/>
      <w:b/>
      <w:bCs/>
      <w:kern w:val="2"/>
      <w:sz w:val="44"/>
      <w:szCs w:val="44"/>
      <w:lang w:val="en-US" w:eastAsia="zh-CN" w:bidi="ar-SA"/>
    </w:rPr>
  </w:style>
  <w:style w:type="character" w:customStyle="1" w:styleId="TableTextChar2">
    <w:name w:val="Table Text Char2"/>
    <w:basedOn w:val="a8"/>
    <w:rsid w:val="00942FBB"/>
    <w:rPr>
      <w:rFonts w:eastAsia="宋体" w:cs="Arial"/>
      <w:snapToGrid w:val="0"/>
      <w:sz w:val="21"/>
      <w:szCs w:val="21"/>
      <w:lang w:val="en-US" w:eastAsia="zh-CN" w:bidi="ar-SA"/>
    </w:rPr>
  </w:style>
  <w:style w:type="character" w:customStyle="1" w:styleId="CharChar1">
    <w:name w:val="Char Char1"/>
    <w:basedOn w:val="a8"/>
    <w:rsid w:val="00942FBB"/>
    <w:rPr>
      <w:rFonts w:ascii="Book Antiqua" w:eastAsia="黑体" w:hAnsi="Book Antiqua" w:cs="Book Antiqua"/>
      <w:b/>
      <w:bCs/>
      <w:kern w:val="2"/>
      <w:sz w:val="44"/>
      <w:szCs w:val="44"/>
      <w:lang w:val="en-US" w:eastAsia="zh-CN" w:bidi="ar-SA"/>
    </w:rPr>
  </w:style>
  <w:style w:type="paragraph" w:customStyle="1" w:styleId="afffff5">
    <w:name w:val="文档正文"/>
    <w:basedOn w:val="a7"/>
    <w:link w:val="Charfd"/>
    <w:rsid w:val="00942FBB"/>
    <w:pPr>
      <w:widowControl w:val="0"/>
      <w:topLinePunct w:val="0"/>
      <w:snapToGrid/>
      <w:spacing w:before="0" w:after="0" w:line="440" w:lineRule="exact"/>
      <w:ind w:left="0" w:firstLineChars="200" w:firstLine="567"/>
      <w:jc w:val="both"/>
      <w:textAlignment w:val="baseline"/>
    </w:pPr>
    <w:rPr>
      <w:rFonts w:ascii="Arial Narrow" w:eastAsia="华文细黑" w:hAnsi="Arial Narrow" w:cs="Times New Roman"/>
      <w:kern w:val="0"/>
      <w:sz w:val="24"/>
      <w:szCs w:val="24"/>
    </w:rPr>
  </w:style>
  <w:style w:type="character" w:customStyle="1" w:styleId="Charfd">
    <w:name w:val="文档正文 Char"/>
    <w:basedOn w:val="a8"/>
    <w:link w:val="afffff5"/>
    <w:rsid w:val="00942FBB"/>
    <w:rPr>
      <w:rFonts w:ascii="Arial Narrow" w:eastAsia="华文细黑" w:hAnsi="Arial Narrow"/>
      <w:sz w:val="24"/>
      <w:szCs w:val="24"/>
    </w:rPr>
  </w:style>
  <w:style w:type="paragraph" w:customStyle="1" w:styleId="QB">
    <w:name w:val="QB前言正文"/>
    <w:basedOn w:val="a7"/>
    <w:rsid w:val="00942FBB"/>
    <w:pPr>
      <w:topLinePunct w:val="0"/>
      <w:autoSpaceDE w:val="0"/>
      <w:autoSpaceDN w:val="0"/>
      <w:adjustRightInd/>
      <w:snapToGrid/>
      <w:spacing w:before="0" w:after="0" w:line="360" w:lineRule="auto"/>
      <w:ind w:left="0" w:firstLineChars="200" w:firstLine="200"/>
      <w:jc w:val="both"/>
    </w:pPr>
    <w:rPr>
      <w:rFonts w:ascii="宋体" w:eastAsia="华文细黑" w:hAnsi="华文细黑" w:cs="Times New Roman"/>
      <w:noProof/>
      <w:kern w:val="0"/>
      <w:sz w:val="24"/>
      <w:szCs w:val="24"/>
    </w:rPr>
  </w:style>
  <w:style w:type="paragraph" w:customStyle="1" w:styleId="QB0">
    <w:name w:val="QB正文"/>
    <w:basedOn w:val="a7"/>
    <w:link w:val="QBChar"/>
    <w:rsid w:val="00942FBB"/>
    <w:pPr>
      <w:topLinePunct w:val="0"/>
      <w:autoSpaceDE w:val="0"/>
      <w:autoSpaceDN w:val="0"/>
      <w:adjustRightInd/>
      <w:snapToGrid/>
      <w:spacing w:before="0" w:after="0" w:line="240" w:lineRule="auto"/>
      <w:ind w:left="0" w:firstLineChars="200" w:firstLine="200"/>
      <w:jc w:val="both"/>
    </w:pPr>
    <w:rPr>
      <w:rFonts w:ascii="宋体" w:eastAsia="华文细黑" w:hAnsi="华文细黑" w:cs="Times New Roman"/>
      <w:noProof/>
      <w:kern w:val="0"/>
      <w:szCs w:val="20"/>
    </w:rPr>
  </w:style>
  <w:style w:type="character" w:customStyle="1" w:styleId="QBChar">
    <w:name w:val="QB正文 Char"/>
    <w:basedOn w:val="a8"/>
    <w:link w:val="QB0"/>
    <w:rsid w:val="00942FBB"/>
    <w:rPr>
      <w:rFonts w:ascii="宋体" w:eastAsia="华文细黑" w:hAnsi="华文细黑"/>
      <w:noProof/>
      <w:sz w:val="21"/>
    </w:rPr>
  </w:style>
  <w:style w:type="character" w:customStyle="1" w:styleId="5Char1">
    <w:name w:val="标题 5 Char1"/>
    <w:aliases w:val="h5 Char,heading 5 Char,Heading 5 Char Char,H5 Char,l5 Char,hm Char,Table label Char,mh2 Char,Module heading 2 Char,Head 5 Char,list 5 Char,IS41 Heading 5 Char,h51 Char,Heading5 Char,PIM 5 Char1,PIM 5 Char Char Char Char Char,PIM 5 Char Char1"/>
    <w:basedOn w:val="a8"/>
    <w:rsid w:val="00942FBB"/>
    <w:rPr>
      <w:rFonts w:ascii="华文细黑" w:eastAsia="华文细黑" w:hAnsi="华文细黑" w:cs="Arial"/>
      <w:b/>
      <w:bCs/>
      <w:sz w:val="28"/>
      <w:szCs w:val="28"/>
    </w:rPr>
  </w:style>
  <w:style w:type="paragraph" w:customStyle="1" w:styleId="afffff6">
    <w:name w:val="备注说明"/>
    <w:basedOn w:val="a7"/>
    <w:rsid w:val="00942FBB"/>
    <w:pPr>
      <w:keepNext/>
      <w:topLinePunct w:val="0"/>
      <w:autoSpaceDE w:val="0"/>
      <w:autoSpaceDN w:val="0"/>
      <w:snapToGrid/>
      <w:spacing w:before="0" w:after="0" w:line="360" w:lineRule="auto"/>
      <w:ind w:left="1134"/>
      <w:jc w:val="both"/>
    </w:pPr>
    <w:rPr>
      <w:rFonts w:eastAsia="楷体_GB2312" w:cs="Times New Roman"/>
      <w:kern w:val="0"/>
      <w:szCs w:val="20"/>
    </w:rPr>
  </w:style>
  <w:style w:type="paragraph" w:customStyle="1" w:styleId="afffff7">
    <w:name w:val="章节标题"/>
    <w:basedOn w:val="a7"/>
    <w:rsid w:val="00942FBB"/>
    <w:pPr>
      <w:keepNext/>
      <w:tabs>
        <w:tab w:val="left" w:pos="0"/>
      </w:tabs>
      <w:topLinePunct w:val="0"/>
      <w:autoSpaceDE w:val="0"/>
      <w:autoSpaceDN w:val="0"/>
      <w:snapToGrid/>
      <w:spacing w:before="300" w:after="300" w:line="360" w:lineRule="auto"/>
      <w:ind w:left="0"/>
      <w:jc w:val="center"/>
    </w:pPr>
    <w:rPr>
      <w:rFonts w:ascii="Arial" w:eastAsia="黑体" w:hAnsi="Arial"/>
      <w:kern w:val="0"/>
      <w:sz w:val="30"/>
      <w:szCs w:val="20"/>
    </w:rPr>
  </w:style>
  <w:style w:type="paragraph" w:customStyle="1" w:styleId="afffff8">
    <w:name w:val="表号去除自动编号"/>
    <w:basedOn w:val="a7"/>
    <w:rsid w:val="00942FBB"/>
    <w:pPr>
      <w:keepNext/>
      <w:topLinePunct w:val="0"/>
      <w:autoSpaceDE w:val="0"/>
      <w:autoSpaceDN w:val="0"/>
      <w:snapToGrid/>
      <w:spacing w:before="0" w:after="0" w:line="360" w:lineRule="auto"/>
      <w:ind w:left="0"/>
      <w:jc w:val="center"/>
    </w:pPr>
    <w:rPr>
      <w:rFonts w:ascii="宋体" w:hAnsi="宋体" w:cs="Times New Roman"/>
      <w:kern w:val="0"/>
      <w:szCs w:val="20"/>
    </w:rPr>
  </w:style>
  <w:style w:type="paragraph" w:customStyle="1" w:styleId="afffff9">
    <w:name w:val="代码样式"/>
    <w:basedOn w:val="a7"/>
    <w:rsid w:val="00942FBB"/>
    <w:pPr>
      <w:keepNext/>
      <w:topLinePunct w:val="0"/>
      <w:autoSpaceDE w:val="0"/>
      <w:autoSpaceDN w:val="0"/>
      <w:snapToGrid/>
      <w:spacing w:before="0" w:after="0" w:line="360" w:lineRule="auto"/>
      <w:ind w:left="482"/>
    </w:pPr>
    <w:rPr>
      <w:rFonts w:ascii="Courier New" w:hAnsi="Courier New" w:cs="Courier New"/>
      <w:kern w:val="0"/>
      <w:sz w:val="18"/>
      <w:szCs w:val="18"/>
    </w:rPr>
  </w:style>
  <w:style w:type="paragraph" w:customStyle="1" w:styleId="afffffa">
    <w:name w:val="图号去除自动编号"/>
    <w:basedOn w:val="a7"/>
    <w:rsid w:val="00942FBB"/>
    <w:pPr>
      <w:keepNext/>
      <w:topLinePunct w:val="0"/>
      <w:autoSpaceDE w:val="0"/>
      <w:autoSpaceDN w:val="0"/>
      <w:snapToGrid/>
      <w:spacing w:before="105" w:after="0" w:line="360" w:lineRule="auto"/>
      <w:ind w:left="0" w:firstLine="425"/>
      <w:jc w:val="center"/>
    </w:pPr>
    <w:rPr>
      <w:rFonts w:cs="Times New Roman"/>
      <w:kern w:val="0"/>
      <w:szCs w:val="20"/>
    </w:rPr>
  </w:style>
  <w:style w:type="paragraph" w:customStyle="1" w:styleId="afffffb">
    <w:name w:val="项目符号"/>
    <w:basedOn w:val="a7"/>
    <w:rsid w:val="00942FBB"/>
    <w:pPr>
      <w:keepNext/>
      <w:topLinePunct w:val="0"/>
      <w:autoSpaceDE w:val="0"/>
      <w:autoSpaceDN w:val="0"/>
      <w:snapToGrid/>
      <w:spacing w:before="0" w:after="0" w:line="360" w:lineRule="auto"/>
      <w:ind w:left="0"/>
    </w:pPr>
    <w:rPr>
      <w:rFonts w:cs="Times New Roman"/>
      <w:kern w:val="0"/>
      <w:szCs w:val="20"/>
    </w:rPr>
  </w:style>
  <w:style w:type="paragraph" w:customStyle="1" w:styleId="afffffc">
    <w:name w:val="表号"/>
    <w:basedOn w:val="a7"/>
    <w:next w:val="afff7"/>
    <w:rsid w:val="00942FBB"/>
    <w:pPr>
      <w:keepNext/>
      <w:keepLines/>
      <w:topLinePunct w:val="0"/>
      <w:autoSpaceDE w:val="0"/>
      <w:autoSpaceDN w:val="0"/>
      <w:snapToGrid/>
      <w:spacing w:beforeLines="100" w:after="0" w:line="360" w:lineRule="auto"/>
      <w:ind w:left="4253"/>
    </w:pPr>
    <w:rPr>
      <w:rFonts w:ascii="Arial" w:eastAsia="黑体" w:hAnsi="Arial" w:cs="Times New Roman"/>
      <w:kern w:val="0"/>
      <w:sz w:val="18"/>
      <w:szCs w:val="18"/>
    </w:rPr>
  </w:style>
  <w:style w:type="paragraph" w:customStyle="1" w:styleId="afffffd">
    <w:name w:val="表头样式"/>
    <w:basedOn w:val="a7"/>
    <w:rsid w:val="00942FBB"/>
    <w:pPr>
      <w:keepNext/>
      <w:topLinePunct w:val="0"/>
      <w:autoSpaceDE w:val="0"/>
      <w:autoSpaceDN w:val="0"/>
      <w:snapToGrid/>
      <w:spacing w:before="0" w:after="0" w:line="360" w:lineRule="auto"/>
      <w:ind w:left="0"/>
      <w:jc w:val="center"/>
    </w:pPr>
    <w:rPr>
      <w:rFonts w:ascii="Arial" w:hAnsi="Arial" w:cs="Times New Roman"/>
      <w:b/>
      <w:kern w:val="0"/>
    </w:rPr>
  </w:style>
  <w:style w:type="paragraph" w:customStyle="1" w:styleId="afffffe">
    <w:name w:val="页脚样式"/>
    <w:basedOn w:val="a7"/>
    <w:rsid w:val="00942FBB"/>
    <w:pPr>
      <w:keepNext/>
      <w:topLinePunct w:val="0"/>
      <w:autoSpaceDE w:val="0"/>
      <w:autoSpaceDN w:val="0"/>
      <w:snapToGrid/>
      <w:spacing w:before="90" w:after="0" w:line="360" w:lineRule="auto"/>
      <w:ind w:left="0"/>
    </w:pPr>
    <w:rPr>
      <w:rFonts w:cs="Times New Roman"/>
      <w:kern w:val="0"/>
      <w:sz w:val="18"/>
      <w:szCs w:val="20"/>
    </w:rPr>
  </w:style>
  <w:style w:type="paragraph" w:customStyle="1" w:styleId="WordPro">
    <w:name w:val="图表目录(WordPro)"/>
    <w:basedOn w:val="a7"/>
    <w:rsid w:val="00942FBB"/>
    <w:pPr>
      <w:keepNext/>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affffff">
    <w:name w:val="脚注"/>
    <w:basedOn w:val="a7"/>
    <w:rsid w:val="00942FBB"/>
    <w:pPr>
      <w:keepNext/>
      <w:topLinePunct w:val="0"/>
      <w:autoSpaceDE w:val="0"/>
      <w:autoSpaceDN w:val="0"/>
      <w:snapToGrid/>
      <w:spacing w:before="0" w:after="90" w:line="360" w:lineRule="auto"/>
      <w:ind w:left="0"/>
    </w:pPr>
    <w:rPr>
      <w:rFonts w:cs="Times New Roman"/>
      <w:kern w:val="0"/>
      <w:sz w:val="18"/>
      <w:szCs w:val="20"/>
    </w:rPr>
  </w:style>
  <w:style w:type="paragraph" w:customStyle="1" w:styleId="affffff0">
    <w:name w:val="页眉密级样式"/>
    <w:basedOn w:val="a7"/>
    <w:rsid w:val="00942FBB"/>
    <w:pPr>
      <w:keepNext/>
      <w:topLinePunct w:val="0"/>
      <w:autoSpaceDE w:val="0"/>
      <w:autoSpaceDN w:val="0"/>
      <w:snapToGrid/>
      <w:spacing w:before="0" w:after="0" w:line="360" w:lineRule="auto"/>
      <w:ind w:left="0"/>
      <w:jc w:val="right"/>
    </w:pPr>
    <w:rPr>
      <w:rFonts w:cs="Times New Roman"/>
      <w:kern w:val="0"/>
      <w:sz w:val="18"/>
      <w:szCs w:val="20"/>
    </w:rPr>
  </w:style>
  <w:style w:type="paragraph" w:customStyle="1" w:styleId="CharChar5">
    <w:name w:val="编写建议 Char Char"/>
    <w:basedOn w:val="a7"/>
    <w:link w:val="CharCharChar0"/>
    <w:rsid w:val="00942FBB"/>
    <w:pPr>
      <w:keepNext/>
      <w:topLinePunct w:val="0"/>
      <w:autoSpaceDE w:val="0"/>
      <w:autoSpaceDN w:val="0"/>
      <w:snapToGrid/>
      <w:spacing w:before="0" w:after="0" w:line="360" w:lineRule="auto"/>
      <w:ind w:left="1134"/>
      <w:jc w:val="both"/>
    </w:pPr>
    <w:rPr>
      <w:rFonts w:ascii="Arial" w:hAnsi="Arial"/>
      <w:i/>
      <w:color w:val="0000FF"/>
      <w:kern w:val="0"/>
    </w:rPr>
  </w:style>
  <w:style w:type="character" w:customStyle="1" w:styleId="CharCharChar0">
    <w:name w:val="编写建议 Char Char Char"/>
    <w:basedOn w:val="a8"/>
    <w:link w:val="CharChar5"/>
    <w:rsid w:val="00942FBB"/>
    <w:rPr>
      <w:rFonts w:ascii="Arial" w:hAnsi="Arial" w:cs="Arial"/>
      <w:i/>
      <w:color w:val="0000FF"/>
      <w:sz w:val="21"/>
      <w:szCs w:val="21"/>
    </w:rPr>
  </w:style>
  <w:style w:type="paragraph" w:customStyle="1" w:styleId="affffff1">
    <w:name w:val="目录页编号文本样式"/>
    <w:basedOn w:val="a7"/>
    <w:rsid w:val="00942FBB"/>
    <w:pPr>
      <w:keepNext/>
      <w:topLinePunct w:val="0"/>
      <w:autoSpaceDE w:val="0"/>
      <w:autoSpaceDN w:val="0"/>
      <w:snapToGrid/>
      <w:spacing w:before="0" w:after="0" w:line="360" w:lineRule="auto"/>
      <w:ind w:left="0"/>
      <w:jc w:val="right"/>
    </w:pPr>
    <w:rPr>
      <w:rFonts w:cs="Times New Roman"/>
      <w:kern w:val="0"/>
      <w:szCs w:val="20"/>
    </w:rPr>
  </w:style>
  <w:style w:type="paragraph" w:customStyle="1" w:styleId="affffff2">
    <w:name w:val="页眉文档名称样式"/>
    <w:basedOn w:val="a7"/>
    <w:rsid w:val="00942FBB"/>
    <w:pPr>
      <w:keepNext/>
      <w:topLinePunct w:val="0"/>
      <w:autoSpaceDE w:val="0"/>
      <w:autoSpaceDN w:val="0"/>
      <w:snapToGrid/>
      <w:spacing w:before="0" w:after="0" w:line="360" w:lineRule="auto"/>
      <w:ind w:left="0"/>
    </w:pPr>
    <w:rPr>
      <w:rFonts w:cs="Times New Roman"/>
      <w:kern w:val="0"/>
      <w:sz w:val="18"/>
      <w:szCs w:val="20"/>
    </w:rPr>
  </w:style>
  <w:style w:type="paragraph" w:customStyle="1" w:styleId="WordPro0">
    <w:name w:val="正文首行缩进(WordPro)"/>
    <w:basedOn w:val="a7"/>
    <w:rsid w:val="00942FBB"/>
    <w:pPr>
      <w:keepNext/>
      <w:topLinePunct w:val="0"/>
      <w:autoSpaceDE w:val="0"/>
      <w:autoSpaceDN w:val="0"/>
      <w:snapToGrid/>
      <w:spacing w:before="105" w:after="0" w:line="360" w:lineRule="auto"/>
      <w:ind w:left="1134"/>
      <w:jc w:val="both"/>
    </w:pPr>
    <w:rPr>
      <w:rFonts w:cs="Times New Roman"/>
      <w:kern w:val="0"/>
      <w:szCs w:val="20"/>
    </w:rPr>
  </w:style>
  <w:style w:type="paragraph" w:customStyle="1" w:styleId="affffff3">
    <w:name w:val="关键词"/>
    <w:basedOn w:val="affffff4"/>
    <w:rsid w:val="00942FBB"/>
  </w:style>
  <w:style w:type="paragraph" w:customStyle="1" w:styleId="affffff4">
    <w:name w:val="摘要"/>
    <w:basedOn w:val="a7"/>
    <w:link w:val="Charfe"/>
    <w:rsid w:val="00942FBB"/>
    <w:pPr>
      <w:keepNext/>
      <w:tabs>
        <w:tab w:val="left" w:pos="907"/>
      </w:tabs>
      <w:topLinePunct w:val="0"/>
      <w:autoSpaceDE w:val="0"/>
      <w:autoSpaceDN w:val="0"/>
      <w:snapToGrid/>
      <w:spacing w:before="0" w:after="0" w:line="360" w:lineRule="auto"/>
      <w:ind w:left="879" w:hanging="879"/>
      <w:jc w:val="both"/>
    </w:pPr>
    <w:rPr>
      <w:rFonts w:ascii="Arial" w:hAnsi="Arial" w:cs="Times New Roman"/>
      <w:b/>
      <w:kern w:val="0"/>
    </w:rPr>
  </w:style>
  <w:style w:type="paragraph" w:customStyle="1" w:styleId="affffff5">
    <w:name w:val="目录"/>
    <w:basedOn w:val="a7"/>
    <w:rsid w:val="00942FBB"/>
    <w:pPr>
      <w:keepNext/>
      <w:topLinePunct w:val="0"/>
      <w:autoSpaceDE w:val="0"/>
      <w:autoSpaceDN w:val="0"/>
      <w:adjustRightInd/>
      <w:snapToGrid/>
      <w:spacing w:before="480" w:after="360" w:line="360" w:lineRule="auto"/>
      <w:ind w:left="0"/>
      <w:jc w:val="center"/>
    </w:pPr>
    <w:rPr>
      <w:rFonts w:ascii="Arial" w:eastAsia="黑体" w:hAnsi="Arial" w:cs="Times New Roman"/>
      <w:kern w:val="0"/>
      <w:sz w:val="32"/>
      <w:szCs w:val="32"/>
    </w:rPr>
  </w:style>
  <w:style w:type="paragraph" w:customStyle="1" w:styleId="affffff6">
    <w:name w:val="图号"/>
    <w:basedOn w:val="a7"/>
    <w:next w:val="a7"/>
    <w:rsid w:val="00942FBB"/>
    <w:pPr>
      <w:keepNext/>
      <w:tabs>
        <w:tab w:val="left" w:pos="426"/>
      </w:tabs>
      <w:topLinePunct w:val="0"/>
      <w:autoSpaceDE w:val="0"/>
      <w:autoSpaceDN w:val="0"/>
      <w:snapToGrid/>
      <w:spacing w:beforeLines="100" w:after="0" w:line="360" w:lineRule="auto"/>
      <w:ind w:left="426" w:hanging="420"/>
      <w:jc w:val="center"/>
    </w:pPr>
    <w:rPr>
      <w:rFonts w:ascii="Arial" w:hAnsi="Arial" w:cs="Times New Roman"/>
      <w:kern w:val="0"/>
      <w:sz w:val="18"/>
      <w:szCs w:val="18"/>
    </w:rPr>
  </w:style>
  <w:style w:type="paragraph" w:customStyle="1" w:styleId="abc">
    <w:name w:val="标题 abc"/>
    <w:basedOn w:val="a7"/>
    <w:rsid w:val="00942FBB"/>
    <w:pPr>
      <w:keepNext/>
      <w:tabs>
        <w:tab w:val="num" w:pos="360"/>
      </w:tabs>
      <w:topLinePunct w:val="0"/>
      <w:autoSpaceDE w:val="0"/>
      <w:autoSpaceDN w:val="0"/>
      <w:snapToGrid/>
      <w:spacing w:beforeLines="50" w:after="0" w:line="360" w:lineRule="auto"/>
      <w:ind w:left="0"/>
      <w:jc w:val="both"/>
    </w:pPr>
    <w:rPr>
      <w:rFonts w:cs="Times New Roman"/>
      <w:kern w:val="0"/>
      <w:sz w:val="22"/>
      <w:szCs w:val="20"/>
    </w:rPr>
  </w:style>
  <w:style w:type="paragraph" w:customStyle="1" w:styleId="affffff7">
    <w:name w:val="表格文本居中"/>
    <w:basedOn w:val="a7"/>
    <w:rsid w:val="00942FBB"/>
    <w:pPr>
      <w:keepNext/>
      <w:topLinePunct w:val="0"/>
      <w:autoSpaceDE w:val="0"/>
      <w:autoSpaceDN w:val="0"/>
      <w:snapToGrid/>
      <w:spacing w:before="0" w:after="0" w:line="360" w:lineRule="auto"/>
      <w:ind w:left="0"/>
      <w:jc w:val="center"/>
    </w:pPr>
    <w:rPr>
      <w:rFonts w:cs="Times New Roman"/>
      <w:kern w:val="0"/>
      <w:szCs w:val="20"/>
    </w:rPr>
  </w:style>
  <w:style w:type="paragraph" w:customStyle="1" w:styleId="affffff8">
    <w:name w:val="点号"/>
    <w:basedOn w:val="a7"/>
    <w:rsid w:val="00942FBB"/>
    <w:pPr>
      <w:keepNext/>
      <w:topLinePunct w:val="0"/>
      <w:autoSpaceDE w:val="0"/>
      <w:autoSpaceDN w:val="0"/>
      <w:snapToGrid/>
      <w:spacing w:beforeLines="50" w:after="0" w:line="360" w:lineRule="auto"/>
      <w:ind w:left="1231" w:hanging="284"/>
    </w:pPr>
    <w:rPr>
      <w:rFonts w:cs="Times New Roman"/>
      <w:kern w:val="0"/>
      <w:szCs w:val="20"/>
    </w:rPr>
  </w:style>
  <w:style w:type="paragraph" w:customStyle="1" w:styleId="a6">
    <w:name w:val="样式 参考资料清单 + 倾斜 蓝色"/>
    <w:basedOn w:val="a1"/>
    <w:rsid w:val="00942FBB"/>
    <w:pPr>
      <w:keepNext/>
      <w:widowControl/>
      <w:numPr>
        <w:numId w:val="30"/>
      </w:numPr>
      <w:autoSpaceDE w:val="0"/>
      <w:autoSpaceDN w:val="0"/>
      <w:adjustRightInd w:val="0"/>
      <w:spacing w:line="360" w:lineRule="auto"/>
      <w:ind w:firstLineChars="0" w:firstLine="0"/>
    </w:pPr>
    <w:rPr>
      <w:rFonts w:ascii="宋体" w:eastAsia="宋体" w:hAnsi="Times New Roman"/>
      <w:iCs/>
      <w:color w:val="000000"/>
      <w:kern w:val="0"/>
    </w:rPr>
  </w:style>
  <w:style w:type="paragraph" w:customStyle="1" w:styleId="045">
    <w:name w:val="样式 摘要 + 左侧:  0.45 厘米"/>
    <w:basedOn w:val="affffff4"/>
    <w:rsid w:val="00942FBB"/>
    <w:pPr>
      <w:widowControl w:val="0"/>
    </w:pPr>
    <w:rPr>
      <w:rFonts w:ascii="Times New Roman" w:hAnsi="Times New Roman" w:cs="宋体"/>
      <w:b w:val="0"/>
      <w:szCs w:val="20"/>
    </w:rPr>
  </w:style>
  <w:style w:type="paragraph" w:customStyle="1" w:styleId="annotation">
    <w:name w:val="annotation"/>
    <w:basedOn w:val="a7"/>
    <w:autoRedefine/>
    <w:rsid w:val="00942FBB"/>
    <w:pPr>
      <w:keepNext/>
      <w:keepLines/>
      <w:numPr>
        <w:numId w:val="31"/>
      </w:numPr>
      <w:topLinePunct w:val="0"/>
      <w:autoSpaceDE w:val="0"/>
      <w:autoSpaceDN w:val="0"/>
      <w:snapToGrid/>
      <w:spacing w:before="0" w:after="0" w:line="360" w:lineRule="auto"/>
      <w:ind w:left="1134" w:firstLine="0"/>
      <w:jc w:val="both"/>
    </w:pPr>
    <w:rPr>
      <w:rFonts w:cs="Times New Roman"/>
      <w:kern w:val="0"/>
      <w:szCs w:val="20"/>
    </w:rPr>
  </w:style>
  <w:style w:type="paragraph" w:customStyle="1" w:styleId="chaptertitle">
    <w:name w:val="chapter title"/>
    <w:basedOn w:val="a7"/>
    <w:autoRedefine/>
    <w:rsid w:val="00942FBB"/>
    <w:pPr>
      <w:keepNext/>
      <w:tabs>
        <w:tab w:val="left" w:pos="0"/>
      </w:tabs>
      <w:topLinePunct w:val="0"/>
      <w:autoSpaceDE w:val="0"/>
      <w:autoSpaceDN w:val="0"/>
      <w:snapToGrid/>
      <w:spacing w:before="300" w:after="300" w:line="360" w:lineRule="auto"/>
      <w:ind w:left="0"/>
      <w:jc w:val="center"/>
    </w:pPr>
    <w:rPr>
      <w:rFonts w:ascii="Arial" w:hAnsi="Arial" w:cs="Times New Roman"/>
      <w:kern w:val="0"/>
      <w:sz w:val="30"/>
      <w:szCs w:val="20"/>
    </w:rPr>
  </w:style>
  <w:style w:type="paragraph" w:customStyle="1" w:styleId="tabledescriptionwithoutautonumbering">
    <w:name w:val="table description without auto numbering"/>
    <w:basedOn w:val="a7"/>
    <w:autoRedefine/>
    <w:rsid w:val="00942FBB"/>
    <w:pPr>
      <w:keepNext/>
      <w:keepLines/>
      <w:topLinePunct w:val="0"/>
      <w:autoSpaceDE w:val="0"/>
      <w:autoSpaceDN w:val="0"/>
      <w:snapToGrid/>
      <w:spacing w:before="0" w:after="0" w:line="360" w:lineRule="auto"/>
      <w:ind w:left="0"/>
      <w:jc w:val="center"/>
    </w:pPr>
    <w:rPr>
      <w:rFonts w:ascii="宋体" w:cs="Times New Roman"/>
      <w:kern w:val="0"/>
      <w:szCs w:val="20"/>
    </w:rPr>
  </w:style>
  <w:style w:type="paragraph" w:customStyle="1" w:styleId="tableheading1">
    <w:name w:val="table heading"/>
    <w:basedOn w:val="a7"/>
    <w:autoRedefine/>
    <w:rsid w:val="00942FBB"/>
    <w:pPr>
      <w:keepNext/>
      <w:topLinePunct w:val="0"/>
      <w:autoSpaceDE w:val="0"/>
      <w:autoSpaceDN w:val="0"/>
      <w:snapToGrid/>
      <w:spacing w:before="0" w:after="0" w:line="360" w:lineRule="auto"/>
      <w:ind w:left="0"/>
      <w:jc w:val="center"/>
    </w:pPr>
    <w:rPr>
      <w:rFonts w:cs="Times New Roman"/>
      <w:b/>
      <w:kern w:val="0"/>
      <w:szCs w:val="20"/>
    </w:rPr>
  </w:style>
  <w:style w:type="paragraph" w:customStyle="1" w:styleId="catalogoffigureandtable">
    <w:name w:val="catalog of figure and table"/>
    <w:basedOn w:val="a7"/>
    <w:autoRedefine/>
    <w:rsid w:val="00942FBB"/>
    <w:pPr>
      <w:keepNext/>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HuaweiTechnologiesoncover">
    <w:name w:val="Huawei Technologies on cover"/>
    <w:basedOn w:val="a7"/>
    <w:rsid w:val="00942FBB"/>
    <w:pPr>
      <w:keepNext/>
      <w:topLinePunct w:val="0"/>
      <w:autoSpaceDE w:val="0"/>
      <w:autoSpaceDN w:val="0"/>
      <w:snapToGrid/>
      <w:spacing w:before="0" w:after="0" w:line="360" w:lineRule="auto"/>
      <w:ind w:left="0"/>
      <w:jc w:val="center"/>
    </w:pPr>
    <w:rPr>
      <w:rFonts w:ascii="黑体" w:eastAsia="黑体" w:cs="Times New Roman"/>
      <w:b/>
      <w:kern w:val="0"/>
      <w:sz w:val="32"/>
      <w:szCs w:val="20"/>
    </w:rPr>
  </w:style>
  <w:style w:type="paragraph" w:customStyle="1" w:styleId="footnotes">
    <w:name w:val="footnotes"/>
    <w:basedOn w:val="a7"/>
    <w:autoRedefine/>
    <w:rsid w:val="00942FBB"/>
    <w:pPr>
      <w:keepNext/>
      <w:tabs>
        <w:tab w:val="num" w:pos="425"/>
      </w:tabs>
      <w:topLinePunct w:val="0"/>
      <w:autoSpaceDE w:val="0"/>
      <w:autoSpaceDN w:val="0"/>
      <w:snapToGrid/>
      <w:spacing w:before="0" w:after="90" w:line="360" w:lineRule="auto"/>
      <w:ind w:left="425" w:hanging="425"/>
    </w:pPr>
    <w:rPr>
      <w:rFonts w:cs="Times New Roman"/>
      <w:kern w:val="0"/>
      <w:sz w:val="18"/>
      <w:szCs w:val="20"/>
    </w:rPr>
  </w:style>
  <w:style w:type="paragraph" w:customStyle="1" w:styleId="code0">
    <w:name w:val="code"/>
    <w:basedOn w:val="a7"/>
    <w:autoRedefine/>
    <w:rsid w:val="00942FBB"/>
    <w:pPr>
      <w:keepNext/>
      <w:topLinePunct w:val="0"/>
      <w:autoSpaceDE w:val="0"/>
      <w:autoSpaceDN w:val="0"/>
      <w:snapToGrid/>
      <w:spacing w:before="0" w:after="0" w:line="360" w:lineRule="auto"/>
      <w:ind w:left="1134"/>
      <w:jc w:val="both"/>
    </w:pPr>
    <w:rPr>
      <w:rFonts w:ascii="Courier New" w:hAnsi="Courier New" w:cs="Times New Roman"/>
      <w:kern w:val="0"/>
      <w:sz w:val="18"/>
      <w:szCs w:val="20"/>
    </w:rPr>
  </w:style>
  <w:style w:type="paragraph" w:customStyle="1" w:styleId="confidentialitylevelonheader">
    <w:name w:val="confidentiality level on header"/>
    <w:basedOn w:val="a7"/>
    <w:autoRedefine/>
    <w:rsid w:val="00942FBB"/>
    <w:pPr>
      <w:keepNext/>
      <w:topLinePunct w:val="0"/>
      <w:autoSpaceDE w:val="0"/>
      <w:autoSpaceDN w:val="0"/>
      <w:snapToGrid/>
      <w:spacing w:before="0" w:after="0" w:line="360" w:lineRule="auto"/>
      <w:ind w:left="0"/>
      <w:jc w:val="right"/>
    </w:pPr>
    <w:rPr>
      <w:rFonts w:cs="Times New Roman"/>
      <w:kern w:val="0"/>
      <w:sz w:val="18"/>
      <w:szCs w:val="20"/>
    </w:rPr>
  </w:style>
  <w:style w:type="paragraph" w:customStyle="1" w:styleId="referance">
    <w:name w:val="referance"/>
    <w:basedOn w:val="a7"/>
    <w:autoRedefine/>
    <w:rsid w:val="00942FBB"/>
    <w:pPr>
      <w:keepNext/>
      <w:topLinePunct w:val="0"/>
      <w:autoSpaceDE w:val="0"/>
      <w:autoSpaceDN w:val="0"/>
      <w:snapToGrid/>
      <w:spacing w:before="0" w:after="0" w:line="360" w:lineRule="auto"/>
      <w:ind w:left="454" w:hanging="454"/>
      <w:jc w:val="both"/>
    </w:pPr>
    <w:rPr>
      <w:rFonts w:ascii="宋体" w:cs="Times New Roman"/>
      <w:kern w:val="0"/>
      <w:szCs w:val="20"/>
    </w:rPr>
  </w:style>
  <w:style w:type="paragraph" w:customStyle="1" w:styleId="compilingadvice">
    <w:name w:val="compiling advice"/>
    <w:basedOn w:val="a7"/>
    <w:autoRedefine/>
    <w:rsid w:val="00942FBB"/>
    <w:pPr>
      <w:keepNext/>
      <w:topLinePunct w:val="0"/>
      <w:autoSpaceDE w:val="0"/>
      <w:autoSpaceDN w:val="0"/>
      <w:snapToGrid/>
      <w:spacing w:before="0" w:after="0" w:line="360" w:lineRule="auto"/>
      <w:ind w:left="1134"/>
      <w:jc w:val="both"/>
    </w:pPr>
    <w:rPr>
      <w:rFonts w:cs="Times New Roman"/>
      <w:i/>
      <w:color w:val="0000FF"/>
      <w:kern w:val="0"/>
      <w:szCs w:val="20"/>
    </w:rPr>
  </w:style>
  <w:style w:type="paragraph" w:customStyle="1" w:styleId="tabletextoncover">
    <w:name w:val="table text on cover"/>
    <w:basedOn w:val="a7"/>
    <w:autoRedefine/>
    <w:rsid w:val="00942FBB"/>
    <w:pPr>
      <w:keepNext/>
      <w:topLinePunct w:val="0"/>
      <w:autoSpaceDE w:val="0"/>
      <w:autoSpaceDN w:val="0"/>
      <w:snapToGrid/>
      <w:spacing w:before="0" w:after="0" w:line="360" w:lineRule="auto"/>
      <w:ind w:left="0"/>
      <w:jc w:val="center"/>
    </w:pPr>
    <w:rPr>
      <w:rFonts w:cs="Times New Roman"/>
      <w:b/>
      <w:kern w:val="0"/>
      <w:sz w:val="24"/>
      <w:szCs w:val="20"/>
    </w:rPr>
  </w:style>
  <w:style w:type="paragraph" w:customStyle="1" w:styleId="documenttitleoncover">
    <w:name w:val="document title on cover"/>
    <w:basedOn w:val="a7"/>
    <w:autoRedefine/>
    <w:rsid w:val="00942FBB"/>
    <w:pPr>
      <w:keepNext/>
      <w:topLinePunct w:val="0"/>
      <w:autoSpaceDE w:val="0"/>
      <w:autoSpaceDN w:val="0"/>
      <w:snapToGrid/>
      <w:spacing w:before="0" w:after="0" w:line="360" w:lineRule="auto"/>
      <w:ind w:left="0"/>
      <w:jc w:val="center"/>
    </w:pPr>
    <w:rPr>
      <w:rFonts w:ascii="Arial" w:hAnsi="Arial" w:cs="Times New Roman"/>
      <w:b/>
      <w:kern w:val="0"/>
      <w:sz w:val="56"/>
      <w:szCs w:val="20"/>
    </w:rPr>
  </w:style>
  <w:style w:type="paragraph" w:customStyle="1" w:styleId="catalog1">
    <w:name w:val="catalog 1"/>
    <w:basedOn w:val="a7"/>
    <w:autoRedefine/>
    <w:rsid w:val="00942FBB"/>
    <w:pPr>
      <w:keepNext/>
      <w:topLinePunct w:val="0"/>
      <w:autoSpaceDE w:val="0"/>
      <w:autoSpaceDN w:val="0"/>
      <w:snapToGrid/>
      <w:spacing w:before="0" w:after="0" w:line="360" w:lineRule="auto"/>
      <w:ind w:left="198" w:hanging="113"/>
    </w:pPr>
    <w:rPr>
      <w:rFonts w:cs="Times New Roman"/>
      <w:kern w:val="0"/>
      <w:szCs w:val="20"/>
    </w:rPr>
  </w:style>
  <w:style w:type="paragraph" w:customStyle="1" w:styleId="catalog2">
    <w:name w:val="catalog 2"/>
    <w:basedOn w:val="a7"/>
    <w:rsid w:val="00942FBB"/>
    <w:pPr>
      <w:keepNext/>
      <w:numPr>
        <w:numId w:val="33"/>
      </w:numPr>
      <w:tabs>
        <w:tab w:val="clear" w:pos="425"/>
      </w:tabs>
      <w:topLinePunct w:val="0"/>
      <w:autoSpaceDE w:val="0"/>
      <w:autoSpaceDN w:val="0"/>
      <w:snapToGrid/>
      <w:spacing w:before="0" w:after="0" w:line="360" w:lineRule="auto"/>
      <w:ind w:left="453" w:hanging="283"/>
    </w:pPr>
    <w:rPr>
      <w:rFonts w:cs="Times New Roman"/>
      <w:kern w:val="0"/>
      <w:szCs w:val="20"/>
    </w:rPr>
  </w:style>
  <w:style w:type="paragraph" w:customStyle="1" w:styleId="catalog3">
    <w:name w:val="catalog 3"/>
    <w:basedOn w:val="a7"/>
    <w:autoRedefine/>
    <w:rsid w:val="00942FBB"/>
    <w:pPr>
      <w:keepNext/>
      <w:topLinePunct w:val="0"/>
      <w:autoSpaceDE w:val="0"/>
      <w:autoSpaceDN w:val="0"/>
      <w:snapToGrid/>
      <w:spacing w:before="0" w:after="0" w:line="360" w:lineRule="auto"/>
      <w:ind w:left="794" w:hanging="454"/>
    </w:pPr>
    <w:rPr>
      <w:rFonts w:cs="Times New Roman"/>
      <w:kern w:val="0"/>
      <w:szCs w:val="20"/>
    </w:rPr>
  </w:style>
  <w:style w:type="paragraph" w:customStyle="1" w:styleId="catalog4">
    <w:name w:val="catalog 4"/>
    <w:basedOn w:val="a7"/>
    <w:autoRedefine/>
    <w:rsid w:val="00942FBB"/>
    <w:pPr>
      <w:keepNext/>
      <w:topLinePunct w:val="0"/>
      <w:autoSpaceDE w:val="0"/>
      <w:autoSpaceDN w:val="0"/>
      <w:snapToGrid/>
      <w:spacing w:before="0" w:after="0" w:line="360" w:lineRule="auto"/>
      <w:ind w:left="1134" w:hanging="567"/>
    </w:pPr>
    <w:rPr>
      <w:rFonts w:cs="Times New Roman"/>
      <w:kern w:val="0"/>
      <w:szCs w:val="20"/>
    </w:rPr>
  </w:style>
  <w:style w:type="paragraph" w:customStyle="1" w:styleId="catalog5">
    <w:name w:val="catalog 5"/>
    <w:basedOn w:val="a7"/>
    <w:rsid w:val="00942FBB"/>
    <w:pPr>
      <w:keepNext/>
      <w:topLinePunct w:val="0"/>
      <w:autoSpaceDE w:val="0"/>
      <w:autoSpaceDN w:val="0"/>
      <w:snapToGrid/>
      <w:spacing w:before="0" w:after="0" w:line="360" w:lineRule="auto"/>
      <w:ind w:left="680"/>
    </w:pPr>
    <w:rPr>
      <w:rFonts w:cs="Times New Roman"/>
      <w:kern w:val="0"/>
      <w:szCs w:val="20"/>
    </w:rPr>
  </w:style>
  <w:style w:type="paragraph" w:customStyle="1" w:styleId="catalog6">
    <w:name w:val="catalog 6"/>
    <w:basedOn w:val="a7"/>
    <w:autoRedefine/>
    <w:rsid w:val="00942FBB"/>
    <w:pPr>
      <w:keepNext/>
      <w:numPr>
        <w:numId w:val="32"/>
      </w:numPr>
      <w:tabs>
        <w:tab w:val="clear" w:pos="1077"/>
      </w:tabs>
      <w:topLinePunct w:val="0"/>
      <w:autoSpaceDE w:val="0"/>
      <w:autoSpaceDN w:val="0"/>
      <w:snapToGrid/>
      <w:spacing w:before="0" w:after="0" w:line="360" w:lineRule="auto"/>
      <w:ind w:left="1757" w:hanging="907"/>
    </w:pPr>
    <w:rPr>
      <w:rFonts w:cs="Times New Roman"/>
      <w:kern w:val="0"/>
      <w:szCs w:val="20"/>
    </w:rPr>
  </w:style>
  <w:style w:type="paragraph" w:customStyle="1" w:styleId="catalog7">
    <w:name w:val="catalog 7"/>
    <w:basedOn w:val="a7"/>
    <w:autoRedefine/>
    <w:rsid w:val="00942FBB"/>
    <w:pPr>
      <w:keepNext/>
      <w:topLinePunct w:val="0"/>
      <w:autoSpaceDE w:val="0"/>
      <w:autoSpaceDN w:val="0"/>
      <w:snapToGrid/>
      <w:spacing w:before="0" w:after="0" w:line="360" w:lineRule="auto"/>
      <w:ind w:left="2041" w:hanging="1077"/>
    </w:pPr>
    <w:rPr>
      <w:rFonts w:ascii="宋体" w:cs="Times New Roman"/>
      <w:kern w:val="0"/>
      <w:szCs w:val="20"/>
    </w:rPr>
  </w:style>
  <w:style w:type="paragraph" w:customStyle="1" w:styleId="catalog8">
    <w:name w:val="catalog 8"/>
    <w:basedOn w:val="a7"/>
    <w:autoRedefine/>
    <w:rsid w:val="00942FBB"/>
    <w:pPr>
      <w:keepNext/>
      <w:topLinePunct w:val="0"/>
      <w:autoSpaceDE w:val="0"/>
      <w:autoSpaceDN w:val="0"/>
      <w:snapToGrid/>
      <w:spacing w:before="0" w:after="0" w:line="360" w:lineRule="auto"/>
      <w:ind w:left="113"/>
    </w:pPr>
    <w:rPr>
      <w:rFonts w:cs="Times New Roman"/>
      <w:kern w:val="0"/>
      <w:szCs w:val="20"/>
    </w:rPr>
  </w:style>
  <w:style w:type="paragraph" w:customStyle="1" w:styleId="catalog9">
    <w:name w:val="catalog 9"/>
    <w:basedOn w:val="a7"/>
    <w:autoRedefine/>
    <w:rsid w:val="00942FBB"/>
    <w:pPr>
      <w:keepNext/>
      <w:topLinePunct w:val="0"/>
      <w:autoSpaceDE w:val="0"/>
      <w:autoSpaceDN w:val="0"/>
      <w:snapToGrid/>
      <w:spacing w:before="0" w:after="0" w:line="360" w:lineRule="auto"/>
      <w:ind w:left="113"/>
    </w:pPr>
    <w:rPr>
      <w:rFonts w:cs="Times New Roman"/>
      <w:kern w:val="0"/>
      <w:szCs w:val="20"/>
    </w:rPr>
  </w:style>
  <w:style w:type="paragraph" w:customStyle="1" w:styleId="figuredescriptionwithoutautonumbering">
    <w:name w:val="figure description without auto numbering"/>
    <w:basedOn w:val="a7"/>
    <w:autoRedefine/>
    <w:rsid w:val="00942FBB"/>
    <w:pPr>
      <w:keepNext/>
      <w:numPr>
        <w:numId w:val="34"/>
      </w:numPr>
      <w:tabs>
        <w:tab w:val="clear" w:pos="1080"/>
      </w:tabs>
      <w:topLinePunct w:val="0"/>
      <w:autoSpaceDE w:val="0"/>
      <w:autoSpaceDN w:val="0"/>
      <w:snapToGrid/>
      <w:spacing w:before="105" w:after="0" w:line="360" w:lineRule="auto"/>
      <w:ind w:firstLine="425"/>
      <w:jc w:val="center"/>
    </w:pPr>
    <w:rPr>
      <w:rFonts w:cs="Times New Roman"/>
      <w:kern w:val="0"/>
      <w:szCs w:val="20"/>
    </w:rPr>
  </w:style>
  <w:style w:type="paragraph" w:customStyle="1" w:styleId="itemlist1">
    <w:name w:val="item list"/>
    <w:basedOn w:val="a0"/>
    <w:autoRedefine/>
    <w:rsid w:val="00942FBB"/>
    <w:pPr>
      <w:keepNext/>
      <w:numPr>
        <w:numId w:val="0"/>
      </w:numPr>
      <w:topLinePunct w:val="0"/>
      <w:autoSpaceDE w:val="0"/>
      <w:autoSpaceDN w:val="0"/>
      <w:snapToGrid/>
      <w:spacing w:before="0" w:after="0" w:line="360" w:lineRule="auto"/>
      <w:ind w:left="283" w:hanging="283"/>
    </w:pPr>
    <w:rPr>
      <w:rFonts w:ascii="宋体" w:hAnsi="Wingdings" w:cs="Times New Roman"/>
      <w:kern w:val="0"/>
      <w:szCs w:val="20"/>
    </w:rPr>
  </w:style>
  <w:style w:type="paragraph" w:customStyle="1" w:styleId="documenttitleonheader">
    <w:name w:val="document title on header"/>
    <w:basedOn w:val="a7"/>
    <w:autoRedefine/>
    <w:rsid w:val="00942FBB"/>
    <w:pPr>
      <w:keepNext/>
      <w:topLinePunct w:val="0"/>
      <w:autoSpaceDE w:val="0"/>
      <w:autoSpaceDN w:val="0"/>
      <w:snapToGrid/>
      <w:spacing w:before="0" w:after="0" w:line="360" w:lineRule="auto"/>
      <w:ind w:left="0"/>
    </w:pPr>
    <w:rPr>
      <w:rFonts w:cs="Times New Roman"/>
      <w:kern w:val="0"/>
      <w:sz w:val="18"/>
      <w:szCs w:val="20"/>
    </w:rPr>
  </w:style>
  <w:style w:type="paragraph" w:customStyle="1" w:styleId="textindentation">
    <w:name w:val="text indentation"/>
    <w:basedOn w:val="a7"/>
    <w:autoRedefine/>
    <w:rsid w:val="00942FBB"/>
    <w:pPr>
      <w:keepNext/>
      <w:topLinePunct w:val="0"/>
      <w:autoSpaceDE w:val="0"/>
      <w:autoSpaceDN w:val="0"/>
      <w:snapToGrid/>
      <w:spacing w:before="0" w:after="0" w:line="360" w:lineRule="auto"/>
      <w:ind w:left="1134"/>
      <w:jc w:val="both"/>
    </w:pPr>
    <w:rPr>
      <w:rFonts w:cs="Times New Roman"/>
      <w:kern w:val="0"/>
      <w:szCs w:val="20"/>
    </w:rPr>
  </w:style>
  <w:style w:type="paragraph" w:customStyle="1" w:styleId="tabledescription0">
    <w:name w:val="table description"/>
    <w:basedOn w:val="a7"/>
    <w:rsid w:val="00942FBB"/>
    <w:pPr>
      <w:keepNext/>
      <w:keepLines/>
      <w:topLinePunct w:val="0"/>
      <w:autoSpaceDE w:val="0"/>
      <w:autoSpaceDN w:val="0"/>
      <w:snapToGrid/>
      <w:spacing w:before="0" w:after="0" w:line="360" w:lineRule="auto"/>
      <w:ind w:left="624" w:hanging="624"/>
      <w:jc w:val="center"/>
    </w:pPr>
    <w:rPr>
      <w:rFonts w:ascii="宋体" w:cs="Times New Roman"/>
      <w:kern w:val="0"/>
      <w:szCs w:val="20"/>
    </w:rPr>
  </w:style>
  <w:style w:type="paragraph" w:customStyle="1" w:styleId="keywords">
    <w:name w:val="keywords"/>
    <w:basedOn w:val="a7"/>
    <w:autoRedefine/>
    <w:rsid w:val="00942FBB"/>
    <w:pPr>
      <w:keepNext/>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revisionrecord">
    <w:name w:val="revision record"/>
    <w:basedOn w:val="a7"/>
    <w:autoRedefine/>
    <w:rsid w:val="00942FBB"/>
    <w:pPr>
      <w:keepNext/>
      <w:pageBreakBefore/>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catalog">
    <w:name w:val="catalog"/>
    <w:basedOn w:val="a7"/>
    <w:autoRedefine/>
    <w:rsid w:val="00942FBB"/>
    <w:pPr>
      <w:keepNext/>
      <w:pageBreakBefore/>
      <w:numPr>
        <w:ilvl w:val="12"/>
      </w:numPr>
      <w:topLinePunct w:val="0"/>
      <w:autoSpaceDE w:val="0"/>
      <w:autoSpaceDN w:val="0"/>
      <w:snapToGrid/>
      <w:spacing w:before="300" w:after="150" w:line="360" w:lineRule="auto"/>
      <w:ind w:left="1701"/>
      <w:jc w:val="center"/>
    </w:pPr>
    <w:rPr>
      <w:rFonts w:ascii="黑体" w:eastAsia="黑体" w:cs="Times New Roman"/>
      <w:kern w:val="0"/>
      <w:sz w:val="30"/>
      <w:szCs w:val="20"/>
    </w:rPr>
  </w:style>
  <w:style w:type="paragraph" w:customStyle="1" w:styleId="figuredescription0">
    <w:name w:val="figure description"/>
    <w:basedOn w:val="a7"/>
    <w:rsid w:val="00942FBB"/>
    <w:pPr>
      <w:keepNext/>
      <w:tabs>
        <w:tab w:val="num" w:pos="425"/>
      </w:tabs>
      <w:topLinePunct w:val="0"/>
      <w:autoSpaceDE w:val="0"/>
      <w:autoSpaceDN w:val="0"/>
      <w:snapToGrid/>
      <w:spacing w:before="105" w:after="0" w:line="360" w:lineRule="auto"/>
      <w:ind w:left="425" w:hanging="425"/>
      <w:jc w:val="center"/>
    </w:pPr>
    <w:rPr>
      <w:rFonts w:ascii="宋体" w:cs="Times New Roman"/>
      <w:kern w:val="0"/>
      <w:szCs w:val="20"/>
    </w:rPr>
  </w:style>
  <w:style w:type="paragraph" w:customStyle="1" w:styleId="documenttitle">
    <w:name w:val="document title"/>
    <w:basedOn w:val="a7"/>
    <w:autoRedefine/>
    <w:rsid w:val="00942FBB"/>
    <w:pPr>
      <w:keepNext/>
      <w:tabs>
        <w:tab w:val="left" w:pos="0"/>
      </w:tabs>
      <w:topLinePunct w:val="0"/>
      <w:autoSpaceDE w:val="0"/>
      <w:autoSpaceDN w:val="0"/>
      <w:snapToGrid/>
      <w:spacing w:before="300" w:after="300" w:line="360" w:lineRule="auto"/>
      <w:ind w:left="0"/>
      <w:jc w:val="center"/>
      <w:outlineLvl w:val="0"/>
    </w:pPr>
    <w:rPr>
      <w:rFonts w:ascii="Arial" w:hAnsi="Arial" w:cs="Times New Roman"/>
      <w:kern w:val="0"/>
      <w:sz w:val="30"/>
      <w:szCs w:val="20"/>
    </w:rPr>
  </w:style>
  <w:style w:type="paragraph" w:customStyle="1" w:styleId="abstract">
    <w:name w:val="abstract"/>
    <w:basedOn w:val="a7"/>
    <w:autoRedefine/>
    <w:rsid w:val="00942FBB"/>
    <w:pPr>
      <w:keepNext/>
      <w:numPr>
        <w:ilvl w:val="12"/>
      </w:numPr>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tabletext1">
    <w:name w:val="table text"/>
    <w:basedOn w:val="a7"/>
    <w:autoRedefine/>
    <w:rsid w:val="00942FBB"/>
    <w:pPr>
      <w:keepNext/>
      <w:tabs>
        <w:tab w:val="decimal" w:pos="0"/>
      </w:tabs>
      <w:topLinePunct w:val="0"/>
      <w:autoSpaceDE w:val="0"/>
      <w:autoSpaceDN w:val="0"/>
      <w:snapToGrid/>
      <w:spacing w:before="0" w:after="0" w:line="360" w:lineRule="auto"/>
      <w:ind w:left="0"/>
    </w:pPr>
    <w:rPr>
      <w:rFonts w:cs="Times New Roman"/>
      <w:kern w:val="0"/>
      <w:szCs w:val="20"/>
    </w:rPr>
  </w:style>
  <w:style w:type="paragraph" w:customStyle="1" w:styleId="defaulttext">
    <w:name w:val="default text"/>
    <w:basedOn w:val="a7"/>
    <w:autoRedefine/>
    <w:rsid w:val="00942FBB"/>
    <w:pPr>
      <w:keepNext/>
      <w:topLinePunct w:val="0"/>
      <w:autoSpaceDE w:val="0"/>
      <w:autoSpaceDN w:val="0"/>
      <w:snapToGrid/>
      <w:spacing w:before="0" w:after="0" w:line="360" w:lineRule="auto"/>
      <w:ind w:left="0"/>
    </w:pPr>
    <w:rPr>
      <w:rFonts w:cs="Times New Roman"/>
      <w:kern w:val="0"/>
      <w:szCs w:val="20"/>
    </w:rPr>
  </w:style>
  <w:style w:type="paragraph" w:customStyle="1" w:styleId="affffff9">
    <w:name w:val="参考资料清单+倾斜+蓝色"/>
    <w:basedOn w:val="a7"/>
    <w:next w:val="a1"/>
    <w:rsid w:val="00942FBB"/>
    <w:pPr>
      <w:keepNext/>
      <w:topLinePunct w:val="0"/>
      <w:autoSpaceDE w:val="0"/>
      <w:autoSpaceDN w:val="0"/>
      <w:snapToGrid/>
      <w:spacing w:before="0" w:after="0" w:line="360" w:lineRule="auto"/>
      <w:ind w:left="0"/>
      <w:jc w:val="both"/>
    </w:pPr>
    <w:rPr>
      <w:rFonts w:ascii="Arial" w:hAnsi="Arial" w:cs="Times New Roman"/>
      <w:i/>
      <w:iCs/>
      <w:color w:val="0000FF"/>
      <w:kern w:val="0"/>
    </w:rPr>
  </w:style>
  <w:style w:type="character" w:customStyle="1" w:styleId="Charfa">
    <w:name w:val="编写建议 Char"/>
    <w:basedOn w:val="a8"/>
    <w:link w:val="affff6"/>
    <w:rsid w:val="00942FBB"/>
    <w:rPr>
      <w:rFonts w:ascii="Arial" w:eastAsia="华文细黑" w:hAnsi="Arial" w:cs="Arial"/>
      <w:i/>
      <w:color w:val="0000FF"/>
      <w:kern w:val="2"/>
      <w:sz w:val="21"/>
      <w:szCs w:val="24"/>
    </w:rPr>
  </w:style>
  <w:style w:type="character" w:customStyle="1" w:styleId="Char11">
    <w:name w:val="编写建议 Char1"/>
    <w:basedOn w:val="a8"/>
    <w:rsid w:val="00942FBB"/>
    <w:rPr>
      <w:rFonts w:ascii="Arial" w:eastAsia="宋体" w:hAnsi="Arial" w:cs="Arial"/>
      <w:i/>
      <w:color w:val="0000FF"/>
      <w:sz w:val="21"/>
      <w:szCs w:val="21"/>
      <w:lang w:val="en-US" w:eastAsia="zh-CN" w:bidi="ar-SA"/>
    </w:rPr>
  </w:style>
  <w:style w:type="paragraph" w:customStyle="1" w:styleId="2f4">
    <w:name w:val="样式 编写建议 + 首行缩进:  2 字符"/>
    <w:basedOn w:val="affff6"/>
    <w:next w:val="afff7"/>
    <w:rsid w:val="00942FBB"/>
    <w:pPr>
      <w:widowControl/>
      <w:autoSpaceDE w:val="0"/>
      <w:autoSpaceDN w:val="0"/>
      <w:adjustRightInd w:val="0"/>
      <w:spacing w:line="360" w:lineRule="auto"/>
      <w:ind w:firstLine="200"/>
      <w:jc w:val="left"/>
    </w:pPr>
    <w:rPr>
      <w:rFonts w:eastAsia="宋体" w:cs="宋体"/>
      <w:iCs/>
      <w:kern w:val="0"/>
      <w:szCs w:val="20"/>
    </w:rPr>
  </w:style>
  <w:style w:type="paragraph" w:customStyle="1" w:styleId="2f5">
    <w:name w:val="标题 2 加重"/>
    <w:basedOn w:val="21"/>
    <w:next w:val="31"/>
    <w:link w:val="2Char3"/>
    <w:rsid w:val="00942FBB"/>
    <w:pPr>
      <w:keepLines w:val="0"/>
      <w:numPr>
        <w:ilvl w:val="0"/>
        <w:numId w:val="0"/>
      </w:numPr>
      <w:tabs>
        <w:tab w:val="left" w:pos="567"/>
      </w:tabs>
      <w:topLinePunct w:val="0"/>
      <w:adjustRightInd/>
      <w:snapToGrid/>
      <w:spacing w:before="240" w:after="240" w:line="240" w:lineRule="auto"/>
    </w:pPr>
    <w:rPr>
      <w:rFonts w:ascii="Times New Roman" w:eastAsia="宋体" w:hAnsi="Times New Roman" w:cs="Times New Roman"/>
      <w:b/>
      <w:noProof w:val="0"/>
      <w:sz w:val="22"/>
      <w:szCs w:val="24"/>
      <w:lang w:eastAsia="zh-CN"/>
    </w:rPr>
  </w:style>
  <w:style w:type="character" w:customStyle="1" w:styleId="2Char3">
    <w:name w:val="标题 2 加重 Char"/>
    <w:basedOn w:val="a8"/>
    <w:link w:val="2f5"/>
    <w:rsid w:val="00942FBB"/>
    <w:rPr>
      <w:b/>
      <w:bCs/>
      <w:sz w:val="22"/>
      <w:szCs w:val="24"/>
    </w:rPr>
  </w:style>
  <w:style w:type="paragraph" w:customStyle="1" w:styleId="Charff">
    <w:name w:val="样式 编写建议 Char +"/>
    <w:next w:val="a7"/>
    <w:link w:val="CharChar6"/>
    <w:rsid w:val="00942FBB"/>
    <w:pPr>
      <w:keepNext/>
      <w:autoSpaceDE w:val="0"/>
      <w:autoSpaceDN w:val="0"/>
      <w:adjustRightInd w:val="0"/>
      <w:spacing w:line="360" w:lineRule="auto"/>
      <w:ind w:firstLineChars="202" w:firstLine="202"/>
    </w:pPr>
    <w:rPr>
      <w:rFonts w:ascii="Arial" w:hAnsi="Arial"/>
      <w:i/>
      <w:iCs/>
      <w:color w:val="0000FF"/>
      <w:szCs w:val="21"/>
    </w:rPr>
  </w:style>
  <w:style w:type="character" w:customStyle="1" w:styleId="CharChar6">
    <w:name w:val="样式 编写建议 Char + Char"/>
    <w:link w:val="Charff"/>
    <w:rsid w:val="00942FBB"/>
    <w:rPr>
      <w:rFonts w:ascii="Arial" w:hAnsi="Arial"/>
      <w:i/>
      <w:iCs/>
      <w:color w:val="0000FF"/>
      <w:szCs w:val="21"/>
    </w:rPr>
  </w:style>
  <w:style w:type="paragraph" w:customStyle="1" w:styleId="Char2">
    <w:name w:val="样式 编写建议 Char + 首行缩进:  2 字符"/>
    <w:basedOn w:val="CharChar5"/>
    <w:next w:val="afff7"/>
    <w:rsid w:val="00942FBB"/>
    <w:pPr>
      <w:widowControl w:val="0"/>
      <w:numPr>
        <w:numId w:val="35"/>
      </w:numPr>
      <w:tabs>
        <w:tab w:val="clear" w:pos="0"/>
        <w:tab w:val="num" w:pos="360"/>
        <w:tab w:val="num" w:pos="1985"/>
      </w:tabs>
      <w:ind w:left="1985" w:firstLineChars="200" w:firstLine="420"/>
      <w:jc w:val="left"/>
    </w:pPr>
    <w:rPr>
      <w:rFonts w:cs="宋体"/>
      <w:iCs/>
      <w:szCs w:val="20"/>
    </w:rPr>
  </w:style>
  <w:style w:type="paragraph" w:customStyle="1" w:styleId="ArialBlack">
    <w:name w:val="样式 封面文档标题 + Arial Black"/>
    <w:basedOn w:val="affff3"/>
    <w:rsid w:val="00942FBB"/>
    <w:rPr>
      <w:rFonts w:eastAsia="黑体" w:cs="Times New Roman"/>
      <w:sz w:val="48"/>
      <w:szCs w:val="48"/>
    </w:rPr>
  </w:style>
  <w:style w:type="paragraph" w:customStyle="1" w:styleId="affffffa">
    <w:name w:val="样式 样式 参考资料清单 + 倾斜 蓝色 + 倾斜 蓝色"/>
    <w:basedOn w:val="a6"/>
    <w:rsid w:val="00942FBB"/>
    <w:pPr>
      <w:keepNext w:val="0"/>
      <w:widowControl w:val="0"/>
      <w:numPr>
        <w:numId w:val="0"/>
      </w:numPr>
      <w:ind w:left="360" w:hanging="360"/>
    </w:pPr>
    <w:rPr>
      <w:rFonts w:ascii="Times New Roman"/>
      <w:i/>
      <w:color w:val="0000FF"/>
    </w:rPr>
  </w:style>
  <w:style w:type="paragraph" w:customStyle="1" w:styleId="WPDL1">
    <w:name w:val="WPD L1"/>
    <w:basedOn w:val="a7"/>
    <w:next w:val="a7"/>
    <w:rsid w:val="00942FBB"/>
    <w:pPr>
      <w:numPr>
        <w:numId w:val="36"/>
      </w:numPr>
      <w:pBdr>
        <w:top w:val="single" w:sz="4" w:space="1" w:color="auto"/>
      </w:pBdr>
      <w:topLinePunct w:val="0"/>
      <w:adjustRightInd/>
      <w:snapToGrid/>
      <w:spacing w:before="240" w:after="120" w:line="240" w:lineRule="auto"/>
    </w:pPr>
    <w:rPr>
      <w:rFonts w:ascii="Arial" w:eastAsia="PMingLiU" w:hAnsi="Arial"/>
      <w:b/>
      <w:bCs/>
      <w:kern w:val="0"/>
      <w:sz w:val="28"/>
      <w:szCs w:val="28"/>
    </w:rPr>
  </w:style>
  <w:style w:type="paragraph" w:customStyle="1" w:styleId="TableHeader">
    <w:name w:val="Table Header"/>
    <w:basedOn w:val="tabletext1"/>
    <w:rsid w:val="00942FBB"/>
    <w:pPr>
      <w:keepNext w:val="0"/>
      <w:tabs>
        <w:tab w:val="clear" w:pos="0"/>
      </w:tabs>
      <w:overflowPunct w:val="0"/>
      <w:spacing w:line="240" w:lineRule="auto"/>
      <w:ind w:left="28" w:right="28"/>
      <w:jc w:val="center"/>
      <w:textAlignment w:val="baseline"/>
    </w:pPr>
    <w:rPr>
      <w:rFonts w:ascii="Arial" w:hAnsi="Arial"/>
      <w:b/>
      <w:bCs/>
      <w:sz w:val="20"/>
      <w:lang w:eastAsia="en-US"/>
    </w:rPr>
  </w:style>
  <w:style w:type="paragraph" w:customStyle="1" w:styleId="Readerscomments">
    <w:name w:val="Reader's comments"/>
    <w:basedOn w:val="a7"/>
    <w:rsid w:val="00942FBB"/>
    <w:pPr>
      <w:overflowPunct w:val="0"/>
      <w:topLinePunct w:val="0"/>
      <w:autoSpaceDE w:val="0"/>
      <w:autoSpaceDN w:val="0"/>
      <w:snapToGrid/>
      <w:spacing w:before="0" w:after="120" w:line="240" w:lineRule="auto"/>
      <w:ind w:left="0"/>
      <w:textAlignment w:val="baseline"/>
    </w:pPr>
    <w:rPr>
      <w:rFonts w:ascii="Arial" w:eastAsia="PMingLiU" w:hAnsi="Arial" w:cs="Times New Roman"/>
      <w:i/>
      <w:iCs/>
      <w:color w:val="CC00CC"/>
      <w:kern w:val="0"/>
      <w:sz w:val="20"/>
      <w:szCs w:val="20"/>
      <w:lang w:eastAsia="en-US"/>
    </w:rPr>
  </w:style>
  <w:style w:type="paragraph" w:customStyle="1" w:styleId="074">
    <w:name w:val="样式 首行缩进:  0.74 厘米"/>
    <w:basedOn w:val="afff7"/>
    <w:autoRedefine/>
    <w:rsid w:val="00942FBB"/>
    <w:pPr>
      <w:widowControl w:val="0"/>
      <w:topLinePunct w:val="0"/>
      <w:autoSpaceDE w:val="0"/>
      <w:autoSpaceDN w:val="0"/>
      <w:snapToGrid/>
      <w:spacing w:before="0" w:after="0" w:line="240" w:lineRule="auto"/>
      <w:ind w:left="0" w:firstLineChars="0" w:firstLine="0"/>
    </w:pPr>
    <w:rPr>
      <w:rFonts w:cs="宋体"/>
      <w:kern w:val="0"/>
      <w:sz w:val="18"/>
      <w:szCs w:val="20"/>
    </w:rPr>
  </w:style>
  <w:style w:type="paragraph" w:customStyle="1" w:styleId="BulletsL2">
    <w:name w:val="Bullets L2"/>
    <w:rsid w:val="00942FBB"/>
    <w:pPr>
      <w:ind w:left="360" w:hanging="360"/>
    </w:pPr>
    <w:rPr>
      <w:rFonts w:ascii="Arial" w:hAnsi="Arial" w:cs="Arial"/>
      <w:noProof/>
    </w:rPr>
  </w:style>
  <w:style w:type="paragraph" w:customStyle="1" w:styleId="CharCharCharCharCharChar">
    <w:name w:val="编写建议 Char Char Char Char Char Char"/>
    <w:basedOn w:val="a7"/>
    <w:rsid w:val="00942FBB"/>
    <w:pPr>
      <w:keepNext/>
      <w:numPr>
        <w:numId w:val="37"/>
      </w:numPr>
      <w:tabs>
        <w:tab w:val="clear" w:pos="360"/>
      </w:tabs>
      <w:topLinePunct w:val="0"/>
      <w:autoSpaceDE w:val="0"/>
      <w:autoSpaceDN w:val="0"/>
      <w:snapToGrid/>
      <w:spacing w:before="0" w:after="0" w:line="360" w:lineRule="auto"/>
      <w:ind w:left="1134" w:firstLine="0"/>
      <w:jc w:val="both"/>
    </w:pPr>
    <w:rPr>
      <w:i/>
      <w:color w:val="0000FF"/>
      <w:kern w:val="0"/>
    </w:rPr>
  </w:style>
  <w:style w:type="paragraph" w:customStyle="1" w:styleId="CharCharCharCharCharCharChar">
    <w:name w:val="编写建议 Char Char Char Char Char Char Char"/>
    <w:basedOn w:val="a7"/>
    <w:rsid w:val="00942FBB"/>
    <w:pPr>
      <w:widowControl w:val="0"/>
      <w:topLinePunct w:val="0"/>
      <w:autoSpaceDE w:val="0"/>
      <w:autoSpaceDN w:val="0"/>
      <w:snapToGrid/>
      <w:spacing w:before="0" w:after="0" w:line="360" w:lineRule="auto"/>
      <w:ind w:left="1134"/>
      <w:jc w:val="both"/>
    </w:pPr>
    <w:rPr>
      <w:i/>
      <w:color w:val="0000FF"/>
      <w:kern w:val="0"/>
    </w:rPr>
  </w:style>
  <w:style w:type="paragraph" w:customStyle="1" w:styleId="DefaultText0">
    <w:name w:val="Default Text"/>
    <w:basedOn w:val="a7"/>
    <w:rsid w:val="00942FBB"/>
    <w:pPr>
      <w:widowControl w:val="0"/>
      <w:topLinePunct w:val="0"/>
      <w:autoSpaceDE w:val="0"/>
      <w:autoSpaceDN w:val="0"/>
      <w:snapToGrid/>
      <w:spacing w:before="0" w:after="0" w:line="240" w:lineRule="auto"/>
      <w:ind w:left="0"/>
    </w:pPr>
    <w:rPr>
      <w:rFonts w:cs="Times New Roman"/>
      <w:kern w:val="0"/>
      <w:sz w:val="24"/>
      <w:szCs w:val="24"/>
    </w:rPr>
  </w:style>
  <w:style w:type="paragraph" w:customStyle="1" w:styleId="ParaCharCharCharCharCharCharCharCharCharCharCharCharCharCharCharChar">
    <w:name w:val="默认段落字体 Para Char Char Char Char Char Char Char Char Char Char Char Char Char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a2">
    <w:name w:val="图"/>
    <w:basedOn w:val="a7"/>
    <w:autoRedefine/>
    <w:rsid w:val="00942FBB"/>
    <w:pPr>
      <w:keepNext/>
      <w:widowControl w:val="0"/>
      <w:numPr>
        <w:numId w:val="38"/>
      </w:numPr>
      <w:topLinePunct w:val="0"/>
      <w:adjustRightInd/>
      <w:snapToGrid/>
      <w:spacing w:before="0" w:after="0" w:line="240" w:lineRule="auto"/>
      <w:jc w:val="center"/>
    </w:pPr>
    <w:rPr>
      <w:rFonts w:ascii="Arial" w:hAnsi="Arial"/>
      <w:sz w:val="20"/>
      <w:szCs w:val="20"/>
    </w:rPr>
  </w:style>
  <w:style w:type="paragraph" w:customStyle="1" w:styleId="affffffb">
    <w:name w:val="命令"/>
    <w:basedOn w:val="a7"/>
    <w:rsid w:val="00942FBB"/>
    <w:pPr>
      <w:widowControl w:val="0"/>
      <w:pBdr>
        <w:top w:val="single" w:sz="4" w:space="1" w:color="auto"/>
        <w:left w:val="single" w:sz="4" w:space="4" w:color="auto"/>
        <w:bottom w:val="single" w:sz="4" w:space="1" w:color="auto"/>
        <w:right w:val="single" w:sz="4" w:space="4" w:color="auto"/>
      </w:pBdr>
      <w:shd w:val="clear" w:color="auto" w:fill="E6E6E6"/>
      <w:topLinePunct w:val="0"/>
      <w:adjustRightInd/>
      <w:snapToGrid/>
      <w:spacing w:before="0" w:after="0" w:line="240" w:lineRule="auto"/>
      <w:ind w:left="0"/>
      <w:jc w:val="both"/>
    </w:pPr>
    <w:rPr>
      <w:rFonts w:eastAsia="Courier New" w:cs="Times New Roman"/>
      <w:sz w:val="18"/>
      <w:szCs w:val="24"/>
    </w:rPr>
  </w:style>
  <w:style w:type="paragraph" w:customStyle="1" w:styleId="CharChar2CharCharCharChar1CharCharCharChar">
    <w:name w:val="Char Char2 Char Char Char Char1 Char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affffffc">
    <w:name w:val="嵌入命令"/>
    <w:basedOn w:val="a7"/>
    <w:rsid w:val="00942FBB"/>
    <w:pPr>
      <w:widowControl w:val="0"/>
      <w:pBdr>
        <w:top w:val="dashSmallGap" w:sz="6" w:space="1" w:color="auto"/>
        <w:left w:val="dashSmallGap" w:sz="6" w:space="4" w:color="auto"/>
        <w:bottom w:val="dashSmallGap" w:sz="6" w:space="1" w:color="auto"/>
        <w:right w:val="dashSmallGap" w:sz="6" w:space="4" w:color="auto"/>
      </w:pBdr>
      <w:shd w:val="clear" w:color="auto" w:fill="F3F3F3"/>
      <w:topLinePunct w:val="0"/>
      <w:autoSpaceDE w:val="0"/>
      <w:autoSpaceDN w:val="0"/>
      <w:snapToGrid/>
      <w:spacing w:before="0" w:after="0" w:line="240" w:lineRule="auto"/>
      <w:ind w:left="0"/>
    </w:pPr>
    <w:rPr>
      <w:rFonts w:eastAsia="Batang" w:cs="Times New Roman"/>
      <w:snapToGrid w:val="0"/>
      <w:kern w:val="0"/>
    </w:rPr>
  </w:style>
  <w:style w:type="paragraph" w:customStyle="1" w:styleId="affffffd">
    <w:name w:val="黑体正文"/>
    <w:basedOn w:val="afff9"/>
    <w:rsid w:val="00942FBB"/>
    <w:pPr>
      <w:widowControl w:val="0"/>
      <w:topLinePunct w:val="0"/>
      <w:autoSpaceDE w:val="0"/>
      <w:autoSpaceDN w:val="0"/>
      <w:snapToGrid/>
      <w:spacing w:before="0" w:after="0" w:line="360" w:lineRule="auto"/>
      <w:ind w:left="0" w:firstLine="422"/>
    </w:pPr>
    <w:rPr>
      <w:rFonts w:cs="Times New Roman"/>
      <w:b/>
      <w:bCs/>
      <w:snapToGrid w:val="0"/>
      <w:kern w:val="0"/>
    </w:rPr>
  </w:style>
  <w:style w:type="paragraph" w:customStyle="1" w:styleId="1heading16153">
    <w:name w:val="样式 标题 1heading 1 + 段后: 6 磅 行距: 1.5 倍行距3"/>
    <w:basedOn w:val="1"/>
    <w:rsid w:val="00942FBB"/>
    <w:pPr>
      <w:numPr>
        <w:numId w:val="0"/>
      </w:numPr>
      <w:pBdr>
        <w:bottom w:val="none" w:sz="0" w:space="0" w:color="auto"/>
      </w:pBdr>
      <w:topLinePunct w:val="0"/>
      <w:autoSpaceDE w:val="0"/>
      <w:autoSpaceDN w:val="0"/>
      <w:adjustRightInd/>
      <w:snapToGrid/>
      <w:spacing w:before="240" w:after="120" w:line="360" w:lineRule="auto"/>
      <w:ind w:left="360" w:hanging="360"/>
      <w:jc w:val="left"/>
    </w:pPr>
    <w:rPr>
      <w:rFonts w:ascii="Times New Roman" w:eastAsia="宋体" w:hAnsi="Times New Roman" w:cs="宋体"/>
      <w:kern w:val="0"/>
      <w:sz w:val="22"/>
      <w:szCs w:val="20"/>
    </w:rPr>
  </w:style>
  <w:style w:type="character" w:customStyle="1" w:styleId="Charfe">
    <w:name w:val="摘要 Char"/>
    <w:basedOn w:val="a8"/>
    <w:link w:val="affffff4"/>
    <w:rsid w:val="00942FBB"/>
    <w:rPr>
      <w:rFonts w:ascii="Arial" w:hAnsi="Arial"/>
      <w:b/>
      <w:sz w:val="21"/>
      <w:szCs w:val="21"/>
    </w:rPr>
  </w:style>
  <w:style w:type="paragraph" w:customStyle="1" w:styleId="Char1CharCharChar">
    <w:name w:val="Char1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ParaChar">
    <w:name w:val="默认段落字体 Para Char"/>
    <w:aliases w:val="Char Char1 Char Char, Char Char1 Char Char"/>
    <w:basedOn w:val="a7"/>
    <w:semiHidden/>
    <w:rsid w:val="00942FBB"/>
    <w:pPr>
      <w:widowControl w:val="0"/>
      <w:topLinePunct w:val="0"/>
      <w:adjustRightInd/>
      <w:snapToGrid/>
      <w:spacing w:before="0" w:after="0" w:line="240" w:lineRule="auto"/>
      <w:ind w:left="0"/>
      <w:jc w:val="both"/>
    </w:pPr>
    <w:rPr>
      <w:szCs w:val="24"/>
    </w:rPr>
  </w:style>
  <w:style w:type="paragraph" w:customStyle="1" w:styleId="QB2">
    <w:name w:val="QB标题2"/>
    <w:basedOn w:val="QB3"/>
    <w:rsid w:val="00942FBB"/>
    <w:pPr>
      <w:numPr>
        <w:ilvl w:val="1"/>
      </w:numPr>
      <w:tabs>
        <w:tab w:val="num" w:pos="360"/>
        <w:tab w:val="num" w:pos="780"/>
      </w:tabs>
      <w:ind w:left="780" w:hanging="360"/>
      <w:outlineLvl w:val="1"/>
    </w:pPr>
    <w:rPr>
      <w:rFonts w:cs="黑体"/>
    </w:rPr>
  </w:style>
  <w:style w:type="paragraph" w:customStyle="1" w:styleId="QB3">
    <w:name w:val="QB标题3"/>
    <w:basedOn w:val="31"/>
    <w:link w:val="QB3Char"/>
    <w:autoRedefine/>
    <w:rsid w:val="00942FBB"/>
    <w:pPr>
      <w:widowControl w:val="0"/>
      <w:numPr>
        <w:numId w:val="39"/>
      </w:numPr>
      <w:topLinePunct w:val="0"/>
      <w:adjustRightInd/>
      <w:snapToGrid/>
      <w:spacing w:before="260" w:after="260" w:line="415" w:lineRule="auto"/>
      <w:jc w:val="both"/>
    </w:pPr>
    <w:rPr>
      <w:rFonts w:ascii="宋体" w:eastAsia="宋体" w:hAnsi="宋体" w:cs="Times New Roman"/>
      <w:b/>
      <w:noProof w:val="0"/>
      <w:kern w:val="2"/>
      <w:sz w:val="21"/>
      <w:szCs w:val="21"/>
    </w:rPr>
  </w:style>
  <w:style w:type="paragraph" w:customStyle="1" w:styleId="QB4">
    <w:name w:val="QB标题4"/>
    <w:basedOn w:val="QB3"/>
    <w:autoRedefine/>
    <w:rsid w:val="00942FBB"/>
    <w:pPr>
      <w:numPr>
        <w:ilvl w:val="3"/>
      </w:numPr>
      <w:tabs>
        <w:tab w:val="num" w:pos="360"/>
        <w:tab w:val="num" w:pos="780"/>
      </w:tabs>
      <w:ind w:left="780" w:hanging="360"/>
      <w:outlineLvl w:val="3"/>
    </w:pPr>
    <w:rPr>
      <w:rFonts w:ascii="Cambria" w:hAnsi="Cambria" w:cs="Arial"/>
    </w:rPr>
  </w:style>
  <w:style w:type="paragraph" w:customStyle="1" w:styleId="QB5">
    <w:name w:val="QB标题5"/>
    <w:basedOn w:val="51"/>
    <w:autoRedefine/>
    <w:rsid w:val="00942FBB"/>
    <w:pPr>
      <w:widowControl w:val="0"/>
      <w:numPr>
        <w:ilvl w:val="4"/>
        <w:numId w:val="39"/>
      </w:numPr>
      <w:topLinePunct w:val="0"/>
      <w:adjustRightInd/>
      <w:snapToGrid/>
      <w:spacing w:line="376" w:lineRule="auto"/>
      <w:jc w:val="both"/>
    </w:pPr>
    <w:rPr>
      <w:rFonts w:eastAsia="黑体" w:cs="Times New Roman"/>
      <w:b w:val="0"/>
      <w:kern w:val="0"/>
      <w:szCs w:val="21"/>
    </w:rPr>
  </w:style>
  <w:style w:type="character" w:customStyle="1" w:styleId="QB3Char">
    <w:name w:val="QB标题3 Char"/>
    <w:link w:val="QB3"/>
    <w:locked/>
    <w:rsid w:val="00942FBB"/>
    <w:rPr>
      <w:rFonts w:ascii="宋体" w:hAnsi="宋体"/>
      <w:b/>
      <w:color w:val="548DD4" w:themeColor="text2" w:themeTint="99"/>
      <w:kern w:val="2"/>
      <w:sz w:val="21"/>
      <w:szCs w:val="21"/>
      <w:u w:val="single"/>
    </w:rPr>
  </w:style>
  <w:style w:type="paragraph" w:customStyle="1" w:styleId="TAH">
    <w:name w:val="TAH"/>
    <w:basedOn w:val="a7"/>
    <w:rsid w:val="00942FBB"/>
    <w:pPr>
      <w:keepNext/>
      <w:keepLines/>
      <w:overflowPunct w:val="0"/>
      <w:topLinePunct w:val="0"/>
      <w:autoSpaceDE w:val="0"/>
      <w:autoSpaceDN w:val="0"/>
      <w:snapToGrid/>
      <w:spacing w:before="0" w:after="0" w:line="240" w:lineRule="auto"/>
      <w:ind w:left="0"/>
      <w:jc w:val="center"/>
      <w:textAlignment w:val="baseline"/>
    </w:pPr>
    <w:rPr>
      <w:rFonts w:ascii="Arial" w:hAnsi="Arial" w:cs="Times New Roman"/>
      <w:b/>
      <w:kern w:val="0"/>
      <w:sz w:val="18"/>
      <w:szCs w:val="20"/>
      <w:lang w:val="en-GB" w:eastAsia="en-US"/>
    </w:rPr>
  </w:style>
  <w:style w:type="paragraph" w:customStyle="1" w:styleId="Affffffe">
    <w:name w:val="页眉与页脚 A"/>
    <w:rsid w:val="00942FBB"/>
    <w:pPr>
      <w:tabs>
        <w:tab w:val="right" w:pos="9632"/>
      </w:tabs>
    </w:pPr>
    <w:rPr>
      <w:rFonts w:ascii="Helvetica" w:eastAsia="ヒラギノ角ゴ Pro W3" w:hAnsi="Helvetica"/>
      <w:color w:val="000000"/>
    </w:rPr>
  </w:style>
  <w:style w:type="paragraph" w:customStyle="1" w:styleId="afffffff">
    <w:name w:val="自由格式"/>
    <w:rsid w:val="00942FBB"/>
    <w:rPr>
      <w:rFonts w:eastAsia="ヒラギノ角ゴ Pro W3"/>
      <w:color w:val="000000"/>
    </w:rPr>
  </w:style>
  <w:style w:type="table" w:customStyle="1" w:styleId="3f0">
    <w:name w:val="网格型3"/>
    <w:basedOn w:val="a9"/>
    <w:next w:val="ab"/>
    <w:rsid w:val="00942FBB"/>
    <w:pPr>
      <w:widowControl w:val="0"/>
      <w:adjustRightInd w:val="0"/>
      <w:snapToGrid w:val="0"/>
      <w:jc w:val="both"/>
    </w:pPr>
    <w:tblPr>
      <w:tblInd w:w="113" w:type="dxa"/>
    </w:tblPr>
  </w:style>
  <w:style w:type="table" w:customStyle="1" w:styleId="59">
    <w:name w:val="网格型5"/>
    <w:basedOn w:val="a9"/>
    <w:next w:val="ab"/>
    <w:rsid w:val="00942FBB"/>
    <w:pPr>
      <w:widowControl w:val="0"/>
      <w:adjustRightInd w:val="0"/>
      <w:snapToGrid w:val="0"/>
      <w:jc w:val="both"/>
    </w:pPr>
    <w:tblPr>
      <w:tblInd w:w="113" w:type="dxa"/>
    </w:tblPr>
  </w:style>
  <w:style w:type="table" w:customStyle="1" w:styleId="64">
    <w:name w:val="网格型6"/>
    <w:basedOn w:val="a9"/>
    <w:next w:val="ab"/>
    <w:rsid w:val="00942FBB"/>
    <w:pPr>
      <w:widowControl w:val="0"/>
      <w:adjustRightInd w:val="0"/>
      <w:snapToGrid w:val="0"/>
      <w:jc w:val="both"/>
    </w:pPr>
    <w:tblPr>
      <w:tblInd w:w="113" w:type="dxa"/>
    </w:tblPr>
  </w:style>
  <w:style w:type="table" w:customStyle="1" w:styleId="74">
    <w:name w:val="网格型7"/>
    <w:basedOn w:val="a9"/>
    <w:next w:val="ab"/>
    <w:rsid w:val="00942FBB"/>
    <w:pPr>
      <w:widowControl w:val="0"/>
      <w:adjustRightInd w:val="0"/>
      <w:snapToGrid w:val="0"/>
      <w:jc w:val="both"/>
    </w:pPr>
    <w:tblPr>
      <w:tblInd w:w="113" w:type="dxa"/>
    </w:tblPr>
  </w:style>
  <w:style w:type="table" w:customStyle="1" w:styleId="84">
    <w:name w:val="网格型8"/>
    <w:basedOn w:val="a9"/>
    <w:next w:val="ab"/>
    <w:rsid w:val="00942FBB"/>
    <w:pPr>
      <w:widowControl w:val="0"/>
      <w:adjustRightInd w:val="0"/>
      <w:snapToGrid w:val="0"/>
      <w:jc w:val="both"/>
    </w:pPr>
    <w:tblPr>
      <w:tblInd w:w="113" w:type="dxa"/>
    </w:tblPr>
  </w:style>
  <w:style w:type="table" w:customStyle="1" w:styleId="92">
    <w:name w:val="网格型9"/>
    <w:basedOn w:val="a9"/>
    <w:next w:val="ab"/>
    <w:rsid w:val="00942FBB"/>
    <w:pPr>
      <w:widowControl w:val="0"/>
      <w:adjustRightInd w:val="0"/>
      <w:snapToGrid w:val="0"/>
      <w:jc w:val="both"/>
    </w:pPr>
    <w:tblPr>
      <w:tblInd w:w="113" w:type="dxa"/>
    </w:tblPr>
  </w:style>
  <w:style w:type="table" w:customStyle="1" w:styleId="100">
    <w:name w:val="网格型10"/>
    <w:basedOn w:val="a9"/>
    <w:next w:val="ab"/>
    <w:rsid w:val="00942FBB"/>
    <w:pPr>
      <w:widowControl w:val="0"/>
      <w:adjustRightInd w:val="0"/>
      <w:snapToGrid w:val="0"/>
      <w:jc w:val="both"/>
    </w:pPr>
    <w:tblPr>
      <w:tblInd w:w="113" w:type="dxa"/>
    </w:tblPr>
  </w:style>
  <w:style w:type="table" w:customStyle="1" w:styleId="110">
    <w:name w:val="网格型11"/>
    <w:basedOn w:val="a9"/>
    <w:next w:val="ab"/>
    <w:rsid w:val="00942FBB"/>
    <w:pPr>
      <w:widowControl w:val="0"/>
      <w:adjustRightInd w:val="0"/>
      <w:snapToGrid w:val="0"/>
      <w:jc w:val="both"/>
    </w:pPr>
    <w:tblPr>
      <w:tblInd w:w="113" w:type="dxa"/>
    </w:tblPr>
  </w:style>
  <w:style w:type="table" w:customStyle="1" w:styleId="121">
    <w:name w:val="网格型12"/>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网格型16"/>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网格型19"/>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网格型20"/>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网格型23"/>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网格型24"/>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网格型25"/>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7">
    <w:name w:val="列出段落 Char"/>
    <w:link w:val="afffd"/>
    <w:uiPriority w:val="34"/>
    <w:rsid w:val="00942FBB"/>
    <w:rPr>
      <w:kern w:val="2"/>
      <w:sz w:val="21"/>
      <w:szCs w:val="24"/>
    </w:rPr>
  </w:style>
  <w:style w:type="character" w:customStyle="1" w:styleId="im-content1">
    <w:name w:val="im-content1"/>
    <w:basedOn w:val="a8"/>
    <w:rsid w:val="00942FBB"/>
    <w:rPr>
      <w:color w:val="333333"/>
    </w:rPr>
  </w:style>
  <w:style w:type="character" w:customStyle="1" w:styleId="apple-converted-space">
    <w:name w:val="apple-converted-space"/>
    <w:basedOn w:val="a8"/>
    <w:rsid w:val="00AB4467"/>
  </w:style>
  <w:style w:type="paragraph" w:customStyle="1" w:styleId="code-demo">
    <w:name w:val="code-demo"/>
    <w:basedOn w:val="afff6"/>
    <w:link w:val="code-demoChar"/>
    <w:qFormat/>
    <w:rsid w:val="00E93596"/>
    <w:pPr>
      <w:spacing w:before="0" w:after="0"/>
      <w:ind w:left="0"/>
    </w:pPr>
    <w:rPr>
      <w:rFonts w:cs="Consolas"/>
    </w:rPr>
  </w:style>
  <w:style w:type="character" w:customStyle="1" w:styleId="code-demoChar">
    <w:name w:val="code-demo Char"/>
    <w:basedOn w:val="Charf3"/>
    <w:link w:val="code-demo"/>
    <w:rsid w:val="00E93596"/>
    <w:rPr>
      <w:rFonts w:cs="Consolas"/>
      <w:kern w:val="2"/>
      <w:sz w:val="21"/>
      <w:szCs w:val="21"/>
    </w:rPr>
  </w:style>
  <w:style w:type="character" w:customStyle="1" w:styleId="4Char1">
    <w:name w:val="标题 4 Char1"/>
    <w:aliases w:val="HLD Telfort 4 Char1,E4 Char1,h4 Char1,heading 4 Char1,heading 4 + Indent: Left 0.5 in Char1,H4 Char1,Ref Heading 1 Char1,rh1 Char1,Heading sql Char1,sect 1.2.3.4 Char1,PIM 4 Char1,1.1.1.1 Heading 4 Char1,h41 Char1,heading 41 Char1,h42 Char1"/>
    <w:basedOn w:val="a8"/>
    <w:rsid w:val="008C0031"/>
    <w:rPr>
      <w:rFonts w:asciiTheme="majorHAnsi" w:eastAsiaTheme="majorEastAsia" w:hAnsiTheme="majorHAnsi" w:cstheme="majorBidi"/>
      <w:i/>
      <w:iCs/>
      <w:color w:val="365F91" w:themeColor="accent1" w:themeShade="BF"/>
      <w:kern w:val="2"/>
      <w:sz w:val="21"/>
      <w:szCs w:val="21"/>
    </w:rPr>
  </w:style>
  <w:style w:type="character" w:customStyle="1" w:styleId="6Char1">
    <w:name w:val="标题 6 Char1"/>
    <w:aliases w:val="H6 Char1,Appendix Char1,T1 Char1,heading 6 Char1,h6 Char1,Bullet list Char1,Bullet list1 Char1,Bullet list2 Char1,Bullet list11 Char1,Bullet list3 Char1,Bullet list12 Char1,Bullet list21 Char1,Bullet list111 Char1,Bullet lis Char1,l6 Char1"/>
    <w:basedOn w:val="a8"/>
    <w:rsid w:val="008C0031"/>
    <w:rPr>
      <w:rFonts w:asciiTheme="majorHAnsi" w:eastAsiaTheme="majorEastAsia" w:hAnsiTheme="majorHAnsi" w:cstheme="majorBidi"/>
      <w:color w:val="243F60" w:themeColor="accent1" w:themeShade="7F"/>
      <w:kern w:val="2"/>
      <w:sz w:val="21"/>
      <w:szCs w:val="21"/>
    </w:rPr>
  </w:style>
  <w:style w:type="character" w:customStyle="1" w:styleId="7Char1">
    <w:name w:val="标题 7 Char1"/>
    <w:aliases w:val="L7 Char1,heading 7 Char1,h7 Char1,letter list Char1,lettered list Char1,letter list1 Char1,lettered list1 Char1,letter list2 Char1,lettered list2 Char1,letter list11 Char1,lettered list11 Char1,letter list3 Char1,lettered list3 Char1"/>
    <w:basedOn w:val="a8"/>
    <w:rsid w:val="008C0031"/>
    <w:rPr>
      <w:rFonts w:asciiTheme="majorHAnsi" w:eastAsiaTheme="majorEastAsia" w:hAnsiTheme="majorHAnsi" w:cstheme="majorBidi"/>
      <w:i/>
      <w:iCs/>
      <w:color w:val="243F60" w:themeColor="accent1" w:themeShade="7F"/>
      <w:kern w:val="2"/>
      <w:sz w:val="21"/>
      <w:szCs w:val="21"/>
    </w:rPr>
  </w:style>
  <w:style w:type="character" w:customStyle="1" w:styleId="Char12">
    <w:name w:val="页眉 Char1"/>
    <w:aliases w:val="ho Char1,header odd Char1,index Char1,header odd1 Char1,header odd2 Char1,header odd3 Char1,header odd4 Char1,header odd5 Char1,header odd6 Char1"/>
    <w:basedOn w:val="a8"/>
    <w:rsid w:val="008C0031"/>
    <w:rPr>
      <w:rFonts w:cs="Arial"/>
      <w:kern w:val="2"/>
      <w:sz w:val="21"/>
      <w:szCs w:val="21"/>
    </w:rPr>
  </w:style>
  <w:style w:type="character" w:customStyle="1" w:styleId="Char13">
    <w:name w:val="正文文本 Char1"/>
    <w:aliases w:val="正文文本 Char Char Char Char2,正文文本 Char Char Char Char Char2,正文文本 Char Char Char Char Char Char Char Char Char Char Char2,正文文本 Char Char Char Char Char Char1,正文文本 Char Char Char Char Char Char Char Char Char Char Char Char1"/>
    <w:basedOn w:val="a8"/>
    <w:rsid w:val="008C0031"/>
    <w:rPr>
      <w:rFonts w:cs="Arial"/>
      <w:kern w:val="2"/>
      <w:sz w:val="21"/>
      <w:szCs w:val="21"/>
    </w:rPr>
  </w:style>
  <w:style w:type="character" w:customStyle="1" w:styleId="Char14">
    <w:name w:val="正文首行缩进 Char1"/>
    <w:aliases w:val="正文首行缩进 Char2 Char1,正文首行缩进 Char Char Char Char1,正文首行缩进 Char1 Char Char Char Char Char Char Char Char Char1,正文首行缩进 Char1 Char Char Char Char Char Char1,正文首行缩进 Char Char Char2,正文首行缩进 Char1 Char Char Char Char Char Char Char Char2,正文首行缩进 Char3"/>
    <w:basedOn w:val="Char13"/>
    <w:rsid w:val="008C0031"/>
    <w:rPr>
      <w:rFonts w:cs="Arial"/>
      <w:kern w:val="2"/>
      <w:sz w:val="21"/>
      <w:szCs w:val="21"/>
    </w:rPr>
  </w:style>
  <w:style w:type="paragraph" w:customStyle="1" w:styleId="3HLDTelfort3E3Underrubrik2h3l33list3Head311">
    <w:name w:val="样式 标题 3HLD Telfort 3E3Underrubrik2h3l33list 3Head 31.1...."/>
    <w:basedOn w:val="31"/>
    <w:rsid w:val="008C0031"/>
    <w:rPr>
      <w:color w:val="auto"/>
      <w:u w:val="none"/>
    </w:rPr>
  </w:style>
  <w:style w:type="character" w:customStyle="1" w:styleId="Char15">
    <w:name w:val="标题 Char1"/>
    <w:basedOn w:val="a8"/>
    <w:locked/>
    <w:rsid w:val="008C0031"/>
    <w:rPr>
      <w:rFonts w:ascii="Arial" w:hAnsi="Arial" w:cs="Arial"/>
      <w:b/>
      <w:bCs/>
      <w:kern w:val="2"/>
      <w:sz w:val="32"/>
      <w:szCs w:val="32"/>
    </w:rPr>
  </w:style>
  <w:style w:type="character" w:customStyle="1" w:styleId="3Char4">
    <w:name w:val="标题 3 Char4"/>
    <w:aliases w:val="HLD Telfort 3 Char4,E3 Char4,Underrubrik2 Char4,h3 Char4,l3 Char4,3 Char4,list 3 Char4,Head 3 Char4,1.1.1 Char4,3rd level Char4,Titre C Char4,sub-sub Char4,subsect Char4,sub section header Char4,sh3 Char3,Level 3 Topic Heading Char2,H3 Cha1"/>
    <w:basedOn w:val="a8"/>
    <w:locked/>
    <w:rsid w:val="008C0031"/>
    <w:rPr>
      <w:rFonts w:ascii="Times New Roman" w:hAnsi="Times New Roman" w:cs="Arial"/>
      <w:b/>
      <w:bCs/>
      <w:snapToGrid w:val="0"/>
      <w:kern w:val="2"/>
      <w:sz w:val="32"/>
      <w:szCs w:val="32"/>
    </w:rPr>
  </w:style>
  <w:style w:type="character" w:customStyle="1" w:styleId="Char16">
    <w:name w:val="结束语 Char1"/>
    <w:basedOn w:val="a8"/>
    <w:locked/>
    <w:rsid w:val="008C0031"/>
    <w:rPr>
      <w:rFonts w:cs="Arial"/>
      <w:kern w:val="2"/>
      <w:sz w:val="21"/>
      <w:szCs w:val="21"/>
    </w:rPr>
  </w:style>
  <w:style w:type="character" w:customStyle="1" w:styleId="7Char2">
    <w:name w:val="标题 7 Char2"/>
    <w:aliases w:val="L7 Char2,h7 Char2,letter list Char2,lettered list Char2,letter list1 Char2,lettered list1 Char2,letter list2 Char2,lettered list2 Char2,letter list11 Char2,lettered list11 Char2,letter list3 Char2,lettered list3 Char2,letter list12 Char1"/>
    <w:basedOn w:val="a8"/>
    <w:uiPriority w:val="9"/>
    <w:locked/>
    <w:rsid w:val="008C0031"/>
    <w:rPr>
      <w:rFonts w:ascii="Book Antiqua" w:hAnsi="Book Antiqua" w:cs="Book Antiqua"/>
      <w:b/>
      <w:snapToGrid w:val="0"/>
      <w:kern w:val="2"/>
      <w:sz w:val="44"/>
      <w:szCs w:val="44"/>
    </w:rPr>
  </w:style>
  <w:style w:type="character" w:customStyle="1" w:styleId="Char40">
    <w:name w:val="正文首行缩进 Char4"/>
    <w:aliases w:val="正文首行缩进 Char2 Char3,正文首行缩进 Char Char Char Char3,正文首行缩进 Char1 Char Char Char Char Char Char Char Char Char3,正文首行缩进 Char1 Char Char Char Char Char Char3,正文首行缩进 Char Char Char12,正文首行缩进 Char1 Char Char Char Char"/>
    <w:basedOn w:val="Charf3"/>
    <w:uiPriority w:val="99"/>
    <w:semiHidden/>
    <w:locked/>
    <w:rsid w:val="008C0031"/>
    <w:rPr>
      <w:rFonts w:cs="Arial"/>
      <w:kern w:val="2"/>
      <w:sz w:val="21"/>
      <w:szCs w:val="21"/>
    </w:rPr>
  </w:style>
  <w:style w:type="character" w:customStyle="1" w:styleId="Char17">
    <w:name w:val="文档结构图 Char1"/>
    <w:basedOn w:val="a8"/>
    <w:locked/>
    <w:rsid w:val="008C0031"/>
    <w:rPr>
      <w:rFonts w:cs="Arial"/>
      <w:kern w:val="2"/>
      <w:sz w:val="21"/>
      <w:szCs w:val="21"/>
      <w:shd w:val="clear" w:color="auto" w:fill="000080"/>
    </w:rPr>
  </w:style>
  <w:style w:type="character" w:customStyle="1" w:styleId="Char18">
    <w:name w:val="页脚 Char1"/>
    <w:basedOn w:val="a8"/>
    <w:uiPriority w:val="99"/>
    <w:locked/>
    <w:rsid w:val="008C0031"/>
    <w:rPr>
      <w:rFonts w:cs="Arial"/>
      <w:kern w:val="2"/>
      <w:sz w:val="16"/>
      <w:szCs w:val="16"/>
    </w:rPr>
  </w:style>
  <w:style w:type="table" w:customStyle="1" w:styleId="2f6">
    <w:name w:val="样式2"/>
    <w:basedOn w:val="a9"/>
    <w:uiPriority w:val="99"/>
    <w:qFormat/>
    <w:rsid w:val="008C0031"/>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ListTextinTableCharChar">
    <w:name w:val="Item List Text in Table Char Char"/>
    <w:basedOn w:val="TableTextChar"/>
    <w:locked/>
    <w:rsid w:val="008C0031"/>
    <w:rPr>
      <w:rFonts w:cs="Arial"/>
      <w:snapToGrid w:val="0"/>
      <w:color w:val="000000"/>
      <w:sz w:val="21"/>
      <w:szCs w:val="21"/>
    </w:rPr>
  </w:style>
  <w:style w:type="character" w:customStyle="1" w:styleId="StepChar">
    <w:name w:val="Step Char"/>
    <w:basedOn w:val="a8"/>
    <w:locked/>
    <w:rsid w:val="008C0031"/>
    <w:rPr>
      <w:rFonts w:cs="Arial"/>
      <w:snapToGrid w:val="0"/>
      <w:sz w:val="21"/>
      <w:szCs w:val="21"/>
    </w:rPr>
  </w:style>
  <w:style w:type="character" w:customStyle="1" w:styleId="ItemStepinTableChar">
    <w:name w:val="Item Step in Table Char"/>
    <w:basedOn w:val="a8"/>
    <w:locked/>
    <w:rsid w:val="008C0031"/>
    <w:rPr>
      <w:rFonts w:cs="Arial"/>
      <w:sz w:val="22"/>
      <w:szCs w:val="22"/>
      <w:lang w:val="en-US" w:bidi="ar-SA"/>
    </w:rPr>
  </w:style>
  <w:style w:type="character" w:customStyle="1" w:styleId="Char19">
    <w:name w:val="称呼 Char1"/>
    <w:locked/>
    <w:rsid w:val="008C0031"/>
    <w:rPr>
      <w:rFonts w:ascii="Arial" w:eastAsia="宋体" w:hAnsi="Arial"/>
      <w:i/>
      <w:color w:val="auto"/>
      <w:sz w:val="21"/>
    </w:rPr>
  </w:style>
  <w:style w:type="paragraph" w:customStyle="1" w:styleId="ItemStepinTable0">
    <w:name w:val="Item Step in Table + 海绿"/>
    <w:basedOn w:val="ItemStepinTable"/>
    <w:rsid w:val="008C0031"/>
    <w:pPr>
      <w:numPr>
        <w:numId w:val="0"/>
      </w:numPr>
      <w:tabs>
        <w:tab w:val="num" w:pos="1985"/>
      </w:tabs>
      <w:ind w:left="1985" w:hanging="284"/>
    </w:pPr>
    <w:rPr>
      <w:color w:val="808080" w:themeColor="background1" w:themeShade="80"/>
    </w:rPr>
  </w:style>
  <w:style w:type="character" w:customStyle="1" w:styleId="ItemStepinTableChar0">
    <w:name w:val="Item Step in Table + 海绿 Char"/>
    <w:basedOn w:val="ItemStepinTableChar"/>
    <w:locked/>
    <w:rsid w:val="008C0031"/>
    <w:rPr>
      <w:rFonts w:cs="Arial"/>
      <w:color w:val="006600"/>
      <w:sz w:val="22"/>
      <w:szCs w:val="22"/>
      <w:lang w:val="en-US" w:bidi="ar-SA"/>
    </w:rPr>
  </w:style>
  <w:style w:type="paragraph" w:customStyle="1" w:styleId="ItemStep0">
    <w:name w:val="Item Step + 海绿"/>
    <w:basedOn w:val="ItemStep"/>
    <w:rsid w:val="008C0031"/>
    <w:pPr>
      <w:numPr>
        <w:ilvl w:val="0"/>
        <w:numId w:val="0"/>
      </w:numPr>
    </w:pPr>
    <w:rPr>
      <w:color w:val="808080" w:themeColor="background1" w:themeShade="80"/>
    </w:rPr>
  </w:style>
  <w:style w:type="character" w:customStyle="1" w:styleId="9Char2">
    <w:name w:val="标题 9 Char2"/>
    <w:aliases w:val="Annex1 Char2,Appen 1 Char2,h9 Char2"/>
    <w:basedOn w:val="a8"/>
    <w:uiPriority w:val="9"/>
    <w:locked/>
    <w:rsid w:val="008C0031"/>
    <w:rPr>
      <w:rFonts w:ascii="Book Antiqua" w:eastAsia="黑体" w:hAnsi="Book Antiqua" w:cs="Times New Roman"/>
      <w:b/>
      <w:noProof/>
      <w:snapToGrid w:val="0"/>
      <w:sz w:val="32"/>
      <w:szCs w:val="32"/>
    </w:rPr>
  </w:style>
  <w:style w:type="character" w:customStyle="1" w:styleId="Char21">
    <w:name w:val="签名 Char2"/>
    <w:basedOn w:val="a8"/>
    <w:locked/>
    <w:rsid w:val="008C0031"/>
    <w:rPr>
      <w:rFonts w:cs="Arial"/>
      <w:kern w:val="2"/>
      <w:sz w:val="21"/>
      <w:szCs w:val="21"/>
    </w:rPr>
  </w:style>
  <w:style w:type="character" w:customStyle="1" w:styleId="Char1a">
    <w:name w:val="批注框文本 Char1"/>
    <w:basedOn w:val="a8"/>
    <w:rsid w:val="008C0031"/>
    <w:rPr>
      <w:rFonts w:cs="Arial"/>
      <w:kern w:val="2"/>
      <w:sz w:val="18"/>
      <w:szCs w:val="18"/>
    </w:rPr>
  </w:style>
  <w:style w:type="character" w:customStyle="1" w:styleId="Char1b">
    <w:name w:val="信息标题 Char1"/>
    <w:basedOn w:val="a8"/>
    <w:rsid w:val="008C0031"/>
    <w:rPr>
      <w:rFonts w:ascii="Arial" w:hAnsi="Arial" w:cs="Arial"/>
      <w:kern w:val="2"/>
      <w:sz w:val="21"/>
      <w:szCs w:val="21"/>
      <w:shd w:val="pct20" w:color="auto" w:fill="auto"/>
    </w:rPr>
  </w:style>
  <w:style w:type="character" w:customStyle="1" w:styleId="2Char11">
    <w:name w:val="正文文本 2 Char1"/>
    <w:basedOn w:val="a8"/>
    <w:locked/>
    <w:rsid w:val="008C0031"/>
    <w:rPr>
      <w:rFonts w:ascii="宋体" w:eastAsia="Times New Roman" w:hAnsi="Times New Roman" w:cs="Times New Roman"/>
      <w:noProof/>
      <w:sz w:val="21"/>
    </w:rPr>
  </w:style>
  <w:style w:type="character" w:customStyle="1" w:styleId="Char1c">
    <w:name w:val="日期 Char1"/>
    <w:basedOn w:val="a8"/>
    <w:locked/>
    <w:rsid w:val="008C0031"/>
    <w:rPr>
      <w:rFonts w:cs="Arial"/>
      <w:kern w:val="2"/>
      <w:sz w:val="21"/>
      <w:szCs w:val="21"/>
    </w:rPr>
  </w:style>
  <w:style w:type="character" w:customStyle="1" w:styleId="tw4winError">
    <w:name w:val="tw4winError"/>
    <w:uiPriority w:val="99"/>
    <w:rsid w:val="008C0031"/>
    <w:rPr>
      <w:rFonts w:ascii="宋体-方正超大字符集" w:eastAsia="宋体-方正超大字符集"/>
      <w:color w:val="00FF00"/>
      <w:sz w:val="40"/>
    </w:rPr>
  </w:style>
  <w:style w:type="character" w:customStyle="1" w:styleId="tw4winTerm">
    <w:name w:val="tw4winTerm"/>
    <w:uiPriority w:val="99"/>
    <w:rsid w:val="008C0031"/>
    <w:rPr>
      <w:color w:val="0000FF"/>
    </w:rPr>
  </w:style>
  <w:style w:type="character" w:customStyle="1" w:styleId="tw4winPopup">
    <w:name w:val="tw4winPopup"/>
    <w:uiPriority w:val="99"/>
    <w:rsid w:val="008C0031"/>
    <w:rPr>
      <w:rFonts w:ascii="宋体-方正超大字符集" w:eastAsia="宋体-方正超大字符集"/>
      <w:noProof/>
      <w:color w:val="008000"/>
    </w:rPr>
  </w:style>
  <w:style w:type="character" w:customStyle="1" w:styleId="tw4winJump">
    <w:name w:val="tw4winJump"/>
    <w:uiPriority w:val="99"/>
    <w:rsid w:val="008C0031"/>
    <w:rPr>
      <w:rFonts w:ascii="宋体-方正超大字符集" w:eastAsia="宋体-方正超大字符集"/>
      <w:noProof/>
      <w:color w:val="008080"/>
    </w:rPr>
  </w:style>
  <w:style w:type="character" w:customStyle="1" w:styleId="tw4winExternal">
    <w:name w:val="tw4winExternal"/>
    <w:uiPriority w:val="99"/>
    <w:rsid w:val="008C0031"/>
    <w:rPr>
      <w:rFonts w:ascii="宋体-方正超大字符集" w:eastAsia="宋体-方正超大字符集"/>
      <w:noProof/>
      <w:color w:val="808080"/>
    </w:rPr>
  </w:style>
  <w:style w:type="character" w:customStyle="1" w:styleId="tw4winInternal">
    <w:name w:val="tw4winInternal"/>
    <w:uiPriority w:val="99"/>
    <w:rsid w:val="008C0031"/>
    <w:rPr>
      <w:rFonts w:ascii="宋体-方正超大字符集" w:eastAsia="宋体-方正超大字符集"/>
      <w:noProof/>
      <w:color w:val="FF0000"/>
    </w:rPr>
  </w:style>
  <w:style w:type="character" w:customStyle="1" w:styleId="DONOTTRANSLATE">
    <w:name w:val="DO_NOT_TRANSLATE"/>
    <w:uiPriority w:val="99"/>
    <w:rsid w:val="008C0031"/>
    <w:rPr>
      <w:rFonts w:ascii="宋体-方正超大字符集" w:eastAsia="宋体-方正超大字符集"/>
      <w:noProof/>
      <w:color w:val="800000"/>
    </w:rPr>
  </w:style>
  <w:style w:type="paragraph" w:customStyle="1" w:styleId="ItemStep123">
    <w:name w:val="Item Step 123"/>
    <w:basedOn w:val="a7"/>
    <w:qFormat/>
    <w:rsid w:val="008C0031"/>
    <w:pPr>
      <w:numPr>
        <w:ilvl w:val="2"/>
        <w:numId w:val="41"/>
      </w:numPr>
      <w:spacing w:before="80" w:after="80"/>
    </w:pPr>
    <w:rPr>
      <w:kern w:val="0"/>
    </w:rPr>
  </w:style>
  <w:style w:type="paragraph" w:customStyle="1" w:styleId="Step123">
    <w:name w:val="Step 123"/>
    <w:basedOn w:val="a7"/>
    <w:qFormat/>
    <w:rsid w:val="008C0031"/>
    <w:pPr>
      <w:numPr>
        <w:ilvl w:val="1"/>
        <w:numId w:val="41"/>
      </w:numPr>
    </w:pPr>
    <w:rPr>
      <w:kern w:val="0"/>
    </w:rPr>
  </w:style>
  <w:style w:type="character" w:customStyle="1" w:styleId="tw4winTmDesMark">
    <w:name w:val="tw4winTmDesMark"/>
    <w:basedOn w:val="a8"/>
    <w:rsid w:val="008C0031"/>
    <w:rPr>
      <w:rFonts w:ascii="Arial" w:hAnsi="Arial" w:cs="Arial"/>
      <w:i/>
      <w:color w:val="800080"/>
      <w:sz w:val="24"/>
      <w:szCs w:val="24"/>
      <w:shd w:val="clear" w:color="auto" w:fill="D9D9D9"/>
    </w:rPr>
  </w:style>
  <w:style w:type="numbering" w:customStyle="1" w:styleId="afffffff0">
    <w:name w:val="ÎÄÕÂ/½Ú"/>
    <w:rsid w:val="008C0031"/>
  </w:style>
  <w:style w:type="numbering" w:customStyle="1" w:styleId="1111111">
    <w:name w:val="1 / 1.1 / 1.1.1(Ëõ½ø)"/>
    <w:rsid w:val="008C0031"/>
  </w:style>
  <w:style w:type="paragraph" w:customStyle="1" w:styleId="Appendixheading4">
    <w:name w:val="Appendix heading 4"/>
    <w:basedOn w:val="41"/>
    <w:next w:val="Appendixheading5"/>
    <w:rsid w:val="008C0031"/>
    <w:pPr>
      <w:numPr>
        <w:ilvl w:val="0"/>
        <w:numId w:val="0"/>
      </w:numPr>
      <w:topLinePunct w:val="0"/>
      <w:ind w:rightChars="0" w:right="0"/>
    </w:pPr>
    <w:rPr>
      <w:rFonts w:eastAsia="宋体"/>
      <w:b/>
      <w:bCs w:val="0"/>
    </w:rPr>
  </w:style>
  <w:style w:type="paragraph" w:customStyle="1" w:styleId="Appendixheading5">
    <w:name w:val="Appendix heading 5"/>
    <w:basedOn w:val="51"/>
    <w:next w:val="BlockLabel"/>
    <w:rsid w:val="008C0031"/>
    <w:pPr>
      <w:topLinePunct w:val="0"/>
      <w:ind w:left="0"/>
    </w:pPr>
    <w:rPr>
      <w:rFonts w:cs="Times New Roman"/>
      <w:bCs w:val="0"/>
    </w:rPr>
  </w:style>
  <w:style w:type="paragraph" w:customStyle="1" w:styleId="ItemListinTableText0">
    <w:name w:val="Item List in Table Text + 海绿"/>
    <w:basedOn w:val="ItemListinTableText"/>
    <w:rsid w:val="008C0031"/>
    <w:pPr>
      <w:ind w:left="284"/>
    </w:pPr>
    <w:rPr>
      <w:rFonts w:cs="Times New Roman"/>
      <w:color w:val="808080" w:themeColor="background1" w:themeShade="80"/>
    </w:rPr>
  </w:style>
  <w:style w:type="character" w:customStyle="1" w:styleId="itemname5">
    <w:name w:val="item_name5"/>
    <w:basedOn w:val="a8"/>
    <w:rsid w:val="008C0031"/>
  </w:style>
  <w:style w:type="numbering" w:customStyle="1" w:styleId="11111110">
    <w:name w:val="1 / 1.1 / 1.1.11"/>
    <w:basedOn w:val="aa"/>
    <w:next w:val="111111"/>
    <w:semiHidden/>
    <w:rsid w:val="008C0031"/>
  </w:style>
  <w:style w:type="table" w:customStyle="1" w:styleId="Table4">
    <w:name w:val="Table4"/>
    <w:basedOn w:val="ac"/>
    <w:rsid w:val="008C0031"/>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numbering" w:customStyle="1" w:styleId="11111111">
    <w:name w:val="1 / 1.1 / 1.1.1(缩进)1"/>
    <w:basedOn w:val="aa"/>
    <w:next w:val="1111110"/>
    <w:semiHidden/>
    <w:rsid w:val="008C0031"/>
  </w:style>
  <w:style w:type="numbering" w:customStyle="1" w:styleId="1f1">
    <w:name w:val="文章/节1"/>
    <w:basedOn w:val="aa"/>
    <w:next w:val="a3"/>
    <w:semiHidden/>
    <w:rsid w:val="008C0031"/>
  </w:style>
  <w:style w:type="table" w:customStyle="1" w:styleId="table10">
    <w:name w:val="table1"/>
    <w:basedOn w:val="ac"/>
    <w:rsid w:val="008C0031"/>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11">
    <w:name w:val="Table11"/>
    <w:basedOn w:val="ac"/>
    <w:rsid w:val="008C0031"/>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21">
    <w:name w:val="Table21"/>
    <w:basedOn w:val="ab"/>
    <w:rsid w:val="008C0031"/>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1">
    <w:name w:val="Table31"/>
    <w:basedOn w:val="ab"/>
    <w:rsid w:val="008C0031"/>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1f2">
    <w:name w:val="正文中的表格1"/>
    <w:basedOn w:val="ab"/>
    <w:rsid w:val="008C0031"/>
    <w:pPr>
      <w:widowControl/>
      <w:adjustRightInd/>
      <w:snapToGrid/>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table" w:customStyle="1" w:styleId="1f3">
    <w:name w:val="表样式1"/>
    <w:basedOn w:val="a9"/>
    <w:rsid w:val="008C0031"/>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2-51">
    <w:name w:val="中等深浅底纹 2 - 强调文字颜色 51"/>
    <w:basedOn w:val="a9"/>
    <w:next w:val="2-5"/>
    <w:uiPriority w:val="64"/>
    <w:rsid w:val="008C0031"/>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CE8C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CCE8CF"/>
      </w:tcPr>
    </w:tblStylePr>
    <w:tblStylePr w:type="firstCol">
      <w:rPr>
        <w:b/>
        <w:bCs/>
        <w:color w:val="CCE8CF"/>
      </w:rPr>
      <w:tblPr/>
      <w:tcPr>
        <w:tcBorders>
          <w:top w:val="nil"/>
          <w:left w:val="nil"/>
          <w:bottom w:val="single" w:sz="18" w:space="0" w:color="auto"/>
          <w:right w:val="nil"/>
          <w:insideH w:val="nil"/>
          <w:insideV w:val="nil"/>
        </w:tcBorders>
        <w:shd w:val="clear" w:color="auto" w:fill="4BACC6"/>
      </w:tcPr>
    </w:tblStylePr>
    <w:tblStylePr w:type="lastCol">
      <w:rPr>
        <w:b/>
        <w:bCs/>
        <w:color w:val="CCE8C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9DD3A3"/>
      </w:tcPr>
    </w:tblStylePr>
    <w:tblStylePr w:type="band1Horz">
      <w:tblPr/>
      <w:tcPr>
        <w:shd w:val="clear" w:color="auto" w:fill="9DD3A3"/>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CE8CF"/>
      </w:rPr>
      <w:tblPr/>
      <w:tcPr>
        <w:tcBorders>
          <w:top w:val="single" w:sz="18" w:space="0" w:color="auto"/>
          <w:left w:val="nil"/>
          <w:bottom w:val="single" w:sz="18" w:space="0" w:color="auto"/>
          <w:right w:val="nil"/>
          <w:insideH w:val="nil"/>
          <w:insideV w:val="nil"/>
        </w:tcBorders>
      </w:tcPr>
    </w:tblStylePr>
  </w:style>
  <w:style w:type="numbering" w:customStyle="1" w:styleId="1111112">
    <w:name w:val="1 / 1.1 / 1.1.12"/>
    <w:basedOn w:val="aa"/>
    <w:next w:val="111111"/>
    <w:semiHidden/>
    <w:rsid w:val="008C0031"/>
  </w:style>
  <w:style w:type="numbering" w:customStyle="1" w:styleId="11111120">
    <w:name w:val="1 / 1.1 / 1.1.1(缩进)2"/>
    <w:basedOn w:val="aa"/>
    <w:next w:val="1111110"/>
    <w:rsid w:val="008C0031"/>
  </w:style>
  <w:style w:type="numbering" w:customStyle="1" w:styleId="2f7">
    <w:name w:val="文章/节2"/>
    <w:basedOn w:val="aa"/>
    <w:next w:val="a3"/>
    <w:rsid w:val="008C0031"/>
  </w:style>
  <w:style w:type="character" w:customStyle="1" w:styleId="Char1d">
    <w:name w:val="签名 Char1"/>
    <w:basedOn w:val="a8"/>
    <w:locked/>
    <w:rsid w:val="008C0031"/>
    <w:rPr>
      <w:rFonts w:ascii="Times New Roman" w:eastAsia="宋体" w:hAnsi="Times New Roman" w:cs="Arial"/>
      <w:szCs w:val="21"/>
    </w:rPr>
  </w:style>
  <w:style w:type="numbering" w:customStyle="1" w:styleId="1f4">
    <w:name w:val="ÎÄÕÂ/½Ú1"/>
    <w:rsid w:val="008C0031"/>
  </w:style>
  <w:style w:type="numbering" w:customStyle="1" w:styleId="11111112">
    <w:name w:val="1 / 1.1 / 1.1.1(Ëõ½ø)1"/>
    <w:rsid w:val="008C0031"/>
  </w:style>
  <w:style w:type="table" w:customStyle="1" w:styleId="2-52">
    <w:name w:val="中等深浅底纹 2 - 强调文字颜色 52"/>
    <w:basedOn w:val="a9"/>
    <w:next w:val="2-5"/>
    <w:uiPriority w:val="64"/>
    <w:rsid w:val="008C0031"/>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CE8C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CCE8CF"/>
      </w:tcPr>
    </w:tblStylePr>
    <w:tblStylePr w:type="firstCol">
      <w:rPr>
        <w:b/>
        <w:bCs/>
        <w:color w:val="CCE8CF"/>
      </w:rPr>
      <w:tblPr/>
      <w:tcPr>
        <w:tcBorders>
          <w:top w:val="nil"/>
          <w:left w:val="nil"/>
          <w:bottom w:val="single" w:sz="18" w:space="0" w:color="auto"/>
          <w:right w:val="nil"/>
          <w:insideH w:val="nil"/>
          <w:insideV w:val="nil"/>
        </w:tcBorders>
        <w:shd w:val="clear" w:color="auto" w:fill="4BACC6"/>
      </w:tcPr>
    </w:tblStylePr>
    <w:tblStylePr w:type="lastCol">
      <w:rPr>
        <w:b/>
        <w:bCs/>
        <w:color w:val="CCE8C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9DD3A3"/>
      </w:tcPr>
    </w:tblStylePr>
    <w:tblStylePr w:type="band1Horz">
      <w:tblPr/>
      <w:tcPr>
        <w:shd w:val="clear" w:color="auto" w:fill="9DD3A3"/>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CE8CF"/>
      </w:rPr>
      <w:tblPr/>
      <w:tcPr>
        <w:tcBorders>
          <w:top w:val="single" w:sz="18" w:space="0" w:color="auto"/>
          <w:left w:val="nil"/>
          <w:bottom w:val="single" w:sz="18" w:space="0" w:color="auto"/>
          <w:right w:val="nil"/>
          <w:insideH w:val="nil"/>
          <w:insideV w:val="nil"/>
        </w:tcBorders>
      </w:tcPr>
    </w:tblStylePr>
  </w:style>
  <w:style w:type="numbering" w:customStyle="1" w:styleId="111111110">
    <w:name w:val="1 / 1.1 / 1.1.111"/>
    <w:basedOn w:val="aa"/>
    <w:next w:val="111111"/>
    <w:semiHidden/>
    <w:rsid w:val="008C0031"/>
  </w:style>
  <w:style w:type="table" w:customStyle="1" w:styleId="Table41">
    <w:name w:val="Table41"/>
    <w:basedOn w:val="ac"/>
    <w:rsid w:val="008C0031"/>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numbering" w:customStyle="1" w:styleId="111111111">
    <w:name w:val="1 / 1.1 / 1.1.1(缩进)11"/>
    <w:basedOn w:val="aa"/>
    <w:next w:val="1111110"/>
    <w:semiHidden/>
    <w:rsid w:val="008C0031"/>
  </w:style>
  <w:style w:type="numbering" w:customStyle="1" w:styleId="111">
    <w:name w:val="文章/节11"/>
    <w:basedOn w:val="aa"/>
    <w:next w:val="a3"/>
    <w:semiHidden/>
    <w:rsid w:val="008C0031"/>
  </w:style>
  <w:style w:type="table" w:customStyle="1" w:styleId="table110">
    <w:name w:val="table11"/>
    <w:basedOn w:val="ac"/>
    <w:rsid w:val="008C0031"/>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111">
    <w:name w:val="Table111"/>
    <w:basedOn w:val="ac"/>
    <w:rsid w:val="008C0031"/>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211">
    <w:name w:val="Table211"/>
    <w:basedOn w:val="ab"/>
    <w:rsid w:val="008C0031"/>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11">
    <w:name w:val="Table311"/>
    <w:basedOn w:val="ab"/>
    <w:rsid w:val="008C0031"/>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2-511">
    <w:name w:val="中等深浅底纹 2 - 强调文字颜色 511"/>
    <w:basedOn w:val="a9"/>
    <w:next w:val="2-5"/>
    <w:uiPriority w:val="64"/>
    <w:rsid w:val="008C0031"/>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CE8C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CCE8CF"/>
      </w:tcPr>
    </w:tblStylePr>
    <w:tblStylePr w:type="firstCol">
      <w:rPr>
        <w:b/>
        <w:bCs/>
        <w:color w:val="CCE8CF"/>
      </w:rPr>
      <w:tblPr/>
      <w:tcPr>
        <w:tcBorders>
          <w:top w:val="nil"/>
          <w:left w:val="nil"/>
          <w:bottom w:val="single" w:sz="18" w:space="0" w:color="auto"/>
          <w:right w:val="nil"/>
          <w:insideH w:val="nil"/>
          <w:insideV w:val="nil"/>
        </w:tcBorders>
        <w:shd w:val="clear" w:color="auto" w:fill="4BACC6"/>
      </w:tcPr>
    </w:tblStylePr>
    <w:tblStylePr w:type="lastCol">
      <w:rPr>
        <w:b/>
        <w:bCs/>
        <w:color w:val="CCE8C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9DD3A3"/>
      </w:tcPr>
    </w:tblStylePr>
    <w:tblStylePr w:type="band1Horz">
      <w:tblPr/>
      <w:tcPr>
        <w:shd w:val="clear" w:color="auto" w:fill="9DD3A3"/>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CE8CF"/>
      </w:rPr>
      <w:tblPr/>
      <w:tcPr>
        <w:tcBorders>
          <w:top w:val="single" w:sz="18" w:space="0" w:color="auto"/>
          <w:left w:val="nil"/>
          <w:bottom w:val="single" w:sz="18" w:space="0" w:color="auto"/>
          <w:right w:val="nil"/>
          <w:insideH w:val="nil"/>
          <w:insideV w:val="nil"/>
        </w:tcBorders>
      </w:tcPr>
    </w:tblStylePr>
  </w:style>
  <w:style w:type="paragraph" w:customStyle="1" w:styleId="ContentsTimesNewRoman">
    <w:name w:val="样式 Contents + Times New Roman"/>
    <w:basedOn w:val="Contents"/>
    <w:rsid w:val="008C0031"/>
    <w:rPr>
      <w:rFonts w:ascii="宋体" w:eastAsia="宋体" w:hAnsi="宋体"/>
    </w:rPr>
  </w:style>
  <w:style w:type="paragraph" w:styleId="afffffff1">
    <w:name w:val="Intense Quote"/>
    <w:basedOn w:val="a7"/>
    <w:next w:val="a7"/>
    <w:link w:val="Charff0"/>
    <w:uiPriority w:val="30"/>
    <w:qFormat/>
    <w:rsid w:val="008C0031"/>
    <w:pPr>
      <w:pBdr>
        <w:bottom w:val="single" w:sz="4" w:space="4" w:color="4F81BD"/>
      </w:pBdr>
      <w:spacing w:before="200" w:after="280"/>
      <w:ind w:left="936" w:right="936"/>
    </w:pPr>
    <w:rPr>
      <w:b/>
      <w:bCs/>
      <w:i/>
      <w:iCs/>
      <w:color w:val="4F81BD"/>
    </w:rPr>
  </w:style>
  <w:style w:type="character" w:customStyle="1" w:styleId="Charff0">
    <w:name w:val="明显引用 Char"/>
    <w:basedOn w:val="a8"/>
    <w:link w:val="afffffff1"/>
    <w:uiPriority w:val="30"/>
    <w:rsid w:val="008C0031"/>
    <w:rPr>
      <w:rFonts w:cs="Arial"/>
      <w:b/>
      <w:bCs/>
      <w:i/>
      <w:iCs/>
      <w:color w:val="4F81BD"/>
      <w:kern w:val="2"/>
      <w:sz w:val="21"/>
      <w:szCs w:val="21"/>
    </w:rPr>
  </w:style>
  <w:style w:type="paragraph" w:styleId="afffffff2">
    <w:name w:val="Bibliography"/>
    <w:basedOn w:val="a7"/>
    <w:next w:val="a7"/>
    <w:uiPriority w:val="37"/>
    <w:semiHidden/>
    <w:unhideWhenUsed/>
    <w:rsid w:val="008C0031"/>
  </w:style>
  <w:style w:type="paragraph" w:styleId="afffffff3">
    <w:name w:val="No Spacing"/>
    <w:uiPriority w:val="1"/>
    <w:qFormat/>
    <w:rsid w:val="008C0031"/>
    <w:pPr>
      <w:topLinePunct/>
      <w:adjustRightInd w:val="0"/>
      <w:snapToGrid w:val="0"/>
      <w:ind w:left="1701"/>
    </w:pPr>
    <w:rPr>
      <w:rFonts w:cs="Arial"/>
      <w:kern w:val="2"/>
      <w:sz w:val="21"/>
      <w:szCs w:val="21"/>
    </w:rPr>
  </w:style>
  <w:style w:type="paragraph" w:styleId="afffffff4">
    <w:name w:val="Quote"/>
    <w:basedOn w:val="a7"/>
    <w:next w:val="a7"/>
    <w:link w:val="Charff1"/>
    <w:uiPriority w:val="29"/>
    <w:qFormat/>
    <w:rsid w:val="008C0031"/>
    <w:rPr>
      <w:i/>
      <w:iCs/>
      <w:color w:val="000000"/>
    </w:rPr>
  </w:style>
  <w:style w:type="character" w:customStyle="1" w:styleId="Charff1">
    <w:name w:val="引用 Char"/>
    <w:basedOn w:val="a8"/>
    <w:link w:val="afffffff4"/>
    <w:uiPriority w:val="29"/>
    <w:rsid w:val="008C0031"/>
    <w:rPr>
      <w:rFonts w:cs="Arial"/>
      <w:i/>
      <w:iCs/>
      <w:color w:val="000000"/>
      <w:kern w:val="2"/>
      <w:sz w:val="21"/>
      <w:szCs w:val="21"/>
    </w:rPr>
  </w:style>
  <w:style w:type="character" w:customStyle="1" w:styleId="parmvalue">
    <w:name w:val="parmvalue"/>
    <w:basedOn w:val="a8"/>
    <w:rsid w:val="008C0031"/>
  </w:style>
  <w:style w:type="paragraph" w:customStyle="1" w:styleId="BlockLabelWithSixNumber">
    <w:name w:val="Block Label With Six Number"/>
    <w:basedOn w:val="a7"/>
    <w:next w:val="a7"/>
    <w:rsid w:val="008C0031"/>
    <w:pPr>
      <w:keepNext/>
      <w:keepLines/>
      <w:spacing w:before="300" w:after="80"/>
      <w:ind w:left="0"/>
      <w:outlineLvl w:val="5"/>
    </w:pPr>
    <w:rPr>
      <w:rFonts w:ascii="Georgia" w:eastAsia="Cambria Math" w:hAnsi="Georgia" w:cs="Georgia"/>
      <w:b/>
      <w:bCs/>
      <w:kern w:val="0"/>
      <w:sz w:val="24"/>
      <w:szCs w:val="24"/>
    </w:rPr>
  </w:style>
  <w:style w:type="paragraph" w:customStyle="1" w:styleId="BlockLabelWithSevenNumber">
    <w:name w:val="Block Label With Seven Number"/>
    <w:basedOn w:val="a7"/>
    <w:next w:val="a7"/>
    <w:rsid w:val="008C0031"/>
    <w:pPr>
      <w:keepNext/>
      <w:keepLines/>
      <w:spacing w:before="300" w:after="80"/>
      <w:ind w:left="0"/>
      <w:outlineLvl w:val="6"/>
    </w:pPr>
    <w:rPr>
      <w:rFonts w:ascii="Georgia" w:eastAsia="Cambria Math" w:hAnsi="Georgia" w:cs="Georgia"/>
      <w:b/>
      <w:bCs/>
      <w:kern w:val="0"/>
      <w:sz w:val="24"/>
      <w:szCs w:val="24"/>
    </w:rPr>
  </w:style>
  <w:style w:type="paragraph" w:customStyle="1" w:styleId="BlockLabelInTitlePage">
    <w:name w:val="Block Label In Title Page"/>
    <w:next w:val="a7"/>
    <w:rsid w:val="008C0031"/>
    <w:pPr>
      <w:keepNext/>
      <w:keepLines/>
      <w:spacing w:before="200" w:after="160"/>
    </w:pPr>
    <w:rPr>
      <w:rFonts w:ascii="Georgia" w:hAnsi="Georgia" w:cs="Book Antiqua"/>
      <w:b/>
      <w:sz w:val="26"/>
      <w:szCs w:val="26"/>
    </w:rPr>
  </w:style>
  <w:style w:type="paragraph" w:customStyle="1" w:styleId="Heading2NoNumber4lite">
    <w:name w:val="Heading2 No Number 4 lite"/>
    <w:basedOn w:val="21"/>
    <w:next w:val="a7"/>
    <w:rsid w:val="008C0031"/>
    <w:pPr>
      <w:numPr>
        <w:ilvl w:val="0"/>
        <w:numId w:val="0"/>
      </w:numPr>
    </w:pPr>
    <w:rPr>
      <w:rFonts w:ascii="Georgia" w:eastAsia="Cambria Math" w:hAnsi="Georgia"/>
      <w:b/>
    </w:rPr>
  </w:style>
  <w:style w:type="paragraph" w:customStyle="1" w:styleId="SubItemListinTable">
    <w:name w:val="Sub Item List in Table"/>
    <w:basedOn w:val="a7"/>
    <w:rsid w:val="008C0031"/>
    <w:pPr>
      <w:tabs>
        <w:tab w:val="num" w:pos="1260"/>
      </w:tabs>
      <w:spacing w:before="80" w:after="80"/>
      <w:ind w:left="1260" w:hanging="420"/>
    </w:pPr>
    <w:rPr>
      <w:rFonts w:ascii="Book Antiqua" w:hAnsi="Book Antiqua" w:cs="??"/>
    </w:rPr>
  </w:style>
  <w:style w:type="paragraph" w:customStyle="1" w:styleId="SubItemStepinTable">
    <w:name w:val="Sub Item Step in Table"/>
    <w:rsid w:val="008C0031"/>
    <w:pPr>
      <w:tabs>
        <w:tab w:val="num" w:pos="840"/>
      </w:tabs>
      <w:adjustRightInd w:val="0"/>
      <w:snapToGrid w:val="0"/>
      <w:spacing w:before="80" w:after="80" w:line="240" w:lineRule="atLeast"/>
      <w:ind w:left="840" w:hanging="420"/>
    </w:pPr>
    <w:rPr>
      <w:rFonts w:ascii="Book Antiqua" w:hAnsi="Book Antiqua" w:cs="??" w:hint="eastAsia"/>
      <w:sz w:val="21"/>
      <w:szCs w:val="21"/>
    </w:rPr>
  </w:style>
  <w:style w:type="paragraph" w:customStyle="1" w:styleId="SubItemStepinTableList">
    <w:name w:val="Sub Item Step in Table List"/>
    <w:rsid w:val="008C0031"/>
    <w:pPr>
      <w:tabs>
        <w:tab w:val="num" w:pos="1680"/>
      </w:tabs>
      <w:adjustRightInd w:val="0"/>
      <w:snapToGrid w:val="0"/>
      <w:spacing w:before="80" w:after="80" w:line="240" w:lineRule="atLeast"/>
      <w:ind w:left="1680" w:hanging="420"/>
    </w:pPr>
    <w:rPr>
      <w:rFonts w:ascii="Book Antiqua" w:hAnsi="Book Antiqua" w:cs="??" w:hint="eastAsia"/>
      <w:sz w:val="21"/>
      <w:szCs w:val="21"/>
    </w:rPr>
  </w:style>
  <w:style w:type="paragraph" w:customStyle="1" w:styleId="SubItemListinTableStep">
    <w:name w:val="Sub Item List in Table Step"/>
    <w:basedOn w:val="a7"/>
    <w:rsid w:val="008C0031"/>
    <w:pPr>
      <w:tabs>
        <w:tab w:val="num" w:pos="2100"/>
      </w:tabs>
      <w:spacing w:before="80" w:after="80"/>
      <w:ind w:left="2100" w:hanging="420"/>
    </w:pPr>
    <w:rPr>
      <w:rFonts w:ascii="Book Antiqua" w:hAnsi="Book Antiqua" w:cs="??"/>
    </w:rPr>
  </w:style>
  <w:style w:type="paragraph" w:customStyle="1" w:styleId="SubItemStep">
    <w:name w:val="Sub Item Step"/>
    <w:rsid w:val="008C0031"/>
    <w:pPr>
      <w:numPr>
        <w:ilvl w:val="1"/>
        <w:numId w:val="42"/>
      </w:numPr>
      <w:adjustRightInd w:val="0"/>
      <w:snapToGrid w:val="0"/>
      <w:spacing w:before="80" w:after="80" w:line="240" w:lineRule="atLeast"/>
    </w:pPr>
    <w:rPr>
      <w:rFonts w:ascii="Book Antiqua" w:hAnsi="Book Antiqua" w:cs="??"/>
      <w:sz w:val="21"/>
      <w:szCs w:val="21"/>
    </w:rPr>
  </w:style>
  <w:style w:type="paragraph" w:customStyle="1" w:styleId="ThirdLevelItemStep">
    <w:name w:val="Third Level Item Step"/>
    <w:rsid w:val="008C0031"/>
    <w:pPr>
      <w:numPr>
        <w:ilvl w:val="2"/>
        <w:numId w:val="42"/>
      </w:numPr>
      <w:adjustRightInd w:val="0"/>
      <w:snapToGrid w:val="0"/>
      <w:spacing w:before="80" w:after="80" w:line="240" w:lineRule="atLeast"/>
    </w:pPr>
    <w:rPr>
      <w:rFonts w:ascii="Book Antiqua" w:hAnsi="Book Antiqua" w:cs="??" w:hint="eastAsia"/>
      <w:sz w:val="21"/>
      <w:szCs w:val="21"/>
    </w:rPr>
  </w:style>
  <w:style w:type="paragraph" w:customStyle="1" w:styleId="FourthLevelItemStep">
    <w:name w:val="Fourth Level Item Step"/>
    <w:rsid w:val="008C0031"/>
    <w:pPr>
      <w:numPr>
        <w:ilvl w:val="3"/>
        <w:numId w:val="42"/>
      </w:numPr>
      <w:adjustRightInd w:val="0"/>
      <w:snapToGrid w:val="0"/>
      <w:spacing w:before="80" w:after="80" w:line="240" w:lineRule="atLeast"/>
    </w:pPr>
    <w:rPr>
      <w:rFonts w:ascii="Book Antiqua" w:hAnsi="Book Antiqua" w:cs="??" w:hint="eastAsia"/>
      <w:sz w:val="21"/>
      <w:szCs w:val="21"/>
    </w:rPr>
  </w:style>
  <w:style w:type="paragraph" w:customStyle="1" w:styleId="ThirdLevelItemList">
    <w:name w:val="Third Level Item List"/>
    <w:basedOn w:val="a7"/>
    <w:rsid w:val="008C0031"/>
    <w:pPr>
      <w:tabs>
        <w:tab w:val="num" w:pos="840"/>
      </w:tabs>
      <w:spacing w:before="80" w:after="80"/>
      <w:ind w:left="840" w:hanging="420"/>
    </w:pPr>
    <w:rPr>
      <w:rFonts w:ascii="Book Antiqua" w:hAnsi="Book Antiqua" w:cs="??"/>
    </w:rPr>
  </w:style>
  <w:style w:type="paragraph" w:customStyle="1" w:styleId="FourthLevelItemList">
    <w:name w:val="Fourth Level Item List"/>
    <w:basedOn w:val="a7"/>
    <w:rsid w:val="008C0031"/>
    <w:pPr>
      <w:tabs>
        <w:tab w:val="num" w:pos="1260"/>
      </w:tabs>
      <w:spacing w:before="80" w:after="80"/>
      <w:ind w:left="1260" w:hanging="420"/>
    </w:pPr>
    <w:rPr>
      <w:rFonts w:ascii="Book Antiqua" w:hAnsi="Book Antiqua" w:cs="??"/>
    </w:rPr>
  </w:style>
  <w:style w:type="paragraph" w:customStyle="1" w:styleId="ThirdLevelItemListText">
    <w:name w:val="Third Level Item List Text"/>
    <w:rsid w:val="008C0031"/>
    <w:pPr>
      <w:adjustRightInd w:val="0"/>
      <w:snapToGrid w:val="0"/>
      <w:spacing w:before="80" w:after="80" w:line="240" w:lineRule="atLeast"/>
      <w:ind w:left="2976"/>
    </w:pPr>
    <w:rPr>
      <w:rFonts w:ascii="Book Antiqua" w:hAnsi="Book Antiqua" w:cs="??" w:hint="eastAsia"/>
      <w:kern w:val="2"/>
      <w:sz w:val="21"/>
      <w:szCs w:val="21"/>
    </w:rPr>
  </w:style>
  <w:style w:type="paragraph" w:customStyle="1" w:styleId="FourthLevelItemListText">
    <w:name w:val="Fourth Level Item List Text"/>
    <w:rsid w:val="008C0031"/>
    <w:pPr>
      <w:adjustRightInd w:val="0"/>
      <w:snapToGrid w:val="0"/>
      <w:spacing w:before="80" w:after="80" w:line="240" w:lineRule="atLeast"/>
      <w:ind w:left="3401"/>
    </w:pPr>
    <w:rPr>
      <w:rFonts w:ascii="Book Antiqua" w:hAnsi="Book Antiqua" w:cs="??" w:hint="eastAsia"/>
      <w:kern w:val="2"/>
      <w:sz w:val="21"/>
      <w:szCs w:val="21"/>
    </w:rPr>
  </w:style>
  <w:style w:type="paragraph" w:customStyle="1" w:styleId="NotesTextListText">
    <w:name w:val="Notes Text List Text"/>
    <w:basedOn w:val="CAUTIONText"/>
    <w:rsid w:val="008C0031"/>
    <w:pPr>
      <w:pBdr>
        <w:bottom w:val="none" w:sz="0" w:space="0" w:color="auto"/>
      </w:pBdr>
      <w:spacing w:before="40" w:line="200" w:lineRule="atLeast"/>
      <w:ind w:left="2359"/>
    </w:pPr>
    <w:rPr>
      <w:rFonts w:ascii="Book Antiqua" w:eastAsia="Cambria Math" w:hAnsi="Book Antiqua" w:cs="??"/>
      <w:sz w:val="18"/>
      <w:szCs w:val="18"/>
    </w:rPr>
  </w:style>
  <w:style w:type="paragraph" w:customStyle="1" w:styleId="NotesTextTD">
    <w:name w:val="Notes Text TD"/>
    <w:rsid w:val="008C0031"/>
    <w:pPr>
      <w:adjustRightInd w:val="0"/>
      <w:snapToGrid w:val="0"/>
      <w:spacing w:line="240" w:lineRule="atLeast"/>
      <w:ind w:left="2075"/>
    </w:pPr>
    <w:rPr>
      <w:rFonts w:ascii="Georgia" w:hAnsi="Georgia" w:cs="Georgia"/>
      <w:snapToGrid w:val="0"/>
      <w:spacing w:val="-1"/>
      <w:sz w:val="16"/>
      <w:szCs w:val="16"/>
    </w:rPr>
  </w:style>
  <w:style w:type="paragraph" w:customStyle="1" w:styleId="NotesTextListTextTD">
    <w:name w:val="Notes Text List Text TD"/>
    <w:rsid w:val="008C0031"/>
    <w:pPr>
      <w:adjustRightInd w:val="0"/>
      <w:snapToGrid w:val="0"/>
      <w:spacing w:line="240" w:lineRule="atLeast"/>
      <w:ind w:left="2359"/>
    </w:pPr>
    <w:rPr>
      <w:rFonts w:ascii="Georgia" w:hAnsi="Georgia" w:cs="Georgia"/>
      <w:snapToGrid w:val="0"/>
      <w:spacing w:val="-1"/>
      <w:sz w:val="16"/>
      <w:szCs w:val="16"/>
    </w:rPr>
  </w:style>
  <w:style w:type="paragraph" w:customStyle="1" w:styleId="CAUTIONTextListTextTD">
    <w:name w:val="CAUTION Text List Text TD"/>
    <w:basedOn w:val="CAUTIONText"/>
    <w:rsid w:val="008C0031"/>
    <w:pPr>
      <w:ind w:firstLineChars="180" w:firstLine="284"/>
    </w:pPr>
    <w:rPr>
      <w:rFonts w:ascii="Georgia" w:eastAsia="Cambria Math" w:hAnsi="Georgia" w:cs="Georgia"/>
      <w:snapToGrid w:val="0"/>
      <w:spacing w:val="-1"/>
      <w:sz w:val="16"/>
      <w:szCs w:val="16"/>
    </w:rPr>
  </w:style>
  <w:style w:type="paragraph" w:customStyle="1" w:styleId="CAUTIONTextTD">
    <w:name w:val="CAUTION Text TD"/>
    <w:basedOn w:val="CAUTIONText"/>
    <w:rsid w:val="008C0031"/>
    <w:rPr>
      <w:rFonts w:ascii="Georgia" w:eastAsia="Cambria Math" w:hAnsi="Georgia" w:cs="Georgia"/>
      <w:snapToGrid w:val="0"/>
      <w:spacing w:val="-1"/>
      <w:sz w:val="16"/>
      <w:szCs w:val="16"/>
    </w:rPr>
  </w:style>
  <w:style w:type="paragraph" w:customStyle="1" w:styleId="CAUTIONTextStep">
    <w:name w:val="CAUTION Text Step"/>
    <w:basedOn w:val="CAUTIONText"/>
    <w:rsid w:val="008C0031"/>
    <w:pPr>
      <w:keepNext/>
      <w:tabs>
        <w:tab w:val="num" w:pos="2520"/>
      </w:tabs>
      <w:ind w:left="2520" w:hanging="420"/>
    </w:pPr>
    <w:rPr>
      <w:rFonts w:ascii="Book Antiqua" w:eastAsia="Cambria Math" w:hAnsi="Book Antiqua" w:cs="??"/>
    </w:rPr>
  </w:style>
  <w:style w:type="paragraph" w:customStyle="1" w:styleId="CAUTIONTextListText">
    <w:name w:val="CAUTION Text List Text"/>
    <w:basedOn w:val="CAUTIONText"/>
    <w:rsid w:val="008C0031"/>
    <w:pPr>
      <w:ind w:firstLineChars="135" w:firstLine="283"/>
    </w:pPr>
    <w:rPr>
      <w:rFonts w:ascii="Book Antiqua" w:eastAsia="Cambria Math" w:hAnsi="Book Antiqua" w:cs="??"/>
    </w:rPr>
  </w:style>
  <w:style w:type="paragraph" w:customStyle="1" w:styleId="NotesTextStepinTable">
    <w:name w:val="Notes Text Step in Table"/>
    <w:rsid w:val="008C0031"/>
    <w:pPr>
      <w:tabs>
        <w:tab w:val="num" w:pos="3360"/>
      </w:tabs>
      <w:spacing w:before="40" w:after="80" w:line="200" w:lineRule="atLeast"/>
      <w:ind w:left="3360" w:hanging="420"/>
    </w:pPr>
    <w:rPr>
      <w:rFonts w:ascii="Book Antiqua" w:hAnsi="Book Antiqua" w:cs="??"/>
      <w:iCs/>
      <w:kern w:val="2"/>
      <w:sz w:val="18"/>
      <w:szCs w:val="18"/>
    </w:rPr>
  </w:style>
  <w:style w:type="paragraph" w:customStyle="1" w:styleId="NotesTextListTextinTable">
    <w:name w:val="Notes Text List Text in Table"/>
    <w:rsid w:val="008C0031"/>
    <w:pPr>
      <w:widowControl w:val="0"/>
      <w:adjustRightInd w:val="0"/>
      <w:snapToGrid w:val="0"/>
      <w:spacing w:before="40" w:after="80" w:line="240" w:lineRule="atLeast"/>
      <w:ind w:left="454"/>
    </w:pPr>
    <w:rPr>
      <w:rFonts w:ascii="Book Antiqua" w:hAnsi="Book Antiqua" w:cs="??"/>
      <w:iCs/>
      <w:kern w:val="2"/>
      <w:sz w:val="18"/>
      <w:szCs w:val="18"/>
    </w:rPr>
  </w:style>
  <w:style w:type="paragraph" w:customStyle="1" w:styleId="NotesTextTDinTable">
    <w:name w:val="Notes Text TD in Table"/>
    <w:rsid w:val="008C0031"/>
    <w:pPr>
      <w:widowControl w:val="0"/>
      <w:adjustRightInd w:val="0"/>
      <w:snapToGrid w:val="0"/>
      <w:spacing w:before="80" w:after="80" w:line="240" w:lineRule="atLeast"/>
      <w:ind w:left="170"/>
    </w:pPr>
    <w:rPr>
      <w:rFonts w:ascii="Georgia" w:hAnsi="Georgia" w:cs="Georgia"/>
      <w:snapToGrid w:val="0"/>
      <w:spacing w:val="-1"/>
      <w:sz w:val="16"/>
      <w:szCs w:val="16"/>
    </w:rPr>
  </w:style>
  <w:style w:type="paragraph" w:customStyle="1" w:styleId="NotesTextListTextTDinTable">
    <w:name w:val="Notes Text List Text TD in Table"/>
    <w:rsid w:val="008C0031"/>
    <w:pPr>
      <w:widowControl w:val="0"/>
      <w:adjustRightInd w:val="0"/>
      <w:snapToGrid w:val="0"/>
      <w:spacing w:before="80" w:after="80" w:line="240" w:lineRule="atLeast"/>
      <w:ind w:left="454"/>
    </w:pPr>
    <w:rPr>
      <w:rFonts w:ascii="Georgia" w:hAnsi="Georgia" w:cs="Georgia"/>
      <w:snapToGrid w:val="0"/>
      <w:spacing w:val="-1"/>
      <w:sz w:val="16"/>
      <w:szCs w:val="16"/>
    </w:rPr>
  </w:style>
  <w:style w:type="paragraph" w:customStyle="1" w:styleId="NotesTextStep">
    <w:name w:val="Notes Text Step"/>
    <w:basedOn w:val="CAUTIONTextStep"/>
    <w:rsid w:val="008C0031"/>
    <w:pPr>
      <w:pBdr>
        <w:bottom w:val="none" w:sz="0" w:space="0" w:color="auto"/>
      </w:pBdr>
      <w:tabs>
        <w:tab w:val="clear" w:pos="2520"/>
        <w:tab w:val="num" w:pos="2940"/>
      </w:tabs>
      <w:spacing w:before="40" w:line="200" w:lineRule="atLeast"/>
      <w:ind w:left="2940"/>
    </w:pPr>
    <w:rPr>
      <w:sz w:val="18"/>
      <w:szCs w:val="18"/>
    </w:rPr>
  </w:style>
  <w:style w:type="paragraph" w:customStyle="1" w:styleId="CodeinTable">
    <w:name w:val="Code in Table"/>
    <w:basedOn w:val="a7"/>
    <w:rsid w:val="008C0031"/>
    <w:pPr>
      <w:widowControl w:val="0"/>
      <w:shd w:val="clear" w:color="auto" w:fill="F2F2F2"/>
      <w:spacing w:before="80" w:after="80"/>
      <w:ind w:left="0"/>
    </w:pPr>
    <w:rPr>
      <w:rFonts w:ascii="Georgia" w:hAnsi="Georgia" w:cs="??"/>
      <w:snapToGrid w:val="0"/>
      <w:sz w:val="18"/>
    </w:rPr>
  </w:style>
  <w:style w:type="paragraph" w:customStyle="1" w:styleId="ThirdLevelItemListTextTD">
    <w:name w:val="Third Level Item List Text TD"/>
    <w:basedOn w:val="TerminalDisplay"/>
    <w:rsid w:val="008C0031"/>
    <w:pPr>
      <w:adjustRightInd w:val="0"/>
      <w:ind w:left="2976"/>
    </w:pPr>
    <w:rPr>
      <w:rFonts w:ascii="Georgia" w:hAnsi="Georgia" w:cs="Georgia"/>
      <w:spacing w:val="0"/>
    </w:rPr>
  </w:style>
  <w:style w:type="paragraph" w:customStyle="1" w:styleId="FourthLevelItemListTextTD">
    <w:name w:val="Fourth Level Item List Text TD"/>
    <w:basedOn w:val="TerminalDisplay"/>
    <w:rsid w:val="008C0031"/>
    <w:pPr>
      <w:adjustRightInd w:val="0"/>
      <w:ind w:left="3401"/>
    </w:pPr>
    <w:rPr>
      <w:rFonts w:ascii="Georgia" w:hAnsi="Georgia" w:cs="Georgia"/>
      <w:spacing w:val="0"/>
    </w:rPr>
  </w:style>
  <w:style w:type="paragraph" w:customStyle="1" w:styleId="FigureDescriptioninPreface">
    <w:name w:val="Figure Description in Preface"/>
    <w:basedOn w:val="FigureDescription"/>
    <w:next w:val="Figure"/>
    <w:rsid w:val="008C0031"/>
    <w:pPr>
      <w:numPr>
        <w:ilvl w:val="0"/>
        <w:numId w:val="43"/>
      </w:numPr>
    </w:pPr>
    <w:rPr>
      <w:rFonts w:ascii="Book Antiqua" w:eastAsia="Cambria Math" w:hAnsi="Book Antiqua" w:cs="??"/>
    </w:rPr>
  </w:style>
  <w:style w:type="paragraph" w:customStyle="1" w:styleId="TableDescriptioninPreface">
    <w:name w:val="Table Description in Preface"/>
    <w:basedOn w:val="TableDescription"/>
    <w:next w:val="a7"/>
    <w:rsid w:val="008C0031"/>
    <w:pPr>
      <w:numPr>
        <w:ilvl w:val="0"/>
        <w:numId w:val="44"/>
      </w:numPr>
      <w:topLinePunct w:val="0"/>
    </w:pPr>
    <w:rPr>
      <w:rFonts w:ascii="Book Antiqua" w:eastAsia="宋体" w:hAnsi="Book Antiqua" w:cs="??"/>
    </w:rPr>
  </w:style>
  <w:style w:type="paragraph" w:customStyle="1" w:styleId="SubItemListinTableText">
    <w:name w:val="Sub Item List in Table Text"/>
    <w:basedOn w:val="TableText"/>
    <w:rsid w:val="008C0031"/>
    <w:pPr>
      <w:ind w:left="568"/>
    </w:pPr>
    <w:rPr>
      <w:rFonts w:ascii="Book Antiqua" w:hAnsi="Book Antiqua" w:cs="Book Antiqua"/>
    </w:rPr>
  </w:style>
  <w:style w:type="character" w:customStyle="1" w:styleId="parmname">
    <w:name w:val="parmname"/>
    <w:rsid w:val="008C0031"/>
  </w:style>
  <w:style w:type="character" w:customStyle="1" w:styleId="uicontrol">
    <w:name w:val="uicontrol"/>
    <w:rsid w:val="008C0031"/>
  </w:style>
  <w:style w:type="character" w:customStyle="1" w:styleId="wintitle">
    <w:name w:val="wintitle"/>
    <w:rsid w:val="008C0031"/>
  </w:style>
  <w:style w:type="character" w:customStyle="1" w:styleId="cmdname">
    <w:name w:val="cmdname"/>
    <w:rsid w:val="008C0031"/>
  </w:style>
  <w:style w:type="character" w:customStyle="1" w:styleId="varname">
    <w:name w:val="varname"/>
    <w:rsid w:val="008C0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450">
      <w:bodyDiv w:val="1"/>
      <w:marLeft w:val="0"/>
      <w:marRight w:val="0"/>
      <w:marTop w:val="0"/>
      <w:marBottom w:val="0"/>
      <w:divBdr>
        <w:top w:val="none" w:sz="0" w:space="0" w:color="auto"/>
        <w:left w:val="none" w:sz="0" w:space="0" w:color="auto"/>
        <w:bottom w:val="none" w:sz="0" w:space="0" w:color="auto"/>
        <w:right w:val="none" w:sz="0" w:space="0" w:color="auto"/>
      </w:divBdr>
    </w:div>
    <w:div w:id="51581077">
      <w:bodyDiv w:val="1"/>
      <w:marLeft w:val="0"/>
      <w:marRight w:val="0"/>
      <w:marTop w:val="0"/>
      <w:marBottom w:val="0"/>
      <w:divBdr>
        <w:top w:val="none" w:sz="0" w:space="0" w:color="auto"/>
        <w:left w:val="none" w:sz="0" w:space="0" w:color="auto"/>
        <w:bottom w:val="none" w:sz="0" w:space="0" w:color="auto"/>
        <w:right w:val="none" w:sz="0" w:space="0" w:color="auto"/>
      </w:divBdr>
    </w:div>
    <w:div w:id="52437729">
      <w:bodyDiv w:val="1"/>
      <w:marLeft w:val="0"/>
      <w:marRight w:val="0"/>
      <w:marTop w:val="0"/>
      <w:marBottom w:val="0"/>
      <w:divBdr>
        <w:top w:val="none" w:sz="0" w:space="0" w:color="auto"/>
        <w:left w:val="none" w:sz="0" w:space="0" w:color="auto"/>
        <w:bottom w:val="none" w:sz="0" w:space="0" w:color="auto"/>
        <w:right w:val="none" w:sz="0" w:space="0" w:color="auto"/>
      </w:divBdr>
    </w:div>
    <w:div w:id="57288177">
      <w:bodyDiv w:val="1"/>
      <w:marLeft w:val="0"/>
      <w:marRight w:val="0"/>
      <w:marTop w:val="0"/>
      <w:marBottom w:val="0"/>
      <w:divBdr>
        <w:top w:val="none" w:sz="0" w:space="0" w:color="auto"/>
        <w:left w:val="none" w:sz="0" w:space="0" w:color="auto"/>
        <w:bottom w:val="none" w:sz="0" w:space="0" w:color="auto"/>
        <w:right w:val="none" w:sz="0" w:space="0" w:color="auto"/>
      </w:divBdr>
    </w:div>
    <w:div w:id="93211999">
      <w:bodyDiv w:val="1"/>
      <w:marLeft w:val="0"/>
      <w:marRight w:val="0"/>
      <w:marTop w:val="0"/>
      <w:marBottom w:val="0"/>
      <w:divBdr>
        <w:top w:val="none" w:sz="0" w:space="0" w:color="auto"/>
        <w:left w:val="none" w:sz="0" w:space="0" w:color="auto"/>
        <w:bottom w:val="none" w:sz="0" w:space="0" w:color="auto"/>
        <w:right w:val="none" w:sz="0" w:space="0" w:color="auto"/>
      </w:divBdr>
    </w:div>
    <w:div w:id="94713831">
      <w:bodyDiv w:val="1"/>
      <w:marLeft w:val="0"/>
      <w:marRight w:val="0"/>
      <w:marTop w:val="0"/>
      <w:marBottom w:val="0"/>
      <w:divBdr>
        <w:top w:val="none" w:sz="0" w:space="0" w:color="auto"/>
        <w:left w:val="none" w:sz="0" w:space="0" w:color="auto"/>
        <w:bottom w:val="none" w:sz="0" w:space="0" w:color="auto"/>
        <w:right w:val="none" w:sz="0" w:space="0" w:color="auto"/>
      </w:divBdr>
    </w:div>
    <w:div w:id="109665456">
      <w:bodyDiv w:val="1"/>
      <w:marLeft w:val="0"/>
      <w:marRight w:val="0"/>
      <w:marTop w:val="0"/>
      <w:marBottom w:val="0"/>
      <w:divBdr>
        <w:top w:val="none" w:sz="0" w:space="0" w:color="auto"/>
        <w:left w:val="none" w:sz="0" w:space="0" w:color="auto"/>
        <w:bottom w:val="none" w:sz="0" w:space="0" w:color="auto"/>
        <w:right w:val="none" w:sz="0" w:space="0" w:color="auto"/>
      </w:divBdr>
    </w:div>
    <w:div w:id="112405934">
      <w:bodyDiv w:val="1"/>
      <w:marLeft w:val="0"/>
      <w:marRight w:val="0"/>
      <w:marTop w:val="0"/>
      <w:marBottom w:val="0"/>
      <w:divBdr>
        <w:top w:val="none" w:sz="0" w:space="0" w:color="auto"/>
        <w:left w:val="none" w:sz="0" w:space="0" w:color="auto"/>
        <w:bottom w:val="none" w:sz="0" w:space="0" w:color="auto"/>
        <w:right w:val="none" w:sz="0" w:space="0" w:color="auto"/>
      </w:divBdr>
    </w:div>
    <w:div w:id="118692926">
      <w:bodyDiv w:val="1"/>
      <w:marLeft w:val="0"/>
      <w:marRight w:val="0"/>
      <w:marTop w:val="0"/>
      <w:marBottom w:val="0"/>
      <w:divBdr>
        <w:top w:val="none" w:sz="0" w:space="0" w:color="auto"/>
        <w:left w:val="none" w:sz="0" w:space="0" w:color="auto"/>
        <w:bottom w:val="none" w:sz="0" w:space="0" w:color="auto"/>
        <w:right w:val="none" w:sz="0" w:space="0" w:color="auto"/>
      </w:divBdr>
    </w:div>
    <w:div w:id="120266436">
      <w:bodyDiv w:val="1"/>
      <w:marLeft w:val="0"/>
      <w:marRight w:val="0"/>
      <w:marTop w:val="0"/>
      <w:marBottom w:val="0"/>
      <w:divBdr>
        <w:top w:val="none" w:sz="0" w:space="0" w:color="auto"/>
        <w:left w:val="none" w:sz="0" w:space="0" w:color="auto"/>
        <w:bottom w:val="none" w:sz="0" w:space="0" w:color="auto"/>
        <w:right w:val="none" w:sz="0" w:space="0" w:color="auto"/>
      </w:divBdr>
    </w:div>
    <w:div w:id="127860985">
      <w:bodyDiv w:val="1"/>
      <w:marLeft w:val="0"/>
      <w:marRight w:val="0"/>
      <w:marTop w:val="0"/>
      <w:marBottom w:val="0"/>
      <w:divBdr>
        <w:top w:val="none" w:sz="0" w:space="0" w:color="auto"/>
        <w:left w:val="none" w:sz="0" w:space="0" w:color="auto"/>
        <w:bottom w:val="none" w:sz="0" w:space="0" w:color="auto"/>
        <w:right w:val="none" w:sz="0" w:space="0" w:color="auto"/>
      </w:divBdr>
    </w:div>
    <w:div w:id="134566005">
      <w:bodyDiv w:val="1"/>
      <w:marLeft w:val="0"/>
      <w:marRight w:val="0"/>
      <w:marTop w:val="0"/>
      <w:marBottom w:val="0"/>
      <w:divBdr>
        <w:top w:val="none" w:sz="0" w:space="0" w:color="auto"/>
        <w:left w:val="none" w:sz="0" w:space="0" w:color="auto"/>
        <w:bottom w:val="none" w:sz="0" w:space="0" w:color="auto"/>
        <w:right w:val="none" w:sz="0" w:space="0" w:color="auto"/>
      </w:divBdr>
    </w:div>
    <w:div w:id="139008440">
      <w:bodyDiv w:val="1"/>
      <w:marLeft w:val="0"/>
      <w:marRight w:val="0"/>
      <w:marTop w:val="0"/>
      <w:marBottom w:val="0"/>
      <w:divBdr>
        <w:top w:val="none" w:sz="0" w:space="0" w:color="auto"/>
        <w:left w:val="none" w:sz="0" w:space="0" w:color="auto"/>
        <w:bottom w:val="none" w:sz="0" w:space="0" w:color="auto"/>
        <w:right w:val="none" w:sz="0" w:space="0" w:color="auto"/>
      </w:divBdr>
    </w:div>
    <w:div w:id="140050736">
      <w:bodyDiv w:val="1"/>
      <w:marLeft w:val="0"/>
      <w:marRight w:val="0"/>
      <w:marTop w:val="0"/>
      <w:marBottom w:val="0"/>
      <w:divBdr>
        <w:top w:val="none" w:sz="0" w:space="0" w:color="auto"/>
        <w:left w:val="none" w:sz="0" w:space="0" w:color="auto"/>
        <w:bottom w:val="none" w:sz="0" w:space="0" w:color="auto"/>
        <w:right w:val="none" w:sz="0" w:space="0" w:color="auto"/>
      </w:divBdr>
    </w:div>
    <w:div w:id="168717015">
      <w:bodyDiv w:val="1"/>
      <w:marLeft w:val="0"/>
      <w:marRight w:val="0"/>
      <w:marTop w:val="0"/>
      <w:marBottom w:val="0"/>
      <w:divBdr>
        <w:top w:val="none" w:sz="0" w:space="0" w:color="auto"/>
        <w:left w:val="none" w:sz="0" w:space="0" w:color="auto"/>
        <w:bottom w:val="none" w:sz="0" w:space="0" w:color="auto"/>
        <w:right w:val="none" w:sz="0" w:space="0" w:color="auto"/>
      </w:divBdr>
    </w:div>
    <w:div w:id="211694773">
      <w:bodyDiv w:val="1"/>
      <w:marLeft w:val="0"/>
      <w:marRight w:val="0"/>
      <w:marTop w:val="0"/>
      <w:marBottom w:val="0"/>
      <w:divBdr>
        <w:top w:val="none" w:sz="0" w:space="0" w:color="auto"/>
        <w:left w:val="none" w:sz="0" w:space="0" w:color="auto"/>
        <w:bottom w:val="none" w:sz="0" w:space="0" w:color="auto"/>
        <w:right w:val="none" w:sz="0" w:space="0" w:color="auto"/>
      </w:divBdr>
    </w:div>
    <w:div w:id="216551177">
      <w:bodyDiv w:val="1"/>
      <w:marLeft w:val="0"/>
      <w:marRight w:val="0"/>
      <w:marTop w:val="0"/>
      <w:marBottom w:val="0"/>
      <w:divBdr>
        <w:top w:val="none" w:sz="0" w:space="0" w:color="auto"/>
        <w:left w:val="none" w:sz="0" w:space="0" w:color="auto"/>
        <w:bottom w:val="none" w:sz="0" w:space="0" w:color="auto"/>
        <w:right w:val="none" w:sz="0" w:space="0" w:color="auto"/>
      </w:divBdr>
    </w:div>
    <w:div w:id="229002726">
      <w:bodyDiv w:val="1"/>
      <w:marLeft w:val="0"/>
      <w:marRight w:val="0"/>
      <w:marTop w:val="0"/>
      <w:marBottom w:val="0"/>
      <w:divBdr>
        <w:top w:val="none" w:sz="0" w:space="0" w:color="auto"/>
        <w:left w:val="none" w:sz="0" w:space="0" w:color="auto"/>
        <w:bottom w:val="none" w:sz="0" w:space="0" w:color="auto"/>
        <w:right w:val="none" w:sz="0" w:space="0" w:color="auto"/>
      </w:divBdr>
    </w:div>
    <w:div w:id="237978468">
      <w:bodyDiv w:val="1"/>
      <w:marLeft w:val="0"/>
      <w:marRight w:val="0"/>
      <w:marTop w:val="0"/>
      <w:marBottom w:val="0"/>
      <w:divBdr>
        <w:top w:val="none" w:sz="0" w:space="0" w:color="auto"/>
        <w:left w:val="none" w:sz="0" w:space="0" w:color="auto"/>
        <w:bottom w:val="none" w:sz="0" w:space="0" w:color="auto"/>
        <w:right w:val="none" w:sz="0" w:space="0" w:color="auto"/>
      </w:divBdr>
    </w:div>
    <w:div w:id="251821264">
      <w:bodyDiv w:val="1"/>
      <w:marLeft w:val="0"/>
      <w:marRight w:val="0"/>
      <w:marTop w:val="0"/>
      <w:marBottom w:val="0"/>
      <w:divBdr>
        <w:top w:val="none" w:sz="0" w:space="0" w:color="auto"/>
        <w:left w:val="none" w:sz="0" w:space="0" w:color="auto"/>
        <w:bottom w:val="none" w:sz="0" w:space="0" w:color="auto"/>
        <w:right w:val="none" w:sz="0" w:space="0" w:color="auto"/>
      </w:divBdr>
    </w:div>
    <w:div w:id="270209901">
      <w:bodyDiv w:val="1"/>
      <w:marLeft w:val="0"/>
      <w:marRight w:val="0"/>
      <w:marTop w:val="0"/>
      <w:marBottom w:val="0"/>
      <w:divBdr>
        <w:top w:val="none" w:sz="0" w:space="0" w:color="auto"/>
        <w:left w:val="none" w:sz="0" w:space="0" w:color="auto"/>
        <w:bottom w:val="none" w:sz="0" w:space="0" w:color="auto"/>
        <w:right w:val="none" w:sz="0" w:space="0" w:color="auto"/>
      </w:divBdr>
    </w:div>
    <w:div w:id="284048452">
      <w:bodyDiv w:val="1"/>
      <w:marLeft w:val="0"/>
      <w:marRight w:val="0"/>
      <w:marTop w:val="0"/>
      <w:marBottom w:val="0"/>
      <w:divBdr>
        <w:top w:val="none" w:sz="0" w:space="0" w:color="auto"/>
        <w:left w:val="none" w:sz="0" w:space="0" w:color="auto"/>
        <w:bottom w:val="none" w:sz="0" w:space="0" w:color="auto"/>
        <w:right w:val="none" w:sz="0" w:space="0" w:color="auto"/>
      </w:divBdr>
    </w:div>
    <w:div w:id="291445186">
      <w:bodyDiv w:val="1"/>
      <w:marLeft w:val="0"/>
      <w:marRight w:val="0"/>
      <w:marTop w:val="0"/>
      <w:marBottom w:val="0"/>
      <w:divBdr>
        <w:top w:val="none" w:sz="0" w:space="0" w:color="auto"/>
        <w:left w:val="none" w:sz="0" w:space="0" w:color="auto"/>
        <w:bottom w:val="none" w:sz="0" w:space="0" w:color="auto"/>
        <w:right w:val="none" w:sz="0" w:space="0" w:color="auto"/>
      </w:divBdr>
    </w:div>
    <w:div w:id="306016174">
      <w:bodyDiv w:val="1"/>
      <w:marLeft w:val="0"/>
      <w:marRight w:val="0"/>
      <w:marTop w:val="0"/>
      <w:marBottom w:val="0"/>
      <w:divBdr>
        <w:top w:val="none" w:sz="0" w:space="0" w:color="auto"/>
        <w:left w:val="none" w:sz="0" w:space="0" w:color="auto"/>
        <w:bottom w:val="none" w:sz="0" w:space="0" w:color="auto"/>
        <w:right w:val="none" w:sz="0" w:space="0" w:color="auto"/>
      </w:divBdr>
    </w:div>
    <w:div w:id="315299741">
      <w:bodyDiv w:val="1"/>
      <w:marLeft w:val="0"/>
      <w:marRight w:val="0"/>
      <w:marTop w:val="0"/>
      <w:marBottom w:val="0"/>
      <w:divBdr>
        <w:top w:val="none" w:sz="0" w:space="0" w:color="auto"/>
        <w:left w:val="none" w:sz="0" w:space="0" w:color="auto"/>
        <w:bottom w:val="none" w:sz="0" w:space="0" w:color="auto"/>
        <w:right w:val="none" w:sz="0" w:space="0" w:color="auto"/>
      </w:divBdr>
    </w:div>
    <w:div w:id="316961668">
      <w:bodyDiv w:val="1"/>
      <w:marLeft w:val="0"/>
      <w:marRight w:val="0"/>
      <w:marTop w:val="0"/>
      <w:marBottom w:val="0"/>
      <w:divBdr>
        <w:top w:val="none" w:sz="0" w:space="0" w:color="auto"/>
        <w:left w:val="none" w:sz="0" w:space="0" w:color="auto"/>
        <w:bottom w:val="none" w:sz="0" w:space="0" w:color="auto"/>
        <w:right w:val="none" w:sz="0" w:space="0" w:color="auto"/>
      </w:divBdr>
    </w:div>
    <w:div w:id="319623962">
      <w:bodyDiv w:val="1"/>
      <w:marLeft w:val="0"/>
      <w:marRight w:val="0"/>
      <w:marTop w:val="0"/>
      <w:marBottom w:val="0"/>
      <w:divBdr>
        <w:top w:val="none" w:sz="0" w:space="0" w:color="auto"/>
        <w:left w:val="none" w:sz="0" w:space="0" w:color="auto"/>
        <w:bottom w:val="none" w:sz="0" w:space="0" w:color="auto"/>
        <w:right w:val="none" w:sz="0" w:space="0" w:color="auto"/>
      </w:divBdr>
    </w:div>
    <w:div w:id="334190153">
      <w:bodyDiv w:val="1"/>
      <w:marLeft w:val="0"/>
      <w:marRight w:val="0"/>
      <w:marTop w:val="0"/>
      <w:marBottom w:val="0"/>
      <w:divBdr>
        <w:top w:val="none" w:sz="0" w:space="0" w:color="auto"/>
        <w:left w:val="none" w:sz="0" w:space="0" w:color="auto"/>
        <w:bottom w:val="none" w:sz="0" w:space="0" w:color="auto"/>
        <w:right w:val="none" w:sz="0" w:space="0" w:color="auto"/>
      </w:divBdr>
    </w:div>
    <w:div w:id="340550322">
      <w:bodyDiv w:val="1"/>
      <w:marLeft w:val="0"/>
      <w:marRight w:val="0"/>
      <w:marTop w:val="0"/>
      <w:marBottom w:val="0"/>
      <w:divBdr>
        <w:top w:val="none" w:sz="0" w:space="0" w:color="auto"/>
        <w:left w:val="none" w:sz="0" w:space="0" w:color="auto"/>
        <w:bottom w:val="none" w:sz="0" w:space="0" w:color="auto"/>
        <w:right w:val="none" w:sz="0" w:space="0" w:color="auto"/>
      </w:divBdr>
    </w:div>
    <w:div w:id="383022201">
      <w:bodyDiv w:val="1"/>
      <w:marLeft w:val="0"/>
      <w:marRight w:val="0"/>
      <w:marTop w:val="0"/>
      <w:marBottom w:val="0"/>
      <w:divBdr>
        <w:top w:val="none" w:sz="0" w:space="0" w:color="auto"/>
        <w:left w:val="none" w:sz="0" w:space="0" w:color="auto"/>
        <w:bottom w:val="none" w:sz="0" w:space="0" w:color="auto"/>
        <w:right w:val="none" w:sz="0" w:space="0" w:color="auto"/>
      </w:divBdr>
    </w:div>
    <w:div w:id="421996278">
      <w:bodyDiv w:val="1"/>
      <w:marLeft w:val="0"/>
      <w:marRight w:val="0"/>
      <w:marTop w:val="0"/>
      <w:marBottom w:val="0"/>
      <w:divBdr>
        <w:top w:val="none" w:sz="0" w:space="0" w:color="auto"/>
        <w:left w:val="none" w:sz="0" w:space="0" w:color="auto"/>
        <w:bottom w:val="none" w:sz="0" w:space="0" w:color="auto"/>
        <w:right w:val="none" w:sz="0" w:space="0" w:color="auto"/>
      </w:divBdr>
    </w:div>
    <w:div w:id="434060024">
      <w:bodyDiv w:val="1"/>
      <w:marLeft w:val="0"/>
      <w:marRight w:val="0"/>
      <w:marTop w:val="0"/>
      <w:marBottom w:val="0"/>
      <w:divBdr>
        <w:top w:val="none" w:sz="0" w:space="0" w:color="auto"/>
        <w:left w:val="none" w:sz="0" w:space="0" w:color="auto"/>
        <w:bottom w:val="none" w:sz="0" w:space="0" w:color="auto"/>
        <w:right w:val="none" w:sz="0" w:space="0" w:color="auto"/>
      </w:divBdr>
    </w:div>
    <w:div w:id="439836438">
      <w:bodyDiv w:val="1"/>
      <w:marLeft w:val="0"/>
      <w:marRight w:val="0"/>
      <w:marTop w:val="0"/>
      <w:marBottom w:val="0"/>
      <w:divBdr>
        <w:top w:val="none" w:sz="0" w:space="0" w:color="auto"/>
        <w:left w:val="none" w:sz="0" w:space="0" w:color="auto"/>
        <w:bottom w:val="none" w:sz="0" w:space="0" w:color="auto"/>
        <w:right w:val="none" w:sz="0" w:space="0" w:color="auto"/>
      </w:divBdr>
    </w:div>
    <w:div w:id="448477633">
      <w:bodyDiv w:val="1"/>
      <w:marLeft w:val="0"/>
      <w:marRight w:val="0"/>
      <w:marTop w:val="0"/>
      <w:marBottom w:val="0"/>
      <w:divBdr>
        <w:top w:val="none" w:sz="0" w:space="0" w:color="auto"/>
        <w:left w:val="none" w:sz="0" w:space="0" w:color="auto"/>
        <w:bottom w:val="none" w:sz="0" w:space="0" w:color="auto"/>
        <w:right w:val="none" w:sz="0" w:space="0" w:color="auto"/>
      </w:divBdr>
    </w:div>
    <w:div w:id="473835034">
      <w:bodyDiv w:val="1"/>
      <w:marLeft w:val="0"/>
      <w:marRight w:val="0"/>
      <w:marTop w:val="0"/>
      <w:marBottom w:val="0"/>
      <w:divBdr>
        <w:top w:val="none" w:sz="0" w:space="0" w:color="auto"/>
        <w:left w:val="none" w:sz="0" w:space="0" w:color="auto"/>
        <w:bottom w:val="none" w:sz="0" w:space="0" w:color="auto"/>
        <w:right w:val="none" w:sz="0" w:space="0" w:color="auto"/>
      </w:divBdr>
    </w:div>
    <w:div w:id="486018445">
      <w:bodyDiv w:val="1"/>
      <w:marLeft w:val="0"/>
      <w:marRight w:val="0"/>
      <w:marTop w:val="0"/>
      <w:marBottom w:val="0"/>
      <w:divBdr>
        <w:top w:val="none" w:sz="0" w:space="0" w:color="auto"/>
        <w:left w:val="none" w:sz="0" w:space="0" w:color="auto"/>
        <w:bottom w:val="none" w:sz="0" w:space="0" w:color="auto"/>
        <w:right w:val="none" w:sz="0" w:space="0" w:color="auto"/>
      </w:divBdr>
    </w:div>
    <w:div w:id="491875535">
      <w:bodyDiv w:val="1"/>
      <w:marLeft w:val="0"/>
      <w:marRight w:val="0"/>
      <w:marTop w:val="0"/>
      <w:marBottom w:val="0"/>
      <w:divBdr>
        <w:top w:val="none" w:sz="0" w:space="0" w:color="auto"/>
        <w:left w:val="none" w:sz="0" w:space="0" w:color="auto"/>
        <w:bottom w:val="none" w:sz="0" w:space="0" w:color="auto"/>
        <w:right w:val="none" w:sz="0" w:space="0" w:color="auto"/>
      </w:divBdr>
    </w:div>
    <w:div w:id="494297565">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526914534">
      <w:bodyDiv w:val="1"/>
      <w:marLeft w:val="0"/>
      <w:marRight w:val="0"/>
      <w:marTop w:val="0"/>
      <w:marBottom w:val="0"/>
      <w:divBdr>
        <w:top w:val="none" w:sz="0" w:space="0" w:color="auto"/>
        <w:left w:val="none" w:sz="0" w:space="0" w:color="auto"/>
        <w:bottom w:val="none" w:sz="0" w:space="0" w:color="auto"/>
        <w:right w:val="none" w:sz="0" w:space="0" w:color="auto"/>
      </w:divBdr>
    </w:div>
    <w:div w:id="533806223">
      <w:bodyDiv w:val="1"/>
      <w:marLeft w:val="0"/>
      <w:marRight w:val="0"/>
      <w:marTop w:val="0"/>
      <w:marBottom w:val="0"/>
      <w:divBdr>
        <w:top w:val="none" w:sz="0" w:space="0" w:color="auto"/>
        <w:left w:val="none" w:sz="0" w:space="0" w:color="auto"/>
        <w:bottom w:val="none" w:sz="0" w:space="0" w:color="auto"/>
        <w:right w:val="none" w:sz="0" w:space="0" w:color="auto"/>
      </w:divBdr>
    </w:div>
    <w:div w:id="536162024">
      <w:bodyDiv w:val="1"/>
      <w:marLeft w:val="0"/>
      <w:marRight w:val="0"/>
      <w:marTop w:val="0"/>
      <w:marBottom w:val="0"/>
      <w:divBdr>
        <w:top w:val="none" w:sz="0" w:space="0" w:color="auto"/>
        <w:left w:val="none" w:sz="0" w:space="0" w:color="auto"/>
        <w:bottom w:val="none" w:sz="0" w:space="0" w:color="auto"/>
        <w:right w:val="none" w:sz="0" w:space="0" w:color="auto"/>
      </w:divBdr>
    </w:div>
    <w:div w:id="556432941">
      <w:bodyDiv w:val="1"/>
      <w:marLeft w:val="0"/>
      <w:marRight w:val="0"/>
      <w:marTop w:val="0"/>
      <w:marBottom w:val="0"/>
      <w:divBdr>
        <w:top w:val="none" w:sz="0" w:space="0" w:color="auto"/>
        <w:left w:val="none" w:sz="0" w:space="0" w:color="auto"/>
        <w:bottom w:val="none" w:sz="0" w:space="0" w:color="auto"/>
        <w:right w:val="none" w:sz="0" w:space="0" w:color="auto"/>
      </w:divBdr>
    </w:div>
    <w:div w:id="582420865">
      <w:bodyDiv w:val="1"/>
      <w:marLeft w:val="0"/>
      <w:marRight w:val="0"/>
      <w:marTop w:val="0"/>
      <w:marBottom w:val="0"/>
      <w:divBdr>
        <w:top w:val="none" w:sz="0" w:space="0" w:color="auto"/>
        <w:left w:val="none" w:sz="0" w:space="0" w:color="auto"/>
        <w:bottom w:val="none" w:sz="0" w:space="0" w:color="auto"/>
        <w:right w:val="none" w:sz="0" w:space="0" w:color="auto"/>
      </w:divBdr>
    </w:div>
    <w:div w:id="593710340">
      <w:bodyDiv w:val="1"/>
      <w:marLeft w:val="0"/>
      <w:marRight w:val="0"/>
      <w:marTop w:val="0"/>
      <w:marBottom w:val="0"/>
      <w:divBdr>
        <w:top w:val="none" w:sz="0" w:space="0" w:color="auto"/>
        <w:left w:val="none" w:sz="0" w:space="0" w:color="auto"/>
        <w:bottom w:val="none" w:sz="0" w:space="0" w:color="auto"/>
        <w:right w:val="none" w:sz="0" w:space="0" w:color="auto"/>
      </w:divBdr>
    </w:div>
    <w:div w:id="602346957">
      <w:bodyDiv w:val="1"/>
      <w:marLeft w:val="0"/>
      <w:marRight w:val="0"/>
      <w:marTop w:val="0"/>
      <w:marBottom w:val="0"/>
      <w:divBdr>
        <w:top w:val="none" w:sz="0" w:space="0" w:color="auto"/>
        <w:left w:val="none" w:sz="0" w:space="0" w:color="auto"/>
        <w:bottom w:val="none" w:sz="0" w:space="0" w:color="auto"/>
        <w:right w:val="none" w:sz="0" w:space="0" w:color="auto"/>
      </w:divBdr>
    </w:div>
    <w:div w:id="615405524">
      <w:bodyDiv w:val="1"/>
      <w:marLeft w:val="0"/>
      <w:marRight w:val="0"/>
      <w:marTop w:val="0"/>
      <w:marBottom w:val="0"/>
      <w:divBdr>
        <w:top w:val="none" w:sz="0" w:space="0" w:color="auto"/>
        <w:left w:val="none" w:sz="0" w:space="0" w:color="auto"/>
        <w:bottom w:val="none" w:sz="0" w:space="0" w:color="auto"/>
        <w:right w:val="none" w:sz="0" w:space="0" w:color="auto"/>
      </w:divBdr>
    </w:div>
    <w:div w:id="628054468">
      <w:bodyDiv w:val="1"/>
      <w:marLeft w:val="0"/>
      <w:marRight w:val="0"/>
      <w:marTop w:val="0"/>
      <w:marBottom w:val="0"/>
      <w:divBdr>
        <w:top w:val="none" w:sz="0" w:space="0" w:color="auto"/>
        <w:left w:val="none" w:sz="0" w:space="0" w:color="auto"/>
        <w:bottom w:val="none" w:sz="0" w:space="0" w:color="auto"/>
        <w:right w:val="none" w:sz="0" w:space="0" w:color="auto"/>
      </w:divBdr>
    </w:div>
    <w:div w:id="652829810">
      <w:bodyDiv w:val="1"/>
      <w:marLeft w:val="0"/>
      <w:marRight w:val="0"/>
      <w:marTop w:val="0"/>
      <w:marBottom w:val="0"/>
      <w:divBdr>
        <w:top w:val="none" w:sz="0" w:space="0" w:color="auto"/>
        <w:left w:val="none" w:sz="0" w:space="0" w:color="auto"/>
        <w:bottom w:val="none" w:sz="0" w:space="0" w:color="auto"/>
        <w:right w:val="none" w:sz="0" w:space="0" w:color="auto"/>
      </w:divBdr>
    </w:div>
    <w:div w:id="659816814">
      <w:bodyDiv w:val="1"/>
      <w:marLeft w:val="0"/>
      <w:marRight w:val="0"/>
      <w:marTop w:val="0"/>
      <w:marBottom w:val="0"/>
      <w:divBdr>
        <w:top w:val="none" w:sz="0" w:space="0" w:color="auto"/>
        <w:left w:val="none" w:sz="0" w:space="0" w:color="auto"/>
        <w:bottom w:val="none" w:sz="0" w:space="0" w:color="auto"/>
        <w:right w:val="none" w:sz="0" w:space="0" w:color="auto"/>
      </w:divBdr>
    </w:div>
    <w:div w:id="668144770">
      <w:bodyDiv w:val="1"/>
      <w:marLeft w:val="0"/>
      <w:marRight w:val="0"/>
      <w:marTop w:val="0"/>
      <w:marBottom w:val="0"/>
      <w:divBdr>
        <w:top w:val="none" w:sz="0" w:space="0" w:color="auto"/>
        <w:left w:val="none" w:sz="0" w:space="0" w:color="auto"/>
        <w:bottom w:val="none" w:sz="0" w:space="0" w:color="auto"/>
        <w:right w:val="none" w:sz="0" w:space="0" w:color="auto"/>
      </w:divBdr>
    </w:div>
    <w:div w:id="681274135">
      <w:bodyDiv w:val="1"/>
      <w:marLeft w:val="0"/>
      <w:marRight w:val="0"/>
      <w:marTop w:val="0"/>
      <w:marBottom w:val="0"/>
      <w:divBdr>
        <w:top w:val="none" w:sz="0" w:space="0" w:color="auto"/>
        <w:left w:val="none" w:sz="0" w:space="0" w:color="auto"/>
        <w:bottom w:val="none" w:sz="0" w:space="0" w:color="auto"/>
        <w:right w:val="none" w:sz="0" w:space="0" w:color="auto"/>
      </w:divBdr>
    </w:div>
    <w:div w:id="683900340">
      <w:bodyDiv w:val="1"/>
      <w:marLeft w:val="0"/>
      <w:marRight w:val="0"/>
      <w:marTop w:val="0"/>
      <w:marBottom w:val="0"/>
      <w:divBdr>
        <w:top w:val="none" w:sz="0" w:space="0" w:color="auto"/>
        <w:left w:val="none" w:sz="0" w:space="0" w:color="auto"/>
        <w:bottom w:val="none" w:sz="0" w:space="0" w:color="auto"/>
        <w:right w:val="none" w:sz="0" w:space="0" w:color="auto"/>
      </w:divBdr>
    </w:div>
    <w:div w:id="691761781">
      <w:bodyDiv w:val="1"/>
      <w:marLeft w:val="0"/>
      <w:marRight w:val="0"/>
      <w:marTop w:val="0"/>
      <w:marBottom w:val="0"/>
      <w:divBdr>
        <w:top w:val="none" w:sz="0" w:space="0" w:color="auto"/>
        <w:left w:val="none" w:sz="0" w:space="0" w:color="auto"/>
        <w:bottom w:val="none" w:sz="0" w:space="0" w:color="auto"/>
        <w:right w:val="none" w:sz="0" w:space="0" w:color="auto"/>
      </w:divBdr>
    </w:div>
    <w:div w:id="705301161">
      <w:bodyDiv w:val="1"/>
      <w:marLeft w:val="0"/>
      <w:marRight w:val="0"/>
      <w:marTop w:val="0"/>
      <w:marBottom w:val="0"/>
      <w:divBdr>
        <w:top w:val="none" w:sz="0" w:space="0" w:color="auto"/>
        <w:left w:val="none" w:sz="0" w:space="0" w:color="auto"/>
        <w:bottom w:val="none" w:sz="0" w:space="0" w:color="auto"/>
        <w:right w:val="none" w:sz="0" w:space="0" w:color="auto"/>
      </w:divBdr>
    </w:div>
    <w:div w:id="746341059">
      <w:bodyDiv w:val="1"/>
      <w:marLeft w:val="0"/>
      <w:marRight w:val="0"/>
      <w:marTop w:val="0"/>
      <w:marBottom w:val="0"/>
      <w:divBdr>
        <w:top w:val="none" w:sz="0" w:space="0" w:color="auto"/>
        <w:left w:val="none" w:sz="0" w:space="0" w:color="auto"/>
        <w:bottom w:val="none" w:sz="0" w:space="0" w:color="auto"/>
        <w:right w:val="none" w:sz="0" w:space="0" w:color="auto"/>
      </w:divBdr>
    </w:div>
    <w:div w:id="753208613">
      <w:bodyDiv w:val="1"/>
      <w:marLeft w:val="0"/>
      <w:marRight w:val="0"/>
      <w:marTop w:val="0"/>
      <w:marBottom w:val="0"/>
      <w:divBdr>
        <w:top w:val="none" w:sz="0" w:space="0" w:color="auto"/>
        <w:left w:val="none" w:sz="0" w:space="0" w:color="auto"/>
        <w:bottom w:val="none" w:sz="0" w:space="0" w:color="auto"/>
        <w:right w:val="none" w:sz="0" w:space="0" w:color="auto"/>
      </w:divBdr>
    </w:div>
    <w:div w:id="766586347">
      <w:bodyDiv w:val="1"/>
      <w:marLeft w:val="0"/>
      <w:marRight w:val="0"/>
      <w:marTop w:val="0"/>
      <w:marBottom w:val="0"/>
      <w:divBdr>
        <w:top w:val="none" w:sz="0" w:space="0" w:color="auto"/>
        <w:left w:val="none" w:sz="0" w:space="0" w:color="auto"/>
        <w:bottom w:val="none" w:sz="0" w:space="0" w:color="auto"/>
        <w:right w:val="none" w:sz="0" w:space="0" w:color="auto"/>
      </w:divBdr>
    </w:div>
    <w:div w:id="773861708">
      <w:bodyDiv w:val="1"/>
      <w:marLeft w:val="0"/>
      <w:marRight w:val="0"/>
      <w:marTop w:val="0"/>
      <w:marBottom w:val="0"/>
      <w:divBdr>
        <w:top w:val="none" w:sz="0" w:space="0" w:color="auto"/>
        <w:left w:val="none" w:sz="0" w:space="0" w:color="auto"/>
        <w:bottom w:val="none" w:sz="0" w:space="0" w:color="auto"/>
        <w:right w:val="none" w:sz="0" w:space="0" w:color="auto"/>
      </w:divBdr>
    </w:div>
    <w:div w:id="793523087">
      <w:bodyDiv w:val="1"/>
      <w:marLeft w:val="0"/>
      <w:marRight w:val="0"/>
      <w:marTop w:val="0"/>
      <w:marBottom w:val="0"/>
      <w:divBdr>
        <w:top w:val="none" w:sz="0" w:space="0" w:color="auto"/>
        <w:left w:val="none" w:sz="0" w:space="0" w:color="auto"/>
        <w:bottom w:val="none" w:sz="0" w:space="0" w:color="auto"/>
        <w:right w:val="none" w:sz="0" w:space="0" w:color="auto"/>
      </w:divBdr>
    </w:div>
    <w:div w:id="797726680">
      <w:bodyDiv w:val="1"/>
      <w:marLeft w:val="0"/>
      <w:marRight w:val="0"/>
      <w:marTop w:val="0"/>
      <w:marBottom w:val="0"/>
      <w:divBdr>
        <w:top w:val="none" w:sz="0" w:space="0" w:color="auto"/>
        <w:left w:val="none" w:sz="0" w:space="0" w:color="auto"/>
        <w:bottom w:val="none" w:sz="0" w:space="0" w:color="auto"/>
        <w:right w:val="none" w:sz="0" w:space="0" w:color="auto"/>
      </w:divBdr>
    </w:div>
    <w:div w:id="819276450">
      <w:bodyDiv w:val="1"/>
      <w:marLeft w:val="0"/>
      <w:marRight w:val="0"/>
      <w:marTop w:val="0"/>
      <w:marBottom w:val="0"/>
      <w:divBdr>
        <w:top w:val="none" w:sz="0" w:space="0" w:color="auto"/>
        <w:left w:val="none" w:sz="0" w:space="0" w:color="auto"/>
        <w:bottom w:val="none" w:sz="0" w:space="0" w:color="auto"/>
        <w:right w:val="none" w:sz="0" w:space="0" w:color="auto"/>
      </w:divBdr>
    </w:div>
    <w:div w:id="831604186">
      <w:bodyDiv w:val="1"/>
      <w:marLeft w:val="0"/>
      <w:marRight w:val="0"/>
      <w:marTop w:val="0"/>
      <w:marBottom w:val="0"/>
      <w:divBdr>
        <w:top w:val="none" w:sz="0" w:space="0" w:color="auto"/>
        <w:left w:val="none" w:sz="0" w:space="0" w:color="auto"/>
        <w:bottom w:val="none" w:sz="0" w:space="0" w:color="auto"/>
        <w:right w:val="none" w:sz="0" w:space="0" w:color="auto"/>
      </w:divBdr>
    </w:div>
    <w:div w:id="835808550">
      <w:bodyDiv w:val="1"/>
      <w:marLeft w:val="0"/>
      <w:marRight w:val="0"/>
      <w:marTop w:val="0"/>
      <w:marBottom w:val="0"/>
      <w:divBdr>
        <w:top w:val="none" w:sz="0" w:space="0" w:color="auto"/>
        <w:left w:val="none" w:sz="0" w:space="0" w:color="auto"/>
        <w:bottom w:val="none" w:sz="0" w:space="0" w:color="auto"/>
        <w:right w:val="none" w:sz="0" w:space="0" w:color="auto"/>
      </w:divBdr>
    </w:div>
    <w:div w:id="887688050">
      <w:bodyDiv w:val="1"/>
      <w:marLeft w:val="0"/>
      <w:marRight w:val="0"/>
      <w:marTop w:val="0"/>
      <w:marBottom w:val="0"/>
      <w:divBdr>
        <w:top w:val="none" w:sz="0" w:space="0" w:color="auto"/>
        <w:left w:val="none" w:sz="0" w:space="0" w:color="auto"/>
        <w:bottom w:val="none" w:sz="0" w:space="0" w:color="auto"/>
        <w:right w:val="none" w:sz="0" w:space="0" w:color="auto"/>
      </w:divBdr>
    </w:div>
    <w:div w:id="925042801">
      <w:bodyDiv w:val="1"/>
      <w:marLeft w:val="0"/>
      <w:marRight w:val="0"/>
      <w:marTop w:val="0"/>
      <w:marBottom w:val="0"/>
      <w:divBdr>
        <w:top w:val="none" w:sz="0" w:space="0" w:color="auto"/>
        <w:left w:val="none" w:sz="0" w:space="0" w:color="auto"/>
        <w:bottom w:val="none" w:sz="0" w:space="0" w:color="auto"/>
        <w:right w:val="none" w:sz="0" w:space="0" w:color="auto"/>
      </w:divBdr>
    </w:div>
    <w:div w:id="955066100">
      <w:bodyDiv w:val="1"/>
      <w:marLeft w:val="0"/>
      <w:marRight w:val="0"/>
      <w:marTop w:val="0"/>
      <w:marBottom w:val="0"/>
      <w:divBdr>
        <w:top w:val="none" w:sz="0" w:space="0" w:color="auto"/>
        <w:left w:val="none" w:sz="0" w:space="0" w:color="auto"/>
        <w:bottom w:val="none" w:sz="0" w:space="0" w:color="auto"/>
        <w:right w:val="none" w:sz="0" w:space="0" w:color="auto"/>
      </w:divBdr>
    </w:div>
    <w:div w:id="992372533">
      <w:bodyDiv w:val="1"/>
      <w:marLeft w:val="0"/>
      <w:marRight w:val="0"/>
      <w:marTop w:val="0"/>
      <w:marBottom w:val="0"/>
      <w:divBdr>
        <w:top w:val="none" w:sz="0" w:space="0" w:color="auto"/>
        <w:left w:val="none" w:sz="0" w:space="0" w:color="auto"/>
        <w:bottom w:val="none" w:sz="0" w:space="0" w:color="auto"/>
        <w:right w:val="none" w:sz="0" w:space="0" w:color="auto"/>
      </w:divBdr>
    </w:div>
    <w:div w:id="999508022">
      <w:bodyDiv w:val="1"/>
      <w:marLeft w:val="0"/>
      <w:marRight w:val="0"/>
      <w:marTop w:val="0"/>
      <w:marBottom w:val="0"/>
      <w:divBdr>
        <w:top w:val="none" w:sz="0" w:space="0" w:color="auto"/>
        <w:left w:val="none" w:sz="0" w:space="0" w:color="auto"/>
        <w:bottom w:val="none" w:sz="0" w:space="0" w:color="auto"/>
        <w:right w:val="none" w:sz="0" w:space="0" w:color="auto"/>
      </w:divBdr>
    </w:div>
    <w:div w:id="1001198132">
      <w:bodyDiv w:val="1"/>
      <w:marLeft w:val="0"/>
      <w:marRight w:val="0"/>
      <w:marTop w:val="0"/>
      <w:marBottom w:val="0"/>
      <w:divBdr>
        <w:top w:val="none" w:sz="0" w:space="0" w:color="auto"/>
        <w:left w:val="none" w:sz="0" w:space="0" w:color="auto"/>
        <w:bottom w:val="none" w:sz="0" w:space="0" w:color="auto"/>
        <w:right w:val="none" w:sz="0" w:space="0" w:color="auto"/>
      </w:divBdr>
    </w:div>
    <w:div w:id="1007633641">
      <w:bodyDiv w:val="1"/>
      <w:marLeft w:val="0"/>
      <w:marRight w:val="0"/>
      <w:marTop w:val="0"/>
      <w:marBottom w:val="0"/>
      <w:divBdr>
        <w:top w:val="none" w:sz="0" w:space="0" w:color="auto"/>
        <w:left w:val="none" w:sz="0" w:space="0" w:color="auto"/>
        <w:bottom w:val="none" w:sz="0" w:space="0" w:color="auto"/>
        <w:right w:val="none" w:sz="0" w:space="0" w:color="auto"/>
      </w:divBdr>
    </w:div>
    <w:div w:id="1020279654">
      <w:bodyDiv w:val="1"/>
      <w:marLeft w:val="0"/>
      <w:marRight w:val="0"/>
      <w:marTop w:val="0"/>
      <w:marBottom w:val="0"/>
      <w:divBdr>
        <w:top w:val="none" w:sz="0" w:space="0" w:color="auto"/>
        <w:left w:val="none" w:sz="0" w:space="0" w:color="auto"/>
        <w:bottom w:val="none" w:sz="0" w:space="0" w:color="auto"/>
        <w:right w:val="none" w:sz="0" w:space="0" w:color="auto"/>
      </w:divBdr>
    </w:div>
    <w:div w:id="1022319499">
      <w:bodyDiv w:val="1"/>
      <w:marLeft w:val="0"/>
      <w:marRight w:val="0"/>
      <w:marTop w:val="0"/>
      <w:marBottom w:val="0"/>
      <w:divBdr>
        <w:top w:val="none" w:sz="0" w:space="0" w:color="auto"/>
        <w:left w:val="none" w:sz="0" w:space="0" w:color="auto"/>
        <w:bottom w:val="none" w:sz="0" w:space="0" w:color="auto"/>
        <w:right w:val="none" w:sz="0" w:space="0" w:color="auto"/>
      </w:divBdr>
    </w:div>
    <w:div w:id="1026171757">
      <w:bodyDiv w:val="1"/>
      <w:marLeft w:val="0"/>
      <w:marRight w:val="0"/>
      <w:marTop w:val="0"/>
      <w:marBottom w:val="0"/>
      <w:divBdr>
        <w:top w:val="none" w:sz="0" w:space="0" w:color="auto"/>
        <w:left w:val="none" w:sz="0" w:space="0" w:color="auto"/>
        <w:bottom w:val="none" w:sz="0" w:space="0" w:color="auto"/>
        <w:right w:val="none" w:sz="0" w:space="0" w:color="auto"/>
      </w:divBdr>
    </w:div>
    <w:div w:id="1056733527">
      <w:bodyDiv w:val="1"/>
      <w:marLeft w:val="0"/>
      <w:marRight w:val="0"/>
      <w:marTop w:val="0"/>
      <w:marBottom w:val="0"/>
      <w:divBdr>
        <w:top w:val="none" w:sz="0" w:space="0" w:color="auto"/>
        <w:left w:val="none" w:sz="0" w:space="0" w:color="auto"/>
        <w:bottom w:val="none" w:sz="0" w:space="0" w:color="auto"/>
        <w:right w:val="none" w:sz="0" w:space="0" w:color="auto"/>
      </w:divBdr>
    </w:div>
    <w:div w:id="1063479532">
      <w:bodyDiv w:val="1"/>
      <w:marLeft w:val="0"/>
      <w:marRight w:val="0"/>
      <w:marTop w:val="0"/>
      <w:marBottom w:val="0"/>
      <w:divBdr>
        <w:top w:val="none" w:sz="0" w:space="0" w:color="auto"/>
        <w:left w:val="none" w:sz="0" w:space="0" w:color="auto"/>
        <w:bottom w:val="none" w:sz="0" w:space="0" w:color="auto"/>
        <w:right w:val="none" w:sz="0" w:space="0" w:color="auto"/>
      </w:divBdr>
    </w:div>
    <w:div w:id="1066218690">
      <w:bodyDiv w:val="1"/>
      <w:marLeft w:val="0"/>
      <w:marRight w:val="0"/>
      <w:marTop w:val="0"/>
      <w:marBottom w:val="0"/>
      <w:divBdr>
        <w:top w:val="none" w:sz="0" w:space="0" w:color="auto"/>
        <w:left w:val="none" w:sz="0" w:space="0" w:color="auto"/>
        <w:bottom w:val="none" w:sz="0" w:space="0" w:color="auto"/>
        <w:right w:val="none" w:sz="0" w:space="0" w:color="auto"/>
      </w:divBdr>
    </w:div>
    <w:div w:id="1073819829">
      <w:bodyDiv w:val="1"/>
      <w:marLeft w:val="0"/>
      <w:marRight w:val="0"/>
      <w:marTop w:val="0"/>
      <w:marBottom w:val="0"/>
      <w:divBdr>
        <w:top w:val="none" w:sz="0" w:space="0" w:color="auto"/>
        <w:left w:val="none" w:sz="0" w:space="0" w:color="auto"/>
        <w:bottom w:val="none" w:sz="0" w:space="0" w:color="auto"/>
        <w:right w:val="none" w:sz="0" w:space="0" w:color="auto"/>
      </w:divBdr>
    </w:div>
    <w:div w:id="1082877795">
      <w:bodyDiv w:val="1"/>
      <w:marLeft w:val="0"/>
      <w:marRight w:val="0"/>
      <w:marTop w:val="0"/>
      <w:marBottom w:val="0"/>
      <w:divBdr>
        <w:top w:val="none" w:sz="0" w:space="0" w:color="auto"/>
        <w:left w:val="none" w:sz="0" w:space="0" w:color="auto"/>
        <w:bottom w:val="none" w:sz="0" w:space="0" w:color="auto"/>
        <w:right w:val="none" w:sz="0" w:space="0" w:color="auto"/>
      </w:divBdr>
    </w:div>
    <w:div w:id="1096948567">
      <w:bodyDiv w:val="1"/>
      <w:marLeft w:val="0"/>
      <w:marRight w:val="0"/>
      <w:marTop w:val="0"/>
      <w:marBottom w:val="0"/>
      <w:divBdr>
        <w:top w:val="none" w:sz="0" w:space="0" w:color="auto"/>
        <w:left w:val="none" w:sz="0" w:space="0" w:color="auto"/>
        <w:bottom w:val="none" w:sz="0" w:space="0" w:color="auto"/>
        <w:right w:val="none" w:sz="0" w:space="0" w:color="auto"/>
      </w:divBdr>
    </w:div>
    <w:div w:id="1120801013">
      <w:bodyDiv w:val="1"/>
      <w:marLeft w:val="0"/>
      <w:marRight w:val="0"/>
      <w:marTop w:val="0"/>
      <w:marBottom w:val="0"/>
      <w:divBdr>
        <w:top w:val="none" w:sz="0" w:space="0" w:color="auto"/>
        <w:left w:val="none" w:sz="0" w:space="0" w:color="auto"/>
        <w:bottom w:val="none" w:sz="0" w:space="0" w:color="auto"/>
        <w:right w:val="none" w:sz="0" w:space="0" w:color="auto"/>
      </w:divBdr>
    </w:div>
    <w:div w:id="1146434081">
      <w:bodyDiv w:val="1"/>
      <w:marLeft w:val="0"/>
      <w:marRight w:val="0"/>
      <w:marTop w:val="0"/>
      <w:marBottom w:val="0"/>
      <w:divBdr>
        <w:top w:val="none" w:sz="0" w:space="0" w:color="auto"/>
        <w:left w:val="none" w:sz="0" w:space="0" w:color="auto"/>
        <w:bottom w:val="none" w:sz="0" w:space="0" w:color="auto"/>
        <w:right w:val="none" w:sz="0" w:space="0" w:color="auto"/>
      </w:divBdr>
    </w:div>
    <w:div w:id="1157458104">
      <w:bodyDiv w:val="1"/>
      <w:marLeft w:val="0"/>
      <w:marRight w:val="0"/>
      <w:marTop w:val="0"/>
      <w:marBottom w:val="0"/>
      <w:divBdr>
        <w:top w:val="none" w:sz="0" w:space="0" w:color="auto"/>
        <w:left w:val="none" w:sz="0" w:space="0" w:color="auto"/>
        <w:bottom w:val="none" w:sz="0" w:space="0" w:color="auto"/>
        <w:right w:val="none" w:sz="0" w:space="0" w:color="auto"/>
      </w:divBdr>
    </w:div>
    <w:div w:id="1163930471">
      <w:bodyDiv w:val="1"/>
      <w:marLeft w:val="0"/>
      <w:marRight w:val="0"/>
      <w:marTop w:val="0"/>
      <w:marBottom w:val="0"/>
      <w:divBdr>
        <w:top w:val="none" w:sz="0" w:space="0" w:color="auto"/>
        <w:left w:val="none" w:sz="0" w:space="0" w:color="auto"/>
        <w:bottom w:val="none" w:sz="0" w:space="0" w:color="auto"/>
        <w:right w:val="none" w:sz="0" w:space="0" w:color="auto"/>
      </w:divBdr>
    </w:div>
    <w:div w:id="1187257361">
      <w:bodyDiv w:val="1"/>
      <w:marLeft w:val="0"/>
      <w:marRight w:val="0"/>
      <w:marTop w:val="0"/>
      <w:marBottom w:val="0"/>
      <w:divBdr>
        <w:top w:val="none" w:sz="0" w:space="0" w:color="auto"/>
        <w:left w:val="none" w:sz="0" w:space="0" w:color="auto"/>
        <w:bottom w:val="none" w:sz="0" w:space="0" w:color="auto"/>
        <w:right w:val="none" w:sz="0" w:space="0" w:color="auto"/>
      </w:divBdr>
    </w:div>
    <w:div w:id="1194533308">
      <w:bodyDiv w:val="1"/>
      <w:marLeft w:val="0"/>
      <w:marRight w:val="0"/>
      <w:marTop w:val="0"/>
      <w:marBottom w:val="0"/>
      <w:divBdr>
        <w:top w:val="none" w:sz="0" w:space="0" w:color="auto"/>
        <w:left w:val="none" w:sz="0" w:space="0" w:color="auto"/>
        <w:bottom w:val="none" w:sz="0" w:space="0" w:color="auto"/>
        <w:right w:val="none" w:sz="0" w:space="0" w:color="auto"/>
      </w:divBdr>
    </w:div>
    <w:div w:id="1208953849">
      <w:bodyDiv w:val="1"/>
      <w:marLeft w:val="0"/>
      <w:marRight w:val="0"/>
      <w:marTop w:val="0"/>
      <w:marBottom w:val="0"/>
      <w:divBdr>
        <w:top w:val="none" w:sz="0" w:space="0" w:color="auto"/>
        <w:left w:val="none" w:sz="0" w:space="0" w:color="auto"/>
        <w:bottom w:val="none" w:sz="0" w:space="0" w:color="auto"/>
        <w:right w:val="none" w:sz="0" w:space="0" w:color="auto"/>
      </w:divBdr>
    </w:div>
    <w:div w:id="1213805760">
      <w:bodyDiv w:val="1"/>
      <w:marLeft w:val="0"/>
      <w:marRight w:val="0"/>
      <w:marTop w:val="0"/>
      <w:marBottom w:val="0"/>
      <w:divBdr>
        <w:top w:val="none" w:sz="0" w:space="0" w:color="auto"/>
        <w:left w:val="none" w:sz="0" w:space="0" w:color="auto"/>
        <w:bottom w:val="none" w:sz="0" w:space="0" w:color="auto"/>
        <w:right w:val="none" w:sz="0" w:space="0" w:color="auto"/>
      </w:divBdr>
    </w:div>
    <w:div w:id="1219591943">
      <w:bodyDiv w:val="1"/>
      <w:marLeft w:val="0"/>
      <w:marRight w:val="0"/>
      <w:marTop w:val="0"/>
      <w:marBottom w:val="0"/>
      <w:divBdr>
        <w:top w:val="none" w:sz="0" w:space="0" w:color="auto"/>
        <w:left w:val="none" w:sz="0" w:space="0" w:color="auto"/>
        <w:bottom w:val="none" w:sz="0" w:space="0" w:color="auto"/>
        <w:right w:val="none" w:sz="0" w:space="0" w:color="auto"/>
      </w:divBdr>
    </w:div>
    <w:div w:id="1226064925">
      <w:bodyDiv w:val="1"/>
      <w:marLeft w:val="0"/>
      <w:marRight w:val="0"/>
      <w:marTop w:val="0"/>
      <w:marBottom w:val="0"/>
      <w:divBdr>
        <w:top w:val="none" w:sz="0" w:space="0" w:color="auto"/>
        <w:left w:val="none" w:sz="0" w:space="0" w:color="auto"/>
        <w:bottom w:val="none" w:sz="0" w:space="0" w:color="auto"/>
        <w:right w:val="none" w:sz="0" w:space="0" w:color="auto"/>
      </w:divBdr>
    </w:div>
    <w:div w:id="1232042366">
      <w:bodyDiv w:val="1"/>
      <w:marLeft w:val="0"/>
      <w:marRight w:val="0"/>
      <w:marTop w:val="0"/>
      <w:marBottom w:val="0"/>
      <w:divBdr>
        <w:top w:val="none" w:sz="0" w:space="0" w:color="auto"/>
        <w:left w:val="none" w:sz="0" w:space="0" w:color="auto"/>
        <w:bottom w:val="none" w:sz="0" w:space="0" w:color="auto"/>
        <w:right w:val="none" w:sz="0" w:space="0" w:color="auto"/>
      </w:divBdr>
    </w:div>
    <w:div w:id="1251810380">
      <w:bodyDiv w:val="1"/>
      <w:marLeft w:val="0"/>
      <w:marRight w:val="0"/>
      <w:marTop w:val="0"/>
      <w:marBottom w:val="0"/>
      <w:divBdr>
        <w:top w:val="none" w:sz="0" w:space="0" w:color="auto"/>
        <w:left w:val="none" w:sz="0" w:space="0" w:color="auto"/>
        <w:bottom w:val="none" w:sz="0" w:space="0" w:color="auto"/>
        <w:right w:val="none" w:sz="0" w:space="0" w:color="auto"/>
      </w:divBdr>
    </w:div>
    <w:div w:id="1294168568">
      <w:bodyDiv w:val="1"/>
      <w:marLeft w:val="0"/>
      <w:marRight w:val="0"/>
      <w:marTop w:val="0"/>
      <w:marBottom w:val="0"/>
      <w:divBdr>
        <w:top w:val="none" w:sz="0" w:space="0" w:color="auto"/>
        <w:left w:val="none" w:sz="0" w:space="0" w:color="auto"/>
        <w:bottom w:val="none" w:sz="0" w:space="0" w:color="auto"/>
        <w:right w:val="none" w:sz="0" w:space="0" w:color="auto"/>
      </w:divBdr>
    </w:div>
    <w:div w:id="1296793589">
      <w:bodyDiv w:val="1"/>
      <w:marLeft w:val="0"/>
      <w:marRight w:val="0"/>
      <w:marTop w:val="0"/>
      <w:marBottom w:val="0"/>
      <w:divBdr>
        <w:top w:val="none" w:sz="0" w:space="0" w:color="auto"/>
        <w:left w:val="none" w:sz="0" w:space="0" w:color="auto"/>
        <w:bottom w:val="none" w:sz="0" w:space="0" w:color="auto"/>
        <w:right w:val="none" w:sz="0" w:space="0" w:color="auto"/>
      </w:divBdr>
    </w:div>
    <w:div w:id="1308363721">
      <w:bodyDiv w:val="1"/>
      <w:marLeft w:val="0"/>
      <w:marRight w:val="0"/>
      <w:marTop w:val="0"/>
      <w:marBottom w:val="0"/>
      <w:divBdr>
        <w:top w:val="none" w:sz="0" w:space="0" w:color="auto"/>
        <w:left w:val="none" w:sz="0" w:space="0" w:color="auto"/>
        <w:bottom w:val="none" w:sz="0" w:space="0" w:color="auto"/>
        <w:right w:val="none" w:sz="0" w:space="0" w:color="auto"/>
      </w:divBdr>
    </w:div>
    <w:div w:id="1309437605">
      <w:bodyDiv w:val="1"/>
      <w:marLeft w:val="0"/>
      <w:marRight w:val="0"/>
      <w:marTop w:val="0"/>
      <w:marBottom w:val="0"/>
      <w:divBdr>
        <w:top w:val="none" w:sz="0" w:space="0" w:color="auto"/>
        <w:left w:val="none" w:sz="0" w:space="0" w:color="auto"/>
        <w:bottom w:val="none" w:sz="0" w:space="0" w:color="auto"/>
        <w:right w:val="none" w:sz="0" w:space="0" w:color="auto"/>
      </w:divBdr>
    </w:div>
    <w:div w:id="1336108697">
      <w:bodyDiv w:val="1"/>
      <w:marLeft w:val="0"/>
      <w:marRight w:val="0"/>
      <w:marTop w:val="0"/>
      <w:marBottom w:val="0"/>
      <w:divBdr>
        <w:top w:val="none" w:sz="0" w:space="0" w:color="auto"/>
        <w:left w:val="none" w:sz="0" w:space="0" w:color="auto"/>
        <w:bottom w:val="none" w:sz="0" w:space="0" w:color="auto"/>
        <w:right w:val="none" w:sz="0" w:space="0" w:color="auto"/>
      </w:divBdr>
    </w:div>
    <w:div w:id="1337339605">
      <w:bodyDiv w:val="1"/>
      <w:marLeft w:val="0"/>
      <w:marRight w:val="0"/>
      <w:marTop w:val="0"/>
      <w:marBottom w:val="0"/>
      <w:divBdr>
        <w:top w:val="none" w:sz="0" w:space="0" w:color="auto"/>
        <w:left w:val="none" w:sz="0" w:space="0" w:color="auto"/>
        <w:bottom w:val="none" w:sz="0" w:space="0" w:color="auto"/>
        <w:right w:val="none" w:sz="0" w:space="0" w:color="auto"/>
      </w:divBdr>
    </w:div>
    <w:div w:id="1348405847">
      <w:bodyDiv w:val="1"/>
      <w:marLeft w:val="0"/>
      <w:marRight w:val="0"/>
      <w:marTop w:val="0"/>
      <w:marBottom w:val="0"/>
      <w:divBdr>
        <w:top w:val="none" w:sz="0" w:space="0" w:color="auto"/>
        <w:left w:val="none" w:sz="0" w:space="0" w:color="auto"/>
        <w:bottom w:val="none" w:sz="0" w:space="0" w:color="auto"/>
        <w:right w:val="none" w:sz="0" w:space="0" w:color="auto"/>
      </w:divBdr>
    </w:div>
    <w:div w:id="1363434063">
      <w:bodyDiv w:val="1"/>
      <w:marLeft w:val="0"/>
      <w:marRight w:val="0"/>
      <w:marTop w:val="0"/>
      <w:marBottom w:val="0"/>
      <w:divBdr>
        <w:top w:val="none" w:sz="0" w:space="0" w:color="auto"/>
        <w:left w:val="none" w:sz="0" w:space="0" w:color="auto"/>
        <w:bottom w:val="none" w:sz="0" w:space="0" w:color="auto"/>
        <w:right w:val="none" w:sz="0" w:space="0" w:color="auto"/>
      </w:divBdr>
    </w:div>
    <w:div w:id="1397439831">
      <w:bodyDiv w:val="1"/>
      <w:marLeft w:val="0"/>
      <w:marRight w:val="0"/>
      <w:marTop w:val="0"/>
      <w:marBottom w:val="0"/>
      <w:divBdr>
        <w:top w:val="none" w:sz="0" w:space="0" w:color="auto"/>
        <w:left w:val="none" w:sz="0" w:space="0" w:color="auto"/>
        <w:bottom w:val="none" w:sz="0" w:space="0" w:color="auto"/>
        <w:right w:val="none" w:sz="0" w:space="0" w:color="auto"/>
      </w:divBdr>
    </w:div>
    <w:div w:id="1398358591">
      <w:bodyDiv w:val="1"/>
      <w:marLeft w:val="0"/>
      <w:marRight w:val="0"/>
      <w:marTop w:val="0"/>
      <w:marBottom w:val="0"/>
      <w:divBdr>
        <w:top w:val="none" w:sz="0" w:space="0" w:color="auto"/>
        <w:left w:val="none" w:sz="0" w:space="0" w:color="auto"/>
        <w:bottom w:val="none" w:sz="0" w:space="0" w:color="auto"/>
        <w:right w:val="none" w:sz="0" w:space="0" w:color="auto"/>
      </w:divBdr>
    </w:div>
    <w:div w:id="1420177988">
      <w:bodyDiv w:val="1"/>
      <w:marLeft w:val="0"/>
      <w:marRight w:val="0"/>
      <w:marTop w:val="0"/>
      <w:marBottom w:val="0"/>
      <w:divBdr>
        <w:top w:val="none" w:sz="0" w:space="0" w:color="auto"/>
        <w:left w:val="none" w:sz="0" w:space="0" w:color="auto"/>
        <w:bottom w:val="none" w:sz="0" w:space="0" w:color="auto"/>
        <w:right w:val="none" w:sz="0" w:space="0" w:color="auto"/>
      </w:divBdr>
    </w:div>
    <w:div w:id="1423449667">
      <w:bodyDiv w:val="1"/>
      <w:marLeft w:val="0"/>
      <w:marRight w:val="0"/>
      <w:marTop w:val="0"/>
      <w:marBottom w:val="0"/>
      <w:divBdr>
        <w:top w:val="none" w:sz="0" w:space="0" w:color="auto"/>
        <w:left w:val="none" w:sz="0" w:space="0" w:color="auto"/>
        <w:bottom w:val="none" w:sz="0" w:space="0" w:color="auto"/>
        <w:right w:val="none" w:sz="0" w:space="0" w:color="auto"/>
      </w:divBdr>
    </w:div>
    <w:div w:id="1424648828">
      <w:bodyDiv w:val="1"/>
      <w:marLeft w:val="0"/>
      <w:marRight w:val="0"/>
      <w:marTop w:val="0"/>
      <w:marBottom w:val="0"/>
      <w:divBdr>
        <w:top w:val="none" w:sz="0" w:space="0" w:color="auto"/>
        <w:left w:val="none" w:sz="0" w:space="0" w:color="auto"/>
        <w:bottom w:val="none" w:sz="0" w:space="0" w:color="auto"/>
        <w:right w:val="none" w:sz="0" w:space="0" w:color="auto"/>
      </w:divBdr>
    </w:div>
    <w:div w:id="1451171218">
      <w:bodyDiv w:val="1"/>
      <w:marLeft w:val="0"/>
      <w:marRight w:val="0"/>
      <w:marTop w:val="0"/>
      <w:marBottom w:val="0"/>
      <w:divBdr>
        <w:top w:val="none" w:sz="0" w:space="0" w:color="auto"/>
        <w:left w:val="none" w:sz="0" w:space="0" w:color="auto"/>
        <w:bottom w:val="none" w:sz="0" w:space="0" w:color="auto"/>
        <w:right w:val="none" w:sz="0" w:space="0" w:color="auto"/>
      </w:divBdr>
    </w:div>
    <w:div w:id="1508248084">
      <w:bodyDiv w:val="1"/>
      <w:marLeft w:val="0"/>
      <w:marRight w:val="0"/>
      <w:marTop w:val="0"/>
      <w:marBottom w:val="0"/>
      <w:divBdr>
        <w:top w:val="none" w:sz="0" w:space="0" w:color="auto"/>
        <w:left w:val="none" w:sz="0" w:space="0" w:color="auto"/>
        <w:bottom w:val="none" w:sz="0" w:space="0" w:color="auto"/>
        <w:right w:val="none" w:sz="0" w:space="0" w:color="auto"/>
      </w:divBdr>
    </w:div>
    <w:div w:id="1515537041">
      <w:bodyDiv w:val="1"/>
      <w:marLeft w:val="0"/>
      <w:marRight w:val="0"/>
      <w:marTop w:val="0"/>
      <w:marBottom w:val="0"/>
      <w:divBdr>
        <w:top w:val="none" w:sz="0" w:space="0" w:color="auto"/>
        <w:left w:val="none" w:sz="0" w:space="0" w:color="auto"/>
        <w:bottom w:val="none" w:sz="0" w:space="0" w:color="auto"/>
        <w:right w:val="none" w:sz="0" w:space="0" w:color="auto"/>
      </w:divBdr>
    </w:div>
    <w:div w:id="1533573409">
      <w:bodyDiv w:val="1"/>
      <w:marLeft w:val="0"/>
      <w:marRight w:val="0"/>
      <w:marTop w:val="0"/>
      <w:marBottom w:val="0"/>
      <w:divBdr>
        <w:top w:val="none" w:sz="0" w:space="0" w:color="auto"/>
        <w:left w:val="none" w:sz="0" w:space="0" w:color="auto"/>
        <w:bottom w:val="none" w:sz="0" w:space="0" w:color="auto"/>
        <w:right w:val="none" w:sz="0" w:space="0" w:color="auto"/>
      </w:divBdr>
    </w:div>
    <w:div w:id="1536575638">
      <w:bodyDiv w:val="1"/>
      <w:marLeft w:val="0"/>
      <w:marRight w:val="0"/>
      <w:marTop w:val="0"/>
      <w:marBottom w:val="0"/>
      <w:divBdr>
        <w:top w:val="none" w:sz="0" w:space="0" w:color="auto"/>
        <w:left w:val="none" w:sz="0" w:space="0" w:color="auto"/>
        <w:bottom w:val="none" w:sz="0" w:space="0" w:color="auto"/>
        <w:right w:val="none" w:sz="0" w:space="0" w:color="auto"/>
      </w:divBdr>
    </w:div>
    <w:div w:id="1543975625">
      <w:bodyDiv w:val="1"/>
      <w:marLeft w:val="0"/>
      <w:marRight w:val="0"/>
      <w:marTop w:val="0"/>
      <w:marBottom w:val="0"/>
      <w:divBdr>
        <w:top w:val="none" w:sz="0" w:space="0" w:color="auto"/>
        <w:left w:val="none" w:sz="0" w:space="0" w:color="auto"/>
        <w:bottom w:val="none" w:sz="0" w:space="0" w:color="auto"/>
        <w:right w:val="none" w:sz="0" w:space="0" w:color="auto"/>
      </w:divBdr>
    </w:div>
    <w:div w:id="1577207579">
      <w:bodyDiv w:val="1"/>
      <w:marLeft w:val="0"/>
      <w:marRight w:val="0"/>
      <w:marTop w:val="0"/>
      <w:marBottom w:val="0"/>
      <w:divBdr>
        <w:top w:val="none" w:sz="0" w:space="0" w:color="auto"/>
        <w:left w:val="none" w:sz="0" w:space="0" w:color="auto"/>
        <w:bottom w:val="none" w:sz="0" w:space="0" w:color="auto"/>
        <w:right w:val="none" w:sz="0" w:space="0" w:color="auto"/>
      </w:divBdr>
    </w:div>
    <w:div w:id="1601647211">
      <w:bodyDiv w:val="1"/>
      <w:marLeft w:val="0"/>
      <w:marRight w:val="0"/>
      <w:marTop w:val="0"/>
      <w:marBottom w:val="0"/>
      <w:divBdr>
        <w:top w:val="none" w:sz="0" w:space="0" w:color="auto"/>
        <w:left w:val="none" w:sz="0" w:space="0" w:color="auto"/>
        <w:bottom w:val="none" w:sz="0" w:space="0" w:color="auto"/>
        <w:right w:val="none" w:sz="0" w:space="0" w:color="auto"/>
      </w:divBdr>
    </w:div>
    <w:div w:id="1607930202">
      <w:bodyDiv w:val="1"/>
      <w:marLeft w:val="0"/>
      <w:marRight w:val="0"/>
      <w:marTop w:val="0"/>
      <w:marBottom w:val="0"/>
      <w:divBdr>
        <w:top w:val="none" w:sz="0" w:space="0" w:color="auto"/>
        <w:left w:val="none" w:sz="0" w:space="0" w:color="auto"/>
        <w:bottom w:val="none" w:sz="0" w:space="0" w:color="auto"/>
        <w:right w:val="none" w:sz="0" w:space="0" w:color="auto"/>
      </w:divBdr>
    </w:div>
    <w:div w:id="1610551392">
      <w:bodyDiv w:val="1"/>
      <w:marLeft w:val="0"/>
      <w:marRight w:val="0"/>
      <w:marTop w:val="0"/>
      <w:marBottom w:val="0"/>
      <w:divBdr>
        <w:top w:val="none" w:sz="0" w:space="0" w:color="auto"/>
        <w:left w:val="none" w:sz="0" w:space="0" w:color="auto"/>
        <w:bottom w:val="none" w:sz="0" w:space="0" w:color="auto"/>
        <w:right w:val="none" w:sz="0" w:space="0" w:color="auto"/>
      </w:divBdr>
    </w:div>
    <w:div w:id="1647315215">
      <w:bodyDiv w:val="1"/>
      <w:marLeft w:val="0"/>
      <w:marRight w:val="0"/>
      <w:marTop w:val="0"/>
      <w:marBottom w:val="0"/>
      <w:divBdr>
        <w:top w:val="none" w:sz="0" w:space="0" w:color="auto"/>
        <w:left w:val="none" w:sz="0" w:space="0" w:color="auto"/>
        <w:bottom w:val="none" w:sz="0" w:space="0" w:color="auto"/>
        <w:right w:val="none" w:sz="0" w:space="0" w:color="auto"/>
      </w:divBdr>
    </w:div>
    <w:div w:id="1656106365">
      <w:bodyDiv w:val="1"/>
      <w:marLeft w:val="0"/>
      <w:marRight w:val="0"/>
      <w:marTop w:val="0"/>
      <w:marBottom w:val="0"/>
      <w:divBdr>
        <w:top w:val="none" w:sz="0" w:space="0" w:color="auto"/>
        <w:left w:val="none" w:sz="0" w:space="0" w:color="auto"/>
        <w:bottom w:val="none" w:sz="0" w:space="0" w:color="auto"/>
        <w:right w:val="none" w:sz="0" w:space="0" w:color="auto"/>
      </w:divBdr>
    </w:div>
    <w:div w:id="1660117079">
      <w:bodyDiv w:val="1"/>
      <w:marLeft w:val="0"/>
      <w:marRight w:val="0"/>
      <w:marTop w:val="0"/>
      <w:marBottom w:val="0"/>
      <w:divBdr>
        <w:top w:val="none" w:sz="0" w:space="0" w:color="auto"/>
        <w:left w:val="none" w:sz="0" w:space="0" w:color="auto"/>
        <w:bottom w:val="none" w:sz="0" w:space="0" w:color="auto"/>
        <w:right w:val="none" w:sz="0" w:space="0" w:color="auto"/>
      </w:divBdr>
    </w:div>
    <w:div w:id="1661694262">
      <w:bodyDiv w:val="1"/>
      <w:marLeft w:val="0"/>
      <w:marRight w:val="0"/>
      <w:marTop w:val="0"/>
      <w:marBottom w:val="0"/>
      <w:divBdr>
        <w:top w:val="none" w:sz="0" w:space="0" w:color="auto"/>
        <w:left w:val="none" w:sz="0" w:space="0" w:color="auto"/>
        <w:bottom w:val="none" w:sz="0" w:space="0" w:color="auto"/>
        <w:right w:val="none" w:sz="0" w:space="0" w:color="auto"/>
      </w:divBdr>
    </w:div>
    <w:div w:id="1671326592">
      <w:bodyDiv w:val="1"/>
      <w:marLeft w:val="0"/>
      <w:marRight w:val="0"/>
      <w:marTop w:val="0"/>
      <w:marBottom w:val="0"/>
      <w:divBdr>
        <w:top w:val="none" w:sz="0" w:space="0" w:color="auto"/>
        <w:left w:val="none" w:sz="0" w:space="0" w:color="auto"/>
        <w:bottom w:val="none" w:sz="0" w:space="0" w:color="auto"/>
        <w:right w:val="none" w:sz="0" w:space="0" w:color="auto"/>
      </w:divBdr>
    </w:div>
    <w:div w:id="1678074407">
      <w:bodyDiv w:val="1"/>
      <w:marLeft w:val="0"/>
      <w:marRight w:val="0"/>
      <w:marTop w:val="0"/>
      <w:marBottom w:val="0"/>
      <w:divBdr>
        <w:top w:val="none" w:sz="0" w:space="0" w:color="auto"/>
        <w:left w:val="none" w:sz="0" w:space="0" w:color="auto"/>
        <w:bottom w:val="none" w:sz="0" w:space="0" w:color="auto"/>
        <w:right w:val="none" w:sz="0" w:space="0" w:color="auto"/>
      </w:divBdr>
    </w:div>
    <w:div w:id="1680233260">
      <w:bodyDiv w:val="1"/>
      <w:marLeft w:val="0"/>
      <w:marRight w:val="0"/>
      <w:marTop w:val="0"/>
      <w:marBottom w:val="0"/>
      <w:divBdr>
        <w:top w:val="none" w:sz="0" w:space="0" w:color="auto"/>
        <w:left w:val="none" w:sz="0" w:space="0" w:color="auto"/>
        <w:bottom w:val="none" w:sz="0" w:space="0" w:color="auto"/>
        <w:right w:val="none" w:sz="0" w:space="0" w:color="auto"/>
      </w:divBdr>
    </w:div>
    <w:div w:id="1681081580">
      <w:bodyDiv w:val="1"/>
      <w:marLeft w:val="0"/>
      <w:marRight w:val="0"/>
      <w:marTop w:val="0"/>
      <w:marBottom w:val="0"/>
      <w:divBdr>
        <w:top w:val="none" w:sz="0" w:space="0" w:color="auto"/>
        <w:left w:val="none" w:sz="0" w:space="0" w:color="auto"/>
        <w:bottom w:val="none" w:sz="0" w:space="0" w:color="auto"/>
        <w:right w:val="none" w:sz="0" w:space="0" w:color="auto"/>
      </w:divBdr>
    </w:div>
    <w:div w:id="1726567054">
      <w:bodyDiv w:val="1"/>
      <w:marLeft w:val="0"/>
      <w:marRight w:val="0"/>
      <w:marTop w:val="0"/>
      <w:marBottom w:val="0"/>
      <w:divBdr>
        <w:top w:val="none" w:sz="0" w:space="0" w:color="auto"/>
        <w:left w:val="none" w:sz="0" w:space="0" w:color="auto"/>
        <w:bottom w:val="none" w:sz="0" w:space="0" w:color="auto"/>
        <w:right w:val="none" w:sz="0" w:space="0" w:color="auto"/>
      </w:divBdr>
    </w:div>
    <w:div w:id="1733694534">
      <w:bodyDiv w:val="1"/>
      <w:marLeft w:val="0"/>
      <w:marRight w:val="0"/>
      <w:marTop w:val="0"/>
      <w:marBottom w:val="0"/>
      <w:divBdr>
        <w:top w:val="none" w:sz="0" w:space="0" w:color="auto"/>
        <w:left w:val="none" w:sz="0" w:space="0" w:color="auto"/>
        <w:bottom w:val="none" w:sz="0" w:space="0" w:color="auto"/>
        <w:right w:val="none" w:sz="0" w:space="0" w:color="auto"/>
      </w:divBdr>
    </w:div>
    <w:div w:id="1752503822">
      <w:bodyDiv w:val="1"/>
      <w:marLeft w:val="0"/>
      <w:marRight w:val="0"/>
      <w:marTop w:val="0"/>
      <w:marBottom w:val="0"/>
      <w:divBdr>
        <w:top w:val="none" w:sz="0" w:space="0" w:color="auto"/>
        <w:left w:val="none" w:sz="0" w:space="0" w:color="auto"/>
        <w:bottom w:val="none" w:sz="0" w:space="0" w:color="auto"/>
        <w:right w:val="none" w:sz="0" w:space="0" w:color="auto"/>
      </w:divBdr>
    </w:div>
    <w:div w:id="1756130125">
      <w:bodyDiv w:val="1"/>
      <w:marLeft w:val="0"/>
      <w:marRight w:val="0"/>
      <w:marTop w:val="0"/>
      <w:marBottom w:val="0"/>
      <w:divBdr>
        <w:top w:val="none" w:sz="0" w:space="0" w:color="auto"/>
        <w:left w:val="none" w:sz="0" w:space="0" w:color="auto"/>
        <w:bottom w:val="none" w:sz="0" w:space="0" w:color="auto"/>
        <w:right w:val="none" w:sz="0" w:space="0" w:color="auto"/>
      </w:divBdr>
    </w:div>
    <w:div w:id="1758942304">
      <w:bodyDiv w:val="1"/>
      <w:marLeft w:val="0"/>
      <w:marRight w:val="0"/>
      <w:marTop w:val="0"/>
      <w:marBottom w:val="0"/>
      <w:divBdr>
        <w:top w:val="none" w:sz="0" w:space="0" w:color="auto"/>
        <w:left w:val="none" w:sz="0" w:space="0" w:color="auto"/>
        <w:bottom w:val="none" w:sz="0" w:space="0" w:color="auto"/>
        <w:right w:val="none" w:sz="0" w:space="0" w:color="auto"/>
      </w:divBdr>
    </w:div>
    <w:div w:id="1790002197">
      <w:bodyDiv w:val="1"/>
      <w:marLeft w:val="0"/>
      <w:marRight w:val="0"/>
      <w:marTop w:val="0"/>
      <w:marBottom w:val="0"/>
      <w:divBdr>
        <w:top w:val="none" w:sz="0" w:space="0" w:color="auto"/>
        <w:left w:val="none" w:sz="0" w:space="0" w:color="auto"/>
        <w:bottom w:val="none" w:sz="0" w:space="0" w:color="auto"/>
        <w:right w:val="none" w:sz="0" w:space="0" w:color="auto"/>
      </w:divBdr>
    </w:div>
    <w:div w:id="1790515500">
      <w:bodyDiv w:val="1"/>
      <w:marLeft w:val="0"/>
      <w:marRight w:val="0"/>
      <w:marTop w:val="0"/>
      <w:marBottom w:val="0"/>
      <w:divBdr>
        <w:top w:val="none" w:sz="0" w:space="0" w:color="auto"/>
        <w:left w:val="none" w:sz="0" w:space="0" w:color="auto"/>
        <w:bottom w:val="none" w:sz="0" w:space="0" w:color="auto"/>
        <w:right w:val="none" w:sz="0" w:space="0" w:color="auto"/>
      </w:divBdr>
    </w:div>
    <w:div w:id="1809125582">
      <w:bodyDiv w:val="1"/>
      <w:marLeft w:val="0"/>
      <w:marRight w:val="0"/>
      <w:marTop w:val="0"/>
      <w:marBottom w:val="0"/>
      <w:divBdr>
        <w:top w:val="none" w:sz="0" w:space="0" w:color="auto"/>
        <w:left w:val="none" w:sz="0" w:space="0" w:color="auto"/>
        <w:bottom w:val="none" w:sz="0" w:space="0" w:color="auto"/>
        <w:right w:val="none" w:sz="0" w:space="0" w:color="auto"/>
      </w:divBdr>
    </w:div>
    <w:div w:id="1847940777">
      <w:bodyDiv w:val="1"/>
      <w:marLeft w:val="0"/>
      <w:marRight w:val="0"/>
      <w:marTop w:val="0"/>
      <w:marBottom w:val="0"/>
      <w:divBdr>
        <w:top w:val="none" w:sz="0" w:space="0" w:color="auto"/>
        <w:left w:val="none" w:sz="0" w:space="0" w:color="auto"/>
        <w:bottom w:val="none" w:sz="0" w:space="0" w:color="auto"/>
        <w:right w:val="none" w:sz="0" w:space="0" w:color="auto"/>
      </w:divBdr>
    </w:div>
    <w:div w:id="1852450309">
      <w:bodyDiv w:val="1"/>
      <w:marLeft w:val="0"/>
      <w:marRight w:val="0"/>
      <w:marTop w:val="0"/>
      <w:marBottom w:val="0"/>
      <w:divBdr>
        <w:top w:val="none" w:sz="0" w:space="0" w:color="auto"/>
        <w:left w:val="none" w:sz="0" w:space="0" w:color="auto"/>
        <w:bottom w:val="none" w:sz="0" w:space="0" w:color="auto"/>
        <w:right w:val="none" w:sz="0" w:space="0" w:color="auto"/>
      </w:divBdr>
    </w:div>
    <w:div w:id="1852597753">
      <w:bodyDiv w:val="1"/>
      <w:marLeft w:val="0"/>
      <w:marRight w:val="0"/>
      <w:marTop w:val="0"/>
      <w:marBottom w:val="0"/>
      <w:divBdr>
        <w:top w:val="none" w:sz="0" w:space="0" w:color="auto"/>
        <w:left w:val="none" w:sz="0" w:space="0" w:color="auto"/>
        <w:bottom w:val="none" w:sz="0" w:space="0" w:color="auto"/>
        <w:right w:val="none" w:sz="0" w:space="0" w:color="auto"/>
      </w:divBdr>
    </w:div>
    <w:div w:id="1853302851">
      <w:bodyDiv w:val="1"/>
      <w:marLeft w:val="0"/>
      <w:marRight w:val="0"/>
      <w:marTop w:val="0"/>
      <w:marBottom w:val="0"/>
      <w:divBdr>
        <w:top w:val="none" w:sz="0" w:space="0" w:color="auto"/>
        <w:left w:val="none" w:sz="0" w:space="0" w:color="auto"/>
        <w:bottom w:val="none" w:sz="0" w:space="0" w:color="auto"/>
        <w:right w:val="none" w:sz="0" w:space="0" w:color="auto"/>
      </w:divBdr>
    </w:div>
    <w:div w:id="1869491271">
      <w:bodyDiv w:val="1"/>
      <w:marLeft w:val="0"/>
      <w:marRight w:val="0"/>
      <w:marTop w:val="0"/>
      <w:marBottom w:val="0"/>
      <w:divBdr>
        <w:top w:val="none" w:sz="0" w:space="0" w:color="auto"/>
        <w:left w:val="none" w:sz="0" w:space="0" w:color="auto"/>
        <w:bottom w:val="none" w:sz="0" w:space="0" w:color="auto"/>
        <w:right w:val="none" w:sz="0" w:space="0" w:color="auto"/>
      </w:divBdr>
    </w:div>
    <w:div w:id="1871840819">
      <w:bodyDiv w:val="1"/>
      <w:marLeft w:val="0"/>
      <w:marRight w:val="0"/>
      <w:marTop w:val="0"/>
      <w:marBottom w:val="0"/>
      <w:divBdr>
        <w:top w:val="none" w:sz="0" w:space="0" w:color="auto"/>
        <w:left w:val="none" w:sz="0" w:space="0" w:color="auto"/>
        <w:bottom w:val="none" w:sz="0" w:space="0" w:color="auto"/>
        <w:right w:val="none" w:sz="0" w:space="0" w:color="auto"/>
      </w:divBdr>
    </w:div>
    <w:div w:id="1884973698">
      <w:bodyDiv w:val="1"/>
      <w:marLeft w:val="0"/>
      <w:marRight w:val="0"/>
      <w:marTop w:val="0"/>
      <w:marBottom w:val="0"/>
      <w:divBdr>
        <w:top w:val="none" w:sz="0" w:space="0" w:color="auto"/>
        <w:left w:val="none" w:sz="0" w:space="0" w:color="auto"/>
        <w:bottom w:val="none" w:sz="0" w:space="0" w:color="auto"/>
        <w:right w:val="none" w:sz="0" w:space="0" w:color="auto"/>
      </w:divBdr>
    </w:div>
    <w:div w:id="1886259039">
      <w:bodyDiv w:val="1"/>
      <w:marLeft w:val="0"/>
      <w:marRight w:val="0"/>
      <w:marTop w:val="0"/>
      <w:marBottom w:val="0"/>
      <w:divBdr>
        <w:top w:val="none" w:sz="0" w:space="0" w:color="auto"/>
        <w:left w:val="none" w:sz="0" w:space="0" w:color="auto"/>
        <w:bottom w:val="none" w:sz="0" w:space="0" w:color="auto"/>
        <w:right w:val="none" w:sz="0" w:space="0" w:color="auto"/>
      </w:divBdr>
    </w:div>
    <w:div w:id="1912425380">
      <w:bodyDiv w:val="1"/>
      <w:marLeft w:val="0"/>
      <w:marRight w:val="0"/>
      <w:marTop w:val="0"/>
      <w:marBottom w:val="0"/>
      <w:divBdr>
        <w:top w:val="none" w:sz="0" w:space="0" w:color="auto"/>
        <w:left w:val="none" w:sz="0" w:space="0" w:color="auto"/>
        <w:bottom w:val="none" w:sz="0" w:space="0" w:color="auto"/>
        <w:right w:val="none" w:sz="0" w:space="0" w:color="auto"/>
      </w:divBdr>
    </w:div>
    <w:div w:id="1976720242">
      <w:bodyDiv w:val="1"/>
      <w:marLeft w:val="0"/>
      <w:marRight w:val="0"/>
      <w:marTop w:val="0"/>
      <w:marBottom w:val="0"/>
      <w:divBdr>
        <w:top w:val="none" w:sz="0" w:space="0" w:color="auto"/>
        <w:left w:val="none" w:sz="0" w:space="0" w:color="auto"/>
        <w:bottom w:val="none" w:sz="0" w:space="0" w:color="auto"/>
        <w:right w:val="none" w:sz="0" w:space="0" w:color="auto"/>
      </w:divBdr>
    </w:div>
    <w:div w:id="1979454242">
      <w:bodyDiv w:val="1"/>
      <w:marLeft w:val="0"/>
      <w:marRight w:val="0"/>
      <w:marTop w:val="0"/>
      <w:marBottom w:val="0"/>
      <w:divBdr>
        <w:top w:val="none" w:sz="0" w:space="0" w:color="auto"/>
        <w:left w:val="none" w:sz="0" w:space="0" w:color="auto"/>
        <w:bottom w:val="none" w:sz="0" w:space="0" w:color="auto"/>
        <w:right w:val="none" w:sz="0" w:space="0" w:color="auto"/>
      </w:divBdr>
    </w:div>
    <w:div w:id="1994336887">
      <w:bodyDiv w:val="1"/>
      <w:marLeft w:val="0"/>
      <w:marRight w:val="0"/>
      <w:marTop w:val="0"/>
      <w:marBottom w:val="0"/>
      <w:divBdr>
        <w:top w:val="none" w:sz="0" w:space="0" w:color="auto"/>
        <w:left w:val="none" w:sz="0" w:space="0" w:color="auto"/>
        <w:bottom w:val="none" w:sz="0" w:space="0" w:color="auto"/>
        <w:right w:val="none" w:sz="0" w:space="0" w:color="auto"/>
      </w:divBdr>
    </w:div>
    <w:div w:id="2004046996">
      <w:bodyDiv w:val="1"/>
      <w:marLeft w:val="0"/>
      <w:marRight w:val="0"/>
      <w:marTop w:val="0"/>
      <w:marBottom w:val="0"/>
      <w:divBdr>
        <w:top w:val="none" w:sz="0" w:space="0" w:color="auto"/>
        <w:left w:val="none" w:sz="0" w:space="0" w:color="auto"/>
        <w:bottom w:val="none" w:sz="0" w:space="0" w:color="auto"/>
        <w:right w:val="none" w:sz="0" w:space="0" w:color="auto"/>
      </w:divBdr>
    </w:div>
    <w:div w:id="2021344891">
      <w:bodyDiv w:val="1"/>
      <w:marLeft w:val="0"/>
      <w:marRight w:val="0"/>
      <w:marTop w:val="0"/>
      <w:marBottom w:val="0"/>
      <w:divBdr>
        <w:top w:val="none" w:sz="0" w:space="0" w:color="auto"/>
        <w:left w:val="none" w:sz="0" w:space="0" w:color="auto"/>
        <w:bottom w:val="none" w:sz="0" w:space="0" w:color="auto"/>
        <w:right w:val="none" w:sz="0" w:space="0" w:color="auto"/>
      </w:divBdr>
    </w:div>
    <w:div w:id="2055961441">
      <w:bodyDiv w:val="1"/>
      <w:marLeft w:val="0"/>
      <w:marRight w:val="0"/>
      <w:marTop w:val="0"/>
      <w:marBottom w:val="0"/>
      <w:divBdr>
        <w:top w:val="none" w:sz="0" w:space="0" w:color="auto"/>
        <w:left w:val="none" w:sz="0" w:space="0" w:color="auto"/>
        <w:bottom w:val="none" w:sz="0" w:space="0" w:color="auto"/>
        <w:right w:val="none" w:sz="0" w:space="0" w:color="auto"/>
      </w:divBdr>
    </w:div>
    <w:div w:id="2066290239">
      <w:bodyDiv w:val="1"/>
      <w:marLeft w:val="0"/>
      <w:marRight w:val="0"/>
      <w:marTop w:val="0"/>
      <w:marBottom w:val="0"/>
      <w:divBdr>
        <w:top w:val="none" w:sz="0" w:space="0" w:color="auto"/>
        <w:left w:val="none" w:sz="0" w:space="0" w:color="auto"/>
        <w:bottom w:val="none" w:sz="0" w:space="0" w:color="auto"/>
        <w:right w:val="none" w:sz="0" w:space="0" w:color="auto"/>
      </w:divBdr>
    </w:div>
    <w:div w:id="2075004146">
      <w:bodyDiv w:val="1"/>
      <w:marLeft w:val="0"/>
      <w:marRight w:val="0"/>
      <w:marTop w:val="0"/>
      <w:marBottom w:val="0"/>
      <w:divBdr>
        <w:top w:val="none" w:sz="0" w:space="0" w:color="auto"/>
        <w:left w:val="none" w:sz="0" w:space="0" w:color="auto"/>
        <w:bottom w:val="none" w:sz="0" w:space="0" w:color="auto"/>
        <w:right w:val="none" w:sz="0" w:space="0" w:color="auto"/>
      </w:divBdr>
    </w:div>
    <w:div w:id="2075153641">
      <w:bodyDiv w:val="1"/>
      <w:marLeft w:val="0"/>
      <w:marRight w:val="0"/>
      <w:marTop w:val="0"/>
      <w:marBottom w:val="0"/>
      <w:divBdr>
        <w:top w:val="none" w:sz="0" w:space="0" w:color="auto"/>
        <w:left w:val="none" w:sz="0" w:space="0" w:color="auto"/>
        <w:bottom w:val="none" w:sz="0" w:space="0" w:color="auto"/>
        <w:right w:val="none" w:sz="0" w:space="0" w:color="auto"/>
      </w:divBdr>
    </w:div>
    <w:div w:id="2081319983">
      <w:bodyDiv w:val="1"/>
      <w:marLeft w:val="0"/>
      <w:marRight w:val="0"/>
      <w:marTop w:val="0"/>
      <w:marBottom w:val="0"/>
      <w:divBdr>
        <w:top w:val="none" w:sz="0" w:space="0" w:color="auto"/>
        <w:left w:val="none" w:sz="0" w:space="0" w:color="auto"/>
        <w:bottom w:val="none" w:sz="0" w:space="0" w:color="auto"/>
        <w:right w:val="none" w:sz="0" w:space="0" w:color="auto"/>
      </w:divBdr>
    </w:div>
    <w:div w:id="2090926598">
      <w:bodyDiv w:val="1"/>
      <w:marLeft w:val="0"/>
      <w:marRight w:val="0"/>
      <w:marTop w:val="0"/>
      <w:marBottom w:val="0"/>
      <w:divBdr>
        <w:top w:val="none" w:sz="0" w:space="0" w:color="auto"/>
        <w:left w:val="none" w:sz="0" w:space="0" w:color="auto"/>
        <w:bottom w:val="none" w:sz="0" w:space="0" w:color="auto"/>
        <w:right w:val="none" w:sz="0" w:space="0" w:color="auto"/>
      </w:divBdr>
    </w:div>
    <w:div w:id="2107798658">
      <w:bodyDiv w:val="1"/>
      <w:marLeft w:val="0"/>
      <w:marRight w:val="0"/>
      <w:marTop w:val="0"/>
      <w:marBottom w:val="0"/>
      <w:divBdr>
        <w:top w:val="none" w:sz="0" w:space="0" w:color="auto"/>
        <w:left w:val="none" w:sz="0" w:space="0" w:color="auto"/>
        <w:bottom w:val="none" w:sz="0" w:space="0" w:color="auto"/>
        <w:right w:val="none" w:sz="0" w:space="0" w:color="auto"/>
      </w:divBdr>
    </w:div>
    <w:div w:id="2111195317">
      <w:bodyDiv w:val="1"/>
      <w:marLeft w:val="0"/>
      <w:marRight w:val="0"/>
      <w:marTop w:val="0"/>
      <w:marBottom w:val="0"/>
      <w:divBdr>
        <w:top w:val="none" w:sz="0" w:space="0" w:color="auto"/>
        <w:left w:val="none" w:sz="0" w:space="0" w:color="auto"/>
        <w:bottom w:val="none" w:sz="0" w:space="0" w:color="auto"/>
        <w:right w:val="none" w:sz="0" w:space="0" w:color="auto"/>
      </w:divBdr>
    </w:div>
    <w:div w:id="2116170819">
      <w:bodyDiv w:val="1"/>
      <w:marLeft w:val="0"/>
      <w:marRight w:val="0"/>
      <w:marTop w:val="0"/>
      <w:marBottom w:val="0"/>
      <w:divBdr>
        <w:top w:val="none" w:sz="0" w:space="0" w:color="auto"/>
        <w:left w:val="none" w:sz="0" w:space="0" w:color="auto"/>
        <w:bottom w:val="none" w:sz="0" w:space="0" w:color="auto"/>
        <w:right w:val="none" w:sz="0" w:space="0" w:color="auto"/>
      </w:divBdr>
    </w:div>
    <w:div w:id="213748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calhost/services/clusters/%3cclusterid%20%3e/volumes/%3cvolid%3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services/clusters/%3cclusterid%20%3e/volumes/%3cvolid%3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Email\&#36164;&#26009;\&#23458;&#25143;&#25991;&#26723;&#27169;&#26495;_5.0(new).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9E4C8-E82B-430A-AEB4-846FADC39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客户文档模板_5.0(new)</Template>
  <TotalTime>24462</TotalTime>
  <Pages>12</Pages>
  <Words>13491</Words>
  <Characters>76900</Characters>
  <Application>Microsoft Office Word</Application>
  <DocSecurity>0</DocSecurity>
  <Lines>640</Lines>
  <Paragraphs>180</Paragraphs>
  <ScaleCrop>false</ScaleCrop>
  <Company>Huawei Technologies Co.,Ltd.</Company>
  <LinksUpToDate>false</LinksUpToDate>
  <CharactersWithSpaces>90211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czf</dc:creator>
  <cp:lastModifiedBy>zhangmin (AF)</cp:lastModifiedBy>
  <cp:revision>549</cp:revision>
  <dcterms:created xsi:type="dcterms:W3CDTF">2016-05-12T06:56:00Z</dcterms:created>
  <dcterms:modified xsi:type="dcterms:W3CDTF">2020-03-28T07:20:00Z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           版权所有 © 华为技术有限公司</vt:lpwstr>
  </property>
  <property fmtid="{D5CDD505-2E9C-101B-9397-08002B2CF9AE}" pid="3" name="ReleaseDate">
    <vt:lpwstr>2020-03-30</vt:lpwstr>
  </property>
  <property fmtid="{D5CDD505-2E9C-101B-9397-08002B2CF9AE}" pid="4" name="ProductVersion">
    <vt:lpwstr>8.0.0</vt:lpwstr>
  </property>
  <property fmtid="{D5CDD505-2E9C-101B-9397-08002B2CF9AE}" pid="5" name="DocumentName">
    <vt:lpwstr>VRM接口文档</vt:lpwstr>
  </property>
  <property fmtid="{D5CDD505-2E9C-101B-9397-08002B2CF9AE}" pid="6" name="Product Project Name">
    <vt:lpwstr>FusionCompute</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2015_ms_pID_725343">
    <vt:lpwstr>(3)iIMpL8bXOqkAeTdNZ2aEwvUv9ESO/5ahoc0IFBS7BagzXW0SFTvogCfrzdoVEqGp9G3YeqE1
Ugc+lcfVzNPPharEqhl/82OJ8CKbivhSwn5vCdhTQ72wgFW0jW+MQnXk44ktF7aE7zmAEzXB
zslM/vvFVhbFRXEUlCkp2QSZapX6cDuN4f/uHJbQnS6DafRUy6Yk+Yodts5WrFJe6HCgyNc3
MdJZIEbHINLIgLO0jX</vt:lpwstr>
  </property>
  <property fmtid="{D5CDD505-2E9C-101B-9397-08002B2CF9AE}" pid="12" name="_2015_ms_pID_7253431">
    <vt:lpwstr>38xktfpf77VGkGEvvhQLZ7Zp8L7AUPgmJ8JgKolenTYExcEsevokTw
P2MzpdJTb5RPDiUXntt3/AupkThBFv4MFdIVZX9XD5rZuL5ztsh8VbsBNPaEY4uLnpu76cSK
IIIgF0BzgSiKClVY3yIuYoMN6i6rK1dNLluRSzmJps+lp8YpLzBvFO0s7+BhCcUfqcHZHGJj
BjPiuYZ8r4C0loMEvm+fqc9rjAN/esKhS8Yu</vt:lpwstr>
  </property>
  <property fmtid="{D5CDD505-2E9C-101B-9397-08002B2CF9AE}" pid="13" name="_2015_ms_pID_7253432">
    <vt:lpwstr>ZkoYOHlKkBzedCU+vySb+lE=</vt:lpwstr>
  </property>
  <property fmtid="{D5CDD505-2E9C-101B-9397-08002B2CF9AE}" pid="14" name="Product&amp;Project Name">
    <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1585362511</vt:lpwstr>
  </property>
</Properties>
</file>