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7AC0" w14:textId="77777777" w:rsidR="004C2461" w:rsidRPr="006A2B77" w:rsidRDefault="00A316B0" w:rsidP="00741939">
      <w:pPr>
        <w:pStyle w:val="BodyText"/>
        <w:ind w:left="2938"/>
        <w:rPr>
          <w:rFonts w:cs="Calibri"/>
          <w:sz w:val="20"/>
          <w:szCs w:val="20"/>
        </w:rPr>
      </w:pPr>
      <w:r w:rsidRPr="006A2B77">
        <w:rPr>
          <w:rFonts w:cs="Calibri"/>
          <w:noProof/>
          <w:lang w:val="en-GB"/>
        </w:rPr>
        <w:drawing>
          <wp:anchor distT="152400" distB="152400" distL="152400" distR="152400" simplePos="0" relativeHeight="251659264" behindDoc="0" locked="0" layoutInCell="1" allowOverlap="1" wp14:anchorId="0F4411DF" wp14:editId="416E421F">
            <wp:simplePos x="0" y="0"/>
            <wp:positionH relativeFrom="margin">
              <wp:posOffset>1289050</wp:posOffset>
            </wp:positionH>
            <wp:positionV relativeFrom="page">
              <wp:posOffset>584200</wp:posOffset>
            </wp:positionV>
            <wp:extent cx="3073400" cy="265430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7"/>
                    <a:stretch>
                      <a:fillRect/>
                    </a:stretch>
                  </pic:blipFill>
                  <pic:spPr>
                    <a:xfrm>
                      <a:off x="0" y="0"/>
                      <a:ext cx="3073400" cy="2654300"/>
                    </a:xfrm>
                    <a:prstGeom prst="rect">
                      <a:avLst/>
                    </a:prstGeom>
                    <a:ln w="12700" cap="flat">
                      <a:noFill/>
                      <a:miter lim="400000"/>
                    </a:ln>
                    <a:effectLst/>
                  </pic:spPr>
                </pic:pic>
              </a:graphicData>
            </a:graphic>
          </wp:anchor>
        </w:drawing>
      </w:r>
    </w:p>
    <w:p w14:paraId="0878F052" w14:textId="77777777" w:rsidR="004C2461" w:rsidRPr="006A2B77" w:rsidRDefault="004C2461" w:rsidP="00741939">
      <w:pPr>
        <w:pStyle w:val="BodyText"/>
        <w:rPr>
          <w:rFonts w:cs="Calibri"/>
          <w:sz w:val="20"/>
          <w:szCs w:val="20"/>
        </w:rPr>
      </w:pPr>
    </w:p>
    <w:p w14:paraId="22A821BA" w14:textId="77777777" w:rsidR="004C2461" w:rsidRPr="006A2B77" w:rsidRDefault="004C2461" w:rsidP="00741939">
      <w:pPr>
        <w:pStyle w:val="BodyText"/>
        <w:spacing w:before="9"/>
        <w:rPr>
          <w:rFonts w:cs="Calibri"/>
          <w:sz w:val="17"/>
          <w:szCs w:val="17"/>
        </w:rPr>
      </w:pPr>
    </w:p>
    <w:p w14:paraId="2722AF4B" w14:textId="77777777" w:rsidR="004C2461" w:rsidRPr="006A2B77" w:rsidRDefault="004C2461" w:rsidP="00741939">
      <w:pPr>
        <w:pStyle w:val="BodyA"/>
        <w:spacing w:line="304" w:lineRule="auto"/>
        <w:ind w:left="1386" w:right="1022"/>
        <w:jc w:val="center"/>
        <w:rPr>
          <w:rFonts w:cs="Calibri"/>
        </w:rPr>
      </w:pPr>
    </w:p>
    <w:p w14:paraId="78AB9819" w14:textId="77777777" w:rsidR="004C2461" w:rsidRPr="006A2B77" w:rsidRDefault="004C2461" w:rsidP="00741939">
      <w:pPr>
        <w:pStyle w:val="BodyA"/>
        <w:spacing w:line="304" w:lineRule="auto"/>
        <w:ind w:left="1386" w:right="1022"/>
        <w:jc w:val="center"/>
        <w:rPr>
          <w:rFonts w:cs="Calibri"/>
        </w:rPr>
      </w:pPr>
    </w:p>
    <w:p w14:paraId="69F6FEB3" w14:textId="77777777" w:rsidR="004C2461" w:rsidRPr="006A2B77" w:rsidRDefault="004C2461" w:rsidP="00741939">
      <w:pPr>
        <w:pStyle w:val="BodyA"/>
        <w:spacing w:line="304" w:lineRule="auto"/>
        <w:ind w:left="1386" w:right="1022"/>
        <w:jc w:val="center"/>
        <w:rPr>
          <w:rFonts w:cs="Calibri"/>
        </w:rPr>
      </w:pPr>
    </w:p>
    <w:p w14:paraId="4396108A" w14:textId="77777777" w:rsidR="004C2461" w:rsidRPr="006A2B77" w:rsidRDefault="004C2461" w:rsidP="00741939">
      <w:pPr>
        <w:pStyle w:val="BodyA"/>
        <w:spacing w:line="304" w:lineRule="auto"/>
        <w:ind w:left="1386" w:right="1022"/>
        <w:jc w:val="center"/>
        <w:rPr>
          <w:rFonts w:cs="Calibri"/>
        </w:rPr>
      </w:pPr>
    </w:p>
    <w:p w14:paraId="6F054D1B" w14:textId="77777777" w:rsidR="004C2461" w:rsidRPr="006A2B77" w:rsidRDefault="004C2461" w:rsidP="00741939">
      <w:pPr>
        <w:pStyle w:val="BodyA"/>
        <w:spacing w:line="304" w:lineRule="auto"/>
        <w:ind w:left="1386" w:right="1022"/>
        <w:jc w:val="center"/>
        <w:rPr>
          <w:rFonts w:cs="Calibri"/>
        </w:rPr>
      </w:pPr>
    </w:p>
    <w:p w14:paraId="396BEFE2" w14:textId="77777777" w:rsidR="004C2461" w:rsidRPr="006A2B77" w:rsidRDefault="004C2461" w:rsidP="00741939">
      <w:pPr>
        <w:pStyle w:val="BodyA"/>
        <w:spacing w:line="304" w:lineRule="auto"/>
        <w:ind w:left="1386" w:right="1022"/>
        <w:jc w:val="center"/>
        <w:rPr>
          <w:rFonts w:cs="Calibri"/>
        </w:rPr>
      </w:pPr>
    </w:p>
    <w:p w14:paraId="7CDE7A4E" w14:textId="77777777" w:rsidR="004C2461" w:rsidRPr="006A2B77" w:rsidRDefault="004C2461" w:rsidP="00741939">
      <w:pPr>
        <w:pStyle w:val="BodyA"/>
        <w:spacing w:line="304" w:lineRule="auto"/>
        <w:ind w:left="1386" w:right="1022"/>
        <w:jc w:val="center"/>
        <w:rPr>
          <w:rFonts w:cs="Calibri"/>
        </w:rPr>
      </w:pPr>
    </w:p>
    <w:p w14:paraId="7E06EDEE" w14:textId="77777777" w:rsidR="004C2461" w:rsidRPr="006A2B77" w:rsidRDefault="004C2461" w:rsidP="00741939">
      <w:pPr>
        <w:pStyle w:val="BodyA"/>
        <w:spacing w:line="304" w:lineRule="auto"/>
        <w:ind w:left="1386" w:right="1022"/>
        <w:jc w:val="center"/>
        <w:rPr>
          <w:rFonts w:cs="Calibri"/>
        </w:rPr>
      </w:pPr>
    </w:p>
    <w:p w14:paraId="6AE2BD5E" w14:textId="77777777" w:rsidR="004C2461" w:rsidRPr="006A2B77" w:rsidRDefault="004C2461" w:rsidP="00741939">
      <w:pPr>
        <w:pStyle w:val="BodyA"/>
        <w:spacing w:line="304" w:lineRule="auto"/>
        <w:ind w:left="1386" w:right="1022"/>
        <w:jc w:val="center"/>
        <w:rPr>
          <w:rFonts w:cs="Calibri"/>
        </w:rPr>
      </w:pPr>
    </w:p>
    <w:p w14:paraId="1787AD5F" w14:textId="77777777" w:rsidR="004C2461" w:rsidRPr="006A2B77" w:rsidRDefault="004C2461" w:rsidP="00741939">
      <w:pPr>
        <w:pStyle w:val="BodyA"/>
        <w:spacing w:line="304" w:lineRule="auto"/>
        <w:ind w:left="1386" w:right="1022"/>
        <w:jc w:val="center"/>
        <w:rPr>
          <w:rFonts w:cs="Calibri"/>
        </w:rPr>
      </w:pPr>
    </w:p>
    <w:p w14:paraId="4B12D07B" w14:textId="77777777" w:rsidR="004C2461" w:rsidRPr="006A2B77" w:rsidRDefault="004C2461" w:rsidP="00741939">
      <w:pPr>
        <w:pStyle w:val="BodyA"/>
        <w:spacing w:line="304" w:lineRule="auto"/>
        <w:ind w:left="1386" w:right="1022"/>
        <w:jc w:val="center"/>
        <w:rPr>
          <w:rFonts w:cs="Calibri"/>
        </w:rPr>
      </w:pPr>
    </w:p>
    <w:p w14:paraId="1F3B8196" w14:textId="77777777" w:rsidR="004C2461" w:rsidRPr="006A2B77" w:rsidRDefault="004C2461" w:rsidP="001A0A49">
      <w:pPr>
        <w:pStyle w:val="BodyA"/>
        <w:spacing w:line="304" w:lineRule="auto"/>
        <w:ind w:right="1022"/>
        <w:rPr>
          <w:rFonts w:cs="Calibri"/>
        </w:rPr>
      </w:pPr>
    </w:p>
    <w:p w14:paraId="48E724D1" w14:textId="77777777" w:rsidR="004C2461" w:rsidRPr="006A2B77" w:rsidRDefault="00A316B0" w:rsidP="00741939">
      <w:pPr>
        <w:pStyle w:val="BodyA"/>
        <w:spacing w:line="304" w:lineRule="auto"/>
        <w:ind w:left="1386" w:right="1022"/>
        <w:jc w:val="center"/>
        <w:rPr>
          <w:rFonts w:eastAsia="Helvetica" w:cs="Calibri"/>
          <w:b/>
          <w:bCs/>
          <w:sz w:val="20"/>
          <w:szCs w:val="20"/>
        </w:rPr>
      </w:pPr>
      <w:bookmarkStart w:id="0" w:name="Abstract"/>
      <w:bookmarkEnd w:id="0"/>
      <w:r w:rsidRPr="006A2B77">
        <w:rPr>
          <w:rFonts w:cs="Calibri"/>
          <w:b/>
          <w:bCs/>
          <w:sz w:val="20"/>
          <w:szCs w:val="20"/>
        </w:rPr>
        <w:t>Arab</w:t>
      </w:r>
      <w:r w:rsidRPr="006A2B77">
        <w:rPr>
          <w:rFonts w:cs="Calibri"/>
          <w:b/>
          <w:bCs/>
          <w:spacing w:val="18"/>
          <w:sz w:val="20"/>
          <w:szCs w:val="20"/>
        </w:rPr>
        <w:t xml:space="preserve"> </w:t>
      </w:r>
      <w:r w:rsidRPr="006A2B77">
        <w:rPr>
          <w:rFonts w:cs="Calibri"/>
          <w:b/>
          <w:bCs/>
          <w:sz w:val="20"/>
          <w:szCs w:val="20"/>
        </w:rPr>
        <w:t>Academy</w:t>
      </w:r>
      <w:r w:rsidRPr="006A2B77">
        <w:rPr>
          <w:rFonts w:cs="Calibri"/>
          <w:b/>
          <w:bCs/>
          <w:spacing w:val="20"/>
          <w:sz w:val="20"/>
          <w:szCs w:val="20"/>
        </w:rPr>
        <w:t xml:space="preserve"> </w:t>
      </w:r>
      <w:r w:rsidRPr="006A2B77">
        <w:rPr>
          <w:rFonts w:cs="Calibri"/>
          <w:b/>
          <w:bCs/>
          <w:sz w:val="20"/>
          <w:szCs w:val="20"/>
        </w:rPr>
        <w:t>for</w:t>
      </w:r>
      <w:r w:rsidRPr="006A2B77">
        <w:rPr>
          <w:rFonts w:cs="Calibri"/>
          <w:b/>
          <w:bCs/>
          <w:spacing w:val="19"/>
          <w:sz w:val="20"/>
          <w:szCs w:val="20"/>
        </w:rPr>
        <w:t xml:space="preserve"> </w:t>
      </w:r>
      <w:r w:rsidRPr="006A2B77">
        <w:rPr>
          <w:rFonts w:cs="Calibri"/>
          <w:b/>
          <w:bCs/>
          <w:sz w:val="20"/>
          <w:szCs w:val="20"/>
        </w:rPr>
        <w:t>Science,</w:t>
      </w:r>
      <w:r w:rsidRPr="006A2B77">
        <w:rPr>
          <w:rFonts w:cs="Calibri"/>
          <w:b/>
          <w:bCs/>
          <w:spacing w:val="19"/>
          <w:sz w:val="20"/>
          <w:szCs w:val="20"/>
        </w:rPr>
        <w:t xml:space="preserve"> </w:t>
      </w:r>
      <w:r w:rsidRPr="006A2B77">
        <w:rPr>
          <w:rFonts w:cs="Calibri"/>
          <w:b/>
          <w:bCs/>
          <w:sz w:val="20"/>
          <w:szCs w:val="20"/>
        </w:rPr>
        <w:t>Technology,</w:t>
      </w:r>
      <w:r w:rsidRPr="006A2B77">
        <w:rPr>
          <w:rFonts w:cs="Calibri"/>
          <w:b/>
          <w:bCs/>
          <w:spacing w:val="19"/>
          <w:sz w:val="20"/>
          <w:szCs w:val="20"/>
        </w:rPr>
        <w:t xml:space="preserve"> </w:t>
      </w:r>
      <w:r w:rsidRPr="006A2B77">
        <w:rPr>
          <w:rFonts w:cs="Calibri"/>
          <w:b/>
          <w:bCs/>
          <w:sz w:val="20"/>
          <w:szCs w:val="20"/>
        </w:rPr>
        <w:t>and</w:t>
      </w:r>
      <w:r w:rsidRPr="006A2B77">
        <w:rPr>
          <w:rFonts w:cs="Calibri"/>
          <w:b/>
          <w:bCs/>
          <w:spacing w:val="20"/>
          <w:sz w:val="20"/>
          <w:szCs w:val="20"/>
        </w:rPr>
        <w:t xml:space="preserve"> </w:t>
      </w:r>
      <w:r w:rsidRPr="006A2B77">
        <w:rPr>
          <w:rFonts w:cs="Calibri"/>
          <w:b/>
          <w:bCs/>
          <w:sz w:val="20"/>
          <w:szCs w:val="20"/>
        </w:rPr>
        <w:t>Maritime</w:t>
      </w:r>
      <w:r w:rsidRPr="006A2B77">
        <w:rPr>
          <w:rFonts w:cs="Calibri"/>
          <w:b/>
          <w:bCs/>
          <w:spacing w:val="19"/>
          <w:sz w:val="20"/>
          <w:szCs w:val="20"/>
        </w:rPr>
        <w:t xml:space="preserve"> </w:t>
      </w:r>
      <w:r w:rsidRPr="006A2B77">
        <w:rPr>
          <w:rFonts w:cs="Calibri"/>
          <w:b/>
          <w:bCs/>
          <w:sz w:val="20"/>
          <w:szCs w:val="20"/>
        </w:rPr>
        <w:t>Transport</w:t>
      </w:r>
      <w:r w:rsidRPr="006A2B77">
        <w:rPr>
          <w:rFonts w:cs="Calibri"/>
          <w:b/>
          <w:bCs/>
          <w:spacing w:val="-51"/>
          <w:sz w:val="20"/>
          <w:szCs w:val="20"/>
        </w:rPr>
        <w:t xml:space="preserve"> </w:t>
      </w:r>
      <w:r w:rsidRPr="006A2B77">
        <w:rPr>
          <w:rFonts w:cs="Calibri"/>
          <w:b/>
          <w:bCs/>
          <w:sz w:val="20"/>
          <w:szCs w:val="20"/>
        </w:rPr>
        <w:t>College</w:t>
      </w:r>
      <w:r w:rsidRPr="006A2B77">
        <w:rPr>
          <w:rFonts w:cs="Calibri"/>
          <w:b/>
          <w:bCs/>
          <w:spacing w:val="20"/>
          <w:sz w:val="20"/>
          <w:szCs w:val="20"/>
        </w:rPr>
        <w:t xml:space="preserve"> </w:t>
      </w:r>
      <w:r w:rsidRPr="006A2B77">
        <w:rPr>
          <w:rFonts w:cs="Calibri"/>
          <w:b/>
          <w:bCs/>
          <w:sz w:val="20"/>
          <w:szCs w:val="20"/>
        </w:rPr>
        <w:t>of</w:t>
      </w:r>
      <w:r w:rsidRPr="006A2B77">
        <w:rPr>
          <w:rFonts w:cs="Calibri"/>
          <w:b/>
          <w:bCs/>
          <w:spacing w:val="21"/>
          <w:sz w:val="20"/>
          <w:szCs w:val="20"/>
        </w:rPr>
        <w:t xml:space="preserve"> </w:t>
      </w:r>
      <w:r w:rsidRPr="006A2B77">
        <w:rPr>
          <w:rFonts w:cs="Calibri"/>
          <w:b/>
          <w:bCs/>
          <w:sz w:val="20"/>
          <w:szCs w:val="20"/>
        </w:rPr>
        <w:t>Computing</w:t>
      </w:r>
      <w:r w:rsidRPr="006A2B77">
        <w:rPr>
          <w:rFonts w:cs="Calibri"/>
          <w:b/>
          <w:bCs/>
          <w:spacing w:val="21"/>
          <w:sz w:val="20"/>
          <w:szCs w:val="20"/>
        </w:rPr>
        <w:t xml:space="preserve"> </w:t>
      </w:r>
      <w:r w:rsidRPr="006A2B77">
        <w:rPr>
          <w:rFonts w:cs="Calibri"/>
          <w:b/>
          <w:bCs/>
          <w:sz w:val="20"/>
          <w:szCs w:val="20"/>
        </w:rPr>
        <w:t>and</w:t>
      </w:r>
      <w:r w:rsidRPr="006A2B77">
        <w:rPr>
          <w:rFonts w:cs="Calibri"/>
          <w:b/>
          <w:bCs/>
          <w:spacing w:val="20"/>
          <w:sz w:val="20"/>
          <w:szCs w:val="20"/>
        </w:rPr>
        <w:t xml:space="preserve"> </w:t>
      </w:r>
      <w:r w:rsidRPr="006A2B77">
        <w:rPr>
          <w:rFonts w:cs="Calibri"/>
          <w:b/>
          <w:bCs/>
          <w:sz w:val="20"/>
          <w:szCs w:val="20"/>
          <w:lang w:val="fr-FR"/>
        </w:rPr>
        <w:t>Information</w:t>
      </w:r>
      <w:r w:rsidRPr="006A2B77">
        <w:rPr>
          <w:rFonts w:cs="Calibri"/>
          <w:b/>
          <w:bCs/>
          <w:spacing w:val="21"/>
          <w:sz w:val="20"/>
          <w:szCs w:val="20"/>
        </w:rPr>
        <w:t xml:space="preserve"> </w:t>
      </w:r>
      <w:r w:rsidRPr="006A2B77">
        <w:rPr>
          <w:rFonts w:cs="Calibri"/>
          <w:b/>
          <w:bCs/>
          <w:sz w:val="20"/>
          <w:szCs w:val="20"/>
        </w:rPr>
        <w:t>Technology</w:t>
      </w:r>
    </w:p>
    <w:p w14:paraId="667C5125" w14:textId="77777777" w:rsidR="004C2461" w:rsidRPr="006A2B77" w:rsidRDefault="00A316B0" w:rsidP="00741939">
      <w:pPr>
        <w:pStyle w:val="BodyA"/>
        <w:spacing w:before="1"/>
        <w:ind w:left="1382" w:right="1022"/>
        <w:jc w:val="center"/>
        <w:rPr>
          <w:rFonts w:eastAsia="Helvetica" w:cs="Calibri"/>
          <w:b/>
          <w:bCs/>
          <w:sz w:val="20"/>
          <w:szCs w:val="20"/>
        </w:rPr>
      </w:pPr>
      <w:r w:rsidRPr="006A2B77">
        <w:rPr>
          <w:rFonts w:cs="Calibri"/>
          <w:b/>
          <w:bCs/>
          <w:sz w:val="20"/>
          <w:szCs w:val="20"/>
        </w:rPr>
        <w:t>Smart Village</w:t>
      </w:r>
    </w:p>
    <w:p w14:paraId="4A41F5DF" w14:textId="77777777" w:rsidR="004C2461" w:rsidRPr="006A2B77" w:rsidRDefault="004C2461" w:rsidP="00741939">
      <w:pPr>
        <w:pStyle w:val="BodyText"/>
        <w:rPr>
          <w:rFonts w:eastAsia="Helvetica" w:cs="Calibri"/>
          <w:b/>
          <w:bCs/>
          <w:sz w:val="20"/>
          <w:szCs w:val="20"/>
        </w:rPr>
      </w:pPr>
    </w:p>
    <w:p w14:paraId="24204979" w14:textId="77777777" w:rsidR="004C2461" w:rsidRPr="006A2B77" w:rsidRDefault="004C2461" w:rsidP="00741939">
      <w:pPr>
        <w:pStyle w:val="BodyText"/>
        <w:rPr>
          <w:rFonts w:eastAsia="Helvetica" w:cs="Calibri"/>
          <w:b/>
          <w:bCs/>
          <w:sz w:val="20"/>
          <w:szCs w:val="20"/>
        </w:rPr>
      </w:pPr>
    </w:p>
    <w:p w14:paraId="05AF6753" w14:textId="77777777" w:rsidR="004C2461" w:rsidRPr="006A2B77" w:rsidRDefault="004C2461" w:rsidP="00741939">
      <w:pPr>
        <w:pStyle w:val="BodyText"/>
        <w:rPr>
          <w:rFonts w:eastAsia="Helvetica" w:cs="Calibri"/>
          <w:b/>
          <w:bCs/>
          <w:sz w:val="20"/>
          <w:szCs w:val="20"/>
        </w:rPr>
      </w:pPr>
    </w:p>
    <w:p w14:paraId="33507FCA" w14:textId="50BEE42E" w:rsidR="004C2461" w:rsidRPr="006A2B77" w:rsidRDefault="00B841EE" w:rsidP="00B841EE">
      <w:pPr>
        <w:pStyle w:val="BodyText"/>
        <w:spacing w:before="5"/>
        <w:jc w:val="center"/>
        <w:rPr>
          <w:rFonts w:eastAsia="Helvetica" w:cs="Calibri"/>
          <w:sz w:val="36"/>
          <w:szCs w:val="36"/>
        </w:rPr>
      </w:pPr>
      <w:r w:rsidRPr="006A2B77">
        <w:rPr>
          <w:rFonts w:eastAsia="Helvetica" w:cs="Calibri"/>
          <w:sz w:val="36"/>
          <w:szCs w:val="36"/>
        </w:rPr>
        <w:t>H</w:t>
      </w:r>
      <w:r w:rsidR="001A0A49" w:rsidRPr="006A2B77">
        <w:rPr>
          <w:rFonts w:eastAsia="Helvetica" w:cs="Calibri"/>
          <w:sz w:val="36"/>
          <w:szCs w:val="36"/>
        </w:rPr>
        <w:t>ADES</w:t>
      </w:r>
      <w:r w:rsidR="00115F9A" w:rsidRPr="006A2B77">
        <w:rPr>
          <w:rFonts w:eastAsia="Helvetica" w:cs="Calibri"/>
          <w:sz w:val="36"/>
          <w:szCs w:val="36"/>
        </w:rPr>
        <w:t>:</w:t>
      </w:r>
      <w:r w:rsidR="00115F9A" w:rsidRPr="006A2B77">
        <w:rPr>
          <w:rFonts w:cs="Calibri"/>
          <w:color w:val="auto"/>
          <w:sz w:val="36"/>
          <w:szCs w:val="36"/>
          <w:lang w:eastAsia="en-US"/>
        </w:rPr>
        <w:t xml:space="preserve"> </w:t>
      </w:r>
      <w:r w:rsidR="00115F9A" w:rsidRPr="006A2B77">
        <w:rPr>
          <w:rFonts w:eastAsia="Helvetica" w:cs="Calibri"/>
          <w:sz w:val="36"/>
          <w:szCs w:val="36"/>
        </w:rPr>
        <w:t>A two-stage intelligent IDS that quickly filters normal traffic and accurately classifies malicious attacks for efficient network security.</w:t>
      </w:r>
    </w:p>
    <w:p w14:paraId="324325AD" w14:textId="497A546D" w:rsidR="004C2461" w:rsidRPr="006A2B77" w:rsidRDefault="00A316B0" w:rsidP="00741939">
      <w:pPr>
        <w:pStyle w:val="BodyA"/>
        <w:spacing w:line="304" w:lineRule="auto"/>
        <w:ind w:left="1876" w:right="1515"/>
        <w:jc w:val="center"/>
        <w:rPr>
          <w:rFonts w:eastAsia="Helvetica" w:cs="Calibri"/>
          <w:i/>
          <w:iCs/>
          <w:sz w:val="20"/>
          <w:szCs w:val="20"/>
        </w:rPr>
      </w:pPr>
      <w:r w:rsidRPr="006A2B77">
        <w:rPr>
          <w:rFonts w:cs="Calibri"/>
          <w:sz w:val="20"/>
          <w:szCs w:val="20"/>
        </w:rPr>
        <w:t>A</w:t>
      </w:r>
      <w:r w:rsidRPr="006A2B77">
        <w:rPr>
          <w:rFonts w:cs="Calibri"/>
          <w:spacing w:val="19"/>
          <w:sz w:val="20"/>
          <w:szCs w:val="20"/>
        </w:rPr>
        <w:t xml:space="preserve"> </w:t>
      </w:r>
      <w:r w:rsidRPr="006A2B77">
        <w:rPr>
          <w:rFonts w:cs="Calibri"/>
          <w:sz w:val="20"/>
          <w:szCs w:val="20"/>
        </w:rPr>
        <w:t>Thesis</w:t>
      </w:r>
      <w:r w:rsidRPr="006A2B77">
        <w:rPr>
          <w:rFonts w:cs="Calibri"/>
          <w:spacing w:val="19"/>
          <w:sz w:val="20"/>
          <w:szCs w:val="20"/>
        </w:rPr>
        <w:t xml:space="preserve"> </w:t>
      </w:r>
      <w:r w:rsidRPr="006A2B77">
        <w:rPr>
          <w:rFonts w:cs="Calibri"/>
          <w:sz w:val="20"/>
          <w:szCs w:val="20"/>
        </w:rPr>
        <w:t>submitted</w:t>
      </w:r>
      <w:r w:rsidRPr="006A2B77">
        <w:rPr>
          <w:rFonts w:cs="Calibri"/>
          <w:spacing w:val="19"/>
          <w:sz w:val="20"/>
          <w:szCs w:val="20"/>
        </w:rPr>
        <w:t xml:space="preserve"> </w:t>
      </w:r>
      <w:r w:rsidRPr="006A2B77">
        <w:rPr>
          <w:rFonts w:cs="Calibri"/>
          <w:sz w:val="20"/>
          <w:szCs w:val="20"/>
        </w:rPr>
        <w:t>in</w:t>
      </w:r>
      <w:r w:rsidRPr="006A2B77">
        <w:rPr>
          <w:rFonts w:cs="Calibri"/>
          <w:spacing w:val="20"/>
          <w:sz w:val="20"/>
          <w:szCs w:val="20"/>
        </w:rPr>
        <w:t xml:space="preserve"> </w:t>
      </w:r>
      <w:r w:rsidRPr="006A2B77">
        <w:rPr>
          <w:rFonts w:cs="Calibri"/>
          <w:sz w:val="20"/>
          <w:szCs w:val="20"/>
        </w:rPr>
        <w:t>partial</w:t>
      </w:r>
      <w:r w:rsidRPr="006A2B77">
        <w:rPr>
          <w:rFonts w:cs="Calibri"/>
          <w:spacing w:val="19"/>
          <w:sz w:val="20"/>
          <w:szCs w:val="20"/>
        </w:rPr>
        <w:t xml:space="preserve"> </w:t>
      </w:r>
      <w:r w:rsidRPr="006A2B77">
        <w:rPr>
          <w:rFonts w:cs="Calibri"/>
          <w:sz w:val="20"/>
          <w:szCs w:val="20"/>
          <w:lang w:val="it-IT"/>
        </w:rPr>
        <w:t>fulfillment</w:t>
      </w:r>
      <w:r w:rsidRPr="006A2B77">
        <w:rPr>
          <w:rFonts w:cs="Calibri"/>
          <w:spacing w:val="19"/>
          <w:sz w:val="20"/>
          <w:szCs w:val="20"/>
        </w:rPr>
        <w:t xml:space="preserve"> </w:t>
      </w:r>
      <w:r w:rsidRPr="006A2B77">
        <w:rPr>
          <w:rFonts w:cs="Calibri"/>
          <w:sz w:val="20"/>
          <w:szCs w:val="20"/>
        </w:rPr>
        <w:t>of</w:t>
      </w:r>
      <w:r w:rsidRPr="006A2B77">
        <w:rPr>
          <w:rFonts w:cs="Calibri"/>
          <w:spacing w:val="19"/>
          <w:sz w:val="20"/>
          <w:szCs w:val="20"/>
        </w:rPr>
        <w:t xml:space="preserve"> </w:t>
      </w:r>
      <w:r w:rsidRPr="006A2B77">
        <w:rPr>
          <w:rFonts w:cs="Calibri"/>
          <w:sz w:val="20"/>
          <w:szCs w:val="20"/>
        </w:rPr>
        <w:t>the</w:t>
      </w:r>
      <w:r w:rsidRPr="006A2B77">
        <w:rPr>
          <w:rFonts w:cs="Calibri"/>
          <w:spacing w:val="20"/>
          <w:sz w:val="20"/>
          <w:szCs w:val="20"/>
        </w:rPr>
        <w:t xml:space="preserve"> </w:t>
      </w:r>
      <w:r w:rsidRPr="006A2B77">
        <w:rPr>
          <w:rFonts w:cs="Calibri"/>
          <w:sz w:val="20"/>
          <w:szCs w:val="20"/>
        </w:rPr>
        <w:t>requirements</w:t>
      </w:r>
      <w:r w:rsidRPr="006A2B77">
        <w:rPr>
          <w:rFonts w:cs="Calibri"/>
          <w:spacing w:val="19"/>
          <w:sz w:val="20"/>
          <w:szCs w:val="20"/>
        </w:rPr>
        <w:t xml:space="preserve"> </w:t>
      </w:r>
      <w:r w:rsidRPr="006A2B77">
        <w:rPr>
          <w:rFonts w:cs="Calibri"/>
          <w:sz w:val="20"/>
          <w:szCs w:val="20"/>
        </w:rPr>
        <w:t>of</w:t>
      </w:r>
      <w:r w:rsidRPr="006A2B77">
        <w:rPr>
          <w:rFonts w:cs="Calibri"/>
          <w:spacing w:val="-44"/>
          <w:sz w:val="20"/>
          <w:szCs w:val="20"/>
        </w:rPr>
        <w:t xml:space="preserve"> </w:t>
      </w:r>
      <w:r w:rsidRPr="006A2B77">
        <w:rPr>
          <w:rFonts w:cs="Calibri"/>
          <w:sz w:val="20"/>
          <w:szCs w:val="20"/>
        </w:rPr>
        <w:t>B.Sc.</w:t>
      </w:r>
      <w:r w:rsidRPr="006A2B77">
        <w:rPr>
          <w:rFonts w:cs="Calibri"/>
          <w:spacing w:val="19"/>
          <w:sz w:val="20"/>
          <w:szCs w:val="20"/>
        </w:rPr>
        <w:t xml:space="preserve"> </w:t>
      </w:r>
      <w:r w:rsidRPr="006A2B77">
        <w:rPr>
          <w:rFonts w:cs="Calibri"/>
          <w:sz w:val="20"/>
          <w:szCs w:val="20"/>
        </w:rPr>
        <w:t xml:space="preserve">in </w:t>
      </w:r>
      <w:r w:rsidR="00C0323F" w:rsidRPr="006A2B77">
        <w:rPr>
          <w:rFonts w:cs="Calibri"/>
          <w:sz w:val="20"/>
          <w:szCs w:val="20"/>
        </w:rPr>
        <w:t>cybersecurity</w:t>
      </w:r>
    </w:p>
    <w:p w14:paraId="550927A7" w14:textId="77777777" w:rsidR="004C2461" w:rsidRPr="006A2B77" w:rsidRDefault="004C2461" w:rsidP="00741939">
      <w:pPr>
        <w:pStyle w:val="BodyText"/>
        <w:rPr>
          <w:rFonts w:eastAsia="Helvetica" w:cs="Calibri"/>
          <w:i/>
          <w:iCs/>
          <w:sz w:val="20"/>
          <w:szCs w:val="20"/>
        </w:rPr>
      </w:pPr>
    </w:p>
    <w:p w14:paraId="5B430849" w14:textId="77777777" w:rsidR="004C2461" w:rsidRPr="006A2B77" w:rsidRDefault="004C2461" w:rsidP="00741939">
      <w:pPr>
        <w:pStyle w:val="BodyText"/>
        <w:rPr>
          <w:rFonts w:eastAsia="Helvetica" w:cs="Calibri"/>
          <w:i/>
          <w:iCs/>
          <w:sz w:val="20"/>
          <w:szCs w:val="20"/>
        </w:rPr>
      </w:pPr>
    </w:p>
    <w:p w14:paraId="35A1B176" w14:textId="77777777" w:rsidR="004C2461" w:rsidRPr="006A2B77" w:rsidRDefault="004C2461" w:rsidP="00741939">
      <w:pPr>
        <w:pStyle w:val="BodyText"/>
        <w:spacing w:before="9"/>
        <w:rPr>
          <w:rFonts w:eastAsia="Helvetica" w:cs="Calibri"/>
          <w:i/>
          <w:iCs/>
          <w:sz w:val="25"/>
          <w:szCs w:val="25"/>
        </w:rPr>
      </w:pPr>
    </w:p>
    <w:p w14:paraId="1721C6A6" w14:textId="445D4528" w:rsidR="004C2461" w:rsidRPr="006A2B77" w:rsidRDefault="004B62BC" w:rsidP="00741939">
      <w:pPr>
        <w:pStyle w:val="BodyA"/>
        <w:ind w:left="1381" w:right="1022"/>
        <w:jc w:val="center"/>
        <w:rPr>
          <w:rFonts w:cs="Calibri"/>
          <w:sz w:val="20"/>
          <w:szCs w:val="20"/>
        </w:rPr>
      </w:pPr>
      <w:r w:rsidRPr="006A2B77">
        <w:rPr>
          <w:rFonts w:cs="Calibri"/>
          <w:sz w:val="20"/>
          <w:szCs w:val="20"/>
        </w:rPr>
        <w:t>B</w:t>
      </w:r>
      <w:r w:rsidR="00A316B0" w:rsidRPr="006A2B77">
        <w:rPr>
          <w:rFonts w:cs="Calibri"/>
          <w:sz w:val="20"/>
          <w:szCs w:val="20"/>
        </w:rPr>
        <w:t>y</w:t>
      </w:r>
    </w:p>
    <w:p w14:paraId="10B4D798" w14:textId="402A1EF4" w:rsidR="004B62BC" w:rsidRPr="006A2B77" w:rsidRDefault="004B62BC" w:rsidP="004B62BC">
      <w:pPr>
        <w:pStyle w:val="BodyA"/>
        <w:spacing w:before="56"/>
        <w:ind w:left="1380" w:right="1022"/>
        <w:jc w:val="center"/>
        <w:rPr>
          <w:rFonts w:cs="Calibri"/>
          <w:b/>
          <w:bCs/>
          <w:sz w:val="24"/>
          <w:szCs w:val="24"/>
        </w:rPr>
      </w:pPr>
      <w:r w:rsidRPr="006A2B77">
        <w:rPr>
          <w:rFonts w:cs="Calibri"/>
          <w:b/>
          <w:bCs/>
          <w:sz w:val="24"/>
          <w:szCs w:val="24"/>
        </w:rPr>
        <w:t xml:space="preserve">Hala </w:t>
      </w:r>
      <w:proofErr w:type="spellStart"/>
      <w:r w:rsidRPr="006A2B77">
        <w:rPr>
          <w:rFonts w:cs="Calibri"/>
          <w:b/>
          <w:bCs/>
          <w:sz w:val="24"/>
          <w:szCs w:val="24"/>
        </w:rPr>
        <w:t>degol</w:t>
      </w:r>
      <w:proofErr w:type="spellEnd"/>
      <w:r w:rsidRPr="006A2B77">
        <w:rPr>
          <w:rFonts w:cs="Calibri"/>
          <w:b/>
          <w:bCs/>
          <w:sz w:val="24"/>
          <w:szCs w:val="24"/>
        </w:rPr>
        <w:t xml:space="preserve"> 221027714</w:t>
      </w:r>
    </w:p>
    <w:p w14:paraId="114DD8EA" w14:textId="1B89F42A" w:rsidR="00C0323F" w:rsidRPr="006A2B77" w:rsidRDefault="00C0323F" w:rsidP="00741939">
      <w:pPr>
        <w:pStyle w:val="BodyA"/>
        <w:spacing w:before="56"/>
        <w:ind w:left="1380" w:right="1022"/>
        <w:jc w:val="center"/>
        <w:rPr>
          <w:rFonts w:cs="Calibri"/>
          <w:b/>
          <w:bCs/>
          <w:sz w:val="24"/>
          <w:szCs w:val="24"/>
        </w:rPr>
      </w:pPr>
      <w:r w:rsidRPr="006A2B77">
        <w:rPr>
          <w:rFonts w:cs="Calibri"/>
          <w:b/>
          <w:bCs/>
          <w:sz w:val="24"/>
          <w:szCs w:val="24"/>
        </w:rPr>
        <w:t>Hagar Mahmoud Fathy Soliman 221027652</w:t>
      </w:r>
    </w:p>
    <w:p w14:paraId="4B486927" w14:textId="7A525D67" w:rsidR="00C0323F" w:rsidRPr="006A2B77" w:rsidRDefault="00C0323F" w:rsidP="00741939">
      <w:pPr>
        <w:pStyle w:val="BodyA"/>
        <w:spacing w:before="56"/>
        <w:ind w:left="1380" w:right="1022"/>
        <w:jc w:val="center"/>
        <w:rPr>
          <w:rFonts w:cs="Calibri"/>
          <w:b/>
          <w:bCs/>
          <w:sz w:val="24"/>
          <w:szCs w:val="24"/>
        </w:rPr>
      </w:pPr>
      <w:r w:rsidRPr="006A2B77">
        <w:rPr>
          <w:rFonts w:cs="Calibri"/>
          <w:b/>
          <w:bCs/>
          <w:sz w:val="24"/>
          <w:szCs w:val="24"/>
        </w:rPr>
        <w:t xml:space="preserve">Hagar Ahmed </w:t>
      </w:r>
      <w:proofErr w:type="spellStart"/>
      <w:r w:rsidRPr="006A2B77">
        <w:rPr>
          <w:rFonts w:cs="Calibri"/>
          <w:b/>
          <w:bCs/>
          <w:sz w:val="24"/>
          <w:szCs w:val="24"/>
        </w:rPr>
        <w:t>Abosamra</w:t>
      </w:r>
      <w:proofErr w:type="spellEnd"/>
      <w:r w:rsidRPr="006A2B77">
        <w:rPr>
          <w:rFonts w:cs="Calibri"/>
          <w:b/>
          <w:bCs/>
          <w:sz w:val="24"/>
          <w:szCs w:val="24"/>
        </w:rPr>
        <w:t xml:space="preserve"> 221010332</w:t>
      </w:r>
    </w:p>
    <w:p w14:paraId="6AEAAAA0" w14:textId="770D75C1" w:rsidR="00C0323F" w:rsidRPr="006A2B77" w:rsidRDefault="00C0323F" w:rsidP="00741939">
      <w:pPr>
        <w:pStyle w:val="BodyA"/>
        <w:spacing w:before="56"/>
        <w:ind w:left="1380" w:right="1022"/>
        <w:jc w:val="center"/>
        <w:rPr>
          <w:rFonts w:cs="Calibri"/>
          <w:b/>
          <w:bCs/>
          <w:sz w:val="24"/>
          <w:szCs w:val="24"/>
        </w:rPr>
      </w:pPr>
      <w:r w:rsidRPr="006A2B77">
        <w:rPr>
          <w:rFonts w:cs="Calibri"/>
          <w:b/>
          <w:bCs/>
          <w:sz w:val="24"/>
          <w:szCs w:val="24"/>
        </w:rPr>
        <w:t xml:space="preserve">Abdulkarim </w:t>
      </w:r>
      <w:proofErr w:type="gramStart"/>
      <w:r w:rsidRPr="006A2B77">
        <w:rPr>
          <w:rFonts w:cs="Calibri"/>
          <w:b/>
          <w:bCs/>
          <w:sz w:val="24"/>
          <w:szCs w:val="24"/>
        </w:rPr>
        <w:t xml:space="preserve">Mustafa  </w:t>
      </w:r>
      <w:proofErr w:type="spellStart"/>
      <w:r w:rsidRPr="006A2B77">
        <w:rPr>
          <w:rFonts w:cs="Calibri"/>
          <w:b/>
          <w:bCs/>
          <w:sz w:val="24"/>
          <w:szCs w:val="24"/>
        </w:rPr>
        <w:t>Byloneh</w:t>
      </w:r>
      <w:proofErr w:type="spellEnd"/>
      <w:proofErr w:type="gramEnd"/>
      <w:r w:rsidRPr="006A2B77">
        <w:rPr>
          <w:rFonts w:cs="Calibri"/>
          <w:b/>
          <w:bCs/>
          <w:sz w:val="24"/>
          <w:szCs w:val="24"/>
        </w:rPr>
        <w:t xml:space="preserve"> 221027602  </w:t>
      </w:r>
    </w:p>
    <w:p w14:paraId="6F7AC750" w14:textId="108997D9" w:rsidR="00C0323F" w:rsidRPr="006A2B77" w:rsidRDefault="00C0323F" w:rsidP="00741939">
      <w:pPr>
        <w:pStyle w:val="BodyA"/>
        <w:spacing w:before="56"/>
        <w:ind w:left="1380" w:right="1022"/>
        <w:jc w:val="center"/>
        <w:rPr>
          <w:rFonts w:cs="Calibri"/>
          <w:b/>
          <w:bCs/>
          <w:sz w:val="24"/>
          <w:szCs w:val="24"/>
        </w:rPr>
      </w:pPr>
      <w:r w:rsidRPr="006A2B77">
        <w:rPr>
          <w:rFonts w:cs="Calibri"/>
          <w:b/>
          <w:bCs/>
          <w:sz w:val="24"/>
          <w:szCs w:val="24"/>
        </w:rPr>
        <w:t xml:space="preserve">Osama </w:t>
      </w:r>
      <w:proofErr w:type="spellStart"/>
      <w:r w:rsidRPr="006A2B77">
        <w:rPr>
          <w:rFonts w:cs="Calibri"/>
          <w:b/>
          <w:bCs/>
          <w:sz w:val="24"/>
          <w:szCs w:val="24"/>
        </w:rPr>
        <w:t>zaid</w:t>
      </w:r>
      <w:proofErr w:type="spellEnd"/>
      <w:r w:rsidRPr="006A2B77">
        <w:rPr>
          <w:rFonts w:cs="Calibri"/>
          <w:b/>
          <w:bCs/>
          <w:sz w:val="24"/>
          <w:szCs w:val="24"/>
        </w:rPr>
        <w:t xml:space="preserve"> 221007729</w:t>
      </w:r>
    </w:p>
    <w:p w14:paraId="7BF757AF" w14:textId="77777777" w:rsidR="00C0323F" w:rsidRPr="006A2B77" w:rsidRDefault="00C0323F" w:rsidP="00741939">
      <w:pPr>
        <w:pStyle w:val="BodyA"/>
        <w:spacing w:before="56"/>
        <w:ind w:left="1380" w:right="1022"/>
        <w:jc w:val="center"/>
        <w:rPr>
          <w:rFonts w:cs="Calibri"/>
          <w:b/>
          <w:bCs/>
          <w:sz w:val="24"/>
          <w:szCs w:val="24"/>
        </w:rPr>
      </w:pPr>
    </w:p>
    <w:p w14:paraId="18DDAAA8" w14:textId="61E5F42B" w:rsidR="004C2461" w:rsidRPr="006A2B77" w:rsidRDefault="00A316B0" w:rsidP="00741939">
      <w:pPr>
        <w:pStyle w:val="BodyA"/>
        <w:spacing w:before="56"/>
        <w:ind w:left="1380" w:right="1022"/>
        <w:jc w:val="center"/>
        <w:rPr>
          <w:rFonts w:cs="Calibri"/>
          <w:sz w:val="20"/>
          <w:szCs w:val="20"/>
        </w:rPr>
      </w:pPr>
      <w:r w:rsidRPr="006A2B77">
        <w:rPr>
          <w:rFonts w:cs="Calibri"/>
          <w:sz w:val="20"/>
          <w:szCs w:val="20"/>
        </w:rPr>
        <w:t>College of Computing</w:t>
      </w:r>
      <w:r w:rsidRPr="006A2B77">
        <w:rPr>
          <w:rFonts w:cs="Calibri"/>
          <w:spacing w:val="1"/>
          <w:sz w:val="20"/>
          <w:szCs w:val="20"/>
        </w:rPr>
        <w:t xml:space="preserve"> </w:t>
      </w:r>
      <w:r w:rsidRPr="006A2B77">
        <w:rPr>
          <w:rFonts w:cs="Calibri"/>
          <w:sz w:val="20"/>
          <w:szCs w:val="20"/>
        </w:rPr>
        <w:t xml:space="preserve">and </w:t>
      </w:r>
      <w:r w:rsidRPr="006A2B77">
        <w:rPr>
          <w:rFonts w:cs="Calibri"/>
          <w:sz w:val="20"/>
          <w:szCs w:val="20"/>
          <w:lang w:val="fr-FR"/>
        </w:rPr>
        <w:t>Information</w:t>
      </w:r>
      <w:r w:rsidRPr="006A2B77">
        <w:rPr>
          <w:rFonts w:cs="Calibri"/>
          <w:spacing w:val="1"/>
          <w:sz w:val="20"/>
          <w:szCs w:val="20"/>
        </w:rPr>
        <w:t xml:space="preserve"> </w:t>
      </w:r>
      <w:r w:rsidRPr="006A2B77">
        <w:rPr>
          <w:rFonts w:cs="Calibri"/>
          <w:sz w:val="20"/>
          <w:szCs w:val="20"/>
        </w:rPr>
        <w:t>Technology, AASTMT</w:t>
      </w:r>
      <w:r w:rsidRPr="006A2B77">
        <w:rPr>
          <w:rFonts w:cs="Calibri"/>
          <w:sz w:val="20"/>
          <w:szCs w:val="20"/>
        </w:rPr>
        <w:tab/>
      </w:r>
    </w:p>
    <w:p w14:paraId="0AE8BFA8" w14:textId="77777777" w:rsidR="004C2461" w:rsidRPr="006A2B77" w:rsidRDefault="004C2461" w:rsidP="00741939">
      <w:pPr>
        <w:pStyle w:val="BodyText"/>
        <w:rPr>
          <w:rFonts w:cs="Calibri"/>
          <w:sz w:val="20"/>
          <w:szCs w:val="20"/>
        </w:rPr>
      </w:pPr>
    </w:p>
    <w:p w14:paraId="1E0D5498" w14:textId="77777777" w:rsidR="004C2461" w:rsidRPr="006A2B77" w:rsidRDefault="004C2461" w:rsidP="00741939">
      <w:pPr>
        <w:pStyle w:val="BodyText"/>
        <w:rPr>
          <w:rFonts w:cs="Calibri"/>
          <w:sz w:val="20"/>
          <w:szCs w:val="20"/>
        </w:rPr>
      </w:pPr>
    </w:p>
    <w:p w14:paraId="0073066B" w14:textId="77777777" w:rsidR="004C2461" w:rsidRPr="006A2B77" w:rsidRDefault="004C2461" w:rsidP="00741939">
      <w:pPr>
        <w:pStyle w:val="BodyText"/>
        <w:rPr>
          <w:rFonts w:cs="Calibri"/>
          <w:sz w:val="20"/>
          <w:szCs w:val="20"/>
        </w:rPr>
      </w:pPr>
    </w:p>
    <w:p w14:paraId="57C9D704" w14:textId="77777777" w:rsidR="004C2461" w:rsidRPr="006A2B77" w:rsidRDefault="00A316B0" w:rsidP="00741939">
      <w:pPr>
        <w:pStyle w:val="BodyA"/>
        <w:spacing w:before="135"/>
        <w:ind w:left="1381" w:right="1022"/>
        <w:jc w:val="center"/>
        <w:rPr>
          <w:rFonts w:cs="Calibri"/>
          <w:sz w:val="20"/>
          <w:szCs w:val="20"/>
        </w:rPr>
      </w:pPr>
      <w:r w:rsidRPr="006A2B77">
        <w:rPr>
          <w:rFonts w:cs="Calibri"/>
          <w:sz w:val="20"/>
          <w:szCs w:val="20"/>
        </w:rPr>
        <w:t>Supervised</w:t>
      </w:r>
      <w:r w:rsidRPr="006A2B77">
        <w:rPr>
          <w:rFonts w:cs="Calibri"/>
          <w:spacing w:val="10"/>
          <w:sz w:val="20"/>
          <w:szCs w:val="20"/>
        </w:rPr>
        <w:t xml:space="preserve"> </w:t>
      </w:r>
      <w:r w:rsidRPr="006A2B77">
        <w:rPr>
          <w:rFonts w:cs="Calibri"/>
          <w:sz w:val="20"/>
          <w:szCs w:val="20"/>
        </w:rPr>
        <w:t>By</w:t>
      </w:r>
    </w:p>
    <w:p w14:paraId="47D1956D" w14:textId="30AE4F91" w:rsidR="004C2461" w:rsidRPr="006A2B77" w:rsidRDefault="00C0323F" w:rsidP="00741939">
      <w:pPr>
        <w:pStyle w:val="BodyText"/>
        <w:spacing w:before="84"/>
        <w:ind w:left="1381" w:right="1022"/>
        <w:jc w:val="center"/>
        <w:rPr>
          <w:rFonts w:cs="Calibri"/>
        </w:rPr>
      </w:pPr>
      <w:r w:rsidRPr="006A2B77">
        <w:rPr>
          <w:rFonts w:cs="Calibri"/>
        </w:rPr>
        <w:t>Dr. Ahmed Maher</w:t>
      </w:r>
    </w:p>
    <w:p w14:paraId="4E5E4F3D" w14:textId="77777777" w:rsidR="004C2461" w:rsidRPr="006A2B77" w:rsidRDefault="004C2461" w:rsidP="00741939">
      <w:pPr>
        <w:pStyle w:val="BodyText"/>
        <w:rPr>
          <w:rFonts w:cs="Calibri"/>
        </w:rPr>
      </w:pPr>
    </w:p>
    <w:p w14:paraId="1312AC6E" w14:textId="77777777" w:rsidR="004C2461" w:rsidRPr="006A2B77" w:rsidRDefault="004C2461" w:rsidP="00741939">
      <w:pPr>
        <w:pStyle w:val="BodyText"/>
        <w:rPr>
          <w:rFonts w:cs="Calibri"/>
        </w:rPr>
      </w:pPr>
    </w:p>
    <w:p w14:paraId="4E6DC68F" w14:textId="77777777" w:rsidR="004C2461" w:rsidRPr="006A2B77" w:rsidRDefault="004C2461" w:rsidP="00741939">
      <w:pPr>
        <w:pStyle w:val="BodyText"/>
        <w:spacing w:before="7"/>
        <w:rPr>
          <w:rFonts w:cs="Calibri"/>
          <w:sz w:val="26"/>
          <w:szCs w:val="26"/>
        </w:rPr>
      </w:pPr>
    </w:p>
    <w:p w14:paraId="64674A8B" w14:textId="77777777" w:rsidR="004C2461" w:rsidRPr="006A2B77" w:rsidRDefault="00A316B0" w:rsidP="00741939">
      <w:pPr>
        <w:pStyle w:val="BodyA"/>
        <w:ind w:left="1381" w:right="1022"/>
        <w:jc w:val="center"/>
        <w:rPr>
          <w:rFonts w:cs="Calibri"/>
          <w:sz w:val="20"/>
          <w:szCs w:val="20"/>
        </w:rPr>
      </w:pPr>
      <w:r w:rsidRPr="006A2B77">
        <w:rPr>
          <w:rFonts w:cs="Calibri"/>
          <w:sz w:val="20"/>
          <w:szCs w:val="20"/>
        </w:rPr>
        <w:t>Smart Village, Cairo, 202</w:t>
      </w:r>
      <w:r w:rsidR="00725FC7" w:rsidRPr="006A2B77">
        <w:rPr>
          <w:rFonts w:cs="Calibri"/>
          <w:sz w:val="20"/>
          <w:szCs w:val="20"/>
        </w:rPr>
        <w:t>5-2026</w:t>
      </w:r>
    </w:p>
    <w:p w14:paraId="69A3943B" w14:textId="77777777" w:rsidR="004C2461" w:rsidRPr="006A2B77" w:rsidRDefault="004C2461" w:rsidP="00741939">
      <w:pPr>
        <w:pStyle w:val="BodyA"/>
        <w:jc w:val="center"/>
        <w:rPr>
          <w:rFonts w:cs="Calibri"/>
        </w:rPr>
        <w:sectPr w:rsidR="004C2461" w:rsidRPr="006A2B77">
          <w:headerReference w:type="default" r:id="rId8"/>
          <w:footerReference w:type="default" r:id="rId9"/>
          <w:pgSz w:w="11920" w:h="16860"/>
          <w:pgMar w:top="1600" w:right="1320" w:bottom="280" w:left="1680" w:header="0" w:footer="0" w:gutter="0"/>
          <w:cols w:space="720"/>
        </w:sectPr>
      </w:pPr>
    </w:p>
    <w:p w14:paraId="437A7E30" w14:textId="77777777" w:rsidR="004C2461" w:rsidRPr="006A2B77" w:rsidRDefault="00A316B0" w:rsidP="0020110C">
      <w:pPr>
        <w:pStyle w:val="Heading"/>
        <w:ind w:left="0"/>
        <w:outlineLvl w:val="9"/>
        <w:rPr>
          <w:rFonts w:ascii="Calibri" w:eastAsia="Arial Unicode MS" w:hAnsi="Calibri" w:cs="Calibri"/>
          <w:color w:val="365F91" w:themeColor="accent1" w:themeShade="BF"/>
          <w:sz w:val="80"/>
          <w:szCs w:val="80"/>
        </w:rPr>
      </w:pPr>
      <w:bookmarkStart w:id="1" w:name="_Toc210741344"/>
      <w:r w:rsidRPr="006A2B77">
        <w:rPr>
          <w:rFonts w:ascii="Calibri" w:eastAsia="Arial Unicode MS" w:hAnsi="Calibri" w:cs="Calibri"/>
          <w:color w:val="365F91" w:themeColor="accent1" w:themeShade="BF"/>
          <w:sz w:val="80"/>
          <w:szCs w:val="80"/>
        </w:rPr>
        <w:lastRenderedPageBreak/>
        <w:t>Abstract</w:t>
      </w:r>
      <w:bookmarkEnd w:id="1"/>
      <w:r w:rsidRPr="006A2B77">
        <w:rPr>
          <w:rFonts w:ascii="Calibri" w:eastAsia="Arial Unicode MS" w:hAnsi="Calibri" w:cs="Calibri"/>
          <w:color w:val="365F91" w:themeColor="accent1" w:themeShade="BF"/>
          <w:sz w:val="80"/>
          <w:szCs w:val="80"/>
        </w:rPr>
        <w:t xml:space="preserve"> </w:t>
      </w:r>
    </w:p>
    <w:p w14:paraId="64E5F265" w14:textId="77777777" w:rsidR="00741939" w:rsidRPr="006A2B77" w:rsidRDefault="00741939" w:rsidP="0020110C">
      <w:pPr>
        <w:pStyle w:val="Heading"/>
        <w:ind w:left="0"/>
        <w:outlineLvl w:val="9"/>
        <w:rPr>
          <w:rFonts w:ascii="Calibri" w:hAnsi="Calibri" w:cs="Calibri"/>
          <w:sz w:val="32"/>
          <w:szCs w:val="32"/>
        </w:rPr>
      </w:pPr>
    </w:p>
    <w:p w14:paraId="643CCC3C" w14:textId="77777777" w:rsidR="0020110C" w:rsidRPr="006A2B77" w:rsidRDefault="0020110C" w:rsidP="0020110C">
      <w:pPr>
        <w:pStyle w:val="Heading"/>
        <w:ind w:left="0"/>
        <w:rPr>
          <w:rFonts w:ascii="Calibri" w:hAnsi="Calibri" w:cs="Calibri"/>
          <w:b w:val="0"/>
          <w:bCs w:val="0"/>
          <w:sz w:val="32"/>
          <w:szCs w:val="32"/>
        </w:rPr>
      </w:pPr>
      <w:r w:rsidRPr="006A2B77">
        <w:rPr>
          <w:rFonts w:ascii="Calibri" w:hAnsi="Calibri" w:cs="Calibri"/>
          <w:b w:val="0"/>
          <w:bCs w:val="0"/>
          <w:sz w:val="32"/>
          <w:szCs w:val="32"/>
        </w:rPr>
        <w:t xml:space="preserve">As cyber threats become more frequent, traditional security systems often struggle to keep up because they waste valuable computing power analyzing every single piece of network traffic in deep detail. Since the vast majority of traffic is actually safe, this "examine everything" approach is inefficient and slows </w:t>
      </w:r>
    </w:p>
    <w:p w14:paraId="175C4989" w14:textId="0B740AF1" w:rsidR="0020110C" w:rsidRPr="006A2B77" w:rsidRDefault="0020110C" w:rsidP="0020110C">
      <w:pPr>
        <w:pStyle w:val="Heading"/>
        <w:ind w:left="0"/>
        <w:rPr>
          <w:rFonts w:ascii="Calibri" w:hAnsi="Calibri" w:cs="Calibri"/>
          <w:b w:val="0"/>
          <w:bCs w:val="0"/>
          <w:sz w:val="32"/>
          <w:szCs w:val="32"/>
        </w:rPr>
      </w:pPr>
      <w:r w:rsidRPr="006A2B77">
        <w:rPr>
          <w:rFonts w:ascii="Calibri" w:hAnsi="Calibri" w:cs="Calibri"/>
          <w:b w:val="0"/>
          <w:bCs w:val="0"/>
          <w:sz w:val="32"/>
          <w:szCs w:val="32"/>
        </w:rPr>
        <w:t>down the network.</w:t>
      </w:r>
    </w:p>
    <w:p w14:paraId="4A7DD513" w14:textId="5BE5D2D9" w:rsidR="0020110C" w:rsidRPr="006A2B77" w:rsidRDefault="0020110C" w:rsidP="0020110C">
      <w:pPr>
        <w:pStyle w:val="Heading"/>
        <w:ind w:left="0"/>
        <w:rPr>
          <w:rFonts w:ascii="Calibri" w:hAnsi="Calibri" w:cs="Calibri"/>
          <w:b w:val="0"/>
          <w:bCs w:val="0"/>
          <w:sz w:val="32"/>
          <w:szCs w:val="32"/>
        </w:rPr>
      </w:pPr>
      <w:r w:rsidRPr="006A2B77">
        <w:rPr>
          <w:rFonts w:ascii="Calibri" w:hAnsi="Calibri" w:cs="Calibri"/>
          <w:b w:val="0"/>
          <w:bCs w:val="0"/>
          <w:sz w:val="32"/>
          <w:szCs w:val="32"/>
        </w:rPr>
        <w:t>This project introduces a smarter, two-stage Intrusion Detection System designed to save resources without lowering security standards. We call this the "Binary-to-Multiclass" approach:</w:t>
      </w:r>
    </w:p>
    <w:p w14:paraId="66CFEF7F" w14:textId="77777777" w:rsidR="0020110C" w:rsidRPr="006A2B77" w:rsidRDefault="0020110C" w:rsidP="0020110C">
      <w:pPr>
        <w:pStyle w:val="Heading"/>
        <w:ind w:left="0"/>
        <w:rPr>
          <w:rFonts w:ascii="Calibri" w:hAnsi="Calibri" w:cs="Calibri"/>
          <w:b w:val="0"/>
          <w:bCs w:val="0"/>
          <w:sz w:val="32"/>
          <w:szCs w:val="32"/>
        </w:rPr>
      </w:pPr>
    </w:p>
    <w:p w14:paraId="310ED4D5" w14:textId="6BA832B5" w:rsidR="0020110C" w:rsidRPr="006A2B77" w:rsidRDefault="0020110C" w:rsidP="0020110C">
      <w:pPr>
        <w:pStyle w:val="Heading"/>
        <w:ind w:left="0"/>
        <w:rPr>
          <w:rFonts w:ascii="Calibri" w:hAnsi="Calibri" w:cs="Calibri"/>
          <w:b w:val="0"/>
          <w:bCs w:val="0"/>
          <w:sz w:val="32"/>
          <w:szCs w:val="32"/>
        </w:rPr>
      </w:pPr>
      <w:r w:rsidRPr="006A2B77">
        <w:rPr>
          <w:rFonts w:ascii="Calibri" w:hAnsi="Calibri" w:cs="Calibri"/>
          <w:b w:val="0"/>
          <w:bCs w:val="0"/>
          <w:sz w:val="32"/>
          <w:szCs w:val="32"/>
        </w:rPr>
        <w:t>Stage 1 (The Gatekeeper): This is a lightweight, ultra-fast filter. Its only job is to quickly glance at network traffic and answer a simple question: "Is this safe or suspicious?" Safe traffic is immediately allowed through, requiring almost no processing power.</w:t>
      </w:r>
    </w:p>
    <w:p w14:paraId="2107CFF7" w14:textId="00EB6F73" w:rsidR="0020110C" w:rsidRPr="006A2B77" w:rsidRDefault="0020110C" w:rsidP="0020110C">
      <w:pPr>
        <w:pStyle w:val="Heading"/>
        <w:ind w:left="0"/>
        <w:rPr>
          <w:rFonts w:ascii="Calibri" w:hAnsi="Calibri" w:cs="Calibri"/>
          <w:b w:val="0"/>
          <w:bCs w:val="0"/>
          <w:sz w:val="32"/>
          <w:szCs w:val="32"/>
        </w:rPr>
      </w:pPr>
      <w:r w:rsidRPr="006A2B77">
        <w:rPr>
          <w:rFonts w:ascii="Calibri" w:hAnsi="Calibri" w:cs="Calibri"/>
          <w:b w:val="0"/>
          <w:bCs w:val="0"/>
          <w:sz w:val="32"/>
          <w:szCs w:val="32"/>
        </w:rPr>
        <w:t>Stage 2 (The Analyst): This smarter, deeper artificial intelligence is only triggered when the Gatekeeper spots something suspicious. It performs a detailed investigation to identify exactly what kind of attack is happening (such as a password theft attempt or a service crash attack).</w:t>
      </w:r>
    </w:p>
    <w:p w14:paraId="3D68CE8F" w14:textId="77777777" w:rsidR="005E0A44" w:rsidRPr="006A2B77" w:rsidRDefault="005E0A44" w:rsidP="0020110C">
      <w:pPr>
        <w:pStyle w:val="Heading"/>
        <w:ind w:left="0"/>
        <w:outlineLvl w:val="9"/>
        <w:rPr>
          <w:rFonts w:ascii="Calibri" w:hAnsi="Calibri" w:cs="Calibri"/>
          <w:b w:val="0"/>
          <w:bCs w:val="0"/>
          <w:sz w:val="32"/>
          <w:szCs w:val="32"/>
        </w:rPr>
      </w:pPr>
    </w:p>
    <w:p w14:paraId="3F726607" w14:textId="55104FC1" w:rsidR="0020110C" w:rsidRPr="006A2B77" w:rsidRDefault="0020110C" w:rsidP="0020110C">
      <w:pPr>
        <w:pStyle w:val="Heading"/>
        <w:ind w:left="0"/>
        <w:outlineLvl w:val="9"/>
        <w:rPr>
          <w:rFonts w:ascii="Calibri" w:hAnsi="Calibri" w:cs="Calibri"/>
          <w:b w:val="0"/>
          <w:bCs w:val="0"/>
          <w:sz w:val="32"/>
          <w:szCs w:val="32"/>
        </w:rPr>
      </w:pPr>
      <w:r w:rsidRPr="006A2B77">
        <w:rPr>
          <w:rFonts w:ascii="Calibri" w:hAnsi="Calibri" w:cs="Calibri"/>
          <w:b w:val="0"/>
          <w:bCs w:val="0"/>
          <w:sz w:val="32"/>
          <w:szCs w:val="32"/>
        </w:rPr>
        <w:t>By filtering out the noise first, this system allows organizations to run high-level security checks much faster and more cheaply than traditional methods, ensuring that computing power is spent only where it is truly needed.</w:t>
      </w:r>
    </w:p>
    <w:p w14:paraId="4D47E0B6" w14:textId="77777777" w:rsidR="004C2461" w:rsidRPr="006A2B77" w:rsidRDefault="004C2461" w:rsidP="00741939">
      <w:pPr>
        <w:pStyle w:val="BodyA"/>
        <w:spacing w:line="505" w:lineRule="exact"/>
        <w:jc w:val="center"/>
        <w:rPr>
          <w:rFonts w:cs="Calibri"/>
        </w:rPr>
        <w:sectPr w:rsidR="004C2461" w:rsidRPr="006A2B77">
          <w:headerReference w:type="default" r:id="rId10"/>
          <w:pgSz w:w="11920" w:h="16860"/>
          <w:pgMar w:top="1500" w:right="1320" w:bottom="280" w:left="1680" w:header="0" w:footer="0" w:gutter="0"/>
          <w:cols w:space="720"/>
        </w:sectPr>
      </w:pPr>
    </w:p>
    <w:p w14:paraId="598487D3" w14:textId="77777777" w:rsidR="004C2461" w:rsidRPr="006A2B77" w:rsidRDefault="00A316B0" w:rsidP="006A2B77">
      <w:pPr>
        <w:pStyle w:val="Heading"/>
        <w:ind w:left="0"/>
        <w:outlineLvl w:val="9"/>
        <w:rPr>
          <w:rFonts w:ascii="Calibri" w:hAnsi="Calibri" w:cs="Calibri"/>
          <w:color w:val="365F91" w:themeColor="accent1" w:themeShade="BF"/>
          <w:sz w:val="80"/>
          <w:szCs w:val="80"/>
        </w:rPr>
      </w:pPr>
      <w:bookmarkStart w:id="2" w:name="Contents"/>
      <w:bookmarkStart w:id="3" w:name="_Toc210741345"/>
      <w:bookmarkEnd w:id="2"/>
      <w:r w:rsidRPr="006A2B77">
        <w:rPr>
          <w:rFonts w:ascii="Calibri" w:eastAsia="Arial Unicode MS" w:hAnsi="Calibri" w:cs="Calibri"/>
          <w:color w:val="365F91" w:themeColor="accent1" w:themeShade="BF"/>
          <w:sz w:val="80"/>
          <w:szCs w:val="80"/>
        </w:rPr>
        <w:lastRenderedPageBreak/>
        <w:t>Acknowledgment</w:t>
      </w:r>
      <w:bookmarkEnd w:id="3"/>
    </w:p>
    <w:p w14:paraId="4C5B7E19" w14:textId="42599C02" w:rsidR="004C2461" w:rsidRPr="006A2B77" w:rsidRDefault="004C2461" w:rsidP="00741939">
      <w:pPr>
        <w:pStyle w:val="BodyB"/>
        <w:rPr>
          <w:rFonts w:ascii="Calibri" w:hAnsi="Calibri" w:cs="Calibri"/>
        </w:rPr>
      </w:pPr>
    </w:p>
    <w:p w14:paraId="54D5232B" w14:textId="77777777" w:rsidR="00B07E10" w:rsidRPr="006A2B77" w:rsidRDefault="00B07E10" w:rsidP="00741939">
      <w:pPr>
        <w:pStyle w:val="BodyA"/>
        <w:jc w:val="center"/>
        <w:rPr>
          <w:rFonts w:cs="Calibri"/>
        </w:rPr>
      </w:pPr>
    </w:p>
    <w:p w14:paraId="0C002A7F" w14:textId="77777777" w:rsidR="00B07E10" w:rsidRPr="006A2B77" w:rsidRDefault="00B07E10" w:rsidP="00741939">
      <w:pPr>
        <w:pStyle w:val="BodyA"/>
        <w:rPr>
          <w:rFonts w:cs="Calibri"/>
          <w:sz w:val="32"/>
          <w:szCs w:val="32"/>
        </w:rPr>
      </w:pPr>
      <w:r w:rsidRPr="006A2B77">
        <w:rPr>
          <w:rFonts w:cs="Calibri"/>
          <w:sz w:val="32"/>
          <w:szCs w:val="32"/>
        </w:rPr>
        <w:t>We wish to express our sincere gratitude to all those who have supported us throughout the journey of this graduation project.</w:t>
      </w:r>
    </w:p>
    <w:p w14:paraId="7D6AF2F8" w14:textId="5F3FE7CD" w:rsidR="00B07E10" w:rsidRPr="006A2B77" w:rsidRDefault="00B07E10" w:rsidP="00741939">
      <w:pPr>
        <w:pStyle w:val="BodyA"/>
        <w:rPr>
          <w:rFonts w:cs="Calibri"/>
          <w:sz w:val="32"/>
          <w:szCs w:val="32"/>
        </w:rPr>
      </w:pPr>
      <w:r w:rsidRPr="006A2B77">
        <w:rPr>
          <w:rFonts w:cs="Calibri"/>
          <w:sz w:val="32"/>
          <w:szCs w:val="32"/>
        </w:rPr>
        <w:t>First and foremost, we offer our deepest appreciation to our supervisors, DR. Ahmed Maher, for their invaluable guidance, insightful feedback, and unwavering support. Their expertise and encouragement were instrumental in shaping the direction of this research and overcoming the many challenges we faced.</w:t>
      </w:r>
    </w:p>
    <w:p w14:paraId="0AF81413" w14:textId="77777777" w:rsidR="00B07E10" w:rsidRPr="006A2B77" w:rsidRDefault="00B07E10" w:rsidP="00741939">
      <w:pPr>
        <w:pStyle w:val="BodyA"/>
        <w:rPr>
          <w:rFonts w:cs="Calibri"/>
          <w:sz w:val="32"/>
          <w:szCs w:val="32"/>
        </w:rPr>
      </w:pPr>
      <w:r w:rsidRPr="006A2B77">
        <w:rPr>
          <w:rFonts w:cs="Calibri"/>
          <w:sz w:val="32"/>
          <w:szCs w:val="32"/>
        </w:rPr>
        <w:t>We would also like to thank the faculty and staff of the College of Computing and Information Technology at AASTMT (Smart Village) for providing the academic foundation and resources necessary to complete this work.</w:t>
      </w:r>
    </w:p>
    <w:p w14:paraId="5BE5D018" w14:textId="77777777" w:rsidR="00741939" w:rsidRPr="006A2B77" w:rsidRDefault="00741939" w:rsidP="00741939">
      <w:pPr>
        <w:pStyle w:val="BodyA"/>
        <w:rPr>
          <w:rFonts w:cs="Calibri"/>
          <w:sz w:val="32"/>
          <w:szCs w:val="32"/>
        </w:rPr>
      </w:pPr>
    </w:p>
    <w:p w14:paraId="625B8161" w14:textId="77777777" w:rsidR="00741939" w:rsidRPr="006A2B77" w:rsidRDefault="00741939" w:rsidP="00741939">
      <w:pPr>
        <w:pStyle w:val="BodyA"/>
        <w:rPr>
          <w:rFonts w:cs="Calibri"/>
          <w:sz w:val="32"/>
          <w:szCs w:val="32"/>
        </w:rPr>
      </w:pPr>
    </w:p>
    <w:p w14:paraId="0E48343B" w14:textId="77777777" w:rsidR="00741939" w:rsidRPr="006A2B77" w:rsidRDefault="00B07E10" w:rsidP="00741939">
      <w:pPr>
        <w:pStyle w:val="BodyA"/>
        <w:rPr>
          <w:rFonts w:cs="Calibri"/>
          <w:sz w:val="32"/>
          <w:szCs w:val="32"/>
        </w:rPr>
      </w:pPr>
      <w:r w:rsidRPr="006A2B77">
        <w:rPr>
          <w:rFonts w:cs="Calibri"/>
          <w:sz w:val="32"/>
          <w:szCs w:val="32"/>
        </w:rPr>
        <w:t xml:space="preserve">Our heartfelt thanks go to our fellow teammates. This project was a collaborative effort in the truest sense, and its success would not have been possible without the dedication, hard work, and shared </w:t>
      </w:r>
    </w:p>
    <w:p w14:paraId="6A26D9AB" w14:textId="0308744F" w:rsidR="00B07E10" w:rsidRPr="006A2B77" w:rsidRDefault="00B07E10" w:rsidP="00741939">
      <w:pPr>
        <w:pStyle w:val="BodyA"/>
        <w:rPr>
          <w:rFonts w:cs="Calibri"/>
          <w:sz w:val="32"/>
          <w:szCs w:val="32"/>
        </w:rPr>
      </w:pPr>
      <w:r w:rsidRPr="006A2B77">
        <w:rPr>
          <w:rFonts w:cs="Calibri"/>
          <w:sz w:val="32"/>
          <w:szCs w:val="32"/>
        </w:rPr>
        <w:t>vision of every member.</w:t>
      </w:r>
    </w:p>
    <w:p w14:paraId="3F7F13C1" w14:textId="77777777" w:rsidR="00741939" w:rsidRPr="006A2B77" w:rsidRDefault="00741939" w:rsidP="00741939">
      <w:pPr>
        <w:pStyle w:val="BodyA"/>
        <w:rPr>
          <w:rFonts w:cs="Calibri"/>
          <w:sz w:val="32"/>
          <w:szCs w:val="32"/>
        </w:rPr>
      </w:pPr>
    </w:p>
    <w:p w14:paraId="042F8C6A" w14:textId="77777777" w:rsidR="00741939" w:rsidRPr="006A2B77" w:rsidRDefault="00741939" w:rsidP="00741939">
      <w:pPr>
        <w:pStyle w:val="BodyA"/>
        <w:rPr>
          <w:rFonts w:cs="Calibri"/>
          <w:sz w:val="32"/>
          <w:szCs w:val="32"/>
        </w:rPr>
      </w:pPr>
    </w:p>
    <w:p w14:paraId="6F795ADF" w14:textId="0925A4CA" w:rsidR="00B07E10" w:rsidRPr="006A2B77" w:rsidRDefault="00B07E10" w:rsidP="00741939">
      <w:pPr>
        <w:pStyle w:val="BodyA"/>
        <w:rPr>
          <w:rFonts w:cs="Calibri"/>
          <w:sz w:val="32"/>
          <w:szCs w:val="32"/>
        </w:rPr>
      </w:pPr>
      <w:r w:rsidRPr="006A2B77">
        <w:rPr>
          <w:rFonts w:cs="Calibri"/>
          <w:sz w:val="32"/>
          <w:szCs w:val="32"/>
        </w:rPr>
        <w:t>Finally, we extend our gratitude to our families and friends for their constant encouragement, patience, and understanding during the long hours and stressful periods of this endeavor. Their support was our foundation.</w:t>
      </w:r>
    </w:p>
    <w:p w14:paraId="6D0153C1" w14:textId="77777777" w:rsidR="00B07E10" w:rsidRPr="006A2B77" w:rsidRDefault="00B07E10" w:rsidP="00741939">
      <w:pPr>
        <w:pStyle w:val="BodyA"/>
        <w:rPr>
          <w:rFonts w:cs="Calibri"/>
        </w:rPr>
        <w:sectPr w:rsidR="00B07E10" w:rsidRPr="006A2B77">
          <w:headerReference w:type="default" r:id="rId11"/>
          <w:pgSz w:w="11920" w:h="16860"/>
          <w:pgMar w:top="1500" w:right="1320" w:bottom="280" w:left="1680" w:header="0" w:footer="0" w:gutter="0"/>
          <w:cols w:space="720"/>
        </w:sectPr>
      </w:pPr>
    </w:p>
    <w:p w14:paraId="66F708AC" w14:textId="77777777" w:rsidR="004C2461" w:rsidRPr="006A2B77" w:rsidRDefault="00A316B0" w:rsidP="00741939">
      <w:pPr>
        <w:pStyle w:val="TOCHeading"/>
        <w:rPr>
          <w:rFonts w:ascii="Calibri" w:hAnsi="Calibri" w:cs="Calibri"/>
          <w:sz w:val="80"/>
          <w:szCs w:val="80"/>
        </w:rPr>
      </w:pPr>
      <w:r w:rsidRPr="006A2B77">
        <w:rPr>
          <w:rFonts w:ascii="Calibri" w:hAnsi="Calibri" w:cs="Calibri"/>
          <w:sz w:val="80"/>
          <w:szCs w:val="80"/>
        </w:rPr>
        <w:lastRenderedPageBreak/>
        <w:t>Table of Contents</w:t>
      </w:r>
    </w:p>
    <w:p w14:paraId="2E14AE8A" w14:textId="77777777" w:rsidR="00725FC7" w:rsidRPr="006A2B77" w:rsidRDefault="00A316B0"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hAnsi="Calibri" w:cs="Calibri"/>
          <w:sz w:val="20"/>
          <w:szCs w:val="20"/>
        </w:rPr>
        <w:fldChar w:fldCharType="begin"/>
      </w:r>
      <w:r w:rsidRPr="006A2B77">
        <w:rPr>
          <w:rFonts w:ascii="Calibri" w:hAnsi="Calibri" w:cs="Calibri"/>
          <w:sz w:val="20"/>
          <w:szCs w:val="20"/>
        </w:rPr>
        <w:instrText xml:space="preserve"> TOC \o 1-1 \t "Heading 3, 2"</w:instrText>
      </w:r>
      <w:r w:rsidRPr="006A2B77">
        <w:rPr>
          <w:rFonts w:ascii="Calibri" w:hAnsi="Calibri" w:cs="Calibri"/>
          <w:sz w:val="20"/>
          <w:szCs w:val="20"/>
        </w:rPr>
        <w:fldChar w:fldCharType="separate"/>
      </w:r>
      <w:r w:rsidR="00725FC7" w:rsidRPr="006A2B77">
        <w:rPr>
          <w:rFonts w:ascii="Calibri" w:eastAsia="Arial Unicode MS" w:hAnsi="Calibri" w:cs="Calibri"/>
          <w:noProof/>
          <w:sz w:val="20"/>
          <w:szCs w:val="20"/>
        </w:rPr>
        <w:t>Abstract</w:t>
      </w:r>
      <w:r w:rsidR="00725FC7" w:rsidRPr="006A2B77">
        <w:rPr>
          <w:rFonts w:ascii="Calibri" w:hAnsi="Calibri" w:cs="Calibri"/>
          <w:noProof/>
          <w:sz w:val="20"/>
          <w:szCs w:val="20"/>
        </w:rPr>
        <w:tab/>
      </w:r>
      <w:r w:rsidR="00725FC7" w:rsidRPr="006A2B77">
        <w:rPr>
          <w:rFonts w:ascii="Calibri" w:hAnsi="Calibri" w:cs="Calibri"/>
          <w:noProof/>
          <w:sz w:val="20"/>
          <w:szCs w:val="20"/>
        </w:rPr>
        <w:fldChar w:fldCharType="begin"/>
      </w:r>
      <w:r w:rsidR="00725FC7" w:rsidRPr="006A2B77">
        <w:rPr>
          <w:rFonts w:ascii="Calibri" w:hAnsi="Calibri" w:cs="Calibri"/>
          <w:noProof/>
          <w:sz w:val="20"/>
          <w:szCs w:val="20"/>
        </w:rPr>
        <w:instrText xml:space="preserve"> PAGEREF _Toc210741344 \h </w:instrText>
      </w:r>
      <w:r w:rsidR="00725FC7" w:rsidRPr="006A2B77">
        <w:rPr>
          <w:rFonts w:ascii="Calibri" w:hAnsi="Calibri" w:cs="Calibri"/>
          <w:noProof/>
          <w:sz w:val="20"/>
          <w:szCs w:val="20"/>
        </w:rPr>
      </w:r>
      <w:r w:rsidR="00725FC7" w:rsidRPr="006A2B77">
        <w:rPr>
          <w:rFonts w:ascii="Calibri" w:hAnsi="Calibri" w:cs="Calibri"/>
          <w:noProof/>
          <w:sz w:val="20"/>
          <w:szCs w:val="20"/>
        </w:rPr>
        <w:fldChar w:fldCharType="separate"/>
      </w:r>
      <w:r w:rsidR="00725FC7" w:rsidRPr="006A2B77">
        <w:rPr>
          <w:rFonts w:ascii="Calibri" w:hAnsi="Calibri" w:cs="Calibri"/>
          <w:noProof/>
          <w:sz w:val="20"/>
          <w:szCs w:val="20"/>
        </w:rPr>
        <w:t>2</w:t>
      </w:r>
      <w:r w:rsidR="00725FC7" w:rsidRPr="006A2B77">
        <w:rPr>
          <w:rFonts w:ascii="Calibri" w:hAnsi="Calibri" w:cs="Calibri"/>
          <w:noProof/>
          <w:sz w:val="20"/>
          <w:szCs w:val="20"/>
        </w:rPr>
        <w:fldChar w:fldCharType="end"/>
      </w:r>
    </w:p>
    <w:p w14:paraId="6A78A7DE"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Acknowledgment</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_Toc210741345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3</w:t>
      </w:r>
      <w:r w:rsidRPr="006A2B77">
        <w:rPr>
          <w:rFonts w:ascii="Calibri" w:hAnsi="Calibri" w:cs="Calibri"/>
          <w:noProof/>
          <w:sz w:val="20"/>
          <w:szCs w:val="20"/>
        </w:rPr>
        <w:fldChar w:fldCharType="end"/>
      </w:r>
    </w:p>
    <w:p w14:paraId="31CCD148"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List of Figures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_Toc210741346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6</w:t>
      </w:r>
      <w:r w:rsidRPr="006A2B77">
        <w:rPr>
          <w:rFonts w:ascii="Calibri" w:hAnsi="Calibri" w:cs="Calibri"/>
          <w:noProof/>
          <w:sz w:val="20"/>
          <w:szCs w:val="20"/>
        </w:rPr>
        <w:fldChar w:fldCharType="end"/>
      </w:r>
    </w:p>
    <w:p w14:paraId="198584A3"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List of Tables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_Toc210741347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7</w:t>
      </w:r>
      <w:r w:rsidRPr="006A2B77">
        <w:rPr>
          <w:rFonts w:ascii="Calibri" w:hAnsi="Calibri" w:cs="Calibri"/>
          <w:noProof/>
          <w:sz w:val="20"/>
          <w:szCs w:val="20"/>
        </w:rPr>
        <w:fldChar w:fldCharType="end"/>
      </w:r>
    </w:p>
    <w:p w14:paraId="323E0DA6"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Abbreviations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_Toc210741348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8</w:t>
      </w:r>
      <w:r w:rsidRPr="006A2B77">
        <w:rPr>
          <w:rFonts w:ascii="Calibri" w:hAnsi="Calibri" w:cs="Calibri"/>
          <w:noProof/>
          <w:sz w:val="20"/>
          <w:szCs w:val="20"/>
        </w:rPr>
        <w:fldChar w:fldCharType="end"/>
      </w:r>
    </w:p>
    <w:p w14:paraId="119E6822"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Symbols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_Toc210741349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9</w:t>
      </w:r>
      <w:r w:rsidRPr="006A2B77">
        <w:rPr>
          <w:rFonts w:ascii="Calibri" w:hAnsi="Calibri" w:cs="Calibri"/>
          <w:noProof/>
          <w:sz w:val="20"/>
          <w:szCs w:val="20"/>
        </w:rPr>
        <w:fldChar w:fldCharType="end"/>
      </w:r>
    </w:p>
    <w:p w14:paraId="050D9721"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w:t>
      </w:r>
      <w:r w:rsidRPr="006A2B77">
        <w:rPr>
          <w:rFonts w:ascii="Calibri" w:eastAsia="Arial Unicode MS" w:hAnsi="Calibri" w:cs="Calibri"/>
          <w:noProof/>
          <w:spacing w:val="61"/>
          <w:sz w:val="20"/>
          <w:szCs w:val="20"/>
        </w:rPr>
        <w:t xml:space="preserve"> </w:t>
      </w:r>
      <w:r w:rsidRPr="006A2B77">
        <w:rPr>
          <w:rFonts w:ascii="Calibri" w:eastAsia="Arial Unicode MS" w:hAnsi="Calibri" w:cs="Calibri"/>
          <w:noProof/>
          <w:sz w:val="20"/>
          <w:szCs w:val="20"/>
        </w:rPr>
        <w:t>1</w:t>
      </w:r>
      <w:r w:rsidRPr="006A2B77">
        <w:rPr>
          <w:rFonts w:ascii="Calibri" w:hAnsi="Calibri" w:cs="Calibri"/>
          <w:b w:val="0"/>
          <w:bCs w:val="0"/>
          <w:noProof/>
          <w:sz w:val="20"/>
          <w:szCs w:val="20"/>
        </w:rPr>
        <w:t xml:space="preserve"> - </w:t>
      </w:r>
      <w:r w:rsidRPr="006A2B77">
        <w:rPr>
          <w:rFonts w:ascii="Calibri" w:eastAsia="Arial Unicode MS" w:hAnsi="Calibri" w:cs="Calibri"/>
          <w:noProof/>
          <w:sz w:val="20"/>
          <w:szCs w:val="20"/>
        </w:rPr>
        <w:t>Introduction</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_Toc210741350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10</w:t>
      </w:r>
      <w:r w:rsidRPr="006A2B77">
        <w:rPr>
          <w:rFonts w:ascii="Calibri" w:hAnsi="Calibri" w:cs="Calibri"/>
          <w:noProof/>
          <w:sz w:val="20"/>
          <w:szCs w:val="20"/>
        </w:rPr>
        <w:fldChar w:fldCharType="end"/>
      </w:r>
    </w:p>
    <w:p w14:paraId="756B77FF"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1.</w:t>
      </w:r>
      <w:r w:rsidRPr="006A2B77">
        <w:rPr>
          <w:rFonts w:eastAsiaTheme="minorEastAsia"/>
          <w:noProof/>
          <w:color w:val="auto"/>
          <w:sz w:val="20"/>
          <w:szCs w:val="20"/>
          <w:bdr w:val="none" w:sz="0" w:space="0" w:color="auto"/>
          <w:lang w:val="en-GB"/>
        </w:rPr>
        <w:tab/>
      </w:r>
      <w:r w:rsidRPr="006A2B77">
        <w:rPr>
          <w:noProof/>
          <w:sz w:val="20"/>
          <w:szCs w:val="20"/>
        </w:rPr>
        <w:t>Motivation</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_Toc210741351 \h </w:instrText>
      </w:r>
      <w:r w:rsidRPr="006A2B77">
        <w:rPr>
          <w:noProof/>
          <w:sz w:val="20"/>
          <w:szCs w:val="20"/>
        </w:rPr>
      </w:r>
      <w:r w:rsidRPr="006A2B77">
        <w:rPr>
          <w:noProof/>
          <w:sz w:val="20"/>
          <w:szCs w:val="20"/>
        </w:rPr>
        <w:fldChar w:fldCharType="separate"/>
      </w:r>
      <w:r w:rsidRPr="006A2B77">
        <w:rPr>
          <w:noProof/>
          <w:sz w:val="20"/>
          <w:szCs w:val="20"/>
        </w:rPr>
        <w:t>10</w:t>
      </w:r>
      <w:r w:rsidRPr="006A2B77">
        <w:rPr>
          <w:noProof/>
          <w:sz w:val="20"/>
          <w:szCs w:val="20"/>
        </w:rPr>
        <w:fldChar w:fldCharType="end"/>
      </w:r>
    </w:p>
    <w:p w14:paraId="36E75584"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2.</w:t>
      </w:r>
      <w:r w:rsidRPr="006A2B77">
        <w:rPr>
          <w:rFonts w:eastAsiaTheme="minorEastAsia"/>
          <w:noProof/>
          <w:color w:val="auto"/>
          <w:sz w:val="20"/>
          <w:szCs w:val="20"/>
          <w:bdr w:val="none" w:sz="0" w:space="0" w:color="auto"/>
          <w:lang w:val="en-GB"/>
        </w:rPr>
        <w:tab/>
      </w:r>
      <w:r w:rsidRPr="006A2B77">
        <w:rPr>
          <w:noProof/>
          <w:sz w:val="20"/>
          <w:szCs w:val="20"/>
        </w:rPr>
        <w:t xml:space="preserve">Problem </w:t>
      </w:r>
      <w:r w:rsidRPr="006A2B77">
        <w:rPr>
          <w:noProof/>
          <w:sz w:val="20"/>
          <w:szCs w:val="20"/>
          <w:lang w:val="fr-FR"/>
        </w:rPr>
        <w:t>Statement</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_Toc210741352 \h </w:instrText>
      </w:r>
      <w:r w:rsidRPr="006A2B77">
        <w:rPr>
          <w:noProof/>
          <w:sz w:val="20"/>
          <w:szCs w:val="20"/>
        </w:rPr>
      </w:r>
      <w:r w:rsidRPr="006A2B77">
        <w:rPr>
          <w:noProof/>
          <w:sz w:val="20"/>
          <w:szCs w:val="20"/>
        </w:rPr>
        <w:fldChar w:fldCharType="separate"/>
      </w:r>
      <w:r w:rsidRPr="006A2B77">
        <w:rPr>
          <w:noProof/>
          <w:sz w:val="20"/>
          <w:szCs w:val="20"/>
        </w:rPr>
        <w:t>10</w:t>
      </w:r>
      <w:r w:rsidRPr="006A2B77">
        <w:rPr>
          <w:noProof/>
          <w:sz w:val="20"/>
          <w:szCs w:val="20"/>
        </w:rPr>
        <w:fldChar w:fldCharType="end"/>
      </w:r>
    </w:p>
    <w:p w14:paraId="63C887BC"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3.</w:t>
      </w:r>
      <w:r w:rsidRPr="006A2B77">
        <w:rPr>
          <w:rFonts w:eastAsiaTheme="minorEastAsia"/>
          <w:noProof/>
          <w:color w:val="auto"/>
          <w:sz w:val="20"/>
          <w:szCs w:val="20"/>
          <w:bdr w:val="none" w:sz="0" w:space="0" w:color="auto"/>
          <w:lang w:val="en-GB"/>
        </w:rPr>
        <w:tab/>
      </w:r>
      <w:r w:rsidRPr="006A2B77">
        <w:rPr>
          <w:noProof/>
          <w:sz w:val="20"/>
          <w:szCs w:val="20"/>
        </w:rPr>
        <w:t>O</w:t>
      </w:r>
      <w:r w:rsidRPr="006A2B77">
        <w:rPr>
          <w:noProof/>
          <w:sz w:val="20"/>
          <w:szCs w:val="20"/>
          <w:lang w:val="fr-FR"/>
        </w:rPr>
        <w:t>bjectives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_Toc210741353 \h </w:instrText>
      </w:r>
      <w:r w:rsidRPr="006A2B77">
        <w:rPr>
          <w:noProof/>
          <w:sz w:val="20"/>
          <w:szCs w:val="20"/>
        </w:rPr>
      </w:r>
      <w:r w:rsidRPr="006A2B77">
        <w:rPr>
          <w:noProof/>
          <w:sz w:val="20"/>
          <w:szCs w:val="20"/>
        </w:rPr>
        <w:fldChar w:fldCharType="separate"/>
      </w:r>
      <w:r w:rsidRPr="006A2B77">
        <w:rPr>
          <w:noProof/>
          <w:sz w:val="20"/>
          <w:szCs w:val="20"/>
        </w:rPr>
        <w:t>10</w:t>
      </w:r>
      <w:r w:rsidRPr="006A2B77">
        <w:rPr>
          <w:noProof/>
          <w:sz w:val="20"/>
          <w:szCs w:val="20"/>
        </w:rPr>
        <w:fldChar w:fldCharType="end"/>
      </w:r>
    </w:p>
    <w:p w14:paraId="1F0C2EE2"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4.</w:t>
      </w:r>
      <w:r w:rsidRPr="006A2B77">
        <w:rPr>
          <w:rFonts w:eastAsiaTheme="minorEastAsia"/>
          <w:noProof/>
          <w:color w:val="auto"/>
          <w:sz w:val="20"/>
          <w:szCs w:val="20"/>
          <w:bdr w:val="none" w:sz="0" w:space="0" w:color="auto"/>
          <w:lang w:val="en-GB"/>
        </w:rPr>
        <w:tab/>
      </w:r>
      <w:r w:rsidRPr="006A2B77">
        <w:rPr>
          <w:noProof/>
          <w:sz w:val="20"/>
          <w:szCs w:val="20"/>
        </w:rPr>
        <w:t xml:space="preserve">Problem </w:t>
      </w:r>
      <w:r w:rsidRPr="006A2B77">
        <w:rPr>
          <w:noProof/>
          <w:sz w:val="20"/>
          <w:szCs w:val="20"/>
          <w:lang w:val="pt-PT"/>
        </w:rPr>
        <w:t>Complexity</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_Toc210741354 \h </w:instrText>
      </w:r>
      <w:r w:rsidRPr="006A2B77">
        <w:rPr>
          <w:noProof/>
          <w:sz w:val="20"/>
          <w:szCs w:val="20"/>
        </w:rPr>
      </w:r>
      <w:r w:rsidRPr="006A2B77">
        <w:rPr>
          <w:noProof/>
          <w:sz w:val="20"/>
          <w:szCs w:val="20"/>
        </w:rPr>
        <w:fldChar w:fldCharType="separate"/>
      </w:r>
      <w:r w:rsidRPr="006A2B77">
        <w:rPr>
          <w:noProof/>
          <w:sz w:val="20"/>
          <w:szCs w:val="20"/>
        </w:rPr>
        <w:t>10</w:t>
      </w:r>
      <w:r w:rsidRPr="006A2B77">
        <w:rPr>
          <w:noProof/>
          <w:sz w:val="20"/>
          <w:szCs w:val="20"/>
        </w:rPr>
        <w:fldChar w:fldCharType="end"/>
      </w:r>
    </w:p>
    <w:p w14:paraId="316F6A0C"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5.</w:t>
      </w:r>
      <w:r w:rsidRPr="006A2B77">
        <w:rPr>
          <w:rFonts w:eastAsiaTheme="minorEastAsia"/>
          <w:noProof/>
          <w:color w:val="auto"/>
          <w:sz w:val="20"/>
          <w:szCs w:val="20"/>
          <w:bdr w:val="none" w:sz="0" w:space="0" w:color="auto"/>
          <w:lang w:val="en-GB"/>
        </w:rPr>
        <w:tab/>
      </w:r>
      <w:r w:rsidRPr="006A2B77">
        <w:rPr>
          <w:noProof/>
          <w:sz w:val="20"/>
          <w:szCs w:val="20"/>
        </w:rPr>
        <w:t>C</w:t>
      </w:r>
      <w:r w:rsidRPr="006A2B77">
        <w:rPr>
          <w:noProof/>
          <w:sz w:val="20"/>
          <w:szCs w:val="20"/>
          <w:lang w:val="fr-FR"/>
        </w:rPr>
        <w:t>onstraints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_Toc210741355 \h </w:instrText>
      </w:r>
      <w:r w:rsidRPr="006A2B77">
        <w:rPr>
          <w:noProof/>
          <w:sz w:val="20"/>
          <w:szCs w:val="20"/>
        </w:rPr>
      </w:r>
      <w:r w:rsidRPr="006A2B77">
        <w:rPr>
          <w:noProof/>
          <w:sz w:val="20"/>
          <w:szCs w:val="20"/>
        </w:rPr>
        <w:fldChar w:fldCharType="separate"/>
      </w:r>
      <w:r w:rsidRPr="006A2B77">
        <w:rPr>
          <w:noProof/>
          <w:sz w:val="20"/>
          <w:szCs w:val="20"/>
        </w:rPr>
        <w:t>1</w:t>
      </w:r>
      <w:r w:rsidRPr="006A2B77">
        <w:rPr>
          <w:noProof/>
          <w:sz w:val="20"/>
          <w:szCs w:val="20"/>
        </w:rPr>
        <w:t>1</w:t>
      </w:r>
      <w:r w:rsidRPr="006A2B77">
        <w:rPr>
          <w:noProof/>
          <w:sz w:val="20"/>
          <w:szCs w:val="20"/>
        </w:rPr>
        <w:fldChar w:fldCharType="end"/>
      </w:r>
    </w:p>
    <w:p w14:paraId="1A440EF3"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6.</w:t>
      </w:r>
      <w:r w:rsidRPr="006A2B77">
        <w:rPr>
          <w:rFonts w:eastAsiaTheme="minorEastAsia"/>
          <w:noProof/>
          <w:color w:val="auto"/>
          <w:sz w:val="20"/>
          <w:szCs w:val="20"/>
          <w:bdr w:val="none" w:sz="0" w:space="0" w:color="auto"/>
          <w:lang w:val="en-GB"/>
        </w:rPr>
        <w:tab/>
      </w:r>
      <w:r w:rsidRPr="006A2B77">
        <w:rPr>
          <w:noProof/>
          <w:sz w:val="20"/>
          <w:szCs w:val="20"/>
        </w:rPr>
        <w:t>Standards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_Toc210741356 \h </w:instrText>
      </w:r>
      <w:r w:rsidRPr="006A2B77">
        <w:rPr>
          <w:noProof/>
          <w:sz w:val="20"/>
          <w:szCs w:val="20"/>
        </w:rPr>
      </w:r>
      <w:r w:rsidRPr="006A2B77">
        <w:rPr>
          <w:noProof/>
          <w:sz w:val="20"/>
          <w:szCs w:val="20"/>
        </w:rPr>
        <w:fldChar w:fldCharType="separate"/>
      </w:r>
      <w:r w:rsidRPr="006A2B77">
        <w:rPr>
          <w:noProof/>
          <w:sz w:val="20"/>
          <w:szCs w:val="20"/>
        </w:rPr>
        <w:t>11</w:t>
      </w:r>
      <w:r w:rsidRPr="006A2B77">
        <w:rPr>
          <w:noProof/>
          <w:sz w:val="20"/>
          <w:szCs w:val="20"/>
        </w:rPr>
        <w:fldChar w:fldCharType="end"/>
      </w:r>
    </w:p>
    <w:p w14:paraId="3FFE49C8"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7.</w:t>
      </w:r>
      <w:r w:rsidRPr="006A2B77">
        <w:rPr>
          <w:rFonts w:eastAsiaTheme="minorEastAsia"/>
          <w:noProof/>
          <w:color w:val="auto"/>
          <w:sz w:val="20"/>
          <w:szCs w:val="20"/>
          <w:bdr w:val="none" w:sz="0" w:space="0" w:color="auto"/>
          <w:lang w:val="en-GB"/>
        </w:rPr>
        <w:tab/>
      </w:r>
      <w:r w:rsidRPr="006A2B77">
        <w:rPr>
          <w:noProof/>
          <w:sz w:val="20"/>
          <w:szCs w:val="20"/>
        </w:rPr>
        <w:t xml:space="preserve">Feasibility Study and Business </w:t>
      </w:r>
      <w:r w:rsidRPr="006A2B77">
        <w:rPr>
          <w:noProof/>
          <w:sz w:val="20"/>
          <w:szCs w:val="20"/>
          <w:lang w:val="nl-NL"/>
        </w:rPr>
        <w:t>Canvas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_Toc210741357 \h </w:instrText>
      </w:r>
      <w:r w:rsidRPr="006A2B77">
        <w:rPr>
          <w:noProof/>
          <w:sz w:val="20"/>
          <w:szCs w:val="20"/>
        </w:rPr>
      </w:r>
      <w:r w:rsidRPr="006A2B77">
        <w:rPr>
          <w:noProof/>
          <w:sz w:val="20"/>
          <w:szCs w:val="20"/>
        </w:rPr>
        <w:fldChar w:fldCharType="separate"/>
      </w:r>
      <w:r w:rsidRPr="006A2B77">
        <w:rPr>
          <w:noProof/>
          <w:sz w:val="20"/>
          <w:szCs w:val="20"/>
        </w:rPr>
        <w:t>12</w:t>
      </w:r>
      <w:r w:rsidRPr="006A2B77">
        <w:rPr>
          <w:noProof/>
          <w:sz w:val="20"/>
          <w:szCs w:val="20"/>
        </w:rPr>
        <w:fldChar w:fldCharType="end"/>
      </w:r>
    </w:p>
    <w:p w14:paraId="19615EC4"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8.</w:t>
      </w:r>
      <w:r w:rsidRPr="006A2B77">
        <w:rPr>
          <w:rFonts w:eastAsiaTheme="minorEastAsia"/>
          <w:noProof/>
          <w:color w:val="auto"/>
          <w:sz w:val="20"/>
          <w:szCs w:val="20"/>
          <w:bdr w:val="none" w:sz="0" w:space="0" w:color="auto"/>
          <w:lang w:val="en-GB"/>
        </w:rPr>
        <w:tab/>
      </w:r>
      <w:r w:rsidRPr="006A2B77">
        <w:rPr>
          <w:noProof/>
          <w:sz w:val="20"/>
          <w:szCs w:val="20"/>
        </w:rPr>
        <w:t>Thesis Organization</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_Toc210741358 \h </w:instrText>
      </w:r>
      <w:r w:rsidRPr="006A2B77">
        <w:rPr>
          <w:noProof/>
          <w:sz w:val="20"/>
          <w:szCs w:val="20"/>
        </w:rPr>
      </w:r>
      <w:r w:rsidRPr="006A2B77">
        <w:rPr>
          <w:noProof/>
          <w:sz w:val="20"/>
          <w:szCs w:val="20"/>
        </w:rPr>
        <w:fldChar w:fldCharType="separate"/>
      </w:r>
      <w:r w:rsidRPr="006A2B77">
        <w:rPr>
          <w:noProof/>
          <w:sz w:val="20"/>
          <w:szCs w:val="20"/>
        </w:rPr>
        <w:t>12</w:t>
      </w:r>
      <w:r w:rsidRPr="006A2B77">
        <w:rPr>
          <w:noProof/>
          <w:sz w:val="20"/>
          <w:szCs w:val="20"/>
        </w:rPr>
        <w:fldChar w:fldCharType="end"/>
      </w:r>
    </w:p>
    <w:p w14:paraId="477D4844"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2 - Background</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_Toc210741359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3</w:t>
      </w:r>
      <w:r w:rsidRPr="006A2B77">
        <w:rPr>
          <w:rFonts w:ascii="Calibri" w:hAnsi="Calibri" w:cs="Calibri"/>
          <w:noProof/>
          <w:sz w:val="20"/>
          <w:szCs w:val="20"/>
        </w:rPr>
        <w:fldChar w:fldCharType="end"/>
      </w:r>
    </w:p>
    <w:p w14:paraId="2C4A21FC"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1.</w:t>
      </w:r>
      <w:r w:rsidRPr="006A2B77">
        <w:rPr>
          <w:rFonts w:eastAsiaTheme="minorEastAsia"/>
          <w:noProof/>
          <w:color w:val="auto"/>
          <w:sz w:val="20"/>
          <w:szCs w:val="20"/>
          <w:bdr w:val="none" w:sz="0" w:space="0" w:color="auto"/>
          <w:lang w:val="en-GB"/>
        </w:rPr>
        <w:tab/>
      </w:r>
      <w:r w:rsidRPr="006A2B77">
        <w:rPr>
          <w:noProof/>
          <w:sz w:val="20"/>
          <w:szCs w:val="20"/>
        </w:rPr>
        <w:t xml:space="preserve">Add </w:t>
      </w:r>
      <w:r w:rsidRPr="006A2B77">
        <w:rPr>
          <w:noProof/>
          <w:sz w:val="20"/>
          <w:szCs w:val="20"/>
          <w:lang w:val="fr-FR"/>
        </w:rPr>
        <w:t>sections</w:t>
      </w:r>
      <w:r w:rsidRPr="006A2B77">
        <w:rPr>
          <w:noProof/>
          <w:sz w:val="20"/>
          <w:szCs w:val="20"/>
        </w:rPr>
        <w:t xml:space="preserve"> as required.</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_Toc210741360 \h </w:instrText>
      </w:r>
      <w:r w:rsidRPr="006A2B77">
        <w:rPr>
          <w:noProof/>
          <w:sz w:val="20"/>
          <w:szCs w:val="20"/>
        </w:rPr>
      </w:r>
      <w:r w:rsidRPr="006A2B77">
        <w:rPr>
          <w:noProof/>
          <w:sz w:val="20"/>
          <w:szCs w:val="20"/>
        </w:rPr>
        <w:fldChar w:fldCharType="separate"/>
      </w:r>
      <w:r w:rsidRPr="006A2B77">
        <w:rPr>
          <w:noProof/>
          <w:sz w:val="20"/>
          <w:szCs w:val="20"/>
        </w:rPr>
        <w:t>3</w:t>
      </w:r>
      <w:r w:rsidRPr="006A2B77">
        <w:rPr>
          <w:noProof/>
          <w:sz w:val="20"/>
          <w:szCs w:val="20"/>
        </w:rPr>
        <w:fldChar w:fldCharType="end"/>
      </w:r>
    </w:p>
    <w:p w14:paraId="33068CC0"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3 - Related Work and Similar Systems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_Toc210741361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4</w:t>
      </w:r>
      <w:r w:rsidRPr="006A2B77">
        <w:rPr>
          <w:rFonts w:ascii="Calibri" w:hAnsi="Calibri" w:cs="Calibri"/>
          <w:noProof/>
          <w:sz w:val="20"/>
          <w:szCs w:val="20"/>
        </w:rPr>
        <w:fldChar w:fldCharType="end"/>
      </w:r>
    </w:p>
    <w:p w14:paraId="1D52712D"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1.</w:t>
      </w:r>
      <w:r w:rsidRPr="006A2B77">
        <w:rPr>
          <w:rFonts w:eastAsiaTheme="minorEastAsia"/>
          <w:noProof/>
          <w:color w:val="auto"/>
          <w:sz w:val="20"/>
          <w:szCs w:val="20"/>
          <w:bdr w:val="none" w:sz="0" w:space="0" w:color="auto"/>
          <w:lang w:val="en-GB"/>
        </w:rPr>
        <w:tab/>
      </w:r>
      <w:r w:rsidRPr="006A2B77">
        <w:rPr>
          <w:noProof/>
          <w:sz w:val="20"/>
          <w:szCs w:val="20"/>
        </w:rPr>
        <w:t>Related Work</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_Toc210741362 \h </w:instrText>
      </w:r>
      <w:r w:rsidRPr="006A2B77">
        <w:rPr>
          <w:noProof/>
          <w:sz w:val="20"/>
          <w:szCs w:val="20"/>
        </w:rPr>
      </w:r>
      <w:r w:rsidRPr="006A2B77">
        <w:rPr>
          <w:noProof/>
          <w:sz w:val="20"/>
          <w:szCs w:val="20"/>
        </w:rPr>
        <w:fldChar w:fldCharType="separate"/>
      </w:r>
      <w:r w:rsidRPr="006A2B77">
        <w:rPr>
          <w:noProof/>
          <w:sz w:val="20"/>
          <w:szCs w:val="20"/>
        </w:rPr>
        <w:t>4</w:t>
      </w:r>
      <w:r w:rsidRPr="006A2B77">
        <w:rPr>
          <w:noProof/>
          <w:sz w:val="20"/>
          <w:szCs w:val="20"/>
        </w:rPr>
        <w:fldChar w:fldCharType="end"/>
      </w:r>
    </w:p>
    <w:p w14:paraId="7ECC9380"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2.</w:t>
      </w:r>
      <w:r w:rsidRPr="006A2B77">
        <w:rPr>
          <w:rFonts w:eastAsiaTheme="minorEastAsia"/>
          <w:noProof/>
          <w:color w:val="auto"/>
          <w:sz w:val="20"/>
          <w:szCs w:val="20"/>
          <w:bdr w:val="none" w:sz="0" w:space="0" w:color="auto"/>
          <w:lang w:val="en-GB"/>
        </w:rPr>
        <w:tab/>
      </w:r>
      <w:r w:rsidRPr="006A2B77">
        <w:rPr>
          <w:noProof/>
          <w:sz w:val="20"/>
          <w:szCs w:val="20"/>
        </w:rPr>
        <w:t>S</w:t>
      </w:r>
      <w:r w:rsidRPr="006A2B77">
        <w:rPr>
          <w:noProof/>
          <w:sz w:val="20"/>
          <w:szCs w:val="20"/>
          <w:lang w:val="it-IT"/>
        </w:rPr>
        <w:t>imilar</w:t>
      </w:r>
      <w:r w:rsidRPr="006A2B77">
        <w:rPr>
          <w:noProof/>
          <w:sz w:val="20"/>
          <w:szCs w:val="20"/>
        </w:rPr>
        <w:t xml:space="preserve"> Systems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_Toc210741363 \h </w:instrText>
      </w:r>
      <w:r w:rsidRPr="006A2B77">
        <w:rPr>
          <w:noProof/>
          <w:sz w:val="20"/>
          <w:szCs w:val="20"/>
        </w:rPr>
      </w:r>
      <w:r w:rsidRPr="006A2B77">
        <w:rPr>
          <w:noProof/>
          <w:sz w:val="20"/>
          <w:szCs w:val="20"/>
        </w:rPr>
        <w:fldChar w:fldCharType="separate"/>
      </w:r>
      <w:r w:rsidRPr="006A2B77">
        <w:rPr>
          <w:noProof/>
          <w:sz w:val="20"/>
          <w:szCs w:val="20"/>
        </w:rPr>
        <w:t>4</w:t>
      </w:r>
      <w:r w:rsidRPr="006A2B77">
        <w:rPr>
          <w:noProof/>
          <w:sz w:val="20"/>
          <w:szCs w:val="20"/>
        </w:rPr>
        <w:fldChar w:fldCharType="end"/>
      </w:r>
    </w:p>
    <w:p w14:paraId="094392A2"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4 - Analysis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_Toc210741364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5</w:t>
      </w:r>
      <w:r w:rsidRPr="006A2B77">
        <w:rPr>
          <w:rFonts w:ascii="Calibri" w:hAnsi="Calibri" w:cs="Calibri"/>
          <w:noProof/>
          <w:sz w:val="20"/>
          <w:szCs w:val="20"/>
        </w:rPr>
        <w:fldChar w:fldCharType="end"/>
      </w:r>
    </w:p>
    <w:p w14:paraId="005D1185"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Software Requirements Specifications IEEE 830</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_Toc210741365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5</w:t>
      </w:r>
      <w:r w:rsidRPr="006A2B77">
        <w:rPr>
          <w:rFonts w:ascii="Calibri" w:hAnsi="Calibri" w:cs="Calibri"/>
          <w:noProof/>
          <w:sz w:val="20"/>
          <w:szCs w:val="20"/>
        </w:rPr>
        <w:fldChar w:fldCharType="end"/>
      </w:r>
    </w:p>
    <w:p w14:paraId="0D75C56E"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5 - Design</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_Toc210741366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6</w:t>
      </w:r>
      <w:r w:rsidRPr="006A2B77">
        <w:rPr>
          <w:rFonts w:ascii="Calibri" w:hAnsi="Calibri" w:cs="Calibri"/>
          <w:noProof/>
          <w:sz w:val="20"/>
          <w:szCs w:val="20"/>
        </w:rPr>
        <w:fldChar w:fldCharType="end"/>
      </w:r>
    </w:p>
    <w:p w14:paraId="7A23C395"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1.</w:t>
      </w:r>
      <w:r w:rsidRPr="006A2B77">
        <w:rPr>
          <w:rFonts w:eastAsiaTheme="minorEastAsia"/>
          <w:noProof/>
          <w:color w:val="auto"/>
          <w:sz w:val="20"/>
          <w:szCs w:val="20"/>
          <w:bdr w:val="none" w:sz="0" w:space="0" w:color="auto"/>
          <w:lang w:val="en-GB"/>
        </w:rPr>
        <w:tab/>
      </w:r>
      <w:r w:rsidRPr="006A2B77">
        <w:rPr>
          <w:noProof/>
          <w:sz w:val="20"/>
          <w:szCs w:val="20"/>
        </w:rPr>
        <w:t>Design Alternatives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_Toc210741367 \h </w:instrText>
      </w:r>
      <w:r w:rsidRPr="006A2B77">
        <w:rPr>
          <w:noProof/>
          <w:sz w:val="20"/>
          <w:szCs w:val="20"/>
        </w:rPr>
      </w:r>
      <w:r w:rsidRPr="006A2B77">
        <w:rPr>
          <w:noProof/>
          <w:sz w:val="20"/>
          <w:szCs w:val="20"/>
        </w:rPr>
        <w:fldChar w:fldCharType="separate"/>
      </w:r>
      <w:r w:rsidRPr="006A2B77">
        <w:rPr>
          <w:noProof/>
          <w:sz w:val="20"/>
          <w:szCs w:val="20"/>
        </w:rPr>
        <w:t>6</w:t>
      </w:r>
      <w:r w:rsidRPr="006A2B77">
        <w:rPr>
          <w:noProof/>
          <w:sz w:val="20"/>
          <w:szCs w:val="20"/>
        </w:rPr>
        <w:fldChar w:fldCharType="end"/>
      </w:r>
    </w:p>
    <w:p w14:paraId="4913234C"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2.</w:t>
      </w:r>
      <w:r w:rsidRPr="006A2B77">
        <w:rPr>
          <w:rFonts w:eastAsiaTheme="minorEastAsia"/>
          <w:noProof/>
          <w:color w:val="auto"/>
          <w:sz w:val="20"/>
          <w:szCs w:val="20"/>
          <w:bdr w:val="none" w:sz="0" w:space="0" w:color="auto"/>
          <w:lang w:val="en-GB"/>
        </w:rPr>
        <w:tab/>
      </w:r>
      <w:r w:rsidRPr="006A2B77">
        <w:rPr>
          <w:noProof/>
          <w:sz w:val="20"/>
          <w:szCs w:val="20"/>
        </w:rPr>
        <w:t>UML Diagrams</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_Toc210741368 \h </w:instrText>
      </w:r>
      <w:r w:rsidRPr="006A2B77">
        <w:rPr>
          <w:noProof/>
          <w:sz w:val="20"/>
          <w:szCs w:val="20"/>
        </w:rPr>
      </w:r>
      <w:r w:rsidRPr="006A2B77">
        <w:rPr>
          <w:noProof/>
          <w:sz w:val="20"/>
          <w:szCs w:val="20"/>
        </w:rPr>
        <w:fldChar w:fldCharType="separate"/>
      </w:r>
      <w:r w:rsidRPr="006A2B77">
        <w:rPr>
          <w:noProof/>
          <w:sz w:val="20"/>
          <w:szCs w:val="20"/>
        </w:rPr>
        <w:t>6</w:t>
      </w:r>
      <w:r w:rsidRPr="006A2B77">
        <w:rPr>
          <w:noProof/>
          <w:sz w:val="20"/>
          <w:szCs w:val="20"/>
        </w:rPr>
        <w:fldChar w:fldCharType="end"/>
      </w:r>
    </w:p>
    <w:p w14:paraId="7E3DE383"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3.</w:t>
      </w:r>
      <w:r w:rsidRPr="006A2B77">
        <w:rPr>
          <w:rFonts w:eastAsiaTheme="minorEastAsia"/>
          <w:noProof/>
          <w:color w:val="auto"/>
          <w:sz w:val="20"/>
          <w:szCs w:val="20"/>
          <w:bdr w:val="none" w:sz="0" w:space="0" w:color="auto"/>
          <w:lang w:val="en-GB"/>
        </w:rPr>
        <w:tab/>
      </w:r>
      <w:r w:rsidRPr="006A2B77">
        <w:rPr>
          <w:noProof/>
          <w:sz w:val="20"/>
          <w:szCs w:val="20"/>
        </w:rPr>
        <w:t>Technologies and Tools Used</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_Toc210741369 \h </w:instrText>
      </w:r>
      <w:r w:rsidRPr="006A2B77">
        <w:rPr>
          <w:noProof/>
          <w:sz w:val="20"/>
          <w:szCs w:val="20"/>
        </w:rPr>
      </w:r>
      <w:r w:rsidRPr="006A2B77">
        <w:rPr>
          <w:noProof/>
          <w:sz w:val="20"/>
          <w:szCs w:val="20"/>
        </w:rPr>
        <w:fldChar w:fldCharType="separate"/>
      </w:r>
      <w:r w:rsidRPr="006A2B77">
        <w:rPr>
          <w:noProof/>
          <w:sz w:val="20"/>
          <w:szCs w:val="20"/>
        </w:rPr>
        <w:t>6</w:t>
      </w:r>
      <w:r w:rsidRPr="006A2B77">
        <w:rPr>
          <w:noProof/>
          <w:sz w:val="20"/>
          <w:szCs w:val="20"/>
        </w:rPr>
        <w:fldChar w:fldCharType="end"/>
      </w:r>
    </w:p>
    <w:p w14:paraId="274E0EAE"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4.</w:t>
      </w:r>
      <w:r w:rsidRPr="006A2B77">
        <w:rPr>
          <w:rFonts w:eastAsiaTheme="minorEastAsia"/>
          <w:noProof/>
          <w:color w:val="auto"/>
          <w:sz w:val="20"/>
          <w:szCs w:val="20"/>
          <w:bdr w:val="none" w:sz="0" w:space="0" w:color="auto"/>
          <w:lang w:val="en-GB"/>
        </w:rPr>
        <w:tab/>
      </w:r>
      <w:r w:rsidRPr="006A2B77">
        <w:rPr>
          <w:noProof/>
          <w:sz w:val="20"/>
          <w:szCs w:val="20"/>
        </w:rPr>
        <w:t>Prototype</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_Toc210741370 \h </w:instrText>
      </w:r>
      <w:r w:rsidRPr="006A2B77">
        <w:rPr>
          <w:noProof/>
          <w:sz w:val="20"/>
          <w:szCs w:val="20"/>
        </w:rPr>
      </w:r>
      <w:r w:rsidRPr="006A2B77">
        <w:rPr>
          <w:noProof/>
          <w:sz w:val="20"/>
          <w:szCs w:val="20"/>
        </w:rPr>
        <w:fldChar w:fldCharType="separate"/>
      </w:r>
      <w:r w:rsidRPr="006A2B77">
        <w:rPr>
          <w:noProof/>
          <w:sz w:val="20"/>
          <w:szCs w:val="20"/>
        </w:rPr>
        <w:t>6</w:t>
      </w:r>
      <w:r w:rsidRPr="006A2B77">
        <w:rPr>
          <w:noProof/>
          <w:sz w:val="20"/>
          <w:szCs w:val="20"/>
        </w:rPr>
        <w:fldChar w:fldCharType="end"/>
      </w:r>
    </w:p>
    <w:p w14:paraId="7895E6E0"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w:t>
      </w:r>
      <w:r w:rsidRPr="006A2B77">
        <w:rPr>
          <w:rFonts w:ascii="Calibri" w:eastAsia="Arial Unicode MS" w:hAnsi="Calibri" w:cs="Calibri"/>
          <w:noProof/>
          <w:spacing w:val="61"/>
          <w:sz w:val="20"/>
          <w:szCs w:val="20"/>
        </w:rPr>
        <w:t xml:space="preserve"> </w:t>
      </w:r>
      <w:r w:rsidRPr="006A2B77">
        <w:rPr>
          <w:rFonts w:ascii="Calibri" w:eastAsia="Arial Unicode MS" w:hAnsi="Calibri" w:cs="Calibri"/>
          <w:noProof/>
          <w:sz w:val="20"/>
          <w:szCs w:val="20"/>
        </w:rPr>
        <w:t>6</w:t>
      </w:r>
      <w:r w:rsidRPr="006A2B77">
        <w:rPr>
          <w:rFonts w:ascii="Calibri" w:hAnsi="Calibri" w:cs="Calibri"/>
          <w:b w:val="0"/>
          <w:bCs w:val="0"/>
          <w:noProof/>
          <w:sz w:val="20"/>
          <w:szCs w:val="20"/>
        </w:rPr>
        <w:t xml:space="preserve"> - </w:t>
      </w:r>
      <w:r w:rsidRPr="006A2B77">
        <w:rPr>
          <w:rFonts w:ascii="Calibri" w:eastAsia="Arial Unicode MS" w:hAnsi="Calibri" w:cs="Calibri"/>
          <w:noProof/>
          <w:sz w:val="20"/>
          <w:szCs w:val="20"/>
        </w:rPr>
        <w:t>Implementation</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_Toc210741371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7</w:t>
      </w:r>
      <w:r w:rsidRPr="006A2B77">
        <w:rPr>
          <w:rFonts w:ascii="Calibri" w:hAnsi="Calibri" w:cs="Calibri"/>
          <w:noProof/>
          <w:sz w:val="20"/>
          <w:szCs w:val="20"/>
        </w:rPr>
        <w:fldChar w:fldCharType="end"/>
      </w:r>
    </w:p>
    <w:p w14:paraId="29C70C06"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1.</w:t>
      </w:r>
      <w:r w:rsidRPr="006A2B77">
        <w:rPr>
          <w:rFonts w:eastAsiaTheme="minorEastAsia"/>
          <w:noProof/>
          <w:color w:val="auto"/>
          <w:sz w:val="20"/>
          <w:szCs w:val="20"/>
          <w:bdr w:val="none" w:sz="0" w:space="0" w:color="auto"/>
          <w:lang w:val="en-GB"/>
        </w:rPr>
        <w:tab/>
      </w:r>
      <w:r w:rsidRPr="006A2B77">
        <w:rPr>
          <w:noProof/>
          <w:sz w:val="20"/>
          <w:szCs w:val="20"/>
        </w:rPr>
        <w:t>I</w:t>
      </w:r>
      <w:r w:rsidRPr="006A2B77">
        <w:rPr>
          <w:noProof/>
          <w:sz w:val="20"/>
          <w:szCs w:val="20"/>
          <w:lang w:val="fr-FR"/>
        </w:rPr>
        <w:t>mplementation</w:t>
      </w:r>
      <w:r w:rsidRPr="006A2B77">
        <w:rPr>
          <w:noProof/>
          <w:sz w:val="20"/>
          <w:szCs w:val="20"/>
        </w:rPr>
        <w:t xml:space="preserve"> Environment</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_Toc210741372 \h </w:instrText>
      </w:r>
      <w:r w:rsidRPr="006A2B77">
        <w:rPr>
          <w:noProof/>
          <w:sz w:val="20"/>
          <w:szCs w:val="20"/>
        </w:rPr>
      </w:r>
      <w:r w:rsidRPr="006A2B77">
        <w:rPr>
          <w:noProof/>
          <w:sz w:val="20"/>
          <w:szCs w:val="20"/>
        </w:rPr>
        <w:fldChar w:fldCharType="separate"/>
      </w:r>
      <w:r w:rsidRPr="006A2B77">
        <w:rPr>
          <w:noProof/>
          <w:sz w:val="20"/>
          <w:szCs w:val="20"/>
        </w:rPr>
        <w:t>7</w:t>
      </w:r>
      <w:r w:rsidRPr="006A2B77">
        <w:rPr>
          <w:noProof/>
          <w:sz w:val="20"/>
          <w:szCs w:val="20"/>
        </w:rPr>
        <w:fldChar w:fldCharType="end"/>
      </w:r>
    </w:p>
    <w:p w14:paraId="54250457"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2.</w:t>
      </w:r>
      <w:r w:rsidRPr="006A2B77">
        <w:rPr>
          <w:rFonts w:eastAsiaTheme="minorEastAsia"/>
          <w:noProof/>
          <w:color w:val="auto"/>
          <w:sz w:val="20"/>
          <w:szCs w:val="20"/>
          <w:bdr w:val="none" w:sz="0" w:space="0" w:color="auto"/>
          <w:lang w:val="en-GB"/>
        </w:rPr>
        <w:tab/>
      </w:r>
      <w:r w:rsidRPr="006A2B77">
        <w:rPr>
          <w:noProof/>
          <w:sz w:val="20"/>
          <w:szCs w:val="20"/>
        </w:rPr>
        <w:t xml:space="preserve">Add </w:t>
      </w:r>
      <w:r w:rsidRPr="006A2B77">
        <w:rPr>
          <w:noProof/>
          <w:sz w:val="20"/>
          <w:szCs w:val="20"/>
          <w:lang w:val="fr-FR"/>
        </w:rPr>
        <w:t>sections</w:t>
      </w:r>
      <w:r w:rsidRPr="006A2B77">
        <w:rPr>
          <w:noProof/>
          <w:sz w:val="20"/>
          <w:szCs w:val="20"/>
        </w:rPr>
        <w:t xml:space="preserve"> as required.</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_Toc210741373 \h </w:instrText>
      </w:r>
      <w:r w:rsidRPr="006A2B77">
        <w:rPr>
          <w:noProof/>
          <w:sz w:val="20"/>
          <w:szCs w:val="20"/>
        </w:rPr>
      </w:r>
      <w:r w:rsidRPr="006A2B77">
        <w:rPr>
          <w:noProof/>
          <w:sz w:val="20"/>
          <w:szCs w:val="20"/>
        </w:rPr>
        <w:fldChar w:fldCharType="separate"/>
      </w:r>
      <w:r w:rsidRPr="006A2B77">
        <w:rPr>
          <w:noProof/>
          <w:sz w:val="20"/>
          <w:szCs w:val="20"/>
        </w:rPr>
        <w:t>7</w:t>
      </w:r>
      <w:r w:rsidRPr="006A2B77">
        <w:rPr>
          <w:noProof/>
          <w:sz w:val="20"/>
          <w:szCs w:val="20"/>
        </w:rPr>
        <w:fldChar w:fldCharType="end"/>
      </w:r>
    </w:p>
    <w:p w14:paraId="2B24665B" w14:textId="77777777" w:rsidR="00725FC7" w:rsidRPr="006A2B77" w:rsidRDefault="00725FC7" w:rsidP="00741939">
      <w:pPr>
        <w:pStyle w:val="TOC2"/>
        <w:rPr>
          <w:rFonts w:eastAsiaTheme="minorEastAsia"/>
          <w:noProof/>
          <w:color w:val="auto"/>
          <w:sz w:val="20"/>
          <w:szCs w:val="20"/>
          <w:bdr w:val="none" w:sz="0" w:space="0" w:color="auto"/>
          <w:lang w:val="en-GB"/>
        </w:rPr>
      </w:pPr>
      <w:r w:rsidRPr="006A2B77">
        <w:rPr>
          <w:noProof/>
          <w:sz w:val="20"/>
          <w:szCs w:val="20"/>
        </w:rPr>
        <w:t>3.</w:t>
      </w:r>
      <w:r w:rsidRPr="006A2B77">
        <w:rPr>
          <w:rFonts w:eastAsiaTheme="minorEastAsia"/>
          <w:noProof/>
          <w:color w:val="auto"/>
          <w:sz w:val="20"/>
          <w:szCs w:val="20"/>
          <w:bdr w:val="none" w:sz="0" w:space="0" w:color="auto"/>
          <w:lang w:val="en-GB"/>
        </w:rPr>
        <w:tab/>
      </w:r>
      <w:r w:rsidRPr="006A2B77">
        <w:rPr>
          <w:noProof/>
          <w:sz w:val="20"/>
          <w:szCs w:val="20"/>
        </w:rPr>
        <w:t>R</w:t>
      </w:r>
      <w:r w:rsidRPr="006A2B77">
        <w:rPr>
          <w:noProof/>
          <w:sz w:val="20"/>
          <w:szCs w:val="20"/>
          <w:lang w:val="pt-PT"/>
        </w:rPr>
        <w:t>esults</w:t>
      </w:r>
      <w:r w:rsidRPr="006A2B77">
        <w:rPr>
          <w:noProof/>
          <w:sz w:val="20"/>
          <w:szCs w:val="20"/>
        </w:rPr>
        <w:t xml:space="preserve"> and Discussion</w:t>
      </w:r>
      <w:r w:rsidRPr="006A2B77">
        <w:rPr>
          <w:noProof/>
          <w:sz w:val="20"/>
          <w:szCs w:val="20"/>
        </w:rPr>
        <w:tab/>
      </w:r>
      <w:r w:rsidRPr="006A2B77">
        <w:rPr>
          <w:noProof/>
          <w:sz w:val="20"/>
          <w:szCs w:val="20"/>
        </w:rPr>
        <w:fldChar w:fldCharType="begin"/>
      </w:r>
      <w:r w:rsidRPr="006A2B77">
        <w:rPr>
          <w:noProof/>
          <w:sz w:val="20"/>
          <w:szCs w:val="20"/>
        </w:rPr>
        <w:instrText xml:space="preserve"> PAGEREF _Toc210741374 \h </w:instrText>
      </w:r>
      <w:r w:rsidRPr="006A2B77">
        <w:rPr>
          <w:noProof/>
          <w:sz w:val="20"/>
          <w:szCs w:val="20"/>
        </w:rPr>
      </w:r>
      <w:r w:rsidRPr="006A2B77">
        <w:rPr>
          <w:noProof/>
          <w:sz w:val="20"/>
          <w:szCs w:val="20"/>
        </w:rPr>
        <w:fldChar w:fldCharType="separate"/>
      </w:r>
      <w:r w:rsidRPr="006A2B77">
        <w:rPr>
          <w:noProof/>
          <w:sz w:val="20"/>
          <w:szCs w:val="20"/>
        </w:rPr>
        <w:t>7</w:t>
      </w:r>
      <w:r w:rsidRPr="006A2B77">
        <w:rPr>
          <w:noProof/>
          <w:sz w:val="20"/>
          <w:szCs w:val="20"/>
        </w:rPr>
        <w:fldChar w:fldCharType="end"/>
      </w:r>
    </w:p>
    <w:p w14:paraId="2E77885A"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7 - Testing</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_Toc210741375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8</w:t>
      </w:r>
      <w:r w:rsidRPr="006A2B77">
        <w:rPr>
          <w:rFonts w:ascii="Calibri" w:hAnsi="Calibri" w:cs="Calibri"/>
          <w:noProof/>
          <w:sz w:val="20"/>
          <w:szCs w:val="20"/>
        </w:rPr>
        <w:fldChar w:fldCharType="end"/>
      </w:r>
    </w:p>
    <w:p w14:paraId="3AB6AFA0"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Software Test Plan IEEE 829</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_Toc210741376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8</w:t>
      </w:r>
      <w:r w:rsidRPr="006A2B77">
        <w:rPr>
          <w:rFonts w:ascii="Calibri" w:hAnsi="Calibri" w:cs="Calibri"/>
          <w:noProof/>
          <w:sz w:val="20"/>
          <w:szCs w:val="20"/>
        </w:rPr>
        <w:fldChar w:fldCharType="end"/>
      </w:r>
    </w:p>
    <w:p w14:paraId="0D7C592E"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Chapter 8 - Conclusion and Future Work</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_Toc210741377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9</w:t>
      </w:r>
      <w:r w:rsidRPr="006A2B77">
        <w:rPr>
          <w:rFonts w:ascii="Calibri" w:hAnsi="Calibri" w:cs="Calibri"/>
          <w:noProof/>
          <w:sz w:val="20"/>
          <w:szCs w:val="20"/>
        </w:rPr>
        <w:fldChar w:fldCharType="end"/>
      </w:r>
    </w:p>
    <w:p w14:paraId="7675FB32"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lastRenderedPageBreak/>
        <w:t>References</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_Toc210741378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9</w:t>
      </w:r>
      <w:r w:rsidRPr="006A2B77">
        <w:rPr>
          <w:rFonts w:ascii="Calibri" w:hAnsi="Calibri" w:cs="Calibri"/>
          <w:noProof/>
          <w:sz w:val="20"/>
          <w:szCs w:val="20"/>
        </w:rPr>
        <w:fldChar w:fldCharType="end"/>
      </w:r>
    </w:p>
    <w:p w14:paraId="2732A3ED" w14:textId="77777777" w:rsidR="00725FC7" w:rsidRPr="006A2B77" w:rsidRDefault="00725FC7" w:rsidP="00741939">
      <w:pPr>
        <w:pStyle w:val="TOC1"/>
        <w:tabs>
          <w:tab w:val="right" w:leader="dot" w:pos="8910"/>
        </w:tabs>
        <w:rPr>
          <w:rFonts w:ascii="Calibri" w:eastAsiaTheme="minorEastAsia" w:hAnsi="Calibri" w:cs="Calibri"/>
          <w:b w:val="0"/>
          <w:bCs w:val="0"/>
          <w:noProof/>
          <w:color w:val="auto"/>
          <w:sz w:val="20"/>
          <w:szCs w:val="20"/>
          <w:bdr w:val="none" w:sz="0" w:space="0" w:color="auto"/>
          <w:lang w:val="en-GB"/>
        </w:rPr>
      </w:pPr>
      <w:r w:rsidRPr="006A2B77">
        <w:rPr>
          <w:rFonts w:ascii="Calibri" w:eastAsia="Arial Unicode MS" w:hAnsi="Calibri" w:cs="Calibri"/>
          <w:noProof/>
          <w:sz w:val="20"/>
          <w:szCs w:val="20"/>
        </w:rPr>
        <w:t>Appendix A - Senior Project Summary Report</w:t>
      </w:r>
      <w:r w:rsidRPr="006A2B77">
        <w:rPr>
          <w:rFonts w:ascii="Calibri" w:hAnsi="Calibri" w:cs="Calibri"/>
          <w:noProof/>
          <w:sz w:val="20"/>
          <w:szCs w:val="20"/>
        </w:rPr>
        <w:tab/>
      </w:r>
      <w:r w:rsidRPr="006A2B77">
        <w:rPr>
          <w:rFonts w:ascii="Calibri" w:hAnsi="Calibri" w:cs="Calibri"/>
          <w:noProof/>
          <w:sz w:val="20"/>
          <w:szCs w:val="20"/>
        </w:rPr>
        <w:fldChar w:fldCharType="begin"/>
      </w:r>
      <w:r w:rsidRPr="006A2B77">
        <w:rPr>
          <w:rFonts w:ascii="Calibri" w:hAnsi="Calibri" w:cs="Calibri"/>
          <w:noProof/>
          <w:sz w:val="20"/>
          <w:szCs w:val="20"/>
        </w:rPr>
        <w:instrText xml:space="preserve"> PAGEREF _Toc210741379 \h </w:instrText>
      </w:r>
      <w:r w:rsidRPr="006A2B77">
        <w:rPr>
          <w:rFonts w:ascii="Calibri" w:hAnsi="Calibri" w:cs="Calibri"/>
          <w:noProof/>
          <w:sz w:val="20"/>
          <w:szCs w:val="20"/>
        </w:rPr>
      </w:r>
      <w:r w:rsidRPr="006A2B77">
        <w:rPr>
          <w:rFonts w:ascii="Calibri" w:hAnsi="Calibri" w:cs="Calibri"/>
          <w:noProof/>
          <w:sz w:val="20"/>
          <w:szCs w:val="20"/>
        </w:rPr>
        <w:fldChar w:fldCharType="separate"/>
      </w:r>
      <w:r w:rsidRPr="006A2B77">
        <w:rPr>
          <w:rFonts w:ascii="Calibri" w:hAnsi="Calibri" w:cs="Calibri"/>
          <w:noProof/>
          <w:sz w:val="20"/>
          <w:szCs w:val="20"/>
        </w:rPr>
        <w:t>10</w:t>
      </w:r>
      <w:r w:rsidRPr="006A2B77">
        <w:rPr>
          <w:rFonts w:ascii="Calibri" w:hAnsi="Calibri" w:cs="Calibri"/>
          <w:noProof/>
          <w:sz w:val="20"/>
          <w:szCs w:val="20"/>
        </w:rPr>
        <w:fldChar w:fldCharType="end"/>
      </w:r>
    </w:p>
    <w:p w14:paraId="7E481BFA" w14:textId="75F32F4C" w:rsidR="004C2461" w:rsidRPr="006A2B77" w:rsidRDefault="00A316B0" w:rsidP="00D51CC8">
      <w:pPr>
        <w:pStyle w:val="BodyB"/>
        <w:rPr>
          <w:rFonts w:ascii="Calibri" w:eastAsia="Helvetica Neue" w:hAnsi="Calibri" w:cs="Calibri"/>
          <w:sz w:val="20"/>
          <w:szCs w:val="20"/>
        </w:rPr>
        <w:sectPr w:rsidR="004C2461" w:rsidRPr="006A2B77">
          <w:headerReference w:type="default" r:id="rId12"/>
          <w:footerReference w:type="default" r:id="rId13"/>
          <w:pgSz w:w="11920" w:h="16860"/>
          <w:pgMar w:top="920" w:right="1320" w:bottom="1977" w:left="1680" w:header="0" w:footer="0" w:gutter="0"/>
          <w:cols w:space="720"/>
        </w:sectPr>
      </w:pPr>
      <w:r w:rsidRPr="006A2B77">
        <w:rPr>
          <w:rFonts w:ascii="Calibri" w:hAnsi="Calibri" w:cs="Calibri"/>
          <w:sz w:val="20"/>
          <w:szCs w:val="20"/>
        </w:rPr>
        <w:fldChar w:fldCharType="end"/>
      </w:r>
    </w:p>
    <w:p w14:paraId="2F6639F6" w14:textId="77777777" w:rsidR="004C2461" w:rsidRPr="006A2B77" w:rsidRDefault="00A316B0" w:rsidP="00741939">
      <w:pPr>
        <w:pStyle w:val="Heading"/>
        <w:ind w:left="0"/>
        <w:outlineLvl w:val="9"/>
        <w:rPr>
          <w:rFonts w:ascii="Calibri" w:eastAsia="Arial Unicode MS" w:hAnsi="Calibri" w:cs="Calibri"/>
          <w:color w:val="365F91" w:themeColor="accent1" w:themeShade="BF"/>
          <w:sz w:val="80"/>
          <w:szCs w:val="80"/>
        </w:rPr>
      </w:pPr>
      <w:bookmarkStart w:id="4" w:name="List_of_Figures"/>
      <w:bookmarkStart w:id="5" w:name="_Toc210741346"/>
      <w:bookmarkEnd w:id="4"/>
      <w:r w:rsidRPr="006A2B77">
        <w:rPr>
          <w:rFonts w:ascii="Calibri" w:eastAsia="Arial Unicode MS" w:hAnsi="Calibri" w:cs="Calibri"/>
          <w:color w:val="365F91" w:themeColor="accent1" w:themeShade="BF"/>
          <w:sz w:val="80"/>
          <w:szCs w:val="80"/>
        </w:rPr>
        <w:lastRenderedPageBreak/>
        <w:t>List of Figures</w:t>
      </w:r>
      <w:bookmarkEnd w:id="5"/>
    </w:p>
    <w:p w14:paraId="0EA48CB4" w14:textId="77777777" w:rsidR="004C2461" w:rsidRPr="006A2B77" w:rsidRDefault="004C2461" w:rsidP="00741939">
      <w:pPr>
        <w:pStyle w:val="BodyA"/>
        <w:rPr>
          <w:rFonts w:cs="Calibri"/>
        </w:rPr>
      </w:pPr>
    </w:p>
    <w:tbl>
      <w:tblPr>
        <w:tblStyle w:val="GridTable4-Accent4"/>
        <w:tblW w:w="8409" w:type="dxa"/>
        <w:tblLook w:val="04A0" w:firstRow="1" w:lastRow="0" w:firstColumn="1" w:lastColumn="0" w:noHBand="0" w:noVBand="1"/>
      </w:tblPr>
      <w:tblGrid>
        <w:gridCol w:w="1388"/>
        <w:gridCol w:w="6232"/>
        <w:gridCol w:w="789"/>
      </w:tblGrid>
      <w:tr w:rsidR="006A2B77" w:rsidRPr="006A2B77" w14:paraId="09183DE4" w14:textId="77777777" w:rsidTr="006A2B77">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799DB2B5" w14:textId="77777777" w:rsidR="00386141" w:rsidRPr="00386141" w:rsidRDefault="00386141" w:rsidP="00386141">
            <w:pPr>
              <w:pStyle w:val="BodyA"/>
              <w:rPr>
                <w:rFonts w:eastAsia="Helvetica" w:cs="Calibri"/>
              </w:rPr>
            </w:pPr>
            <w:r w:rsidRPr="00386141">
              <w:rPr>
                <w:rFonts w:eastAsia="Helvetica" w:cs="Calibri"/>
              </w:rPr>
              <w:t>Figure No.</w:t>
            </w:r>
          </w:p>
        </w:tc>
        <w:tc>
          <w:tcPr>
            <w:tcW w:w="0" w:type="auto"/>
            <w:hideMark/>
          </w:tcPr>
          <w:p w14:paraId="31DDB367" w14:textId="77777777" w:rsidR="00386141" w:rsidRPr="00386141" w:rsidRDefault="00386141" w:rsidP="00386141">
            <w:pPr>
              <w:pStyle w:val="BodyA"/>
              <w:cnfStyle w:val="100000000000" w:firstRow="1"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Caption</w:t>
            </w:r>
          </w:p>
        </w:tc>
        <w:tc>
          <w:tcPr>
            <w:tcW w:w="0" w:type="auto"/>
            <w:hideMark/>
          </w:tcPr>
          <w:p w14:paraId="213854C1" w14:textId="77777777" w:rsidR="00386141" w:rsidRPr="00386141" w:rsidRDefault="00386141" w:rsidP="00386141">
            <w:pPr>
              <w:pStyle w:val="BodyA"/>
              <w:cnfStyle w:val="100000000000" w:firstRow="1"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Page</w:t>
            </w:r>
          </w:p>
        </w:tc>
      </w:tr>
      <w:tr w:rsidR="006A2B77" w:rsidRPr="006A2B77" w14:paraId="40427F7F" w14:textId="77777777" w:rsidTr="006A2B77">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020B1C23" w14:textId="77777777" w:rsidR="00386141" w:rsidRPr="00386141" w:rsidRDefault="00386141" w:rsidP="00386141">
            <w:pPr>
              <w:pStyle w:val="BodyA"/>
              <w:rPr>
                <w:rFonts w:eastAsia="Helvetica" w:cs="Calibri"/>
              </w:rPr>
            </w:pPr>
            <w:r w:rsidRPr="00386141">
              <w:rPr>
                <w:rFonts w:eastAsia="Helvetica" w:cs="Calibri"/>
              </w:rPr>
              <w:t>Figure 1.1</w:t>
            </w:r>
          </w:p>
        </w:tc>
        <w:tc>
          <w:tcPr>
            <w:tcW w:w="0" w:type="auto"/>
            <w:hideMark/>
          </w:tcPr>
          <w:p w14:paraId="7F43290D" w14:textId="02FED4B2"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Business Model Canvas for H-IDS </w:t>
            </w:r>
          </w:p>
        </w:tc>
        <w:tc>
          <w:tcPr>
            <w:tcW w:w="0" w:type="auto"/>
            <w:hideMark/>
          </w:tcPr>
          <w:p w14:paraId="4E8ADCB9"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12</w:t>
            </w:r>
          </w:p>
        </w:tc>
      </w:tr>
      <w:tr w:rsidR="006A2B77" w:rsidRPr="006A2B77" w14:paraId="0700E7DD" w14:textId="77777777" w:rsidTr="006A2B77">
        <w:trPr>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52220041" w14:textId="77777777" w:rsidR="00386141" w:rsidRPr="00386141" w:rsidRDefault="00386141" w:rsidP="00386141">
            <w:pPr>
              <w:pStyle w:val="BodyA"/>
              <w:rPr>
                <w:rFonts w:eastAsia="Helvetica" w:cs="Calibri"/>
              </w:rPr>
            </w:pPr>
            <w:r w:rsidRPr="00386141">
              <w:rPr>
                <w:rFonts w:eastAsia="Helvetica" w:cs="Calibri"/>
              </w:rPr>
              <w:t>Figure 2.1</w:t>
            </w:r>
          </w:p>
        </w:tc>
        <w:tc>
          <w:tcPr>
            <w:tcW w:w="0" w:type="auto"/>
            <w:hideMark/>
          </w:tcPr>
          <w:p w14:paraId="7D70A4A3" w14:textId="05325A1A"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 xml:space="preserve">General Machine Learning Development Pipeline </w:t>
            </w:r>
          </w:p>
        </w:tc>
        <w:tc>
          <w:tcPr>
            <w:tcW w:w="0" w:type="auto"/>
            <w:hideMark/>
          </w:tcPr>
          <w:p w14:paraId="6568F80D"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13</w:t>
            </w:r>
          </w:p>
        </w:tc>
      </w:tr>
      <w:tr w:rsidR="006A2B77" w:rsidRPr="006A2B77" w14:paraId="31A9DC7F" w14:textId="77777777" w:rsidTr="006A2B77">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48CBB44B" w14:textId="77777777" w:rsidR="00386141" w:rsidRPr="00386141" w:rsidRDefault="00386141" w:rsidP="00386141">
            <w:pPr>
              <w:pStyle w:val="BodyA"/>
              <w:rPr>
                <w:rFonts w:eastAsia="Helvetica" w:cs="Calibri"/>
              </w:rPr>
            </w:pPr>
            <w:r w:rsidRPr="00386141">
              <w:rPr>
                <w:rFonts w:eastAsia="Helvetica" w:cs="Calibri"/>
              </w:rPr>
              <w:t>Figure 3.1</w:t>
            </w:r>
          </w:p>
        </w:tc>
        <w:tc>
          <w:tcPr>
            <w:tcW w:w="0" w:type="auto"/>
            <w:hideMark/>
          </w:tcPr>
          <w:p w14:paraId="49D08520" w14:textId="77B75C14"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Comparison of IDS Methodologies and the Hybrid Gap </w:t>
            </w:r>
          </w:p>
        </w:tc>
        <w:tc>
          <w:tcPr>
            <w:tcW w:w="0" w:type="auto"/>
            <w:hideMark/>
          </w:tcPr>
          <w:p w14:paraId="5F8FFB55"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15</w:t>
            </w:r>
          </w:p>
        </w:tc>
      </w:tr>
      <w:tr w:rsidR="006A2B77" w:rsidRPr="006A2B77" w14:paraId="2C7B8218" w14:textId="77777777" w:rsidTr="006A2B77">
        <w:trPr>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5C7CCE33" w14:textId="77777777" w:rsidR="00386141" w:rsidRPr="00386141" w:rsidRDefault="00386141" w:rsidP="00386141">
            <w:pPr>
              <w:pStyle w:val="BodyA"/>
              <w:rPr>
                <w:rFonts w:eastAsia="Helvetica" w:cs="Calibri"/>
              </w:rPr>
            </w:pPr>
            <w:r w:rsidRPr="00386141">
              <w:rPr>
                <w:rFonts w:eastAsia="Helvetica" w:cs="Calibri"/>
              </w:rPr>
              <w:t>Figure 5.1</w:t>
            </w:r>
          </w:p>
        </w:tc>
        <w:tc>
          <w:tcPr>
            <w:tcW w:w="0" w:type="auto"/>
            <w:hideMark/>
          </w:tcPr>
          <w:p w14:paraId="3AFF611B" w14:textId="50546AC9"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 xml:space="preserve">H-IDS Activity Diagram showing the process flow </w:t>
            </w:r>
          </w:p>
        </w:tc>
        <w:tc>
          <w:tcPr>
            <w:tcW w:w="0" w:type="auto"/>
            <w:hideMark/>
          </w:tcPr>
          <w:p w14:paraId="723D15D5"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22</w:t>
            </w:r>
          </w:p>
        </w:tc>
      </w:tr>
      <w:tr w:rsidR="006A2B77" w:rsidRPr="006A2B77" w14:paraId="5F388FF6" w14:textId="77777777" w:rsidTr="006A2B77">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193A93FC" w14:textId="77777777" w:rsidR="00386141" w:rsidRPr="00386141" w:rsidRDefault="00386141" w:rsidP="00386141">
            <w:pPr>
              <w:pStyle w:val="BodyA"/>
              <w:rPr>
                <w:rFonts w:eastAsia="Helvetica" w:cs="Calibri"/>
              </w:rPr>
            </w:pPr>
            <w:r w:rsidRPr="00386141">
              <w:rPr>
                <w:rFonts w:eastAsia="Helvetica" w:cs="Calibri"/>
              </w:rPr>
              <w:t>Figure 5.2</w:t>
            </w:r>
          </w:p>
        </w:tc>
        <w:tc>
          <w:tcPr>
            <w:tcW w:w="0" w:type="auto"/>
            <w:hideMark/>
          </w:tcPr>
          <w:p w14:paraId="774BE609" w14:textId="51917191"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Use Case Diagram for the Security Analyst </w:t>
            </w:r>
          </w:p>
        </w:tc>
        <w:tc>
          <w:tcPr>
            <w:tcW w:w="0" w:type="auto"/>
            <w:hideMark/>
          </w:tcPr>
          <w:p w14:paraId="35C4F004"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23</w:t>
            </w:r>
          </w:p>
        </w:tc>
      </w:tr>
      <w:tr w:rsidR="006A2B77" w:rsidRPr="006A2B77" w14:paraId="100BBEBB" w14:textId="77777777" w:rsidTr="006A2B77">
        <w:trPr>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17F7A749" w14:textId="77777777" w:rsidR="00386141" w:rsidRPr="00386141" w:rsidRDefault="00386141" w:rsidP="00386141">
            <w:pPr>
              <w:pStyle w:val="BodyA"/>
              <w:rPr>
                <w:rFonts w:eastAsia="Helvetica" w:cs="Calibri"/>
              </w:rPr>
            </w:pPr>
            <w:r w:rsidRPr="00386141">
              <w:rPr>
                <w:rFonts w:eastAsia="Helvetica" w:cs="Calibri"/>
              </w:rPr>
              <w:t>Figure 5.3</w:t>
            </w:r>
          </w:p>
        </w:tc>
        <w:tc>
          <w:tcPr>
            <w:tcW w:w="0" w:type="auto"/>
            <w:hideMark/>
          </w:tcPr>
          <w:p w14:paraId="12D969F9" w14:textId="54CB252A"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H-IDS Block Diagram (High-Level Architecture)</w:t>
            </w:r>
          </w:p>
        </w:tc>
        <w:tc>
          <w:tcPr>
            <w:tcW w:w="0" w:type="auto"/>
            <w:hideMark/>
          </w:tcPr>
          <w:p w14:paraId="39C32FC0"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24</w:t>
            </w:r>
          </w:p>
        </w:tc>
      </w:tr>
      <w:tr w:rsidR="006A2B77" w:rsidRPr="006A2B77" w14:paraId="66E426C0" w14:textId="77777777" w:rsidTr="006A2B77">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2DA0C794" w14:textId="77777777" w:rsidR="00386141" w:rsidRPr="00386141" w:rsidRDefault="00386141" w:rsidP="00386141">
            <w:pPr>
              <w:pStyle w:val="BodyA"/>
              <w:rPr>
                <w:rFonts w:eastAsia="Helvetica" w:cs="Calibri"/>
              </w:rPr>
            </w:pPr>
            <w:r w:rsidRPr="00386141">
              <w:rPr>
                <w:rFonts w:eastAsia="Helvetica" w:cs="Calibri"/>
              </w:rPr>
              <w:t>Figure 5.4</w:t>
            </w:r>
          </w:p>
        </w:tc>
        <w:tc>
          <w:tcPr>
            <w:tcW w:w="0" w:type="auto"/>
            <w:hideMark/>
          </w:tcPr>
          <w:p w14:paraId="0C1542B9" w14:textId="105DA8C2"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Entity Relationship Diagram (ERD) for Database Schema </w:t>
            </w:r>
          </w:p>
        </w:tc>
        <w:tc>
          <w:tcPr>
            <w:tcW w:w="0" w:type="auto"/>
            <w:hideMark/>
          </w:tcPr>
          <w:p w14:paraId="26AD7166"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25</w:t>
            </w:r>
          </w:p>
        </w:tc>
      </w:tr>
      <w:tr w:rsidR="006A2B77" w:rsidRPr="006A2B77" w14:paraId="2E5DE8A4" w14:textId="77777777" w:rsidTr="006A2B77">
        <w:trPr>
          <w:trHeight w:val="809"/>
        </w:trPr>
        <w:tc>
          <w:tcPr>
            <w:cnfStyle w:val="001000000000" w:firstRow="0" w:lastRow="0" w:firstColumn="1" w:lastColumn="0" w:oddVBand="0" w:evenVBand="0" w:oddHBand="0" w:evenHBand="0" w:firstRowFirstColumn="0" w:firstRowLastColumn="0" w:lastRowFirstColumn="0" w:lastRowLastColumn="0"/>
            <w:tcW w:w="0" w:type="auto"/>
            <w:hideMark/>
          </w:tcPr>
          <w:p w14:paraId="59AF85A4" w14:textId="77777777" w:rsidR="00386141" w:rsidRPr="00386141" w:rsidRDefault="00386141" w:rsidP="00386141">
            <w:pPr>
              <w:pStyle w:val="BodyA"/>
              <w:rPr>
                <w:rFonts w:eastAsia="Helvetica" w:cs="Calibri"/>
              </w:rPr>
            </w:pPr>
            <w:r w:rsidRPr="00386141">
              <w:rPr>
                <w:rFonts w:eastAsia="Helvetica" w:cs="Calibri"/>
              </w:rPr>
              <w:t>Figure 5.5</w:t>
            </w:r>
          </w:p>
        </w:tc>
        <w:tc>
          <w:tcPr>
            <w:tcW w:w="0" w:type="auto"/>
            <w:hideMark/>
          </w:tcPr>
          <w:p w14:paraId="3DA6C204" w14:textId="741FCE8D"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 xml:space="preserve">Sequence Diagram for Traffic Analysis Workflow </w:t>
            </w:r>
          </w:p>
        </w:tc>
        <w:tc>
          <w:tcPr>
            <w:tcW w:w="0" w:type="auto"/>
            <w:hideMark/>
          </w:tcPr>
          <w:p w14:paraId="416DDA56"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26</w:t>
            </w:r>
          </w:p>
        </w:tc>
      </w:tr>
      <w:tr w:rsidR="006A2B77" w:rsidRPr="006A2B77" w14:paraId="714D981B" w14:textId="77777777" w:rsidTr="006A2B7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63B2956C" w14:textId="77777777" w:rsidR="00386141" w:rsidRPr="00386141" w:rsidRDefault="00386141" w:rsidP="00386141">
            <w:pPr>
              <w:pStyle w:val="BodyA"/>
              <w:rPr>
                <w:rFonts w:eastAsia="Helvetica" w:cs="Calibri"/>
              </w:rPr>
            </w:pPr>
            <w:r w:rsidRPr="00386141">
              <w:rPr>
                <w:rFonts w:eastAsia="Helvetica" w:cs="Calibri"/>
              </w:rPr>
              <w:t>Figure 5.6</w:t>
            </w:r>
          </w:p>
        </w:tc>
        <w:tc>
          <w:tcPr>
            <w:tcW w:w="0" w:type="auto"/>
            <w:hideMark/>
          </w:tcPr>
          <w:p w14:paraId="551B32C4" w14:textId="616607DE"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State Machine Diagram for System States </w:t>
            </w:r>
          </w:p>
        </w:tc>
        <w:tc>
          <w:tcPr>
            <w:tcW w:w="0" w:type="auto"/>
            <w:hideMark/>
          </w:tcPr>
          <w:p w14:paraId="0F775D93"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27</w:t>
            </w:r>
          </w:p>
        </w:tc>
      </w:tr>
      <w:tr w:rsidR="006A2B77" w:rsidRPr="006A2B77" w14:paraId="52EFA604" w14:textId="77777777" w:rsidTr="006A2B77">
        <w:trPr>
          <w:trHeight w:val="809"/>
        </w:trPr>
        <w:tc>
          <w:tcPr>
            <w:cnfStyle w:val="001000000000" w:firstRow="0" w:lastRow="0" w:firstColumn="1" w:lastColumn="0" w:oddVBand="0" w:evenVBand="0" w:oddHBand="0" w:evenHBand="0" w:firstRowFirstColumn="0" w:firstRowLastColumn="0" w:lastRowFirstColumn="0" w:lastRowLastColumn="0"/>
            <w:tcW w:w="0" w:type="auto"/>
            <w:hideMark/>
          </w:tcPr>
          <w:p w14:paraId="48D13D7E" w14:textId="77777777" w:rsidR="00386141" w:rsidRPr="00386141" w:rsidRDefault="00386141" w:rsidP="00386141">
            <w:pPr>
              <w:pStyle w:val="BodyA"/>
              <w:rPr>
                <w:rFonts w:eastAsia="Helvetica" w:cs="Calibri"/>
              </w:rPr>
            </w:pPr>
            <w:r w:rsidRPr="00386141">
              <w:rPr>
                <w:rFonts w:eastAsia="Helvetica" w:cs="Calibri"/>
              </w:rPr>
              <w:t>Figure 5.7</w:t>
            </w:r>
          </w:p>
        </w:tc>
        <w:tc>
          <w:tcPr>
            <w:tcW w:w="0" w:type="auto"/>
            <w:hideMark/>
          </w:tcPr>
          <w:p w14:paraId="1E30E404" w14:textId="7097F966"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 xml:space="preserve">H-IDS Dashboard Sitemap Structure </w:t>
            </w:r>
          </w:p>
        </w:tc>
        <w:tc>
          <w:tcPr>
            <w:tcW w:w="0" w:type="auto"/>
            <w:hideMark/>
          </w:tcPr>
          <w:p w14:paraId="54A82DBE"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30</w:t>
            </w:r>
          </w:p>
        </w:tc>
      </w:tr>
      <w:tr w:rsidR="006A2B77" w:rsidRPr="006A2B77" w14:paraId="6143EA57" w14:textId="77777777" w:rsidTr="006A2B77">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4EC0D90B" w14:textId="77777777" w:rsidR="00386141" w:rsidRPr="00386141" w:rsidRDefault="00386141" w:rsidP="00386141">
            <w:pPr>
              <w:pStyle w:val="BodyA"/>
              <w:rPr>
                <w:rFonts w:eastAsia="Helvetica" w:cs="Calibri"/>
              </w:rPr>
            </w:pPr>
            <w:r w:rsidRPr="00386141">
              <w:rPr>
                <w:rFonts w:eastAsia="Helvetica" w:cs="Calibri"/>
              </w:rPr>
              <w:t>Figure 5.8</w:t>
            </w:r>
          </w:p>
        </w:tc>
        <w:tc>
          <w:tcPr>
            <w:tcW w:w="0" w:type="auto"/>
            <w:hideMark/>
          </w:tcPr>
          <w:p w14:paraId="575362EC" w14:textId="07D9619F"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 xml:space="preserve">Real-time Monitoring Dashboard Interface </w:t>
            </w:r>
          </w:p>
        </w:tc>
        <w:tc>
          <w:tcPr>
            <w:tcW w:w="0" w:type="auto"/>
            <w:hideMark/>
          </w:tcPr>
          <w:p w14:paraId="3506CF1A" w14:textId="77777777" w:rsidR="00386141" w:rsidRPr="00386141" w:rsidRDefault="00386141" w:rsidP="00386141">
            <w:pPr>
              <w:pStyle w:val="BodyA"/>
              <w:cnfStyle w:val="000000100000" w:firstRow="0" w:lastRow="0" w:firstColumn="0" w:lastColumn="0" w:oddVBand="0" w:evenVBand="0" w:oddHBand="1" w:evenHBand="0" w:firstRowFirstColumn="0" w:firstRowLastColumn="0" w:lastRowFirstColumn="0" w:lastRowLastColumn="0"/>
              <w:rPr>
                <w:rFonts w:eastAsia="Helvetica" w:cs="Calibri"/>
              </w:rPr>
            </w:pPr>
            <w:r w:rsidRPr="00386141">
              <w:rPr>
                <w:rFonts w:eastAsia="Helvetica" w:cs="Calibri"/>
              </w:rPr>
              <w:t>31</w:t>
            </w:r>
          </w:p>
        </w:tc>
      </w:tr>
      <w:tr w:rsidR="006A2B77" w:rsidRPr="006A2B77" w14:paraId="664F4E2E" w14:textId="77777777" w:rsidTr="006A2B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14:paraId="0581F9E7" w14:textId="77777777" w:rsidR="00386141" w:rsidRPr="00386141" w:rsidRDefault="00386141" w:rsidP="00386141">
            <w:pPr>
              <w:pStyle w:val="BodyA"/>
              <w:rPr>
                <w:rFonts w:eastAsia="Helvetica" w:cs="Calibri"/>
              </w:rPr>
            </w:pPr>
            <w:r w:rsidRPr="00386141">
              <w:rPr>
                <w:rFonts w:eastAsia="Helvetica" w:cs="Calibri"/>
              </w:rPr>
              <w:t>Figure 5.9</w:t>
            </w:r>
          </w:p>
        </w:tc>
        <w:tc>
          <w:tcPr>
            <w:tcW w:w="0" w:type="auto"/>
            <w:hideMark/>
          </w:tcPr>
          <w:p w14:paraId="665CD4C7" w14:textId="69C03D8B"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 xml:space="preserve">Attack Analysis &amp; Alerts Panel Interface </w:t>
            </w:r>
          </w:p>
        </w:tc>
        <w:tc>
          <w:tcPr>
            <w:tcW w:w="0" w:type="auto"/>
            <w:hideMark/>
          </w:tcPr>
          <w:p w14:paraId="125BC989" w14:textId="77777777" w:rsidR="00386141" w:rsidRPr="00386141" w:rsidRDefault="00386141" w:rsidP="00386141">
            <w:pPr>
              <w:pStyle w:val="BodyA"/>
              <w:cnfStyle w:val="000000000000" w:firstRow="0" w:lastRow="0" w:firstColumn="0" w:lastColumn="0" w:oddVBand="0" w:evenVBand="0" w:oddHBand="0" w:evenHBand="0" w:firstRowFirstColumn="0" w:firstRowLastColumn="0" w:lastRowFirstColumn="0" w:lastRowLastColumn="0"/>
              <w:rPr>
                <w:rFonts w:eastAsia="Helvetica" w:cs="Calibri"/>
              </w:rPr>
            </w:pPr>
            <w:r w:rsidRPr="00386141">
              <w:rPr>
                <w:rFonts w:eastAsia="Helvetica" w:cs="Calibri"/>
              </w:rPr>
              <w:t>31</w:t>
            </w:r>
          </w:p>
        </w:tc>
      </w:tr>
    </w:tbl>
    <w:p w14:paraId="70AE3384" w14:textId="77777777" w:rsidR="004A5C69" w:rsidRPr="006A2B77" w:rsidRDefault="004A5C69" w:rsidP="00741939">
      <w:pPr>
        <w:pStyle w:val="BodyA"/>
        <w:rPr>
          <w:rFonts w:eastAsia="Helvetica" w:cs="Calibri"/>
          <w:sz w:val="24"/>
          <w:szCs w:val="24"/>
          <w14:textOutline w14:w="0" w14:cap="rnd" w14:cmpd="sng" w14:algn="ctr">
            <w14:noFill/>
            <w14:prstDash w14:val="solid"/>
            <w14:bevel/>
          </w14:textOutline>
        </w:rPr>
      </w:pPr>
    </w:p>
    <w:p w14:paraId="4B41A65C" w14:textId="77777777" w:rsidR="00386141" w:rsidRPr="006A2B77" w:rsidRDefault="00386141" w:rsidP="00386141">
      <w:pPr>
        <w:rPr>
          <w:rFonts w:ascii="Calibri" w:hAnsi="Calibri" w:cs="Calibri"/>
          <w:lang w:eastAsia="en-GB"/>
        </w:rPr>
      </w:pPr>
    </w:p>
    <w:p w14:paraId="503D66F1" w14:textId="77777777" w:rsidR="00386141" w:rsidRPr="006A2B77" w:rsidRDefault="00386141" w:rsidP="00386141">
      <w:pPr>
        <w:rPr>
          <w:rFonts w:ascii="Calibri" w:hAnsi="Calibri" w:cs="Calibri"/>
          <w:lang w:eastAsia="en-GB"/>
        </w:rPr>
      </w:pPr>
    </w:p>
    <w:p w14:paraId="309F4D27" w14:textId="77777777" w:rsidR="00386141" w:rsidRPr="006A2B77" w:rsidRDefault="00386141" w:rsidP="00386141">
      <w:pPr>
        <w:rPr>
          <w:rFonts w:ascii="Calibri" w:hAnsi="Calibri" w:cs="Calibri"/>
          <w:lang w:eastAsia="en-GB"/>
        </w:rPr>
      </w:pPr>
    </w:p>
    <w:p w14:paraId="7421B288" w14:textId="77777777" w:rsidR="00386141" w:rsidRPr="006A2B77" w:rsidRDefault="00386141" w:rsidP="00386141">
      <w:pPr>
        <w:rPr>
          <w:rFonts w:ascii="Calibri" w:hAnsi="Calibri" w:cs="Calibri"/>
          <w:lang w:eastAsia="en-GB"/>
        </w:rPr>
      </w:pPr>
    </w:p>
    <w:p w14:paraId="475573BF" w14:textId="77777777" w:rsidR="00386141" w:rsidRPr="006A2B77" w:rsidRDefault="00386141" w:rsidP="00386141">
      <w:pPr>
        <w:rPr>
          <w:rFonts w:ascii="Calibri" w:hAnsi="Calibri" w:cs="Calibri"/>
          <w:lang w:eastAsia="en-GB"/>
        </w:rPr>
      </w:pPr>
    </w:p>
    <w:p w14:paraId="06B31BE4" w14:textId="77777777" w:rsidR="00386141" w:rsidRPr="006A2B77" w:rsidRDefault="00386141" w:rsidP="00386141">
      <w:pPr>
        <w:rPr>
          <w:rFonts w:ascii="Calibri" w:eastAsia="Helvetica" w:hAnsi="Calibri" w:cs="Calibri"/>
          <w:color w:val="000000"/>
          <w:u w:color="000000"/>
          <w:lang w:eastAsia="en-GB"/>
        </w:rPr>
      </w:pPr>
    </w:p>
    <w:p w14:paraId="7FCA5AD2" w14:textId="77777777" w:rsidR="00386141" w:rsidRPr="006A2B77" w:rsidRDefault="00386141" w:rsidP="00386141">
      <w:pPr>
        <w:rPr>
          <w:rFonts w:ascii="Calibri" w:hAnsi="Calibri" w:cs="Calibri"/>
          <w:lang w:eastAsia="en-GB"/>
        </w:rPr>
        <w:sectPr w:rsidR="00386141" w:rsidRPr="006A2B77">
          <w:headerReference w:type="default" r:id="rId14"/>
          <w:footerReference w:type="default" r:id="rId15"/>
          <w:pgSz w:w="11920" w:h="16860"/>
          <w:pgMar w:top="1600" w:right="1320" w:bottom="1300" w:left="1680" w:header="0" w:footer="0" w:gutter="0"/>
          <w:pgNumType w:start="6"/>
          <w:cols w:space="720"/>
        </w:sectPr>
      </w:pPr>
    </w:p>
    <w:p w14:paraId="110B1CEF" w14:textId="77777777" w:rsidR="004C2461" w:rsidRPr="006A2B77" w:rsidRDefault="00A316B0" w:rsidP="00741939">
      <w:pPr>
        <w:pStyle w:val="Heading"/>
        <w:outlineLvl w:val="9"/>
        <w:rPr>
          <w:rFonts w:ascii="Calibri" w:eastAsia="Arial Unicode MS" w:hAnsi="Calibri" w:cs="Calibri"/>
          <w:color w:val="365F91" w:themeColor="accent1" w:themeShade="BF"/>
          <w:sz w:val="80"/>
          <w:szCs w:val="80"/>
        </w:rPr>
      </w:pPr>
      <w:bookmarkStart w:id="6" w:name="List_of_Tables"/>
      <w:bookmarkStart w:id="7" w:name="_Toc210741347"/>
      <w:bookmarkEnd w:id="6"/>
      <w:r w:rsidRPr="006A2B77">
        <w:rPr>
          <w:rFonts w:ascii="Calibri" w:eastAsia="Arial Unicode MS" w:hAnsi="Calibri" w:cs="Calibri"/>
          <w:color w:val="365F91" w:themeColor="accent1" w:themeShade="BF"/>
          <w:sz w:val="80"/>
          <w:szCs w:val="80"/>
        </w:rPr>
        <w:lastRenderedPageBreak/>
        <w:t>List of Tables</w:t>
      </w:r>
      <w:bookmarkEnd w:id="7"/>
    </w:p>
    <w:tbl>
      <w:tblPr>
        <w:tblStyle w:val="GridTable4-Accent6"/>
        <w:tblpPr w:leftFromText="180" w:rightFromText="180" w:vertAnchor="text" w:horzAnchor="margin" w:tblpY="398"/>
        <w:tblW w:w="8216" w:type="dxa"/>
        <w:tblLook w:val="04A0" w:firstRow="1" w:lastRow="0" w:firstColumn="1" w:lastColumn="0" w:noHBand="0" w:noVBand="1"/>
      </w:tblPr>
      <w:tblGrid>
        <w:gridCol w:w="1214"/>
        <w:gridCol w:w="6269"/>
        <w:gridCol w:w="733"/>
      </w:tblGrid>
      <w:tr w:rsidR="006A2B77" w:rsidRPr="006A2B77" w14:paraId="2F6B4D93" w14:textId="77777777" w:rsidTr="006A2B77">
        <w:trPr>
          <w:cnfStyle w:val="100000000000" w:firstRow="1" w:lastRow="0" w:firstColumn="0" w:lastColumn="0" w:oddVBand="0" w:evenVBand="0" w:oddHBand="0"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0BBE0305" w14:textId="77777777" w:rsidR="006A2B77" w:rsidRPr="00386141" w:rsidRDefault="006A2B77" w:rsidP="006A2B77">
            <w:pPr>
              <w:pStyle w:val="BodyA"/>
              <w:rPr>
                <w:rFonts w:cs="Calibri"/>
              </w:rPr>
            </w:pPr>
            <w:r w:rsidRPr="00386141">
              <w:rPr>
                <w:rFonts w:cs="Calibri"/>
              </w:rPr>
              <w:t>Table No.</w:t>
            </w:r>
          </w:p>
        </w:tc>
        <w:tc>
          <w:tcPr>
            <w:tcW w:w="0" w:type="auto"/>
            <w:hideMark/>
          </w:tcPr>
          <w:p w14:paraId="13868700" w14:textId="77777777" w:rsidR="006A2B77" w:rsidRPr="00386141" w:rsidRDefault="006A2B77" w:rsidP="006A2B77">
            <w:pPr>
              <w:pStyle w:val="BodyA"/>
              <w:cnfStyle w:val="100000000000" w:firstRow="1" w:lastRow="0" w:firstColumn="0" w:lastColumn="0" w:oddVBand="0" w:evenVBand="0" w:oddHBand="0" w:evenHBand="0" w:firstRowFirstColumn="0" w:firstRowLastColumn="0" w:lastRowFirstColumn="0" w:lastRowLastColumn="0"/>
              <w:rPr>
                <w:rFonts w:cs="Calibri"/>
              </w:rPr>
            </w:pPr>
            <w:r w:rsidRPr="00386141">
              <w:rPr>
                <w:rFonts w:cs="Calibri"/>
              </w:rPr>
              <w:t>Caption</w:t>
            </w:r>
          </w:p>
        </w:tc>
        <w:tc>
          <w:tcPr>
            <w:tcW w:w="0" w:type="auto"/>
            <w:hideMark/>
          </w:tcPr>
          <w:p w14:paraId="2AF5B69C" w14:textId="77777777" w:rsidR="006A2B77" w:rsidRPr="00386141" w:rsidRDefault="006A2B77" w:rsidP="006A2B77">
            <w:pPr>
              <w:pStyle w:val="BodyA"/>
              <w:cnfStyle w:val="100000000000" w:firstRow="1" w:lastRow="0" w:firstColumn="0" w:lastColumn="0" w:oddVBand="0" w:evenVBand="0" w:oddHBand="0" w:evenHBand="0" w:firstRowFirstColumn="0" w:firstRowLastColumn="0" w:lastRowFirstColumn="0" w:lastRowLastColumn="0"/>
              <w:rPr>
                <w:rFonts w:cs="Calibri"/>
              </w:rPr>
            </w:pPr>
            <w:r w:rsidRPr="00386141">
              <w:rPr>
                <w:rFonts w:cs="Calibri"/>
              </w:rPr>
              <w:t>Page</w:t>
            </w:r>
          </w:p>
        </w:tc>
      </w:tr>
      <w:tr w:rsidR="006A2B77" w:rsidRPr="006A2B77" w14:paraId="59B972C6" w14:textId="77777777" w:rsidTr="006A2B77">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428BBE25" w14:textId="77777777" w:rsidR="006A2B77" w:rsidRPr="00386141" w:rsidRDefault="006A2B77" w:rsidP="006A2B77">
            <w:pPr>
              <w:pStyle w:val="BodyA"/>
              <w:rPr>
                <w:rFonts w:cs="Calibri"/>
              </w:rPr>
            </w:pPr>
            <w:r w:rsidRPr="00386141">
              <w:rPr>
                <w:rFonts w:cs="Calibri"/>
              </w:rPr>
              <w:t>Table 1.1</w:t>
            </w:r>
          </w:p>
        </w:tc>
        <w:tc>
          <w:tcPr>
            <w:tcW w:w="0" w:type="auto"/>
            <w:hideMark/>
          </w:tcPr>
          <w:p w14:paraId="060A5EB2" w14:textId="3A30D848" w:rsidR="006A2B77" w:rsidRPr="00386141" w:rsidRDefault="006A2B77" w:rsidP="006A2B77">
            <w:pPr>
              <w:pStyle w:val="BodyA"/>
              <w:cnfStyle w:val="000000100000" w:firstRow="0" w:lastRow="0" w:firstColumn="0" w:lastColumn="0" w:oddVBand="0" w:evenVBand="0" w:oddHBand="1" w:evenHBand="0" w:firstRowFirstColumn="0" w:firstRowLastColumn="0" w:lastRowFirstColumn="0" w:lastRowLastColumn="0"/>
              <w:rPr>
                <w:rFonts w:cs="Calibri"/>
              </w:rPr>
            </w:pPr>
            <w:r w:rsidRPr="00386141">
              <w:rPr>
                <w:rFonts w:cs="Calibri"/>
              </w:rPr>
              <w:t xml:space="preserve">Engineering Standards Applied (IEEE 830, IEEE 829, UML 2.5) </w:t>
            </w:r>
          </w:p>
        </w:tc>
        <w:tc>
          <w:tcPr>
            <w:tcW w:w="0" w:type="auto"/>
            <w:hideMark/>
          </w:tcPr>
          <w:p w14:paraId="56DF908E" w14:textId="77777777" w:rsidR="006A2B77" w:rsidRPr="00386141" w:rsidRDefault="006A2B77" w:rsidP="006A2B77">
            <w:pPr>
              <w:pStyle w:val="BodyA"/>
              <w:cnfStyle w:val="000000100000" w:firstRow="0" w:lastRow="0" w:firstColumn="0" w:lastColumn="0" w:oddVBand="0" w:evenVBand="0" w:oddHBand="1" w:evenHBand="0" w:firstRowFirstColumn="0" w:firstRowLastColumn="0" w:lastRowFirstColumn="0" w:lastRowLastColumn="0"/>
              <w:rPr>
                <w:rFonts w:cs="Calibri"/>
              </w:rPr>
            </w:pPr>
            <w:r w:rsidRPr="00386141">
              <w:rPr>
                <w:rFonts w:cs="Calibri"/>
              </w:rPr>
              <w:t>11</w:t>
            </w:r>
          </w:p>
        </w:tc>
      </w:tr>
      <w:tr w:rsidR="006A2B77" w:rsidRPr="006A2B77" w14:paraId="10CBE855" w14:textId="77777777" w:rsidTr="006A2B77">
        <w:trPr>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3A74F1F1" w14:textId="77777777" w:rsidR="006A2B77" w:rsidRPr="00386141" w:rsidRDefault="006A2B77" w:rsidP="006A2B77">
            <w:pPr>
              <w:pStyle w:val="BodyA"/>
              <w:rPr>
                <w:rFonts w:cs="Calibri"/>
              </w:rPr>
            </w:pPr>
            <w:r w:rsidRPr="00386141">
              <w:rPr>
                <w:rFonts w:cs="Calibri"/>
              </w:rPr>
              <w:t>Table 1.2</w:t>
            </w:r>
          </w:p>
        </w:tc>
        <w:tc>
          <w:tcPr>
            <w:tcW w:w="0" w:type="auto"/>
            <w:hideMark/>
          </w:tcPr>
          <w:p w14:paraId="3372867D" w14:textId="59BC1A9D" w:rsidR="006A2B77" w:rsidRPr="00386141" w:rsidRDefault="006A2B77" w:rsidP="006A2B77">
            <w:pPr>
              <w:pStyle w:val="BodyA"/>
              <w:cnfStyle w:val="000000000000" w:firstRow="0" w:lastRow="0" w:firstColumn="0" w:lastColumn="0" w:oddVBand="0" w:evenVBand="0" w:oddHBand="0" w:evenHBand="0" w:firstRowFirstColumn="0" w:firstRowLastColumn="0" w:lastRowFirstColumn="0" w:lastRowLastColumn="0"/>
              <w:rPr>
                <w:rFonts w:cs="Calibri"/>
              </w:rPr>
            </w:pPr>
            <w:r w:rsidRPr="00386141">
              <w:rPr>
                <w:rFonts w:cs="Calibri"/>
              </w:rPr>
              <w:t xml:space="preserve">Thesis Organization and Chapter Breakdown </w:t>
            </w:r>
          </w:p>
        </w:tc>
        <w:tc>
          <w:tcPr>
            <w:tcW w:w="0" w:type="auto"/>
            <w:hideMark/>
          </w:tcPr>
          <w:p w14:paraId="4B9E3E61" w14:textId="77777777" w:rsidR="006A2B77" w:rsidRPr="00386141" w:rsidRDefault="006A2B77" w:rsidP="006A2B77">
            <w:pPr>
              <w:pStyle w:val="BodyA"/>
              <w:cnfStyle w:val="000000000000" w:firstRow="0" w:lastRow="0" w:firstColumn="0" w:lastColumn="0" w:oddVBand="0" w:evenVBand="0" w:oddHBand="0" w:evenHBand="0" w:firstRowFirstColumn="0" w:firstRowLastColumn="0" w:lastRowFirstColumn="0" w:lastRowLastColumn="0"/>
              <w:rPr>
                <w:rFonts w:cs="Calibri"/>
              </w:rPr>
            </w:pPr>
            <w:r w:rsidRPr="00386141">
              <w:rPr>
                <w:rFonts w:cs="Calibri"/>
              </w:rPr>
              <w:t>12</w:t>
            </w:r>
          </w:p>
        </w:tc>
      </w:tr>
      <w:tr w:rsidR="006A2B77" w:rsidRPr="006A2B77" w14:paraId="2BCF1A35" w14:textId="77777777" w:rsidTr="006A2B77">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0" w:type="auto"/>
            <w:hideMark/>
          </w:tcPr>
          <w:p w14:paraId="799CB73A" w14:textId="77777777" w:rsidR="006A2B77" w:rsidRPr="00386141" w:rsidRDefault="006A2B77" w:rsidP="006A2B77">
            <w:pPr>
              <w:pStyle w:val="BodyA"/>
              <w:rPr>
                <w:rFonts w:cs="Calibri"/>
              </w:rPr>
            </w:pPr>
            <w:r w:rsidRPr="00386141">
              <w:rPr>
                <w:rFonts w:cs="Calibri"/>
              </w:rPr>
              <w:t>Table A.1</w:t>
            </w:r>
          </w:p>
        </w:tc>
        <w:tc>
          <w:tcPr>
            <w:tcW w:w="0" w:type="auto"/>
            <w:hideMark/>
          </w:tcPr>
          <w:p w14:paraId="0C2E2EAC" w14:textId="19595819" w:rsidR="006A2B77" w:rsidRPr="00386141" w:rsidRDefault="006A2B77" w:rsidP="006A2B77">
            <w:pPr>
              <w:pStyle w:val="BodyA"/>
              <w:cnfStyle w:val="000000100000" w:firstRow="0" w:lastRow="0" w:firstColumn="0" w:lastColumn="0" w:oddVBand="0" w:evenVBand="0" w:oddHBand="1" w:evenHBand="0" w:firstRowFirstColumn="0" w:firstRowLastColumn="0" w:lastRowFirstColumn="0" w:lastRowLastColumn="0"/>
              <w:rPr>
                <w:rFonts w:cs="Calibri"/>
              </w:rPr>
            </w:pPr>
            <w:r w:rsidRPr="00386141">
              <w:rPr>
                <w:rFonts w:cs="Calibri"/>
              </w:rPr>
              <w:t xml:space="preserve">Senior Project Summary Report </w:t>
            </w:r>
          </w:p>
        </w:tc>
        <w:tc>
          <w:tcPr>
            <w:tcW w:w="0" w:type="auto"/>
            <w:hideMark/>
          </w:tcPr>
          <w:p w14:paraId="62C14709" w14:textId="77777777" w:rsidR="006A2B77" w:rsidRPr="00386141" w:rsidRDefault="006A2B77" w:rsidP="006A2B77">
            <w:pPr>
              <w:pStyle w:val="BodyA"/>
              <w:cnfStyle w:val="000000100000" w:firstRow="0" w:lastRow="0" w:firstColumn="0" w:lastColumn="0" w:oddVBand="0" w:evenVBand="0" w:oddHBand="1" w:evenHBand="0" w:firstRowFirstColumn="0" w:firstRowLastColumn="0" w:lastRowFirstColumn="0" w:lastRowLastColumn="0"/>
              <w:rPr>
                <w:rFonts w:cs="Calibri"/>
              </w:rPr>
            </w:pPr>
            <w:r w:rsidRPr="00386141">
              <w:rPr>
                <w:rFonts w:cs="Calibri"/>
              </w:rPr>
              <w:t>40</w:t>
            </w:r>
          </w:p>
        </w:tc>
      </w:tr>
    </w:tbl>
    <w:p w14:paraId="3B024C32" w14:textId="77777777" w:rsidR="00B42F20" w:rsidRPr="006A2B77" w:rsidRDefault="00B42F20" w:rsidP="00741939">
      <w:pPr>
        <w:pStyle w:val="Heading"/>
        <w:outlineLvl w:val="9"/>
        <w:rPr>
          <w:rFonts w:ascii="Calibri" w:eastAsia="Arial Unicode MS" w:hAnsi="Calibri" w:cs="Calibri"/>
        </w:rPr>
      </w:pPr>
    </w:p>
    <w:p w14:paraId="31DAB6FE" w14:textId="713AFF86" w:rsidR="00B42F20" w:rsidRPr="006A2B77" w:rsidRDefault="00B42F20" w:rsidP="00741939">
      <w:pPr>
        <w:pStyle w:val="Heading"/>
        <w:ind w:left="0"/>
        <w:outlineLvl w:val="9"/>
        <w:rPr>
          <w:rFonts w:ascii="Calibri" w:hAnsi="Calibri" w:cs="Calibri"/>
          <w:b w:val="0"/>
          <w:bCs w:val="0"/>
          <w:sz w:val="32"/>
          <w:szCs w:val="32"/>
        </w:rPr>
      </w:pPr>
    </w:p>
    <w:p w14:paraId="7261AD00" w14:textId="77777777" w:rsidR="004C2461" w:rsidRPr="006A2B77" w:rsidRDefault="004C2461" w:rsidP="00741939">
      <w:pPr>
        <w:pStyle w:val="BodyA"/>
        <w:rPr>
          <w:rFonts w:cs="Calibri"/>
        </w:rPr>
        <w:sectPr w:rsidR="004C2461" w:rsidRPr="006A2B77">
          <w:headerReference w:type="default" r:id="rId16"/>
          <w:footerReference w:type="default" r:id="rId17"/>
          <w:pgSz w:w="11920" w:h="16860"/>
          <w:pgMar w:top="1600" w:right="1320" w:bottom="1300" w:left="1680" w:header="0" w:footer="0" w:gutter="0"/>
          <w:cols w:space="720"/>
        </w:sectPr>
      </w:pPr>
    </w:p>
    <w:p w14:paraId="2836D156" w14:textId="77777777" w:rsidR="004C2461" w:rsidRPr="006A2B77" w:rsidRDefault="00A316B0" w:rsidP="006A2B77">
      <w:pPr>
        <w:pStyle w:val="Heading"/>
        <w:ind w:left="0"/>
        <w:outlineLvl w:val="9"/>
        <w:rPr>
          <w:rFonts w:ascii="Calibri" w:hAnsi="Calibri" w:cs="Calibri"/>
          <w:color w:val="365F91" w:themeColor="accent1" w:themeShade="BF"/>
          <w:sz w:val="80"/>
          <w:szCs w:val="80"/>
        </w:rPr>
      </w:pPr>
      <w:bookmarkStart w:id="8" w:name="Abbreviations"/>
      <w:bookmarkStart w:id="9" w:name="_Toc210741348"/>
      <w:bookmarkEnd w:id="8"/>
      <w:r w:rsidRPr="006A2B77">
        <w:rPr>
          <w:rFonts w:ascii="Calibri" w:eastAsia="Arial Unicode MS" w:hAnsi="Calibri" w:cs="Calibri"/>
          <w:color w:val="365F91" w:themeColor="accent1" w:themeShade="BF"/>
          <w:sz w:val="80"/>
          <w:szCs w:val="80"/>
        </w:rPr>
        <w:lastRenderedPageBreak/>
        <w:t>Abbreviations</w:t>
      </w:r>
      <w:bookmarkEnd w:id="9"/>
    </w:p>
    <w:tbl>
      <w:tblPr>
        <w:tblStyle w:val="GridTable4-Accent5"/>
        <w:tblW w:w="8635" w:type="dxa"/>
        <w:tblLook w:val="04A0" w:firstRow="1" w:lastRow="0" w:firstColumn="1" w:lastColumn="0" w:noHBand="0" w:noVBand="1"/>
      </w:tblPr>
      <w:tblGrid>
        <w:gridCol w:w="1885"/>
        <w:gridCol w:w="6750"/>
      </w:tblGrid>
      <w:tr w:rsidR="00386141" w:rsidRPr="00386141" w14:paraId="5FAA8169" w14:textId="77777777" w:rsidTr="000C71B7">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6A6A3691"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Abbreviation</w:t>
            </w:r>
          </w:p>
        </w:tc>
        <w:tc>
          <w:tcPr>
            <w:tcW w:w="6750" w:type="dxa"/>
            <w:hideMark/>
          </w:tcPr>
          <w:p w14:paraId="07BC58E2" w14:textId="77777777" w:rsidR="00386141" w:rsidRPr="00386141" w:rsidRDefault="00386141" w:rsidP="00386141">
            <w:pPr>
              <w:pStyle w:val="BodyText"/>
              <w:cnfStyle w:val="100000000000" w:firstRow="1" w:lastRow="0" w:firstColumn="0" w:lastColumn="0" w:oddVBand="0" w:evenVBand="0" w:oddHBand="0" w:evenHBand="0" w:firstRowFirstColumn="0" w:firstRowLastColumn="0" w:lastRowFirstColumn="0" w:lastRowLastColumn="0"/>
              <w:rPr>
                <w:rFonts w:eastAsia="Helvetica" w:cs="Calibri"/>
                <w:sz w:val="28"/>
                <w:szCs w:val="28"/>
              </w:rPr>
            </w:pPr>
            <w:r w:rsidRPr="00386141">
              <w:rPr>
                <w:rFonts w:eastAsia="Helvetica" w:cs="Calibri"/>
                <w:sz w:val="28"/>
                <w:szCs w:val="28"/>
              </w:rPr>
              <w:t>Meaning</w:t>
            </w:r>
          </w:p>
        </w:tc>
      </w:tr>
      <w:tr w:rsidR="00386141" w:rsidRPr="00386141" w14:paraId="61ED7961"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B337289"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AI</w:t>
            </w:r>
          </w:p>
        </w:tc>
        <w:tc>
          <w:tcPr>
            <w:tcW w:w="6750" w:type="dxa"/>
            <w:hideMark/>
          </w:tcPr>
          <w:p w14:paraId="5D7B6563" w14:textId="13F63D12"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Artificial Intelligence </w:t>
            </w:r>
          </w:p>
        </w:tc>
      </w:tr>
      <w:tr w:rsidR="00386141" w:rsidRPr="00386141" w14:paraId="5F01D234"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6E566616"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API</w:t>
            </w:r>
          </w:p>
        </w:tc>
        <w:tc>
          <w:tcPr>
            <w:tcW w:w="6750" w:type="dxa"/>
            <w:hideMark/>
          </w:tcPr>
          <w:p w14:paraId="039750C2" w14:textId="68918905"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Application Programming Interface </w:t>
            </w:r>
          </w:p>
        </w:tc>
      </w:tr>
      <w:tr w:rsidR="00386141" w:rsidRPr="00386141" w14:paraId="3AFF1674"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63EA09C7"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CPU</w:t>
            </w:r>
          </w:p>
        </w:tc>
        <w:tc>
          <w:tcPr>
            <w:tcW w:w="6750" w:type="dxa"/>
            <w:hideMark/>
          </w:tcPr>
          <w:p w14:paraId="43915F3A" w14:textId="0A1D1AE4"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Central Processing Unit </w:t>
            </w:r>
          </w:p>
        </w:tc>
      </w:tr>
      <w:tr w:rsidR="00386141" w:rsidRPr="00386141" w14:paraId="66675122"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670D2692"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CSV</w:t>
            </w:r>
          </w:p>
        </w:tc>
        <w:tc>
          <w:tcPr>
            <w:tcW w:w="6750" w:type="dxa"/>
            <w:hideMark/>
          </w:tcPr>
          <w:p w14:paraId="1B0D4045" w14:textId="07A909F2"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Comma-Separated Values </w:t>
            </w:r>
          </w:p>
        </w:tc>
      </w:tr>
      <w:tr w:rsidR="00386141" w:rsidRPr="00386141" w14:paraId="2FD01FA7"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4A07CCA"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DFD</w:t>
            </w:r>
          </w:p>
        </w:tc>
        <w:tc>
          <w:tcPr>
            <w:tcW w:w="6750" w:type="dxa"/>
            <w:hideMark/>
          </w:tcPr>
          <w:p w14:paraId="1F3ADA29" w14:textId="5CDEED9A"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Data Flow Diagram</w:t>
            </w:r>
          </w:p>
        </w:tc>
      </w:tr>
      <w:tr w:rsidR="00386141" w:rsidRPr="00386141" w14:paraId="1B27EC0E" w14:textId="77777777" w:rsidTr="000C71B7">
        <w:trPr>
          <w:trHeight w:val="475"/>
        </w:trPr>
        <w:tc>
          <w:tcPr>
            <w:cnfStyle w:val="001000000000" w:firstRow="0" w:lastRow="0" w:firstColumn="1" w:lastColumn="0" w:oddVBand="0" w:evenVBand="0" w:oddHBand="0" w:evenHBand="0" w:firstRowFirstColumn="0" w:firstRowLastColumn="0" w:lastRowFirstColumn="0" w:lastRowLastColumn="0"/>
            <w:tcW w:w="1885" w:type="dxa"/>
            <w:hideMark/>
          </w:tcPr>
          <w:p w14:paraId="5E5B0B74"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DoS</w:t>
            </w:r>
          </w:p>
        </w:tc>
        <w:tc>
          <w:tcPr>
            <w:tcW w:w="6750" w:type="dxa"/>
            <w:hideMark/>
          </w:tcPr>
          <w:p w14:paraId="764DA10A" w14:textId="0A4F244F"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Denial of Service </w:t>
            </w:r>
          </w:p>
        </w:tc>
      </w:tr>
      <w:tr w:rsidR="00386141" w:rsidRPr="00386141" w14:paraId="135E9841"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65978C75"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DPI</w:t>
            </w:r>
          </w:p>
        </w:tc>
        <w:tc>
          <w:tcPr>
            <w:tcW w:w="6750" w:type="dxa"/>
            <w:hideMark/>
          </w:tcPr>
          <w:p w14:paraId="01F44743" w14:textId="19309A48"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Deep Packet Inspection </w:t>
            </w:r>
          </w:p>
        </w:tc>
      </w:tr>
      <w:tr w:rsidR="00386141" w:rsidRPr="00386141" w14:paraId="280C62C6"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F03B0F6"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EDR</w:t>
            </w:r>
          </w:p>
        </w:tc>
        <w:tc>
          <w:tcPr>
            <w:tcW w:w="6750" w:type="dxa"/>
            <w:hideMark/>
          </w:tcPr>
          <w:p w14:paraId="4D0731C0" w14:textId="64C0E96F"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Endpoint Detection and Response </w:t>
            </w:r>
          </w:p>
        </w:tc>
      </w:tr>
      <w:tr w:rsidR="00386141" w:rsidRPr="00386141" w14:paraId="37A94823"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7E361F77"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ERD</w:t>
            </w:r>
          </w:p>
        </w:tc>
        <w:tc>
          <w:tcPr>
            <w:tcW w:w="6750" w:type="dxa"/>
            <w:hideMark/>
          </w:tcPr>
          <w:p w14:paraId="7D621AC1" w14:textId="3789ED71"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Entity Relationship Diagram</w:t>
            </w:r>
          </w:p>
        </w:tc>
      </w:tr>
      <w:tr w:rsidR="00386141" w:rsidRPr="00386141" w14:paraId="1A85F08D"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74414173"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H-IDS</w:t>
            </w:r>
          </w:p>
        </w:tc>
        <w:tc>
          <w:tcPr>
            <w:tcW w:w="6750" w:type="dxa"/>
            <w:hideMark/>
          </w:tcPr>
          <w:p w14:paraId="64F80934" w14:textId="1EBC3463"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Hierarchical Intrusion Detection System</w:t>
            </w:r>
          </w:p>
        </w:tc>
      </w:tr>
      <w:tr w:rsidR="00386141" w:rsidRPr="00386141" w14:paraId="0EA666B5"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1F6A10D7"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IDE</w:t>
            </w:r>
          </w:p>
        </w:tc>
        <w:tc>
          <w:tcPr>
            <w:tcW w:w="6750" w:type="dxa"/>
            <w:hideMark/>
          </w:tcPr>
          <w:p w14:paraId="4314C3C0" w14:textId="6BD0EBE2"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Integrated Development Environment </w:t>
            </w:r>
          </w:p>
        </w:tc>
      </w:tr>
      <w:tr w:rsidR="00386141" w:rsidRPr="00386141" w14:paraId="591F86BF"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0BEEBF2"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IDS</w:t>
            </w:r>
          </w:p>
        </w:tc>
        <w:tc>
          <w:tcPr>
            <w:tcW w:w="6750" w:type="dxa"/>
            <w:hideMark/>
          </w:tcPr>
          <w:p w14:paraId="43561990" w14:textId="3B1D4331"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Intrusion Detection System</w:t>
            </w:r>
          </w:p>
        </w:tc>
      </w:tr>
      <w:tr w:rsidR="00386141" w:rsidRPr="00386141" w14:paraId="6F5B743F"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9813AA2"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IEEE</w:t>
            </w:r>
          </w:p>
        </w:tc>
        <w:tc>
          <w:tcPr>
            <w:tcW w:w="6750" w:type="dxa"/>
            <w:hideMark/>
          </w:tcPr>
          <w:p w14:paraId="3DB54D18" w14:textId="31361848"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Institute of Electrical and Electronics Engineers </w:t>
            </w:r>
          </w:p>
        </w:tc>
      </w:tr>
      <w:tr w:rsidR="00386141" w:rsidRPr="00386141" w14:paraId="510C1207"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2878F9F"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ML</w:t>
            </w:r>
          </w:p>
        </w:tc>
        <w:tc>
          <w:tcPr>
            <w:tcW w:w="6750" w:type="dxa"/>
            <w:hideMark/>
          </w:tcPr>
          <w:p w14:paraId="487524A8" w14:textId="272F1C77"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Machine Learning </w:t>
            </w:r>
          </w:p>
        </w:tc>
      </w:tr>
      <w:tr w:rsidR="00386141" w:rsidRPr="00386141" w14:paraId="75080207"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571C7DF1"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MSSP</w:t>
            </w:r>
          </w:p>
        </w:tc>
        <w:tc>
          <w:tcPr>
            <w:tcW w:w="6750" w:type="dxa"/>
            <w:hideMark/>
          </w:tcPr>
          <w:p w14:paraId="7B1879DD" w14:textId="71C41FA0"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Managed Security Service Provider </w:t>
            </w:r>
          </w:p>
        </w:tc>
      </w:tr>
      <w:tr w:rsidR="00386141" w:rsidRPr="00386141" w14:paraId="2268B9CB"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3E5E8812"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RAM</w:t>
            </w:r>
          </w:p>
        </w:tc>
        <w:tc>
          <w:tcPr>
            <w:tcW w:w="6750" w:type="dxa"/>
            <w:hideMark/>
          </w:tcPr>
          <w:p w14:paraId="76EDF8A5" w14:textId="02DB5066"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Random Access Memory </w:t>
            </w:r>
          </w:p>
        </w:tc>
      </w:tr>
      <w:tr w:rsidR="00386141" w:rsidRPr="00386141" w14:paraId="03904036"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6AC714C"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SIEM</w:t>
            </w:r>
          </w:p>
        </w:tc>
        <w:tc>
          <w:tcPr>
            <w:tcW w:w="6750" w:type="dxa"/>
            <w:hideMark/>
          </w:tcPr>
          <w:p w14:paraId="40832E33" w14:textId="728E3F3E"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Security Information and Event Management </w:t>
            </w:r>
          </w:p>
        </w:tc>
      </w:tr>
      <w:tr w:rsidR="00386141" w:rsidRPr="00386141" w14:paraId="43191DD4"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3025CDBE"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SOC</w:t>
            </w:r>
          </w:p>
        </w:tc>
        <w:tc>
          <w:tcPr>
            <w:tcW w:w="6750" w:type="dxa"/>
            <w:hideMark/>
          </w:tcPr>
          <w:p w14:paraId="3552C33F" w14:textId="416F5BBF"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Security Operations Center </w:t>
            </w:r>
          </w:p>
        </w:tc>
      </w:tr>
      <w:tr w:rsidR="00386141" w:rsidRPr="00386141" w14:paraId="2FFEEE5D"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359A34F8"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SRS</w:t>
            </w:r>
          </w:p>
        </w:tc>
        <w:tc>
          <w:tcPr>
            <w:tcW w:w="6750" w:type="dxa"/>
            <w:hideMark/>
          </w:tcPr>
          <w:p w14:paraId="20D1E9B1" w14:textId="2C7C81D2"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Software Requirements Specification </w:t>
            </w:r>
          </w:p>
        </w:tc>
      </w:tr>
      <w:tr w:rsidR="00386141" w:rsidRPr="00386141" w14:paraId="043937AB" w14:textId="77777777" w:rsidTr="000C71B7">
        <w:trPr>
          <w:trHeight w:val="475"/>
        </w:trPr>
        <w:tc>
          <w:tcPr>
            <w:cnfStyle w:val="001000000000" w:firstRow="0" w:lastRow="0" w:firstColumn="1" w:lastColumn="0" w:oddVBand="0" w:evenVBand="0" w:oddHBand="0" w:evenHBand="0" w:firstRowFirstColumn="0" w:firstRowLastColumn="0" w:lastRowFirstColumn="0" w:lastRowLastColumn="0"/>
            <w:tcW w:w="1885" w:type="dxa"/>
            <w:hideMark/>
          </w:tcPr>
          <w:p w14:paraId="620B2F10"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TTP</w:t>
            </w:r>
          </w:p>
        </w:tc>
        <w:tc>
          <w:tcPr>
            <w:tcW w:w="6750" w:type="dxa"/>
            <w:hideMark/>
          </w:tcPr>
          <w:p w14:paraId="62196B60" w14:textId="220BC811"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Tactics, Techniques, and Procedures </w:t>
            </w:r>
          </w:p>
        </w:tc>
      </w:tr>
      <w:tr w:rsidR="00386141" w:rsidRPr="00386141" w14:paraId="42F799CE" w14:textId="77777777" w:rsidTr="000C71B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2193CEA"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UML</w:t>
            </w:r>
          </w:p>
        </w:tc>
        <w:tc>
          <w:tcPr>
            <w:tcW w:w="6750" w:type="dxa"/>
            <w:hideMark/>
          </w:tcPr>
          <w:p w14:paraId="3D42B3C6" w14:textId="591441C9" w:rsidR="00386141" w:rsidRPr="00386141" w:rsidRDefault="00386141" w:rsidP="00386141">
            <w:pPr>
              <w:pStyle w:val="BodyText"/>
              <w:cnfStyle w:val="000000100000" w:firstRow="0" w:lastRow="0" w:firstColumn="0" w:lastColumn="0" w:oddVBand="0" w:evenVBand="0" w:oddHBand="1"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 xml:space="preserve">Unified Modeling Language </w:t>
            </w:r>
          </w:p>
        </w:tc>
      </w:tr>
      <w:tr w:rsidR="00386141" w:rsidRPr="00386141" w14:paraId="0B3A66BC" w14:textId="77777777" w:rsidTr="000C71B7">
        <w:trPr>
          <w:trHeight w:val="515"/>
        </w:trPr>
        <w:tc>
          <w:tcPr>
            <w:cnfStyle w:val="001000000000" w:firstRow="0" w:lastRow="0" w:firstColumn="1" w:lastColumn="0" w:oddVBand="0" w:evenVBand="0" w:oddHBand="0" w:evenHBand="0" w:firstRowFirstColumn="0" w:firstRowLastColumn="0" w:lastRowFirstColumn="0" w:lastRowLastColumn="0"/>
            <w:tcW w:w="1885" w:type="dxa"/>
            <w:hideMark/>
          </w:tcPr>
          <w:p w14:paraId="2FD45CBD" w14:textId="77777777" w:rsidR="00386141" w:rsidRPr="00386141" w:rsidRDefault="00386141" w:rsidP="00386141">
            <w:pPr>
              <w:pStyle w:val="BodyText"/>
              <w:rPr>
                <w:rFonts w:eastAsia="Helvetica" w:cs="Calibri"/>
                <w:sz w:val="28"/>
                <w:szCs w:val="28"/>
              </w:rPr>
            </w:pPr>
            <w:r w:rsidRPr="00386141">
              <w:rPr>
                <w:rFonts w:eastAsia="Helvetica" w:cs="Calibri"/>
                <w:sz w:val="28"/>
                <w:szCs w:val="28"/>
              </w:rPr>
              <w:t>VS Code</w:t>
            </w:r>
          </w:p>
        </w:tc>
        <w:tc>
          <w:tcPr>
            <w:tcW w:w="6750" w:type="dxa"/>
            <w:hideMark/>
          </w:tcPr>
          <w:p w14:paraId="00F67D87" w14:textId="14384F9D" w:rsidR="00386141" w:rsidRPr="00386141" w:rsidRDefault="00386141" w:rsidP="00386141">
            <w:pPr>
              <w:pStyle w:val="BodyText"/>
              <w:cnfStyle w:val="000000000000" w:firstRow="0" w:lastRow="0" w:firstColumn="0" w:lastColumn="0" w:oddVBand="0" w:evenVBand="0" w:oddHBand="0" w:evenHBand="0" w:firstRowFirstColumn="0" w:firstRowLastColumn="0" w:lastRowFirstColumn="0" w:lastRowLastColumn="0"/>
              <w:rPr>
                <w:rFonts w:eastAsia="Helvetica" w:cs="Calibri"/>
                <w:b/>
                <w:bCs/>
                <w:sz w:val="28"/>
                <w:szCs w:val="28"/>
              </w:rPr>
            </w:pPr>
            <w:r w:rsidRPr="00386141">
              <w:rPr>
                <w:rFonts w:eastAsia="Helvetica" w:cs="Calibri"/>
                <w:b/>
                <w:bCs/>
                <w:sz w:val="28"/>
                <w:szCs w:val="28"/>
              </w:rPr>
              <w:t>Visual Studio Code</w:t>
            </w:r>
          </w:p>
        </w:tc>
      </w:tr>
    </w:tbl>
    <w:p w14:paraId="710C081B" w14:textId="77777777" w:rsidR="004C2461" w:rsidRPr="006A2B77" w:rsidRDefault="004C2461" w:rsidP="00386141">
      <w:pPr>
        <w:pStyle w:val="BodyA"/>
        <w:rPr>
          <w:rFonts w:cs="Calibri"/>
        </w:rPr>
        <w:sectPr w:rsidR="004C2461" w:rsidRPr="006A2B77">
          <w:headerReference w:type="default" r:id="rId18"/>
          <w:footerReference w:type="default" r:id="rId19"/>
          <w:pgSz w:w="11920" w:h="16860"/>
          <w:pgMar w:top="1600" w:right="1320" w:bottom="1300" w:left="1680" w:header="0" w:footer="0" w:gutter="0"/>
          <w:cols w:space="720"/>
        </w:sectPr>
      </w:pPr>
    </w:p>
    <w:p w14:paraId="759FD8CF" w14:textId="77777777" w:rsidR="004C2461" w:rsidRPr="006A2B77" w:rsidRDefault="00A316B0" w:rsidP="00741939">
      <w:pPr>
        <w:pStyle w:val="Heading"/>
        <w:outlineLvl w:val="9"/>
        <w:rPr>
          <w:rFonts w:ascii="Calibri" w:hAnsi="Calibri" w:cs="Calibri"/>
        </w:rPr>
      </w:pPr>
      <w:bookmarkStart w:id="10" w:name="Symbols"/>
      <w:bookmarkStart w:id="11" w:name="_Toc210741349"/>
      <w:bookmarkEnd w:id="10"/>
      <w:r w:rsidRPr="006A2B77">
        <w:rPr>
          <w:rFonts w:ascii="Calibri" w:eastAsia="Arial Unicode MS" w:hAnsi="Calibri" w:cs="Calibri"/>
        </w:rPr>
        <w:lastRenderedPageBreak/>
        <w:t>Symbols</w:t>
      </w:r>
      <w:bookmarkEnd w:id="11"/>
    </w:p>
    <w:p w14:paraId="104D77B6" w14:textId="77777777" w:rsidR="004C2461" w:rsidRPr="006A2B77" w:rsidRDefault="004C2461" w:rsidP="00741939">
      <w:pPr>
        <w:pStyle w:val="BodyText"/>
        <w:rPr>
          <w:rFonts w:eastAsia="Helvetica" w:cs="Calibri"/>
          <w:b/>
          <w:bCs/>
          <w:sz w:val="20"/>
          <w:szCs w:val="20"/>
        </w:rPr>
      </w:pPr>
    </w:p>
    <w:p w14:paraId="06F633FF" w14:textId="77777777" w:rsidR="004C2461" w:rsidRPr="006A2B77" w:rsidRDefault="004C2461" w:rsidP="00741939">
      <w:pPr>
        <w:pStyle w:val="BodyText"/>
        <w:rPr>
          <w:rFonts w:eastAsia="Helvetica" w:cs="Calibri"/>
          <w:b/>
          <w:bCs/>
          <w:sz w:val="20"/>
          <w:szCs w:val="20"/>
        </w:rPr>
      </w:pPr>
    </w:p>
    <w:p w14:paraId="2E357DED" w14:textId="77777777" w:rsidR="004C2461" w:rsidRPr="006A2B77" w:rsidRDefault="004C2461" w:rsidP="00741939">
      <w:pPr>
        <w:pStyle w:val="BodyText"/>
        <w:rPr>
          <w:rFonts w:eastAsia="Helvetica" w:cs="Calibri"/>
          <w:b/>
          <w:bCs/>
          <w:sz w:val="20"/>
          <w:szCs w:val="20"/>
        </w:rPr>
      </w:pPr>
    </w:p>
    <w:p w14:paraId="552CC117" w14:textId="77777777" w:rsidR="004C2461" w:rsidRPr="006A2B77" w:rsidRDefault="004C2461" w:rsidP="00741939">
      <w:pPr>
        <w:pStyle w:val="BodyText"/>
        <w:rPr>
          <w:rFonts w:eastAsia="Helvetica" w:cs="Calibri"/>
          <w:b/>
          <w:bCs/>
          <w:sz w:val="20"/>
          <w:szCs w:val="20"/>
        </w:rPr>
      </w:pPr>
    </w:p>
    <w:p w14:paraId="30F880F3" w14:textId="77777777" w:rsidR="004C2461" w:rsidRPr="006A2B77" w:rsidRDefault="004C2461" w:rsidP="00741939">
      <w:pPr>
        <w:pStyle w:val="BodyText"/>
        <w:spacing w:before="11"/>
        <w:rPr>
          <w:rFonts w:eastAsia="Helvetica" w:cs="Calibri"/>
          <w:b/>
          <w:bCs/>
          <w:sz w:val="11"/>
          <w:szCs w:val="11"/>
        </w:rPr>
      </w:pPr>
    </w:p>
    <w:tbl>
      <w:tblPr>
        <w:tblW w:w="3344" w:type="dxa"/>
        <w:tblInd w:w="27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5"/>
        <w:gridCol w:w="1495"/>
        <w:gridCol w:w="1524"/>
      </w:tblGrid>
      <w:tr w:rsidR="004C2461" w:rsidRPr="006A2B77" w14:paraId="31DFFE7E" w14:textId="77777777">
        <w:trPr>
          <w:trHeight w:val="253"/>
        </w:trPr>
        <w:tc>
          <w:tcPr>
            <w:tcW w:w="325" w:type="dxa"/>
            <w:tcBorders>
              <w:top w:val="nil"/>
              <w:left w:val="nil"/>
              <w:bottom w:val="nil"/>
              <w:right w:val="nil"/>
            </w:tcBorders>
            <w:tcMar>
              <w:top w:w="80" w:type="dxa"/>
              <w:left w:w="130" w:type="dxa"/>
              <w:bottom w:w="80" w:type="dxa"/>
              <w:right w:w="80" w:type="dxa"/>
            </w:tcMar>
          </w:tcPr>
          <w:p w14:paraId="4877ABD7" w14:textId="77777777" w:rsidR="004C2461" w:rsidRPr="006A2B77" w:rsidRDefault="00A316B0" w:rsidP="00741939">
            <w:pPr>
              <w:pStyle w:val="TableParagraph"/>
              <w:spacing w:line="219" w:lineRule="exact"/>
              <w:rPr>
                <w:rFonts w:cs="Calibri"/>
              </w:rPr>
            </w:pPr>
            <w:r w:rsidRPr="006A2B77">
              <w:rPr>
                <w:rFonts w:cs="Calibri"/>
                <w:b/>
                <w:bCs/>
                <w:i/>
                <w:iCs/>
              </w:rPr>
              <w:t>a</w:t>
            </w:r>
          </w:p>
        </w:tc>
        <w:tc>
          <w:tcPr>
            <w:tcW w:w="1495" w:type="dxa"/>
            <w:tcBorders>
              <w:top w:val="nil"/>
              <w:left w:val="nil"/>
              <w:bottom w:val="nil"/>
              <w:right w:val="nil"/>
            </w:tcBorders>
            <w:tcMar>
              <w:top w:w="80" w:type="dxa"/>
              <w:left w:w="214" w:type="dxa"/>
              <w:bottom w:w="80" w:type="dxa"/>
              <w:right w:w="80" w:type="dxa"/>
            </w:tcMar>
          </w:tcPr>
          <w:p w14:paraId="32082E79" w14:textId="77777777" w:rsidR="004C2461" w:rsidRPr="006A2B77" w:rsidRDefault="00A316B0" w:rsidP="00741939">
            <w:pPr>
              <w:pStyle w:val="TableParagraph"/>
              <w:ind w:left="134"/>
              <w:rPr>
                <w:rFonts w:cs="Calibri"/>
              </w:rPr>
            </w:pPr>
            <w:r w:rsidRPr="006A2B77">
              <w:rPr>
                <w:rFonts w:cs="Calibri"/>
              </w:rPr>
              <w:t>distance</w:t>
            </w:r>
          </w:p>
        </w:tc>
        <w:tc>
          <w:tcPr>
            <w:tcW w:w="1524" w:type="dxa"/>
            <w:tcBorders>
              <w:top w:val="nil"/>
              <w:left w:val="nil"/>
              <w:bottom w:val="nil"/>
              <w:right w:val="nil"/>
            </w:tcBorders>
            <w:tcMar>
              <w:top w:w="80" w:type="dxa"/>
              <w:left w:w="663" w:type="dxa"/>
              <w:bottom w:w="80" w:type="dxa"/>
              <w:right w:w="80" w:type="dxa"/>
            </w:tcMar>
          </w:tcPr>
          <w:p w14:paraId="7EEBA9DA" w14:textId="77777777" w:rsidR="004C2461" w:rsidRPr="006A2B77" w:rsidRDefault="00A316B0" w:rsidP="00741939">
            <w:pPr>
              <w:pStyle w:val="TableParagraph"/>
              <w:ind w:left="583"/>
              <w:rPr>
                <w:rFonts w:cs="Calibri"/>
              </w:rPr>
            </w:pPr>
            <w:r w:rsidRPr="006A2B77">
              <w:rPr>
                <w:rFonts w:cs="Calibri"/>
              </w:rPr>
              <w:t>m</w:t>
            </w:r>
          </w:p>
        </w:tc>
      </w:tr>
      <w:tr w:rsidR="004C2461" w:rsidRPr="006A2B77" w14:paraId="1E776A86" w14:textId="77777777">
        <w:trPr>
          <w:trHeight w:val="544"/>
        </w:trPr>
        <w:tc>
          <w:tcPr>
            <w:tcW w:w="325" w:type="dxa"/>
            <w:tcBorders>
              <w:top w:val="nil"/>
              <w:left w:val="nil"/>
              <w:bottom w:val="nil"/>
              <w:right w:val="nil"/>
            </w:tcBorders>
            <w:tcMar>
              <w:top w:w="80" w:type="dxa"/>
              <w:left w:w="130" w:type="dxa"/>
              <w:bottom w:w="80" w:type="dxa"/>
              <w:right w:w="80" w:type="dxa"/>
            </w:tcMar>
          </w:tcPr>
          <w:p w14:paraId="7932E9A2" w14:textId="77777777" w:rsidR="004C2461" w:rsidRPr="006A2B77" w:rsidRDefault="00A316B0" w:rsidP="00741939">
            <w:pPr>
              <w:pStyle w:val="TableParagraph"/>
              <w:spacing w:before="68" w:line="262" w:lineRule="exact"/>
              <w:rPr>
                <w:rFonts w:cs="Calibri"/>
              </w:rPr>
            </w:pPr>
            <w:r w:rsidRPr="006A2B77">
              <w:rPr>
                <w:rFonts w:cs="Calibri"/>
                <w:b/>
                <w:bCs/>
                <w:i/>
                <w:iCs/>
              </w:rPr>
              <w:t>P</w:t>
            </w:r>
          </w:p>
        </w:tc>
        <w:tc>
          <w:tcPr>
            <w:tcW w:w="1495" w:type="dxa"/>
            <w:tcBorders>
              <w:top w:val="nil"/>
              <w:left w:val="nil"/>
              <w:bottom w:val="nil"/>
              <w:right w:val="nil"/>
            </w:tcBorders>
            <w:tcMar>
              <w:top w:w="80" w:type="dxa"/>
              <w:left w:w="214" w:type="dxa"/>
              <w:bottom w:w="80" w:type="dxa"/>
              <w:right w:w="80" w:type="dxa"/>
            </w:tcMar>
          </w:tcPr>
          <w:p w14:paraId="3139DF18" w14:textId="77777777" w:rsidR="004C2461" w:rsidRPr="006A2B77" w:rsidRDefault="00A316B0" w:rsidP="00741939">
            <w:pPr>
              <w:pStyle w:val="TableParagraph"/>
              <w:spacing w:before="68" w:line="263" w:lineRule="exact"/>
              <w:ind w:left="134"/>
              <w:rPr>
                <w:rFonts w:cs="Calibri"/>
              </w:rPr>
            </w:pPr>
            <w:r w:rsidRPr="006A2B77">
              <w:rPr>
                <w:rFonts w:cs="Calibri"/>
              </w:rPr>
              <w:t>power</w:t>
            </w:r>
          </w:p>
        </w:tc>
        <w:tc>
          <w:tcPr>
            <w:tcW w:w="1524" w:type="dxa"/>
            <w:tcBorders>
              <w:top w:val="nil"/>
              <w:left w:val="nil"/>
              <w:bottom w:val="nil"/>
              <w:right w:val="nil"/>
            </w:tcBorders>
            <w:tcMar>
              <w:top w:w="80" w:type="dxa"/>
              <w:left w:w="662" w:type="dxa"/>
              <w:bottom w:w="80" w:type="dxa"/>
              <w:right w:w="80" w:type="dxa"/>
            </w:tcMar>
          </w:tcPr>
          <w:p w14:paraId="14305D49" w14:textId="77777777" w:rsidR="004C2461" w:rsidRPr="006A2B77" w:rsidRDefault="00A316B0" w:rsidP="00741939">
            <w:pPr>
              <w:pStyle w:val="TableParagraph"/>
              <w:spacing w:before="68" w:line="263" w:lineRule="exact"/>
              <w:ind w:left="582"/>
              <w:rPr>
                <w:rFonts w:cs="Calibri"/>
              </w:rPr>
            </w:pPr>
            <w:r w:rsidRPr="006A2B77">
              <w:rPr>
                <w:rFonts w:cs="Calibri"/>
              </w:rPr>
              <w:t>W (Js</w:t>
            </w:r>
            <w:r w:rsidRPr="006A2B77">
              <w:rPr>
                <w:rFonts w:cs="Calibri"/>
                <w:i/>
                <w:iCs/>
                <w:vertAlign w:val="superscript"/>
              </w:rPr>
              <w:t>−</w:t>
            </w:r>
            <w:r w:rsidRPr="006A2B77">
              <w:rPr>
                <w:rFonts w:cs="Calibri"/>
                <w:vertAlign w:val="superscript"/>
              </w:rPr>
              <w:t>1</w:t>
            </w:r>
            <w:r w:rsidRPr="006A2B77">
              <w:rPr>
                <w:rFonts w:cs="Calibri"/>
              </w:rPr>
              <w:t>)</w:t>
            </w:r>
          </w:p>
        </w:tc>
      </w:tr>
    </w:tbl>
    <w:p w14:paraId="663E6893" w14:textId="77777777" w:rsidR="004C2461" w:rsidRPr="006A2B77" w:rsidRDefault="004C2461" w:rsidP="00741939">
      <w:pPr>
        <w:pStyle w:val="BodyText"/>
        <w:spacing w:before="11"/>
        <w:ind w:left="169" w:hanging="169"/>
        <w:rPr>
          <w:rFonts w:eastAsia="Helvetica" w:cs="Calibri"/>
          <w:b/>
          <w:bCs/>
          <w:sz w:val="11"/>
          <w:szCs w:val="11"/>
        </w:rPr>
      </w:pPr>
    </w:p>
    <w:p w14:paraId="033EBDB3" w14:textId="77777777" w:rsidR="004C2461" w:rsidRPr="006A2B77" w:rsidRDefault="004C2461" w:rsidP="00741939">
      <w:pPr>
        <w:pStyle w:val="BodyText"/>
        <w:spacing w:before="11"/>
        <w:ind w:left="61" w:hanging="61"/>
        <w:rPr>
          <w:rFonts w:eastAsia="Helvetica" w:cs="Calibri"/>
          <w:b/>
          <w:bCs/>
          <w:sz w:val="11"/>
          <w:szCs w:val="11"/>
        </w:rPr>
      </w:pPr>
    </w:p>
    <w:p w14:paraId="19003DE4" w14:textId="77777777" w:rsidR="004C2461" w:rsidRPr="006A2B77" w:rsidRDefault="004C2461" w:rsidP="00741939">
      <w:pPr>
        <w:pStyle w:val="BodyText"/>
        <w:spacing w:before="11"/>
        <w:ind w:left="2974" w:hanging="2974"/>
        <w:rPr>
          <w:rFonts w:eastAsia="Helvetica" w:cs="Calibri"/>
          <w:b/>
          <w:bCs/>
          <w:sz w:val="11"/>
          <w:szCs w:val="11"/>
        </w:rPr>
      </w:pPr>
    </w:p>
    <w:p w14:paraId="395320B5" w14:textId="77777777" w:rsidR="004C2461" w:rsidRPr="006A2B77" w:rsidRDefault="004C2461" w:rsidP="00741939">
      <w:pPr>
        <w:pStyle w:val="BodyText"/>
        <w:rPr>
          <w:rFonts w:eastAsia="Helvetica" w:cs="Calibri"/>
          <w:b/>
          <w:bCs/>
          <w:sz w:val="20"/>
          <w:szCs w:val="20"/>
        </w:rPr>
      </w:pPr>
    </w:p>
    <w:p w14:paraId="451A982B" w14:textId="77777777" w:rsidR="004C2461" w:rsidRPr="006A2B77" w:rsidRDefault="004C2461" w:rsidP="00741939">
      <w:pPr>
        <w:pStyle w:val="BodyText"/>
        <w:spacing w:before="9"/>
        <w:rPr>
          <w:rFonts w:eastAsia="Helvetica" w:cs="Calibri"/>
          <w:b/>
          <w:bCs/>
          <w:sz w:val="15"/>
          <w:szCs w:val="15"/>
        </w:rPr>
      </w:pPr>
    </w:p>
    <w:p w14:paraId="284C9059" w14:textId="77777777" w:rsidR="004C2461" w:rsidRPr="006A2B77" w:rsidRDefault="00A316B0" w:rsidP="00741939">
      <w:pPr>
        <w:pStyle w:val="BodyText"/>
        <w:tabs>
          <w:tab w:val="left" w:pos="496"/>
          <w:tab w:val="left" w:pos="2439"/>
        </w:tabs>
        <w:spacing w:before="94"/>
        <w:ind w:left="86"/>
        <w:jc w:val="center"/>
        <w:rPr>
          <w:rFonts w:eastAsia="Trebuchet MS" w:cs="Calibri"/>
        </w:rPr>
      </w:pPr>
      <w:r w:rsidRPr="006A2B77">
        <w:rPr>
          <w:rFonts w:cs="Calibri"/>
          <w:b/>
          <w:bCs/>
          <w:i/>
          <w:iCs/>
        </w:rPr>
        <w:t>ω</w:t>
      </w:r>
      <w:r w:rsidRPr="006A2B77">
        <w:rPr>
          <w:rFonts w:cs="Calibri"/>
          <w:b/>
          <w:bCs/>
          <w:i/>
          <w:iCs/>
        </w:rPr>
        <w:tab/>
      </w:r>
      <w:r w:rsidRPr="006A2B77">
        <w:rPr>
          <w:rFonts w:cs="Calibri"/>
        </w:rPr>
        <w:t>angular frequency</w:t>
      </w:r>
      <w:r w:rsidRPr="006A2B77">
        <w:rPr>
          <w:rFonts w:cs="Calibri"/>
        </w:rPr>
        <w:tab/>
        <w:t>rads</w:t>
      </w:r>
      <w:r w:rsidRPr="006A2B77">
        <w:rPr>
          <w:rFonts w:cs="Calibri"/>
          <w:i/>
          <w:iCs/>
          <w:vertAlign w:val="superscript"/>
        </w:rPr>
        <w:t>−</w:t>
      </w:r>
      <w:r w:rsidRPr="006A2B77">
        <w:rPr>
          <w:rFonts w:cs="Calibri"/>
          <w:vertAlign w:val="superscript"/>
        </w:rPr>
        <w:t>1</w:t>
      </w:r>
    </w:p>
    <w:p w14:paraId="1C4A814C" w14:textId="77777777" w:rsidR="004C2461" w:rsidRPr="006A2B77" w:rsidRDefault="004C2461" w:rsidP="00741939">
      <w:pPr>
        <w:pStyle w:val="BodyA"/>
        <w:jc w:val="center"/>
        <w:rPr>
          <w:rFonts w:cs="Calibri"/>
        </w:rPr>
        <w:sectPr w:rsidR="004C2461" w:rsidRPr="006A2B77">
          <w:headerReference w:type="default" r:id="rId20"/>
          <w:footerReference w:type="default" r:id="rId21"/>
          <w:pgSz w:w="11920" w:h="16860"/>
          <w:pgMar w:top="1600" w:right="1320" w:bottom="1300" w:left="1680" w:header="0" w:footer="0" w:gutter="0"/>
          <w:cols w:space="720"/>
        </w:sectPr>
      </w:pPr>
    </w:p>
    <w:p w14:paraId="714F07B7" w14:textId="77777777" w:rsidR="004C2461" w:rsidRPr="000C71B7" w:rsidRDefault="00A316B0" w:rsidP="000C71B7">
      <w:pPr>
        <w:pStyle w:val="Heading"/>
        <w:ind w:left="0"/>
        <w:outlineLvl w:val="9"/>
        <w:rPr>
          <w:rFonts w:ascii="Calibri" w:eastAsia="Helvetica Neue" w:hAnsi="Calibri" w:cs="Calibri"/>
          <w:b w:val="0"/>
          <w:bCs w:val="0"/>
          <w:color w:val="365F91" w:themeColor="accent1" w:themeShade="BF"/>
          <w:sz w:val="80"/>
          <w:szCs w:val="80"/>
        </w:rPr>
      </w:pPr>
      <w:bookmarkStart w:id="12" w:name="Introduction"/>
      <w:bookmarkStart w:id="13" w:name="_Toc210741350"/>
      <w:bookmarkEnd w:id="12"/>
      <w:r w:rsidRPr="000C71B7">
        <w:rPr>
          <w:rFonts w:ascii="Calibri" w:eastAsia="Arial Unicode MS" w:hAnsi="Calibri" w:cs="Calibri"/>
          <w:color w:val="365F91" w:themeColor="accent1" w:themeShade="BF"/>
          <w:sz w:val="80"/>
          <w:szCs w:val="80"/>
        </w:rPr>
        <w:lastRenderedPageBreak/>
        <w:t>Chapter</w:t>
      </w:r>
      <w:r w:rsidRPr="000C71B7">
        <w:rPr>
          <w:rFonts w:ascii="Calibri" w:eastAsia="Arial Unicode MS" w:hAnsi="Calibri" w:cs="Calibri"/>
          <w:color w:val="365F91" w:themeColor="accent1" w:themeShade="BF"/>
          <w:spacing w:val="61"/>
          <w:sz w:val="80"/>
          <w:szCs w:val="80"/>
        </w:rPr>
        <w:t xml:space="preserve"> </w:t>
      </w:r>
      <w:r w:rsidRPr="000C71B7">
        <w:rPr>
          <w:rFonts w:ascii="Calibri" w:eastAsia="Arial Unicode MS" w:hAnsi="Calibri" w:cs="Calibri"/>
          <w:color w:val="365F91" w:themeColor="accent1" w:themeShade="BF"/>
          <w:sz w:val="80"/>
          <w:szCs w:val="80"/>
        </w:rPr>
        <w:t>1</w:t>
      </w:r>
      <w:r w:rsidRPr="000C71B7">
        <w:rPr>
          <w:rFonts w:ascii="Calibri" w:hAnsi="Calibri" w:cs="Calibri"/>
          <w:b w:val="0"/>
          <w:bCs w:val="0"/>
          <w:color w:val="365F91" w:themeColor="accent1" w:themeShade="BF"/>
          <w:sz w:val="80"/>
          <w:szCs w:val="80"/>
        </w:rPr>
        <w:t xml:space="preserve"> - </w:t>
      </w:r>
      <w:r w:rsidRPr="000C71B7">
        <w:rPr>
          <w:rFonts w:ascii="Calibri" w:eastAsia="Arial Unicode MS" w:hAnsi="Calibri" w:cs="Calibri"/>
          <w:color w:val="365F91" w:themeColor="accent1" w:themeShade="BF"/>
          <w:sz w:val="80"/>
          <w:szCs w:val="80"/>
        </w:rPr>
        <w:t>Introduction</w:t>
      </w:r>
      <w:bookmarkEnd w:id="13"/>
    </w:p>
    <w:p w14:paraId="7FE7DFC7" w14:textId="77777777" w:rsidR="004C2461" w:rsidRPr="006A2B77" w:rsidRDefault="004C2461" w:rsidP="00741939">
      <w:pPr>
        <w:pStyle w:val="BodyText"/>
        <w:rPr>
          <w:rFonts w:eastAsia="Helvetica" w:cs="Calibri"/>
          <w:b/>
          <w:bCs/>
          <w:sz w:val="50"/>
          <w:szCs w:val="50"/>
        </w:rPr>
      </w:pPr>
    </w:p>
    <w:p w14:paraId="34435952" w14:textId="6EC03F7D" w:rsidR="0020110C" w:rsidRDefault="0020110C" w:rsidP="0020110C">
      <w:pPr>
        <w:pStyle w:val="BodyText"/>
        <w:rPr>
          <w:rFonts w:eastAsia="Helvetica" w:cs="Calibri"/>
          <w:sz w:val="28"/>
          <w:szCs w:val="28"/>
        </w:rPr>
      </w:pPr>
      <w:r w:rsidRPr="000C71B7">
        <w:rPr>
          <w:rFonts w:eastAsia="Helvetica" w:cs="Calibri"/>
          <w:sz w:val="28"/>
          <w:szCs w:val="28"/>
        </w:rPr>
        <w:t>The internet is under constant attack, and traditional security systems often struggle to keep up with the sheer volume of threats. While modern artificial intelligence is powerful, using it to analyze every single piece of digital traffic is incredibly slow and expensive, especially since most activity is actually safe. This project solves that problem by creating a smart, two-stage security system designed for efficiency. First, a fast and simple "Gatekeeper" quickly scans traffic to separate normal activity from potential threats. Then, a detailed "Analyst" is triggered only when danger is detected, looking deeply at the attack to identify exactly what it is. This approach stops the system from wasting powerful computing resources on safe data. The result is a network defense that is both incredibly fast and highly detailed, offering better protection without slowing down the system.</w:t>
      </w:r>
    </w:p>
    <w:p w14:paraId="53448B7E" w14:textId="77777777" w:rsidR="000C71B7" w:rsidRDefault="000C71B7" w:rsidP="0020110C">
      <w:pPr>
        <w:pStyle w:val="BodyText"/>
        <w:rPr>
          <w:rFonts w:eastAsia="Helvetica" w:cs="Calibri"/>
          <w:sz w:val="28"/>
          <w:szCs w:val="28"/>
        </w:rPr>
      </w:pPr>
    </w:p>
    <w:p w14:paraId="2A6547FE" w14:textId="36BA8B37" w:rsidR="000C71B7" w:rsidRPr="000C71B7" w:rsidRDefault="000C71B7" w:rsidP="0020110C">
      <w:pPr>
        <w:pStyle w:val="BodyText"/>
        <w:rPr>
          <w:rFonts w:eastAsia="Helvetica" w:cs="Calibri"/>
          <w:sz w:val="28"/>
          <w:szCs w:val="28"/>
        </w:rPr>
      </w:pPr>
      <w:r>
        <w:rPr>
          <w:rFonts w:eastAsia="Helvetica" w:cs="Calibri"/>
          <w:noProof/>
          <w:sz w:val="28"/>
          <w:szCs w:val="28"/>
        </w:rPr>
        <mc:AlternateContent>
          <mc:Choice Requires="wps">
            <w:drawing>
              <wp:anchor distT="0" distB="0" distL="114300" distR="114300" simplePos="0" relativeHeight="251687936" behindDoc="0" locked="0" layoutInCell="1" allowOverlap="1" wp14:anchorId="2D7B7B53" wp14:editId="170A360C">
                <wp:simplePos x="0" y="0"/>
                <wp:positionH relativeFrom="page">
                  <wp:posOffset>1524000</wp:posOffset>
                </wp:positionH>
                <wp:positionV relativeFrom="paragraph">
                  <wp:posOffset>120650</wp:posOffset>
                </wp:positionV>
                <wp:extent cx="4483100" cy="12700"/>
                <wp:effectExtent l="0" t="0" r="31750" b="25400"/>
                <wp:wrapNone/>
                <wp:docPr id="1266241774" name="Straight Connector 70"/>
                <wp:cNvGraphicFramePr/>
                <a:graphic xmlns:a="http://schemas.openxmlformats.org/drawingml/2006/main">
                  <a:graphicData uri="http://schemas.microsoft.com/office/word/2010/wordprocessingShape">
                    <wps:wsp>
                      <wps:cNvCnPr/>
                      <wps:spPr>
                        <a:xfrm>
                          <a:off x="0" y="0"/>
                          <a:ext cx="4483100" cy="1270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BF8B4" id="Straight Connector 70"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0pt,9.5pt" to="47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" strokecolor="#795d9b [3047]">
                <w10:wrap anchorx="page"/>
              </v:line>
            </w:pict>
          </mc:Fallback>
        </mc:AlternateContent>
      </w:r>
    </w:p>
    <w:p w14:paraId="4299D89F" w14:textId="5297F974" w:rsidR="004C2461" w:rsidRPr="000C71B7" w:rsidRDefault="00A316B0" w:rsidP="000C71B7">
      <w:pPr>
        <w:pStyle w:val="Heading3"/>
        <w:numPr>
          <w:ilvl w:val="1"/>
          <w:numId w:val="165"/>
        </w:numPr>
        <w:rPr>
          <w:rFonts w:ascii="Calibri" w:hAnsi="Calibri" w:cs="Calibri"/>
        </w:rPr>
      </w:pPr>
      <w:bookmarkStart w:id="14" w:name="Motivation"/>
      <w:bookmarkStart w:id="15" w:name="_Toc210741351"/>
      <w:bookmarkEnd w:id="14"/>
      <w:r w:rsidRPr="000C71B7">
        <w:rPr>
          <w:rFonts w:ascii="Calibri" w:hAnsi="Calibri" w:cs="Calibri"/>
        </w:rPr>
        <w:t>M</w:t>
      </w:r>
      <w:proofErr w:type="spellStart"/>
      <w:r w:rsidRPr="000C71B7">
        <w:rPr>
          <w:rFonts w:ascii="Calibri" w:hAnsi="Calibri" w:cs="Calibri"/>
          <w:lang w:val="en-US"/>
        </w:rPr>
        <w:t>otivation</w:t>
      </w:r>
      <w:bookmarkEnd w:id="15"/>
      <w:proofErr w:type="spellEnd"/>
    </w:p>
    <w:p w14:paraId="231820F5" w14:textId="77777777" w:rsidR="004C2461" w:rsidRPr="000C71B7" w:rsidRDefault="004C2461" w:rsidP="00741939">
      <w:pPr>
        <w:pStyle w:val="BodyText"/>
        <w:rPr>
          <w:rFonts w:eastAsia="Helvetica" w:cs="Calibri"/>
          <w:b/>
          <w:bCs/>
          <w:sz w:val="28"/>
          <w:szCs w:val="28"/>
        </w:rPr>
      </w:pPr>
    </w:p>
    <w:p w14:paraId="222172F4" w14:textId="77777777" w:rsidR="001D540A" w:rsidRPr="000C71B7" w:rsidRDefault="001D540A" w:rsidP="001D540A">
      <w:pPr>
        <w:pStyle w:val="BodyText"/>
        <w:spacing w:before="2"/>
        <w:rPr>
          <w:rFonts w:eastAsia="Helvetica" w:cs="Calibri"/>
          <w:sz w:val="28"/>
          <w:szCs w:val="28"/>
        </w:rPr>
      </w:pPr>
      <w:r w:rsidRPr="000C71B7">
        <w:rPr>
          <w:rFonts w:eastAsia="Helvetica" w:cs="Calibri"/>
          <w:sz w:val="28"/>
          <w:szCs w:val="28"/>
        </w:rPr>
        <w:t>The motivation for this research stems from three critical challenges facing modern network security:</w:t>
      </w:r>
    </w:p>
    <w:p w14:paraId="7843AF89" w14:textId="77777777" w:rsidR="001D540A" w:rsidRPr="000C71B7" w:rsidRDefault="001D540A" w:rsidP="001D540A">
      <w:pPr>
        <w:pStyle w:val="BodyText"/>
        <w:spacing w:before="2"/>
        <w:rPr>
          <w:rFonts w:eastAsia="Helvetica" w:cs="Calibri"/>
          <w:sz w:val="28"/>
          <w:szCs w:val="28"/>
        </w:rPr>
      </w:pPr>
      <w:r w:rsidRPr="000C71B7">
        <w:rPr>
          <w:rFonts w:eastAsia="Helvetica" w:cs="Calibri"/>
          <w:sz w:val="28"/>
          <w:szCs w:val="28"/>
        </w:rPr>
        <w:t>1. The Efficiency Dilemma in High-Speed Networks As network traffic volumes grow exponentially, applying complex Deep Learning models to every single data packet becomes computationally unsustainable. Current systems often waste significant processing power analyzing benign (safe) traffic, which constitutes the vast majority of network activity. There is a critical need to optimize how computational resources are allocated, ensuring that heavy analysis is reserved only for data that poses a genuine risk.</w:t>
      </w:r>
    </w:p>
    <w:p w14:paraId="04078843" w14:textId="3119502A" w:rsidR="001D540A" w:rsidRPr="000C71B7" w:rsidRDefault="000C71B7" w:rsidP="001D540A">
      <w:pPr>
        <w:pStyle w:val="BodyText"/>
        <w:spacing w:before="2"/>
        <w:rPr>
          <w:rFonts w:eastAsia="Helvetica" w:cs="Calibri"/>
          <w:color w:val="244061" w:themeColor="accent1" w:themeShade="80"/>
          <w:sz w:val="28"/>
          <w:szCs w:val="28"/>
        </w:rPr>
      </w:pPr>
      <w:r>
        <w:rPr>
          <w:rFonts w:eastAsia="Helvetica" w:cs="Calibri"/>
          <w:noProof/>
          <w:sz w:val="28"/>
          <w:szCs w:val="28"/>
        </w:rPr>
        <mc:AlternateContent>
          <mc:Choice Requires="wps">
            <w:drawing>
              <wp:anchor distT="0" distB="0" distL="114300" distR="114300" simplePos="0" relativeHeight="251689984" behindDoc="0" locked="0" layoutInCell="1" allowOverlap="1" wp14:anchorId="33252417" wp14:editId="016E3A30">
                <wp:simplePos x="0" y="0"/>
                <wp:positionH relativeFrom="page">
                  <wp:posOffset>1524000</wp:posOffset>
                </wp:positionH>
                <wp:positionV relativeFrom="paragraph">
                  <wp:posOffset>111125</wp:posOffset>
                </wp:positionV>
                <wp:extent cx="4470400" cy="25400"/>
                <wp:effectExtent l="0" t="0" r="25400" b="31750"/>
                <wp:wrapNone/>
                <wp:docPr id="798398548" name="Straight Connector 70"/>
                <wp:cNvGraphicFramePr/>
                <a:graphic xmlns:a="http://schemas.openxmlformats.org/drawingml/2006/main">
                  <a:graphicData uri="http://schemas.microsoft.com/office/word/2010/wordprocessingShape">
                    <wps:wsp>
                      <wps:cNvCnPr/>
                      <wps:spPr>
                        <a:xfrm flipV="1">
                          <a:off x="0" y="0"/>
                          <a:ext cx="4470400" cy="2540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83EAB" id="Straight Connector 70" o:spid="_x0000_s1026" style="position:absolute;flip:y;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0pt,8.75pt" to="472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" strokecolor="#795d9b [3047]">
                <w10:wrap anchorx="page"/>
              </v:line>
            </w:pict>
          </mc:Fallback>
        </mc:AlternateContent>
      </w:r>
    </w:p>
    <w:p w14:paraId="0E63D6C5" w14:textId="1E69655B" w:rsidR="000C71B7" w:rsidRPr="000C71B7" w:rsidRDefault="000C71B7" w:rsidP="001D540A">
      <w:pPr>
        <w:pStyle w:val="BodyText"/>
        <w:spacing w:before="2"/>
        <w:rPr>
          <w:rFonts w:eastAsia="Helvetica" w:cs="Calibri"/>
          <w:color w:val="244061" w:themeColor="accent1" w:themeShade="80"/>
          <w:sz w:val="28"/>
          <w:szCs w:val="28"/>
        </w:rPr>
      </w:pPr>
      <w:r>
        <w:rPr>
          <w:rFonts w:eastAsia="Helvetica" w:cs="Calibri"/>
          <w:color w:val="244061" w:themeColor="accent1" w:themeShade="80"/>
          <w:sz w:val="32"/>
          <w:szCs w:val="32"/>
        </w:rPr>
        <w:t>1.</w:t>
      </w:r>
      <w:r w:rsidR="001D540A" w:rsidRPr="000C71B7">
        <w:rPr>
          <w:rFonts w:eastAsia="Helvetica" w:cs="Calibri"/>
          <w:color w:val="244061" w:themeColor="accent1" w:themeShade="80"/>
          <w:sz w:val="32"/>
          <w:szCs w:val="32"/>
        </w:rPr>
        <w:t>2. The Trade-off Between Speed and Accuracy Security systems often face a compromise:</w:t>
      </w:r>
      <w:r w:rsidR="001D540A" w:rsidRPr="000C71B7">
        <w:rPr>
          <w:rFonts w:eastAsia="Helvetica" w:cs="Calibri"/>
          <w:color w:val="244061" w:themeColor="accent1" w:themeShade="80"/>
          <w:sz w:val="28"/>
          <w:szCs w:val="28"/>
        </w:rPr>
        <w:t xml:space="preserve"> </w:t>
      </w:r>
    </w:p>
    <w:p w14:paraId="57B2241D" w14:textId="6B17E2C7" w:rsidR="001D540A" w:rsidRPr="000C71B7" w:rsidRDefault="001D540A" w:rsidP="001D540A">
      <w:pPr>
        <w:pStyle w:val="BodyText"/>
        <w:spacing w:before="2"/>
        <w:rPr>
          <w:rFonts w:eastAsia="Helvetica" w:cs="Calibri"/>
          <w:sz w:val="28"/>
          <w:szCs w:val="28"/>
        </w:rPr>
      </w:pPr>
      <w:r w:rsidRPr="000C71B7">
        <w:rPr>
          <w:rFonts w:eastAsia="Helvetica" w:cs="Calibri"/>
          <w:sz w:val="28"/>
          <w:szCs w:val="28"/>
        </w:rPr>
        <w:t>they can be fast but less precise (leading to missed attacks), or highly accurate but slow (causing network latency). This project is motivated by the need to bridge this gap. By implementing a hierarchical approach, it is possible to achieve the rapid throughput of lightweight classifiers while maintaining the high-fidelity detection capabilities of advanced neural networks.</w:t>
      </w:r>
    </w:p>
    <w:p w14:paraId="43497D8D" w14:textId="77777777" w:rsidR="001D540A" w:rsidRDefault="001D540A" w:rsidP="001D540A">
      <w:pPr>
        <w:pStyle w:val="BodyText"/>
        <w:spacing w:before="2"/>
        <w:rPr>
          <w:rFonts w:eastAsia="Helvetica" w:cs="Calibri"/>
          <w:sz w:val="28"/>
          <w:szCs w:val="28"/>
        </w:rPr>
      </w:pPr>
    </w:p>
    <w:p w14:paraId="61CAAAC2" w14:textId="596CC0CC" w:rsidR="000C71B7" w:rsidRPr="000C71B7" w:rsidRDefault="000C71B7" w:rsidP="001D540A">
      <w:pPr>
        <w:pStyle w:val="BodyText"/>
        <w:spacing w:before="2"/>
        <w:rPr>
          <w:rFonts w:eastAsia="Helvetica" w:cs="Calibri"/>
          <w:sz w:val="28"/>
          <w:szCs w:val="28"/>
        </w:rPr>
      </w:pPr>
    </w:p>
    <w:p w14:paraId="2D6BCA66" w14:textId="54B71AAA" w:rsidR="000C71B7" w:rsidRPr="000C71B7" w:rsidRDefault="001D540A" w:rsidP="000C71B7">
      <w:pPr>
        <w:pStyle w:val="BodyText"/>
        <w:numPr>
          <w:ilvl w:val="1"/>
          <w:numId w:val="166"/>
        </w:numPr>
        <w:spacing w:before="2"/>
        <w:rPr>
          <w:rFonts w:eastAsia="Helvetica" w:cs="Calibri"/>
          <w:sz w:val="36"/>
          <w:szCs w:val="36"/>
        </w:rPr>
      </w:pPr>
      <w:r w:rsidRPr="000C71B7">
        <w:rPr>
          <w:rFonts w:eastAsia="Helvetica" w:cs="Calibri"/>
          <w:color w:val="244061" w:themeColor="accent1" w:themeShade="80"/>
          <w:sz w:val="36"/>
          <w:szCs w:val="36"/>
        </w:rPr>
        <w:lastRenderedPageBreak/>
        <w:t>Proactive Resource Management</w:t>
      </w:r>
      <w:r w:rsidRPr="000C71B7">
        <w:rPr>
          <w:rFonts w:eastAsia="Helvetica" w:cs="Calibri"/>
          <w:sz w:val="36"/>
          <w:szCs w:val="36"/>
        </w:rPr>
        <w:t xml:space="preserve"> </w:t>
      </w:r>
    </w:p>
    <w:p w14:paraId="6BE4E641" w14:textId="77777777" w:rsidR="000C71B7" w:rsidRDefault="000C71B7" w:rsidP="000C71B7">
      <w:pPr>
        <w:pStyle w:val="BodyText"/>
        <w:spacing w:before="2"/>
        <w:rPr>
          <w:rFonts w:eastAsia="Helvetica" w:cs="Calibri"/>
          <w:sz w:val="28"/>
          <w:szCs w:val="28"/>
        </w:rPr>
      </w:pPr>
    </w:p>
    <w:p w14:paraId="6820446D" w14:textId="3C2D358A" w:rsidR="001D540A" w:rsidRPr="000C71B7" w:rsidRDefault="001D540A" w:rsidP="000C71B7">
      <w:pPr>
        <w:pStyle w:val="BodyText"/>
        <w:spacing w:before="2"/>
        <w:rPr>
          <w:rFonts w:eastAsia="Helvetica" w:cs="Calibri"/>
          <w:sz w:val="28"/>
          <w:szCs w:val="28"/>
        </w:rPr>
      </w:pPr>
      <w:r w:rsidRPr="000C71B7">
        <w:rPr>
          <w:rFonts w:eastAsia="Helvetica" w:cs="Calibri"/>
          <w:sz w:val="28"/>
          <w:szCs w:val="28"/>
        </w:rPr>
        <w:t>To ensure scalability in real-world environments, security architecture must minimize "alert fatigue" and hardware strain. This project aims to demonstrate that by filtering out normal traffic at an early stage, organizations can deploy sophisticated defense mechanisms without requiring prohibitively expensive hardware infrastructures.</w:t>
      </w:r>
    </w:p>
    <w:p w14:paraId="6FB51EA2" w14:textId="6B69BB3F" w:rsidR="004C2461" w:rsidRPr="000C71B7" w:rsidRDefault="000C71B7" w:rsidP="00741939">
      <w:pPr>
        <w:pStyle w:val="BodyText"/>
        <w:spacing w:before="2"/>
        <w:rPr>
          <w:rFonts w:eastAsia="Helvetica" w:cs="Calibri"/>
          <w:b/>
          <w:bCs/>
          <w:sz w:val="28"/>
          <w:szCs w:val="28"/>
        </w:rPr>
      </w:pPr>
      <w:r>
        <w:rPr>
          <w:rFonts w:eastAsia="Helvetica" w:cs="Calibri"/>
          <w:noProof/>
          <w:sz w:val="28"/>
          <w:szCs w:val="28"/>
        </w:rPr>
        <mc:AlternateContent>
          <mc:Choice Requires="wps">
            <w:drawing>
              <wp:anchor distT="0" distB="0" distL="114300" distR="114300" simplePos="0" relativeHeight="251692032" behindDoc="0" locked="0" layoutInCell="1" allowOverlap="1" wp14:anchorId="21064278" wp14:editId="7CD23FE4">
                <wp:simplePos x="0" y="0"/>
                <wp:positionH relativeFrom="page">
                  <wp:posOffset>1562100</wp:posOffset>
                </wp:positionH>
                <wp:positionV relativeFrom="paragraph">
                  <wp:posOffset>60325</wp:posOffset>
                </wp:positionV>
                <wp:extent cx="4432300" cy="0"/>
                <wp:effectExtent l="0" t="0" r="0" b="0"/>
                <wp:wrapNone/>
                <wp:docPr id="2081654293" name="Straight Connector 70"/>
                <wp:cNvGraphicFramePr/>
                <a:graphic xmlns:a="http://schemas.openxmlformats.org/drawingml/2006/main">
                  <a:graphicData uri="http://schemas.microsoft.com/office/word/2010/wordprocessingShape">
                    <wps:wsp>
                      <wps:cNvCnPr/>
                      <wps:spPr>
                        <a:xfrm flipV="1">
                          <a:off x="0" y="0"/>
                          <a:ext cx="4432300" cy="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D0B8D" id="Straight Connector 70" o:spid="_x0000_s1026" style="position:absolute;flip:y;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3pt,4.75pt" to="47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" strokecolor="#795d9b [3047]">
                <w10:wrap anchorx="page"/>
              </v:line>
            </w:pict>
          </mc:Fallback>
        </mc:AlternateContent>
      </w:r>
    </w:p>
    <w:p w14:paraId="12651F92" w14:textId="06ED91B3" w:rsidR="004C2461" w:rsidRPr="002C13B2" w:rsidRDefault="00A316B0" w:rsidP="002C13B2">
      <w:pPr>
        <w:pStyle w:val="Heading3"/>
        <w:numPr>
          <w:ilvl w:val="0"/>
          <w:numId w:val="165"/>
        </w:numPr>
        <w:rPr>
          <w:rFonts w:ascii="Calibri" w:hAnsi="Calibri" w:cs="Calibri"/>
          <w:color w:val="244061" w:themeColor="accent1" w:themeShade="80"/>
          <w:sz w:val="36"/>
          <w:szCs w:val="36"/>
        </w:rPr>
      </w:pPr>
      <w:bookmarkStart w:id="16" w:name="Problem_Statement"/>
      <w:bookmarkStart w:id="17" w:name="_Toc210741352"/>
      <w:bookmarkEnd w:id="16"/>
      <w:r w:rsidRPr="002C13B2">
        <w:rPr>
          <w:rFonts w:ascii="Calibri" w:hAnsi="Calibri" w:cs="Calibri"/>
          <w:color w:val="244061" w:themeColor="accent1" w:themeShade="80"/>
          <w:sz w:val="36"/>
          <w:szCs w:val="36"/>
        </w:rPr>
        <w:t xml:space="preserve">Problem </w:t>
      </w:r>
      <w:proofErr w:type="spellStart"/>
      <w:r w:rsidRPr="002C13B2">
        <w:rPr>
          <w:rFonts w:ascii="Calibri" w:hAnsi="Calibri" w:cs="Calibri"/>
          <w:color w:val="244061" w:themeColor="accent1" w:themeShade="80"/>
          <w:sz w:val="36"/>
          <w:szCs w:val="36"/>
          <w:lang w:val="fr-FR"/>
        </w:rPr>
        <w:t>Statement</w:t>
      </w:r>
      <w:bookmarkEnd w:id="17"/>
      <w:proofErr w:type="spellEnd"/>
    </w:p>
    <w:p w14:paraId="4C78DB1C" w14:textId="77777777" w:rsidR="004C2461" w:rsidRPr="000C71B7" w:rsidRDefault="004C2461" w:rsidP="00741939">
      <w:pPr>
        <w:pStyle w:val="BodyText"/>
        <w:rPr>
          <w:rFonts w:eastAsia="Helvetica" w:cs="Calibri"/>
          <w:b/>
          <w:bCs/>
          <w:sz w:val="28"/>
          <w:szCs w:val="28"/>
        </w:rPr>
      </w:pPr>
    </w:p>
    <w:p w14:paraId="0C46A777" w14:textId="77777777" w:rsidR="008A284E" w:rsidRPr="000C71B7" w:rsidRDefault="008A284E" w:rsidP="008A284E">
      <w:pPr>
        <w:pStyle w:val="BodyText"/>
        <w:spacing w:before="2"/>
        <w:rPr>
          <w:rFonts w:eastAsia="Helvetica" w:cs="Calibri"/>
          <w:sz w:val="28"/>
          <w:szCs w:val="28"/>
        </w:rPr>
      </w:pPr>
      <w:r w:rsidRPr="000C71B7">
        <w:rPr>
          <w:rFonts w:eastAsia="Helvetica" w:cs="Calibri"/>
          <w:sz w:val="28"/>
          <w:szCs w:val="28"/>
        </w:rPr>
        <w:t>The central problem this project addresses is the computational inefficiency inherent in modern intrusion detection architectures when applied to high-speed network environments.</w:t>
      </w:r>
    </w:p>
    <w:p w14:paraId="0D932925" w14:textId="77777777" w:rsidR="008A284E" w:rsidRPr="000C71B7" w:rsidRDefault="008A284E" w:rsidP="008A284E">
      <w:pPr>
        <w:pStyle w:val="BodyText"/>
        <w:spacing w:before="2"/>
        <w:rPr>
          <w:rFonts w:eastAsia="Helvetica" w:cs="Calibri"/>
          <w:sz w:val="28"/>
          <w:szCs w:val="28"/>
        </w:rPr>
      </w:pPr>
      <w:r w:rsidRPr="000C71B7">
        <w:rPr>
          <w:rFonts w:eastAsia="Helvetica" w:cs="Calibri"/>
          <w:sz w:val="28"/>
          <w:szCs w:val="28"/>
        </w:rPr>
        <w:t>While advanced machine learning models have demonstrated superior capability in identifying sophisticated and novel cyber threats, they generally require significant computational power and processing time. In standard deployments, these resource-intensive models are often applied uniformly to all incoming network traffic. However, in real-world scenarios, the vast majority of network activity is benign and does not require such complex analysis.</w:t>
      </w:r>
    </w:p>
    <w:p w14:paraId="619E2AA9" w14:textId="77777777" w:rsidR="008A284E" w:rsidRPr="000C71B7" w:rsidRDefault="008A284E" w:rsidP="008A284E">
      <w:pPr>
        <w:pStyle w:val="BodyText"/>
        <w:spacing w:before="2"/>
        <w:rPr>
          <w:rFonts w:eastAsia="Helvetica" w:cs="Calibri"/>
          <w:sz w:val="28"/>
          <w:szCs w:val="28"/>
        </w:rPr>
      </w:pPr>
      <w:r w:rsidRPr="000C71B7">
        <w:rPr>
          <w:rFonts w:eastAsia="Helvetica" w:cs="Calibri"/>
          <w:sz w:val="28"/>
          <w:szCs w:val="28"/>
        </w:rPr>
        <w:t xml:space="preserve">This lack of discrimination in the processing pipeline creates a critical bottleneck. By treating every data packet as a potential high-level threat, existing systems waste valuable computing resources on normal traffic and introduce unnecessary latency. This renders many high-accuracy detection systems impractical for real-time deployment. Consequently, there is a pressing need for a hierarchical approach that can </w:t>
      </w:r>
      <w:proofErr w:type="gramStart"/>
      <w:r w:rsidRPr="000C71B7">
        <w:rPr>
          <w:rFonts w:eastAsia="Helvetica" w:cs="Calibri"/>
          <w:sz w:val="28"/>
          <w:szCs w:val="28"/>
        </w:rPr>
        <w:t>intelligent</w:t>
      </w:r>
      <w:proofErr w:type="gramEnd"/>
      <w:r w:rsidRPr="000C71B7">
        <w:rPr>
          <w:rFonts w:eastAsia="Helvetica" w:cs="Calibri"/>
          <w:sz w:val="28"/>
          <w:szCs w:val="28"/>
        </w:rPr>
        <w:t xml:space="preserve"> differentiate between routine traffic and genuine threats, ensuring that computational resources are utilized efficiently without compromising security standards.</w:t>
      </w:r>
    </w:p>
    <w:p w14:paraId="537AAE6B" w14:textId="08D1435A" w:rsidR="004C2461" w:rsidRDefault="002C13B2" w:rsidP="002C13B2">
      <w:pPr>
        <w:pStyle w:val="BodyText"/>
        <w:tabs>
          <w:tab w:val="left" w:pos="7960"/>
        </w:tabs>
        <w:spacing w:before="2"/>
        <w:rPr>
          <w:rFonts w:eastAsia="Helvetica" w:cs="Calibri"/>
          <w:b/>
          <w:bCs/>
          <w:sz w:val="28"/>
          <w:szCs w:val="28"/>
        </w:rPr>
      </w:pPr>
      <w:r>
        <w:rPr>
          <w:rFonts w:eastAsia="Helvetica" w:cs="Calibri"/>
          <w:b/>
          <w:bCs/>
          <w:sz w:val="28"/>
          <w:szCs w:val="28"/>
        </w:rPr>
        <w:tab/>
      </w:r>
    </w:p>
    <w:p w14:paraId="240E5FCA" w14:textId="5F1193E8" w:rsidR="002C13B2" w:rsidRPr="000C71B7" w:rsidRDefault="002C13B2" w:rsidP="002C13B2">
      <w:pPr>
        <w:pStyle w:val="BodyText"/>
        <w:tabs>
          <w:tab w:val="left" w:pos="7960"/>
        </w:tabs>
        <w:spacing w:before="2"/>
        <w:rPr>
          <w:rFonts w:eastAsia="Helvetica" w:cs="Calibri"/>
          <w:b/>
          <w:bCs/>
          <w:sz w:val="28"/>
          <w:szCs w:val="28"/>
        </w:rPr>
      </w:pPr>
      <w:r>
        <w:rPr>
          <w:rFonts w:eastAsia="Helvetica" w:cs="Calibri"/>
          <w:noProof/>
          <w:sz w:val="28"/>
          <w:szCs w:val="28"/>
        </w:rPr>
        <mc:AlternateContent>
          <mc:Choice Requires="wps">
            <w:drawing>
              <wp:anchor distT="0" distB="0" distL="114300" distR="114300" simplePos="0" relativeHeight="251694080" behindDoc="0" locked="0" layoutInCell="1" allowOverlap="1" wp14:anchorId="055A72A9" wp14:editId="215377A7">
                <wp:simplePos x="0" y="0"/>
                <wp:positionH relativeFrom="page">
                  <wp:posOffset>1600200</wp:posOffset>
                </wp:positionH>
                <wp:positionV relativeFrom="paragraph">
                  <wp:posOffset>12065</wp:posOffset>
                </wp:positionV>
                <wp:extent cx="4406900" cy="12700"/>
                <wp:effectExtent l="0" t="0" r="31750" b="25400"/>
                <wp:wrapNone/>
                <wp:docPr id="1150697798" name="Straight Connector 70"/>
                <wp:cNvGraphicFramePr/>
                <a:graphic xmlns:a="http://schemas.openxmlformats.org/drawingml/2006/main">
                  <a:graphicData uri="http://schemas.microsoft.com/office/word/2010/wordprocessingShape">
                    <wps:wsp>
                      <wps:cNvCnPr/>
                      <wps:spPr>
                        <a:xfrm flipV="1">
                          <a:off x="0" y="0"/>
                          <a:ext cx="4406900" cy="1270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C1401" id="Straight Connector 70" o:spid="_x0000_s1026" style="position:absolute;flip:y;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6pt,.95pt" to="47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" strokecolor="#795d9b [3047]">
                <w10:wrap anchorx="page"/>
              </v:line>
            </w:pict>
          </mc:Fallback>
        </mc:AlternateContent>
      </w:r>
    </w:p>
    <w:p w14:paraId="24821245" w14:textId="6DA6028B" w:rsidR="004C2461" w:rsidRPr="002C13B2" w:rsidRDefault="00A316B0" w:rsidP="002C13B2">
      <w:pPr>
        <w:pStyle w:val="Heading3"/>
        <w:numPr>
          <w:ilvl w:val="0"/>
          <w:numId w:val="165"/>
        </w:numPr>
        <w:rPr>
          <w:rFonts w:ascii="Calibri" w:hAnsi="Calibri" w:cs="Calibri"/>
          <w:sz w:val="36"/>
          <w:szCs w:val="36"/>
        </w:rPr>
      </w:pPr>
      <w:bookmarkStart w:id="18" w:name="Objectives"/>
      <w:bookmarkStart w:id="19" w:name="_Toc210741353"/>
      <w:bookmarkEnd w:id="18"/>
      <w:r w:rsidRPr="002C13B2">
        <w:rPr>
          <w:rFonts w:ascii="Calibri" w:hAnsi="Calibri" w:cs="Calibri"/>
          <w:sz w:val="36"/>
          <w:szCs w:val="36"/>
        </w:rPr>
        <w:t>O</w:t>
      </w:r>
      <w:proofErr w:type="spellStart"/>
      <w:r w:rsidRPr="002C13B2">
        <w:rPr>
          <w:rFonts w:ascii="Calibri" w:hAnsi="Calibri" w:cs="Calibri"/>
          <w:sz w:val="36"/>
          <w:szCs w:val="36"/>
          <w:lang w:val="fr-FR"/>
        </w:rPr>
        <w:t>bjectives</w:t>
      </w:r>
      <w:bookmarkEnd w:id="19"/>
      <w:proofErr w:type="spellEnd"/>
    </w:p>
    <w:p w14:paraId="2D039AEA" w14:textId="77777777" w:rsidR="004C2461" w:rsidRPr="000C71B7" w:rsidRDefault="004C2461" w:rsidP="00741939">
      <w:pPr>
        <w:pStyle w:val="BodyText"/>
        <w:rPr>
          <w:rFonts w:eastAsia="Helvetica" w:cs="Calibri"/>
          <w:b/>
          <w:bCs/>
          <w:sz w:val="28"/>
          <w:szCs w:val="28"/>
        </w:rPr>
      </w:pPr>
    </w:p>
    <w:p w14:paraId="61445689" w14:textId="77777777" w:rsidR="009668D9" w:rsidRPr="000C71B7" w:rsidRDefault="009668D9" w:rsidP="009668D9">
      <w:pPr>
        <w:pStyle w:val="BodyText"/>
        <w:spacing w:before="2"/>
        <w:rPr>
          <w:rFonts w:eastAsia="Helvetica" w:cs="Calibri"/>
          <w:sz w:val="28"/>
          <w:szCs w:val="28"/>
        </w:rPr>
      </w:pPr>
      <w:r w:rsidRPr="000C71B7">
        <w:rPr>
          <w:rFonts w:eastAsia="Helvetica" w:cs="Calibri"/>
          <w:sz w:val="28"/>
          <w:szCs w:val="28"/>
        </w:rPr>
        <w:t>The primary objective of this project is to design and implement a resource-efficient Intrusion Detection System (IDS) that minimizes computational overhead while maintaining high classification accuracy. The specific objectives are as follows:</w:t>
      </w:r>
    </w:p>
    <w:p w14:paraId="15B8B411" w14:textId="77777777" w:rsidR="009668D9" w:rsidRPr="000C71B7" w:rsidRDefault="009668D9" w:rsidP="009668D9">
      <w:pPr>
        <w:pStyle w:val="BodyText"/>
        <w:numPr>
          <w:ilvl w:val="0"/>
          <w:numId w:val="53"/>
        </w:numPr>
        <w:spacing w:before="2"/>
        <w:rPr>
          <w:rFonts w:eastAsia="Helvetica" w:cs="Calibri"/>
          <w:sz w:val="28"/>
          <w:szCs w:val="28"/>
        </w:rPr>
      </w:pPr>
      <w:r w:rsidRPr="000C71B7">
        <w:rPr>
          <w:rFonts w:eastAsia="Helvetica" w:cs="Calibri"/>
          <w:sz w:val="28"/>
          <w:szCs w:val="28"/>
        </w:rPr>
        <w:t>Design a Hierarchical Classification Architecture: Develop a multi-stage detection framework that logically separates traffic analysis into two distinct phases: preliminary filtering and detailed inspection.</w:t>
      </w:r>
    </w:p>
    <w:p w14:paraId="69E0B209" w14:textId="77777777" w:rsidR="009668D9" w:rsidRPr="000C71B7" w:rsidRDefault="009668D9" w:rsidP="009668D9">
      <w:pPr>
        <w:pStyle w:val="BodyText"/>
        <w:numPr>
          <w:ilvl w:val="0"/>
          <w:numId w:val="53"/>
        </w:numPr>
        <w:spacing w:before="2"/>
        <w:rPr>
          <w:rFonts w:eastAsia="Helvetica" w:cs="Calibri"/>
          <w:sz w:val="28"/>
          <w:szCs w:val="28"/>
        </w:rPr>
      </w:pPr>
      <w:r w:rsidRPr="000C71B7">
        <w:rPr>
          <w:rFonts w:eastAsia="Helvetica" w:cs="Calibri"/>
          <w:sz w:val="28"/>
          <w:szCs w:val="28"/>
        </w:rPr>
        <w:lastRenderedPageBreak/>
        <w:t>Develop a Lightweight "Gatekeeper" Module: Implement a fast, binary classification model capable of distinguishing between normal and malicious traffic with minimal latency, serving as the first line of defense to filter out benign data.</w:t>
      </w:r>
    </w:p>
    <w:p w14:paraId="6C1AF682" w14:textId="77777777" w:rsidR="009668D9" w:rsidRPr="000C71B7" w:rsidRDefault="009668D9" w:rsidP="009668D9">
      <w:pPr>
        <w:pStyle w:val="BodyText"/>
        <w:numPr>
          <w:ilvl w:val="0"/>
          <w:numId w:val="53"/>
        </w:numPr>
        <w:spacing w:before="2"/>
        <w:rPr>
          <w:rFonts w:eastAsia="Helvetica" w:cs="Calibri"/>
          <w:sz w:val="28"/>
          <w:szCs w:val="28"/>
        </w:rPr>
      </w:pPr>
      <w:r w:rsidRPr="000C71B7">
        <w:rPr>
          <w:rFonts w:eastAsia="Helvetica" w:cs="Calibri"/>
          <w:sz w:val="28"/>
          <w:szCs w:val="28"/>
        </w:rPr>
        <w:t>Develop a Granular "Analyst" Module: Create a robust, multiclass classification model designed to trigger only on confirmed threats, providing detailed identification of specific attack categories (e.g., Denial of Service, Web Attacks) with high precision.</w:t>
      </w:r>
    </w:p>
    <w:p w14:paraId="616FC100" w14:textId="77777777" w:rsidR="009668D9" w:rsidRPr="000C71B7" w:rsidRDefault="009668D9" w:rsidP="009668D9">
      <w:pPr>
        <w:pStyle w:val="BodyText"/>
        <w:numPr>
          <w:ilvl w:val="0"/>
          <w:numId w:val="53"/>
        </w:numPr>
        <w:spacing w:before="2"/>
        <w:rPr>
          <w:rFonts w:eastAsia="Helvetica" w:cs="Calibri"/>
          <w:sz w:val="28"/>
          <w:szCs w:val="28"/>
        </w:rPr>
      </w:pPr>
      <w:r w:rsidRPr="000C71B7">
        <w:rPr>
          <w:rFonts w:eastAsia="Helvetica" w:cs="Calibri"/>
          <w:sz w:val="28"/>
          <w:szCs w:val="28"/>
        </w:rPr>
        <w:t>Optimize Computational Resource Usage: Integrate the two modules into a unified pipeline to demonstrate a significant reduction in CPU and memory usage compared to traditional single-stage deep learning systems.</w:t>
      </w:r>
    </w:p>
    <w:p w14:paraId="174C0CDF" w14:textId="77777777" w:rsidR="009668D9" w:rsidRPr="000C71B7" w:rsidRDefault="009668D9" w:rsidP="009668D9">
      <w:pPr>
        <w:pStyle w:val="BodyText"/>
        <w:numPr>
          <w:ilvl w:val="0"/>
          <w:numId w:val="53"/>
        </w:numPr>
        <w:spacing w:before="2"/>
        <w:rPr>
          <w:rFonts w:eastAsia="Helvetica" w:cs="Calibri"/>
          <w:sz w:val="28"/>
          <w:szCs w:val="28"/>
        </w:rPr>
      </w:pPr>
      <w:r w:rsidRPr="000C71B7">
        <w:rPr>
          <w:rFonts w:eastAsia="Helvetica" w:cs="Calibri"/>
          <w:sz w:val="28"/>
          <w:szCs w:val="28"/>
        </w:rPr>
        <w:t>Evaluate System Performance: Conduct comprehensive testing using standard datasets to benchmark the system’s inference speed, detection accuracy, and false-positive rates against existing non-hierarchical solutions.</w:t>
      </w:r>
    </w:p>
    <w:p w14:paraId="7E5ABF2C" w14:textId="068F73BF" w:rsidR="004C2461" w:rsidRPr="000C71B7" w:rsidRDefault="004C2461" w:rsidP="00741939">
      <w:pPr>
        <w:pStyle w:val="BodyText"/>
        <w:spacing w:before="2"/>
        <w:rPr>
          <w:rFonts w:eastAsia="Helvetica" w:cs="Calibri"/>
          <w:b/>
          <w:bCs/>
          <w:sz w:val="28"/>
          <w:szCs w:val="28"/>
          <w:rtl/>
        </w:rPr>
      </w:pPr>
    </w:p>
    <w:p w14:paraId="3E6DDB8E" w14:textId="485817D7" w:rsidR="00A8462D" w:rsidRPr="000C71B7" w:rsidRDefault="002C13B2" w:rsidP="00741939">
      <w:pPr>
        <w:pStyle w:val="BodyText"/>
        <w:spacing w:before="2"/>
        <w:rPr>
          <w:rFonts w:eastAsia="Helvetica" w:cs="Calibri"/>
          <w:b/>
          <w:bCs/>
          <w:sz w:val="28"/>
          <w:szCs w:val="28"/>
        </w:rPr>
      </w:pPr>
      <w:r>
        <w:rPr>
          <w:rFonts w:eastAsia="Helvetica" w:cs="Calibri"/>
          <w:noProof/>
          <w:sz w:val="28"/>
          <w:szCs w:val="28"/>
        </w:rPr>
        <mc:AlternateContent>
          <mc:Choice Requires="wps">
            <w:drawing>
              <wp:anchor distT="0" distB="0" distL="114300" distR="114300" simplePos="0" relativeHeight="251696128" behindDoc="0" locked="0" layoutInCell="1" allowOverlap="1" wp14:anchorId="4479A926" wp14:editId="5DC7DAC3">
                <wp:simplePos x="0" y="0"/>
                <wp:positionH relativeFrom="margin">
                  <wp:posOffset>609600</wp:posOffset>
                </wp:positionH>
                <wp:positionV relativeFrom="paragraph">
                  <wp:posOffset>13335</wp:posOffset>
                </wp:positionV>
                <wp:extent cx="4445000" cy="12700"/>
                <wp:effectExtent l="0" t="0" r="31750" b="25400"/>
                <wp:wrapNone/>
                <wp:docPr id="432492338" name="Straight Connector 70"/>
                <wp:cNvGraphicFramePr/>
                <a:graphic xmlns:a="http://schemas.openxmlformats.org/drawingml/2006/main">
                  <a:graphicData uri="http://schemas.microsoft.com/office/word/2010/wordprocessingShape">
                    <wps:wsp>
                      <wps:cNvCnPr/>
                      <wps:spPr>
                        <a:xfrm flipV="1">
                          <a:off x="0" y="0"/>
                          <a:ext cx="4445000" cy="1270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4BC24" id="Straight Connector 70" o:spid="_x0000_s1026" style="position:absolute;flip: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05pt" to="39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" strokecolor="#795d9b [3047]">
                <w10:wrap anchorx="margin"/>
              </v:line>
            </w:pict>
          </mc:Fallback>
        </mc:AlternateContent>
      </w:r>
    </w:p>
    <w:p w14:paraId="7A64F5B7" w14:textId="77777777" w:rsidR="004C2461" w:rsidRPr="002C13B2" w:rsidRDefault="00A316B0" w:rsidP="002C13B2">
      <w:pPr>
        <w:pStyle w:val="Heading3"/>
        <w:numPr>
          <w:ilvl w:val="0"/>
          <w:numId w:val="165"/>
        </w:numPr>
        <w:rPr>
          <w:rFonts w:ascii="Calibri" w:hAnsi="Calibri" w:cs="Calibri"/>
          <w:sz w:val="36"/>
          <w:szCs w:val="36"/>
        </w:rPr>
      </w:pPr>
      <w:bookmarkStart w:id="20" w:name="Problem_Complexity"/>
      <w:bookmarkStart w:id="21" w:name="_Toc210741354"/>
      <w:bookmarkEnd w:id="20"/>
      <w:r w:rsidRPr="002C13B2">
        <w:rPr>
          <w:rFonts w:ascii="Calibri" w:hAnsi="Calibri" w:cs="Calibri"/>
          <w:sz w:val="36"/>
          <w:szCs w:val="36"/>
        </w:rPr>
        <w:t>P</w:t>
      </w:r>
      <w:proofErr w:type="spellStart"/>
      <w:r w:rsidRPr="002C13B2">
        <w:rPr>
          <w:rFonts w:ascii="Calibri" w:hAnsi="Calibri" w:cs="Calibri"/>
          <w:sz w:val="36"/>
          <w:szCs w:val="36"/>
          <w:lang w:val="en-US"/>
        </w:rPr>
        <w:t>roblem</w:t>
      </w:r>
      <w:proofErr w:type="spellEnd"/>
      <w:r w:rsidRPr="002C13B2">
        <w:rPr>
          <w:rFonts w:ascii="Calibri" w:hAnsi="Calibri" w:cs="Calibri"/>
          <w:sz w:val="36"/>
          <w:szCs w:val="36"/>
          <w:lang w:val="en-US"/>
        </w:rPr>
        <w:t xml:space="preserve"> </w:t>
      </w:r>
      <w:r w:rsidRPr="002C13B2">
        <w:rPr>
          <w:rFonts w:ascii="Calibri" w:hAnsi="Calibri" w:cs="Calibri"/>
          <w:sz w:val="36"/>
          <w:szCs w:val="36"/>
          <w:lang w:val="pt-PT"/>
        </w:rPr>
        <w:t>Complexity</w:t>
      </w:r>
      <w:bookmarkEnd w:id="21"/>
    </w:p>
    <w:p w14:paraId="0E335BB4" w14:textId="77777777" w:rsidR="004C2461" w:rsidRPr="000C71B7" w:rsidRDefault="004C2461" w:rsidP="00741939">
      <w:pPr>
        <w:pStyle w:val="BodyText"/>
        <w:rPr>
          <w:rFonts w:eastAsia="Helvetica" w:cs="Calibri"/>
          <w:b/>
          <w:bCs/>
          <w:sz w:val="28"/>
          <w:szCs w:val="28"/>
        </w:rPr>
      </w:pPr>
    </w:p>
    <w:p w14:paraId="2E0EA90C" w14:textId="77777777" w:rsidR="000968FC" w:rsidRPr="000C71B7" w:rsidRDefault="000968FC" w:rsidP="000968FC">
      <w:pPr>
        <w:pStyle w:val="BodyA"/>
        <w:spacing w:line="362" w:lineRule="auto"/>
        <w:jc w:val="both"/>
        <w:rPr>
          <w:rFonts w:cs="Calibri"/>
          <w:sz w:val="28"/>
          <w:szCs w:val="28"/>
        </w:rPr>
      </w:pPr>
      <w:r w:rsidRPr="000C71B7">
        <w:rPr>
          <w:rFonts w:cs="Calibri"/>
          <w:sz w:val="28"/>
          <w:szCs w:val="28"/>
        </w:rPr>
        <w:t>This project addresses a multi-faceted engineering problem that involves navigating several conflicting constraints and technical challenges:</w:t>
      </w:r>
    </w:p>
    <w:p w14:paraId="03780DE6" w14:textId="77777777" w:rsidR="000968FC" w:rsidRPr="000C71B7" w:rsidRDefault="000968FC" w:rsidP="000968FC">
      <w:pPr>
        <w:pStyle w:val="BodyA"/>
        <w:numPr>
          <w:ilvl w:val="0"/>
          <w:numId w:val="54"/>
        </w:numPr>
        <w:spacing w:line="362" w:lineRule="auto"/>
        <w:jc w:val="both"/>
        <w:rPr>
          <w:rFonts w:cs="Calibri"/>
          <w:sz w:val="28"/>
          <w:szCs w:val="28"/>
        </w:rPr>
      </w:pPr>
      <w:r w:rsidRPr="000C71B7">
        <w:rPr>
          <w:rFonts w:cs="Calibri"/>
          <w:b/>
          <w:bCs/>
          <w:sz w:val="28"/>
          <w:szCs w:val="28"/>
        </w:rPr>
        <w:t>Conflicting Optimization Goals (Speed vs. Detail):</w:t>
      </w:r>
      <w:r w:rsidRPr="000C71B7">
        <w:rPr>
          <w:rFonts w:cs="Calibri"/>
          <w:sz w:val="28"/>
          <w:szCs w:val="28"/>
        </w:rPr>
        <w:t xml:space="preserve"> The system must simultaneously achieve two opposing objectives: ultra-low latency for normal traffic and high-granularity classification for attacks. Balancing the lightweight nature required for the first stage with the computational depth required for the second stage presents a significant architectural challenge.</w:t>
      </w:r>
    </w:p>
    <w:p w14:paraId="2FB9F08B" w14:textId="77777777" w:rsidR="000968FC" w:rsidRPr="000C71B7" w:rsidRDefault="000968FC" w:rsidP="000968FC">
      <w:pPr>
        <w:pStyle w:val="BodyA"/>
        <w:numPr>
          <w:ilvl w:val="0"/>
          <w:numId w:val="54"/>
        </w:numPr>
        <w:spacing w:line="362" w:lineRule="auto"/>
        <w:jc w:val="both"/>
        <w:rPr>
          <w:rFonts w:cs="Calibri"/>
          <w:sz w:val="28"/>
          <w:szCs w:val="28"/>
        </w:rPr>
      </w:pPr>
      <w:r w:rsidRPr="000C71B7">
        <w:rPr>
          <w:rFonts w:cs="Calibri"/>
          <w:b/>
          <w:bCs/>
          <w:sz w:val="28"/>
          <w:szCs w:val="28"/>
        </w:rPr>
        <w:t>The "Zero-Tolerance" Requirement for False Negatives:</w:t>
      </w:r>
      <w:r w:rsidRPr="000C71B7">
        <w:rPr>
          <w:rFonts w:cs="Calibri"/>
          <w:sz w:val="28"/>
          <w:szCs w:val="28"/>
        </w:rPr>
        <w:t xml:space="preserve"> The hierarchical design introduces a critical point of failure at the first stage. If the preliminary "Gatekeeper" incorrectly classifies a malicious packet as normal (a False Negative), the attack is immediately discarded and never reaches the second stage for analysis. Therefore, the first model must </w:t>
      </w:r>
      <w:r w:rsidRPr="000C71B7">
        <w:rPr>
          <w:rFonts w:cs="Calibri"/>
          <w:sz w:val="28"/>
          <w:szCs w:val="28"/>
        </w:rPr>
        <w:lastRenderedPageBreak/>
        <w:t>achieve near-perfect recall with limited features, a difficult task in machine learning optimization.</w:t>
      </w:r>
    </w:p>
    <w:p w14:paraId="0B4DE2FC" w14:textId="77777777" w:rsidR="000968FC" w:rsidRPr="000C71B7" w:rsidRDefault="000968FC" w:rsidP="000968FC">
      <w:pPr>
        <w:pStyle w:val="BodyA"/>
        <w:numPr>
          <w:ilvl w:val="0"/>
          <w:numId w:val="54"/>
        </w:numPr>
        <w:spacing w:line="362" w:lineRule="auto"/>
        <w:jc w:val="both"/>
        <w:rPr>
          <w:rFonts w:cs="Calibri"/>
          <w:sz w:val="28"/>
          <w:szCs w:val="28"/>
        </w:rPr>
      </w:pPr>
      <w:r w:rsidRPr="000C71B7">
        <w:rPr>
          <w:rFonts w:cs="Calibri"/>
          <w:b/>
          <w:bCs/>
          <w:sz w:val="28"/>
          <w:szCs w:val="28"/>
        </w:rPr>
        <w:t>Severe Class Imbalance:</w:t>
      </w:r>
      <w:r w:rsidRPr="000C71B7">
        <w:rPr>
          <w:rFonts w:cs="Calibri"/>
          <w:sz w:val="28"/>
          <w:szCs w:val="28"/>
        </w:rPr>
        <w:t xml:space="preserve"> Network traffic data is inherently imbalanced, with benign activity vastly outnumbering malicious events. Training a multi-stage system on such skewed data requires complex data engineering and sampling techniques to prevent the models from becoming biased toward the majority class.</w:t>
      </w:r>
    </w:p>
    <w:p w14:paraId="7F729E60" w14:textId="300BC1EC" w:rsidR="002C13B2" w:rsidRPr="002C13B2" w:rsidRDefault="000968FC" w:rsidP="002C13B2">
      <w:pPr>
        <w:pStyle w:val="BodyA"/>
        <w:numPr>
          <w:ilvl w:val="0"/>
          <w:numId w:val="54"/>
        </w:numPr>
        <w:spacing w:line="362" w:lineRule="auto"/>
        <w:jc w:val="both"/>
        <w:rPr>
          <w:rFonts w:cs="Calibri"/>
          <w:sz w:val="28"/>
          <w:szCs w:val="28"/>
        </w:rPr>
      </w:pPr>
      <w:r w:rsidRPr="000C71B7">
        <w:rPr>
          <w:rFonts w:cs="Calibri"/>
          <w:b/>
          <w:bCs/>
          <w:sz w:val="28"/>
          <w:szCs w:val="28"/>
        </w:rPr>
        <w:t>Feature Dimensionality Trade-offs:</w:t>
      </w:r>
      <w:r w:rsidRPr="000C71B7">
        <w:rPr>
          <w:rFonts w:cs="Calibri"/>
          <w:sz w:val="28"/>
          <w:szCs w:val="28"/>
        </w:rPr>
        <w:t xml:space="preserve"> Determining the optimal subset of features is complex. The first stage requires a minimal feature set to ensure speed, while the second stage requires a comprehensive feature set to distinguish between subtle attack variations. Designing a pipeline that efficiently manages these differing input requirements without causing processing delays is a non-trivial engineering task.</w:t>
      </w:r>
    </w:p>
    <w:p w14:paraId="52C07863" w14:textId="6B32C9D3" w:rsidR="002C13B2" w:rsidRPr="002C13B2" w:rsidRDefault="002C13B2" w:rsidP="002C13B2">
      <w:pPr>
        <w:tabs>
          <w:tab w:val="left" w:pos="2020"/>
        </w:tabs>
        <w:rPr>
          <w:lang w:eastAsia="en-GB"/>
        </w:rPr>
        <w:sectPr w:rsidR="002C13B2" w:rsidRPr="002C13B2">
          <w:headerReference w:type="default" r:id="rId22"/>
          <w:footerReference w:type="default" r:id="rId23"/>
          <w:pgSz w:w="11920" w:h="16860"/>
          <w:pgMar w:top="1600" w:right="1320" w:bottom="1300" w:left="1680" w:header="0" w:footer="0" w:gutter="0"/>
          <w:cols w:space="720"/>
        </w:sectPr>
      </w:pPr>
      <w:r>
        <w:rPr>
          <w:lang w:eastAsia="en-GB"/>
        </w:rPr>
        <w:tab/>
      </w:r>
    </w:p>
    <w:p w14:paraId="2B54AB37" w14:textId="77777777" w:rsidR="004C2461" w:rsidRPr="000C71B7" w:rsidRDefault="004C2461" w:rsidP="00741939">
      <w:pPr>
        <w:pStyle w:val="BodyText"/>
        <w:spacing w:before="11"/>
        <w:rPr>
          <w:rFonts w:cs="Calibri"/>
          <w:sz w:val="28"/>
          <w:szCs w:val="28"/>
        </w:rPr>
      </w:pPr>
    </w:p>
    <w:p w14:paraId="6A3921D6" w14:textId="77777777" w:rsidR="004C2461" w:rsidRPr="002C13B2" w:rsidRDefault="00A316B0" w:rsidP="00741939">
      <w:pPr>
        <w:pStyle w:val="Heading3"/>
        <w:numPr>
          <w:ilvl w:val="0"/>
          <w:numId w:val="25"/>
        </w:numPr>
        <w:rPr>
          <w:rFonts w:ascii="Calibri" w:hAnsi="Calibri" w:cs="Calibri"/>
          <w:sz w:val="36"/>
          <w:szCs w:val="36"/>
        </w:rPr>
      </w:pPr>
      <w:bookmarkStart w:id="22" w:name="Constraints"/>
      <w:bookmarkStart w:id="23" w:name="_Toc210741355"/>
      <w:bookmarkEnd w:id="22"/>
      <w:r w:rsidRPr="002C13B2">
        <w:rPr>
          <w:rFonts w:ascii="Calibri" w:hAnsi="Calibri" w:cs="Calibri"/>
          <w:sz w:val="36"/>
          <w:szCs w:val="36"/>
        </w:rPr>
        <w:t>C</w:t>
      </w:r>
      <w:proofErr w:type="spellStart"/>
      <w:r w:rsidRPr="002C13B2">
        <w:rPr>
          <w:rFonts w:ascii="Calibri" w:hAnsi="Calibri" w:cs="Calibri"/>
          <w:sz w:val="36"/>
          <w:szCs w:val="36"/>
          <w:lang w:val="fr-FR"/>
        </w:rPr>
        <w:t>onstraints</w:t>
      </w:r>
      <w:bookmarkEnd w:id="23"/>
      <w:proofErr w:type="spellEnd"/>
    </w:p>
    <w:p w14:paraId="2DF2407D" w14:textId="77777777" w:rsidR="00F249F7" w:rsidRDefault="00F249F7" w:rsidP="00F249F7">
      <w:pPr>
        <w:pStyle w:val="BodyText"/>
        <w:rPr>
          <w:rFonts w:eastAsia="Helvetica" w:cs="Calibri"/>
          <w:sz w:val="28"/>
          <w:szCs w:val="28"/>
        </w:rPr>
      </w:pPr>
      <w:r w:rsidRPr="00F249F7">
        <w:rPr>
          <w:rFonts w:eastAsia="Helvetica" w:cs="Calibri"/>
          <w:sz w:val="28"/>
          <w:szCs w:val="28"/>
        </w:rPr>
        <w:t>This section outlines the limitations that define the boundaries of the H-IDS project. These constraints strictly influence the architectural decisions, technology stack selection, and project scope.</w:t>
      </w:r>
    </w:p>
    <w:p w14:paraId="2923064A" w14:textId="77777777" w:rsidR="002C13B2" w:rsidRPr="00F249F7" w:rsidRDefault="002C13B2" w:rsidP="00F249F7">
      <w:pPr>
        <w:pStyle w:val="BodyText"/>
        <w:rPr>
          <w:rFonts w:eastAsia="Helvetica" w:cs="Calibri"/>
          <w:sz w:val="28"/>
          <w:szCs w:val="28"/>
        </w:rPr>
      </w:pPr>
    </w:p>
    <w:p w14:paraId="41A0C97C" w14:textId="77777777" w:rsidR="00F249F7" w:rsidRPr="00F249F7" w:rsidRDefault="00F249F7" w:rsidP="00F249F7">
      <w:pPr>
        <w:pStyle w:val="BodyText"/>
        <w:rPr>
          <w:rFonts w:eastAsia="Helvetica" w:cs="Calibri"/>
          <w:sz w:val="28"/>
          <w:szCs w:val="28"/>
        </w:rPr>
      </w:pPr>
      <w:r w:rsidRPr="00F249F7">
        <w:rPr>
          <w:rFonts w:eastAsia="Helvetica" w:cs="Calibri"/>
          <w:sz w:val="28"/>
          <w:szCs w:val="28"/>
        </w:rPr>
        <w:t>1.5.1 Time Constraints</w:t>
      </w:r>
    </w:p>
    <w:p w14:paraId="505E7E3A" w14:textId="77777777" w:rsidR="00F249F7" w:rsidRPr="00F249F7" w:rsidRDefault="00F249F7" w:rsidP="00F249F7">
      <w:pPr>
        <w:pStyle w:val="BodyText"/>
        <w:numPr>
          <w:ilvl w:val="0"/>
          <w:numId w:val="112"/>
        </w:numPr>
        <w:rPr>
          <w:rFonts w:eastAsia="Helvetica" w:cs="Calibri"/>
          <w:sz w:val="28"/>
          <w:szCs w:val="28"/>
        </w:rPr>
      </w:pPr>
      <w:r w:rsidRPr="00F249F7">
        <w:rPr>
          <w:rFonts w:eastAsia="Helvetica" w:cs="Calibri"/>
          <w:sz w:val="28"/>
          <w:szCs w:val="28"/>
        </w:rPr>
        <w:t>Fixed Academic Deadline: The entire development lifecycle, including research, design, implementation, and testing, is strictly bound by the academic semester timeline. The project must be completed and delivered within a 6-month period.</w:t>
      </w:r>
    </w:p>
    <w:p w14:paraId="541D4B4A" w14:textId="77777777" w:rsidR="00F249F7" w:rsidRDefault="00F249F7" w:rsidP="00F249F7">
      <w:pPr>
        <w:pStyle w:val="BodyText"/>
        <w:numPr>
          <w:ilvl w:val="0"/>
          <w:numId w:val="112"/>
        </w:numPr>
        <w:rPr>
          <w:rFonts w:eastAsia="Helvetica" w:cs="Calibri"/>
          <w:sz w:val="28"/>
          <w:szCs w:val="28"/>
        </w:rPr>
      </w:pPr>
      <w:r w:rsidRPr="00F249F7">
        <w:rPr>
          <w:rFonts w:eastAsia="Helvetica" w:cs="Calibri"/>
          <w:sz w:val="28"/>
          <w:szCs w:val="28"/>
        </w:rPr>
        <w:t>Phased Development: Due to this rigid timeframe, the project prioritizes the core "Binary-to-Multiclass" pipeline functionality over auxiliary features like a commercial-grade GUI or live inline blocking.</w:t>
      </w:r>
    </w:p>
    <w:p w14:paraId="1DD3A5A5" w14:textId="28745CC7" w:rsidR="002C13B2" w:rsidRPr="00F249F7" w:rsidRDefault="002C13B2" w:rsidP="002C13B2">
      <w:pPr>
        <w:pStyle w:val="BodyText"/>
        <w:ind w:left="720"/>
        <w:rPr>
          <w:rFonts w:eastAsia="Helvetica" w:cs="Calibri"/>
          <w:sz w:val="28"/>
          <w:szCs w:val="28"/>
        </w:rPr>
      </w:pPr>
      <w:r>
        <w:rPr>
          <w:rFonts w:eastAsia="Helvetica" w:cs="Calibri"/>
          <w:noProof/>
          <w:sz w:val="28"/>
          <w:szCs w:val="28"/>
        </w:rPr>
        <mc:AlternateContent>
          <mc:Choice Requires="wps">
            <w:drawing>
              <wp:anchor distT="0" distB="0" distL="114300" distR="114300" simplePos="0" relativeHeight="251698176" behindDoc="0" locked="0" layoutInCell="1" allowOverlap="1" wp14:anchorId="51928A7C" wp14:editId="1349CF6B">
                <wp:simplePos x="0" y="0"/>
                <wp:positionH relativeFrom="page">
                  <wp:posOffset>1540933</wp:posOffset>
                </wp:positionH>
                <wp:positionV relativeFrom="paragraph">
                  <wp:posOffset>118109</wp:posOffset>
                </wp:positionV>
                <wp:extent cx="4851400" cy="8467"/>
                <wp:effectExtent l="0" t="0" r="25400" b="29845"/>
                <wp:wrapNone/>
                <wp:docPr id="961858301" name="Straight Connector 70"/>
                <wp:cNvGraphicFramePr/>
                <a:graphic xmlns:a="http://schemas.openxmlformats.org/drawingml/2006/main">
                  <a:graphicData uri="http://schemas.microsoft.com/office/word/2010/wordprocessingShape">
                    <wps:wsp>
                      <wps:cNvCnPr/>
                      <wps:spPr>
                        <a:xfrm>
                          <a:off x="0" y="0"/>
                          <a:ext cx="4851400" cy="8467"/>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2CED2" id="Straight Connector 70" o:spid="_x0000_s1026" style="position:absolute;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1.35pt,9.3pt" to="503.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" strokecolor="#795d9b [3047]">
                <w10:wrap anchorx="page"/>
              </v:line>
            </w:pict>
          </mc:Fallback>
        </mc:AlternateContent>
      </w:r>
    </w:p>
    <w:p w14:paraId="02DE3605" w14:textId="1224CA5F" w:rsidR="00F249F7" w:rsidRPr="00F249F7" w:rsidRDefault="00F249F7" w:rsidP="00F249F7">
      <w:pPr>
        <w:pStyle w:val="BodyText"/>
        <w:rPr>
          <w:rFonts w:eastAsia="Helvetica" w:cs="Calibri"/>
          <w:sz w:val="28"/>
          <w:szCs w:val="28"/>
        </w:rPr>
      </w:pPr>
      <w:r w:rsidRPr="00F249F7">
        <w:rPr>
          <w:rFonts w:eastAsia="Helvetica" w:cs="Calibri"/>
          <w:sz w:val="28"/>
          <w:szCs w:val="28"/>
        </w:rPr>
        <w:t>1.5.2 Budget Constraints</w:t>
      </w:r>
    </w:p>
    <w:p w14:paraId="21CB1305" w14:textId="77777777" w:rsidR="00F249F7" w:rsidRPr="00F249F7" w:rsidRDefault="00F249F7" w:rsidP="00F249F7">
      <w:pPr>
        <w:pStyle w:val="BodyText"/>
        <w:numPr>
          <w:ilvl w:val="0"/>
          <w:numId w:val="113"/>
        </w:numPr>
        <w:rPr>
          <w:rFonts w:eastAsia="Helvetica" w:cs="Calibri"/>
          <w:sz w:val="28"/>
          <w:szCs w:val="28"/>
        </w:rPr>
      </w:pPr>
      <w:r w:rsidRPr="00F249F7">
        <w:rPr>
          <w:rFonts w:eastAsia="Helvetica" w:cs="Calibri"/>
          <w:sz w:val="28"/>
          <w:szCs w:val="28"/>
        </w:rPr>
        <w:t>Zero-Budget Requirement: The project operates under a strict zero-budget constraint. There is no funding available for software licensing, cloud processing credits, or proprietary datasets.</w:t>
      </w:r>
    </w:p>
    <w:p w14:paraId="06A558F3" w14:textId="77777777" w:rsidR="00F249F7" w:rsidRDefault="00F249F7" w:rsidP="00F249F7">
      <w:pPr>
        <w:pStyle w:val="BodyText"/>
        <w:numPr>
          <w:ilvl w:val="0"/>
          <w:numId w:val="113"/>
        </w:numPr>
        <w:rPr>
          <w:rFonts w:eastAsia="Helvetica" w:cs="Calibri"/>
          <w:sz w:val="28"/>
          <w:szCs w:val="28"/>
        </w:rPr>
      </w:pPr>
      <w:r w:rsidRPr="00F249F7">
        <w:rPr>
          <w:rFonts w:eastAsia="Helvetica" w:cs="Calibri"/>
          <w:sz w:val="28"/>
          <w:szCs w:val="28"/>
        </w:rPr>
        <w:t>Economic Viability: While the direct financial input is zero, the project represents a significant value in engineering labor (estimated at approx. $41,690 USD in a commercial setting), requiring efficient time management to maximize this "sweat equity".</w:t>
      </w:r>
    </w:p>
    <w:p w14:paraId="6AD31AAC" w14:textId="77777777" w:rsidR="002C13B2" w:rsidRPr="002C13B2" w:rsidRDefault="002C13B2" w:rsidP="002C13B2">
      <w:pPr>
        <w:pStyle w:val="BodyText"/>
        <w:ind w:left="720"/>
        <w:rPr>
          <w:rFonts w:eastAsia="Helvetica" w:cs="Calibri"/>
          <w:sz w:val="28"/>
          <w:szCs w:val="28"/>
        </w:rPr>
      </w:pPr>
    </w:p>
    <w:p w14:paraId="3C88347F" w14:textId="77777777" w:rsidR="00F249F7" w:rsidRPr="00F249F7" w:rsidRDefault="00F249F7" w:rsidP="00F249F7">
      <w:pPr>
        <w:pStyle w:val="BodyText"/>
        <w:ind w:left="720"/>
        <w:rPr>
          <w:rFonts w:eastAsia="Helvetica" w:cs="Calibri"/>
          <w:sz w:val="28"/>
          <w:szCs w:val="28"/>
        </w:rPr>
      </w:pPr>
      <w:r w:rsidRPr="00F249F7">
        <w:rPr>
          <w:rFonts w:eastAsia="Helvetica" w:cs="Calibri"/>
          <w:sz w:val="28"/>
          <w:szCs w:val="28"/>
        </w:rPr>
        <w:t>$36,000 + $1,000 + $900 + $3,790 ≈ $41,690 USD</w:t>
      </w:r>
    </w:p>
    <w:p w14:paraId="5052B6B1" w14:textId="77777777" w:rsidR="00F249F7" w:rsidRPr="00F249F7" w:rsidRDefault="00F249F7" w:rsidP="00F249F7">
      <w:pPr>
        <w:pStyle w:val="BodyText"/>
        <w:ind w:left="720"/>
        <w:rPr>
          <w:rFonts w:eastAsia="Helvetica" w:cs="Calibri"/>
          <w:sz w:val="28"/>
          <w:szCs w:val="28"/>
        </w:rPr>
      </w:pPr>
      <w:r w:rsidRPr="00F249F7">
        <w:rPr>
          <w:rFonts w:eastAsia="Helvetica" w:cs="Calibri"/>
          <w:sz w:val="28"/>
          <w:szCs w:val="28"/>
        </w:rPr>
        <w:t>Breakdown of Values:</w:t>
      </w:r>
    </w:p>
    <w:p w14:paraId="103773E1" w14:textId="77777777" w:rsidR="00F249F7" w:rsidRPr="00F249F7" w:rsidRDefault="00F249F7" w:rsidP="002C13B2">
      <w:pPr>
        <w:pStyle w:val="BodyText"/>
        <w:ind w:left="720"/>
        <w:rPr>
          <w:rFonts w:eastAsia="Helvetica" w:cs="Calibri"/>
          <w:sz w:val="28"/>
          <w:szCs w:val="28"/>
        </w:rPr>
      </w:pPr>
      <w:r w:rsidRPr="00F249F7">
        <w:rPr>
          <w:rFonts w:eastAsia="Helvetica" w:cs="Calibri"/>
          <w:sz w:val="28"/>
          <w:szCs w:val="28"/>
        </w:rPr>
        <w:t>$36,000 USD: Labor Cost (5 Students × 480 Hours each × $15/</w:t>
      </w:r>
      <w:proofErr w:type="spellStart"/>
      <w:r w:rsidRPr="00F249F7">
        <w:rPr>
          <w:rFonts w:eastAsia="Helvetica" w:cs="Calibri"/>
          <w:sz w:val="28"/>
          <w:szCs w:val="28"/>
        </w:rPr>
        <w:t>hr</w:t>
      </w:r>
      <w:proofErr w:type="spellEnd"/>
      <w:r w:rsidRPr="00F249F7">
        <w:rPr>
          <w:rFonts w:eastAsia="Helvetica" w:cs="Calibri"/>
          <w:sz w:val="28"/>
          <w:szCs w:val="28"/>
        </w:rPr>
        <w:t>).</w:t>
      </w:r>
    </w:p>
    <w:p w14:paraId="3A652E78" w14:textId="77777777" w:rsidR="00F249F7" w:rsidRPr="00F249F7" w:rsidRDefault="00F249F7" w:rsidP="002C13B2">
      <w:pPr>
        <w:pStyle w:val="BodyText"/>
        <w:ind w:left="720"/>
        <w:rPr>
          <w:rFonts w:eastAsia="Helvetica" w:cs="Calibri"/>
          <w:sz w:val="28"/>
          <w:szCs w:val="28"/>
        </w:rPr>
      </w:pPr>
      <w:r w:rsidRPr="00F249F7">
        <w:rPr>
          <w:rFonts w:eastAsia="Helvetica" w:cs="Calibri"/>
          <w:sz w:val="28"/>
          <w:szCs w:val="28"/>
        </w:rPr>
        <w:t>$1,000 USD: Hardware Depreciation (Wear and tear on 5 laptops over 6 months).</w:t>
      </w:r>
    </w:p>
    <w:p w14:paraId="56B4801E" w14:textId="77777777" w:rsidR="00F249F7" w:rsidRPr="00F249F7" w:rsidRDefault="00F249F7" w:rsidP="002C13B2">
      <w:pPr>
        <w:pStyle w:val="BodyText"/>
        <w:ind w:left="720"/>
        <w:rPr>
          <w:rFonts w:eastAsia="Helvetica" w:cs="Calibri"/>
          <w:sz w:val="28"/>
          <w:szCs w:val="28"/>
        </w:rPr>
      </w:pPr>
      <w:r w:rsidRPr="00F249F7">
        <w:rPr>
          <w:rFonts w:eastAsia="Helvetica" w:cs="Calibri"/>
          <w:sz w:val="28"/>
          <w:szCs w:val="28"/>
        </w:rPr>
        <w:t>$900 USD: Operational Overhead (Electricity &amp; Internet for 5 people).</w:t>
      </w:r>
    </w:p>
    <w:p w14:paraId="65A3E686" w14:textId="47C40A10" w:rsidR="00F249F7" w:rsidRPr="00F249F7" w:rsidRDefault="002C13B2" w:rsidP="002C13B2">
      <w:pPr>
        <w:pStyle w:val="BodyText"/>
        <w:ind w:left="360"/>
        <w:rPr>
          <w:rFonts w:eastAsia="Helvetica" w:cs="Calibri"/>
          <w:sz w:val="28"/>
          <w:szCs w:val="28"/>
        </w:rPr>
      </w:pPr>
      <w:r>
        <w:rPr>
          <w:rFonts w:eastAsia="Helvetica" w:cs="Calibri"/>
          <w:sz w:val="28"/>
          <w:szCs w:val="28"/>
        </w:rPr>
        <w:t xml:space="preserve">      </w:t>
      </w:r>
      <w:r w:rsidR="00F249F7" w:rsidRPr="00F249F7">
        <w:rPr>
          <w:rFonts w:eastAsia="Helvetica" w:cs="Calibri"/>
          <w:sz w:val="28"/>
          <w:szCs w:val="28"/>
        </w:rPr>
        <w:t>$3,790 USD: Risk Contingency (10% safety buffer).</w:t>
      </w:r>
    </w:p>
    <w:p w14:paraId="5BCF8489" w14:textId="6AB31A77" w:rsidR="00F249F7" w:rsidRPr="00F249F7" w:rsidRDefault="002C13B2" w:rsidP="002C13B2">
      <w:pPr>
        <w:pStyle w:val="BodyText"/>
        <w:rPr>
          <w:rFonts w:eastAsia="Helvetica" w:cs="Calibri"/>
          <w:sz w:val="28"/>
          <w:szCs w:val="28"/>
        </w:rPr>
      </w:pPr>
      <w:r>
        <w:rPr>
          <w:rFonts w:eastAsia="Helvetica" w:cs="Calibri"/>
          <w:sz w:val="28"/>
          <w:szCs w:val="28"/>
        </w:rPr>
        <w:t xml:space="preserve">            </w:t>
      </w:r>
      <w:r w:rsidR="00F249F7" w:rsidRPr="00F249F7">
        <w:rPr>
          <w:rFonts w:eastAsia="Helvetica" w:cs="Calibri"/>
          <w:sz w:val="28"/>
          <w:szCs w:val="28"/>
        </w:rPr>
        <w:t>$41,690 USD: Total Theoretical Market Value.</w:t>
      </w:r>
    </w:p>
    <w:p w14:paraId="692A9104" w14:textId="77777777" w:rsidR="002C13B2" w:rsidRDefault="002C13B2" w:rsidP="00F249F7">
      <w:pPr>
        <w:pStyle w:val="BodyText"/>
        <w:ind w:left="720"/>
        <w:rPr>
          <w:rFonts w:eastAsia="Helvetica" w:cs="Calibri"/>
          <w:sz w:val="28"/>
          <w:szCs w:val="28"/>
        </w:rPr>
      </w:pPr>
    </w:p>
    <w:p w14:paraId="7D62562D" w14:textId="042DB94E" w:rsidR="00F249F7" w:rsidRPr="00F249F7" w:rsidRDefault="002C13B2" w:rsidP="00F249F7">
      <w:pPr>
        <w:pStyle w:val="BodyText"/>
        <w:ind w:left="720"/>
        <w:rPr>
          <w:rFonts w:eastAsia="Helvetica" w:cs="Calibri"/>
          <w:sz w:val="28"/>
          <w:szCs w:val="28"/>
        </w:rPr>
      </w:pPr>
      <w:r>
        <w:rPr>
          <w:rFonts w:eastAsia="Helvetica" w:cs="Calibri"/>
          <w:noProof/>
          <w:sz w:val="28"/>
          <w:szCs w:val="28"/>
        </w:rPr>
        <mc:AlternateContent>
          <mc:Choice Requires="wps">
            <w:drawing>
              <wp:anchor distT="0" distB="0" distL="114300" distR="114300" simplePos="0" relativeHeight="251700224" behindDoc="0" locked="0" layoutInCell="1" allowOverlap="1" wp14:anchorId="54E99F47" wp14:editId="4E24456A">
                <wp:simplePos x="0" y="0"/>
                <wp:positionH relativeFrom="page">
                  <wp:posOffset>1523577</wp:posOffset>
                </wp:positionH>
                <wp:positionV relativeFrom="paragraph">
                  <wp:posOffset>4445</wp:posOffset>
                </wp:positionV>
                <wp:extent cx="4817534" cy="0"/>
                <wp:effectExtent l="0" t="0" r="0" b="0"/>
                <wp:wrapNone/>
                <wp:docPr id="1489948583" name="Straight Connector 70"/>
                <wp:cNvGraphicFramePr/>
                <a:graphic xmlns:a="http://schemas.openxmlformats.org/drawingml/2006/main">
                  <a:graphicData uri="http://schemas.microsoft.com/office/word/2010/wordprocessingShape">
                    <wps:wsp>
                      <wps:cNvCnPr/>
                      <wps:spPr>
                        <a:xfrm flipV="1">
                          <a:off x="0" y="0"/>
                          <a:ext cx="4817534" cy="0"/>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CF404" id="Straight Connector 70" o:spid="_x0000_s1026" style="position:absolute;flip:y;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9.95pt,.35pt" to="499.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" strokecolor="#795d9b [3047]">
                <w10:wrap anchorx="page"/>
              </v:line>
            </w:pict>
          </mc:Fallback>
        </mc:AlternateContent>
      </w:r>
    </w:p>
    <w:p w14:paraId="10521A41" w14:textId="77777777" w:rsidR="00F249F7" w:rsidRPr="00F249F7" w:rsidRDefault="00F249F7" w:rsidP="00F249F7">
      <w:pPr>
        <w:pStyle w:val="BodyText"/>
        <w:rPr>
          <w:rFonts w:eastAsia="Helvetica" w:cs="Calibri"/>
          <w:sz w:val="28"/>
          <w:szCs w:val="28"/>
        </w:rPr>
      </w:pPr>
      <w:r w:rsidRPr="00F249F7">
        <w:rPr>
          <w:rFonts w:eastAsia="Helvetica" w:cs="Calibri"/>
          <w:sz w:val="28"/>
          <w:szCs w:val="28"/>
        </w:rPr>
        <w:t>1.5.3 Hardware Constraints</w:t>
      </w:r>
    </w:p>
    <w:p w14:paraId="18D6EFDA" w14:textId="5F915433" w:rsidR="00F249F7" w:rsidRPr="00F249F7" w:rsidRDefault="00F249F7" w:rsidP="00F249F7">
      <w:pPr>
        <w:pStyle w:val="BodyText"/>
        <w:numPr>
          <w:ilvl w:val="0"/>
          <w:numId w:val="114"/>
        </w:numPr>
        <w:rPr>
          <w:rFonts w:eastAsia="Helvetica" w:cs="Calibri"/>
          <w:sz w:val="28"/>
          <w:szCs w:val="28"/>
        </w:rPr>
      </w:pPr>
      <w:r w:rsidRPr="00F249F7">
        <w:rPr>
          <w:rFonts w:eastAsia="Helvetica" w:cs="Calibri"/>
          <w:sz w:val="28"/>
          <w:szCs w:val="28"/>
        </w:rPr>
        <w:t>Single Workstation Deployment: The system is explicitly constrained to run on a single standard workstation or laptop. It cannot utilize distributed computing clusters, cloud-based parallel processing, or enterprise-grade supercomputers.</w:t>
      </w:r>
    </w:p>
    <w:p w14:paraId="386B3268" w14:textId="708B1A5C" w:rsidR="00F249F7" w:rsidRDefault="00F249F7" w:rsidP="00F249F7">
      <w:pPr>
        <w:pStyle w:val="BodyText"/>
        <w:numPr>
          <w:ilvl w:val="0"/>
          <w:numId w:val="114"/>
        </w:numPr>
        <w:rPr>
          <w:rFonts w:eastAsia="Helvetica" w:cs="Calibri"/>
          <w:sz w:val="28"/>
          <w:szCs w:val="28"/>
        </w:rPr>
      </w:pPr>
      <w:r w:rsidRPr="00F249F7">
        <w:rPr>
          <w:rFonts w:eastAsia="Helvetica" w:cs="Calibri"/>
          <w:sz w:val="28"/>
          <w:szCs w:val="28"/>
        </w:rPr>
        <w:t>Resource Efficiency: Because of the single-machine limitation, the software must be lightweight. The "Gatekeeper" module is a direct response to this constraint, designed to filter traffic so the system does not consume excessive RAM or CPU resources on the host machine.</w:t>
      </w:r>
    </w:p>
    <w:p w14:paraId="55B8172D" w14:textId="77777777" w:rsidR="002C13B2" w:rsidRDefault="002C13B2" w:rsidP="002C13B2">
      <w:pPr>
        <w:pStyle w:val="BodyText"/>
        <w:rPr>
          <w:rFonts w:eastAsia="Helvetica" w:cs="Calibri"/>
          <w:sz w:val="28"/>
          <w:szCs w:val="28"/>
        </w:rPr>
      </w:pPr>
    </w:p>
    <w:p w14:paraId="384495C0" w14:textId="77777777" w:rsidR="002C13B2" w:rsidRPr="00F249F7" w:rsidRDefault="002C13B2" w:rsidP="002C13B2">
      <w:pPr>
        <w:pStyle w:val="BodyText"/>
        <w:rPr>
          <w:rFonts w:eastAsia="Helvetica" w:cs="Calibri"/>
          <w:sz w:val="28"/>
          <w:szCs w:val="28"/>
        </w:rPr>
      </w:pPr>
    </w:p>
    <w:p w14:paraId="67A6015C" w14:textId="77777777" w:rsidR="00F249F7" w:rsidRPr="00F249F7" w:rsidRDefault="00F249F7" w:rsidP="00F249F7">
      <w:pPr>
        <w:pStyle w:val="BodyText"/>
        <w:rPr>
          <w:rFonts w:eastAsia="Helvetica" w:cs="Calibri"/>
          <w:sz w:val="28"/>
          <w:szCs w:val="28"/>
        </w:rPr>
      </w:pPr>
      <w:r w:rsidRPr="00F249F7">
        <w:rPr>
          <w:rFonts w:eastAsia="Helvetica" w:cs="Calibri"/>
          <w:sz w:val="28"/>
          <w:szCs w:val="28"/>
        </w:rPr>
        <w:lastRenderedPageBreak/>
        <w:t>1.5.4 Software Constraints</w:t>
      </w:r>
    </w:p>
    <w:p w14:paraId="18E426AD" w14:textId="20710322" w:rsidR="00F249F7" w:rsidRPr="00F249F7" w:rsidRDefault="00F249F7" w:rsidP="00F249F7">
      <w:pPr>
        <w:pStyle w:val="BodyText"/>
        <w:numPr>
          <w:ilvl w:val="0"/>
          <w:numId w:val="115"/>
        </w:numPr>
        <w:rPr>
          <w:rFonts w:eastAsia="Helvetica" w:cs="Calibri"/>
          <w:sz w:val="28"/>
          <w:szCs w:val="28"/>
        </w:rPr>
      </w:pPr>
      <w:r w:rsidRPr="00F249F7">
        <w:rPr>
          <w:rFonts w:eastAsia="Helvetica" w:cs="Calibri"/>
          <w:sz w:val="28"/>
          <w:szCs w:val="28"/>
        </w:rPr>
        <w:t>Open-Source Dependency: To adhere to the budget constraint, the technology stack is restricted entirely to open-source software. The project must rely on free libraries such as Python 3.9+</w:t>
      </w:r>
      <w:r w:rsidRPr="002C13B2">
        <w:rPr>
          <w:rFonts w:eastAsia="Helvetica" w:cs="Calibri"/>
          <w:sz w:val="28"/>
          <w:szCs w:val="28"/>
        </w:rPr>
        <w:t xml:space="preserve"> and </w:t>
      </w:r>
      <w:r w:rsidRPr="00F249F7">
        <w:rPr>
          <w:rFonts w:eastAsia="Helvetica" w:cs="Calibri"/>
          <w:sz w:val="28"/>
          <w:szCs w:val="28"/>
        </w:rPr>
        <w:t>Scikit-learn.</w:t>
      </w:r>
    </w:p>
    <w:p w14:paraId="0A95465E" w14:textId="6AE7F535" w:rsidR="00F249F7" w:rsidRPr="00F249F7" w:rsidRDefault="00F249F7" w:rsidP="00F249F7">
      <w:pPr>
        <w:pStyle w:val="BodyText"/>
        <w:numPr>
          <w:ilvl w:val="0"/>
          <w:numId w:val="115"/>
        </w:numPr>
        <w:rPr>
          <w:rFonts w:eastAsia="Helvetica" w:cs="Calibri"/>
          <w:sz w:val="28"/>
          <w:szCs w:val="28"/>
        </w:rPr>
      </w:pPr>
      <w:r w:rsidRPr="00F249F7">
        <w:rPr>
          <w:rFonts w:eastAsia="Helvetica" w:cs="Calibri"/>
          <w:sz w:val="28"/>
          <w:szCs w:val="28"/>
        </w:rPr>
        <w:t>Database Limitations: The system must avoid heavy, server-based database management systems (like Oracle or Microsoft SQL Server). It is constrained to use lightweight, serverless solutions like SQLite to ensure portability on a single machine.</w:t>
      </w:r>
    </w:p>
    <w:p w14:paraId="1BB94A49" w14:textId="77777777" w:rsidR="00F249F7" w:rsidRPr="00F249F7" w:rsidRDefault="00F249F7" w:rsidP="00F249F7">
      <w:pPr>
        <w:pStyle w:val="BodyText"/>
        <w:numPr>
          <w:ilvl w:val="0"/>
          <w:numId w:val="115"/>
        </w:numPr>
        <w:rPr>
          <w:rFonts w:eastAsia="Helvetica" w:cs="Calibri"/>
          <w:sz w:val="28"/>
          <w:szCs w:val="28"/>
        </w:rPr>
      </w:pPr>
      <w:r w:rsidRPr="00F249F7">
        <w:rPr>
          <w:rFonts w:eastAsia="Helvetica" w:cs="Calibri"/>
          <w:sz w:val="28"/>
          <w:szCs w:val="28"/>
        </w:rPr>
        <w:t>Dataset Compatibility: The system is constrained to process standardized CSV formats (specifically the CSE-CIC-IDS2018 dataset) and must handle specific data anomalies (</w:t>
      </w:r>
      <w:proofErr w:type="spellStart"/>
      <w:r w:rsidRPr="00F249F7">
        <w:rPr>
          <w:rFonts w:eastAsia="Helvetica" w:cs="Calibri"/>
          <w:sz w:val="28"/>
          <w:szCs w:val="28"/>
        </w:rPr>
        <w:t>NaNs</w:t>
      </w:r>
      <w:proofErr w:type="spellEnd"/>
      <w:r w:rsidRPr="00F249F7">
        <w:rPr>
          <w:rFonts w:eastAsia="Helvetica" w:cs="Calibri"/>
          <w:sz w:val="28"/>
          <w:szCs w:val="28"/>
        </w:rPr>
        <w:t>/Infinite values) inherent to these open-source datasets.</w:t>
      </w:r>
    </w:p>
    <w:p w14:paraId="2CD40C2C" w14:textId="77777777" w:rsidR="004C2461" w:rsidRPr="000C71B7" w:rsidRDefault="004C2461" w:rsidP="00741939">
      <w:pPr>
        <w:pStyle w:val="BodyText"/>
        <w:rPr>
          <w:rFonts w:eastAsia="Helvetica" w:cs="Calibri"/>
          <w:b/>
          <w:bCs/>
          <w:sz w:val="28"/>
          <w:szCs w:val="28"/>
        </w:rPr>
      </w:pPr>
    </w:p>
    <w:p w14:paraId="3D1144DE" w14:textId="6F27A2D2" w:rsidR="004C2461" w:rsidRPr="002C13B2" w:rsidRDefault="00A316B0" w:rsidP="00741939">
      <w:pPr>
        <w:pStyle w:val="Heading3"/>
        <w:numPr>
          <w:ilvl w:val="0"/>
          <w:numId w:val="28"/>
        </w:numPr>
        <w:rPr>
          <w:rFonts w:ascii="Calibri" w:hAnsi="Calibri" w:cs="Calibri"/>
          <w:sz w:val="36"/>
          <w:szCs w:val="36"/>
        </w:rPr>
      </w:pPr>
      <w:bookmarkStart w:id="24" w:name="Standards"/>
      <w:bookmarkStart w:id="25" w:name="_Toc210741356"/>
      <w:bookmarkEnd w:id="24"/>
      <w:r w:rsidRPr="002C13B2">
        <w:rPr>
          <w:rFonts w:ascii="Calibri" w:hAnsi="Calibri" w:cs="Calibri"/>
          <w:sz w:val="36"/>
          <w:szCs w:val="36"/>
        </w:rPr>
        <w:t>S</w:t>
      </w:r>
      <w:proofErr w:type="spellStart"/>
      <w:r w:rsidRPr="002C13B2">
        <w:rPr>
          <w:rFonts w:ascii="Calibri" w:hAnsi="Calibri" w:cs="Calibri"/>
          <w:sz w:val="36"/>
          <w:szCs w:val="36"/>
          <w:lang w:val="en-US"/>
        </w:rPr>
        <w:t>tandards</w:t>
      </w:r>
      <w:bookmarkEnd w:id="25"/>
      <w:proofErr w:type="spellEnd"/>
    </w:p>
    <w:tbl>
      <w:tblPr>
        <w:tblStyle w:val="GridTable5Dark-Accent1"/>
        <w:tblW w:w="0" w:type="auto"/>
        <w:tblLook w:val="04A0" w:firstRow="1" w:lastRow="0" w:firstColumn="1" w:lastColumn="0" w:noHBand="0" w:noVBand="1"/>
      </w:tblPr>
      <w:tblGrid>
        <w:gridCol w:w="1499"/>
        <w:gridCol w:w="7411"/>
      </w:tblGrid>
      <w:tr w:rsidR="001578ED" w:rsidRPr="000C71B7" w14:paraId="6D4FB6D6" w14:textId="77777777" w:rsidTr="00157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B9EA9" w14:textId="77777777" w:rsidR="001578ED" w:rsidRPr="000C71B7" w:rsidRDefault="001578ED" w:rsidP="001578ED">
            <w:pPr>
              <w:pStyle w:val="BodyText"/>
              <w:spacing w:before="8"/>
              <w:rPr>
                <w:rFonts w:cs="Calibri"/>
                <w:sz w:val="28"/>
                <w:szCs w:val="28"/>
              </w:rPr>
            </w:pPr>
            <w:r w:rsidRPr="000C71B7">
              <w:rPr>
                <w:rFonts w:cs="Calibri"/>
                <w:sz w:val="28"/>
                <w:szCs w:val="28"/>
              </w:rPr>
              <w:t>Standard</w:t>
            </w:r>
          </w:p>
        </w:tc>
        <w:tc>
          <w:tcPr>
            <w:tcW w:w="0" w:type="auto"/>
            <w:hideMark/>
          </w:tcPr>
          <w:p w14:paraId="65D2AEA8" w14:textId="77777777" w:rsidR="001578ED" w:rsidRPr="000C71B7" w:rsidRDefault="001578ED" w:rsidP="001578ED">
            <w:pPr>
              <w:pStyle w:val="BodyText"/>
              <w:spacing w:before="8"/>
              <w:cnfStyle w:val="100000000000" w:firstRow="1"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Purpose in Our Project</w:t>
            </w:r>
          </w:p>
        </w:tc>
      </w:tr>
      <w:tr w:rsidR="001578ED" w:rsidRPr="000C71B7" w14:paraId="31878E6F" w14:textId="77777777" w:rsidTr="00157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0FE1" w14:textId="77777777" w:rsidR="001578ED" w:rsidRPr="000C71B7" w:rsidRDefault="001578ED" w:rsidP="001578ED">
            <w:pPr>
              <w:pStyle w:val="BodyText"/>
              <w:spacing w:before="8"/>
              <w:rPr>
                <w:rFonts w:cs="Calibri"/>
                <w:sz w:val="28"/>
                <w:szCs w:val="28"/>
              </w:rPr>
            </w:pPr>
            <w:r w:rsidRPr="000C71B7">
              <w:rPr>
                <w:rFonts w:cs="Calibri"/>
                <w:sz w:val="28"/>
                <w:szCs w:val="28"/>
              </w:rPr>
              <w:t>IEEE 830</w:t>
            </w:r>
          </w:p>
        </w:tc>
        <w:tc>
          <w:tcPr>
            <w:tcW w:w="0" w:type="auto"/>
            <w:hideMark/>
          </w:tcPr>
          <w:p w14:paraId="1D3BE004" w14:textId="77777777" w:rsidR="001578ED" w:rsidRPr="000C71B7" w:rsidRDefault="001578ED" w:rsidP="001578ED">
            <w:pPr>
              <w:pStyle w:val="BodyText"/>
              <w:spacing w:before="8"/>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Requirements:</w:t>
            </w:r>
            <w:r w:rsidRPr="000C71B7">
              <w:rPr>
                <w:rFonts w:cs="Calibri"/>
                <w:sz w:val="28"/>
                <w:szCs w:val="28"/>
              </w:rPr>
              <w:t xml:space="preserve"> This standard gave us the rules for writing </w:t>
            </w:r>
            <w:r w:rsidRPr="000C71B7">
              <w:rPr>
                <w:rFonts w:cs="Calibri"/>
                <w:b/>
                <w:bCs/>
                <w:sz w:val="28"/>
                <w:szCs w:val="28"/>
              </w:rPr>
              <w:t>Chapter 4</w:t>
            </w:r>
            <w:r w:rsidRPr="000C71B7">
              <w:rPr>
                <w:rFonts w:cs="Calibri"/>
                <w:sz w:val="28"/>
                <w:szCs w:val="28"/>
              </w:rPr>
              <w:t xml:space="preserve">. It helped us list exactly what the software must do (Functional Requirements). </w:t>
            </w:r>
          </w:p>
        </w:tc>
      </w:tr>
      <w:tr w:rsidR="001578ED" w:rsidRPr="000C71B7" w14:paraId="7BBD6F52" w14:textId="77777777" w:rsidTr="001578ED">
        <w:tc>
          <w:tcPr>
            <w:cnfStyle w:val="001000000000" w:firstRow="0" w:lastRow="0" w:firstColumn="1" w:lastColumn="0" w:oddVBand="0" w:evenVBand="0" w:oddHBand="0" w:evenHBand="0" w:firstRowFirstColumn="0" w:firstRowLastColumn="0" w:lastRowFirstColumn="0" w:lastRowLastColumn="0"/>
            <w:tcW w:w="0" w:type="auto"/>
            <w:hideMark/>
          </w:tcPr>
          <w:p w14:paraId="38700F8B" w14:textId="77777777" w:rsidR="001578ED" w:rsidRPr="000C71B7" w:rsidRDefault="001578ED" w:rsidP="001578ED">
            <w:pPr>
              <w:pStyle w:val="BodyText"/>
              <w:spacing w:before="8"/>
              <w:rPr>
                <w:rFonts w:cs="Calibri"/>
                <w:sz w:val="28"/>
                <w:szCs w:val="28"/>
              </w:rPr>
            </w:pPr>
            <w:r w:rsidRPr="000C71B7">
              <w:rPr>
                <w:rFonts w:cs="Calibri"/>
                <w:sz w:val="28"/>
                <w:szCs w:val="28"/>
              </w:rPr>
              <w:t>IEEE 829</w:t>
            </w:r>
          </w:p>
        </w:tc>
        <w:tc>
          <w:tcPr>
            <w:tcW w:w="0" w:type="auto"/>
            <w:hideMark/>
          </w:tcPr>
          <w:p w14:paraId="3E110B75" w14:textId="77777777" w:rsidR="001578ED" w:rsidRPr="000C71B7" w:rsidRDefault="001578ED" w:rsidP="001578ED">
            <w:pPr>
              <w:pStyle w:val="BodyText"/>
              <w:spacing w:before="8"/>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Testing:</w:t>
            </w:r>
            <w:r w:rsidRPr="000C71B7">
              <w:rPr>
                <w:rFonts w:cs="Calibri"/>
                <w:sz w:val="28"/>
                <w:szCs w:val="28"/>
              </w:rPr>
              <w:t xml:space="preserve"> This standard gave us the rules for </w:t>
            </w:r>
            <w:r w:rsidRPr="000C71B7">
              <w:rPr>
                <w:rFonts w:cs="Calibri"/>
                <w:b/>
                <w:bCs/>
                <w:sz w:val="28"/>
                <w:szCs w:val="28"/>
              </w:rPr>
              <w:t>Chapter 7</w:t>
            </w:r>
            <w:r w:rsidRPr="000C71B7">
              <w:rPr>
                <w:rFonts w:cs="Calibri"/>
                <w:sz w:val="28"/>
                <w:szCs w:val="28"/>
              </w:rPr>
              <w:t xml:space="preserve">. It guided how we created test cases to check if our code actually works. </w:t>
            </w:r>
          </w:p>
        </w:tc>
      </w:tr>
      <w:tr w:rsidR="001578ED" w:rsidRPr="000C71B7" w14:paraId="1C97FC8C" w14:textId="77777777" w:rsidTr="00157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49713" w14:textId="77777777" w:rsidR="001578ED" w:rsidRPr="000C71B7" w:rsidRDefault="001578ED" w:rsidP="001578ED">
            <w:pPr>
              <w:pStyle w:val="BodyText"/>
              <w:spacing w:before="8"/>
              <w:rPr>
                <w:rFonts w:cs="Calibri"/>
                <w:sz w:val="28"/>
                <w:szCs w:val="28"/>
              </w:rPr>
            </w:pPr>
            <w:r w:rsidRPr="000C71B7">
              <w:rPr>
                <w:rFonts w:cs="Calibri"/>
                <w:sz w:val="28"/>
                <w:szCs w:val="28"/>
              </w:rPr>
              <w:t>UML 2.5</w:t>
            </w:r>
          </w:p>
        </w:tc>
        <w:tc>
          <w:tcPr>
            <w:tcW w:w="0" w:type="auto"/>
            <w:hideMark/>
          </w:tcPr>
          <w:p w14:paraId="0704782A" w14:textId="77777777" w:rsidR="001578ED" w:rsidRPr="000C71B7" w:rsidRDefault="001578ED" w:rsidP="001578ED">
            <w:pPr>
              <w:pStyle w:val="BodyText"/>
              <w:spacing w:before="8"/>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Diagrams:</w:t>
            </w:r>
            <w:r w:rsidRPr="000C71B7">
              <w:rPr>
                <w:rFonts w:cs="Calibri"/>
                <w:sz w:val="28"/>
                <w:szCs w:val="28"/>
              </w:rPr>
              <w:t xml:space="preserve"> We used this standard for </w:t>
            </w:r>
            <w:r w:rsidRPr="000C71B7">
              <w:rPr>
                <w:rFonts w:cs="Calibri"/>
                <w:b/>
                <w:bCs/>
                <w:sz w:val="28"/>
                <w:szCs w:val="28"/>
              </w:rPr>
              <w:t>Chapter 5</w:t>
            </w:r>
            <w:r w:rsidRPr="000C71B7">
              <w:rPr>
                <w:rFonts w:cs="Calibri"/>
                <w:sz w:val="28"/>
                <w:szCs w:val="28"/>
              </w:rPr>
              <w:t xml:space="preserve">. It defines the correct symbols and shapes for drawing our system's flowcharts and design diagrams. </w:t>
            </w:r>
          </w:p>
        </w:tc>
      </w:tr>
      <w:tr w:rsidR="001578ED" w:rsidRPr="000C71B7" w14:paraId="22CD1352" w14:textId="77777777" w:rsidTr="001578ED">
        <w:tc>
          <w:tcPr>
            <w:cnfStyle w:val="001000000000" w:firstRow="0" w:lastRow="0" w:firstColumn="1" w:lastColumn="0" w:oddVBand="0" w:evenVBand="0" w:oddHBand="0" w:evenHBand="0" w:firstRowFirstColumn="0" w:firstRowLastColumn="0" w:lastRowFirstColumn="0" w:lastRowLastColumn="0"/>
            <w:tcW w:w="0" w:type="auto"/>
            <w:hideMark/>
          </w:tcPr>
          <w:p w14:paraId="0DC035EB" w14:textId="77777777" w:rsidR="001578ED" w:rsidRPr="000C71B7" w:rsidRDefault="001578ED" w:rsidP="001578ED">
            <w:pPr>
              <w:pStyle w:val="BodyText"/>
              <w:spacing w:before="8"/>
              <w:rPr>
                <w:rFonts w:cs="Calibri"/>
                <w:sz w:val="28"/>
                <w:szCs w:val="28"/>
              </w:rPr>
            </w:pPr>
            <w:r w:rsidRPr="000C71B7">
              <w:rPr>
                <w:rFonts w:cs="Calibri"/>
                <w:sz w:val="28"/>
                <w:szCs w:val="28"/>
              </w:rPr>
              <w:t>MITRE ATT&amp;CK</w:t>
            </w:r>
          </w:p>
        </w:tc>
        <w:tc>
          <w:tcPr>
            <w:tcW w:w="0" w:type="auto"/>
            <w:hideMark/>
          </w:tcPr>
          <w:p w14:paraId="25C76C9E" w14:textId="77777777" w:rsidR="001578ED" w:rsidRPr="000C71B7" w:rsidRDefault="001578ED" w:rsidP="001578ED">
            <w:pPr>
              <w:pStyle w:val="BodyText"/>
              <w:spacing w:before="8"/>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Attack Naming:</w:t>
            </w:r>
            <w:r w:rsidRPr="000C71B7">
              <w:rPr>
                <w:rFonts w:cs="Calibri"/>
                <w:sz w:val="28"/>
                <w:szCs w:val="28"/>
              </w:rPr>
              <w:t xml:space="preserve"> This is a global dictionary for cyber threats. We used it to correctly name and categorize the attacks (like "DoS" or "Brute Force") that our AI detects. </w:t>
            </w:r>
          </w:p>
          <w:p w14:paraId="21E12E8C" w14:textId="68BF2830" w:rsidR="001578ED" w:rsidRPr="000C71B7" w:rsidRDefault="001578ED" w:rsidP="001578ED">
            <w:pPr>
              <w:pStyle w:val="BodyText"/>
              <w:spacing w:before="8"/>
              <w:cnfStyle w:val="000000000000" w:firstRow="0" w:lastRow="0" w:firstColumn="0" w:lastColumn="0" w:oddVBand="0" w:evenVBand="0" w:oddHBand="0" w:evenHBand="0" w:firstRowFirstColumn="0" w:firstRowLastColumn="0" w:lastRowFirstColumn="0" w:lastRowLastColumn="0"/>
              <w:rPr>
                <w:rFonts w:cs="Calibri"/>
                <w:sz w:val="28"/>
                <w:szCs w:val="28"/>
              </w:rPr>
            </w:pPr>
          </w:p>
        </w:tc>
      </w:tr>
    </w:tbl>
    <w:p w14:paraId="331DB6AD" w14:textId="5972C274" w:rsidR="004C2461" w:rsidRPr="000C71B7" w:rsidRDefault="004C2461" w:rsidP="00741939">
      <w:pPr>
        <w:pStyle w:val="BodyText"/>
        <w:spacing w:before="8"/>
        <w:rPr>
          <w:rFonts w:cs="Calibri"/>
          <w:sz w:val="28"/>
          <w:szCs w:val="28"/>
        </w:rPr>
      </w:pPr>
    </w:p>
    <w:p w14:paraId="15F5C67E" w14:textId="77777777" w:rsidR="004C2461" w:rsidRPr="002C13B2" w:rsidRDefault="00A316B0" w:rsidP="00741939">
      <w:pPr>
        <w:pStyle w:val="Heading3"/>
        <w:numPr>
          <w:ilvl w:val="0"/>
          <w:numId w:val="29"/>
        </w:numPr>
        <w:rPr>
          <w:rFonts w:ascii="Calibri" w:hAnsi="Calibri" w:cs="Calibri"/>
          <w:color w:val="244061" w:themeColor="accent1" w:themeShade="80"/>
          <w:sz w:val="36"/>
          <w:szCs w:val="36"/>
        </w:rPr>
      </w:pPr>
      <w:bookmarkStart w:id="26" w:name="Feasibility_Study_and_Business_Canva"/>
      <w:bookmarkStart w:id="27" w:name="_Toc210741357"/>
      <w:bookmarkEnd w:id="26"/>
      <w:r w:rsidRPr="002C13B2">
        <w:rPr>
          <w:rFonts w:ascii="Calibri" w:hAnsi="Calibri" w:cs="Calibri"/>
          <w:color w:val="244061" w:themeColor="accent1" w:themeShade="80"/>
          <w:sz w:val="36"/>
          <w:szCs w:val="36"/>
        </w:rPr>
        <w:t>F</w:t>
      </w:r>
      <w:proofErr w:type="spellStart"/>
      <w:r w:rsidRPr="002C13B2">
        <w:rPr>
          <w:rFonts w:ascii="Calibri" w:hAnsi="Calibri" w:cs="Calibri"/>
          <w:color w:val="244061" w:themeColor="accent1" w:themeShade="80"/>
          <w:sz w:val="36"/>
          <w:szCs w:val="36"/>
          <w:lang w:val="en-US"/>
        </w:rPr>
        <w:t>easibility</w:t>
      </w:r>
      <w:proofErr w:type="spellEnd"/>
      <w:r w:rsidRPr="002C13B2">
        <w:rPr>
          <w:rFonts w:ascii="Calibri" w:hAnsi="Calibri" w:cs="Calibri"/>
          <w:color w:val="244061" w:themeColor="accent1" w:themeShade="80"/>
          <w:sz w:val="36"/>
          <w:szCs w:val="36"/>
          <w:lang w:val="en-US"/>
        </w:rPr>
        <w:t xml:space="preserve"> Study and Business </w:t>
      </w:r>
      <w:r w:rsidRPr="002C13B2">
        <w:rPr>
          <w:rFonts w:ascii="Calibri" w:hAnsi="Calibri" w:cs="Calibri"/>
          <w:color w:val="244061" w:themeColor="accent1" w:themeShade="80"/>
          <w:sz w:val="36"/>
          <w:szCs w:val="36"/>
          <w:lang w:val="nl-NL"/>
        </w:rPr>
        <w:t>Canvas</w:t>
      </w:r>
      <w:bookmarkEnd w:id="27"/>
    </w:p>
    <w:p w14:paraId="675FF139" w14:textId="02A7DBF5" w:rsidR="000E65A2" w:rsidRDefault="000E65A2" w:rsidP="000E65A2">
      <w:pPr>
        <w:pStyle w:val="BodyText"/>
        <w:rPr>
          <w:rFonts w:eastAsia="Helvetica" w:cs="Calibri"/>
          <w:sz w:val="28"/>
          <w:szCs w:val="28"/>
        </w:rPr>
      </w:pPr>
      <w:r w:rsidRPr="000C71B7">
        <w:rPr>
          <w:rFonts w:eastAsia="Helvetica" w:cs="Calibri"/>
          <w:sz w:val="28"/>
          <w:szCs w:val="28"/>
          <w:lang w:val="en-GB"/>
        </w:rPr>
        <w:t>7.1</w:t>
      </w:r>
      <w:r w:rsidRPr="000C71B7">
        <w:rPr>
          <w:rFonts w:eastAsia="Helvetica" w:cs="Calibri"/>
          <w:sz w:val="28"/>
          <w:szCs w:val="28"/>
        </w:rPr>
        <w:t>Technical Feasibility The system is built upon well-established concepts in data science and cybersecurity.</w:t>
      </w:r>
    </w:p>
    <w:p w14:paraId="3B765C45" w14:textId="77777777" w:rsidR="002C13B2" w:rsidRPr="000C71B7" w:rsidRDefault="002C13B2" w:rsidP="000E65A2">
      <w:pPr>
        <w:pStyle w:val="BodyText"/>
        <w:rPr>
          <w:rFonts w:eastAsia="Helvetica" w:cs="Calibri"/>
          <w:sz w:val="28"/>
          <w:szCs w:val="28"/>
        </w:rPr>
      </w:pPr>
    </w:p>
    <w:p w14:paraId="66B6173C" w14:textId="77777777" w:rsidR="000E65A2" w:rsidRPr="000C71B7" w:rsidRDefault="000E65A2" w:rsidP="000E65A2">
      <w:pPr>
        <w:pStyle w:val="BodyText"/>
        <w:numPr>
          <w:ilvl w:val="0"/>
          <w:numId w:val="55"/>
        </w:numPr>
        <w:rPr>
          <w:rFonts w:eastAsia="Helvetica" w:cs="Calibri"/>
          <w:sz w:val="28"/>
          <w:szCs w:val="28"/>
        </w:rPr>
      </w:pPr>
      <w:r w:rsidRPr="000C71B7">
        <w:rPr>
          <w:rFonts w:eastAsia="Helvetica" w:cs="Calibri"/>
          <w:sz w:val="28"/>
          <w:szCs w:val="28"/>
        </w:rPr>
        <w:t>Maturity: The hierarchical approach—combining a fast, simple model with a complex, detailed one—is a proven architectural pattern in computer science.</w:t>
      </w:r>
    </w:p>
    <w:p w14:paraId="72A6387A" w14:textId="77777777" w:rsidR="000E65A2" w:rsidRPr="000C71B7" w:rsidRDefault="000E65A2" w:rsidP="000E65A2">
      <w:pPr>
        <w:pStyle w:val="BodyText"/>
        <w:numPr>
          <w:ilvl w:val="0"/>
          <w:numId w:val="55"/>
        </w:numPr>
        <w:rPr>
          <w:rFonts w:eastAsia="Helvetica" w:cs="Calibri"/>
          <w:sz w:val="28"/>
          <w:szCs w:val="28"/>
        </w:rPr>
      </w:pPr>
      <w:r w:rsidRPr="000C71B7">
        <w:rPr>
          <w:rFonts w:eastAsia="Helvetica" w:cs="Calibri"/>
          <w:sz w:val="28"/>
          <w:szCs w:val="28"/>
        </w:rPr>
        <w:t>Tools: The development relies on standard, open-source machine learning libraries that are stable, free, and widely supported by the developer community.</w:t>
      </w:r>
    </w:p>
    <w:p w14:paraId="6DD19ECC" w14:textId="77777777" w:rsidR="000E65A2" w:rsidRDefault="000E65A2" w:rsidP="000E65A2">
      <w:pPr>
        <w:pStyle w:val="BodyText"/>
        <w:numPr>
          <w:ilvl w:val="0"/>
          <w:numId w:val="55"/>
        </w:numPr>
        <w:rPr>
          <w:rFonts w:eastAsia="Helvetica" w:cs="Calibri"/>
          <w:sz w:val="28"/>
          <w:szCs w:val="28"/>
        </w:rPr>
      </w:pPr>
      <w:r w:rsidRPr="000C71B7">
        <w:rPr>
          <w:rFonts w:eastAsia="Helvetica" w:cs="Calibri"/>
          <w:sz w:val="28"/>
          <w:szCs w:val="28"/>
        </w:rPr>
        <w:t>Hardware: The project is designed to be computationally efficient. The "Gatekeeper" module drastically reduces the processing load, ensuring the system can function effectively on standard academic workstations without requiring expensive, enterprise-grade supercomputers.</w:t>
      </w:r>
    </w:p>
    <w:p w14:paraId="18265282" w14:textId="77777777" w:rsidR="002C13B2" w:rsidRPr="000C71B7" w:rsidRDefault="002C13B2" w:rsidP="002C13B2">
      <w:pPr>
        <w:pStyle w:val="BodyText"/>
        <w:ind w:left="360"/>
        <w:rPr>
          <w:rFonts w:eastAsia="Helvetica" w:cs="Calibri"/>
          <w:sz w:val="28"/>
          <w:szCs w:val="28"/>
        </w:rPr>
      </w:pPr>
    </w:p>
    <w:p w14:paraId="72FF1E8D" w14:textId="139C62FF" w:rsidR="000E65A2" w:rsidRPr="000C71B7" w:rsidRDefault="000E65A2" w:rsidP="000E65A2">
      <w:pPr>
        <w:pStyle w:val="BodyText"/>
        <w:rPr>
          <w:rFonts w:eastAsia="Helvetica" w:cs="Calibri"/>
          <w:sz w:val="28"/>
          <w:szCs w:val="28"/>
        </w:rPr>
      </w:pPr>
      <w:r w:rsidRPr="000C71B7">
        <w:rPr>
          <w:rFonts w:eastAsia="Helvetica" w:cs="Calibri"/>
          <w:b/>
          <w:bCs/>
          <w:sz w:val="28"/>
          <w:szCs w:val="28"/>
        </w:rPr>
        <w:lastRenderedPageBreak/>
        <w:t>-Economic Feasibility</w:t>
      </w:r>
      <w:r w:rsidRPr="000C71B7">
        <w:rPr>
          <w:rFonts w:eastAsia="Helvetica" w:cs="Calibri"/>
          <w:sz w:val="28"/>
          <w:szCs w:val="28"/>
        </w:rPr>
        <w:t xml:space="preserve"> This project is economically viable with a </w:t>
      </w:r>
      <w:r w:rsidRPr="000C71B7">
        <w:rPr>
          <w:rFonts w:eastAsia="Helvetica" w:cs="Calibri"/>
          <w:b/>
          <w:bCs/>
          <w:sz w:val="28"/>
          <w:szCs w:val="28"/>
        </w:rPr>
        <w:t>zero-budget</w:t>
      </w:r>
      <w:r w:rsidRPr="000C71B7">
        <w:rPr>
          <w:rFonts w:eastAsia="Helvetica" w:cs="Calibri"/>
          <w:sz w:val="28"/>
          <w:szCs w:val="28"/>
        </w:rPr>
        <w:t xml:space="preserve"> requirement.</w:t>
      </w:r>
    </w:p>
    <w:p w14:paraId="4043EA21" w14:textId="77777777" w:rsidR="000E65A2" w:rsidRPr="000C71B7" w:rsidRDefault="000E65A2" w:rsidP="000E65A2">
      <w:pPr>
        <w:pStyle w:val="BodyText"/>
        <w:numPr>
          <w:ilvl w:val="0"/>
          <w:numId w:val="56"/>
        </w:numPr>
        <w:rPr>
          <w:rFonts w:eastAsia="Helvetica" w:cs="Calibri"/>
          <w:sz w:val="28"/>
          <w:szCs w:val="28"/>
        </w:rPr>
      </w:pPr>
      <w:r w:rsidRPr="000C71B7">
        <w:rPr>
          <w:rFonts w:eastAsia="Helvetica" w:cs="Calibri"/>
          <w:b/>
          <w:bCs/>
          <w:sz w:val="28"/>
          <w:szCs w:val="28"/>
        </w:rPr>
        <w:t>Implementation:</w:t>
      </w:r>
      <w:r w:rsidRPr="000C71B7">
        <w:rPr>
          <w:rFonts w:eastAsia="Helvetica" w:cs="Calibri"/>
          <w:sz w:val="28"/>
          <w:szCs w:val="28"/>
        </w:rPr>
        <w:t xml:space="preserve"> There are no licensing fees, as the system utilizes open-source software and public academic datasets.</w:t>
      </w:r>
    </w:p>
    <w:p w14:paraId="0879C4D7" w14:textId="77777777" w:rsidR="000E65A2" w:rsidRPr="000C71B7" w:rsidRDefault="000E65A2" w:rsidP="000E65A2">
      <w:pPr>
        <w:pStyle w:val="BodyText"/>
        <w:numPr>
          <w:ilvl w:val="0"/>
          <w:numId w:val="56"/>
        </w:numPr>
        <w:rPr>
          <w:rFonts w:eastAsia="Helvetica" w:cs="Calibri"/>
          <w:sz w:val="28"/>
          <w:szCs w:val="28"/>
        </w:rPr>
      </w:pPr>
      <w:r w:rsidRPr="000C71B7">
        <w:rPr>
          <w:rFonts w:eastAsia="Helvetica" w:cs="Calibri"/>
          <w:b/>
          <w:bCs/>
          <w:sz w:val="28"/>
          <w:szCs w:val="28"/>
        </w:rPr>
        <w:t>Operations:</w:t>
      </w:r>
      <w:r w:rsidRPr="000C71B7">
        <w:rPr>
          <w:rFonts w:eastAsia="Helvetica" w:cs="Calibri"/>
          <w:sz w:val="28"/>
          <w:szCs w:val="28"/>
        </w:rPr>
        <w:t xml:space="preserve"> The primary "cost" is computational time for training, which utilizes existing laboratory infrastructure.</w:t>
      </w:r>
    </w:p>
    <w:p w14:paraId="42811F35" w14:textId="77777777" w:rsidR="000E65A2" w:rsidRPr="000C71B7" w:rsidRDefault="000E65A2" w:rsidP="000E65A2">
      <w:pPr>
        <w:pStyle w:val="BodyText"/>
        <w:numPr>
          <w:ilvl w:val="0"/>
          <w:numId w:val="56"/>
        </w:numPr>
        <w:rPr>
          <w:rFonts w:eastAsia="Helvetica" w:cs="Calibri"/>
          <w:sz w:val="28"/>
          <w:szCs w:val="28"/>
        </w:rPr>
      </w:pPr>
      <w:r w:rsidRPr="000C71B7">
        <w:rPr>
          <w:rFonts w:eastAsia="Helvetica" w:cs="Calibri"/>
          <w:b/>
          <w:bCs/>
          <w:sz w:val="28"/>
          <w:szCs w:val="28"/>
        </w:rPr>
        <w:t>Market Viability:</w:t>
      </w:r>
      <w:r w:rsidRPr="000C71B7">
        <w:rPr>
          <w:rFonts w:eastAsia="Helvetica" w:cs="Calibri"/>
          <w:sz w:val="28"/>
          <w:szCs w:val="28"/>
        </w:rPr>
        <w:t xml:space="preserve"> By reducing the hardware requirements for network security, this software has high potential value for companies looking to lower their operational expenses (</w:t>
      </w:r>
      <w:proofErr w:type="spellStart"/>
      <w:r w:rsidRPr="000C71B7">
        <w:rPr>
          <w:rFonts w:eastAsia="Helvetica" w:cs="Calibri"/>
          <w:sz w:val="28"/>
          <w:szCs w:val="28"/>
        </w:rPr>
        <w:t>OpEx</w:t>
      </w:r>
      <w:proofErr w:type="spellEnd"/>
      <w:r w:rsidRPr="000C71B7">
        <w:rPr>
          <w:rFonts w:eastAsia="Helvetica" w:cs="Calibri"/>
          <w:sz w:val="28"/>
          <w:szCs w:val="28"/>
        </w:rPr>
        <w:t>).</w:t>
      </w:r>
    </w:p>
    <w:p w14:paraId="15F02EBE" w14:textId="29172E75" w:rsidR="00516775" w:rsidRPr="000C71B7" w:rsidRDefault="000E65A2" w:rsidP="00516775">
      <w:pPr>
        <w:pStyle w:val="BodyText"/>
        <w:ind w:left="360"/>
        <w:rPr>
          <w:rFonts w:eastAsia="Helvetica" w:cs="Calibri"/>
          <w:sz w:val="28"/>
          <w:szCs w:val="28"/>
        </w:rPr>
      </w:pPr>
      <w:r w:rsidRPr="000C71B7">
        <w:rPr>
          <w:rFonts w:eastAsia="Helvetica" w:cs="Calibri"/>
          <w:sz w:val="28"/>
          <w:szCs w:val="28"/>
        </w:rPr>
        <w:t>-</w:t>
      </w:r>
      <w:r w:rsidR="00516775" w:rsidRPr="000C71B7">
        <w:rPr>
          <w:rFonts w:eastAsia="Times New Roman" w:cs="Calibri"/>
          <w:i/>
          <w:iCs/>
          <w:color w:val="auto"/>
          <w:sz w:val="28"/>
          <w:szCs w:val="28"/>
          <w:bdr w:val="none" w:sz="0" w:space="0" w:color="auto"/>
        </w:rPr>
        <w:t xml:space="preserve"> </w:t>
      </w:r>
      <w:r w:rsidR="00516775" w:rsidRPr="000C71B7">
        <w:rPr>
          <w:rFonts w:eastAsia="Helvetica" w:cs="Calibri"/>
          <w:sz w:val="28"/>
          <w:szCs w:val="28"/>
        </w:rPr>
        <w:t>7.2 Business Canvas (Conceptual)</w:t>
      </w:r>
    </w:p>
    <w:p w14:paraId="1138E8BA" w14:textId="1A5C2A3B" w:rsidR="00510448" w:rsidRDefault="00516775" w:rsidP="002C13B2">
      <w:pPr>
        <w:pStyle w:val="BodyText"/>
        <w:ind w:left="360"/>
        <w:rPr>
          <w:rFonts w:eastAsia="Helvetica" w:cs="Calibri"/>
          <w:sz w:val="28"/>
          <w:szCs w:val="28"/>
        </w:rPr>
      </w:pPr>
      <w:r w:rsidRPr="000C71B7">
        <w:rPr>
          <w:rFonts w:eastAsia="Helvetica" w:cs="Calibri"/>
          <w:noProof/>
          <w:sz w:val="28"/>
          <w:szCs w:val="28"/>
        </w:rPr>
        <w:drawing>
          <wp:anchor distT="0" distB="0" distL="114300" distR="114300" simplePos="0" relativeHeight="251662336" behindDoc="0" locked="0" layoutInCell="1" allowOverlap="1" wp14:anchorId="13976552" wp14:editId="433B45FC">
            <wp:simplePos x="0" y="0"/>
            <wp:positionH relativeFrom="margin">
              <wp:align>right</wp:align>
            </wp:positionH>
            <wp:positionV relativeFrom="paragraph">
              <wp:posOffset>470444</wp:posOffset>
            </wp:positionV>
            <wp:extent cx="5664200" cy="3776345"/>
            <wp:effectExtent l="0" t="0" r="0" b="0"/>
            <wp:wrapThrough wrapText="bothSides">
              <wp:wrapPolygon edited="0">
                <wp:start x="0" y="0"/>
                <wp:lineTo x="0" y="21466"/>
                <wp:lineTo x="21503" y="21466"/>
                <wp:lineTo x="21503" y="0"/>
                <wp:lineTo x="0" y="0"/>
              </wp:wrapPolygon>
            </wp:wrapThrough>
            <wp:docPr id="194252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856" name="Picture 194252856"/>
                    <pic:cNvPicPr/>
                  </pic:nvPicPr>
                  <pic:blipFill>
                    <a:blip r:embed="rId24"/>
                    <a:stretch>
                      <a:fillRect/>
                    </a:stretch>
                  </pic:blipFill>
                  <pic:spPr>
                    <a:xfrm>
                      <a:off x="0" y="0"/>
                      <a:ext cx="5664200" cy="3776345"/>
                    </a:xfrm>
                    <a:prstGeom prst="rect">
                      <a:avLst/>
                    </a:prstGeom>
                  </pic:spPr>
                </pic:pic>
              </a:graphicData>
            </a:graphic>
          </wp:anchor>
        </w:drawing>
      </w:r>
      <w:r w:rsidRPr="000C71B7">
        <w:rPr>
          <w:rFonts w:eastAsia="Helvetica" w:cs="Calibri"/>
          <w:sz w:val="28"/>
          <w:szCs w:val="28"/>
        </w:rPr>
        <w:t>This section outlines how this technical project could be translated into a viable product in the cybersecurity market.</w:t>
      </w:r>
    </w:p>
    <w:p w14:paraId="0CA81CC2" w14:textId="77777777" w:rsidR="002C13B2" w:rsidRDefault="002C13B2" w:rsidP="002C13B2">
      <w:pPr>
        <w:pStyle w:val="BodyText"/>
        <w:ind w:left="360"/>
        <w:rPr>
          <w:rFonts w:eastAsia="Helvetica" w:cs="Calibri"/>
          <w:sz w:val="28"/>
          <w:szCs w:val="28"/>
        </w:rPr>
      </w:pPr>
    </w:p>
    <w:p w14:paraId="1B436677" w14:textId="77777777" w:rsidR="002C13B2" w:rsidRDefault="002C13B2" w:rsidP="002C13B2">
      <w:pPr>
        <w:pStyle w:val="BodyText"/>
        <w:ind w:left="360"/>
        <w:rPr>
          <w:rFonts w:eastAsia="Helvetica" w:cs="Calibri"/>
          <w:sz w:val="28"/>
          <w:szCs w:val="28"/>
        </w:rPr>
      </w:pPr>
    </w:p>
    <w:p w14:paraId="42E78112" w14:textId="77777777" w:rsidR="002C13B2" w:rsidRDefault="002C13B2" w:rsidP="002C13B2">
      <w:pPr>
        <w:pStyle w:val="BodyText"/>
        <w:ind w:left="360"/>
        <w:rPr>
          <w:rFonts w:eastAsia="Helvetica" w:cs="Calibri"/>
          <w:sz w:val="28"/>
          <w:szCs w:val="28"/>
        </w:rPr>
      </w:pPr>
    </w:p>
    <w:p w14:paraId="6FE95BA4" w14:textId="77777777" w:rsidR="002C13B2" w:rsidRDefault="002C13B2" w:rsidP="002C13B2">
      <w:pPr>
        <w:pStyle w:val="BodyText"/>
        <w:ind w:left="360"/>
        <w:rPr>
          <w:rFonts w:eastAsia="Helvetica" w:cs="Calibri"/>
          <w:sz w:val="28"/>
          <w:szCs w:val="28"/>
        </w:rPr>
      </w:pPr>
    </w:p>
    <w:p w14:paraId="13D76957" w14:textId="77777777" w:rsidR="002C13B2" w:rsidRDefault="002C13B2" w:rsidP="002C13B2">
      <w:pPr>
        <w:pStyle w:val="BodyText"/>
        <w:ind w:left="360"/>
        <w:rPr>
          <w:rFonts w:eastAsia="Helvetica" w:cs="Calibri"/>
          <w:sz w:val="28"/>
          <w:szCs w:val="28"/>
        </w:rPr>
      </w:pPr>
    </w:p>
    <w:p w14:paraId="38ED3380" w14:textId="77777777" w:rsidR="002C13B2" w:rsidRDefault="002C13B2" w:rsidP="002C13B2">
      <w:pPr>
        <w:pStyle w:val="BodyText"/>
        <w:ind w:left="360"/>
        <w:rPr>
          <w:rFonts w:eastAsia="Helvetica" w:cs="Calibri"/>
          <w:sz w:val="28"/>
          <w:szCs w:val="28"/>
        </w:rPr>
      </w:pPr>
    </w:p>
    <w:p w14:paraId="13BFBA91" w14:textId="77777777" w:rsidR="002C13B2" w:rsidRDefault="002C13B2" w:rsidP="002C13B2">
      <w:pPr>
        <w:pStyle w:val="BodyText"/>
        <w:ind w:left="360"/>
        <w:rPr>
          <w:rFonts w:eastAsia="Helvetica" w:cs="Calibri"/>
          <w:sz w:val="28"/>
          <w:szCs w:val="28"/>
        </w:rPr>
      </w:pPr>
    </w:p>
    <w:p w14:paraId="67E31CE8" w14:textId="77777777" w:rsidR="002C13B2" w:rsidRDefault="002C13B2" w:rsidP="002C13B2">
      <w:pPr>
        <w:pStyle w:val="BodyText"/>
        <w:ind w:left="360"/>
        <w:rPr>
          <w:rFonts w:eastAsia="Helvetica" w:cs="Calibri"/>
          <w:sz w:val="28"/>
          <w:szCs w:val="28"/>
        </w:rPr>
      </w:pPr>
    </w:p>
    <w:p w14:paraId="2F3908A4" w14:textId="77777777" w:rsidR="002C13B2" w:rsidRDefault="002C13B2" w:rsidP="002C13B2">
      <w:pPr>
        <w:pStyle w:val="BodyText"/>
        <w:ind w:left="360"/>
        <w:rPr>
          <w:rFonts w:eastAsia="Helvetica" w:cs="Calibri"/>
          <w:sz w:val="28"/>
          <w:szCs w:val="28"/>
        </w:rPr>
      </w:pPr>
    </w:p>
    <w:p w14:paraId="296DDFC2" w14:textId="77777777" w:rsidR="002C13B2" w:rsidRDefault="002C13B2" w:rsidP="002C13B2">
      <w:pPr>
        <w:pStyle w:val="BodyText"/>
        <w:ind w:left="360"/>
        <w:rPr>
          <w:rFonts w:eastAsia="Helvetica" w:cs="Calibri"/>
          <w:sz w:val="28"/>
          <w:szCs w:val="28"/>
        </w:rPr>
      </w:pPr>
    </w:p>
    <w:p w14:paraId="32E4C5EB" w14:textId="77777777" w:rsidR="002C13B2" w:rsidRDefault="002C13B2" w:rsidP="002C13B2">
      <w:pPr>
        <w:pStyle w:val="BodyText"/>
        <w:ind w:left="360"/>
        <w:rPr>
          <w:rFonts w:eastAsia="Helvetica" w:cs="Calibri"/>
          <w:sz w:val="28"/>
          <w:szCs w:val="28"/>
        </w:rPr>
      </w:pPr>
    </w:p>
    <w:p w14:paraId="704F6F42" w14:textId="77777777" w:rsidR="002C13B2" w:rsidRDefault="002C13B2" w:rsidP="002C13B2">
      <w:pPr>
        <w:pStyle w:val="BodyText"/>
        <w:ind w:left="360"/>
        <w:rPr>
          <w:rFonts w:eastAsia="Helvetica" w:cs="Calibri"/>
          <w:sz w:val="28"/>
          <w:szCs w:val="28"/>
        </w:rPr>
      </w:pPr>
    </w:p>
    <w:p w14:paraId="79BF11C9" w14:textId="77777777" w:rsidR="002C13B2" w:rsidRDefault="002C13B2" w:rsidP="002C13B2">
      <w:pPr>
        <w:pStyle w:val="BodyText"/>
        <w:ind w:left="360"/>
        <w:rPr>
          <w:rFonts w:eastAsia="Helvetica" w:cs="Calibri"/>
          <w:sz w:val="28"/>
          <w:szCs w:val="28"/>
        </w:rPr>
      </w:pPr>
    </w:p>
    <w:p w14:paraId="731BD088" w14:textId="5CCCD47A" w:rsidR="002C13B2" w:rsidRPr="000C71B7" w:rsidRDefault="002C13B2" w:rsidP="002C13B2">
      <w:pPr>
        <w:pStyle w:val="BodyText"/>
        <w:ind w:left="360"/>
        <w:rPr>
          <w:rFonts w:eastAsia="Helvetica" w:cs="Calibri"/>
          <w:sz w:val="28"/>
          <w:szCs w:val="28"/>
        </w:rPr>
      </w:pPr>
      <w:r>
        <w:rPr>
          <w:rFonts w:eastAsia="Helvetica" w:cs="Calibri"/>
          <w:noProof/>
          <w:sz w:val="28"/>
          <w:szCs w:val="28"/>
        </w:rPr>
        <mc:AlternateContent>
          <mc:Choice Requires="wps">
            <w:drawing>
              <wp:anchor distT="0" distB="0" distL="114300" distR="114300" simplePos="0" relativeHeight="251702272" behindDoc="0" locked="0" layoutInCell="1" allowOverlap="1" wp14:anchorId="17FFBE60" wp14:editId="39002B41">
                <wp:simplePos x="0" y="0"/>
                <wp:positionH relativeFrom="margin">
                  <wp:align>center</wp:align>
                </wp:positionH>
                <wp:positionV relativeFrom="paragraph">
                  <wp:posOffset>3981873</wp:posOffset>
                </wp:positionV>
                <wp:extent cx="5435600" cy="16933"/>
                <wp:effectExtent l="0" t="0" r="31750" b="21590"/>
                <wp:wrapNone/>
                <wp:docPr id="1060390953" name="Straight Connector 70"/>
                <wp:cNvGraphicFramePr/>
                <a:graphic xmlns:a="http://schemas.openxmlformats.org/drawingml/2006/main">
                  <a:graphicData uri="http://schemas.microsoft.com/office/word/2010/wordprocessingShape">
                    <wps:wsp>
                      <wps:cNvCnPr/>
                      <wps:spPr>
                        <a:xfrm>
                          <a:off x="0" y="0"/>
                          <a:ext cx="5435600" cy="16933"/>
                        </a:xfrm>
                        <a:prstGeom prst="line">
                          <a:avLst/>
                        </a:prstGeom>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08870" id="Straight Connector 70" o:spid="_x0000_s1026" style="position:absolute;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13.55pt" to="428pt,3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" strokecolor="#795d9b [3047]">
                <w10:wrap anchorx="margin"/>
              </v:line>
            </w:pict>
          </mc:Fallback>
        </mc:AlternateContent>
      </w:r>
    </w:p>
    <w:p w14:paraId="65DF71D5" w14:textId="5838EF1B" w:rsidR="007C5094" w:rsidRDefault="00A316B0" w:rsidP="002C13B2">
      <w:pPr>
        <w:pStyle w:val="Heading3"/>
        <w:numPr>
          <w:ilvl w:val="0"/>
          <w:numId w:val="165"/>
        </w:numPr>
        <w:rPr>
          <w:rFonts w:ascii="Calibri" w:hAnsi="Calibri" w:cs="Calibri"/>
          <w:sz w:val="28"/>
          <w:szCs w:val="28"/>
          <w:lang w:val="en-US"/>
        </w:rPr>
      </w:pPr>
      <w:bookmarkStart w:id="28" w:name="Thesis_Organization"/>
      <w:bookmarkStart w:id="29" w:name="_Toc210741358"/>
      <w:bookmarkEnd w:id="28"/>
      <w:r w:rsidRPr="000C71B7">
        <w:rPr>
          <w:rFonts w:ascii="Calibri" w:hAnsi="Calibri" w:cs="Calibri"/>
          <w:sz w:val="28"/>
          <w:szCs w:val="28"/>
        </w:rPr>
        <w:lastRenderedPageBreak/>
        <w:t xml:space="preserve">Thesis </w:t>
      </w:r>
      <w:r w:rsidRPr="000C71B7">
        <w:rPr>
          <w:rFonts w:ascii="Calibri" w:hAnsi="Calibri" w:cs="Calibri"/>
          <w:sz w:val="28"/>
          <w:szCs w:val="28"/>
          <w:lang w:val="en-US"/>
        </w:rPr>
        <w:t>Organization</w:t>
      </w:r>
      <w:bookmarkEnd w:id="29"/>
    </w:p>
    <w:p w14:paraId="4369E8A1" w14:textId="77777777" w:rsidR="002C13B2" w:rsidRPr="002C13B2" w:rsidRDefault="002C13B2" w:rsidP="002C13B2">
      <w:pPr>
        <w:pStyle w:val="BodyB"/>
      </w:pPr>
    </w:p>
    <w:p w14:paraId="718AA122" w14:textId="72DE3C01" w:rsidR="00516775" w:rsidRDefault="00516775" w:rsidP="00516775">
      <w:pPr>
        <w:pStyle w:val="BodyB"/>
        <w:rPr>
          <w:rFonts w:ascii="Calibri" w:hAnsi="Calibri" w:cs="Calibri"/>
          <w:sz w:val="28"/>
          <w:szCs w:val="28"/>
        </w:rPr>
      </w:pPr>
      <w:r w:rsidRPr="000C71B7">
        <w:rPr>
          <w:rFonts w:ascii="Calibri" w:hAnsi="Calibri" w:cs="Calibri"/>
          <w:sz w:val="28"/>
          <w:szCs w:val="28"/>
        </w:rPr>
        <w:t>The thesis is organized into eight main chapters, designed to logically present the background, methodology, and results of the Hierarchical Intrusion Detection System project.</w:t>
      </w:r>
    </w:p>
    <w:p w14:paraId="361056B3" w14:textId="77777777" w:rsidR="002C13B2" w:rsidRPr="000C71B7" w:rsidRDefault="002C13B2" w:rsidP="00516775">
      <w:pPr>
        <w:pStyle w:val="BodyB"/>
        <w:rPr>
          <w:rFonts w:ascii="Calibri" w:hAnsi="Calibri" w:cs="Calibri"/>
          <w:sz w:val="28"/>
          <w:szCs w:val="28"/>
        </w:rPr>
      </w:pPr>
    </w:p>
    <w:tbl>
      <w:tblPr>
        <w:tblStyle w:val="GridTable4-Accent1"/>
        <w:tblW w:w="10530" w:type="dxa"/>
        <w:tblInd w:w="-1175" w:type="dxa"/>
        <w:tblLook w:val="04A0" w:firstRow="1" w:lastRow="0" w:firstColumn="1" w:lastColumn="0" w:noHBand="0" w:noVBand="1"/>
      </w:tblPr>
      <w:tblGrid>
        <w:gridCol w:w="2342"/>
        <w:gridCol w:w="2283"/>
        <w:gridCol w:w="5905"/>
      </w:tblGrid>
      <w:tr w:rsidR="00516775" w:rsidRPr="000C71B7" w14:paraId="02DA2CCB" w14:textId="77777777" w:rsidTr="002C1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hideMark/>
          </w:tcPr>
          <w:p w14:paraId="4AA03BBB" w14:textId="77777777" w:rsidR="00516775" w:rsidRPr="000C71B7" w:rsidRDefault="00516775" w:rsidP="00516775">
            <w:pPr>
              <w:pStyle w:val="BodyA"/>
              <w:rPr>
                <w:rFonts w:cs="Calibri"/>
                <w:sz w:val="28"/>
                <w:szCs w:val="28"/>
              </w:rPr>
            </w:pPr>
            <w:r w:rsidRPr="000C71B7">
              <w:rPr>
                <w:rFonts w:cs="Calibri"/>
                <w:sz w:val="28"/>
                <w:szCs w:val="28"/>
              </w:rPr>
              <w:t>Chapter</w:t>
            </w:r>
          </w:p>
        </w:tc>
        <w:tc>
          <w:tcPr>
            <w:tcW w:w="0" w:type="auto"/>
            <w:hideMark/>
          </w:tcPr>
          <w:p w14:paraId="00204A5B" w14:textId="77777777" w:rsidR="00516775" w:rsidRPr="000C71B7" w:rsidRDefault="00516775" w:rsidP="00516775">
            <w:pPr>
              <w:pStyle w:val="BodyA"/>
              <w:cnfStyle w:val="100000000000" w:firstRow="1"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Title</w:t>
            </w:r>
          </w:p>
        </w:tc>
        <w:tc>
          <w:tcPr>
            <w:tcW w:w="5905" w:type="dxa"/>
            <w:hideMark/>
          </w:tcPr>
          <w:p w14:paraId="71D13B3B" w14:textId="77777777" w:rsidR="00516775" w:rsidRPr="000C71B7" w:rsidRDefault="00516775" w:rsidP="00516775">
            <w:pPr>
              <w:pStyle w:val="BodyA"/>
              <w:cnfStyle w:val="100000000000" w:firstRow="1"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Primary Focus &amp; Content</w:t>
            </w:r>
          </w:p>
        </w:tc>
      </w:tr>
      <w:tr w:rsidR="00516775" w:rsidRPr="000C71B7" w14:paraId="42BF93B7" w14:textId="77777777" w:rsidTr="002C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hideMark/>
          </w:tcPr>
          <w:p w14:paraId="06F507E5" w14:textId="77777777" w:rsidR="00516775" w:rsidRPr="000C71B7" w:rsidRDefault="00516775" w:rsidP="00516775">
            <w:pPr>
              <w:pStyle w:val="BodyA"/>
              <w:rPr>
                <w:rFonts w:cs="Calibri"/>
                <w:sz w:val="28"/>
                <w:szCs w:val="28"/>
              </w:rPr>
            </w:pPr>
            <w:r w:rsidRPr="000C71B7">
              <w:rPr>
                <w:rFonts w:cs="Calibri"/>
                <w:sz w:val="28"/>
                <w:szCs w:val="28"/>
              </w:rPr>
              <w:t>Chapter 1</w:t>
            </w:r>
          </w:p>
        </w:tc>
        <w:tc>
          <w:tcPr>
            <w:tcW w:w="0" w:type="auto"/>
            <w:hideMark/>
          </w:tcPr>
          <w:p w14:paraId="013C8CC0"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Introduction</w:t>
            </w:r>
          </w:p>
        </w:tc>
        <w:tc>
          <w:tcPr>
            <w:tcW w:w="5905" w:type="dxa"/>
            <w:hideMark/>
          </w:tcPr>
          <w:p w14:paraId="0AF060D5"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sz w:val="28"/>
                <w:szCs w:val="28"/>
              </w:rPr>
              <w:t xml:space="preserve">Provides the context, </w:t>
            </w:r>
            <w:r w:rsidRPr="000C71B7">
              <w:rPr>
                <w:rFonts w:cs="Calibri"/>
                <w:b/>
                <w:bCs/>
                <w:sz w:val="28"/>
                <w:szCs w:val="28"/>
              </w:rPr>
              <w:t>Motivation</w:t>
            </w:r>
            <w:r w:rsidRPr="000C71B7">
              <w:rPr>
                <w:rFonts w:cs="Calibri"/>
                <w:sz w:val="28"/>
                <w:szCs w:val="28"/>
              </w:rPr>
              <w:t xml:space="preserve"> (efficiency challenge), </w:t>
            </w:r>
            <w:r w:rsidRPr="000C71B7">
              <w:rPr>
                <w:rFonts w:cs="Calibri"/>
                <w:b/>
                <w:bCs/>
                <w:sz w:val="28"/>
                <w:szCs w:val="28"/>
              </w:rPr>
              <w:t>Problem Statement</w:t>
            </w:r>
            <w:r w:rsidRPr="000C71B7">
              <w:rPr>
                <w:rFonts w:cs="Calibri"/>
                <w:sz w:val="28"/>
                <w:szCs w:val="28"/>
              </w:rPr>
              <w:t xml:space="preserve"> (computational bottleneck), </w:t>
            </w:r>
            <w:r w:rsidRPr="000C71B7">
              <w:rPr>
                <w:rFonts w:cs="Calibri"/>
                <w:b/>
                <w:bCs/>
                <w:sz w:val="28"/>
                <w:szCs w:val="28"/>
              </w:rPr>
              <w:t>Objectives</w:t>
            </w:r>
            <w:r w:rsidRPr="000C71B7">
              <w:rPr>
                <w:rFonts w:cs="Calibri"/>
                <w:sz w:val="28"/>
                <w:szCs w:val="28"/>
              </w:rPr>
              <w:t xml:space="preserve">, </w:t>
            </w:r>
            <w:r w:rsidRPr="000C71B7">
              <w:rPr>
                <w:rFonts w:cs="Calibri"/>
                <w:b/>
                <w:bCs/>
                <w:sz w:val="28"/>
                <w:szCs w:val="28"/>
              </w:rPr>
              <w:t>Constraints</w:t>
            </w:r>
            <w:r w:rsidRPr="000C71B7">
              <w:rPr>
                <w:rFonts w:cs="Calibri"/>
                <w:sz w:val="28"/>
                <w:szCs w:val="28"/>
              </w:rPr>
              <w:t>, and the overall scope of the project.</w:t>
            </w:r>
          </w:p>
        </w:tc>
      </w:tr>
      <w:tr w:rsidR="00516775" w:rsidRPr="000C71B7" w14:paraId="18C61246" w14:textId="77777777" w:rsidTr="002C13B2">
        <w:tc>
          <w:tcPr>
            <w:cnfStyle w:val="001000000000" w:firstRow="0" w:lastRow="0" w:firstColumn="1" w:lastColumn="0" w:oddVBand="0" w:evenVBand="0" w:oddHBand="0" w:evenHBand="0" w:firstRowFirstColumn="0" w:firstRowLastColumn="0" w:lastRowFirstColumn="0" w:lastRowLastColumn="0"/>
            <w:tcW w:w="2342" w:type="dxa"/>
            <w:hideMark/>
          </w:tcPr>
          <w:p w14:paraId="4A92A4BB" w14:textId="77777777" w:rsidR="00516775" w:rsidRPr="000C71B7" w:rsidRDefault="00516775" w:rsidP="00516775">
            <w:pPr>
              <w:pStyle w:val="BodyA"/>
              <w:rPr>
                <w:rFonts w:cs="Calibri"/>
                <w:sz w:val="28"/>
                <w:szCs w:val="28"/>
              </w:rPr>
            </w:pPr>
            <w:r w:rsidRPr="000C71B7">
              <w:rPr>
                <w:rFonts w:cs="Calibri"/>
                <w:sz w:val="28"/>
                <w:szCs w:val="28"/>
              </w:rPr>
              <w:t>Chapter 2</w:t>
            </w:r>
          </w:p>
        </w:tc>
        <w:tc>
          <w:tcPr>
            <w:tcW w:w="0" w:type="auto"/>
            <w:hideMark/>
          </w:tcPr>
          <w:p w14:paraId="76C6774B" w14:textId="77777777"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Background</w:t>
            </w:r>
          </w:p>
        </w:tc>
        <w:tc>
          <w:tcPr>
            <w:tcW w:w="5905" w:type="dxa"/>
            <w:hideMark/>
          </w:tcPr>
          <w:p w14:paraId="36DB5E86" w14:textId="2D272A43"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Discusses the theoretical foundation of Intrusion</w:t>
            </w:r>
            <w:r w:rsidR="002C13B2">
              <w:rPr>
                <w:rFonts w:cs="Calibri"/>
                <w:sz w:val="28"/>
                <w:szCs w:val="28"/>
              </w:rPr>
              <w:t xml:space="preserve"> </w:t>
            </w:r>
            <w:r w:rsidRPr="000C71B7">
              <w:rPr>
                <w:rFonts w:cs="Calibri"/>
                <w:sz w:val="28"/>
                <w:szCs w:val="28"/>
              </w:rPr>
              <w:t xml:space="preserve">Detection Systems (IDS), the concepts of </w:t>
            </w:r>
            <w:r w:rsidRPr="000C71B7">
              <w:rPr>
                <w:rFonts w:cs="Calibri"/>
                <w:b/>
                <w:bCs/>
                <w:sz w:val="28"/>
                <w:szCs w:val="28"/>
              </w:rPr>
              <w:t>Hierarchical Classification</w:t>
            </w:r>
            <w:r w:rsidRPr="000C71B7">
              <w:rPr>
                <w:rFonts w:cs="Calibri"/>
                <w:sz w:val="28"/>
                <w:szCs w:val="28"/>
              </w:rPr>
              <w:t>, and the fundamentals of the machine learning techniques used (lightweight models for filtering and deep models for analysis).</w:t>
            </w:r>
          </w:p>
        </w:tc>
      </w:tr>
      <w:tr w:rsidR="00516775" w:rsidRPr="000C71B7" w14:paraId="10936C36" w14:textId="77777777" w:rsidTr="002C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hideMark/>
          </w:tcPr>
          <w:p w14:paraId="01B7C7DF" w14:textId="77777777" w:rsidR="00516775" w:rsidRPr="000C71B7" w:rsidRDefault="00516775" w:rsidP="00516775">
            <w:pPr>
              <w:pStyle w:val="BodyA"/>
              <w:rPr>
                <w:rFonts w:cs="Calibri"/>
                <w:sz w:val="28"/>
                <w:szCs w:val="28"/>
              </w:rPr>
            </w:pPr>
            <w:r w:rsidRPr="000C71B7">
              <w:rPr>
                <w:rFonts w:cs="Calibri"/>
                <w:sz w:val="28"/>
                <w:szCs w:val="28"/>
              </w:rPr>
              <w:t>Chapter 3</w:t>
            </w:r>
          </w:p>
        </w:tc>
        <w:tc>
          <w:tcPr>
            <w:tcW w:w="0" w:type="auto"/>
            <w:hideMark/>
          </w:tcPr>
          <w:p w14:paraId="027B7195"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Related Work</w:t>
            </w:r>
          </w:p>
        </w:tc>
        <w:tc>
          <w:tcPr>
            <w:tcW w:w="5905" w:type="dxa"/>
            <w:hideMark/>
          </w:tcPr>
          <w:p w14:paraId="54C1241E"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sz w:val="28"/>
                <w:szCs w:val="28"/>
              </w:rPr>
              <w:t xml:space="preserve">Reviews existing academic literature and similar commercial systems. This chapter highlights the current </w:t>
            </w:r>
            <w:r w:rsidRPr="000C71B7">
              <w:rPr>
                <w:rFonts w:cs="Calibri"/>
                <w:b/>
                <w:bCs/>
                <w:sz w:val="28"/>
                <w:szCs w:val="28"/>
              </w:rPr>
              <w:t>gap</w:t>
            </w:r>
            <w:r w:rsidRPr="000C71B7">
              <w:rPr>
                <w:rFonts w:cs="Calibri"/>
                <w:sz w:val="28"/>
                <w:szCs w:val="28"/>
              </w:rPr>
              <w:t xml:space="preserve"> in efficiency that your hierarchical system aims to fill.</w:t>
            </w:r>
          </w:p>
        </w:tc>
      </w:tr>
      <w:tr w:rsidR="00516775" w:rsidRPr="000C71B7" w14:paraId="1021F6EC" w14:textId="77777777" w:rsidTr="002C13B2">
        <w:tc>
          <w:tcPr>
            <w:cnfStyle w:val="001000000000" w:firstRow="0" w:lastRow="0" w:firstColumn="1" w:lastColumn="0" w:oddVBand="0" w:evenVBand="0" w:oddHBand="0" w:evenHBand="0" w:firstRowFirstColumn="0" w:firstRowLastColumn="0" w:lastRowFirstColumn="0" w:lastRowLastColumn="0"/>
            <w:tcW w:w="2342" w:type="dxa"/>
            <w:hideMark/>
          </w:tcPr>
          <w:p w14:paraId="02AB133C" w14:textId="77777777" w:rsidR="00516775" w:rsidRPr="000C71B7" w:rsidRDefault="00516775" w:rsidP="00516775">
            <w:pPr>
              <w:pStyle w:val="BodyA"/>
              <w:rPr>
                <w:rFonts w:cs="Calibri"/>
                <w:sz w:val="28"/>
                <w:szCs w:val="28"/>
              </w:rPr>
            </w:pPr>
            <w:r w:rsidRPr="000C71B7">
              <w:rPr>
                <w:rFonts w:cs="Calibri"/>
                <w:sz w:val="28"/>
                <w:szCs w:val="28"/>
              </w:rPr>
              <w:t>Chapter 4</w:t>
            </w:r>
          </w:p>
        </w:tc>
        <w:tc>
          <w:tcPr>
            <w:tcW w:w="0" w:type="auto"/>
            <w:hideMark/>
          </w:tcPr>
          <w:p w14:paraId="780DA070" w14:textId="77777777"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Analysis</w:t>
            </w:r>
          </w:p>
        </w:tc>
        <w:tc>
          <w:tcPr>
            <w:tcW w:w="5905" w:type="dxa"/>
            <w:hideMark/>
          </w:tcPr>
          <w:p w14:paraId="3DD0D902" w14:textId="5A2D219A"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 xml:space="preserve">Details the </w:t>
            </w:r>
            <w:r w:rsidRPr="000C71B7">
              <w:rPr>
                <w:rFonts w:cs="Calibri"/>
                <w:b/>
                <w:bCs/>
                <w:sz w:val="28"/>
                <w:szCs w:val="28"/>
              </w:rPr>
              <w:t>Software Requirements Specification (SRS</w:t>
            </w:r>
            <w:proofErr w:type="gramStart"/>
            <w:r w:rsidRPr="000C71B7">
              <w:rPr>
                <w:rFonts w:cs="Calibri"/>
                <w:b/>
                <w:bCs/>
                <w:sz w:val="28"/>
                <w:szCs w:val="28"/>
              </w:rPr>
              <w:t>)</w:t>
            </w:r>
            <w:r w:rsidRPr="000C71B7">
              <w:rPr>
                <w:rFonts w:cs="Calibri"/>
                <w:sz w:val="28"/>
                <w:szCs w:val="28"/>
              </w:rPr>
              <w:t xml:space="preserve"> ,</w:t>
            </w:r>
            <w:proofErr w:type="gramEnd"/>
            <w:r w:rsidRPr="000C71B7">
              <w:rPr>
                <w:rFonts w:cs="Calibri"/>
                <w:sz w:val="28"/>
                <w:szCs w:val="28"/>
              </w:rPr>
              <w:t xml:space="preserve"> including the Functional Requirements (REQ-1 to REQ-10) for the two-stage classification and the Non-Functional Requirements (Latency, Accuracy).</w:t>
            </w:r>
          </w:p>
        </w:tc>
      </w:tr>
      <w:tr w:rsidR="00516775" w:rsidRPr="000C71B7" w14:paraId="2FF5F534" w14:textId="77777777" w:rsidTr="002C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hideMark/>
          </w:tcPr>
          <w:p w14:paraId="020A835F" w14:textId="77777777" w:rsidR="00516775" w:rsidRPr="000C71B7" w:rsidRDefault="00516775" w:rsidP="00516775">
            <w:pPr>
              <w:pStyle w:val="BodyA"/>
              <w:rPr>
                <w:rFonts w:cs="Calibri"/>
                <w:sz w:val="28"/>
                <w:szCs w:val="28"/>
              </w:rPr>
            </w:pPr>
            <w:r w:rsidRPr="000C71B7">
              <w:rPr>
                <w:rFonts w:cs="Calibri"/>
                <w:sz w:val="28"/>
                <w:szCs w:val="28"/>
              </w:rPr>
              <w:t>Chapter 5</w:t>
            </w:r>
          </w:p>
        </w:tc>
        <w:tc>
          <w:tcPr>
            <w:tcW w:w="0" w:type="auto"/>
            <w:hideMark/>
          </w:tcPr>
          <w:p w14:paraId="685E7980"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Design</w:t>
            </w:r>
          </w:p>
        </w:tc>
        <w:tc>
          <w:tcPr>
            <w:tcW w:w="5905" w:type="dxa"/>
            <w:hideMark/>
          </w:tcPr>
          <w:p w14:paraId="0B6800DE" w14:textId="6353CCC0"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sz w:val="28"/>
                <w:szCs w:val="28"/>
              </w:rPr>
              <w:t xml:space="preserve">Describes the </w:t>
            </w:r>
            <w:r w:rsidRPr="000C71B7">
              <w:rPr>
                <w:rFonts w:cs="Calibri"/>
                <w:b/>
                <w:bCs/>
                <w:sz w:val="28"/>
                <w:szCs w:val="28"/>
              </w:rPr>
              <w:t>high-level system architecture</w:t>
            </w:r>
            <w:r w:rsidRPr="000C71B7">
              <w:rPr>
                <w:rFonts w:cs="Calibri"/>
                <w:sz w:val="28"/>
                <w:szCs w:val="28"/>
              </w:rPr>
              <w:t xml:space="preserve">, detailed design diagrams (DFD, Sequence Diagram) for the two-stage process, and the specific </w:t>
            </w:r>
            <w:r w:rsidRPr="000C71B7">
              <w:rPr>
                <w:rFonts w:cs="Calibri"/>
                <w:b/>
                <w:bCs/>
                <w:sz w:val="28"/>
                <w:szCs w:val="28"/>
              </w:rPr>
              <w:t>Technology Stack</w:t>
            </w:r>
            <w:r w:rsidRPr="000C71B7">
              <w:rPr>
                <w:rFonts w:cs="Calibri"/>
                <w:sz w:val="28"/>
                <w:szCs w:val="28"/>
              </w:rPr>
              <w:t xml:space="preserve"> selected for implementation.</w:t>
            </w:r>
          </w:p>
        </w:tc>
      </w:tr>
      <w:tr w:rsidR="00516775" w:rsidRPr="000C71B7" w14:paraId="5077F16E" w14:textId="77777777" w:rsidTr="002C13B2">
        <w:tc>
          <w:tcPr>
            <w:cnfStyle w:val="001000000000" w:firstRow="0" w:lastRow="0" w:firstColumn="1" w:lastColumn="0" w:oddVBand="0" w:evenVBand="0" w:oddHBand="0" w:evenHBand="0" w:firstRowFirstColumn="0" w:firstRowLastColumn="0" w:lastRowFirstColumn="0" w:lastRowLastColumn="0"/>
            <w:tcW w:w="2342" w:type="dxa"/>
            <w:hideMark/>
          </w:tcPr>
          <w:p w14:paraId="09CC9A58" w14:textId="77777777" w:rsidR="00516775" w:rsidRPr="000C71B7" w:rsidRDefault="00516775" w:rsidP="00516775">
            <w:pPr>
              <w:pStyle w:val="BodyA"/>
              <w:rPr>
                <w:rFonts w:cs="Calibri"/>
                <w:sz w:val="28"/>
                <w:szCs w:val="28"/>
              </w:rPr>
            </w:pPr>
            <w:r w:rsidRPr="000C71B7">
              <w:rPr>
                <w:rFonts w:cs="Calibri"/>
                <w:sz w:val="28"/>
                <w:szCs w:val="28"/>
              </w:rPr>
              <w:t>Chapter 6</w:t>
            </w:r>
          </w:p>
        </w:tc>
        <w:tc>
          <w:tcPr>
            <w:tcW w:w="0" w:type="auto"/>
            <w:hideMark/>
          </w:tcPr>
          <w:p w14:paraId="0949DC44" w14:textId="77777777"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Implementation</w:t>
            </w:r>
          </w:p>
        </w:tc>
        <w:tc>
          <w:tcPr>
            <w:tcW w:w="5905" w:type="dxa"/>
            <w:hideMark/>
          </w:tcPr>
          <w:p w14:paraId="7193DC51" w14:textId="20E2BCDD"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 xml:space="preserve">Details the development process, including the environment setup, model training protocols for both the "Gatekeeper" and the "Analyst" modules, and presents the final </w:t>
            </w:r>
            <w:r w:rsidRPr="000C71B7">
              <w:rPr>
                <w:rFonts w:cs="Calibri"/>
                <w:b/>
                <w:bCs/>
                <w:sz w:val="28"/>
                <w:szCs w:val="28"/>
              </w:rPr>
              <w:t>Results and Discussion</w:t>
            </w:r>
            <w:r w:rsidRPr="000C71B7">
              <w:rPr>
                <w:rFonts w:cs="Calibri"/>
                <w:sz w:val="28"/>
                <w:szCs w:val="28"/>
              </w:rPr>
              <w:t>.</w:t>
            </w:r>
          </w:p>
        </w:tc>
      </w:tr>
      <w:tr w:rsidR="00516775" w:rsidRPr="000C71B7" w14:paraId="0E0FCE70" w14:textId="77777777" w:rsidTr="002C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hideMark/>
          </w:tcPr>
          <w:p w14:paraId="2475F948" w14:textId="77777777" w:rsidR="00516775" w:rsidRPr="000C71B7" w:rsidRDefault="00516775" w:rsidP="00516775">
            <w:pPr>
              <w:pStyle w:val="BodyA"/>
              <w:rPr>
                <w:rFonts w:cs="Calibri"/>
                <w:sz w:val="28"/>
                <w:szCs w:val="28"/>
              </w:rPr>
            </w:pPr>
            <w:r w:rsidRPr="000C71B7">
              <w:rPr>
                <w:rFonts w:cs="Calibri"/>
                <w:sz w:val="28"/>
                <w:szCs w:val="28"/>
              </w:rPr>
              <w:t>Chapter 7</w:t>
            </w:r>
          </w:p>
        </w:tc>
        <w:tc>
          <w:tcPr>
            <w:tcW w:w="0" w:type="auto"/>
            <w:hideMark/>
          </w:tcPr>
          <w:p w14:paraId="5CE8FD58" w14:textId="77777777"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b/>
                <w:bCs/>
                <w:sz w:val="28"/>
                <w:szCs w:val="28"/>
              </w:rPr>
              <w:t>Testing</w:t>
            </w:r>
          </w:p>
        </w:tc>
        <w:tc>
          <w:tcPr>
            <w:tcW w:w="5905" w:type="dxa"/>
            <w:hideMark/>
          </w:tcPr>
          <w:p w14:paraId="714C1007" w14:textId="47AE5993" w:rsidR="00516775" w:rsidRPr="000C71B7" w:rsidRDefault="00516775" w:rsidP="00516775">
            <w:pPr>
              <w:pStyle w:val="BodyA"/>
              <w:cnfStyle w:val="000000100000" w:firstRow="0" w:lastRow="0" w:firstColumn="0" w:lastColumn="0" w:oddVBand="0" w:evenVBand="0" w:oddHBand="1" w:evenHBand="0" w:firstRowFirstColumn="0" w:firstRowLastColumn="0" w:lastRowFirstColumn="0" w:lastRowLastColumn="0"/>
              <w:rPr>
                <w:rFonts w:cs="Calibri"/>
                <w:sz w:val="28"/>
                <w:szCs w:val="28"/>
              </w:rPr>
            </w:pPr>
            <w:r w:rsidRPr="000C71B7">
              <w:rPr>
                <w:rFonts w:cs="Calibri"/>
                <w:sz w:val="28"/>
                <w:szCs w:val="28"/>
              </w:rPr>
              <w:t xml:space="preserve">Outlines the </w:t>
            </w:r>
            <w:r w:rsidRPr="000C71B7">
              <w:rPr>
                <w:rFonts w:cs="Calibri"/>
                <w:b/>
                <w:bCs/>
                <w:sz w:val="28"/>
                <w:szCs w:val="28"/>
              </w:rPr>
              <w:t>Software Test Plan (IEEE 829</w:t>
            </w:r>
            <w:proofErr w:type="gramStart"/>
            <w:r w:rsidRPr="000C71B7">
              <w:rPr>
                <w:rFonts w:cs="Calibri"/>
                <w:b/>
                <w:bCs/>
                <w:sz w:val="28"/>
                <w:szCs w:val="28"/>
              </w:rPr>
              <w:t>)</w:t>
            </w:r>
            <w:r w:rsidRPr="000C71B7">
              <w:rPr>
                <w:rFonts w:cs="Calibri"/>
                <w:sz w:val="28"/>
                <w:szCs w:val="28"/>
              </w:rPr>
              <w:t xml:space="preserve"> ,</w:t>
            </w:r>
            <w:proofErr w:type="gramEnd"/>
            <w:r w:rsidRPr="000C71B7">
              <w:rPr>
                <w:rFonts w:cs="Calibri"/>
                <w:sz w:val="28"/>
                <w:szCs w:val="28"/>
              </w:rPr>
              <w:t xml:space="preserve"> defining test cases and validation results that demonstrate the system meets the performance, accuracy, and efficiency objectives.</w:t>
            </w:r>
          </w:p>
        </w:tc>
      </w:tr>
      <w:tr w:rsidR="00516775" w:rsidRPr="000C71B7" w14:paraId="6A77B027" w14:textId="77777777" w:rsidTr="002C13B2">
        <w:tc>
          <w:tcPr>
            <w:cnfStyle w:val="001000000000" w:firstRow="0" w:lastRow="0" w:firstColumn="1" w:lastColumn="0" w:oddVBand="0" w:evenVBand="0" w:oddHBand="0" w:evenHBand="0" w:firstRowFirstColumn="0" w:firstRowLastColumn="0" w:lastRowFirstColumn="0" w:lastRowLastColumn="0"/>
            <w:tcW w:w="2342" w:type="dxa"/>
            <w:hideMark/>
          </w:tcPr>
          <w:p w14:paraId="0F6F55C3" w14:textId="77777777" w:rsidR="00516775" w:rsidRPr="000C71B7" w:rsidRDefault="00516775" w:rsidP="00516775">
            <w:pPr>
              <w:pStyle w:val="BodyA"/>
              <w:rPr>
                <w:rFonts w:cs="Calibri"/>
                <w:sz w:val="28"/>
                <w:szCs w:val="28"/>
              </w:rPr>
            </w:pPr>
            <w:r w:rsidRPr="000C71B7">
              <w:rPr>
                <w:rFonts w:cs="Calibri"/>
                <w:sz w:val="28"/>
                <w:szCs w:val="28"/>
              </w:rPr>
              <w:t>Chapter 8</w:t>
            </w:r>
          </w:p>
        </w:tc>
        <w:tc>
          <w:tcPr>
            <w:tcW w:w="0" w:type="auto"/>
            <w:hideMark/>
          </w:tcPr>
          <w:p w14:paraId="3D39E0B9" w14:textId="77777777"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b/>
                <w:bCs/>
                <w:sz w:val="28"/>
                <w:szCs w:val="28"/>
              </w:rPr>
              <w:t>Conclusion and Future Work</w:t>
            </w:r>
          </w:p>
        </w:tc>
        <w:tc>
          <w:tcPr>
            <w:tcW w:w="5905" w:type="dxa"/>
            <w:hideMark/>
          </w:tcPr>
          <w:p w14:paraId="706EEC99" w14:textId="06AF3100" w:rsidR="00516775" w:rsidRPr="000C71B7" w:rsidRDefault="00516775" w:rsidP="00516775">
            <w:pPr>
              <w:pStyle w:val="BodyA"/>
              <w:cnfStyle w:val="000000000000" w:firstRow="0" w:lastRow="0" w:firstColumn="0" w:lastColumn="0" w:oddVBand="0" w:evenVBand="0" w:oddHBand="0" w:evenHBand="0" w:firstRowFirstColumn="0" w:firstRowLastColumn="0" w:lastRowFirstColumn="0" w:lastRowLastColumn="0"/>
              <w:rPr>
                <w:rFonts w:cs="Calibri"/>
                <w:sz w:val="28"/>
                <w:szCs w:val="28"/>
              </w:rPr>
            </w:pPr>
            <w:r w:rsidRPr="000C71B7">
              <w:rPr>
                <w:rFonts w:cs="Calibri"/>
                <w:sz w:val="28"/>
                <w:szCs w:val="28"/>
              </w:rPr>
              <w:t>Summarizes the project's key findings, assesses whether the objectives were met, and proposes directions for future research and development.</w:t>
            </w:r>
          </w:p>
        </w:tc>
      </w:tr>
    </w:tbl>
    <w:p w14:paraId="7BE3C8AD" w14:textId="77777777" w:rsidR="004C2461" w:rsidRPr="000C71B7" w:rsidRDefault="004C2461" w:rsidP="00741939">
      <w:pPr>
        <w:pStyle w:val="BodyA"/>
        <w:rPr>
          <w:rFonts w:cs="Calibri"/>
          <w:sz w:val="28"/>
          <w:szCs w:val="28"/>
        </w:rPr>
        <w:sectPr w:rsidR="004C2461" w:rsidRPr="000C71B7">
          <w:headerReference w:type="default" r:id="rId25"/>
          <w:footerReference w:type="default" r:id="rId26"/>
          <w:pgSz w:w="11920" w:h="16860"/>
          <w:pgMar w:top="920" w:right="1320" w:bottom="280" w:left="1680" w:header="0" w:footer="0" w:gutter="0"/>
          <w:cols w:space="720"/>
        </w:sectPr>
      </w:pPr>
    </w:p>
    <w:p w14:paraId="6C9698A5" w14:textId="655F7BC7" w:rsidR="004C2461" w:rsidRPr="00AA4406" w:rsidRDefault="00A316B0" w:rsidP="0021138B">
      <w:pPr>
        <w:pStyle w:val="Heading"/>
        <w:ind w:left="0"/>
        <w:outlineLvl w:val="9"/>
        <w:rPr>
          <w:rFonts w:ascii="Calibri" w:hAnsi="Calibri" w:cs="Calibri"/>
          <w:color w:val="244061" w:themeColor="accent1" w:themeShade="80"/>
          <w:sz w:val="80"/>
          <w:szCs w:val="80"/>
        </w:rPr>
      </w:pPr>
      <w:bookmarkStart w:id="30" w:name="Background"/>
      <w:bookmarkStart w:id="31" w:name="_Toc210741359"/>
      <w:bookmarkEnd w:id="30"/>
      <w:r w:rsidRPr="00AA4406">
        <w:rPr>
          <w:rFonts w:ascii="Calibri" w:eastAsia="Arial Unicode MS" w:hAnsi="Calibri" w:cs="Calibri"/>
          <w:color w:val="244061" w:themeColor="accent1" w:themeShade="80"/>
          <w:sz w:val="80"/>
          <w:szCs w:val="80"/>
        </w:rPr>
        <w:lastRenderedPageBreak/>
        <w:t xml:space="preserve">Chapter 2 </w:t>
      </w:r>
      <w:r w:rsidR="00FD2A18" w:rsidRPr="00AA4406">
        <w:rPr>
          <w:rFonts w:ascii="Calibri" w:eastAsia="Arial Unicode MS" w:hAnsi="Calibri" w:cs="Calibri"/>
          <w:color w:val="244061" w:themeColor="accent1" w:themeShade="80"/>
          <w:sz w:val="80"/>
          <w:szCs w:val="80"/>
        </w:rPr>
        <w:t>–</w:t>
      </w:r>
      <w:r w:rsidRPr="00AA4406">
        <w:rPr>
          <w:rFonts w:ascii="Calibri" w:eastAsia="Arial Unicode MS" w:hAnsi="Calibri" w:cs="Calibri"/>
          <w:color w:val="244061" w:themeColor="accent1" w:themeShade="80"/>
          <w:sz w:val="80"/>
          <w:szCs w:val="80"/>
        </w:rPr>
        <w:t xml:space="preserve"> Background</w:t>
      </w:r>
      <w:bookmarkEnd w:id="31"/>
      <w:r w:rsidR="00FD2A18" w:rsidRPr="00AA4406">
        <w:rPr>
          <w:rFonts w:ascii="Calibri" w:eastAsia="Arial Unicode MS" w:hAnsi="Calibri" w:cs="Calibri"/>
          <w:color w:val="244061" w:themeColor="accent1" w:themeShade="80"/>
          <w:sz w:val="80"/>
          <w:szCs w:val="80"/>
        </w:rPr>
        <w:t xml:space="preserve"> and similar systems</w:t>
      </w:r>
    </w:p>
    <w:p w14:paraId="43E083E6" w14:textId="77777777" w:rsidR="004C2461" w:rsidRPr="006A2B77" w:rsidRDefault="004C2461" w:rsidP="00741939">
      <w:pPr>
        <w:pStyle w:val="BodyA"/>
        <w:rPr>
          <w:rFonts w:cs="Calibri"/>
        </w:rPr>
      </w:pPr>
    </w:p>
    <w:p w14:paraId="4C99DD33" w14:textId="77777777" w:rsidR="00AA4406" w:rsidRDefault="00AA4406" w:rsidP="00747859">
      <w:pPr>
        <w:pStyle w:val="BodyA"/>
        <w:rPr>
          <w:rFonts w:cs="Calibri"/>
        </w:rPr>
      </w:pPr>
    </w:p>
    <w:p w14:paraId="5E23CAFC" w14:textId="0E7228F4" w:rsidR="00747859" w:rsidRPr="00747859" w:rsidRDefault="00747859" w:rsidP="00747859">
      <w:pPr>
        <w:pStyle w:val="BodyA"/>
        <w:rPr>
          <w:rFonts w:cs="Calibri"/>
          <w:b/>
          <w:bCs/>
          <w:sz w:val="32"/>
          <w:szCs w:val="32"/>
        </w:rPr>
      </w:pPr>
      <w:r w:rsidRPr="00747859">
        <w:rPr>
          <w:rFonts w:cs="Calibri"/>
          <w:b/>
          <w:bCs/>
          <w:sz w:val="32"/>
          <w:szCs w:val="32"/>
        </w:rPr>
        <w:t>2.1 Background and Theoretical Framework</w:t>
      </w:r>
    </w:p>
    <w:p w14:paraId="1E2F0C33" w14:textId="77777777" w:rsidR="00747859" w:rsidRPr="00747859" w:rsidRDefault="00747859" w:rsidP="00747859">
      <w:pPr>
        <w:pStyle w:val="BodyA"/>
        <w:rPr>
          <w:rFonts w:cs="Calibri"/>
          <w:b/>
          <w:bCs/>
          <w:sz w:val="32"/>
          <w:szCs w:val="32"/>
        </w:rPr>
      </w:pPr>
      <w:r w:rsidRPr="00747859">
        <w:rPr>
          <w:rFonts w:cs="Calibri"/>
          <w:b/>
          <w:bCs/>
          <w:sz w:val="32"/>
          <w:szCs w:val="32"/>
        </w:rPr>
        <w:t>2.1.1 Introduction</w:t>
      </w:r>
    </w:p>
    <w:p w14:paraId="0DF3D486" w14:textId="295CAD03" w:rsidR="00747859" w:rsidRDefault="00747859" w:rsidP="00747859">
      <w:pPr>
        <w:pStyle w:val="BodyA"/>
        <w:rPr>
          <w:rFonts w:cs="Calibri"/>
          <w:sz w:val="32"/>
          <w:szCs w:val="32"/>
        </w:rPr>
      </w:pPr>
      <w:r w:rsidRPr="00747859">
        <w:rPr>
          <w:rFonts w:cs="Calibri"/>
          <w:sz w:val="32"/>
          <w:szCs w:val="32"/>
        </w:rPr>
        <w:t xml:space="preserve">The digital landscape has evolved from a static environment of trusted entities into a dynamic, hostile battleground. As reliance on interconnected systems grows, so does the sophistication of cyber threats. This section establishes the theoretical foundations required to understand the design and operation of the proposed </w:t>
      </w:r>
      <w:r w:rsidRPr="00747859">
        <w:rPr>
          <w:rFonts w:cs="Calibri"/>
          <w:b/>
          <w:bCs/>
          <w:sz w:val="32"/>
          <w:szCs w:val="32"/>
        </w:rPr>
        <w:t>Hierarchical Intrusion Detection System (H-IDS)</w:t>
      </w:r>
      <w:r w:rsidRPr="00747859">
        <w:rPr>
          <w:rFonts w:cs="Calibri"/>
          <w:sz w:val="32"/>
          <w:szCs w:val="32"/>
        </w:rPr>
        <w:t>.</w:t>
      </w:r>
    </w:p>
    <w:p w14:paraId="1D604581" w14:textId="1157166C" w:rsidR="00AA4406" w:rsidRPr="00747859" w:rsidRDefault="00AA4406" w:rsidP="00747859">
      <w:pPr>
        <w:pStyle w:val="BodyA"/>
        <w:rPr>
          <w:rFonts w:cs="Calibri"/>
          <w:sz w:val="32"/>
          <w:szCs w:val="32"/>
        </w:rPr>
      </w:pPr>
      <w:r>
        <w:rPr>
          <w:rFonts w:eastAsia="Helvetica" w:cs="Calibri"/>
          <w:noProof/>
          <w:sz w:val="28"/>
          <w:szCs w:val="28"/>
        </w:rPr>
        <mc:AlternateContent>
          <mc:Choice Requires="wps">
            <w:drawing>
              <wp:anchor distT="0" distB="0" distL="114300" distR="114300" simplePos="0" relativeHeight="251704320" behindDoc="0" locked="0" layoutInCell="1" allowOverlap="1" wp14:anchorId="5503D552" wp14:editId="037FAB76">
                <wp:simplePos x="0" y="0"/>
                <wp:positionH relativeFrom="page">
                  <wp:posOffset>1502229</wp:posOffset>
                </wp:positionH>
                <wp:positionV relativeFrom="paragraph">
                  <wp:posOffset>99332</wp:posOffset>
                </wp:positionV>
                <wp:extent cx="4503057" cy="10886"/>
                <wp:effectExtent l="0" t="0" r="31115" b="27305"/>
                <wp:wrapNone/>
                <wp:docPr id="1250765490" name="Straight Connector 70"/>
                <wp:cNvGraphicFramePr/>
                <a:graphic xmlns:a="http://schemas.openxmlformats.org/drawingml/2006/main">
                  <a:graphicData uri="http://schemas.microsoft.com/office/word/2010/wordprocessingShape">
                    <wps:wsp>
                      <wps:cNvCnPr/>
                      <wps:spPr>
                        <a:xfrm>
                          <a:off x="0" y="0"/>
                          <a:ext cx="4503057" cy="10886"/>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88DB1" id="Straight Connector 70" o:spid="_x0000_s1026" style="position:absolute;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8.3pt,7.8pt" to="472.8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" strokecolor="#40a7c2 [3048]">
                <w10:wrap anchorx="page"/>
              </v:line>
            </w:pict>
          </mc:Fallback>
        </mc:AlternateContent>
      </w:r>
    </w:p>
    <w:p w14:paraId="5E2CE3E8" w14:textId="77777777" w:rsidR="00747859" w:rsidRPr="00747859" w:rsidRDefault="00747859" w:rsidP="00747859">
      <w:pPr>
        <w:pStyle w:val="BodyA"/>
        <w:rPr>
          <w:rFonts w:cs="Calibri"/>
          <w:b/>
          <w:bCs/>
          <w:sz w:val="32"/>
          <w:szCs w:val="32"/>
        </w:rPr>
      </w:pPr>
      <w:r w:rsidRPr="00747859">
        <w:rPr>
          <w:rFonts w:cs="Calibri"/>
          <w:b/>
          <w:bCs/>
          <w:sz w:val="32"/>
          <w:szCs w:val="32"/>
        </w:rPr>
        <w:t>2.1.2 Overview of Cybersecurity Principles</w:t>
      </w:r>
    </w:p>
    <w:p w14:paraId="7B302334" w14:textId="63661CF0" w:rsidR="00747859" w:rsidRPr="00747859" w:rsidRDefault="00747859" w:rsidP="00747859">
      <w:pPr>
        <w:pStyle w:val="BodyA"/>
        <w:rPr>
          <w:rFonts w:cs="Calibri"/>
          <w:sz w:val="32"/>
          <w:szCs w:val="32"/>
        </w:rPr>
      </w:pPr>
      <w:r w:rsidRPr="00747859">
        <w:rPr>
          <w:rFonts w:cs="Calibri"/>
          <w:sz w:val="32"/>
          <w:szCs w:val="32"/>
        </w:rPr>
        <w:t xml:space="preserve">The fundamental objective of this system is to uphold the </w:t>
      </w:r>
      <w:r w:rsidRPr="00747859">
        <w:rPr>
          <w:rFonts w:cs="Calibri"/>
          <w:b/>
          <w:bCs/>
          <w:sz w:val="32"/>
          <w:szCs w:val="32"/>
        </w:rPr>
        <w:t>"CIA Triad,"</w:t>
      </w:r>
      <w:r w:rsidRPr="00747859">
        <w:rPr>
          <w:rFonts w:cs="Calibri"/>
          <w:sz w:val="32"/>
          <w:szCs w:val="32"/>
        </w:rPr>
        <w:t xml:space="preserve"> the governing model for information security:</w:t>
      </w:r>
    </w:p>
    <w:p w14:paraId="00C37FA0" w14:textId="77777777" w:rsidR="00747859" w:rsidRPr="00747859" w:rsidRDefault="00747859" w:rsidP="00747859">
      <w:pPr>
        <w:pStyle w:val="BodyA"/>
        <w:numPr>
          <w:ilvl w:val="0"/>
          <w:numId w:val="149"/>
        </w:numPr>
        <w:rPr>
          <w:rFonts w:cs="Calibri"/>
          <w:sz w:val="32"/>
          <w:szCs w:val="32"/>
        </w:rPr>
      </w:pPr>
      <w:r w:rsidRPr="00747859">
        <w:rPr>
          <w:rFonts w:cs="Calibri"/>
          <w:b/>
          <w:bCs/>
          <w:sz w:val="32"/>
          <w:szCs w:val="32"/>
        </w:rPr>
        <w:t>Confidentiality:</w:t>
      </w:r>
      <w:r w:rsidRPr="00747859">
        <w:rPr>
          <w:rFonts w:cs="Calibri"/>
          <w:sz w:val="32"/>
          <w:szCs w:val="32"/>
        </w:rPr>
        <w:t xml:space="preserve"> Ensuring sensitive information is accessed only by authorized personnel.</w:t>
      </w:r>
    </w:p>
    <w:p w14:paraId="6703C8CE" w14:textId="77777777" w:rsidR="00747859" w:rsidRPr="00747859" w:rsidRDefault="00747859" w:rsidP="00747859">
      <w:pPr>
        <w:pStyle w:val="BodyA"/>
        <w:numPr>
          <w:ilvl w:val="0"/>
          <w:numId w:val="149"/>
        </w:numPr>
        <w:rPr>
          <w:rFonts w:cs="Calibri"/>
          <w:sz w:val="32"/>
          <w:szCs w:val="32"/>
        </w:rPr>
      </w:pPr>
      <w:r w:rsidRPr="00747859">
        <w:rPr>
          <w:rFonts w:cs="Calibri"/>
          <w:b/>
          <w:bCs/>
          <w:sz w:val="32"/>
          <w:szCs w:val="32"/>
        </w:rPr>
        <w:t>Integrity:</w:t>
      </w:r>
      <w:r w:rsidRPr="00747859">
        <w:rPr>
          <w:rFonts w:cs="Calibri"/>
          <w:sz w:val="32"/>
          <w:szCs w:val="32"/>
        </w:rPr>
        <w:t xml:space="preserve"> Maintaining the consistency and accuracy of data.</w:t>
      </w:r>
    </w:p>
    <w:p w14:paraId="173B8312" w14:textId="77777777" w:rsidR="00747859" w:rsidRDefault="00747859" w:rsidP="00747859">
      <w:pPr>
        <w:pStyle w:val="BodyA"/>
        <w:numPr>
          <w:ilvl w:val="0"/>
          <w:numId w:val="149"/>
        </w:numPr>
        <w:rPr>
          <w:rFonts w:cs="Calibri"/>
          <w:sz w:val="32"/>
          <w:szCs w:val="32"/>
        </w:rPr>
      </w:pPr>
      <w:r w:rsidRPr="00747859">
        <w:rPr>
          <w:rFonts w:cs="Calibri"/>
          <w:b/>
          <w:bCs/>
          <w:sz w:val="32"/>
          <w:szCs w:val="32"/>
        </w:rPr>
        <w:t>Availability:</w:t>
      </w:r>
      <w:r w:rsidRPr="00747859">
        <w:rPr>
          <w:rFonts w:cs="Calibri"/>
          <w:sz w:val="32"/>
          <w:szCs w:val="32"/>
        </w:rPr>
        <w:t xml:space="preserve"> Ensuring resources are accessible when needed (preventing Denial of Service).</w:t>
      </w:r>
    </w:p>
    <w:p w14:paraId="40D9541D" w14:textId="77777777" w:rsidR="00AA4406" w:rsidRDefault="00AA4406" w:rsidP="00AA4406">
      <w:pPr>
        <w:pStyle w:val="BodyA"/>
        <w:rPr>
          <w:rFonts w:cs="Calibri"/>
          <w:sz w:val="32"/>
          <w:szCs w:val="32"/>
        </w:rPr>
      </w:pPr>
    </w:p>
    <w:p w14:paraId="0E1D53C8" w14:textId="6C7CA42A" w:rsidR="00AA4406" w:rsidRPr="00747859" w:rsidRDefault="00AA4406" w:rsidP="00AA4406">
      <w:pPr>
        <w:pStyle w:val="BodyA"/>
        <w:rPr>
          <w:rFonts w:cs="Calibri"/>
          <w:sz w:val="32"/>
          <w:szCs w:val="32"/>
        </w:rPr>
      </w:pPr>
      <w:r>
        <w:rPr>
          <w:rFonts w:eastAsia="Helvetica" w:cs="Calibri"/>
          <w:noProof/>
          <w:sz w:val="28"/>
          <w:szCs w:val="28"/>
        </w:rPr>
        <mc:AlternateContent>
          <mc:Choice Requires="wps">
            <w:drawing>
              <wp:anchor distT="0" distB="0" distL="114300" distR="114300" simplePos="0" relativeHeight="251706368" behindDoc="0" locked="0" layoutInCell="1" allowOverlap="1" wp14:anchorId="7733D359" wp14:editId="2246CAF4">
                <wp:simplePos x="0" y="0"/>
                <wp:positionH relativeFrom="page">
                  <wp:align>center</wp:align>
                </wp:positionH>
                <wp:positionV relativeFrom="paragraph">
                  <wp:posOffset>75565</wp:posOffset>
                </wp:positionV>
                <wp:extent cx="4470400" cy="25400"/>
                <wp:effectExtent l="0" t="0" r="25400" b="31750"/>
                <wp:wrapNone/>
                <wp:docPr id="1206688225" name="Straight Connector 70"/>
                <wp:cNvGraphicFramePr/>
                <a:graphic xmlns:a="http://schemas.openxmlformats.org/drawingml/2006/main">
                  <a:graphicData uri="http://schemas.microsoft.com/office/word/2010/wordprocessingShape">
                    <wps:wsp>
                      <wps:cNvCnPr/>
                      <wps:spPr>
                        <a:xfrm flipV="1">
                          <a:off x="0" y="0"/>
                          <a:ext cx="4470400" cy="2540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D5280" id="Straight Connector 70" o:spid="_x0000_s1026" style="position:absolute;flip:y;z-index:2517063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5.95pt" to="352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" strokecolor="#40a7c2 [3048]">
                <w10:wrap anchorx="page"/>
              </v:line>
            </w:pict>
          </mc:Fallback>
        </mc:AlternateContent>
      </w:r>
    </w:p>
    <w:p w14:paraId="61200E9F" w14:textId="77777777" w:rsidR="00747859" w:rsidRPr="00747859" w:rsidRDefault="00747859" w:rsidP="00747859">
      <w:pPr>
        <w:pStyle w:val="BodyA"/>
        <w:rPr>
          <w:rFonts w:cs="Calibri"/>
          <w:b/>
          <w:bCs/>
          <w:sz w:val="32"/>
          <w:szCs w:val="32"/>
        </w:rPr>
      </w:pPr>
      <w:r w:rsidRPr="00747859">
        <w:rPr>
          <w:rFonts w:cs="Calibri"/>
          <w:b/>
          <w:bCs/>
          <w:sz w:val="32"/>
          <w:szCs w:val="32"/>
        </w:rPr>
        <w:t>2.1.3 Artificial Intelligence and Machine Learning Framework</w:t>
      </w:r>
    </w:p>
    <w:p w14:paraId="25DDD5BC" w14:textId="495713B9" w:rsidR="00747859" w:rsidRPr="00747859" w:rsidRDefault="00747859" w:rsidP="00747859">
      <w:pPr>
        <w:pStyle w:val="BodyA"/>
        <w:rPr>
          <w:rFonts w:cs="Calibri"/>
          <w:sz w:val="32"/>
          <w:szCs w:val="32"/>
        </w:rPr>
      </w:pPr>
      <w:r w:rsidRPr="00747859">
        <w:rPr>
          <w:rFonts w:cs="Calibri"/>
          <w:sz w:val="32"/>
          <w:szCs w:val="32"/>
        </w:rPr>
        <w:t xml:space="preserve">To address the limitations of traditional static security measures, this project leverages </w:t>
      </w:r>
      <w:r w:rsidRPr="00747859">
        <w:rPr>
          <w:rFonts w:cs="Calibri"/>
          <w:b/>
          <w:bCs/>
          <w:sz w:val="32"/>
          <w:szCs w:val="32"/>
        </w:rPr>
        <w:t>Artificial Intelligence (AI)</w:t>
      </w:r>
      <w:r w:rsidRPr="00747859">
        <w:rPr>
          <w:rFonts w:cs="Calibri"/>
          <w:sz w:val="32"/>
          <w:szCs w:val="32"/>
        </w:rPr>
        <w:t>.</w:t>
      </w:r>
    </w:p>
    <w:p w14:paraId="4A5D5D52" w14:textId="0A8CE9D4" w:rsidR="00747859" w:rsidRPr="00747859" w:rsidRDefault="00747859" w:rsidP="00747859">
      <w:pPr>
        <w:pStyle w:val="BodyA"/>
        <w:rPr>
          <w:rFonts w:cs="Calibri"/>
          <w:sz w:val="32"/>
          <w:szCs w:val="32"/>
        </w:rPr>
      </w:pPr>
    </w:p>
    <w:p w14:paraId="3AC80791" w14:textId="77777777" w:rsidR="00747859" w:rsidRPr="00AA4406" w:rsidRDefault="00747859" w:rsidP="00747859">
      <w:pPr>
        <w:pStyle w:val="BodyA"/>
        <w:numPr>
          <w:ilvl w:val="0"/>
          <w:numId w:val="150"/>
        </w:numPr>
        <w:rPr>
          <w:rFonts w:cs="Calibri"/>
          <w:sz w:val="32"/>
          <w:szCs w:val="32"/>
        </w:rPr>
      </w:pPr>
      <w:r w:rsidRPr="00747859">
        <w:rPr>
          <w:rFonts w:cs="Calibri"/>
          <w:b/>
          <w:bCs/>
          <w:sz w:val="32"/>
          <w:szCs w:val="32"/>
        </w:rPr>
        <w:t>Machine Learning (ML):</w:t>
      </w:r>
      <w:r w:rsidRPr="00747859">
        <w:rPr>
          <w:rFonts w:cs="Calibri"/>
          <w:sz w:val="32"/>
          <w:szCs w:val="32"/>
        </w:rPr>
        <w:t xml:space="preserve"> Unlike traditional software that uses explicit rules </w:t>
      </w:r>
    </w:p>
    <w:p w14:paraId="3C0AB9DB" w14:textId="77777777" w:rsidR="00747859" w:rsidRPr="00AA4406" w:rsidRDefault="00747859" w:rsidP="00747859">
      <w:pPr>
        <w:pStyle w:val="BodyA"/>
        <w:numPr>
          <w:ilvl w:val="0"/>
          <w:numId w:val="150"/>
        </w:numPr>
        <w:rPr>
          <w:rFonts w:cs="Calibri"/>
          <w:sz w:val="32"/>
          <w:szCs w:val="32"/>
        </w:rPr>
      </w:pPr>
      <w:r w:rsidRPr="00747859">
        <w:rPr>
          <w:rFonts w:cs="Calibri"/>
          <w:sz w:val="32"/>
          <w:szCs w:val="32"/>
        </w:rPr>
        <w:t xml:space="preserve">(Data + Rules </w:t>
      </w:r>
      <w:r w:rsidRPr="00AA4406">
        <w:rPr>
          <w:rFonts w:cs="Calibri"/>
          <w:sz w:val="32"/>
          <w:szCs w:val="32"/>
        </w:rPr>
        <w:t>=</w:t>
      </w:r>
      <w:r w:rsidRPr="00747859">
        <w:rPr>
          <w:rFonts w:cs="Calibri"/>
          <w:sz w:val="32"/>
          <w:szCs w:val="32"/>
        </w:rPr>
        <w:t xml:space="preserve"> Output), ML algorithms build models based on training data </w:t>
      </w:r>
    </w:p>
    <w:p w14:paraId="7AD1EC53" w14:textId="50FE7B28" w:rsidR="00747859" w:rsidRPr="00747859" w:rsidRDefault="00747859" w:rsidP="00747859">
      <w:pPr>
        <w:pStyle w:val="BodyA"/>
        <w:numPr>
          <w:ilvl w:val="0"/>
          <w:numId w:val="150"/>
        </w:numPr>
        <w:rPr>
          <w:rFonts w:cs="Calibri"/>
          <w:sz w:val="32"/>
          <w:szCs w:val="32"/>
        </w:rPr>
      </w:pPr>
      <w:r w:rsidRPr="00747859">
        <w:rPr>
          <w:rFonts w:cs="Calibri"/>
          <w:sz w:val="32"/>
          <w:szCs w:val="32"/>
        </w:rPr>
        <w:t xml:space="preserve">(Data + Output </w:t>
      </w:r>
      <w:r w:rsidRPr="00AA4406">
        <w:rPr>
          <w:rFonts w:cs="Calibri"/>
          <w:sz w:val="32"/>
          <w:szCs w:val="32"/>
        </w:rPr>
        <w:t>=</w:t>
      </w:r>
      <w:r w:rsidRPr="00747859">
        <w:rPr>
          <w:rFonts w:cs="Calibri"/>
          <w:sz w:val="32"/>
          <w:szCs w:val="32"/>
        </w:rPr>
        <w:t xml:space="preserve"> Rules).</w:t>
      </w:r>
    </w:p>
    <w:p w14:paraId="62642EAD" w14:textId="4DC783D9" w:rsidR="00747859" w:rsidRDefault="00747859" w:rsidP="00747859">
      <w:pPr>
        <w:pStyle w:val="BodyA"/>
        <w:numPr>
          <w:ilvl w:val="0"/>
          <w:numId w:val="150"/>
        </w:numPr>
        <w:rPr>
          <w:rFonts w:cs="Calibri"/>
          <w:sz w:val="32"/>
          <w:szCs w:val="32"/>
        </w:rPr>
      </w:pPr>
      <w:r w:rsidRPr="00747859">
        <w:rPr>
          <w:rFonts w:cs="Calibri"/>
          <w:b/>
          <w:bCs/>
          <w:sz w:val="32"/>
          <w:szCs w:val="32"/>
        </w:rPr>
        <w:t>Deep Learning:</w:t>
      </w:r>
      <w:r w:rsidRPr="00747859">
        <w:rPr>
          <w:rFonts w:cs="Calibri"/>
          <w:sz w:val="32"/>
          <w:szCs w:val="32"/>
        </w:rPr>
        <w:t xml:space="preserve"> This project utilizes Deep Learning to find non-</w:t>
      </w:r>
      <w:r w:rsidRPr="00747859">
        <w:rPr>
          <w:rFonts w:cs="Calibri"/>
          <w:sz w:val="32"/>
          <w:szCs w:val="32"/>
        </w:rPr>
        <w:lastRenderedPageBreak/>
        <w:t>linear patterns in massive datasets, which is critical for detecting subtle correlations in network traffic that simpler systems might miss.</w:t>
      </w:r>
    </w:p>
    <w:p w14:paraId="12CA8A14" w14:textId="7F1FCE4B" w:rsidR="00AA4406" w:rsidRPr="00747859" w:rsidRDefault="00AA4406" w:rsidP="00AA4406">
      <w:pPr>
        <w:pStyle w:val="BodyA"/>
        <w:ind w:left="720"/>
        <w:rPr>
          <w:rFonts w:cs="Calibri"/>
          <w:sz w:val="32"/>
          <w:szCs w:val="32"/>
        </w:rPr>
      </w:pPr>
      <w:r>
        <w:rPr>
          <w:rFonts w:eastAsia="Helvetica" w:cs="Calibri"/>
          <w:noProof/>
          <w:sz w:val="28"/>
          <w:szCs w:val="28"/>
        </w:rPr>
        <mc:AlternateContent>
          <mc:Choice Requires="wps">
            <w:drawing>
              <wp:anchor distT="0" distB="0" distL="114300" distR="114300" simplePos="0" relativeHeight="251708416" behindDoc="0" locked="0" layoutInCell="1" allowOverlap="1" wp14:anchorId="023A19D2" wp14:editId="784CECEA">
                <wp:simplePos x="0" y="0"/>
                <wp:positionH relativeFrom="page">
                  <wp:align>center</wp:align>
                </wp:positionH>
                <wp:positionV relativeFrom="paragraph">
                  <wp:posOffset>129993</wp:posOffset>
                </wp:positionV>
                <wp:extent cx="4470400" cy="25400"/>
                <wp:effectExtent l="0" t="0" r="25400" b="31750"/>
                <wp:wrapNone/>
                <wp:docPr id="376104267" name="Straight Connector 70"/>
                <wp:cNvGraphicFramePr/>
                <a:graphic xmlns:a="http://schemas.openxmlformats.org/drawingml/2006/main">
                  <a:graphicData uri="http://schemas.microsoft.com/office/word/2010/wordprocessingShape">
                    <wps:wsp>
                      <wps:cNvCnPr/>
                      <wps:spPr>
                        <a:xfrm flipV="1">
                          <a:off x="0" y="0"/>
                          <a:ext cx="4470400" cy="2540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EADC5" id="Straight Connector 70" o:spid="_x0000_s1026" style="position:absolute;flip:y;z-index:2517084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0.25pt" to="35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" strokecolor="#40a7c2 [3048]">
                <w10:wrap anchorx="page"/>
              </v:line>
            </w:pict>
          </mc:Fallback>
        </mc:AlternateContent>
      </w:r>
    </w:p>
    <w:p w14:paraId="385F8CDF" w14:textId="77777777" w:rsidR="00747859" w:rsidRPr="00747859" w:rsidRDefault="00747859" w:rsidP="00747859">
      <w:pPr>
        <w:pStyle w:val="BodyA"/>
        <w:rPr>
          <w:rFonts w:cs="Calibri"/>
          <w:b/>
          <w:bCs/>
          <w:sz w:val="32"/>
          <w:szCs w:val="32"/>
        </w:rPr>
      </w:pPr>
      <w:r w:rsidRPr="00747859">
        <w:rPr>
          <w:rFonts w:cs="Calibri"/>
          <w:b/>
          <w:bCs/>
          <w:sz w:val="32"/>
          <w:szCs w:val="32"/>
        </w:rPr>
        <w:t>2.1.4 Intrusion Detection Methodologies</w:t>
      </w:r>
    </w:p>
    <w:p w14:paraId="44AC21AD" w14:textId="7A19FF42" w:rsidR="00747859" w:rsidRPr="00747859" w:rsidRDefault="00747859" w:rsidP="00747859">
      <w:pPr>
        <w:pStyle w:val="BodyA"/>
        <w:rPr>
          <w:rFonts w:cs="Calibri"/>
          <w:sz w:val="32"/>
          <w:szCs w:val="32"/>
        </w:rPr>
      </w:pPr>
      <w:r w:rsidRPr="00747859">
        <w:rPr>
          <w:rFonts w:cs="Calibri"/>
          <w:sz w:val="32"/>
          <w:szCs w:val="32"/>
        </w:rPr>
        <w:t>Detection methodologies are strictly categorized into two primary approaches:</w:t>
      </w:r>
    </w:p>
    <w:p w14:paraId="56E7D6D6" w14:textId="5353F99A" w:rsidR="00747859" w:rsidRPr="00747859" w:rsidRDefault="00747859" w:rsidP="00747859">
      <w:pPr>
        <w:pStyle w:val="BodyA"/>
        <w:numPr>
          <w:ilvl w:val="0"/>
          <w:numId w:val="151"/>
        </w:numPr>
        <w:rPr>
          <w:rFonts w:cs="Calibri"/>
          <w:sz w:val="32"/>
          <w:szCs w:val="32"/>
        </w:rPr>
      </w:pPr>
      <w:r w:rsidRPr="00747859">
        <w:rPr>
          <w:rFonts w:cs="Calibri"/>
          <w:b/>
          <w:bCs/>
          <w:sz w:val="32"/>
          <w:szCs w:val="32"/>
        </w:rPr>
        <w:t>Rule-Based (Signature) Detection:</w:t>
      </w:r>
      <w:r w:rsidRPr="00747859">
        <w:rPr>
          <w:rFonts w:cs="Calibri"/>
          <w:sz w:val="32"/>
          <w:szCs w:val="32"/>
        </w:rPr>
        <w:t xml:space="preserve"> Relies on a database of known threat fingerprints. It is highly accurate for known attacks but fails completely against "zero-day" exploits.</w:t>
      </w:r>
    </w:p>
    <w:p w14:paraId="333C17BC" w14:textId="0948A3BD" w:rsidR="00747859" w:rsidRDefault="00747859" w:rsidP="00747859">
      <w:pPr>
        <w:pStyle w:val="BodyA"/>
        <w:numPr>
          <w:ilvl w:val="0"/>
          <w:numId w:val="151"/>
        </w:numPr>
        <w:rPr>
          <w:rFonts w:cs="Calibri"/>
          <w:sz w:val="32"/>
          <w:szCs w:val="32"/>
        </w:rPr>
      </w:pPr>
      <w:r w:rsidRPr="00747859">
        <w:rPr>
          <w:rFonts w:cs="Calibri"/>
          <w:b/>
          <w:bCs/>
          <w:sz w:val="32"/>
          <w:szCs w:val="32"/>
        </w:rPr>
        <w:t>Behavior-Based (Anomaly) Detection:</w:t>
      </w:r>
      <w:r w:rsidRPr="00747859">
        <w:rPr>
          <w:rFonts w:cs="Calibri"/>
          <w:sz w:val="32"/>
          <w:szCs w:val="32"/>
        </w:rPr>
        <w:t xml:space="preserve"> Establishes a baseline of "normal" behavior and flags deviations. It detects unknown attacks but historically suffers from high false positive rates (alert fatigue).</w:t>
      </w:r>
    </w:p>
    <w:p w14:paraId="70144966" w14:textId="77777777" w:rsidR="00AA4406" w:rsidRDefault="00AA4406" w:rsidP="00AA4406">
      <w:pPr>
        <w:pStyle w:val="BodyA"/>
        <w:rPr>
          <w:rFonts w:cs="Calibri"/>
          <w:sz w:val="32"/>
          <w:szCs w:val="32"/>
        </w:rPr>
      </w:pPr>
    </w:p>
    <w:p w14:paraId="176D32A8" w14:textId="0AD54A6F" w:rsidR="00AA4406" w:rsidRDefault="00AA4406" w:rsidP="00AA4406">
      <w:pPr>
        <w:pStyle w:val="BodyA"/>
        <w:rPr>
          <w:rFonts w:cs="Calibri"/>
          <w:sz w:val="32"/>
          <w:szCs w:val="32"/>
        </w:rPr>
      </w:pPr>
      <w:r>
        <w:rPr>
          <w:rFonts w:eastAsia="Helvetica" w:cs="Calibri"/>
          <w:noProof/>
          <w:sz w:val="28"/>
          <w:szCs w:val="28"/>
        </w:rPr>
        <mc:AlternateContent>
          <mc:Choice Requires="wps">
            <w:drawing>
              <wp:anchor distT="0" distB="0" distL="114300" distR="114300" simplePos="0" relativeHeight="251710464" behindDoc="0" locked="0" layoutInCell="1" allowOverlap="1" wp14:anchorId="339534CE" wp14:editId="1B69AF36">
                <wp:simplePos x="0" y="0"/>
                <wp:positionH relativeFrom="page">
                  <wp:posOffset>1578428</wp:posOffset>
                </wp:positionH>
                <wp:positionV relativeFrom="paragraph">
                  <wp:posOffset>107678</wp:posOffset>
                </wp:positionV>
                <wp:extent cx="4426857" cy="10886"/>
                <wp:effectExtent l="0" t="0" r="31115" b="27305"/>
                <wp:wrapNone/>
                <wp:docPr id="1444645822" name="Straight Connector 70"/>
                <wp:cNvGraphicFramePr/>
                <a:graphic xmlns:a="http://schemas.openxmlformats.org/drawingml/2006/main">
                  <a:graphicData uri="http://schemas.microsoft.com/office/word/2010/wordprocessingShape">
                    <wps:wsp>
                      <wps:cNvCnPr/>
                      <wps:spPr>
                        <a:xfrm flipV="1">
                          <a:off x="0" y="0"/>
                          <a:ext cx="4426857" cy="10886"/>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7A198" id="Straight Connector 70" o:spid="_x0000_s1026" style="position:absolute;flip:y;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4.3pt,8.5pt" to="472.8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" strokecolor="#40a7c2 [3048]">
                <w10:wrap anchorx="page"/>
              </v:line>
            </w:pict>
          </mc:Fallback>
        </mc:AlternateContent>
      </w:r>
    </w:p>
    <w:p w14:paraId="680B0BEC" w14:textId="77777777" w:rsidR="00AA4406" w:rsidRPr="00747859" w:rsidRDefault="00AA4406" w:rsidP="00AA4406">
      <w:pPr>
        <w:pStyle w:val="BodyA"/>
        <w:rPr>
          <w:rFonts w:cs="Calibri"/>
          <w:sz w:val="32"/>
          <w:szCs w:val="32"/>
        </w:rPr>
      </w:pPr>
    </w:p>
    <w:p w14:paraId="236756CC" w14:textId="77777777" w:rsidR="00747859" w:rsidRPr="00747859" w:rsidRDefault="00747859" w:rsidP="00747859">
      <w:pPr>
        <w:pStyle w:val="BodyA"/>
        <w:rPr>
          <w:rFonts w:cs="Calibri"/>
          <w:b/>
          <w:bCs/>
          <w:sz w:val="32"/>
          <w:szCs w:val="32"/>
        </w:rPr>
      </w:pPr>
      <w:r w:rsidRPr="00747859">
        <w:rPr>
          <w:rFonts w:cs="Calibri"/>
          <w:b/>
          <w:bCs/>
          <w:sz w:val="32"/>
          <w:szCs w:val="32"/>
        </w:rPr>
        <w:t>2.1.5 Hierarchical Classification Model</w:t>
      </w:r>
    </w:p>
    <w:p w14:paraId="2ADE9372" w14:textId="77B1A8E8" w:rsidR="00747859" w:rsidRPr="00747859" w:rsidRDefault="00747859" w:rsidP="00747859">
      <w:pPr>
        <w:pStyle w:val="BodyA"/>
        <w:rPr>
          <w:rFonts w:cs="Calibri"/>
          <w:sz w:val="32"/>
          <w:szCs w:val="32"/>
        </w:rPr>
      </w:pPr>
      <w:r w:rsidRPr="00747859">
        <w:rPr>
          <w:rFonts w:cs="Calibri"/>
          <w:sz w:val="32"/>
          <w:szCs w:val="32"/>
        </w:rPr>
        <w:t>To resolve the trade-off between speed and accuracy, this project implements a hierarchical architecture:</w:t>
      </w:r>
    </w:p>
    <w:p w14:paraId="0AFB985B" w14:textId="0C55B78C" w:rsidR="00747859" w:rsidRPr="00747859" w:rsidRDefault="00747859" w:rsidP="00747859">
      <w:pPr>
        <w:pStyle w:val="BodyA"/>
        <w:numPr>
          <w:ilvl w:val="0"/>
          <w:numId w:val="152"/>
        </w:numPr>
        <w:rPr>
          <w:rFonts w:cs="Calibri"/>
          <w:sz w:val="32"/>
          <w:szCs w:val="32"/>
        </w:rPr>
      </w:pPr>
      <w:r w:rsidRPr="00747859">
        <w:rPr>
          <w:rFonts w:cs="Calibri"/>
          <w:b/>
          <w:bCs/>
          <w:sz w:val="32"/>
          <w:szCs w:val="32"/>
        </w:rPr>
        <w:t>The Gatekeeper (Stage 1):</w:t>
      </w:r>
      <w:r w:rsidRPr="00747859">
        <w:rPr>
          <w:rFonts w:cs="Calibri"/>
          <w:sz w:val="32"/>
          <w:szCs w:val="32"/>
        </w:rPr>
        <w:t xml:space="preserve"> A lightweight binary classifier filters out benign traffic with minimal latency.</w:t>
      </w:r>
    </w:p>
    <w:p w14:paraId="21D75F5A" w14:textId="016A5922" w:rsidR="00747859" w:rsidRDefault="00747859" w:rsidP="00747859">
      <w:pPr>
        <w:pStyle w:val="BodyA"/>
        <w:numPr>
          <w:ilvl w:val="0"/>
          <w:numId w:val="152"/>
        </w:numPr>
        <w:rPr>
          <w:rFonts w:cs="Calibri"/>
          <w:sz w:val="32"/>
          <w:szCs w:val="32"/>
        </w:rPr>
      </w:pPr>
      <w:r w:rsidRPr="00747859">
        <w:rPr>
          <w:rFonts w:cs="Calibri"/>
          <w:b/>
          <w:bCs/>
          <w:sz w:val="32"/>
          <w:szCs w:val="32"/>
        </w:rPr>
        <w:t>The Analyst (Stage 2):</w:t>
      </w:r>
      <w:r w:rsidRPr="00747859">
        <w:rPr>
          <w:rFonts w:cs="Calibri"/>
          <w:sz w:val="32"/>
          <w:szCs w:val="32"/>
        </w:rPr>
        <w:t xml:space="preserve"> A complex, resource-intensive model executed </w:t>
      </w:r>
      <w:r w:rsidRPr="00747859">
        <w:rPr>
          <w:rFonts w:cs="Calibri"/>
          <w:i/>
          <w:iCs/>
          <w:sz w:val="32"/>
          <w:szCs w:val="32"/>
        </w:rPr>
        <w:t>only</w:t>
      </w:r>
      <w:r w:rsidRPr="00747859">
        <w:rPr>
          <w:rFonts w:cs="Calibri"/>
          <w:sz w:val="32"/>
          <w:szCs w:val="32"/>
        </w:rPr>
        <w:t xml:space="preserve"> on suspicious traffic.</w:t>
      </w:r>
    </w:p>
    <w:p w14:paraId="273AD5E1" w14:textId="07AD6B55" w:rsidR="00AA4406" w:rsidRDefault="00AA4406" w:rsidP="00AA4406">
      <w:pPr>
        <w:pStyle w:val="BodyA"/>
        <w:rPr>
          <w:rFonts w:cs="Calibri"/>
          <w:sz w:val="32"/>
          <w:szCs w:val="32"/>
        </w:rPr>
      </w:pPr>
    </w:p>
    <w:p w14:paraId="0BD50BA4" w14:textId="22FB5042" w:rsidR="00AA4406" w:rsidRPr="00747859" w:rsidRDefault="00AA4406" w:rsidP="00AA4406">
      <w:pPr>
        <w:pStyle w:val="BodyA"/>
        <w:rPr>
          <w:rFonts w:cs="Calibri"/>
          <w:sz w:val="32"/>
          <w:szCs w:val="32"/>
        </w:rPr>
      </w:pPr>
      <w:r>
        <w:rPr>
          <w:rFonts w:eastAsia="Helvetica" w:cs="Calibri"/>
          <w:noProof/>
          <w:sz w:val="28"/>
          <w:szCs w:val="28"/>
        </w:rPr>
        <mc:AlternateContent>
          <mc:Choice Requires="wps">
            <w:drawing>
              <wp:anchor distT="0" distB="0" distL="114300" distR="114300" simplePos="0" relativeHeight="251712512" behindDoc="0" locked="0" layoutInCell="1" allowOverlap="1" wp14:anchorId="4777450B" wp14:editId="1E42A62E">
                <wp:simplePos x="0" y="0"/>
                <wp:positionH relativeFrom="page">
                  <wp:align>center</wp:align>
                </wp:positionH>
                <wp:positionV relativeFrom="paragraph">
                  <wp:posOffset>12337</wp:posOffset>
                </wp:positionV>
                <wp:extent cx="4470400" cy="25400"/>
                <wp:effectExtent l="0" t="0" r="25400" b="31750"/>
                <wp:wrapNone/>
                <wp:docPr id="754013205" name="Straight Connector 70"/>
                <wp:cNvGraphicFramePr/>
                <a:graphic xmlns:a="http://schemas.openxmlformats.org/drawingml/2006/main">
                  <a:graphicData uri="http://schemas.microsoft.com/office/word/2010/wordprocessingShape">
                    <wps:wsp>
                      <wps:cNvCnPr/>
                      <wps:spPr>
                        <a:xfrm flipV="1">
                          <a:off x="0" y="0"/>
                          <a:ext cx="4470400" cy="2540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9C63F" id="Straight Connector 70" o:spid="_x0000_s1026" style="position:absolute;flip:y;z-index:2517125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95pt" to="35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" strokecolor="#40a7c2 [3048]">
                <w10:wrap anchorx="page"/>
              </v:line>
            </w:pict>
          </mc:Fallback>
        </mc:AlternateContent>
      </w:r>
    </w:p>
    <w:p w14:paraId="5E71BAF6" w14:textId="77777777" w:rsidR="00747859" w:rsidRPr="00747859" w:rsidRDefault="00747859" w:rsidP="00747859">
      <w:pPr>
        <w:pStyle w:val="BodyA"/>
        <w:rPr>
          <w:rFonts w:cs="Calibri"/>
          <w:b/>
          <w:bCs/>
          <w:sz w:val="32"/>
          <w:szCs w:val="32"/>
        </w:rPr>
      </w:pPr>
      <w:r w:rsidRPr="00747859">
        <w:rPr>
          <w:rFonts w:cs="Calibri"/>
          <w:b/>
          <w:bCs/>
          <w:sz w:val="32"/>
          <w:szCs w:val="32"/>
        </w:rPr>
        <w:t>2.1.6 Machine Learning Development Pipeline</w:t>
      </w:r>
    </w:p>
    <w:p w14:paraId="4C1E6335" w14:textId="1D7E453B" w:rsidR="00747859" w:rsidRPr="00747859" w:rsidRDefault="00747859" w:rsidP="00747859">
      <w:pPr>
        <w:pStyle w:val="BodyA"/>
        <w:rPr>
          <w:rFonts w:cs="Calibri"/>
          <w:sz w:val="32"/>
          <w:szCs w:val="32"/>
        </w:rPr>
      </w:pPr>
      <w:r w:rsidRPr="00747859">
        <w:rPr>
          <w:rFonts w:cs="Calibri"/>
          <w:sz w:val="32"/>
          <w:szCs w:val="32"/>
        </w:rPr>
        <w:t>Developing the robust AI model requires a structured pipeline:</w:t>
      </w:r>
    </w:p>
    <w:p w14:paraId="16A4B08D" w14:textId="29856EC7" w:rsidR="00747859" w:rsidRPr="00747859" w:rsidRDefault="00747859" w:rsidP="00747859">
      <w:pPr>
        <w:pStyle w:val="BodyA"/>
        <w:numPr>
          <w:ilvl w:val="0"/>
          <w:numId w:val="153"/>
        </w:numPr>
        <w:rPr>
          <w:rFonts w:cs="Calibri"/>
          <w:sz w:val="32"/>
          <w:szCs w:val="32"/>
        </w:rPr>
      </w:pPr>
      <w:r w:rsidRPr="00747859">
        <w:rPr>
          <w:rFonts w:cs="Calibri"/>
          <w:b/>
          <w:bCs/>
          <w:sz w:val="32"/>
          <w:szCs w:val="32"/>
        </w:rPr>
        <w:t>Data Cleaning:</w:t>
      </w:r>
      <w:r w:rsidRPr="00747859">
        <w:rPr>
          <w:rFonts w:cs="Calibri"/>
          <w:sz w:val="32"/>
          <w:szCs w:val="32"/>
        </w:rPr>
        <w:t xml:space="preserve"> Handling missing values (</w:t>
      </w:r>
      <w:proofErr w:type="spellStart"/>
      <w:r w:rsidRPr="00747859">
        <w:rPr>
          <w:rFonts w:cs="Calibri"/>
          <w:sz w:val="32"/>
          <w:szCs w:val="32"/>
        </w:rPr>
        <w:t>NaNs</w:t>
      </w:r>
      <w:proofErr w:type="spellEnd"/>
      <w:r w:rsidRPr="00747859">
        <w:rPr>
          <w:rFonts w:cs="Calibri"/>
          <w:sz w:val="32"/>
          <w:szCs w:val="32"/>
        </w:rPr>
        <w:t>) and removing infinite values.</w:t>
      </w:r>
    </w:p>
    <w:p w14:paraId="29A65303" w14:textId="4FBAFAB2" w:rsidR="00747859" w:rsidRPr="00747859" w:rsidRDefault="00747859" w:rsidP="00747859">
      <w:pPr>
        <w:pStyle w:val="BodyA"/>
        <w:numPr>
          <w:ilvl w:val="0"/>
          <w:numId w:val="153"/>
        </w:numPr>
        <w:rPr>
          <w:rFonts w:cs="Calibri"/>
          <w:sz w:val="32"/>
          <w:szCs w:val="32"/>
        </w:rPr>
      </w:pPr>
      <w:r w:rsidRPr="00747859">
        <w:rPr>
          <w:rFonts w:cs="Calibri"/>
          <w:b/>
          <w:bCs/>
          <w:sz w:val="32"/>
          <w:szCs w:val="32"/>
        </w:rPr>
        <w:t>Feature Encoding:</w:t>
      </w:r>
      <w:r w:rsidRPr="00747859">
        <w:rPr>
          <w:rFonts w:cs="Calibri"/>
          <w:sz w:val="32"/>
          <w:szCs w:val="32"/>
        </w:rPr>
        <w:t xml:space="preserve"> Using One-Hot Encoding to transform categorical attributes (e.g., "TCP") into numerical vectors.</w:t>
      </w:r>
    </w:p>
    <w:p w14:paraId="6CCB579B" w14:textId="0F2BAABC" w:rsidR="00747859" w:rsidRDefault="00747859" w:rsidP="00747859">
      <w:pPr>
        <w:pStyle w:val="BodyA"/>
        <w:numPr>
          <w:ilvl w:val="0"/>
          <w:numId w:val="153"/>
        </w:numPr>
        <w:rPr>
          <w:rFonts w:cs="Calibri"/>
          <w:sz w:val="32"/>
          <w:szCs w:val="32"/>
        </w:rPr>
      </w:pPr>
      <w:r w:rsidRPr="00747859">
        <w:rPr>
          <w:rFonts w:cs="Calibri"/>
          <w:b/>
          <w:bCs/>
          <w:sz w:val="32"/>
          <w:szCs w:val="32"/>
        </w:rPr>
        <w:t>Normalization:</w:t>
      </w:r>
      <w:r w:rsidRPr="00747859">
        <w:rPr>
          <w:rFonts w:cs="Calibri"/>
          <w:sz w:val="32"/>
          <w:szCs w:val="32"/>
        </w:rPr>
        <w:t xml:space="preserve"> Applying Min-Max Scaling to map features to a uniform range [0, 1].</w:t>
      </w:r>
    </w:p>
    <w:p w14:paraId="2EA9A2D0" w14:textId="77777777" w:rsidR="00AA4406" w:rsidRPr="00747859" w:rsidRDefault="00AA4406" w:rsidP="00AA4406">
      <w:pPr>
        <w:pStyle w:val="BodyA"/>
        <w:ind w:left="720"/>
        <w:rPr>
          <w:rFonts w:cs="Calibri"/>
          <w:sz w:val="32"/>
          <w:szCs w:val="32"/>
        </w:rPr>
      </w:pPr>
    </w:p>
    <w:p w14:paraId="3F34029A" w14:textId="77777777" w:rsidR="00747859" w:rsidRPr="00747859" w:rsidRDefault="00747859" w:rsidP="00747859">
      <w:pPr>
        <w:pStyle w:val="BodyA"/>
        <w:rPr>
          <w:rFonts w:cs="Calibri"/>
          <w:b/>
          <w:bCs/>
          <w:sz w:val="32"/>
          <w:szCs w:val="32"/>
        </w:rPr>
      </w:pPr>
      <w:r w:rsidRPr="00747859">
        <w:rPr>
          <w:rFonts w:cs="Calibri"/>
          <w:b/>
          <w:bCs/>
          <w:sz w:val="32"/>
          <w:szCs w:val="32"/>
        </w:rPr>
        <w:lastRenderedPageBreak/>
        <w:t>2.2 Similar Systems and Market Analysis</w:t>
      </w:r>
    </w:p>
    <w:p w14:paraId="4954B486" w14:textId="77777777" w:rsidR="00747859" w:rsidRPr="00747859" w:rsidRDefault="00747859" w:rsidP="00747859">
      <w:pPr>
        <w:pStyle w:val="BodyA"/>
        <w:rPr>
          <w:rFonts w:cs="Calibri"/>
          <w:b/>
          <w:bCs/>
          <w:sz w:val="32"/>
          <w:szCs w:val="32"/>
        </w:rPr>
      </w:pPr>
      <w:r w:rsidRPr="00747859">
        <w:rPr>
          <w:rFonts w:cs="Calibri"/>
          <w:b/>
          <w:bCs/>
          <w:sz w:val="32"/>
          <w:szCs w:val="32"/>
        </w:rPr>
        <w:t>2.2.1 Introduction to Market Landscape</w:t>
      </w:r>
    </w:p>
    <w:p w14:paraId="3FE5001A" w14:textId="049021DF" w:rsidR="00747859" w:rsidRPr="00747859" w:rsidRDefault="00747859" w:rsidP="00747859">
      <w:pPr>
        <w:pStyle w:val="BodyA"/>
        <w:rPr>
          <w:rFonts w:cs="Calibri"/>
          <w:sz w:val="32"/>
          <w:szCs w:val="32"/>
        </w:rPr>
      </w:pPr>
      <w:r w:rsidRPr="00747859">
        <w:rPr>
          <w:rFonts w:cs="Calibri"/>
          <w:sz w:val="32"/>
          <w:szCs w:val="32"/>
        </w:rPr>
        <w:t xml:space="preserve">To justify the development of </w:t>
      </w:r>
      <w:r w:rsidRPr="00747859">
        <w:rPr>
          <w:rFonts w:cs="Calibri"/>
          <w:b/>
          <w:bCs/>
          <w:sz w:val="32"/>
          <w:szCs w:val="32"/>
        </w:rPr>
        <w:t>Hades</w:t>
      </w:r>
      <w:r w:rsidRPr="00747859">
        <w:rPr>
          <w:rFonts w:cs="Calibri"/>
          <w:sz w:val="32"/>
          <w:szCs w:val="32"/>
        </w:rPr>
        <w:t xml:space="preserve">, it is essential to analyze the current cybersecurity market. This section reviews the </w:t>
      </w:r>
      <w:r w:rsidRPr="00747859">
        <w:rPr>
          <w:rFonts w:cs="Calibri"/>
          <w:b/>
          <w:bCs/>
          <w:sz w:val="32"/>
          <w:szCs w:val="32"/>
        </w:rPr>
        <w:t>Top 10 Intrusion Detection and Prevention Systems (IDPS)</w:t>
      </w:r>
      <w:r w:rsidRPr="00747859">
        <w:rPr>
          <w:rFonts w:cs="Calibri"/>
          <w:sz w:val="32"/>
          <w:szCs w:val="32"/>
        </w:rPr>
        <w:t xml:space="preserve"> currently in use, ranging from open-source network monitors to enterprise-grade Endpoint Detection and Response (EDR) platforms.</w:t>
      </w:r>
    </w:p>
    <w:p w14:paraId="4F41CCFF" w14:textId="77777777" w:rsidR="00747859" w:rsidRPr="00747859" w:rsidRDefault="00747859" w:rsidP="00747859">
      <w:pPr>
        <w:pStyle w:val="BodyA"/>
        <w:rPr>
          <w:rFonts w:cs="Calibri"/>
          <w:b/>
          <w:bCs/>
          <w:sz w:val="32"/>
          <w:szCs w:val="32"/>
        </w:rPr>
      </w:pPr>
      <w:r w:rsidRPr="00747859">
        <w:rPr>
          <w:rFonts w:cs="Calibri"/>
          <w:b/>
          <w:bCs/>
          <w:sz w:val="32"/>
          <w:szCs w:val="32"/>
        </w:rPr>
        <w:t>2.2.2 Top 10 Market Solutions</w:t>
      </w:r>
    </w:p>
    <w:p w14:paraId="1379542F" w14:textId="0582B822" w:rsidR="00747859" w:rsidRDefault="00747859" w:rsidP="00747859">
      <w:pPr>
        <w:pStyle w:val="BodyA"/>
        <w:rPr>
          <w:rFonts w:cs="Calibri"/>
          <w:sz w:val="32"/>
          <w:szCs w:val="32"/>
        </w:rPr>
      </w:pPr>
      <w:r w:rsidRPr="00747859">
        <w:rPr>
          <w:rFonts w:cs="Calibri"/>
          <w:sz w:val="32"/>
          <w:szCs w:val="32"/>
        </w:rPr>
        <w:t>We have selected the following ten systems as industry benchmarks. They represent the spectrum of Signature-based, Behavior-based, and Hybrid technologies.</w:t>
      </w:r>
    </w:p>
    <w:p w14:paraId="3DF06321" w14:textId="77777777" w:rsidR="00AA4406" w:rsidRDefault="00AA4406" w:rsidP="00747859">
      <w:pPr>
        <w:pStyle w:val="BodyA"/>
        <w:rPr>
          <w:rFonts w:cs="Calibri"/>
          <w:sz w:val="32"/>
          <w:szCs w:val="32"/>
        </w:rPr>
      </w:pPr>
    </w:p>
    <w:p w14:paraId="7396EA40" w14:textId="7FA58DD6" w:rsidR="00500B46" w:rsidRPr="00747859" w:rsidRDefault="00500B46" w:rsidP="00747859">
      <w:pPr>
        <w:pStyle w:val="BodyA"/>
        <w:rPr>
          <w:rFonts w:cs="Calibri"/>
          <w:sz w:val="32"/>
          <w:szCs w:val="32"/>
        </w:rPr>
      </w:pPr>
      <w:r>
        <w:rPr>
          <w:rFonts w:eastAsia="Helvetica" w:cs="Calibri"/>
          <w:noProof/>
          <w:sz w:val="28"/>
          <w:szCs w:val="28"/>
        </w:rPr>
        <mc:AlternateContent>
          <mc:Choice Requires="wps">
            <w:drawing>
              <wp:anchor distT="0" distB="0" distL="114300" distR="114300" simplePos="0" relativeHeight="251716608" behindDoc="0" locked="0" layoutInCell="1" allowOverlap="1" wp14:anchorId="0D3F3CDD" wp14:editId="3E3A77A8">
                <wp:simplePos x="0" y="0"/>
                <wp:positionH relativeFrom="page">
                  <wp:posOffset>1493520</wp:posOffset>
                </wp:positionH>
                <wp:positionV relativeFrom="paragraph">
                  <wp:posOffset>24765</wp:posOffset>
                </wp:positionV>
                <wp:extent cx="4470400" cy="25400"/>
                <wp:effectExtent l="0" t="0" r="25400" b="31750"/>
                <wp:wrapNone/>
                <wp:docPr id="1973181024" name="Straight Connector 70"/>
                <wp:cNvGraphicFramePr/>
                <a:graphic xmlns:a="http://schemas.openxmlformats.org/drawingml/2006/main">
                  <a:graphicData uri="http://schemas.microsoft.com/office/word/2010/wordprocessingShape">
                    <wps:wsp>
                      <wps:cNvCnPr/>
                      <wps:spPr>
                        <a:xfrm flipV="1">
                          <a:off x="0" y="0"/>
                          <a:ext cx="4470400" cy="2540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3FF44" id="Straight Connector 70" o:spid="_x0000_s1026" style="position:absolute;flip:y;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7.6pt,1.95pt" to="469.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" strokecolor="#40a7c2 [3048]">
                <w10:wrap anchorx="page"/>
              </v:line>
            </w:pict>
          </mc:Fallback>
        </mc:AlternateContent>
      </w:r>
    </w:p>
    <w:p w14:paraId="309F5522" w14:textId="77777777" w:rsidR="00747859" w:rsidRPr="00747859" w:rsidRDefault="00747859" w:rsidP="00747859">
      <w:pPr>
        <w:pStyle w:val="BodyA"/>
        <w:rPr>
          <w:rFonts w:cs="Calibri"/>
          <w:sz w:val="32"/>
          <w:szCs w:val="32"/>
        </w:rPr>
      </w:pPr>
      <w:r w:rsidRPr="00747859">
        <w:rPr>
          <w:rFonts w:cs="Calibri"/>
          <w:b/>
          <w:bCs/>
          <w:sz w:val="32"/>
          <w:szCs w:val="32"/>
        </w:rPr>
        <w:t>1. Snort</w:t>
      </w:r>
    </w:p>
    <w:p w14:paraId="6B91CCD2" w14:textId="77777777" w:rsidR="00747859" w:rsidRPr="00747859" w:rsidRDefault="00747859" w:rsidP="00747859">
      <w:pPr>
        <w:pStyle w:val="BodyA"/>
        <w:numPr>
          <w:ilvl w:val="0"/>
          <w:numId w:val="154"/>
        </w:numPr>
        <w:rPr>
          <w:rFonts w:cs="Calibri"/>
          <w:sz w:val="32"/>
          <w:szCs w:val="32"/>
        </w:rPr>
      </w:pPr>
      <w:r w:rsidRPr="00747859">
        <w:rPr>
          <w:rFonts w:cs="Calibri"/>
          <w:b/>
          <w:bCs/>
          <w:sz w:val="32"/>
          <w:szCs w:val="32"/>
        </w:rPr>
        <w:t>Type:</w:t>
      </w:r>
      <w:r w:rsidRPr="00747859">
        <w:rPr>
          <w:rFonts w:cs="Calibri"/>
          <w:sz w:val="32"/>
          <w:szCs w:val="32"/>
        </w:rPr>
        <w:t xml:space="preserve"> Network IDS (NIDS)</w:t>
      </w:r>
    </w:p>
    <w:p w14:paraId="536B7B77" w14:textId="77777777" w:rsidR="00747859" w:rsidRPr="00747859" w:rsidRDefault="00747859" w:rsidP="00747859">
      <w:pPr>
        <w:pStyle w:val="BodyA"/>
        <w:numPr>
          <w:ilvl w:val="0"/>
          <w:numId w:val="154"/>
        </w:numPr>
        <w:rPr>
          <w:rFonts w:cs="Calibri"/>
          <w:sz w:val="32"/>
          <w:szCs w:val="32"/>
        </w:rPr>
      </w:pPr>
      <w:r w:rsidRPr="00747859">
        <w:rPr>
          <w:rFonts w:cs="Calibri"/>
          <w:b/>
          <w:bCs/>
          <w:sz w:val="32"/>
          <w:szCs w:val="32"/>
        </w:rPr>
        <w:t>Methodology:</w:t>
      </w:r>
      <w:r w:rsidRPr="00747859">
        <w:rPr>
          <w:rFonts w:cs="Calibri"/>
          <w:sz w:val="32"/>
          <w:szCs w:val="32"/>
        </w:rPr>
        <w:t xml:space="preserve"> Signature-based (Rules).</w:t>
      </w:r>
    </w:p>
    <w:p w14:paraId="5D6C62B7" w14:textId="326DCB9F" w:rsidR="00747859" w:rsidRPr="00747859" w:rsidRDefault="00747859" w:rsidP="00747859">
      <w:pPr>
        <w:pStyle w:val="BodyA"/>
        <w:numPr>
          <w:ilvl w:val="0"/>
          <w:numId w:val="154"/>
        </w:numPr>
        <w:rPr>
          <w:rFonts w:cs="Calibri"/>
          <w:sz w:val="32"/>
          <w:szCs w:val="32"/>
        </w:rPr>
      </w:pPr>
      <w:r w:rsidRPr="00747859">
        <w:rPr>
          <w:rFonts w:cs="Calibri"/>
          <w:b/>
          <w:bCs/>
          <w:sz w:val="32"/>
          <w:szCs w:val="32"/>
        </w:rPr>
        <w:t>Overview:</w:t>
      </w:r>
      <w:r w:rsidRPr="00747859">
        <w:rPr>
          <w:rFonts w:cs="Calibri"/>
          <w:sz w:val="32"/>
          <w:szCs w:val="32"/>
        </w:rPr>
        <w:t xml:space="preserve"> The industry standard for open-source packet logging and traffic analysis. It uses a rule-driven language to combine inspection methods.</w:t>
      </w:r>
    </w:p>
    <w:p w14:paraId="2213E232" w14:textId="77777777" w:rsidR="00747859" w:rsidRPr="00747859" w:rsidRDefault="00747859" w:rsidP="00747859">
      <w:pPr>
        <w:pStyle w:val="BodyA"/>
        <w:rPr>
          <w:rFonts w:cs="Calibri"/>
          <w:sz w:val="32"/>
          <w:szCs w:val="32"/>
        </w:rPr>
      </w:pPr>
      <w:r w:rsidRPr="00747859">
        <w:rPr>
          <w:rFonts w:cs="Calibri"/>
          <w:b/>
          <w:bCs/>
          <w:sz w:val="32"/>
          <w:szCs w:val="32"/>
        </w:rPr>
        <w:t>2. Suricata</w:t>
      </w:r>
    </w:p>
    <w:p w14:paraId="6FD9583A" w14:textId="77777777" w:rsidR="00747859" w:rsidRPr="00747859" w:rsidRDefault="00747859" w:rsidP="00747859">
      <w:pPr>
        <w:pStyle w:val="BodyA"/>
        <w:numPr>
          <w:ilvl w:val="0"/>
          <w:numId w:val="155"/>
        </w:numPr>
        <w:rPr>
          <w:rFonts w:cs="Calibri"/>
          <w:sz w:val="32"/>
          <w:szCs w:val="32"/>
        </w:rPr>
      </w:pPr>
      <w:r w:rsidRPr="00747859">
        <w:rPr>
          <w:rFonts w:cs="Calibri"/>
          <w:b/>
          <w:bCs/>
          <w:sz w:val="32"/>
          <w:szCs w:val="32"/>
        </w:rPr>
        <w:t>Type:</w:t>
      </w:r>
      <w:r w:rsidRPr="00747859">
        <w:rPr>
          <w:rFonts w:cs="Calibri"/>
          <w:sz w:val="32"/>
          <w:szCs w:val="32"/>
        </w:rPr>
        <w:t xml:space="preserve"> Network IDS/IPS</w:t>
      </w:r>
    </w:p>
    <w:p w14:paraId="001A8E87" w14:textId="77777777" w:rsidR="00747859" w:rsidRPr="00747859" w:rsidRDefault="00747859" w:rsidP="00747859">
      <w:pPr>
        <w:pStyle w:val="BodyA"/>
        <w:numPr>
          <w:ilvl w:val="0"/>
          <w:numId w:val="155"/>
        </w:numPr>
        <w:rPr>
          <w:rFonts w:cs="Calibri"/>
          <w:sz w:val="32"/>
          <w:szCs w:val="32"/>
        </w:rPr>
      </w:pPr>
      <w:r w:rsidRPr="00747859">
        <w:rPr>
          <w:rFonts w:cs="Calibri"/>
          <w:b/>
          <w:bCs/>
          <w:sz w:val="32"/>
          <w:szCs w:val="32"/>
        </w:rPr>
        <w:t>Methodology:</w:t>
      </w:r>
      <w:r w:rsidRPr="00747859">
        <w:rPr>
          <w:rFonts w:cs="Calibri"/>
          <w:sz w:val="32"/>
          <w:szCs w:val="32"/>
        </w:rPr>
        <w:t xml:space="preserve"> Signature &amp; Heuristic.</w:t>
      </w:r>
    </w:p>
    <w:p w14:paraId="15DA826C" w14:textId="77777777" w:rsidR="00747859" w:rsidRPr="00747859" w:rsidRDefault="00747859" w:rsidP="00747859">
      <w:pPr>
        <w:pStyle w:val="BodyA"/>
        <w:numPr>
          <w:ilvl w:val="0"/>
          <w:numId w:val="155"/>
        </w:numPr>
        <w:rPr>
          <w:rFonts w:cs="Calibri"/>
          <w:sz w:val="32"/>
          <w:szCs w:val="32"/>
        </w:rPr>
      </w:pPr>
      <w:r w:rsidRPr="00747859">
        <w:rPr>
          <w:rFonts w:cs="Calibri"/>
          <w:b/>
          <w:bCs/>
          <w:sz w:val="32"/>
          <w:szCs w:val="32"/>
        </w:rPr>
        <w:t>Overview:</w:t>
      </w:r>
      <w:r w:rsidRPr="00747859">
        <w:rPr>
          <w:rFonts w:cs="Calibri"/>
          <w:sz w:val="32"/>
          <w:szCs w:val="32"/>
        </w:rPr>
        <w:t xml:space="preserve"> A high-performance engine often seen as the modern successor to Snort. It features multi-threading (unlike older Snort versions) and rigid Lua scripting for complex detection.</w:t>
      </w:r>
    </w:p>
    <w:p w14:paraId="7ACA379C" w14:textId="77777777" w:rsidR="00747859" w:rsidRPr="00747859" w:rsidRDefault="00747859" w:rsidP="00747859">
      <w:pPr>
        <w:pStyle w:val="BodyA"/>
        <w:rPr>
          <w:rFonts w:cs="Calibri"/>
          <w:sz w:val="32"/>
          <w:szCs w:val="32"/>
        </w:rPr>
      </w:pPr>
      <w:r w:rsidRPr="00747859">
        <w:rPr>
          <w:rFonts w:cs="Calibri"/>
          <w:b/>
          <w:bCs/>
          <w:sz w:val="32"/>
          <w:szCs w:val="32"/>
        </w:rPr>
        <w:t>3. Zeek (formerly Bro)</w:t>
      </w:r>
    </w:p>
    <w:p w14:paraId="3AC443BB" w14:textId="77777777" w:rsidR="00747859" w:rsidRPr="00747859" w:rsidRDefault="00747859" w:rsidP="00747859">
      <w:pPr>
        <w:pStyle w:val="BodyA"/>
        <w:numPr>
          <w:ilvl w:val="0"/>
          <w:numId w:val="156"/>
        </w:numPr>
        <w:rPr>
          <w:rFonts w:cs="Calibri"/>
          <w:sz w:val="32"/>
          <w:szCs w:val="32"/>
        </w:rPr>
      </w:pPr>
      <w:r w:rsidRPr="00747859">
        <w:rPr>
          <w:rFonts w:cs="Calibri"/>
          <w:b/>
          <w:bCs/>
          <w:sz w:val="32"/>
          <w:szCs w:val="32"/>
        </w:rPr>
        <w:t>Type:</w:t>
      </w:r>
      <w:r w:rsidRPr="00747859">
        <w:rPr>
          <w:rFonts w:cs="Calibri"/>
          <w:sz w:val="32"/>
          <w:szCs w:val="32"/>
        </w:rPr>
        <w:t xml:space="preserve"> Network Security Monitor (NSM)</w:t>
      </w:r>
    </w:p>
    <w:p w14:paraId="166723BE" w14:textId="77777777" w:rsidR="00747859" w:rsidRPr="00747859" w:rsidRDefault="00747859" w:rsidP="00747859">
      <w:pPr>
        <w:pStyle w:val="BodyA"/>
        <w:numPr>
          <w:ilvl w:val="0"/>
          <w:numId w:val="156"/>
        </w:numPr>
        <w:rPr>
          <w:rFonts w:cs="Calibri"/>
          <w:sz w:val="32"/>
          <w:szCs w:val="32"/>
        </w:rPr>
      </w:pPr>
      <w:r w:rsidRPr="00747859">
        <w:rPr>
          <w:rFonts w:cs="Calibri"/>
          <w:b/>
          <w:bCs/>
          <w:sz w:val="32"/>
          <w:szCs w:val="32"/>
        </w:rPr>
        <w:t>Methodology:</w:t>
      </w:r>
      <w:r w:rsidRPr="00747859">
        <w:rPr>
          <w:rFonts w:cs="Calibri"/>
          <w:sz w:val="32"/>
          <w:szCs w:val="32"/>
        </w:rPr>
        <w:t xml:space="preserve"> Behavioral/Metadata Analysis.</w:t>
      </w:r>
    </w:p>
    <w:p w14:paraId="0DD2FC74" w14:textId="77777777" w:rsidR="00747859" w:rsidRPr="00747859" w:rsidRDefault="00747859" w:rsidP="00747859">
      <w:pPr>
        <w:pStyle w:val="BodyA"/>
        <w:numPr>
          <w:ilvl w:val="0"/>
          <w:numId w:val="156"/>
        </w:numPr>
        <w:rPr>
          <w:rFonts w:cs="Calibri"/>
          <w:sz w:val="32"/>
          <w:szCs w:val="32"/>
        </w:rPr>
      </w:pPr>
      <w:r w:rsidRPr="00747859">
        <w:rPr>
          <w:rFonts w:cs="Calibri"/>
          <w:b/>
          <w:bCs/>
          <w:sz w:val="32"/>
          <w:szCs w:val="32"/>
        </w:rPr>
        <w:t>Overview:</w:t>
      </w:r>
      <w:r w:rsidRPr="00747859">
        <w:rPr>
          <w:rFonts w:cs="Calibri"/>
          <w:sz w:val="32"/>
          <w:szCs w:val="32"/>
        </w:rPr>
        <w:t xml:space="preserve"> Unlike standard IDS, Zeek generates comprehensive logs of </w:t>
      </w:r>
      <w:r w:rsidRPr="00747859">
        <w:rPr>
          <w:rFonts w:cs="Calibri"/>
          <w:i/>
          <w:iCs/>
          <w:sz w:val="32"/>
          <w:szCs w:val="32"/>
        </w:rPr>
        <w:t>all</w:t>
      </w:r>
      <w:r w:rsidRPr="00747859">
        <w:rPr>
          <w:rFonts w:cs="Calibri"/>
          <w:sz w:val="32"/>
          <w:szCs w:val="32"/>
        </w:rPr>
        <w:t xml:space="preserve"> activity (not just alerts), allowing for deep retrospective analysis.</w:t>
      </w:r>
    </w:p>
    <w:p w14:paraId="722BAC1B" w14:textId="77777777" w:rsidR="00747859" w:rsidRPr="00747859" w:rsidRDefault="00747859" w:rsidP="00747859">
      <w:pPr>
        <w:pStyle w:val="BodyA"/>
        <w:rPr>
          <w:rFonts w:cs="Calibri"/>
          <w:sz w:val="32"/>
          <w:szCs w:val="32"/>
        </w:rPr>
      </w:pPr>
      <w:r w:rsidRPr="00747859">
        <w:rPr>
          <w:rFonts w:cs="Calibri"/>
          <w:b/>
          <w:bCs/>
          <w:sz w:val="32"/>
          <w:szCs w:val="32"/>
        </w:rPr>
        <w:t>4. OSSEC</w:t>
      </w:r>
    </w:p>
    <w:p w14:paraId="107669F8" w14:textId="77777777" w:rsidR="00747859" w:rsidRPr="00747859" w:rsidRDefault="00747859" w:rsidP="00747859">
      <w:pPr>
        <w:pStyle w:val="BodyA"/>
        <w:numPr>
          <w:ilvl w:val="0"/>
          <w:numId w:val="157"/>
        </w:numPr>
        <w:rPr>
          <w:rFonts w:cs="Calibri"/>
          <w:sz w:val="32"/>
          <w:szCs w:val="32"/>
        </w:rPr>
      </w:pPr>
      <w:r w:rsidRPr="00747859">
        <w:rPr>
          <w:rFonts w:cs="Calibri"/>
          <w:b/>
          <w:bCs/>
          <w:sz w:val="32"/>
          <w:szCs w:val="32"/>
        </w:rPr>
        <w:t>Type:</w:t>
      </w:r>
      <w:r w:rsidRPr="00747859">
        <w:rPr>
          <w:rFonts w:cs="Calibri"/>
          <w:sz w:val="32"/>
          <w:szCs w:val="32"/>
        </w:rPr>
        <w:t xml:space="preserve"> Host-based IDS (HIDS)</w:t>
      </w:r>
    </w:p>
    <w:p w14:paraId="29CC00C6" w14:textId="77777777" w:rsidR="00747859" w:rsidRPr="00747859" w:rsidRDefault="00747859" w:rsidP="00747859">
      <w:pPr>
        <w:pStyle w:val="BodyA"/>
        <w:numPr>
          <w:ilvl w:val="0"/>
          <w:numId w:val="157"/>
        </w:numPr>
        <w:rPr>
          <w:rFonts w:cs="Calibri"/>
          <w:sz w:val="32"/>
          <w:szCs w:val="32"/>
        </w:rPr>
      </w:pPr>
      <w:r w:rsidRPr="00747859">
        <w:rPr>
          <w:rFonts w:cs="Calibri"/>
          <w:b/>
          <w:bCs/>
          <w:sz w:val="32"/>
          <w:szCs w:val="32"/>
        </w:rPr>
        <w:t>Methodology:</w:t>
      </w:r>
      <w:r w:rsidRPr="00747859">
        <w:rPr>
          <w:rFonts w:cs="Calibri"/>
          <w:sz w:val="32"/>
          <w:szCs w:val="32"/>
        </w:rPr>
        <w:t xml:space="preserve"> Log Analysis &amp; Integrity Checking.</w:t>
      </w:r>
    </w:p>
    <w:p w14:paraId="12466FD1" w14:textId="010528FE" w:rsidR="00747859" w:rsidRPr="00747859" w:rsidRDefault="00747859" w:rsidP="00747859">
      <w:pPr>
        <w:pStyle w:val="BodyA"/>
        <w:numPr>
          <w:ilvl w:val="0"/>
          <w:numId w:val="157"/>
        </w:numPr>
        <w:rPr>
          <w:rFonts w:cs="Calibri"/>
          <w:sz w:val="32"/>
          <w:szCs w:val="32"/>
        </w:rPr>
      </w:pPr>
      <w:r w:rsidRPr="00747859">
        <w:rPr>
          <w:rFonts w:cs="Calibri"/>
          <w:b/>
          <w:bCs/>
          <w:sz w:val="32"/>
          <w:szCs w:val="32"/>
        </w:rPr>
        <w:lastRenderedPageBreak/>
        <w:t>Overview:</w:t>
      </w:r>
      <w:r w:rsidRPr="00747859">
        <w:rPr>
          <w:rFonts w:cs="Calibri"/>
          <w:sz w:val="32"/>
          <w:szCs w:val="32"/>
        </w:rPr>
        <w:t xml:space="preserve"> Focuses on log analysis, file integrity monitoring (FIM), and rootkit detection on the host machine itself.</w:t>
      </w:r>
    </w:p>
    <w:p w14:paraId="333C6E22" w14:textId="77777777" w:rsidR="00747859" w:rsidRPr="00747859" w:rsidRDefault="00747859" w:rsidP="00747859">
      <w:pPr>
        <w:pStyle w:val="BodyA"/>
        <w:rPr>
          <w:rFonts w:cs="Calibri"/>
          <w:sz w:val="32"/>
          <w:szCs w:val="32"/>
        </w:rPr>
      </w:pPr>
      <w:r w:rsidRPr="00747859">
        <w:rPr>
          <w:rFonts w:cs="Calibri"/>
          <w:b/>
          <w:bCs/>
          <w:sz w:val="32"/>
          <w:szCs w:val="32"/>
        </w:rPr>
        <w:t xml:space="preserve">5. </w:t>
      </w:r>
      <w:proofErr w:type="spellStart"/>
      <w:r w:rsidRPr="00747859">
        <w:rPr>
          <w:rFonts w:cs="Calibri"/>
          <w:b/>
          <w:bCs/>
          <w:sz w:val="32"/>
          <w:szCs w:val="32"/>
        </w:rPr>
        <w:t>Wazuh</w:t>
      </w:r>
      <w:proofErr w:type="spellEnd"/>
    </w:p>
    <w:p w14:paraId="3059D396" w14:textId="77777777" w:rsidR="00747859" w:rsidRPr="00747859" w:rsidRDefault="00747859" w:rsidP="00747859">
      <w:pPr>
        <w:pStyle w:val="BodyA"/>
        <w:numPr>
          <w:ilvl w:val="0"/>
          <w:numId w:val="158"/>
        </w:numPr>
        <w:rPr>
          <w:rFonts w:cs="Calibri"/>
          <w:sz w:val="32"/>
          <w:szCs w:val="32"/>
        </w:rPr>
      </w:pPr>
      <w:r w:rsidRPr="00747859">
        <w:rPr>
          <w:rFonts w:cs="Calibri"/>
          <w:b/>
          <w:bCs/>
          <w:sz w:val="32"/>
          <w:szCs w:val="32"/>
        </w:rPr>
        <w:t>Type:</w:t>
      </w:r>
      <w:r w:rsidRPr="00747859">
        <w:rPr>
          <w:rFonts w:cs="Calibri"/>
          <w:sz w:val="32"/>
          <w:szCs w:val="32"/>
        </w:rPr>
        <w:t xml:space="preserve"> XDR / SIEM</w:t>
      </w:r>
    </w:p>
    <w:p w14:paraId="0116F50B" w14:textId="77777777" w:rsidR="00747859" w:rsidRPr="00747859" w:rsidRDefault="00747859" w:rsidP="00747859">
      <w:pPr>
        <w:pStyle w:val="BodyA"/>
        <w:numPr>
          <w:ilvl w:val="0"/>
          <w:numId w:val="158"/>
        </w:numPr>
        <w:rPr>
          <w:rFonts w:cs="Calibri"/>
          <w:sz w:val="32"/>
          <w:szCs w:val="32"/>
        </w:rPr>
      </w:pPr>
      <w:r w:rsidRPr="00747859">
        <w:rPr>
          <w:rFonts w:cs="Calibri"/>
          <w:b/>
          <w:bCs/>
          <w:sz w:val="32"/>
          <w:szCs w:val="32"/>
        </w:rPr>
        <w:t>Methodology:</w:t>
      </w:r>
      <w:r w:rsidRPr="00747859">
        <w:rPr>
          <w:rFonts w:cs="Calibri"/>
          <w:sz w:val="32"/>
          <w:szCs w:val="32"/>
        </w:rPr>
        <w:t xml:space="preserve"> Hybrid (Log Analysis + Threat Intelligence).</w:t>
      </w:r>
    </w:p>
    <w:p w14:paraId="68C34869" w14:textId="77777777" w:rsidR="00747859" w:rsidRPr="00747859" w:rsidRDefault="00747859" w:rsidP="00747859">
      <w:pPr>
        <w:pStyle w:val="BodyA"/>
        <w:numPr>
          <w:ilvl w:val="0"/>
          <w:numId w:val="158"/>
        </w:numPr>
        <w:rPr>
          <w:rFonts w:cs="Calibri"/>
          <w:sz w:val="32"/>
          <w:szCs w:val="32"/>
        </w:rPr>
      </w:pPr>
      <w:r w:rsidRPr="00747859">
        <w:rPr>
          <w:rFonts w:cs="Calibri"/>
          <w:b/>
          <w:bCs/>
          <w:sz w:val="32"/>
          <w:szCs w:val="32"/>
        </w:rPr>
        <w:t>Overview:</w:t>
      </w:r>
      <w:r w:rsidRPr="00747859">
        <w:rPr>
          <w:rFonts w:cs="Calibri"/>
          <w:sz w:val="32"/>
          <w:szCs w:val="32"/>
        </w:rPr>
        <w:t xml:space="preserve"> An evolved fork of OSSEC that integrates with the ELK Stack (Elasticsearch, Logstash, Kibana) to provide a full security platform.</w:t>
      </w:r>
    </w:p>
    <w:p w14:paraId="26BDE4CD" w14:textId="77777777" w:rsidR="00747859" w:rsidRPr="00747859" w:rsidRDefault="00747859" w:rsidP="00747859">
      <w:pPr>
        <w:pStyle w:val="BodyA"/>
        <w:rPr>
          <w:rFonts w:cs="Calibri"/>
          <w:sz w:val="32"/>
          <w:szCs w:val="32"/>
        </w:rPr>
      </w:pPr>
      <w:r w:rsidRPr="00747859">
        <w:rPr>
          <w:rFonts w:cs="Calibri"/>
          <w:b/>
          <w:bCs/>
          <w:sz w:val="32"/>
          <w:szCs w:val="32"/>
        </w:rPr>
        <w:t>6. CrowdStrike Falcon</w:t>
      </w:r>
    </w:p>
    <w:p w14:paraId="5DFF46B1" w14:textId="77777777" w:rsidR="00747859" w:rsidRPr="00747859" w:rsidRDefault="00747859" w:rsidP="00747859">
      <w:pPr>
        <w:pStyle w:val="BodyA"/>
        <w:numPr>
          <w:ilvl w:val="0"/>
          <w:numId w:val="159"/>
        </w:numPr>
        <w:rPr>
          <w:rFonts w:cs="Calibri"/>
          <w:sz w:val="32"/>
          <w:szCs w:val="32"/>
        </w:rPr>
      </w:pPr>
      <w:r w:rsidRPr="00747859">
        <w:rPr>
          <w:rFonts w:cs="Calibri"/>
          <w:b/>
          <w:bCs/>
          <w:sz w:val="32"/>
          <w:szCs w:val="32"/>
        </w:rPr>
        <w:t>Type:</w:t>
      </w:r>
      <w:r w:rsidRPr="00747859">
        <w:rPr>
          <w:rFonts w:cs="Calibri"/>
          <w:sz w:val="32"/>
          <w:szCs w:val="32"/>
        </w:rPr>
        <w:t xml:space="preserve"> Endpoint Detection &amp; Response (EDR)</w:t>
      </w:r>
    </w:p>
    <w:p w14:paraId="2547D350" w14:textId="77777777" w:rsidR="00747859" w:rsidRPr="00747859" w:rsidRDefault="00747859" w:rsidP="00747859">
      <w:pPr>
        <w:pStyle w:val="BodyA"/>
        <w:numPr>
          <w:ilvl w:val="0"/>
          <w:numId w:val="159"/>
        </w:numPr>
        <w:rPr>
          <w:rFonts w:cs="Calibri"/>
          <w:sz w:val="32"/>
          <w:szCs w:val="32"/>
        </w:rPr>
      </w:pPr>
      <w:r w:rsidRPr="00747859">
        <w:rPr>
          <w:rFonts w:cs="Calibri"/>
          <w:b/>
          <w:bCs/>
          <w:sz w:val="32"/>
          <w:szCs w:val="32"/>
        </w:rPr>
        <w:t>Methodology:</w:t>
      </w:r>
      <w:r w:rsidRPr="00747859">
        <w:rPr>
          <w:rFonts w:cs="Calibri"/>
          <w:sz w:val="32"/>
          <w:szCs w:val="32"/>
        </w:rPr>
        <w:t xml:space="preserve"> Cloud-Native AI/Behavioral.</w:t>
      </w:r>
    </w:p>
    <w:p w14:paraId="583C8598" w14:textId="58CE9BF8" w:rsidR="00747859" w:rsidRPr="00747859" w:rsidRDefault="00747859" w:rsidP="006A2B77">
      <w:pPr>
        <w:pStyle w:val="BodyA"/>
        <w:numPr>
          <w:ilvl w:val="0"/>
          <w:numId w:val="159"/>
        </w:numPr>
        <w:rPr>
          <w:rFonts w:cs="Calibri"/>
          <w:sz w:val="32"/>
          <w:szCs w:val="32"/>
        </w:rPr>
      </w:pPr>
      <w:r w:rsidRPr="00747859">
        <w:rPr>
          <w:rFonts w:cs="Calibri"/>
          <w:b/>
          <w:bCs/>
          <w:sz w:val="32"/>
          <w:szCs w:val="32"/>
        </w:rPr>
        <w:t>Overview:</w:t>
      </w:r>
      <w:r w:rsidRPr="00747859">
        <w:rPr>
          <w:rFonts w:cs="Calibri"/>
          <w:sz w:val="32"/>
          <w:szCs w:val="32"/>
        </w:rPr>
        <w:t xml:space="preserve"> Uses a lightweight sensor on the endpoint and a massive cloud brain to detect attack patterns (TTPs) using machine learnin</w:t>
      </w:r>
      <w:r w:rsidR="00691CE8">
        <w:rPr>
          <w:rFonts w:cs="Calibri"/>
          <w:sz w:val="32"/>
          <w:szCs w:val="32"/>
        </w:rPr>
        <w:t>g</w:t>
      </w:r>
      <w:r w:rsidRPr="00747859">
        <w:rPr>
          <w:rFonts w:cs="Calibri"/>
          <w:sz w:val="32"/>
          <w:szCs w:val="32"/>
        </w:rPr>
        <w:t>.</w:t>
      </w:r>
    </w:p>
    <w:p w14:paraId="24DE004C" w14:textId="77777777" w:rsidR="00747859" w:rsidRPr="00747859" w:rsidRDefault="00747859" w:rsidP="00747859">
      <w:pPr>
        <w:pStyle w:val="BodyA"/>
        <w:rPr>
          <w:rFonts w:cs="Calibri"/>
          <w:sz w:val="32"/>
          <w:szCs w:val="32"/>
        </w:rPr>
      </w:pPr>
      <w:r w:rsidRPr="00747859">
        <w:rPr>
          <w:rFonts w:cs="Calibri"/>
          <w:b/>
          <w:bCs/>
          <w:sz w:val="32"/>
          <w:szCs w:val="32"/>
        </w:rPr>
        <w:t>7. Darktrace</w:t>
      </w:r>
    </w:p>
    <w:p w14:paraId="73BE228C" w14:textId="77777777" w:rsidR="00747859" w:rsidRPr="00747859" w:rsidRDefault="00747859" w:rsidP="00747859">
      <w:pPr>
        <w:pStyle w:val="BodyA"/>
        <w:numPr>
          <w:ilvl w:val="0"/>
          <w:numId w:val="160"/>
        </w:numPr>
        <w:rPr>
          <w:rFonts w:cs="Calibri"/>
          <w:sz w:val="32"/>
          <w:szCs w:val="32"/>
        </w:rPr>
      </w:pPr>
      <w:r w:rsidRPr="00747859">
        <w:rPr>
          <w:rFonts w:cs="Calibri"/>
          <w:b/>
          <w:bCs/>
          <w:sz w:val="32"/>
          <w:szCs w:val="32"/>
        </w:rPr>
        <w:t>Type:</w:t>
      </w:r>
      <w:r w:rsidRPr="00747859">
        <w:rPr>
          <w:rFonts w:cs="Calibri"/>
          <w:sz w:val="32"/>
          <w:szCs w:val="32"/>
        </w:rPr>
        <w:t xml:space="preserve"> Network Detection &amp; Response (NDR)</w:t>
      </w:r>
    </w:p>
    <w:p w14:paraId="604044E0" w14:textId="77777777" w:rsidR="00747859" w:rsidRPr="00747859" w:rsidRDefault="00747859" w:rsidP="00747859">
      <w:pPr>
        <w:pStyle w:val="BodyA"/>
        <w:numPr>
          <w:ilvl w:val="0"/>
          <w:numId w:val="160"/>
        </w:numPr>
        <w:rPr>
          <w:rFonts w:cs="Calibri"/>
          <w:sz w:val="32"/>
          <w:szCs w:val="32"/>
        </w:rPr>
      </w:pPr>
      <w:r w:rsidRPr="00747859">
        <w:rPr>
          <w:rFonts w:cs="Calibri"/>
          <w:b/>
          <w:bCs/>
          <w:sz w:val="32"/>
          <w:szCs w:val="32"/>
        </w:rPr>
        <w:t>Methodology:</w:t>
      </w:r>
      <w:r w:rsidRPr="00747859">
        <w:rPr>
          <w:rFonts w:cs="Calibri"/>
          <w:sz w:val="32"/>
          <w:szCs w:val="32"/>
        </w:rPr>
        <w:t xml:space="preserve"> Unsupervised Machine Learning ("Enterprise Immune System").</w:t>
      </w:r>
    </w:p>
    <w:p w14:paraId="1C9F347F" w14:textId="77777777" w:rsidR="00747859" w:rsidRPr="00747859" w:rsidRDefault="00747859" w:rsidP="00747859">
      <w:pPr>
        <w:pStyle w:val="BodyA"/>
        <w:numPr>
          <w:ilvl w:val="0"/>
          <w:numId w:val="160"/>
        </w:numPr>
        <w:rPr>
          <w:rFonts w:cs="Calibri"/>
          <w:sz w:val="32"/>
          <w:szCs w:val="32"/>
        </w:rPr>
      </w:pPr>
      <w:r w:rsidRPr="00747859">
        <w:rPr>
          <w:rFonts w:cs="Calibri"/>
          <w:b/>
          <w:bCs/>
          <w:sz w:val="32"/>
          <w:szCs w:val="32"/>
        </w:rPr>
        <w:t>Overview:</w:t>
      </w:r>
      <w:r w:rsidRPr="00747859">
        <w:rPr>
          <w:rFonts w:cs="Calibri"/>
          <w:sz w:val="32"/>
          <w:szCs w:val="32"/>
        </w:rPr>
        <w:t xml:space="preserve"> Uses self-learning AI to define "normal" for a network without requiring training data or rules, autonomously interrupting abnormal activity.</w:t>
      </w:r>
    </w:p>
    <w:p w14:paraId="22ADADED" w14:textId="77777777" w:rsidR="00747859" w:rsidRPr="00747859" w:rsidRDefault="00747859" w:rsidP="00747859">
      <w:pPr>
        <w:pStyle w:val="BodyA"/>
        <w:rPr>
          <w:rFonts w:cs="Calibri"/>
          <w:sz w:val="32"/>
          <w:szCs w:val="32"/>
        </w:rPr>
      </w:pPr>
      <w:r w:rsidRPr="00747859">
        <w:rPr>
          <w:rFonts w:cs="Calibri"/>
          <w:b/>
          <w:bCs/>
          <w:sz w:val="32"/>
          <w:szCs w:val="32"/>
        </w:rPr>
        <w:t xml:space="preserve">8. </w:t>
      </w:r>
      <w:proofErr w:type="spellStart"/>
      <w:r w:rsidRPr="00747859">
        <w:rPr>
          <w:rFonts w:cs="Calibri"/>
          <w:b/>
          <w:bCs/>
          <w:sz w:val="32"/>
          <w:szCs w:val="32"/>
        </w:rPr>
        <w:t>SentinelOne</w:t>
      </w:r>
      <w:proofErr w:type="spellEnd"/>
    </w:p>
    <w:p w14:paraId="7BF62301" w14:textId="77777777" w:rsidR="00747859" w:rsidRPr="00747859" w:rsidRDefault="00747859" w:rsidP="00747859">
      <w:pPr>
        <w:pStyle w:val="BodyA"/>
        <w:numPr>
          <w:ilvl w:val="0"/>
          <w:numId w:val="161"/>
        </w:numPr>
        <w:rPr>
          <w:rFonts w:cs="Calibri"/>
          <w:sz w:val="32"/>
          <w:szCs w:val="32"/>
        </w:rPr>
      </w:pPr>
      <w:r w:rsidRPr="00747859">
        <w:rPr>
          <w:rFonts w:cs="Calibri"/>
          <w:b/>
          <w:bCs/>
          <w:sz w:val="32"/>
          <w:szCs w:val="32"/>
        </w:rPr>
        <w:t>Type:</w:t>
      </w:r>
      <w:r w:rsidRPr="00747859">
        <w:rPr>
          <w:rFonts w:cs="Calibri"/>
          <w:sz w:val="32"/>
          <w:szCs w:val="32"/>
        </w:rPr>
        <w:t xml:space="preserve"> EDR / XDR</w:t>
      </w:r>
    </w:p>
    <w:p w14:paraId="2CA9C943" w14:textId="77777777" w:rsidR="00747859" w:rsidRPr="00747859" w:rsidRDefault="00747859" w:rsidP="00747859">
      <w:pPr>
        <w:pStyle w:val="BodyA"/>
        <w:numPr>
          <w:ilvl w:val="0"/>
          <w:numId w:val="161"/>
        </w:numPr>
        <w:rPr>
          <w:rFonts w:cs="Calibri"/>
          <w:sz w:val="32"/>
          <w:szCs w:val="32"/>
        </w:rPr>
      </w:pPr>
      <w:r w:rsidRPr="00747859">
        <w:rPr>
          <w:rFonts w:cs="Calibri"/>
          <w:b/>
          <w:bCs/>
          <w:sz w:val="32"/>
          <w:szCs w:val="32"/>
        </w:rPr>
        <w:t>Methodology:</w:t>
      </w:r>
      <w:r w:rsidRPr="00747859">
        <w:rPr>
          <w:rFonts w:cs="Calibri"/>
          <w:sz w:val="32"/>
          <w:szCs w:val="32"/>
        </w:rPr>
        <w:t xml:space="preserve"> Behavioral AI (On-Device).</w:t>
      </w:r>
    </w:p>
    <w:p w14:paraId="089AD866" w14:textId="5BE93CF1" w:rsidR="00747859" w:rsidRPr="00747859" w:rsidRDefault="00747859" w:rsidP="00747859">
      <w:pPr>
        <w:pStyle w:val="BodyA"/>
        <w:numPr>
          <w:ilvl w:val="0"/>
          <w:numId w:val="161"/>
        </w:numPr>
        <w:rPr>
          <w:rFonts w:cs="Calibri"/>
          <w:sz w:val="32"/>
          <w:szCs w:val="32"/>
        </w:rPr>
      </w:pPr>
      <w:r w:rsidRPr="00747859">
        <w:rPr>
          <w:rFonts w:cs="Calibri"/>
          <w:b/>
          <w:bCs/>
          <w:sz w:val="32"/>
          <w:szCs w:val="32"/>
        </w:rPr>
        <w:t>Overview:</w:t>
      </w:r>
      <w:r w:rsidRPr="00747859">
        <w:rPr>
          <w:rFonts w:cs="Calibri"/>
          <w:sz w:val="32"/>
          <w:szCs w:val="32"/>
        </w:rPr>
        <w:t xml:space="preserve"> Focuses on executing AI models locally on the device (agent-based) rather than relying entirely on the cloud, enabling offline protection.</w:t>
      </w:r>
    </w:p>
    <w:p w14:paraId="376C785A" w14:textId="77777777" w:rsidR="00747859" w:rsidRPr="00747859" w:rsidRDefault="00747859" w:rsidP="00747859">
      <w:pPr>
        <w:pStyle w:val="BodyA"/>
        <w:rPr>
          <w:rFonts w:cs="Calibri"/>
          <w:sz w:val="32"/>
          <w:szCs w:val="32"/>
        </w:rPr>
      </w:pPr>
      <w:r w:rsidRPr="00747859">
        <w:rPr>
          <w:rFonts w:cs="Calibri"/>
          <w:b/>
          <w:bCs/>
          <w:sz w:val="32"/>
          <w:szCs w:val="32"/>
        </w:rPr>
        <w:t>9. Cisco Secure IPS (formerly Firepower)</w:t>
      </w:r>
    </w:p>
    <w:p w14:paraId="5751F07B" w14:textId="77777777" w:rsidR="00747859" w:rsidRPr="00747859" w:rsidRDefault="00747859" w:rsidP="00747859">
      <w:pPr>
        <w:pStyle w:val="BodyA"/>
        <w:numPr>
          <w:ilvl w:val="0"/>
          <w:numId w:val="162"/>
        </w:numPr>
        <w:rPr>
          <w:rFonts w:cs="Calibri"/>
          <w:sz w:val="32"/>
          <w:szCs w:val="32"/>
        </w:rPr>
      </w:pPr>
      <w:r w:rsidRPr="00747859">
        <w:rPr>
          <w:rFonts w:cs="Calibri"/>
          <w:b/>
          <w:bCs/>
          <w:sz w:val="32"/>
          <w:szCs w:val="32"/>
        </w:rPr>
        <w:t>Type:</w:t>
      </w:r>
      <w:r w:rsidRPr="00747859">
        <w:rPr>
          <w:rFonts w:cs="Calibri"/>
          <w:sz w:val="32"/>
          <w:szCs w:val="32"/>
        </w:rPr>
        <w:t xml:space="preserve"> Enterprise NIDS hardware</w:t>
      </w:r>
    </w:p>
    <w:p w14:paraId="7D838C13" w14:textId="77777777" w:rsidR="00747859" w:rsidRPr="00747859" w:rsidRDefault="00747859" w:rsidP="00747859">
      <w:pPr>
        <w:pStyle w:val="BodyA"/>
        <w:numPr>
          <w:ilvl w:val="0"/>
          <w:numId w:val="162"/>
        </w:numPr>
        <w:rPr>
          <w:rFonts w:cs="Calibri"/>
          <w:sz w:val="32"/>
          <w:szCs w:val="32"/>
        </w:rPr>
      </w:pPr>
      <w:r w:rsidRPr="00747859">
        <w:rPr>
          <w:rFonts w:cs="Calibri"/>
          <w:b/>
          <w:bCs/>
          <w:sz w:val="32"/>
          <w:szCs w:val="32"/>
        </w:rPr>
        <w:t>Methodology:</w:t>
      </w:r>
      <w:r w:rsidRPr="00747859">
        <w:rPr>
          <w:rFonts w:cs="Calibri"/>
          <w:sz w:val="32"/>
          <w:szCs w:val="32"/>
        </w:rPr>
        <w:t xml:space="preserve"> Integrated Threat Intelligence (Talos).</w:t>
      </w:r>
    </w:p>
    <w:p w14:paraId="3AA1BC99" w14:textId="77777777" w:rsidR="00747859" w:rsidRPr="00747859" w:rsidRDefault="00747859" w:rsidP="00747859">
      <w:pPr>
        <w:pStyle w:val="BodyA"/>
        <w:numPr>
          <w:ilvl w:val="0"/>
          <w:numId w:val="162"/>
        </w:numPr>
        <w:rPr>
          <w:rFonts w:cs="Calibri"/>
          <w:sz w:val="32"/>
          <w:szCs w:val="32"/>
        </w:rPr>
      </w:pPr>
      <w:r w:rsidRPr="00747859">
        <w:rPr>
          <w:rFonts w:cs="Calibri"/>
          <w:b/>
          <w:bCs/>
          <w:sz w:val="32"/>
          <w:szCs w:val="32"/>
        </w:rPr>
        <w:t>Overview:</w:t>
      </w:r>
      <w:r w:rsidRPr="00747859">
        <w:rPr>
          <w:rFonts w:cs="Calibri"/>
          <w:sz w:val="32"/>
          <w:szCs w:val="32"/>
        </w:rPr>
        <w:t xml:space="preserve"> A hardware-centric solution deeply integrated into Cisco firewalls, relying on massive global threat intelligence feeds.</w:t>
      </w:r>
    </w:p>
    <w:p w14:paraId="69CD119F" w14:textId="77777777" w:rsidR="00747859" w:rsidRPr="00747859" w:rsidRDefault="00747859" w:rsidP="00747859">
      <w:pPr>
        <w:pStyle w:val="BodyA"/>
        <w:rPr>
          <w:rFonts w:cs="Calibri"/>
          <w:sz w:val="32"/>
          <w:szCs w:val="32"/>
        </w:rPr>
      </w:pPr>
      <w:r w:rsidRPr="00747859">
        <w:rPr>
          <w:rFonts w:cs="Calibri"/>
          <w:b/>
          <w:bCs/>
          <w:sz w:val="32"/>
          <w:szCs w:val="32"/>
        </w:rPr>
        <w:t>10. Security Onion</w:t>
      </w:r>
    </w:p>
    <w:p w14:paraId="7B29EB02" w14:textId="77777777" w:rsidR="00747859" w:rsidRPr="00747859" w:rsidRDefault="00747859" w:rsidP="00747859">
      <w:pPr>
        <w:pStyle w:val="BodyA"/>
        <w:numPr>
          <w:ilvl w:val="0"/>
          <w:numId w:val="163"/>
        </w:numPr>
        <w:rPr>
          <w:rFonts w:cs="Calibri"/>
          <w:sz w:val="32"/>
          <w:szCs w:val="32"/>
        </w:rPr>
      </w:pPr>
      <w:r w:rsidRPr="00747859">
        <w:rPr>
          <w:rFonts w:cs="Calibri"/>
          <w:b/>
          <w:bCs/>
          <w:sz w:val="32"/>
          <w:szCs w:val="32"/>
        </w:rPr>
        <w:t>Type:</w:t>
      </w:r>
      <w:r w:rsidRPr="00747859">
        <w:rPr>
          <w:rFonts w:cs="Calibri"/>
          <w:sz w:val="32"/>
          <w:szCs w:val="32"/>
        </w:rPr>
        <w:t xml:space="preserve"> Linux Distribution / Platform</w:t>
      </w:r>
    </w:p>
    <w:p w14:paraId="12299B4C" w14:textId="77777777" w:rsidR="00747859" w:rsidRPr="00747859" w:rsidRDefault="00747859" w:rsidP="00747859">
      <w:pPr>
        <w:pStyle w:val="BodyA"/>
        <w:numPr>
          <w:ilvl w:val="0"/>
          <w:numId w:val="163"/>
        </w:numPr>
        <w:rPr>
          <w:rFonts w:cs="Calibri"/>
          <w:sz w:val="32"/>
          <w:szCs w:val="32"/>
        </w:rPr>
      </w:pPr>
      <w:r w:rsidRPr="00747859">
        <w:rPr>
          <w:rFonts w:cs="Calibri"/>
          <w:b/>
          <w:bCs/>
          <w:sz w:val="32"/>
          <w:szCs w:val="32"/>
        </w:rPr>
        <w:lastRenderedPageBreak/>
        <w:t>Methodology:</w:t>
      </w:r>
      <w:r w:rsidRPr="00747859">
        <w:rPr>
          <w:rFonts w:cs="Calibri"/>
          <w:sz w:val="32"/>
          <w:szCs w:val="32"/>
        </w:rPr>
        <w:t xml:space="preserve"> Aggregation.</w:t>
      </w:r>
    </w:p>
    <w:p w14:paraId="613777EB" w14:textId="77777777" w:rsidR="00747859" w:rsidRDefault="00747859" w:rsidP="00747859">
      <w:pPr>
        <w:pStyle w:val="BodyA"/>
        <w:numPr>
          <w:ilvl w:val="0"/>
          <w:numId w:val="163"/>
        </w:numPr>
        <w:rPr>
          <w:rFonts w:cs="Calibri"/>
          <w:sz w:val="32"/>
          <w:szCs w:val="32"/>
        </w:rPr>
      </w:pPr>
      <w:r w:rsidRPr="00747859">
        <w:rPr>
          <w:rFonts w:cs="Calibri"/>
          <w:b/>
          <w:bCs/>
          <w:sz w:val="32"/>
          <w:szCs w:val="32"/>
        </w:rPr>
        <w:t>Overview:</w:t>
      </w:r>
      <w:r w:rsidRPr="00747859">
        <w:rPr>
          <w:rFonts w:cs="Calibri"/>
          <w:sz w:val="32"/>
          <w:szCs w:val="32"/>
        </w:rPr>
        <w:t xml:space="preserve"> A bundled open-source distribution that combines Snort, Suricata, Zeek, and Kibana into a single stack for comprehensive monitoring.</w:t>
      </w:r>
    </w:p>
    <w:p w14:paraId="0B46DFF4" w14:textId="0CDA8AE9" w:rsidR="00AA4406" w:rsidRDefault="00AA4406" w:rsidP="00AA4406">
      <w:pPr>
        <w:pStyle w:val="BodyA"/>
        <w:ind w:left="720"/>
        <w:rPr>
          <w:rFonts w:cs="Calibri"/>
          <w:b/>
          <w:bCs/>
          <w:sz w:val="32"/>
          <w:szCs w:val="32"/>
        </w:rPr>
      </w:pPr>
    </w:p>
    <w:p w14:paraId="5868B1D0" w14:textId="370FC404" w:rsidR="00AA4406" w:rsidRPr="00747859" w:rsidRDefault="00AA4406" w:rsidP="00AA4406">
      <w:pPr>
        <w:pStyle w:val="BodyA"/>
        <w:ind w:left="720"/>
        <w:rPr>
          <w:rFonts w:cs="Calibri"/>
          <w:sz w:val="32"/>
          <w:szCs w:val="32"/>
        </w:rPr>
      </w:pPr>
      <w:r>
        <w:rPr>
          <w:rFonts w:eastAsia="Helvetica" w:cs="Calibri"/>
          <w:noProof/>
          <w:sz w:val="28"/>
          <w:szCs w:val="28"/>
        </w:rPr>
        <mc:AlternateContent>
          <mc:Choice Requires="wps">
            <w:drawing>
              <wp:anchor distT="0" distB="0" distL="114300" distR="114300" simplePos="0" relativeHeight="251714560" behindDoc="0" locked="0" layoutInCell="1" allowOverlap="1" wp14:anchorId="49642C4F" wp14:editId="6851EE7D">
                <wp:simplePos x="0" y="0"/>
                <wp:positionH relativeFrom="page">
                  <wp:posOffset>1567542</wp:posOffset>
                </wp:positionH>
                <wp:positionV relativeFrom="paragraph">
                  <wp:posOffset>5352</wp:posOffset>
                </wp:positionV>
                <wp:extent cx="4437743" cy="10886"/>
                <wp:effectExtent l="0" t="0" r="20320" b="27305"/>
                <wp:wrapNone/>
                <wp:docPr id="53280896" name="Straight Connector 70"/>
                <wp:cNvGraphicFramePr/>
                <a:graphic xmlns:a="http://schemas.openxmlformats.org/drawingml/2006/main">
                  <a:graphicData uri="http://schemas.microsoft.com/office/word/2010/wordprocessingShape">
                    <wps:wsp>
                      <wps:cNvCnPr/>
                      <wps:spPr>
                        <a:xfrm>
                          <a:off x="0" y="0"/>
                          <a:ext cx="4437743" cy="10886"/>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438B1" id="Straight Connector 70" o:spid="_x0000_s1026" style="position:absolute;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3.45pt,.4pt" to="472.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" strokecolor="#40a7c2 [3048]">
                <w10:wrap anchorx="page"/>
              </v:line>
            </w:pict>
          </mc:Fallback>
        </mc:AlternateContent>
      </w:r>
    </w:p>
    <w:p w14:paraId="28004CE3" w14:textId="77777777" w:rsidR="00747859" w:rsidRPr="00747859" w:rsidRDefault="00747859" w:rsidP="00747859">
      <w:pPr>
        <w:pStyle w:val="BodyA"/>
        <w:rPr>
          <w:rFonts w:cs="Calibri"/>
          <w:b/>
          <w:bCs/>
          <w:sz w:val="32"/>
          <w:szCs w:val="32"/>
        </w:rPr>
      </w:pPr>
      <w:r w:rsidRPr="00747859">
        <w:rPr>
          <w:rFonts w:cs="Calibri"/>
          <w:b/>
          <w:bCs/>
          <w:sz w:val="32"/>
          <w:szCs w:val="32"/>
        </w:rPr>
        <w:t>2.2.3 Comparative Analysis: Top 10 Solutions vs. Hades</w:t>
      </w:r>
    </w:p>
    <w:p w14:paraId="2E926420" w14:textId="61CD500C" w:rsidR="00747859" w:rsidRDefault="00747859" w:rsidP="00747859">
      <w:pPr>
        <w:pStyle w:val="BodyA"/>
        <w:rPr>
          <w:rFonts w:cs="Calibri"/>
          <w:sz w:val="32"/>
          <w:szCs w:val="32"/>
        </w:rPr>
      </w:pPr>
      <w:r w:rsidRPr="00747859">
        <w:rPr>
          <w:rFonts w:cs="Calibri"/>
          <w:sz w:val="32"/>
          <w:szCs w:val="32"/>
        </w:rPr>
        <w:t xml:space="preserve">The following table compares the architectural and functional characteristics of these market leaders against the proposed </w:t>
      </w:r>
      <w:r w:rsidRPr="00747859">
        <w:rPr>
          <w:rFonts w:cs="Calibri"/>
          <w:b/>
          <w:bCs/>
          <w:sz w:val="32"/>
          <w:szCs w:val="32"/>
        </w:rPr>
        <w:t>Hades</w:t>
      </w:r>
      <w:r w:rsidRPr="00747859">
        <w:rPr>
          <w:rFonts w:cs="Calibri"/>
          <w:sz w:val="32"/>
          <w:szCs w:val="32"/>
        </w:rPr>
        <w:t xml:space="preserve"> system.</w:t>
      </w:r>
    </w:p>
    <w:p w14:paraId="425294D2" w14:textId="77777777" w:rsidR="00691CE8" w:rsidRDefault="00691CE8" w:rsidP="00747859">
      <w:pPr>
        <w:pStyle w:val="BodyA"/>
        <w:rPr>
          <w:rFonts w:cs="Calibri"/>
          <w:sz w:val="32"/>
          <w:szCs w:val="32"/>
        </w:rPr>
      </w:pPr>
    </w:p>
    <w:p w14:paraId="05ED3098" w14:textId="77777777" w:rsidR="00691CE8" w:rsidRDefault="00691CE8" w:rsidP="00747859">
      <w:pPr>
        <w:pStyle w:val="BodyA"/>
        <w:rPr>
          <w:rFonts w:cs="Calibri"/>
          <w:sz w:val="32"/>
          <w:szCs w:val="32"/>
        </w:rPr>
      </w:pPr>
    </w:p>
    <w:p w14:paraId="4DBD8CC0" w14:textId="77777777" w:rsidR="00691CE8" w:rsidRDefault="00691CE8" w:rsidP="00747859">
      <w:pPr>
        <w:pStyle w:val="BodyA"/>
        <w:rPr>
          <w:rFonts w:cs="Calibri"/>
          <w:sz w:val="32"/>
          <w:szCs w:val="32"/>
        </w:rPr>
      </w:pPr>
    </w:p>
    <w:p w14:paraId="16CB8D5B" w14:textId="77777777" w:rsidR="00691CE8" w:rsidRDefault="00691CE8" w:rsidP="00747859">
      <w:pPr>
        <w:pStyle w:val="BodyA"/>
        <w:rPr>
          <w:rFonts w:cs="Calibri"/>
          <w:sz w:val="32"/>
          <w:szCs w:val="32"/>
        </w:rPr>
      </w:pPr>
    </w:p>
    <w:p w14:paraId="3DBA3CEC" w14:textId="77777777" w:rsidR="00691CE8" w:rsidRDefault="00691CE8" w:rsidP="00747859">
      <w:pPr>
        <w:pStyle w:val="BodyA"/>
        <w:rPr>
          <w:rFonts w:cs="Calibri"/>
          <w:sz w:val="32"/>
          <w:szCs w:val="32"/>
        </w:rPr>
      </w:pPr>
    </w:p>
    <w:p w14:paraId="5DE5A99B" w14:textId="77777777" w:rsidR="00691CE8" w:rsidRDefault="00691CE8" w:rsidP="00747859">
      <w:pPr>
        <w:pStyle w:val="BodyA"/>
        <w:rPr>
          <w:rFonts w:cs="Calibri"/>
          <w:sz w:val="32"/>
          <w:szCs w:val="32"/>
        </w:rPr>
      </w:pPr>
    </w:p>
    <w:p w14:paraId="33C8CF9C" w14:textId="77777777" w:rsidR="00691CE8" w:rsidRDefault="00691CE8" w:rsidP="00747859">
      <w:pPr>
        <w:pStyle w:val="BodyA"/>
        <w:rPr>
          <w:rFonts w:cs="Calibri"/>
          <w:sz w:val="32"/>
          <w:szCs w:val="32"/>
        </w:rPr>
      </w:pPr>
    </w:p>
    <w:p w14:paraId="32A2496B" w14:textId="77777777" w:rsidR="00691CE8" w:rsidRDefault="00691CE8" w:rsidP="00747859">
      <w:pPr>
        <w:pStyle w:val="BodyA"/>
        <w:rPr>
          <w:rFonts w:cs="Calibri"/>
          <w:sz w:val="32"/>
          <w:szCs w:val="32"/>
        </w:rPr>
      </w:pPr>
    </w:p>
    <w:p w14:paraId="445A9B9F" w14:textId="77777777" w:rsidR="00691CE8" w:rsidRDefault="00691CE8" w:rsidP="00747859">
      <w:pPr>
        <w:pStyle w:val="BodyA"/>
        <w:rPr>
          <w:rFonts w:cs="Calibri"/>
          <w:sz w:val="32"/>
          <w:szCs w:val="32"/>
        </w:rPr>
      </w:pPr>
    </w:p>
    <w:p w14:paraId="1B7E4B3A" w14:textId="77777777" w:rsidR="00691CE8" w:rsidRDefault="00691CE8" w:rsidP="00747859">
      <w:pPr>
        <w:pStyle w:val="BodyA"/>
        <w:rPr>
          <w:rFonts w:cs="Calibri"/>
          <w:sz w:val="32"/>
          <w:szCs w:val="32"/>
        </w:rPr>
      </w:pPr>
    </w:p>
    <w:p w14:paraId="68C27275" w14:textId="77777777" w:rsidR="00691CE8" w:rsidRDefault="00691CE8" w:rsidP="00747859">
      <w:pPr>
        <w:pStyle w:val="BodyA"/>
        <w:rPr>
          <w:rFonts w:cs="Calibri"/>
          <w:sz w:val="32"/>
          <w:szCs w:val="32"/>
        </w:rPr>
      </w:pPr>
    </w:p>
    <w:p w14:paraId="592B2819" w14:textId="77777777" w:rsidR="00691CE8" w:rsidRDefault="00691CE8" w:rsidP="00747859">
      <w:pPr>
        <w:pStyle w:val="BodyA"/>
        <w:rPr>
          <w:rFonts w:cs="Calibri"/>
          <w:sz w:val="32"/>
          <w:szCs w:val="32"/>
        </w:rPr>
      </w:pPr>
    </w:p>
    <w:p w14:paraId="2128AD44" w14:textId="77777777" w:rsidR="00691CE8" w:rsidRDefault="00691CE8" w:rsidP="00747859">
      <w:pPr>
        <w:pStyle w:val="BodyA"/>
        <w:rPr>
          <w:rFonts w:cs="Calibri"/>
          <w:sz w:val="32"/>
          <w:szCs w:val="32"/>
        </w:rPr>
      </w:pPr>
    </w:p>
    <w:p w14:paraId="7F82F5BC" w14:textId="77777777" w:rsidR="00691CE8" w:rsidRDefault="00691CE8" w:rsidP="00747859">
      <w:pPr>
        <w:pStyle w:val="BodyA"/>
        <w:rPr>
          <w:rFonts w:cs="Calibri"/>
          <w:sz w:val="32"/>
          <w:szCs w:val="32"/>
        </w:rPr>
      </w:pPr>
    </w:p>
    <w:p w14:paraId="2F9ABEDE" w14:textId="77777777" w:rsidR="00691CE8" w:rsidRDefault="00691CE8" w:rsidP="00747859">
      <w:pPr>
        <w:pStyle w:val="BodyA"/>
        <w:rPr>
          <w:rFonts w:cs="Calibri"/>
          <w:sz w:val="32"/>
          <w:szCs w:val="32"/>
        </w:rPr>
      </w:pPr>
    </w:p>
    <w:p w14:paraId="2FD2725B" w14:textId="77777777" w:rsidR="00691CE8" w:rsidRDefault="00691CE8" w:rsidP="00747859">
      <w:pPr>
        <w:pStyle w:val="BodyA"/>
        <w:rPr>
          <w:rFonts w:cs="Calibri"/>
          <w:sz w:val="32"/>
          <w:szCs w:val="32"/>
        </w:rPr>
      </w:pPr>
    </w:p>
    <w:p w14:paraId="5A203CC9" w14:textId="77777777" w:rsidR="00691CE8" w:rsidRDefault="00691CE8" w:rsidP="00747859">
      <w:pPr>
        <w:pStyle w:val="BodyA"/>
        <w:rPr>
          <w:rFonts w:cs="Calibri"/>
          <w:sz w:val="32"/>
          <w:szCs w:val="32"/>
        </w:rPr>
      </w:pPr>
    </w:p>
    <w:p w14:paraId="31B2F560" w14:textId="77777777" w:rsidR="00691CE8" w:rsidRDefault="00691CE8" w:rsidP="00747859">
      <w:pPr>
        <w:pStyle w:val="BodyA"/>
        <w:rPr>
          <w:rFonts w:cs="Calibri"/>
          <w:sz w:val="32"/>
          <w:szCs w:val="32"/>
        </w:rPr>
      </w:pPr>
    </w:p>
    <w:p w14:paraId="6BEE62F4" w14:textId="77777777" w:rsidR="00691CE8" w:rsidRDefault="00691CE8" w:rsidP="00747859">
      <w:pPr>
        <w:pStyle w:val="BodyA"/>
        <w:rPr>
          <w:rFonts w:cs="Calibri"/>
          <w:sz w:val="32"/>
          <w:szCs w:val="32"/>
        </w:rPr>
      </w:pPr>
    </w:p>
    <w:p w14:paraId="328F0CBB" w14:textId="77777777" w:rsidR="00691CE8" w:rsidRDefault="00691CE8" w:rsidP="00747859">
      <w:pPr>
        <w:pStyle w:val="BodyA"/>
        <w:rPr>
          <w:rFonts w:cs="Calibri"/>
          <w:sz w:val="32"/>
          <w:szCs w:val="32"/>
        </w:rPr>
      </w:pPr>
    </w:p>
    <w:p w14:paraId="4AC01E52" w14:textId="77777777" w:rsidR="00691CE8" w:rsidRDefault="00691CE8" w:rsidP="00747859">
      <w:pPr>
        <w:pStyle w:val="BodyA"/>
        <w:rPr>
          <w:rFonts w:cs="Calibri"/>
          <w:sz w:val="32"/>
          <w:szCs w:val="32"/>
        </w:rPr>
      </w:pPr>
    </w:p>
    <w:p w14:paraId="15C42AB1" w14:textId="77777777" w:rsidR="00691CE8" w:rsidRDefault="00691CE8" w:rsidP="00747859">
      <w:pPr>
        <w:pStyle w:val="BodyA"/>
        <w:rPr>
          <w:rFonts w:cs="Calibri"/>
          <w:sz w:val="32"/>
          <w:szCs w:val="32"/>
        </w:rPr>
      </w:pPr>
    </w:p>
    <w:p w14:paraId="0C1AE521" w14:textId="77777777" w:rsidR="00691CE8" w:rsidRDefault="00691CE8" w:rsidP="00747859">
      <w:pPr>
        <w:pStyle w:val="BodyA"/>
        <w:rPr>
          <w:rFonts w:cs="Calibri"/>
          <w:sz w:val="32"/>
          <w:szCs w:val="32"/>
        </w:rPr>
      </w:pPr>
    </w:p>
    <w:p w14:paraId="38F6BEB5" w14:textId="77777777" w:rsidR="00AA4406" w:rsidRPr="00747859" w:rsidRDefault="00AA4406" w:rsidP="00747859">
      <w:pPr>
        <w:pStyle w:val="BodyA"/>
        <w:rPr>
          <w:rFonts w:cs="Calibri"/>
          <w:sz w:val="32"/>
          <w:szCs w:val="32"/>
        </w:rPr>
      </w:pPr>
    </w:p>
    <w:tbl>
      <w:tblPr>
        <w:tblStyle w:val="GridTable4-Accent4"/>
        <w:tblW w:w="11850" w:type="dxa"/>
        <w:tblInd w:w="-1685" w:type="dxa"/>
        <w:tblLayout w:type="fixed"/>
        <w:tblLook w:val="04A0" w:firstRow="1" w:lastRow="0" w:firstColumn="1" w:lastColumn="0" w:noHBand="0" w:noVBand="1"/>
      </w:tblPr>
      <w:tblGrid>
        <w:gridCol w:w="1341"/>
        <w:gridCol w:w="1689"/>
        <w:gridCol w:w="1641"/>
        <w:gridCol w:w="1869"/>
        <w:gridCol w:w="2070"/>
        <w:gridCol w:w="1170"/>
        <w:gridCol w:w="2070"/>
      </w:tblGrid>
      <w:tr w:rsidR="00691CE8" w:rsidRPr="00500B46" w14:paraId="1B0FCB53" w14:textId="77777777" w:rsidTr="00500B46">
        <w:trPr>
          <w:cnfStyle w:val="100000000000" w:firstRow="1" w:lastRow="0" w:firstColumn="0" w:lastColumn="0" w:oddVBand="0" w:evenVBand="0" w:oddHBand="0"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341" w:type="dxa"/>
            <w:hideMark/>
          </w:tcPr>
          <w:p w14:paraId="4117FA4A" w14:textId="77777777" w:rsidR="00747859" w:rsidRPr="00747859" w:rsidRDefault="00747859" w:rsidP="00747859">
            <w:pPr>
              <w:pStyle w:val="BodyA"/>
              <w:rPr>
                <w:rFonts w:cs="Calibri"/>
                <w:sz w:val="24"/>
                <w:szCs w:val="24"/>
              </w:rPr>
            </w:pPr>
            <w:r w:rsidRPr="00747859">
              <w:rPr>
                <w:rFonts w:cs="Calibri"/>
                <w:sz w:val="24"/>
                <w:szCs w:val="24"/>
              </w:rPr>
              <w:lastRenderedPageBreak/>
              <w:t>System Name</w:t>
            </w:r>
          </w:p>
        </w:tc>
        <w:tc>
          <w:tcPr>
            <w:tcW w:w="1689" w:type="dxa"/>
            <w:hideMark/>
          </w:tcPr>
          <w:p w14:paraId="4FE9BA7B"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Core Methodology</w:t>
            </w:r>
          </w:p>
        </w:tc>
        <w:tc>
          <w:tcPr>
            <w:tcW w:w="1641" w:type="dxa"/>
            <w:hideMark/>
          </w:tcPr>
          <w:p w14:paraId="54A3D31B"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Detection Scope</w:t>
            </w:r>
          </w:p>
        </w:tc>
        <w:tc>
          <w:tcPr>
            <w:tcW w:w="1869" w:type="dxa"/>
            <w:hideMark/>
          </w:tcPr>
          <w:p w14:paraId="2BE68528"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Deployment</w:t>
            </w:r>
          </w:p>
        </w:tc>
        <w:tc>
          <w:tcPr>
            <w:tcW w:w="2070" w:type="dxa"/>
            <w:hideMark/>
          </w:tcPr>
          <w:p w14:paraId="458F1AE9"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Cost / License</w:t>
            </w:r>
          </w:p>
        </w:tc>
        <w:tc>
          <w:tcPr>
            <w:tcW w:w="1170" w:type="dxa"/>
            <w:hideMark/>
          </w:tcPr>
          <w:p w14:paraId="1E082C25"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Transparency</w:t>
            </w:r>
          </w:p>
        </w:tc>
        <w:tc>
          <w:tcPr>
            <w:tcW w:w="2070" w:type="dxa"/>
            <w:hideMark/>
          </w:tcPr>
          <w:p w14:paraId="3A925691" w14:textId="77777777" w:rsidR="00747859" w:rsidRPr="00747859" w:rsidRDefault="00747859" w:rsidP="00747859">
            <w:pPr>
              <w:pStyle w:val="BodyA"/>
              <w:cnfStyle w:val="100000000000" w:firstRow="1"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Hades Comparison</w:t>
            </w:r>
          </w:p>
        </w:tc>
      </w:tr>
      <w:tr w:rsidR="00691CE8" w:rsidRPr="00500B46" w14:paraId="185C3B62" w14:textId="77777777" w:rsidTr="00500B46">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41" w:type="dxa"/>
            <w:hideMark/>
          </w:tcPr>
          <w:p w14:paraId="47F7F00A" w14:textId="77777777" w:rsidR="00747859" w:rsidRPr="00747859" w:rsidRDefault="00747859" w:rsidP="00747859">
            <w:pPr>
              <w:pStyle w:val="BodyA"/>
              <w:rPr>
                <w:rFonts w:cs="Calibri"/>
                <w:sz w:val="24"/>
                <w:szCs w:val="24"/>
              </w:rPr>
            </w:pPr>
            <w:r w:rsidRPr="00747859">
              <w:rPr>
                <w:rFonts w:cs="Calibri"/>
                <w:sz w:val="24"/>
                <w:szCs w:val="24"/>
              </w:rPr>
              <w:t>Snort</w:t>
            </w:r>
          </w:p>
        </w:tc>
        <w:tc>
          <w:tcPr>
            <w:tcW w:w="1689" w:type="dxa"/>
            <w:hideMark/>
          </w:tcPr>
          <w:p w14:paraId="54426CA3" w14:textId="77777777" w:rsidR="00747859" w:rsidRPr="00500B46"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Signature Matching</w:t>
            </w:r>
          </w:p>
          <w:p w14:paraId="0DC09504" w14:textId="77777777" w:rsidR="00500B46" w:rsidRPr="00747859" w:rsidRDefault="00500B46" w:rsidP="00500B46">
            <w:pPr>
              <w:cnfStyle w:val="000000100000" w:firstRow="0" w:lastRow="0" w:firstColumn="0" w:lastColumn="0" w:oddVBand="0" w:evenVBand="0" w:oddHBand="1" w:evenHBand="0" w:firstRowFirstColumn="0" w:firstRowLastColumn="0" w:lastRowFirstColumn="0" w:lastRowLastColumn="0"/>
              <w:rPr>
                <w:lang w:eastAsia="en-GB"/>
              </w:rPr>
            </w:pPr>
          </w:p>
        </w:tc>
        <w:tc>
          <w:tcPr>
            <w:tcW w:w="1641" w:type="dxa"/>
            <w:hideMark/>
          </w:tcPr>
          <w:p w14:paraId="302164B7"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Known Threats Only</w:t>
            </w:r>
          </w:p>
        </w:tc>
        <w:tc>
          <w:tcPr>
            <w:tcW w:w="1869" w:type="dxa"/>
            <w:hideMark/>
          </w:tcPr>
          <w:p w14:paraId="0C21850B"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Network (NIDS)</w:t>
            </w:r>
          </w:p>
        </w:tc>
        <w:tc>
          <w:tcPr>
            <w:tcW w:w="2070" w:type="dxa"/>
            <w:hideMark/>
          </w:tcPr>
          <w:p w14:paraId="7CF9B23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Open Source (Free)</w:t>
            </w:r>
          </w:p>
        </w:tc>
        <w:tc>
          <w:tcPr>
            <w:tcW w:w="1170" w:type="dxa"/>
            <w:hideMark/>
          </w:tcPr>
          <w:p w14:paraId="1235C85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High (Open Rules)</w:t>
            </w:r>
          </w:p>
        </w:tc>
        <w:tc>
          <w:tcPr>
            <w:tcW w:w="2070" w:type="dxa"/>
            <w:hideMark/>
          </w:tcPr>
          <w:p w14:paraId="55AE3CB8" w14:textId="51A27D07" w:rsidR="00747859" w:rsidRPr="00747859" w:rsidRDefault="00747859" w:rsidP="006A2B77">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adds AI to detect unknown threats that Snort misses.</w:t>
            </w:r>
          </w:p>
        </w:tc>
      </w:tr>
      <w:tr w:rsidR="00691CE8" w:rsidRPr="00500B46" w14:paraId="62C56334" w14:textId="77777777" w:rsidTr="00500B46">
        <w:trPr>
          <w:trHeight w:val="90"/>
        </w:trPr>
        <w:tc>
          <w:tcPr>
            <w:cnfStyle w:val="001000000000" w:firstRow="0" w:lastRow="0" w:firstColumn="1" w:lastColumn="0" w:oddVBand="0" w:evenVBand="0" w:oddHBand="0" w:evenHBand="0" w:firstRowFirstColumn="0" w:firstRowLastColumn="0" w:lastRowFirstColumn="0" w:lastRowLastColumn="0"/>
            <w:tcW w:w="1341" w:type="dxa"/>
            <w:hideMark/>
          </w:tcPr>
          <w:p w14:paraId="255EDE98" w14:textId="77777777" w:rsidR="00747859" w:rsidRPr="00747859" w:rsidRDefault="00747859" w:rsidP="00747859">
            <w:pPr>
              <w:pStyle w:val="BodyA"/>
              <w:rPr>
                <w:rFonts w:cs="Calibri"/>
                <w:sz w:val="24"/>
                <w:szCs w:val="24"/>
              </w:rPr>
            </w:pPr>
            <w:r w:rsidRPr="00747859">
              <w:rPr>
                <w:rFonts w:cs="Calibri"/>
                <w:sz w:val="24"/>
                <w:szCs w:val="24"/>
              </w:rPr>
              <w:t>Suricata</w:t>
            </w:r>
          </w:p>
        </w:tc>
        <w:tc>
          <w:tcPr>
            <w:tcW w:w="1689" w:type="dxa"/>
            <w:hideMark/>
          </w:tcPr>
          <w:p w14:paraId="438E2557"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Signature + Heuristic</w:t>
            </w:r>
          </w:p>
        </w:tc>
        <w:tc>
          <w:tcPr>
            <w:tcW w:w="1641" w:type="dxa"/>
            <w:hideMark/>
          </w:tcPr>
          <w:p w14:paraId="3F3B5651"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Known Threats + Some Anomalies</w:t>
            </w:r>
          </w:p>
        </w:tc>
        <w:tc>
          <w:tcPr>
            <w:tcW w:w="1869" w:type="dxa"/>
            <w:hideMark/>
          </w:tcPr>
          <w:p w14:paraId="626B47DA"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Network (NIDS)</w:t>
            </w:r>
          </w:p>
        </w:tc>
        <w:tc>
          <w:tcPr>
            <w:tcW w:w="2070" w:type="dxa"/>
            <w:hideMark/>
          </w:tcPr>
          <w:p w14:paraId="48B05BA6"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Open Source (Free)</w:t>
            </w:r>
          </w:p>
        </w:tc>
        <w:tc>
          <w:tcPr>
            <w:tcW w:w="1170" w:type="dxa"/>
            <w:hideMark/>
          </w:tcPr>
          <w:p w14:paraId="30B8C6E6"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High</w:t>
            </w:r>
          </w:p>
        </w:tc>
        <w:tc>
          <w:tcPr>
            <w:tcW w:w="2070" w:type="dxa"/>
            <w:hideMark/>
          </w:tcPr>
          <w:p w14:paraId="3BB325FE"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uses a hierarchical pipeline to optimize speed vs. deep analysis.</w:t>
            </w:r>
          </w:p>
        </w:tc>
      </w:tr>
      <w:tr w:rsidR="00691CE8" w:rsidRPr="00500B46" w14:paraId="084F7BD5" w14:textId="77777777" w:rsidTr="00500B46">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341" w:type="dxa"/>
            <w:hideMark/>
          </w:tcPr>
          <w:p w14:paraId="497BAB3D" w14:textId="77777777" w:rsidR="00747859" w:rsidRPr="00747859" w:rsidRDefault="00747859" w:rsidP="00747859">
            <w:pPr>
              <w:pStyle w:val="BodyA"/>
              <w:rPr>
                <w:rFonts w:cs="Calibri"/>
                <w:sz w:val="24"/>
                <w:szCs w:val="24"/>
              </w:rPr>
            </w:pPr>
            <w:r w:rsidRPr="00747859">
              <w:rPr>
                <w:rFonts w:cs="Calibri"/>
                <w:sz w:val="24"/>
                <w:szCs w:val="24"/>
              </w:rPr>
              <w:t>Zeek</w:t>
            </w:r>
          </w:p>
        </w:tc>
        <w:tc>
          <w:tcPr>
            <w:tcW w:w="1689" w:type="dxa"/>
            <w:hideMark/>
          </w:tcPr>
          <w:p w14:paraId="28652BD6"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Metadata/Behavior Logs</w:t>
            </w:r>
          </w:p>
        </w:tc>
        <w:tc>
          <w:tcPr>
            <w:tcW w:w="1641" w:type="dxa"/>
            <w:hideMark/>
          </w:tcPr>
          <w:p w14:paraId="4C4F8111"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Post-Compromise Forensics</w:t>
            </w:r>
          </w:p>
        </w:tc>
        <w:tc>
          <w:tcPr>
            <w:tcW w:w="1869" w:type="dxa"/>
            <w:hideMark/>
          </w:tcPr>
          <w:p w14:paraId="2117383A"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Network (NSM)</w:t>
            </w:r>
          </w:p>
        </w:tc>
        <w:tc>
          <w:tcPr>
            <w:tcW w:w="2070" w:type="dxa"/>
            <w:hideMark/>
          </w:tcPr>
          <w:p w14:paraId="12D4D4C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Open Source (Free)</w:t>
            </w:r>
          </w:p>
        </w:tc>
        <w:tc>
          <w:tcPr>
            <w:tcW w:w="1170" w:type="dxa"/>
            <w:hideMark/>
          </w:tcPr>
          <w:p w14:paraId="09F28EC3"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High</w:t>
            </w:r>
          </w:p>
        </w:tc>
        <w:tc>
          <w:tcPr>
            <w:tcW w:w="2070" w:type="dxa"/>
            <w:hideMark/>
          </w:tcPr>
          <w:p w14:paraId="395B8D7B"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focuses on real-time blocking/alerting rather than passive logging.</w:t>
            </w:r>
          </w:p>
        </w:tc>
      </w:tr>
      <w:tr w:rsidR="00691CE8" w:rsidRPr="00500B46" w14:paraId="7A059DBA" w14:textId="77777777" w:rsidTr="00500B46">
        <w:trPr>
          <w:trHeight w:val="79"/>
        </w:trPr>
        <w:tc>
          <w:tcPr>
            <w:cnfStyle w:val="001000000000" w:firstRow="0" w:lastRow="0" w:firstColumn="1" w:lastColumn="0" w:oddVBand="0" w:evenVBand="0" w:oddHBand="0" w:evenHBand="0" w:firstRowFirstColumn="0" w:firstRowLastColumn="0" w:lastRowFirstColumn="0" w:lastRowLastColumn="0"/>
            <w:tcW w:w="1341" w:type="dxa"/>
            <w:hideMark/>
          </w:tcPr>
          <w:p w14:paraId="6C4E4D2E" w14:textId="77777777" w:rsidR="00747859" w:rsidRPr="00747859" w:rsidRDefault="00747859" w:rsidP="00747859">
            <w:pPr>
              <w:pStyle w:val="BodyA"/>
              <w:rPr>
                <w:rFonts w:cs="Calibri"/>
                <w:sz w:val="24"/>
                <w:szCs w:val="24"/>
              </w:rPr>
            </w:pPr>
            <w:r w:rsidRPr="00747859">
              <w:rPr>
                <w:rFonts w:cs="Calibri"/>
                <w:sz w:val="24"/>
                <w:szCs w:val="24"/>
              </w:rPr>
              <w:t>OSSEC</w:t>
            </w:r>
          </w:p>
        </w:tc>
        <w:tc>
          <w:tcPr>
            <w:tcW w:w="1689" w:type="dxa"/>
            <w:hideMark/>
          </w:tcPr>
          <w:p w14:paraId="12F3BD66"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Log Analysis / FIM</w:t>
            </w:r>
          </w:p>
        </w:tc>
        <w:tc>
          <w:tcPr>
            <w:tcW w:w="1641" w:type="dxa"/>
            <w:hideMark/>
          </w:tcPr>
          <w:p w14:paraId="2BB5A3E2"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Host-based Intrusions</w:t>
            </w:r>
          </w:p>
        </w:tc>
        <w:tc>
          <w:tcPr>
            <w:tcW w:w="1869" w:type="dxa"/>
            <w:hideMark/>
          </w:tcPr>
          <w:p w14:paraId="725CE6EC"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Host (HIDS)</w:t>
            </w:r>
          </w:p>
        </w:tc>
        <w:tc>
          <w:tcPr>
            <w:tcW w:w="2070" w:type="dxa"/>
            <w:hideMark/>
          </w:tcPr>
          <w:p w14:paraId="7113D30F"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Open Source (Free)</w:t>
            </w:r>
          </w:p>
        </w:tc>
        <w:tc>
          <w:tcPr>
            <w:tcW w:w="1170" w:type="dxa"/>
            <w:hideMark/>
          </w:tcPr>
          <w:p w14:paraId="2094D2DF"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High</w:t>
            </w:r>
          </w:p>
        </w:tc>
        <w:tc>
          <w:tcPr>
            <w:tcW w:w="2070" w:type="dxa"/>
            <w:hideMark/>
          </w:tcPr>
          <w:p w14:paraId="086A888F" w14:textId="50E9F71E"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analyzes live network traffic flows, not just static system logs.</w:t>
            </w:r>
          </w:p>
        </w:tc>
      </w:tr>
      <w:tr w:rsidR="00691CE8" w:rsidRPr="00500B46" w14:paraId="16CB2D58" w14:textId="77777777" w:rsidTr="00500B46">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341" w:type="dxa"/>
            <w:hideMark/>
          </w:tcPr>
          <w:p w14:paraId="4480E939" w14:textId="77777777" w:rsidR="00747859" w:rsidRPr="00747859" w:rsidRDefault="00747859" w:rsidP="00747859">
            <w:pPr>
              <w:pStyle w:val="BodyA"/>
              <w:rPr>
                <w:rFonts w:cs="Calibri"/>
                <w:sz w:val="24"/>
                <w:szCs w:val="24"/>
              </w:rPr>
            </w:pPr>
            <w:proofErr w:type="spellStart"/>
            <w:r w:rsidRPr="00747859">
              <w:rPr>
                <w:rFonts w:cs="Calibri"/>
                <w:sz w:val="24"/>
                <w:szCs w:val="24"/>
              </w:rPr>
              <w:t>Wazuh</w:t>
            </w:r>
            <w:proofErr w:type="spellEnd"/>
          </w:p>
        </w:tc>
        <w:tc>
          <w:tcPr>
            <w:tcW w:w="1689" w:type="dxa"/>
            <w:hideMark/>
          </w:tcPr>
          <w:p w14:paraId="208004E7"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Hybrid Log Analysis</w:t>
            </w:r>
          </w:p>
        </w:tc>
        <w:tc>
          <w:tcPr>
            <w:tcW w:w="1641" w:type="dxa"/>
            <w:hideMark/>
          </w:tcPr>
          <w:p w14:paraId="6A48D98C"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Host &amp; Cloud Workloads</w:t>
            </w:r>
          </w:p>
        </w:tc>
        <w:tc>
          <w:tcPr>
            <w:tcW w:w="1869" w:type="dxa"/>
            <w:hideMark/>
          </w:tcPr>
          <w:p w14:paraId="07CEC294"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Host/Cloud</w:t>
            </w:r>
          </w:p>
        </w:tc>
        <w:tc>
          <w:tcPr>
            <w:tcW w:w="2070" w:type="dxa"/>
            <w:hideMark/>
          </w:tcPr>
          <w:p w14:paraId="220B5EC4"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Open Source / Premium</w:t>
            </w:r>
          </w:p>
        </w:tc>
        <w:tc>
          <w:tcPr>
            <w:tcW w:w="1170" w:type="dxa"/>
            <w:hideMark/>
          </w:tcPr>
          <w:p w14:paraId="293F451E"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Medium</w:t>
            </w:r>
          </w:p>
        </w:tc>
        <w:tc>
          <w:tcPr>
            <w:tcW w:w="2070" w:type="dxa"/>
            <w:hideMark/>
          </w:tcPr>
          <w:p w14:paraId="7B4B6769"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is lighter weight, requiring no complex ELK stack setup.</w:t>
            </w:r>
          </w:p>
        </w:tc>
      </w:tr>
      <w:tr w:rsidR="00691CE8" w:rsidRPr="00500B46" w14:paraId="78508209" w14:textId="77777777" w:rsidTr="00500B46">
        <w:trPr>
          <w:trHeight w:val="90"/>
        </w:trPr>
        <w:tc>
          <w:tcPr>
            <w:cnfStyle w:val="001000000000" w:firstRow="0" w:lastRow="0" w:firstColumn="1" w:lastColumn="0" w:oddVBand="0" w:evenVBand="0" w:oddHBand="0" w:evenHBand="0" w:firstRowFirstColumn="0" w:firstRowLastColumn="0" w:lastRowFirstColumn="0" w:lastRowLastColumn="0"/>
            <w:tcW w:w="1341" w:type="dxa"/>
            <w:hideMark/>
          </w:tcPr>
          <w:p w14:paraId="0B9748BC" w14:textId="77777777" w:rsidR="00747859" w:rsidRPr="00747859" w:rsidRDefault="00747859" w:rsidP="00747859">
            <w:pPr>
              <w:pStyle w:val="BodyA"/>
              <w:rPr>
                <w:rFonts w:cs="Calibri"/>
                <w:sz w:val="24"/>
                <w:szCs w:val="24"/>
              </w:rPr>
            </w:pPr>
            <w:r w:rsidRPr="00747859">
              <w:rPr>
                <w:rFonts w:cs="Calibri"/>
                <w:sz w:val="24"/>
                <w:szCs w:val="24"/>
              </w:rPr>
              <w:t>CrowdStrike</w:t>
            </w:r>
          </w:p>
        </w:tc>
        <w:tc>
          <w:tcPr>
            <w:tcW w:w="1689" w:type="dxa"/>
            <w:hideMark/>
          </w:tcPr>
          <w:p w14:paraId="45CE1DE0"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Cloud-based AI</w:t>
            </w:r>
          </w:p>
        </w:tc>
        <w:tc>
          <w:tcPr>
            <w:tcW w:w="1641" w:type="dxa"/>
            <w:hideMark/>
          </w:tcPr>
          <w:p w14:paraId="0F5D0274"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Zero-Day &amp; Behavior</w:t>
            </w:r>
          </w:p>
        </w:tc>
        <w:tc>
          <w:tcPr>
            <w:tcW w:w="1869" w:type="dxa"/>
            <w:hideMark/>
          </w:tcPr>
          <w:p w14:paraId="7E33DB14"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Endpoint Agent</w:t>
            </w:r>
          </w:p>
        </w:tc>
        <w:tc>
          <w:tcPr>
            <w:tcW w:w="2070" w:type="dxa"/>
            <w:hideMark/>
          </w:tcPr>
          <w:p w14:paraId="26687E49"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Expensive (Enterprise)</w:t>
            </w:r>
          </w:p>
        </w:tc>
        <w:tc>
          <w:tcPr>
            <w:tcW w:w="1170" w:type="dxa"/>
            <w:hideMark/>
          </w:tcPr>
          <w:p w14:paraId="11C17F47"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Low ("Black Box")</w:t>
            </w:r>
          </w:p>
        </w:tc>
        <w:tc>
          <w:tcPr>
            <w:tcW w:w="2070" w:type="dxa"/>
            <w:hideMark/>
          </w:tcPr>
          <w:p w14:paraId="473C8894" w14:textId="4DAAAACA"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runs locally without needing constant cloud connectivity or fees.</w:t>
            </w:r>
          </w:p>
        </w:tc>
      </w:tr>
      <w:tr w:rsidR="00691CE8" w:rsidRPr="00500B46" w14:paraId="02818E1E" w14:textId="77777777" w:rsidTr="00500B46">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341" w:type="dxa"/>
            <w:hideMark/>
          </w:tcPr>
          <w:p w14:paraId="43997F2B" w14:textId="77777777" w:rsidR="00747859" w:rsidRPr="00747859" w:rsidRDefault="00747859" w:rsidP="00747859">
            <w:pPr>
              <w:pStyle w:val="BodyA"/>
              <w:rPr>
                <w:rFonts w:cs="Calibri"/>
                <w:sz w:val="24"/>
                <w:szCs w:val="24"/>
              </w:rPr>
            </w:pPr>
            <w:r w:rsidRPr="00747859">
              <w:rPr>
                <w:rFonts w:cs="Calibri"/>
                <w:sz w:val="24"/>
                <w:szCs w:val="24"/>
              </w:rPr>
              <w:t>Darktrace</w:t>
            </w:r>
          </w:p>
        </w:tc>
        <w:tc>
          <w:tcPr>
            <w:tcW w:w="1689" w:type="dxa"/>
            <w:hideMark/>
          </w:tcPr>
          <w:p w14:paraId="72B05DAC"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Unsupervised Learning</w:t>
            </w:r>
          </w:p>
        </w:tc>
        <w:tc>
          <w:tcPr>
            <w:tcW w:w="1641" w:type="dxa"/>
            <w:hideMark/>
          </w:tcPr>
          <w:p w14:paraId="73069381"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Network Anomalies</w:t>
            </w:r>
          </w:p>
        </w:tc>
        <w:tc>
          <w:tcPr>
            <w:tcW w:w="1869" w:type="dxa"/>
            <w:hideMark/>
          </w:tcPr>
          <w:p w14:paraId="5E55BE29"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Network Appliance</w:t>
            </w:r>
          </w:p>
        </w:tc>
        <w:tc>
          <w:tcPr>
            <w:tcW w:w="2070" w:type="dxa"/>
            <w:hideMark/>
          </w:tcPr>
          <w:p w14:paraId="1A6D264E"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Very Expensive</w:t>
            </w:r>
          </w:p>
        </w:tc>
        <w:tc>
          <w:tcPr>
            <w:tcW w:w="1170" w:type="dxa"/>
            <w:hideMark/>
          </w:tcPr>
          <w:p w14:paraId="68633807"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Low ("Black Box")</w:t>
            </w:r>
          </w:p>
        </w:tc>
        <w:tc>
          <w:tcPr>
            <w:tcW w:w="2070" w:type="dxa"/>
            <w:hideMark/>
          </w:tcPr>
          <w:p w14:paraId="41695F8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uses Supervised Learning, allowing for specific attack classification.</w:t>
            </w:r>
          </w:p>
        </w:tc>
      </w:tr>
      <w:tr w:rsidR="00691CE8" w:rsidRPr="00500B46" w14:paraId="28220970" w14:textId="77777777" w:rsidTr="00500B46">
        <w:trPr>
          <w:trHeight w:val="56"/>
        </w:trPr>
        <w:tc>
          <w:tcPr>
            <w:cnfStyle w:val="001000000000" w:firstRow="0" w:lastRow="0" w:firstColumn="1" w:lastColumn="0" w:oddVBand="0" w:evenVBand="0" w:oddHBand="0" w:evenHBand="0" w:firstRowFirstColumn="0" w:firstRowLastColumn="0" w:lastRowFirstColumn="0" w:lastRowLastColumn="0"/>
            <w:tcW w:w="1341" w:type="dxa"/>
            <w:hideMark/>
          </w:tcPr>
          <w:p w14:paraId="3F35B57E" w14:textId="77777777" w:rsidR="00747859" w:rsidRPr="00747859" w:rsidRDefault="00747859" w:rsidP="00747859">
            <w:pPr>
              <w:pStyle w:val="BodyA"/>
              <w:rPr>
                <w:rFonts w:cs="Calibri"/>
                <w:sz w:val="24"/>
                <w:szCs w:val="24"/>
              </w:rPr>
            </w:pPr>
            <w:proofErr w:type="spellStart"/>
            <w:r w:rsidRPr="00747859">
              <w:rPr>
                <w:rFonts w:cs="Calibri"/>
                <w:sz w:val="24"/>
                <w:szCs w:val="24"/>
              </w:rPr>
              <w:t>SentinelOne</w:t>
            </w:r>
            <w:proofErr w:type="spellEnd"/>
          </w:p>
        </w:tc>
        <w:tc>
          <w:tcPr>
            <w:tcW w:w="1689" w:type="dxa"/>
            <w:hideMark/>
          </w:tcPr>
          <w:p w14:paraId="0A807D25"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On-Device AI</w:t>
            </w:r>
          </w:p>
        </w:tc>
        <w:tc>
          <w:tcPr>
            <w:tcW w:w="1641" w:type="dxa"/>
            <w:hideMark/>
          </w:tcPr>
          <w:p w14:paraId="7E4D9ACD"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Malware &amp; Exploits</w:t>
            </w:r>
          </w:p>
        </w:tc>
        <w:tc>
          <w:tcPr>
            <w:tcW w:w="1869" w:type="dxa"/>
            <w:hideMark/>
          </w:tcPr>
          <w:p w14:paraId="0238AAAE"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Endpoint Agent</w:t>
            </w:r>
          </w:p>
        </w:tc>
        <w:tc>
          <w:tcPr>
            <w:tcW w:w="2070" w:type="dxa"/>
            <w:hideMark/>
          </w:tcPr>
          <w:p w14:paraId="52F88098"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Expensive (Enterprise)</w:t>
            </w:r>
          </w:p>
        </w:tc>
        <w:tc>
          <w:tcPr>
            <w:tcW w:w="1170" w:type="dxa"/>
            <w:hideMark/>
          </w:tcPr>
          <w:p w14:paraId="226A2795"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Low ("Black Box")</w:t>
            </w:r>
          </w:p>
        </w:tc>
        <w:tc>
          <w:tcPr>
            <w:tcW w:w="2070" w:type="dxa"/>
            <w:hideMark/>
          </w:tcPr>
          <w:p w14:paraId="5D7D39DF" w14:textId="317C1223"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is network-focused rather than process-focused.</w:t>
            </w:r>
          </w:p>
        </w:tc>
      </w:tr>
      <w:tr w:rsidR="00691CE8" w:rsidRPr="00500B46" w14:paraId="67CF9C6B" w14:textId="77777777" w:rsidTr="00500B46">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1341" w:type="dxa"/>
            <w:hideMark/>
          </w:tcPr>
          <w:p w14:paraId="3CD0D6F8" w14:textId="77777777" w:rsidR="00747859" w:rsidRPr="00747859" w:rsidRDefault="00747859" w:rsidP="00747859">
            <w:pPr>
              <w:pStyle w:val="BodyA"/>
              <w:rPr>
                <w:rFonts w:cs="Calibri"/>
                <w:sz w:val="24"/>
                <w:szCs w:val="24"/>
              </w:rPr>
            </w:pPr>
            <w:r w:rsidRPr="00747859">
              <w:rPr>
                <w:rFonts w:cs="Calibri"/>
                <w:sz w:val="24"/>
                <w:szCs w:val="24"/>
              </w:rPr>
              <w:t>Cisco Secure</w:t>
            </w:r>
          </w:p>
        </w:tc>
        <w:tc>
          <w:tcPr>
            <w:tcW w:w="1689" w:type="dxa"/>
            <w:hideMark/>
          </w:tcPr>
          <w:p w14:paraId="32D3B44C"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Threat Intel Feeds</w:t>
            </w:r>
          </w:p>
        </w:tc>
        <w:tc>
          <w:tcPr>
            <w:tcW w:w="1641" w:type="dxa"/>
            <w:hideMark/>
          </w:tcPr>
          <w:p w14:paraId="7EB89708"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Known &amp; Global Threats</w:t>
            </w:r>
          </w:p>
        </w:tc>
        <w:tc>
          <w:tcPr>
            <w:tcW w:w="1869" w:type="dxa"/>
            <w:hideMark/>
          </w:tcPr>
          <w:p w14:paraId="0A86FC6E"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Dedicated Hardware</w:t>
            </w:r>
          </w:p>
        </w:tc>
        <w:tc>
          <w:tcPr>
            <w:tcW w:w="2070" w:type="dxa"/>
            <w:hideMark/>
          </w:tcPr>
          <w:p w14:paraId="778EB87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Expensive (Hardware)</w:t>
            </w:r>
          </w:p>
        </w:tc>
        <w:tc>
          <w:tcPr>
            <w:tcW w:w="1170" w:type="dxa"/>
            <w:hideMark/>
          </w:tcPr>
          <w:p w14:paraId="39468E88"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sz w:val="24"/>
                <w:szCs w:val="24"/>
              </w:rPr>
              <w:t>Low (Proprietary)</w:t>
            </w:r>
          </w:p>
        </w:tc>
        <w:tc>
          <w:tcPr>
            <w:tcW w:w="2070" w:type="dxa"/>
            <w:hideMark/>
          </w:tcPr>
          <w:p w14:paraId="62D6DC55" w14:textId="16F1C50B"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runs on standard commodity hardware (Laptops/Servers).</w:t>
            </w:r>
          </w:p>
        </w:tc>
      </w:tr>
      <w:tr w:rsidR="00691CE8" w:rsidRPr="00500B46" w14:paraId="32EAD60A" w14:textId="77777777" w:rsidTr="00500B46">
        <w:trPr>
          <w:trHeight w:val="3"/>
        </w:trPr>
        <w:tc>
          <w:tcPr>
            <w:cnfStyle w:val="001000000000" w:firstRow="0" w:lastRow="0" w:firstColumn="1" w:lastColumn="0" w:oddVBand="0" w:evenVBand="0" w:oddHBand="0" w:evenHBand="0" w:firstRowFirstColumn="0" w:firstRowLastColumn="0" w:lastRowFirstColumn="0" w:lastRowLastColumn="0"/>
            <w:tcW w:w="1341" w:type="dxa"/>
            <w:hideMark/>
          </w:tcPr>
          <w:p w14:paraId="22B09229" w14:textId="77777777" w:rsidR="00747859" w:rsidRPr="00747859" w:rsidRDefault="00747859" w:rsidP="00747859">
            <w:pPr>
              <w:pStyle w:val="BodyA"/>
              <w:rPr>
                <w:rFonts w:cs="Calibri"/>
                <w:sz w:val="24"/>
                <w:szCs w:val="24"/>
              </w:rPr>
            </w:pPr>
            <w:r w:rsidRPr="00747859">
              <w:rPr>
                <w:rFonts w:cs="Calibri"/>
                <w:sz w:val="24"/>
                <w:szCs w:val="24"/>
              </w:rPr>
              <w:t>Security Onion</w:t>
            </w:r>
          </w:p>
        </w:tc>
        <w:tc>
          <w:tcPr>
            <w:tcW w:w="1689" w:type="dxa"/>
            <w:hideMark/>
          </w:tcPr>
          <w:p w14:paraId="6AE3E7D6"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Aggregation (Suite)</w:t>
            </w:r>
          </w:p>
        </w:tc>
        <w:tc>
          <w:tcPr>
            <w:tcW w:w="1641" w:type="dxa"/>
            <w:hideMark/>
          </w:tcPr>
          <w:p w14:paraId="4441FEBE"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Full Spectrum</w:t>
            </w:r>
          </w:p>
        </w:tc>
        <w:tc>
          <w:tcPr>
            <w:tcW w:w="1869" w:type="dxa"/>
            <w:hideMark/>
          </w:tcPr>
          <w:p w14:paraId="32D69E8F"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Dedicated Server</w:t>
            </w:r>
          </w:p>
        </w:tc>
        <w:tc>
          <w:tcPr>
            <w:tcW w:w="2070" w:type="dxa"/>
            <w:hideMark/>
          </w:tcPr>
          <w:p w14:paraId="6E8D9E20"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Open Source (Free)</w:t>
            </w:r>
          </w:p>
        </w:tc>
        <w:tc>
          <w:tcPr>
            <w:tcW w:w="1170" w:type="dxa"/>
            <w:hideMark/>
          </w:tcPr>
          <w:p w14:paraId="49F82B15"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sz w:val="24"/>
                <w:szCs w:val="24"/>
              </w:rPr>
              <w:t>High</w:t>
            </w:r>
          </w:p>
        </w:tc>
        <w:tc>
          <w:tcPr>
            <w:tcW w:w="2070" w:type="dxa"/>
            <w:hideMark/>
          </w:tcPr>
          <w:p w14:paraId="5099AF67" w14:textId="77777777" w:rsidR="00747859" w:rsidRPr="00747859" w:rsidRDefault="00747859" w:rsidP="00747859">
            <w:pPr>
              <w:pStyle w:val="BodyA"/>
              <w:cnfStyle w:val="000000000000" w:firstRow="0" w:lastRow="0" w:firstColumn="0" w:lastColumn="0" w:oddVBand="0" w:evenVBand="0" w:oddHBand="0" w:evenHBand="0" w:firstRowFirstColumn="0" w:firstRowLastColumn="0" w:lastRowFirstColumn="0" w:lastRowLastColumn="0"/>
              <w:rPr>
                <w:rFonts w:cs="Calibri"/>
                <w:sz w:val="24"/>
                <w:szCs w:val="24"/>
              </w:rPr>
            </w:pPr>
            <w:r w:rsidRPr="00747859">
              <w:rPr>
                <w:rFonts w:cs="Calibri"/>
                <w:b/>
                <w:bCs/>
                <w:sz w:val="24"/>
                <w:szCs w:val="24"/>
              </w:rPr>
              <w:t>Hades</w:t>
            </w:r>
            <w:r w:rsidRPr="00747859">
              <w:rPr>
                <w:rFonts w:cs="Calibri"/>
                <w:sz w:val="24"/>
                <w:szCs w:val="24"/>
              </w:rPr>
              <w:t xml:space="preserve"> is a single integrated application, not a </w:t>
            </w:r>
            <w:r w:rsidRPr="00747859">
              <w:rPr>
                <w:rFonts w:cs="Calibri"/>
                <w:sz w:val="24"/>
                <w:szCs w:val="24"/>
              </w:rPr>
              <w:lastRenderedPageBreak/>
              <w:t>complex OS distribution.</w:t>
            </w:r>
          </w:p>
        </w:tc>
      </w:tr>
      <w:tr w:rsidR="00691CE8" w:rsidRPr="00500B46" w14:paraId="5936FE86" w14:textId="77777777" w:rsidTr="00500B46">
        <w:trPr>
          <w:cnfStyle w:val="000000100000" w:firstRow="0" w:lastRow="0" w:firstColumn="0" w:lastColumn="0" w:oddVBand="0" w:evenVBand="0" w:oddHBand="1" w:evenHBand="0" w:firstRowFirstColumn="0" w:firstRowLastColumn="0" w:lastRowFirstColumn="0" w:lastRowLastColumn="0"/>
          <w:trHeight w:val="34"/>
        </w:trPr>
        <w:tc>
          <w:tcPr>
            <w:cnfStyle w:val="001000000000" w:firstRow="0" w:lastRow="0" w:firstColumn="1" w:lastColumn="0" w:oddVBand="0" w:evenVBand="0" w:oddHBand="0" w:evenHBand="0" w:firstRowFirstColumn="0" w:firstRowLastColumn="0" w:lastRowFirstColumn="0" w:lastRowLastColumn="0"/>
            <w:tcW w:w="1341" w:type="dxa"/>
            <w:hideMark/>
          </w:tcPr>
          <w:p w14:paraId="76220C61" w14:textId="77777777" w:rsidR="00747859" w:rsidRPr="00747859" w:rsidRDefault="00747859" w:rsidP="00747859">
            <w:pPr>
              <w:pStyle w:val="BodyA"/>
              <w:rPr>
                <w:rFonts w:cs="Calibri"/>
                <w:sz w:val="24"/>
                <w:szCs w:val="24"/>
              </w:rPr>
            </w:pPr>
            <w:r w:rsidRPr="00747859">
              <w:rPr>
                <w:rFonts w:cs="Calibri"/>
                <w:sz w:val="24"/>
                <w:szCs w:val="24"/>
              </w:rPr>
              <w:lastRenderedPageBreak/>
              <w:t>Hades (Proposed)</w:t>
            </w:r>
          </w:p>
        </w:tc>
        <w:tc>
          <w:tcPr>
            <w:tcW w:w="1689" w:type="dxa"/>
            <w:hideMark/>
          </w:tcPr>
          <w:p w14:paraId="1341E1C6"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Hierarchical Hybrid (AI)</w:t>
            </w:r>
          </w:p>
        </w:tc>
        <w:tc>
          <w:tcPr>
            <w:tcW w:w="1641" w:type="dxa"/>
            <w:hideMark/>
          </w:tcPr>
          <w:p w14:paraId="617F1835"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Known + Zero-Day</w:t>
            </w:r>
          </w:p>
        </w:tc>
        <w:tc>
          <w:tcPr>
            <w:tcW w:w="1869" w:type="dxa"/>
            <w:hideMark/>
          </w:tcPr>
          <w:p w14:paraId="63D09AB2"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Network (NIDS)</w:t>
            </w:r>
          </w:p>
        </w:tc>
        <w:tc>
          <w:tcPr>
            <w:tcW w:w="2070" w:type="dxa"/>
            <w:hideMark/>
          </w:tcPr>
          <w:p w14:paraId="54CB78A7"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Zero-Budget</w:t>
            </w:r>
          </w:p>
        </w:tc>
        <w:tc>
          <w:tcPr>
            <w:tcW w:w="1170" w:type="dxa"/>
            <w:hideMark/>
          </w:tcPr>
          <w:p w14:paraId="1CE07E47"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High (Auditable)</w:t>
            </w:r>
          </w:p>
        </w:tc>
        <w:tc>
          <w:tcPr>
            <w:tcW w:w="2070" w:type="dxa"/>
            <w:hideMark/>
          </w:tcPr>
          <w:p w14:paraId="6B593AF0" w14:textId="77777777" w:rsidR="00747859" w:rsidRPr="00747859" w:rsidRDefault="00747859" w:rsidP="00747859">
            <w:pPr>
              <w:pStyle w:val="BodyA"/>
              <w:cnfStyle w:val="000000100000" w:firstRow="0" w:lastRow="0" w:firstColumn="0" w:lastColumn="0" w:oddVBand="0" w:evenVBand="0" w:oddHBand="1" w:evenHBand="0" w:firstRowFirstColumn="0" w:firstRowLastColumn="0" w:lastRowFirstColumn="0" w:lastRowLastColumn="0"/>
              <w:rPr>
                <w:rFonts w:cs="Calibri"/>
                <w:sz w:val="24"/>
                <w:szCs w:val="24"/>
              </w:rPr>
            </w:pPr>
            <w:r w:rsidRPr="00747859">
              <w:rPr>
                <w:rFonts w:cs="Calibri"/>
                <w:b/>
                <w:bCs/>
                <w:sz w:val="24"/>
                <w:szCs w:val="24"/>
              </w:rPr>
              <w:t>N/A</w:t>
            </w:r>
          </w:p>
        </w:tc>
      </w:tr>
    </w:tbl>
    <w:p w14:paraId="479EAF65" w14:textId="77777777" w:rsidR="00500B46" w:rsidRDefault="00500B46" w:rsidP="00747859">
      <w:pPr>
        <w:pStyle w:val="BodyA"/>
        <w:rPr>
          <w:rFonts w:cs="Calibri"/>
          <w:b/>
          <w:bCs/>
          <w:sz w:val="32"/>
          <w:szCs w:val="32"/>
        </w:rPr>
      </w:pPr>
    </w:p>
    <w:p w14:paraId="2DCF45E7" w14:textId="134E8DB2" w:rsidR="00747859" w:rsidRPr="00747859" w:rsidRDefault="00747859" w:rsidP="00747859">
      <w:pPr>
        <w:pStyle w:val="BodyA"/>
        <w:rPr>
          <w:rFonts w:cs="Calibri"/>
          <w:b/>
          <w:bCs/>
          <w:sz w:val="32"/>
          <w:szCs w:val="32"/>
        </w:rPr>
      </w:pPr>
      <w:r w:rsidRPr="00747859">
        <w:rPr>
          <w:rFonts w:cs="Calibri"/>
          <w:b/>
          <w:bCs/>
          <w:sz w:val="32"/>
          <w:szCs w:val="32"/>
        </w:rPr>
        <w:t>2.2.4 Justification for the "Hades" Project</w:t>
      </w:r>
    </w:p>
    <w:p w14:paraId="7F55F0EE" w14:textId="6FE25098" w:rsidR="00747859" w:rsidRPr="00747859" w:rsidRDefault="00747859" w:rsidP="006A2B77">
      <w:pPr>
        <w:pStyle w:val="BodyA"/>
        <w:rPr>
          <w:rFonts w:cs="Calibri"/>
          <w:sz w:val="32"/>
          <w:szCs w:val="32"/>
        </w:rPr>
      </w:pPr>
      <w:r w:rsidRPr="00747859">
        <w:rPr>
          <w:rFonts w:cs="Calibri"/>
          <w:sz w:val="32"/>
          <w:szCs w:val="32"/>
        </w:rPr>
        <w:t>The comparative analysis highlights a distinct gap in the current ecosystem:</w:t>
      </w:r>
    </w:p>
    <w:p w14:paraId="1F08D93E" w14:textId="01CBE956" w:rsidR="00747859" w:rsidRPr="00747859" w:rsidRDefault="00747859" w:rsidP="00747859">
      <w:pPr>
        <w:pStyle w:val="BodyA"/>
        <w:numPr>
          <w:ilvl w:val="0"/>
          <w:numId w:val="164"/>
        </w:numPr>
        <w:rPr>
          <w:rFonts w:cs="Calibri"/>
          <w:sz w:val="32"/>
          <w:szCs w:val="32"/>
        </w:rPr>
      </w:pPr>
      <w:r w:rsidRPr="00747859">
        <w:rPr>
          <w:rFonts w:cs="Calibri"/>
          <w:b/>
          <w:bCs/>
          <w:sz w:val="32"/>
          <w:szCs w:val="32"/>
        </w:rPr>
        <w:t>The "Black Box" Problem:</w:t>
      </w:r>
      <w:r w:rsidRPr="00747859">
        <w:rPr>
          <w:rFonts w:cs="Calibri"/>
          <w:sz w:val="32"/>
          <w:szCs w:val="32"/>
        </w:rPr>
        <w:t xml:space="preserve"> The most effective AI systems (CrowdStrike, Darktrace) are proprietary and expensive, making them inaccessible for academic study or small-scale deployment.</w:t>
      </w:r>
    </w:p>
    <w:p w14:paraId="04D3E26F" w14:textId="5911D7C9" w:rsidR="00747859" w:rsidRPr="00747859" w:rsidRDefault="00747859" w:rsidP="006A2B77">
      <w:pPr>
        <w:pStyle w:val="BodyA"/>
        <w:numPr>
          <w:ilvl w:val="0"/>
          <w:numId w:val="164"/>
        </w:numPr>
        <w:rPr>
          <w:rFonts w:cs="Calibri"/>
          <w:sz w:val="32"/>
          <w:szCs w:val="32"/>
        </w:rPr>
      </w:pPr>
      <w:r w:rsidRPr="00747859">
        <w:rPr>
          <w:rFonts w:cs="Calibri"/>
          <w:b/>
          <w:bCs/>
          <w:sz w:val="32"/>
          <w:szCs w:val="32"/>
        </w:rPr>
        <w:t>The Efficiency Trade-off:</w:t>
      </w:r>
      <w:r w:rsidRPr="00747859">
        <w:rPr>
          <w:rFonts w:cs="Calibri"/>
          <w:sz w:val="32"/>
          <w:szCs w:val="32"/>
        </w:rPr>
        <w:t xml:space="preserve"> Open-source tools (Snort, Zeek) are efficient but lack the advanced AI capabilities to detect zero-day threats proactively.</w:t>
      </w:r>
    </w:p>
    <w:p w14:paraId="4E4E4834" w14:textId="5825AB63" w:rsidR="00747859" w:rsidRPr="006A2B77" w:rsidRDefault="00747859" w:rsidP="006A2B77">
      <w:pPr>
        <w:pStyle w:val="BodyA"/>
        <w:rPr>
          <w:rFonts w:cs="Calibri"/>
        </w:rPr>
        <w:sectPr w:rsidR="00747859" w:rsidRPr="006A2B77">
          <w:headerReference w:type="default" r:id="rId27"/>
          <w:footerReference w:type="default" r:id="rId28"/>
          <w:pgSz w:w="11920" w:h="16860"/>
          <w:pgMar w:top="1600" w:right="1320" w:bottom="1300" w:left="1680" w:header="0" w:footer="0" w:gutter="0"/>
          <w:pgNumType w:start="3"/>
          <w:cols w:space="720"/>
        </w:sectPr>
      </w:pPr>
      <w:r w:rsidRPr="00747859">
        <w:rPr>
          <w:rFonts w:cs="Calibri"/>
          <w:b/>
          <w:bCs/>
          <w:sz w:val="32"/>
          <w:szCs w:val="32"/>
        </w:rPr>
        <w:t>Hades</w:t>
      </w:r>
      <w:r w:rsidRPr="00747859">
        <w:rPr>
          <w:rFonts w:cs="Calibri"/>
          <w:sz w:val="32"/>
          <w:szCs w:val="32"/>
        </w:rPr>
        <w:t xml:space="preserve"> occupies the </w:t>
      </w:r>
      <w:r w:rsidRPr="00747859">
        <w:rPr>
          <w:rFonts w:cs="Calibri"/>
          <w:b/>
          <w:bCs/>
          <w:sz w:val="32"/>
          <w:szCs w:val="32"/>
        </w:rPr>
        <w:t>"Hybrid Gap"</w:t>
      </w:r>
      <w:r w:rsidRPr="00747859">
        <w:rPr>
          <w:rFonts w:cs="Calibri"/>
          <w:sz w:val="32"/>
          <w:szCs w:val="32"/>
        </w:rPr>
        <w:t xml:space="preserve">. It provides the </w:t>
      </w:r>
      <w:r w:rsidRPr="00747859">
        <w:rPr>
          <w:rFonts w:cs="Calibri"/>
          <w:b/>
          <w:bCs/>
          <w:sz w:val="32"/>
          <w:szCs w:val="32"/>
        </w:rPr>
        <w:t>AI-driven detection accuracy</w:t>
      </w:r>
      <w:r w:rsidRPr="00747859">
        <w:rPr>
          <w:rFonts w:cs="Calibri"/>
          <w:sz w:val="32"/>
          <w:szCs w:val="32"/>
        </w:rPr>
        <w:t xml:space="preserve"> of commercial EDRs (like CrowdStrike) but maintains the </w:t>
      </w:r>
      <w:r w:rsidRPr="00747859">
        <w:rPr>
          <w:rFonts w:cs="Calibri"/>
          <w:b/>
          <w:bCs/>
          <w:sz w:val="32"/>
          <w:szCs w:val="32"/>
        </w:rPr>
        <w:t>transparency and lightweight architecture</w:t>
      </w:r>
      <w:r w:rsidRPr="00747859">
        <w:rPr>
          <w:rFonts w:cs="Calibri"/>
          <w:sz w:val="32"/>
          <w:szCs w:val="32"/>
        </w:rPr>
        <w:t xml:space="preserve"> of open-source tools (like Snort). By using a hierarchical design, Hades minimizes the computational cost of AI, making advanced security accessible on standard hardware</w:t>
      </w:r>
    </w:p>
    <w:p w14:paraId="214A6DC4" w14:textId="1BEE12CA" w:rsidR="008D2AD8" w:rsidRPr="006A2B77" w:rsidRDefault="008D2AD8" w:rsidP="00741939">
      <w:pPr>
        <w:pStyle w:val="BodyA"/>
        <w:rPr>
          <w:rFonts w:cs="Calibri"/>
        </w:rPr>
        <w:sectPr w:rsidR="008D2AD8" w:rsidRPr="006A2B77">
          <w:headerReference w:type="default" r:id="rId29"/>
          <w:footerReference w:type="default" r:id="rId30"/>
          <w:pgSz w:w="11920" w:h="16860"/>
          <w:pgMar w:top="1600" w:right="1320" w:bottom="1300" w:left="1680" w:header="0" w:footer="0" w:gutter="0"/>
          <w:cols w:space="720"/>
        </w:sectPr>
      </w:pPr>
    </w:p>
    <w:p w14:paraId="5306851C" w14:textId="77777777" w:rsidR="004C2461" w:rsidRPr="00500B46" w:rsidRDefault="00A316B0" w:rsidP="00500B46">
      <w:pPr>
        <w:pStyle w:val="Heading"/>
        <w:ind w:left="0"/>
        <w:outlineLvl w:val="9"/>
        <w:rPr>
          <w:rFonts w:ascii="Calibri" w:hAnsi="Calibri" w:cs="Calibri"/>
          <w:color w:val="244061" w:themeColor="accent1" w:themeShade="80"/>
          <w:sz w:val="80"/>
          <w:szCs w:val="80"/>
        </w:rPr>
      </w:pPr>
      <w:bookmarkStart w:id="32" w:name="Analysis"/>
      <w:bookmarkStart w:id="33" w:name="_Toc210741364"/>
      <w:bookmarkEnd w:id="32"/>
      <w:r w:rsidRPr="00500B46">
        <w:rPr>
          <w:rFonts w:ascii="Calibri" w:eastAsia="Arial Unicode MS" w:hAnsi="Calibri" w:cs="Calibri"/>
          <w:color w:val="244061" w:themeColor="accent1" w:themeShade="80"/>
          <w:sz w:val="80"/>
          <w:szCs w:val="80"/>
        </w:rPr>
        <w:lastRenderedPageBreak/>
        <w:t>Chapter 4 - Analysis</w:t>
      </w:r>
      <w:bookmarkEnd w:id="33"/>
    </w:p>
    <w:p w14:paraId="52AD4569" w14:textId="77777777" w:rsidR="00DE27DA" w:rsidRPr="006A2B77" w:rsidRDefault="00DE27DA" w:rsidP="00741939">
      <w:pPr>
        <w:pStyle w:val="BodyA"/>
        <w:rPr>
          <w:rFonts w:cs="Calibri"/>
        </w:rPr>
      </w:pPr>
    </w:p>
    <w:p w14:paraId="04CB766B" w14:textId="77777777" w:rsidR="00DE27DA" w:rsidRPr="006A2B77" w:rsidRDefault="00DE27DA" w:rsidP="00741939">
      <w:pPr>
        <w:pStyle w:val="BodyA"/>
        <w:rPr>
          <w:rFonts w:cs="Calibri"/>
        </w:rPr>
      </w:pPr>
    </w:p>
    <w:p w14:paraId="1E0DE5F5" w14:textId="77777777" w:rsidR="00274F8B" w:rsidRPr="00500B46" w:rsidRDefault="00274F8B" w:rsidP="00274F8B">
      <w:pPr>
        <w:pStyle w:val="BodyA"/>
        <w:rPr>
          <w:rFonts w:cs="Calibri"/>
          <w:b/>
          <w:bCs/>
          <w:sz w:val="32"/>
          <w:szCs w:val="32"/>
        </w:rPr>
      </w:pPr>
      <w:r w:rsidRPr="00500B46">
        <w:rPr>
          <w:rFonts w:cs="Calibri"/>
          <w:b/>
          <w:bCs/>
          <w:sz w:val="32"/>
          <w:szCs w:val="32"/>
        </w:rPr>
        <w:t>4.1 Introduction</w:t>
      </w:r>
    </w:p>
    <w:p w14:paraId="163BBCE7" w14:textId="77777777" w:rsidR="00274F8B" w:rsidRPr="00500B46" w:rsidRDefault="00274F8B" w:rsidP="00274F8B">
      <w:pPr>
        <w:pStyle w:val="BodyA"/>
        <w:rPr>
          <w:rFonts w:cs="Calibri"/>
          <w:sz w:val="32"/>
          <w:szCs w:val="32"/>
        </w:rPr>
      </w:pPr>
      <w:r w:rsidRPr="00500B46">
        <w:rPr>
          <w:rFonts w:cs="Calibri"/>
          <w:sz w:val="32"/>
          <w:szCs w:val="32"/>
        </w:rPr>
        <w:t xml:space="preserve">The objective of the proposed system is to develop a </w:t>
      </w:r>
      <w:r w:rsidRPr="00500B46">
        <w:rPr>
          <w:rFonts w:cs="Calibri"/>
          <w:b/>
          <w:bCs/>
          <w:sz w:val="32"/>
          <w:szCs w:val="32"/>
        </w:rPr>
        <w:t>Hierarchical Intrusion Detection System (H-IDS)</w:t>
      </w:r>
      <w:r w:rsidRPr="00500B46">
        <w:rPr>
          <w:rFonts w:cs="Calibri"/>
          <w:sz w:val="32"/>
          <w:szCs w:val="32"/>
        </w:rPr>
        <w:t xml:space="preserve"> that optimizes computational resources without compromising detection accuracy. Unlike traditional single-stage classifiers that force all traffic through computationally expensive models, this system employs a "Filter-and-Analyze" approach.</w:t>
      </w:r>
    </w:p>
    <w:p w14:paraId="0CCA95AE" w14:textId="77777777" w:rsidR="00274F8B" w:rsidRPr="00500B46" w:rsidRDefault="00274F8B" w:rsidP="00274F8B">
      <w:pPr>
        <w:pStyle w:val="BodyA"/>
        <w:rPr>
          <w:rFonts w:cs="Calibri"/>
          <w:sz w:val="32"/>
          <w:szCs w:val="32"/>
        </w:rPr>
      </w:pPr>
      <w:r w:rsidRPr="00500B46">
        <w:rPr>
          <w:rFonts w:cs="Calibri"/>
          <w:sz w:val="32"/>
          <w:szCs w:val="32"/>
        </w:rPr>
        <w:t>This chapter details the requirements engineering process, defining the functional and non-functional constraints required to implement the Two-Stage Binary-to-Multiclass architecture.</w:t>
      </w:r>
    </w:p>
    <w:p w14:paraId="621ADC5C" w14:textId="77777777" w:rsidR="006B2356" w:rsidRPr="00500B46" w:rsidRDefault="006B2356" w:rsidP="00741939">
      <w:pPr>
        <w:pStyle w:val="BodyA"/>
        <w:rPr>
          <w:rFonts w:cs="Calibri"/>
          <w:sz w:val="32"/>
          <w:szCs w:val="32"/>
        </w:rPr>
      </w:pPr>
    </w:p>
    <w:p w14:paraId="295A0E45" w14:textId="77777777" w:rsidR="00500B46" w:rsidRPr="00500B46" w:rsidRDefault="00500B46" w:rsidP="00741939">
      <w:pPr>
        <w:pStyle w:val="BodyA"/>
        <w:rPr>
          <w:rFonts w:cs="Calibri"/>
          <w:sz w:val="32"/>
          <w:szCs w:val="32"/>
        </w:rPr>
      </w:pPr>
    </w:p>
    <w:p w14:paraId="449679AC" w14:textId="77777777" w:rsidR="00274F8B" w:rsidRPr="00500B46" w:rsidRDefault="00274F8B" w:rsidP="00274F8B">
      <w:pPr>
        <w:pStyle w:val="BodyA"/>
        <w:rPr>
          <w:rFonts w:cs="Calibri"/>
          <w:b/>
          <w:bCs/>
          <w:sz w:val="32"/>
          <w:szCs w:val="32"/>
        </w:rPr>
      </w:pPr>
      <w:r w:rsidRPr="00500B46">
        <w:rPr>
          <w:rFonts w:cs="Calibri"/>
          <w:b/>
          <w:bCs/>
          <w:sz w:val="32"/>
          <w:szCs w:val="32"/>
        </w:rPr>
        <w:t>4.2 Architectural Analysis &amp; Workflow</w:t>
      </w:r>
    </w:p>
    <w:p w14:paraId="5BC696BF" w14:textId="77777777" w:rsidR="00274F8B" w:rsidRPr="00500B46" w:rsidRDefault="00274F8B" w:rsidP="00274F8B">
      <w:pPr>
        <w:pStyle w:val="BodyA"/>
        <w:rPr>
          <w:rFonts w:cs="Calibri"/>
          <w:sz w:val="32"/>
          <w:szCs w:val="32"/>
        </w:rPr>
      </w:pPr>
      <w:r w:rsidRPr="00500B46">
        <w:rPr>
          <w:rFonts w:cs="Calibri"/>
          <w:sz w:val="32"/>
          <w:szCs w:val="32"/>
        </w:rPr>
        <w:t xml:space="preserve">The system is analyzed as a pipeline consisting of two distinct logical units: the </w:t>
      </w:r>
      <w:r w:rsidRPr="00500B46">
        <w:rPr>
          <w:rFonts w:cs="Calibri"/>
          <w:b/>
          <w:bCs/>
          <w:sz w:val="32"/>
          <w:szCs w:val="32"/>
        </w:rPr>
        <w:t>Traffic Filter (Stage 1)</w:t>
      </w:r>
      <w:r w:rsidRPr="00500B46">
        <w:rPr>
          <w:rFonts w:cs="Calibri"/>
          <w:sz w:val="32"/>
          <w:szCs w:val="32"/>
        </w:rPr>
        <w:t xml:space="preserve"> and the </w:t>
      </w:r>
      <w:r w:rsidRPr="00500B46">
        <w:rPr>
          <w:rFonts w:cs="Calibri"/>
          <w:b/>
          <w:bCs/>
          <w:sz w:val="32"/>
          <w:szCs w:val="32"/>
        </w:rPr>
        <w:t>Attack Classifier (Stage 2)</w:t>
      </w:r>
      <w:r w:rsidRPr="00500B46">
        <w:rPr>
          <w:rFonts w:cs="Calibri"/>
          <w:sz w:val="32"/>
          <w:szCs w:val="32"/>
        </w:rPr>
        <w:t>.</w:t>
      </w:r>
    </w:p>
    <w:p w14:paraId="6C92005D" w14:textId="77777777" w:rsidR="00274F8B" w:rsidRPr="00500B46" w:rsidRDefault="00274F8B" w:rsidP="00274F8B">
      <w:pPr>
        <w:pStyle w:val="BodyA"/>
        <w:rPr>
          <w:rFonts w:cs="Calibri"/>
          <w:sz w:val="32"/>
          <w:szCs w:val="32"/>
        </w:rPr>
      </w:pPr>
      <w:r w:rsidRPr="00500B46">
        <w:rPr>
          <w:rFonts w:cs="Calibri"/>
          <w:sz w:val="32"/>
          <w:szCs w:val="32"/>
        </w:rPr>
        <w:t>The workflow analysis implies the following logic:</w:t>
      </w:r>
    </w:p>
    <w:p w14:paraId="3824EDF7" w14:textId="77777777" w:rsidR="00274F8B" w:rsidRPr="00500B46" w:rsidRDefault="00274F8B" w:rsidP="00274F8B">
      <w:pPr>
        <w:pStyle w:val="BodyA"/>
        <w:numPr>
          <w:ilvl w:val="0"/>
          <w:numId w:val="63"/>
        </w:numPr>
        <w:rPr>
          <w:rFonts w:cs="Calibri"/>
          <w:sz w:val="32"/>
          <w:szCs w:val="32"/>
        </w:rPr>
      </w:pPr>
      <w:r w:rsidRPr="00500B46">
        <w:rPr>
          <w:rFonts w:cs="Calibri"/>
          <w:b/>
          <w:bCs/>
          <w:sz w:val="32"/>
          <w:szCs w:val="32"/>
        </w:rPr>
        <w:t>Traffic Ingestion:</w:t>
      </w:r>
      <w:r w:rsidRPr="00500B46">
        <w:rPr>
          <w:rFonts w:cs="Calibri"/>
          <w:sz w:val="32"/>
          <w:szCs w:val="32"/>
        </w:rPr>
        <w:t xml:space="preserve"> Network flow data is captured and normalized.</w:t>
      </w:r>
    </w:p>
    <w:p w14:paraId="7BC9F212" w14:textId="77777777" w:rsidR="00274F8B" w:rsidRPr="00500B46" w:rsidRDefault="00274F8B" w:rsidP="00274F8B">
      <w:pPr>
        <w:pStyle w:val="BodyA"/>
        <w:numPr>
          <w:ilvl w:val="0"/>
          <w:numId w:val="63"/>
        </w:numPr>
        <w:rPr>
          <w:rFonts w:cs="Calibri"/>
          <w:sz w:val="32"/>
          <w:szCs w:val="32"/>
        </w:rPr>
      </w:pPr>
      <w:r w:rsidRPr="00500B46">
        <w:rPr>
          <w:rFonts w:cs="Calibri"/>
          <w:b/>
          <w:bCs/>
          <w:sz w:val="32"/>
          <w:szCs w:val="32"/>
        </w:rPr>
        <w:t>Lightweight Preprocessing:</w:t>
      </w:r>
      <w:r w:rsidRPr="00500B46">
        <w:rPr>
          <w:rFonts w:cs="Calibri"/>
          <w:sz w:val="32"/>
          <w:szCs w:val="32"/>
        </w:rPr>
        <w:t xml:space="preserve"> Minimal feature extraction required for the Stage 1 classifier.</w:t>
      </w:r>
    </w:p>
    <w:p w14:paraId="0D589879" w14:textId="77777777" w:rsidR="00274F8B" w:rsidRPr="00500B46" w:rsidRDefault="00274F8B" w:rsidP="00274F8B">
      <w:pPr>
        <w:pStyle w:val="BodyA"/>
        <w:numPr>
          <w:ilvl w:val="0"/>
          <w:numId w:val="63"/>
        </w:numPr>
        <w:rPr>
          <w:rFonts w:cs="Calibri"/>
          <w:sz w:val="32"/>
          <w:szCs w:val="32"/>
        </w:rPr>
      </w:pPr>
      <w:r w:rsidRPr="00500B46">
        <w:rPr>
          <w:rFonts w:cs="Calibri"/>
          <w:b/>
          <w:bCs/>
          <w:sz w:val="32"/>
          <w:szCs w:val="32"/>
        </w:rPr>
        <w:t>Stage 1 Decision (The Gatekeeper):</w:t>
      </w:r>
    </w:p>
    <w:p w14:paraId="1ADE1E38" w14:textId="213826B0" w:rsidR="00274F8B" w:rsidRPr="00500B46" w:rsidRDefault="00274F8B" w:rsidP="00274F8B">
      <w:pPr>
        <w:pStyle w:val="BodyA"/>
        <w:ind w:left="1440"/>
        <w:rPr>
          <w:rFonts w:cs="Calibri"/>
          <w:sz w:val="32"/>
          <w:szCs w:val="32"/>
        </w:rPr>
      </w:pPr>
      <w:r w:rsidRPr="00500B46">
        <w:rPr>
          <w:rFonts w:cs="Calibri"/>
          <w:i/>
          <w:iCs/>
          <w:sz w:val="32"/>
          <w:szCs w:val="32"/>
        </w:rPr>
        <w:t>3.1Case A (Normal):</w:t>
      </w:r>
      <w:r w:rsidRPr="00500B46">
        <w:rPr>
          <w:rFonts w:cs="Calibri"/>
          <w:sz w:val="32"/>
          <w:szCs w:val="32"/>
        </w:rPr>
        <w:t xml:space="preserve"> Traffic is classified as benign and discarded from the analysis pipeline to conserve resources.</w:t>
      </w:r>
    </w:p>
    <w:p w14:paraId="563A1007" w14:textId="6CB14FFE" w:rsidR="00274F8B" w:rsidRPr="00500B46" w:rsidRDefault="00274F8B" w:rsidP="00274F8B">
      <w:pPr>
        <w:pStyle w:val="BodyA"/>
        <w:ind w:left="1440"/>
        <w:rPr>
          <w:rFonts w:cs="Calibri"/>
          <w:sz w:val="32"/>
          <w:szCs w:val="32"/>
        </w:rPr>
      </w:pPr>
      <w:r w:rsidRPr="00500B46">
        <w:rPr>
          <w:rFonts w:cs="Calibri"/>
          <w:i/>
          <w:iCs/>
          <w:sz w:val="32"/>
          <w:szCs w:val="32"/>
        </w:rPr>
        <w:t>3.2Case B (Malicious):</w:t>
      </w:r>
      <w:r w:rsidRPr="00500B46">
        <w:rPr>
          <w:rFonts w:cs="Calibri"/>
          <w:sz w:val="32"/>
          <w:szCs w:val="32"/>
        </w:rPr>
        <w:t xml:space="preserve"> Traffic is flagged and forwarded to Stage 2.</w:t>
      </w:r>
    </w:p>
    <w:p w14:paraId="0C85B38A" w14:textId="77777777" w:rsidR="00274F8B" w:rsidRPr="00500B46" w:rsidRDefault="00274F8B" w:rsidP="00274F8B">
      <w:pPr>
        <w:pStyle w:val="BodyA"/>
        <w:numPr>
          <w:ilvl w:val="0"/>
          <w:numId w:val="63"/>
        </w:numPr>
        <w:rPr>
          <w:rFonts w:cs="Calibri"/>
          <w:sz w:val="32"/>
          <w:szCs w:val="32"/>
        </w:rPr>
      </w:pPr>
      <w:r w:rsidRPr="00500B46">
        <w:rPr>
          <w:rFonts w:cs="Calibri"/>
          <w:b/>
          <w:bCs/>
          <w:sz w:val="32"/>
          <w:szCs w:val="32"/>
        </w:rPr>
        <w:t>Deep Analysis (The Analyst):</w:t>
      </w:r>
      <w:r w:rsidRPr="00500B46">
        <w:rPr>
          <w:rFonts w:cs="Calibri"/>
          <w:sz w:val="32"/>
          <w:szCs w:val="32"/>
        </w:rPr>
        <w:t xml:space="preserve"> Stage 2 performs extensive feature extraction and executes the complex pattern recognition model.</w:t>
      </w:r>
    </w:p>
    <w:p w14:paraId="00456431" w14:textId="77777777" w:rsidR="00274F8B" w:rsidRPr="00500B46" w:rsidRDefault="00274F8B" w:rsidP="00274F8B">
      <w:pPr>
        <w:pStyle w:val="BodyA"/>
        <w:numPr>
          <w:ilvl w:val="0"/>
          <w:numId w:val="63"/>
        </w:numPr>
        <w:rPr>
          <w:rFonts w:cs="Calibri"/>
          <w:sz w:val="32"/>
          <w:szCs w:val="32"/>
        </w:rPr>
      </w:pPr>
      <w:r w:rsidRPr="00500B46">
        <w:rPr>
          <w:rFonts w:cs="Calibri"/>
          <w:b/>
          <w:bCs/>
          <w:sz w:val="32"/>
          <w:szCs w:val="32"/>
        </w:rPr>
        <w:t>Classification &amp; Alert:</w:t>
      </w:r>
      <w:r w:rsidRPr="00500B46">
        <w:rPr>
          <w:rFonts w:cs="Calibri"/>
          <w:sz w:val="32"/>
          <w:szCs w:val="32"/>
        </w:rPr>
        <w:t xml:space="preserve"> The specific attack category is identified and reported.</w:t>
      </w:r>
    </w:p>
    <w:p w14:paraId="3D34B812" w14:textId="77777777" w:rsidR="00274F8B" w:rsidRPr="00500B46" w:rsidRDefault="00274F8B" w:rsidP="00A909CE">
      <w:pPr>
        <w:pStyle w:val="BodyA"/>
        <w:rPr>
          <w:rFonts w:cs="Calibri"/>
          <w:sz w:val="32"/>
          <w:szCs w:val="32"/>
        </w:rPr>
      </w:pPr>
    </w:p>
    <w:p w14:paraId="46856975" w14:textId="77777777" w:rsidR="00500B46" w:rsidRPr="00500B46" w:rsidRDefault="00500B46" w:rsidP="00A909CE">
      <w:pPr>
        <w:pStyle w:val="BodyA"/>
        <w:rPr>
          <w:rFonts w:cs="Calibri"/>
          <w:sz w:val="32"/>
          <w:szCs w:val="32"/>
        </w:rPr>
      </w:pPr>
    </w:p>
    <w:p w14:paraId="375B3B35" w14:textId="77777777" w:rsidR="001E22EC" w:rsidRPr="001E22EC" w:rsidRDefault="001E22EC" w:rsidP="001E22EC">
      <w:pPr>
        <w:pStyle w:val="BodyA"/>
        <w:rPr>
          <w:rFonts w:cs="Calibri"/>
          <w:b/>
          <w:bCs/>
          <w:sz w:val="36"/>
          <w:szCs w:val="36"/>
        </w:rPr>
      </w:pPr>
      <w:r w:rsidRPr="001E22EC">
        <w:rPr>
          <w:rFonts w:cs="Calibri"/>
          <w:b/>
          <w:bCs/>
          <w:sz w:val="36"/>
          <w:szCs w:val="36"/>
          <w:highlight w:val="yellow"/>
        </w:rPr>
        <w:t>4.4 Functional Requirements (IEEE 830)</w:t>
      </w:r>
    </w:p>
    <w:p w14:paraId="41FB25A3" w14:textId="77777777" w:rsidR="001E22EC" w:rsidRDefault="001E22EC" w:rsidP="001E22EC">
      <w:pPr>
        <w:pStyle w:val="BodyA"/>
        <w:rPr>
          <w:rFonts w:cs="Calibri"/>
          <w:i/>
          <w:iCs/>
          <w:sz w:val="32"/>
          <w:szCs w:val="32"/>
        </w:rPr>
      </w:pPr>
      <w:r w:rsidRPr="001E22EC">
        <w:rPr>
          <w:rFonts w:cs="Calibri"/>
          <w:i/>
          <w:iCs/>
          <w:sz w:val="32"/>
          <w:szCs w:val="32"/>
        </w:rPr>
        <w:t>The following requirements strictly utilize standard engineering terminology to define mandatory ("SHALL"/"MUST") and recommended ("SHOULD") behaviors. Each requirement is split to ensure atomicity.</w:t>
      </w:r>
    </w:p>
    <w:p w14:paraId="42CAEF28" w14:textId="77777777" w:rsidR="00500B46" w:rsidRDefault="00500B46" w:rsidP="001E22EC">
      <w:pPr>
        <w:pStyle w:val="BodyA"/>
        <w:rPr>
          <w:rFonts w:cs="Calibri"/>
          <w:i/>
          <w:iCs/>
          <w:sz w:val="32"/>
          <w:szCs w:val="32"/>
        </w:rPr>
      </w:pPr>
    </w:p>
    <w:p w14:paraId="4F6DA879" w14:textId="77777777" w:rsidR="00500B46" w:rsidRPr="00500B46" w:rsidRDefault="00500B46" w:rsidP="001E22EC">
      <w:pPr>
        <w:pStyle w:val="BodyA"/>
        <w:rPr>
          <w:rFonts w:cs="Calibri"/>
          <w:i/>
          <w:iCs/>
          <w:sz w:val="32"/>
          <w:szCs w:val="32"/>
        </w:rPr>
      </w:pPr>
    </w:p>
    <w:p w14:paraId="785DDB89" w14:textId="77777777" w:rsidR="00392668" w:rsidRPr="00392668" w:rsidRDefault="00392668" w:rsidP="00392668">
      <w:pPr>
        <w:pStyle w:val="BodyA"/>
        <w:rPr>
          <w:rFonts w:cs="Calibri"/>
          <w:b/>
          <w:bCs/>
          <w:sz w:val="32"/>
          <w:szCs w:val="32"/>
        </w:rPr>
      </w:pPr>
      <w:r w:rsidRPr="00392668">
        <w:rPr>
          <w:rFonts w:cs="Calibri"/>
          <w:b/>
          <w:bCs/>
          <w:sz w:val="32"/>
          <w:szCs w:val="32"/>
        </w:rPr>
        <w:t>4.4.1 Data Ingestion &amp; Processing</w:t>
      </w:r>
    </w:p>
    <w:p w14:paraId="43BC1EEA" w14:textId="77777777" w:rsidR="00392668" w:rsidRPr="00392668" w:rsidRDefault="00392668" w:rsidP="00392668">
      <w:pPr>
        <w:pStyle w:val="BodyA"/>
        <w:numPr>
          <w:ilvl w:val="0"/>
          <w:numId w:val="122"/>
        </w:numPr>
        <w:rPr>
          <w:rFonts w:cs="Calibri"/>
          <w:sz w:val="32"/>
          <w:szCs w:val="32"/>
        </w:rPr>
      </w:pPr>
      <w:r w:rsidRPr="00392668">
        <w:rPr>
          <w:rFonts w:cs="Calibri"/>
          <w:b/>
          <w:bCs/>
          <w:sz w:val="32"/>
          <w:szCs w:val="32"/>
        </w:rPr>
        <w:t>FR-01: Dataset Ingestion Interface</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provide an interface for the Security Analyst to upload and read network traffic datasets in standard CSV format (specifically the CSE-CIC-IDS2018 dataset).</w:t>
      </w:r>
    </w:p>
    <w:p w14:paraId="22FAD27F"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Priority: High</w:t>
      </w:r>
    </w:p>
    <w:p w14:paraId="0B6A23AA"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Why:</w:t>
      </w:r>
      <w:r w:rsidRPr="00392668">
        <w:rPr>
          <w:rFonts w:cs="Calibri"/>
          <w:sz w:val="32"/>
          <w:szCs w:val="32"/>
        </w:rPr>
        <w:t xml:space="preserve"> Without data input, the system cannot function or perform any analysis.</w:t>
      </w:r>
    </w:p>
    <w:p w14:paraId="01E6D5DA" w14:textId="77777777" w:rsidR="00392668" w:rsidRPr="00392668" w:rsidRDefault="00392668" w:rsidP="00392668">
      <w:pPr>
        <w:pStyle w:val="BodyA"/>
        <w:numPr>
          <w:ilvl w:val="0"/>
          <w:numId w:val="122"/>
        </w:numPr>
        <w:rPr>
          <w:rFonts w:cs="Calibri"/>
          <w:sz w:val="32"/>
          <w:szCs w:val="32"/>
        </w:rPr>
      </w:pPr>
      <w:r w:rsidRPr="00392668">
        <w:rPr>
          <w:rFonts w:cs="Calibri"/>
          <w:b/>
          <w:bCs/>
          <w:sz w:val="32"/>
          <w:szCs w:val="32"/>
        </w:rPr>
        <w:t>FR-02: Input Validation</w:t>
      </w:r>
      <w:r w:rsidRPr="00392668">
        <w:rPr>
          <w:rFonts w:cs="Calibri"/>
          <w:sz w:val="32"/>
          <w:szCs w:val="32"/>
        </w:rPr>
        <w:t xml:space="preserve"> The system </w:t>
      </w:r>
      <w:r w:rsidRPr="00392668">
        <w:rPr>
          <w:rFonts w:cs="Calibri"/>
          <w:b/>
          <w:bCs/>
          <w:sz w:val="32"/>
          <w:szCs w:val="32"/>
        </w:rPr>
        <w:t>SHOULD</w:t>
      </w:r>
      <w:r w:rsidRPr="00392668">
        <w:rPr>
          <w:rFonts w:cs="Calibri"/>
          <w:sz w:val="32"/>
          <w:szCs w:val="32"/>
        </w:rPr>
        <w:t xml:space="preserve"> validate the file format and structure immediately upon upload to prevent processing errors from incompatible file types.</w:t>
      </w:r>
    </w:p>
    <w:p w14:paraId="0FA6BC4D"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Priority: Medium</w:t>
      </w:r>
    </w:p>
    <w:p w14:paraId="0A92A0FB"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Why:</w:t>
      </w:r>
      <w:r w:rsidRPr="00392668">
        <w:rPr>
          <w:rFonts w:cs="Calibri"/>
          <w:sz w:val="32"/>
          <w:szCs w:val="32"/>
        </w:rPr>
        <w:t xml:space="preserve"> It improves system reliability and user experience but the core analysis could technically proceed (albeit riskily) without it.</w:t>
      </w:r>
    </w:p>
    <w:p w14:paraId="363680D8" w14:textId="77777777" w:rsidR="00392668" w:rsidRPr="00392668" w:rsidRDefault="00392668" w:rsidP="00392668">
      <w:pPr>
        <w:pStyle w:val="BodyA"/>
        <w:numPr>
          <w:ilvl w:val="0"/>
          <w:numId w:val="122"/>
        </w:numPr>
        <w:rPr>
          <w:rFonts w:cs="Calibri"/>
          <w:sz w:val="32"/>
          <w:szCs w:val="32"/>
        </w:rPr>
      </w:pPr>
      <w:r w:rsidRPr="00392668">
        <w:rPr>
          <w:rFonts w:cs="Calibri"/>
          <w:b/>
          <w:bCs/>
          <w:sz w:val="32"/>
          <w:szCs w:val="32"/>
        </w:rPr>
        <w:t>FR-03: Missing Value Sanitization</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automatically identify and handle missing values (</w:t>
      </w:r>
      <w:proofErr w:type="spellStart"/>
      <w:r w:rsidRPr="00392668">
        <w:rPr>
          <w:rFonts w:cs="Calibri"/>
          <w:sz w:val="32"/>
          <w:szCs w:val="32"/>
        </w:rPr>
        <w:t>NaNs</w:t>
      </w:r>
      <w:proofErr w:type="spellEnd"/>
      <w:r w:rsidRPr="00392668">
        <w:rPr>
          <w:rFonts w:cs="Calibri"/>
          <w:sz w:val="32"/>
          <w:szCs w:val="32"/>
        </w:rPr>
        <w:t>) by filling them with statistical averages or removing the affected rows.</w:t>
      </w:r>
    </w:p>
    <w:p w14:paraId="63F9B921"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Priority: High</w:t>
      </w:r>
    </w:p>
    <w:p w14:paraId="7CF022B2" w14:textId="76388E48" w:rsidR="00392668" w:rsidRPr="00392668" w:rsidRDefault="00392668" w:rsidP="00FD2A18">
      <w:pPr>
        <w:pStyle w:val="BodyA"/>
        <w:numPr>
          <w:ilvl w:val="1"/>
          <w:numId w:val="122"/>
        </w:numPr>
        <w:rPr>
          <w:rFonts w:cs="Calibri"/>
          <w:sz w:val="32"/>
          <w:szCs w:val="32"/>
        </w:rPr>
      </w:pPr>
      <w:r w:rsidRPr="00392668">
        <w:rPr>
          <w:rFonts w:cs="Calibri"/>
          <w:b/>
          <w:bCs/>
          <w:sz w:val="32"/>
          <w:szCs w:val="32"/>
        </w:rPr>
        <w:t>Why:</w:t>
      </w:r>
      <w:r w:rsidRPr="00392668">
        <w:rPr>
          <w:rFonts w:cs="Calibri"/>
          <w:sz w:val="32"/>
          <w:szCs w:val="32"/>
        </w:rPr>
        <w:t xml:space="preserve"> Machine learning models will crash or produce invalid results if fed incomplete data.</w:t>
      </w:r>
    </w:p>
    <w:p w14:paraId="236FFF60" w14:textId="77777777" w:rsidR="00392668" w:rsidRPr="00392668" w:rsidRDefault="00392668" w:rsidP="00392668">
      <w:pPr>
        <w:pStyle w:val="BodyA"/>
        <w:numPr>
          <w:ilvl w:val="0"/>
          <w:numId w:val="122"/>
        </w:numPr>
        <w:rPr>
          <w:rFonts w:cs="Calibri"/>
          <w:sz w:val="32"/>
          <w:szCs w:val="32"/>
        </w:rPr>
      </w:pPr>
      <w:r w:rsidRPr="00392668">
        <w:rPr>
          <w:rFonts w:cs="Calibri"/>
          <w:b/>
          <w:bCs/>
          <w:sz w:val="32"/>
          <w:szCs w:val="32"/>
        </w:rPr>
        <w:t>FR-04: Infinite Value Handling</w:t>
      </w:r>
      <w:r w:rsidRPr="00392668">
        <w:rPr>
          <w:rFonts w:cs="Calibri"/>
          <w:sz w:val="32"/>
          <w:szCs w:val="32"/>
        </w:rPr>
        <w:t xml:space="preserve"> The system </w:t>
      </w:r>
      <w:r w:rsidRPr="00392668">
        <w:rPr>
          <w:rFonts w:cs="Calibri"/>
          <w:b/>
          <w:bCs/>
          <w:sz w:val="32"/>
          <w:szCs w:val="32"/>
        </w:rPr>
        <w:t>MUST</w:t>
      </w:r>
      <w:r w:rsidRPr="00392668">
        <w:rPr>
          <w:rFonts w:cs="Calibri"/>
          <w:sz w:val="32"/>
          <w:szCs w:val="32"/>
        </w:rPr>
        <w:t xml:space="preserve"> explicitly detect and remove infinite numerical values caused by flow calculation errors (e.g., division-by-zero) to ensure algorithmic stability.</w:t>
      </w:r>
    </w:p>
    <w:p w14:paraId="1AA4D155"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lastRenderedPageBreak/>
        <w:t>Priority: High</w:t>
      </w:r>
    </w:p>
    <w:p w14:paraId="422BE38D" w14:textId="1A3F23FB" w:rsidR="00392668" w:rsidRPr="00392668" w:rsidRDefault="00392668" w:rsidP="00FD2A18">
      <w:pPr>
        <w:pStyle w:val="BodyA"/>
        <w:numPr>
          <w:ilvl w:val="1"/>
          <w:numId w:val="122"/>
        </w:numPr>
        <w:rPr>
          <w:rFonts w:cs="Calibri"/>
          <w:sz w:val="32"/>
          <w:szCs w:val="32"/>
        </w:rPr>
      </w:pPr>
      <w:r w:rsidRPr="00392668">
        <w:rPr>
          <w:rFonts w:cs="Calibri"/>
          <w:b/>
          <w:bCs/>
          <w:sz w:val="32"/>
          <w:szCs w:val="32"/>
        </w:rPr>
        <w:t>Why:</w:t>
      </w:r>
      <w:r w:rsidRPr="00392668">
        <w:rPr>
          <w:rFonts w:cs="Calibri"/>
          <w:sz w:val="32"/>
          <w:szCs w:val="32"/>
        </w:rPr>
        <w:t xml:space="preserve"> Essential for mathematical stability; infinite values cause immediate runtime exceptions in algorithms.</w:t>
      </w:r>
    </w:p>
    <w:p w14:paraId="28C56B3F" w14:textId="77777777" w:rsidR="00392668" w:rsidRPr="00392668" w:rsidRDefault="00392668" w:rsidP="00392668">
      <w:pPr>
        <w:pStyle w:val="BodyA"/>
        <w:numPr>
          <w:ilvl w:val="0"/>
          <w:numId w:val="122"/>
        </w:numPr>
        <w:rPr>
          <w:rFonts w:cs="Calibri"/>
          <w:sz w:val="32"/>
          <w:szCs w:val="32"/>
        </w:rPr>
      </w:pPr>
      <w:r w:rsidRPr="00392668">
        <w:rPr>
          <w:rFonts w:cs="Calibri"/>
          <w:b/>
          <w:bCs/>
          <w:sz w:val="32"/>
          <w:szCs w:val="32"/>
        </w:rPr>
        <w:t>FR-05: Categorical Encoding</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transform categorical network attributes (specifically Protocol, Flags, and Service) into numerical vectors using techniques such as Label Encoding or One-Hot Encoding.</w:t>
      </w:r>
    </w:p>
    <w:p w14:paraId="38B00D41" w14:textId="77777777" w:rsidR="00392668" w:rsidRPr="00392668" w:rsidRDefault="00392668" w:rsidP="00392668">
      <w:pPr>
        <w:pStyle w:val="BodyA"/>
        <w:numPr>
          <w:ilvl w:val="1"/>
          <w:numId w:val="122"/>
        </w:numPr>
        <w:rPr>
          <w:rFonts w:cs="Calibri"/>
          <w:sz w:val="32"/>
          <w:szCs w:val="32"/>
        </w:rPr>
      </w:pPr>
      <w:r w:rsidRPr="00392668">
        <w:rPr>
          <w:rFonts w:cs="Calibri"/>
          <w:b/>
          <w:bCs/>
          <w:sz w:val="32"/>
          <w:szCs w:val="32"/>
        </w:rPr>
        <w:t>Priority: High</w:t>
      </w:r>
    </w:p>
    <w:p w14:paraId="7A347375" w14:textId="49F79D21" w:rsidR="00392668" w:rsidRPr="00392668" w:rsidRDefault="00392668" w:rsidP="00FD2A18">
      <w:pPr>
        <w:pStyle w:val="BodyA"/>
        <w:numPr>
          <w:ilvl w:val="1"/>
          <w:numId w:val="122"/>
        </w:numPr>
        <w:rPr>
          <w:rFonts w:cs="Calibri"/>
          <w:sz w:val="32"/>
          <w:szCs w:val="32"/>
        </w:rPr>
      </w:pPr>
      <w:r w:rsidRPr="00392668">
        <w:rPr>
          <w:rFonts w:cs="Calibri"/>
          <w:b/>
          <w:bCs/>
          <w:sz w:val="32"/>
          <w:szCs w:val="32"/>
        </w:rPr>
        <w:t>Why:</w:t>
      </w:r>
      <w:r w:rsidRPr="00392668">
        <w:rPr>
          <w:rFonts w:cs="Calibri"/>
          <w:sz w:val="32"/>
          <w:szCs w:val="32"/>
        </w:rPr>
        <w:t xml:space="preserve"> Algorithms operate on numbers, not text; failing to encode attributes makes analysis impossible.</w:t>
      </w:r>
    </w:p>
    <w:p w14:paraId="493E4F2E" w14:textId="77777777" w:rsidR="00392668" w:rsidRPr="00392668" w:rsidRDefault="00392668" w:rsidP="00392668">
      <w:pPr>
        <w:pStyle w:val="BodyA"/>
        <w:rPr>
          <w:rFonts w:cs="Calibri"/>
          <w:b/>
          <w:bCs/>
          <w:sz w:val="32"/>
          <w:szCs w:val="32"/>
        </w:rPr>
      </w:pPr>
      <w:r w:rsidRPr="00392668">
        <w:rPr>
          <w:rFonts w:cs="Calibri"/>
          <w:b/>
          <w:bCs/>
          <w:sz w:val="32"/>
          <w:szCs w:val="32"/>
        </w:rPr>
        <w:t>4.4.2 Detection &amp; Analysis</w:t>
      </w:r>
    </w:p>
    <w:p w14:paraId="76708554" w14:textId="77777777" w:rsidR="00392668" w:rsidRPr="00392668" w:rsidRDefault="00392668" w:rsidP="00392668">
      <w:pPr>
        <w:pStyle w:val="BodyA"/>
        <w:numPr>
          <w:ilvl w:val="0"/>
          <w:numId w:val="123"/>
        </w:numPr>
        <w:rPr>
          <w:rFonts w:cs="Calibri"/>
          <w:sz w:val="32"/>
          <w:szCs w:val="32"/>
        </w:rPr>
      </w:pPr>
      <w:r w:rsidRPr="00392668">
        <w:rPr>
          <w:rFonts w:cs="Calibri"/>
          <w:b/>
          <w:bCs/>
          <w:sz w:val="32"/>
          <w:szCs w:val="32"/>
        </w:rPr>
        <w:t>FR-07: Stage 1 Binary Classification</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utilize a lightweight Random Forest binary classifier to categorize network flows as either "Normal" or "Anomalous".</w:t>
      </w:r>
    </w:p>
    <w:p w14:paraId="55B7DDC0"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Priority: High</w:t>
      </w:r>
    </w:p>
    <w:p w14:paraId="09C300DF"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Why:</w:t>
      </w:r>
      <w:r w:rsidRPr="00392668">
        <w:rPr>
          <w:rFonts w:cs="Calibri"/>
          <w:sz w:val="32"/>
          <w:szCs w:val="32"/>
        </w:rPr>
        <w:t xml:space="preserve"> This is the core "Gatekeeper" component; without it, the hierarchical architecture does not exist.</w:t>
      </w:r>
    </w:p>
    <w:p w14:paraId="190510A1" w14:textId="03DE7112" w:rsidR="00392668" w:rsidRPr="00392668" w:rsidRDefault="00392668" w:rsidP="00392668">
      <w:pPr>
        <w:pStyle w:val="BodyA"/>
        <w:rPr>
          <w:rFonts w:cs="Calibri"/>
          <w:sz w:val="32"/>
          <w:szCs w:val="32"/>
        </w:rPr>
      </w:pPr>
    </w:p>
    <w:p w14:paraId="725BAB01" w14:textId="77777777" w:rsidR="00392668" w:rsidRPr="00392668" w:rsidRDefault="00392668" w:rsidP="00392668">
      <w:pPr>
        <w:pStyle w:val="BodyA"/>
        <w:numPr>
          <w:ilvl w:val="0"/>
          <w:numId w:val="123"/>
        </w:numPr>
        <w:rPr>
          <w:rFonts w:cs="Calibri"/>
          <w:sz w:val="32"/>
          <w:szCs w:val="32"/>
        </w:rPr>
      </w:pPr>
      <w:r w:rsidRPr="00392668">
        <w:rPr>
          <w:rFonts w:cs="Calibri"/>
          <w:b/>
          <w:bCs/>
          <w:sz w:val="32"/>
          <w:szCs w:val="32"/>
        </w:rPr>
        <w:t>FR-08: Stage 1 Optimization Priority</w:t>
      </w:r>
      <w:r w:rsidRPr="00392668">
        <w:rPr>
          <w:rFonts w:cs="Calibri"/>
          <w:sz w:val="32"/>
          <w:szCs w:val="32"/>
        </w:rPr>
        <w:t xml:space="preserve"> </w:t>
      </w:r>
      <w:proofErr w:type="gramStart"/>
      <w:r w:rsidRPr="00392668">
        <w:rPr>
          <w:rFonts w:cs="Calibri"/>
          <w:sz w:val="32"/>
          <w:szCs w:val="32"/>
        </w:rPr>
        <w:t>The</w:t>
      </w:r>
      <w:proofErr w:type="gramEnd"/>
      <w:r w:rsidRPr="00392668">
        <w:rPr>
          <w:rFonts w:cs="Calibri"/>
          <w:sz w:val="32"/>
          <w:szCs w:val="32"/>
        </w:rPr>
        <w:t xml:space="preserve"> Stage 1 model </w:t>
      </w:r>
      <w:r w:rsidRPr="00392668">
        <w:rPr>
          <w:rFonts w:cs="Calibri"/>
          <w:b/>
          <w:bCs/>
          <w:sz w:val="32"/>
          <w:szCs w:val="32"/>
        </w:rPr>
        <w:t>SHOULD</w:t>
      </w:r>
      <w:r w:rsidRPr="00392668">
        <w:rPr>
          <w:rFonts w:cs="Calibri"/>
          <w:sz w:val="32"/>
          <w:szCs w:val="32"/>
        </w:rPr>
        <w:t xml:space="preserve"> be optimized to prioritize speed over accuracy to minimize the risk of false negatives (missed attacks) at the filtering stage.</w:t>
      </w:r>
    </w:p>
    <w:p w14:paraId="41BC403F"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Priority: High</w:t>
      </w:r>
    </w:p>
    <w:p w14:paraId="6DF98687"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Why:</w:t>
      </w:r>
      <w:r w:rsidRPr="00392668">
        <w:rPr>
          <w:rFonts w:cs="Calibri"/>
          <w:sz w:val="32"/>
          <w:szCs w:val="32"/>
        </w:rPr>
        <w:t xml:space="preserve"> Critical for safety; a missed attack here is lost forever ("Zero-Tolerance"), so sensitivity is non-negotiable.</w:t>
      </w:r>
    </w:p>
    <w:p w14:paraId="18AADA7D" w14:textId="42F60137" w:rsidR="00392668" w:rsidRPr="00392668" w:rsidRDefault="00392668" w:rsidP="00392668">
      <w:pPr>
        <w:pStyle w:val="BodyA"/>
        <w:rPr>
          <w:rFonts w:cs="Calibri"/>
          <w:sz w:val="32"/>
          <w:szCs w:val="32"/>
        </w:rPr>
      </w:pPr>
    </w:p>
    <w:p w14:paraId="6D8CA12F" w14:textId="77777777" w:rsidR="00392668" w:rsidRPr="00392668" w:rsidRDefault="00392668" w:rsidP="00392668">
      <w:pPr>
        <w:pStyle w:val="BodyA"/>
        <w:numPr>
          <w:ilvl w:val="0"/>
          <w:numId w:val="123"/>
        </w:numPr>
        <w:rPr>
          <w:rFonts w:cs="Calibri"/>
          <w:sz w:val="32"/>
          <w:szCs w:val="32"/>
        </w:rPr>
      </w:pPr>
      <w:r w:rsidRPr="00392668">
        <w:rPr>
          <w:rFonts w:cs="Calibri"/>
          <w:b/>
          <w:bCs/>
          <w:sz w:val="32"/>
          <w:szCs w:val="32"/>
        </w:rPr>
        <w:t>FR-09: Benign Traffic Termination</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strictly terminate the analysis of any flow classified as "Normal" by Stage 1, excluding it from further processing.</w:t>
      </w:r>
    </w:p>
    <w:p w14:paraId="4710759F"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Priority: High</w:t>
      </w:r>
    </w:p>
    <w:p w14:paraId="23EDB897" w14:textId="58D7949F" w:rsidR="00392668" w:rsidRPr="00392668" w:rsidRDefault="00392668" w:rsidP="00FD2A18">
      <w:pPr>
        <w:pStyle w:val="BodyA"/>
        <w:numPr>
          <w:ilvl w:val="1"/>
          <w:numId w:val="123"/>
        </w:numPr>
        <w:rPr>
          <w:rFonts w:cs="Calibri"/>
          <w:sz w:val="32"/>
          <w:szCs w:val="32"/>
        </w:rPr>
      </w:pPr>
      <w:r w:rsidRPr="00392668">
        <w:rPr>
          <w:rFonts w:cs="Calibri"/>
          <w:b/>
          <w:bCs/>
          <w:sz w:val="32"/>
          <w:szCs w:val="32"/>
        </w:rPr>
        <w:t>Why:</w:t>
      </w:r>
      <w:r w:rsidRPr="00392668">
        <w:rPr>
          <w:rFonts w:cs="Calibri"/>
          <w:sz w:val="32"/>
          <w:szCs w:val="32"/>
        </w:rPr>
        <w:t xml:space="preserve"> This mechanism drives the system's efficiency; failing to stop benign traffic defeats the project's main purpose.</w:t>
      </w:r>
    </w:p>
    <w:p w14:paraId="71CF2E47" w14:textId="77777777" w:rsidR="00392668" w:rsidRPr="00392668" w:rsidRDefault="00392668" w:rsidP="00392668">
      <w:pPr>
        <w:pStyle w:val="BodyA"/>
        <w:numPr>
          <w:ilvl w:val="0"/>
          <w:numId w:val="123"/>
        </w:numPr>
        <w:rPr>
          <w:rFonts w:cs="Calibri"/>
          <w:sz w:val="32"/>
          <w:szCs w:val="32"/>
        </w:rPr>
      </w:pPr>
      <w:r w:rsidRPr="00392668">
        <w:rPr>
          <w:rFonts w:cs="Calibri"/>
          <w:b/>
          <w:bCs/>
          <w:sz w:val="32"/>
          <w:szCs w:val="32"/>
        </w:rPr>
        <w:t>FR-10: Stage 2 Conditional Routing</w:t>
      </w:r>
      <w:r w:rsidRPr="00392668">
        <w:rPr>
          <w:rFonts w:cs="Calibri"/>
          <w:sz w:val="32"/>
          <w:szCs w:val="32"/>
        </w:rPr>
        <w:t xml:space="preserve"> The system </w:t>
      </w:r>
      <w:r w:rsidRPr="00392668">
        <w:rPr>
          <w:rFonts w:cs="Calibri"/>
          <w:b/>
          <w:bCs/>
          <w:sz w:val="32"/>
          <w:szCs w:val="32"/>
        </w:rPr>
        <w:t>MUST</w:t>
      </w:r>
      <w:r w:rsidRPr="00392668">
        <w:rPr>
          <w:rFonts w:cs="Calibri"/>
          <w:sz w:val="32"/>
          <w:szCs w:val="32"/>
        </w:rPr>
        <w:t xml:space="preserve"> route a </w:t>
      </w:r>
      <w:r w:rsidRPr="00392668">
        <w:rPr>
          <w:rFonts w:cs="Calibri"/>
          <w:sz w:val="32"/>
          <w:szCs w:val="32"/>
        </w:rPr>
        <w:lastRenderedPageBreak/>
        <w:t xml:space="preserve">network flow to the Stage 2 </w:t>
      </w:r>
      <w:proofErr w:type="spellStart"/>
      <w:r w:rsidRPr="00392668">
        <w:rPr>
          <w:rFonts w:cs="Calibri"/>
          <w:sz w:val="32"/>
          <w:szCs w:val="32"/>
        </w:rPr>
        <w:t>XGBoost</w:t>
      </w:r>
      <w:proofErr w:type="spellEnd"/>
      <w:r w:rsidRPr="00392668">
        <w:rPr>
          <w:rFonts w:cs="Calibri"/>
          <w:sz w:val="32"/>
          <w:szCs w:val="32"/>
        </w:rPr>
        <w:t xml:space="preserve"> module </w:t>
      </w:r>
      <w:r w:rsidRPr="00392668">
        <w:rPr>
          <w:rFonts w:cs="Calibri"/>
          <w:b/>
          <w:bCs/>
          <w:sz w:val="32"/>
          <w:szCs w:val="32"/>
        </w:rPr>
        <w:t>IF AND ONLY IF</w:t>
      </w:r>
      <w:r w:rsidRPr="00392668">
        <w:rPr>
          <w:rFonts w:cs="Calibri"/>
          <w:sz w:val="32"/>
          <w:szCs w:val="32"/>
        </w:rPr>
        <w:t xml:space="preserve"> Stage 1 has classified that flow as "Anomalous".</w:t>
      </w:r>
    </w:p>
    <w:p w14:paraId="342F4730"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Priority: High</w:t>
      </w:r>
    </w:p>
    <w:p w14:paraId="45AAA688" w14:textId="1431525F" w:rsidR="00392668" w:rsidRPr="00392668" w:rsidRDefault="00392668" w:rsidP="00FD2A18">
      <w:pPr>
        <w:pStyle w:val="BodyA"/>
        <w:numPr>
          <w:ilvl w:val="1"/>
          <w:numId w:val="123"/>
        </w:numPr>
        <w:rPr>
          <w:rFonts w:cs="Calibri"/>
          <w:sz w:val="32"/>
          <w:szCs w:val="32"/>
        </w:rPr>
      </w:pPr>
      <w:r w:rsidRPr="00392668">
        <w:rPr>
          <w:rFonts w:cs="Calibri"/>
          <w:b/>
          <w:bCs/>
          <w:sz w:val="32"/>
          <w:szCs w:val="32"/>
        </w:rPr>
        <w:t>Why:</w:t>
      </w:r>
      <w:r w:rsidRPr="00392668">
        <w:rPr>
          <w:rFonts w:cs="Calibri"/>
          <w:sz w:val="32"/>
          <w:szCs w:val="32"/>
        </w:rPr>
        <w:t xml:space="preserve"> Enforces the architectural design ensuring heavy resources are only spent on confirmed threats.</w:t>
      </w:r>
    </w:p>
    <w:p w14:paraId="3EC392B0" w14:textId="77777777" w:rsidR="00392668" w:rsidRPr="00392668" w:rsidRDefault="00392668" w:rsidP="00392668">
      <w:pPr>
        <w:pStyle w:val="BodyA"/>
        <w:numPr>
          <w:ilvl w:val="0"/>
          <w:numId w:val="123"/>
        </w:numPr>
        <w:rPr>
          <w:rFonts w:cs="Calibri"/>
          <w:sz w:val="32"/>
          <w:szCs w:val="32"/>
        </w:rPr>
      </w:pPr>
      <w:r w:rsidRPr="00392668">
        <w:rPr>
          <w:rFonts w:cs="Calibri"/>
          <w:b/>
          <w:bCs/>
          <w:sz w:val="32"/>
          <w:szCs w:val="32"/>
        </w:rPr>
        <w:t>FR-11: Stage 2 Multiclass Analysis</w:t>
      </w:r>
      <w:r w:rsidRPr="00392668">
        <w:rPr>
          <w:rFonts w:cs="Calibri"/>
          <w:sz w:val="32"/>
          <w:szCs w:val="32"/>
        </w:rPr>
        <w:t xml:space="preserve"> </w:t>
      </w:r>
      <w:proofErr w:type="gramStart"/>
      <w:r w:rsidRPr="00392668">
        <w:rPr>
          <w:rFonts w:cs="Calibri"/>
          <w:sz w:val="32"/>
          <w:szCs w:val="32"/>
        </w:rPr>
        <w:t>The</w:t>
      </w:r>
      <w:proofErr w:type="gramEnd"/>
      <w:r w:rsidRPr="00392668">
        <w:rPr>
          <w:rFonts w:cs="Calibri"/>
          <w:sz w:val="32"/>
          <w:szCs w:val="32"/>
        </w:rPr>
        <w:t xml:space="preserve"> Stage 2 module </w:t>
      </w:r>
      <w:r w:rsidRPr="00392668">
        <w:rPr>
          <w:rFonts w:cs="Calibri"/>
          <w:b/>
          <w:bCs/>
          <w:sz w:val="32"/>
          <w:szCs w:val="32"/>
        </w:rPr>
        <w:t>SHALL</w:t>
      </w:r>
      <w:r w:rsidRPr="00392668">
        <w:rPr>
          <w:rFonts w:cs="Calibri"/>
          <w:sz w:val="32"/>
          <w:szCs w:val="32"/>
        </w:rPr>
        <w:t xml:space="preserve"> utilize a comprehensive feature set (greater than that of Stage 1) to perform granular classification on the suspicious traffic.</w:t>
      </w:r>
    </w:p>
    <w:p w14:paraId="6FDF3743" w14:textId="77777777" w:rsidR="00392668" w:rsidRPr="00392668" w:rsidRDefault="00392668" w:rsidP="00392668">
      <w:pPr>
        <w:pStyle w:val="BodyA"/>
        <w:numPr>
          <w:ilvl w:val="1"/>
          <w:numId w:val="123"/>
        </w:numPr>
        <w:rPr>
          <w:rFonts w:cs="Calibri"/>
          <w:sz w:val="32"/>
          <w:szCs w:val="32"/>
        </w:rPr>
      </w:pPr>
      <w:r w:rsidRPr="00392668">
        <w:rPr>
          <w:rFonts w:cs="Calibri"/>
          <w:b/>
          <w:bCs/>
          <w:sz w:val="32"/>
          <w:szCs w:val="32"/>
        </w:rPr>
        <w:t>Priority: High</w:t>
      </w:r>
    </w:p>
    <w:p w14:paraId="05B49B75" w14:textId="03F3EE39" w:rsidR="00392668" w:rsidRPr="00392668" w:rsidRDefault="00392668" w:rsidP="00FD2A18">
      <w:pPr>
        <w:pStyle w:val="BodyA"/>
        <w:numPr>
          <w:ilvl w:val="1"/>
          <w:numId w:val="123"/>
        </w:numPr>
        <w:rPr>
          <w:rFonts w:cs="Calibri"/>
          <w:sz w:val="32"/>
          <w:szCs w:val="32"/>
        </w:rPr>
      </w:pPr>
      <w:r w:rsidRPr="00392668">
        <w:rPr>
          <w:rFonts w:cs="Calibri"/>
          <w:b/>
          <w:bCs/>
          <w:sz w:val="32"/>
          <w:szCs w:val="32"/>
        </w:rPr>
        <w:t>Why:</w:t>
      </w:r>
      <w:r w:rsidRPr="00392668">
        <w:rPr>
          <w:rFonts w:cs="Calibri"/>
          <w:sz w:val="32"/>
          <w:szCs w:val="32"/>
        </w:rPr>
        <w:t xml:space="preserve"> Provides the necessary detail ("The Analyst") to identify exactly </w:t>
      </w:r>
      <w:r w:rsidRPr="00392668">
        <w:rPr>
          <w:rFonts w:cs="Calibri"/>
          <w:i/>
          <w:iCs/>
          <w:sz w:val="32"/>
          <w:szCs w:val="32"/>
        </w:rPr>
        <w:t>what</w:t>
      </w:r>
      <w:r w:rsidRPr="00392668">
        <w:rPr>
          <w:rFonts w:cs="Calibri"/>
          <w:sz w:val="32"/>
          <w:szCs w:val="32"/>
        </w:rPr>
        <w:t xml:space="preserve"> the attack is, fulfilling the detection objective.</w:t>
      </w:r>
    </w:p>
    <w:p w14:paraId="7CBC947E" w14:textId="77777777" w:rsidR="00392668" w:rsidRPr="00392668" w:rsidRDefault="00392668" w:rsidP="00392668">
      <w:pPr>
        <w:pStyle w:val="BodyA"/>
        <w:rPr>
          <w:rFonts w:cs="Calibri"/>
          <w:b/>
          <w:bCs/>
          <w:sz w:val="32"/>
          <w:szCs w:val="32"/>
        </w:rPr>
      </w:pPr>
      <w:r w:rsidRPr="00392668">
        <w:rPr>
          <w:rFonts w:cs="Calibri"/>
          <w:b/>
          <w:bCs/>
          <w:sz w:val="32"/>
          <w:szCs w:val="32"/>
        </w:rPr>
        <w:t>4.4.3 Reporting &amp; Output</w:t>
      </w:r>
    </w:p>
    <w:p w14:paraId="6999A06E" w14:textId="77777777" w:rsidR="00392668" w:rsidRPr="00392668" w:rsidRDefault="00392668" w:rsidP="00392668">
      <w:pPr>
        <w:pStyle w:val="BodyA"/>
        <w:numPr>
          <w:ilvl w:val="0"/>
          <w:numId w:val="124"/>
        </w:numPr>
        <w:rPr>
          <w:rFonts w:cs="Calibri"/>
          <w:sz w:val="32"/>
          <w:szCs w:val="32"/>
        </w:rPr>
      </w:pPr>
      <w:r w:rsidRPr="00392668">
        <w:rPr>
          <w:rFonts w:cs="Calibri"/>
          <w:b/>
          <w:bCs/>
          <w:sz w:val="32"/>
          <w:szCs w:val="32"/>
        </w:rPr>
        <w:t>FR-12: Attack Categorization</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classify confirmed anomalies into specific attack categories (e.g., DoS, Botnet, Web Attack).</w:t>
      </w:r>
    </w:p>
    <w:p w14:paraId="45AC8323" w14:textId="77777777" w:rsidR="00392668" w:rsidRPr="00392668" w:rsidRDefault="00392668" w:rsidP="00392668">
      <w:pPr>
        <w:pStyle w:val="BodyA"/>
        <w:numPr>
          <w:ilvl w:val="1"/>
          <w:numId w:val="124"/>
        </w:numPr>
        <w:rPr>
          <w:rFonts w:cs="Calibri"/>
          <w:sz w:val="32"/>
          <w:szCs w:val="32"/>
        </w:rPr>
      </w:pPr>
      <w:r w:rsidRPr="00392668">
        <w:rPr>
          <w:rFonts w:cs="Calibri"/>
          <w:b/>
          <w:bCs/>
          <w:sz w:val="32"/>
          <w:szCs w:val="32"/>
        </w:rPr>
        <w:t>Priority: High</w:t>
      </w:r>
    </w:p>
    <w:p w14:paraId="6F1E045E" w14:textId="26E15861" w:rsidR="00392668" w:rsidRPr="00392668" w:rsidRDefault="00392668" w:rsidP="00FD2A18">
      <w:pPr>
        <w:pStyle w:val="BodyA"/>
        <w:numPr>
          <w:ilvl w:val="1"/>
          <w:numId w:val="124"/>
        </w:numPr>
        <w:rPr>
          <w:rFonts w:cs="Calibri"/>
          <w:sz w:val="32"/>
          <w:szCs w:val="32"/>
        </w:rPr>
      </w:pPr>
      <w:r w:rsidRPr="00392668">
        <w:rPr>
          <w:rFonts w:cs="Calibri"/>
          <w:b/>
          <w:bCs/>
          <w:sz w:val="32"/>
          <w:szCs w:val="32"/>
        </w:rPr>
        <w:t>Why:</w:t>
      </w:r>
      <w:r w:rsidRPr="00392668">
        <w:rPr>
          <w:rFonts w:cs="Calibri"/>
          <w:sz w:val="32"/>
          <w:szCs w:val="32"/>
        </w:rPr>
        <w:t xml:space="preserve"> General alerts are insufficient for security analysts; specific labels are required for actionable response.</w:t>
      </w:r>
    </w:p>
    <w:p w14:paraId="6D9A74B2" w14:textId="77777777" w:rsidR="00392668" w:rsidRPr="00392668" w:rsidRDefault="00392668" w:rsidP="00392668">
      <w:pPr>
        <w:pStyle w:val="BodyA"/>
        <w:numPr>
          <w:ilvl w:val="0"/>
          <w:numId w:val="124"/>
        </w:numPr>
        <w:rPr>
          <w:rFonts w:cs="Calibri"/>
          <w:sz w:val="32"/>
          <w:szCs w:val="32"/>
        </w:rPr>
      </w:pPr>
      <w:r w:rsidRPr="00392668">
        <w:rPr>
          <w:rFonts w:cs="Calibri"/>
          <w:b/>
          <w:bCs/>
          <w:sz w:val="32"/>
          <w:szCs w:val="32"/>
        </w:rPr>
        <w:t>FR-13: MITRE ATT&amp;CK Mapping</w:t>
      </w:r>
      <w:r w:rsidRPr="00392668">
        <w:rPr>
          <w:rFonts w:cs="Calibri"/>
          <w:sz w:val="32"/>
          <w:szCs w:val="32"/>
        </w:rPr>
        <w:t xml:space="preserve"> The system </w:t>
      </w:r>
      <w:r w:rsidRPr="00392668">
        <w:rPr>
          <w:rFonts w:cs="Calibri"/>
          <w:b/>
          <w:bCs/>
          <w:sz w:val="32"/>
          <w:szCs w:val="32"/>
        </w:rPr>
        <w:t>MUST</w:t>
      </w:r>
      <w:r w:rsidRPr="00392668">
        <w:rPr>
          <w:rFonts w:cs="Calibri"/>
          <w:sz w:val="32"/>
          <w:szCs w:val="32"/>
        </w:rPr>
        <w:t xml:space="preserve"> map all internal classification labels to standard threat names defined by the MITRE ATT&amp;CK global dictionary to ensure professional compliance.</w:t>
      </w:r>
    </w:p>
    <w:p w14:paraId="597BB5E4" w14:textId="77777777" w:rsidR="00392668" w:rsidRPr="00392668" w:rsidRDefault="00392668" w:rsidP="00392668">
      <w:pPr>
        <w:pStyle w:val="BodyA"/>
        <w:numPr>
          <w:ilvl w:val="1"/>
          <w:numId w:val="124"/>
        </w:numPr>
        <w:rPr>
          <w:rFonts w:cs="Calibri"/>
          <w:sz w:val="32"/>
          <w:szCs w:val="32"/>
        </w:rPr>
      </w:pPr>
      <w:r w:rsidRPr="00392668">
        <w:rPr>
          <w:rFonts w:cs="Calibri"/>
          <w:b/>
          <w:bCs/>
          <w:sz w:val="32"/>
          <w:szCs w:val="32"/>
        </w:rPr>
        <w:t>Priority: Medium</w:t>
      </w:r>
    </w:p>
    <w:p w14:paraId="79FDD4F3" w14:textId="77777777" w:rsidR="00392668" w:rsidRPr="00392668" w:rsidRDefault="00392668" w:rsidP="00392668">
      <w:pPr>
        <w:pStyle w:val="BodyA"/>
        <w:numPr>
          <w:ilvl w:val="1"/>
          <w:numId w:val="124"/>
        </w:numPr>
        <w:rPr>
          <w:rFonts w:cs="Calibri"/>
          <w:sz w:val="32"/>
          <w:szCs w:val="32"/>
        </w:rPr>
      </w:pPr>
      <w:r w:rsidRPr="00392668">
        <w:rPr>
          <w:rFonts w:cs="Calibri"/>
          <w:b/>
          <w:bCs/>
          <w:sz w:val="32"/>
          <w:szCs w:val="32"/>
        </w:rPr>
        <w:t>Why:</w:t>
      </w:r>
      <w:r w:rsidRPr="00392668">
        <w:rPr>
          <w:rFonts w:cs="Calibri"/>
          <w:sz w:val="32"/>
          <w:szCs w:val="32"/>
        </w:rPr>
        <w:t xml:space="preserve"> Ensures professional standardization, though the system could technically detect attacks without standard names.</w:t>
      </w:r>
    </w:p>
    <w:p w14:paraId="19DF686A" w14:textId="77777777" w:rsidR="00392668" w:rsidRPr="00392668" w:rsidRDefault="00392668" w:rsidP="00392668">
      <w:pPr>
        <w:pStyle w:val="BodyA"/>
        <w:numPr>
          <w:ilvl w:val="0"/>
          <w:numId w:val="124"/>
        </w:numPr>
        <w:rPr>
          <w:rFonts w:cs="Calibri"/>
          <w:sz w:val="32"/>
          <w:szCs w:val="32"/>
        </w:rPr>
      </w:pPr>
      <w:r w:rsidRPr="00392668">
        <w:rPr>
          <w:rFonts w:cs="Calibri"/>
          <w:b/>
          <w:bCs/>
          <w:sz w:val="32"/>
          <w:szCs w:val="32"/>
        </w:rPr>
        <w:t>FR-14: Dashboard Generation</w:t>
      </w:r>
      <w:r w:rsidRPr="00392668">
        <w:rPr>
          <w:rFonts w:cs="Calibri"/>
          <w:sz w:val="32"/>
          <w:szCs w:val="32"/>
        </w:rPr>
        <w:t xml:space="preserve"> The system </w:t>
      </w:r>
      <w:r w:rsidRPr="00392668">
        <w:rPr>
          <w:rFonts w:cs="Calibri"/>
          <w:b/>
          <w:bCs/>
          <w:sz w:val="32"/>
          <w:szCs w:val="32"/>
        </w:rPr>
        <w:t>SHALL</w:t>
      </w:r>
      <w:r w:rsidRPr="00392668">
        <w:rPr>
          <w:rFonts w:cs="Calibri"/>
          <w:sz w:val="32"/>
          <w:szCs w:val="32"/>
        </w:rPr>
        <w:t xml:space="preserve"> generate an interactive dashboard using </w:t>
      </w:r>
      <w:proofErr w:type="spellStart"/>
      <w:r w:rsidRPr="00392668">
        <w:rPr>
          <w:rFonts w:cs="Calibri"/>
          <w:sz w:val="32"/>
          <w:szCs w:val="32"/>
        </w:rPr>
        <w:t>Streamlit</w:t>
      </w:r>
      <w:proofErr w:type="spellEnd"/>
      <w:r w:rsidRPr="00392668">
        <w:rPr>
          <w:rFonts w:cs="Calibri"/>
          <w:sz w:val="32"/>
          <w:szCs w:val="32"/>
        </w:rPr>
        <w:t xml:space="preserve"> to display real-time analysis metrics, including Total Packets and Threats Blocked.</w:t>
      </w:r>
    </w:p>
    <w:p w14:paraId="2AB560FB" w14:textId="77777777" w:rsidR="00392668" w:rsidRPr="00392668" w:rsidRDefault="00392668" w:rsidP="00392668">
      <w:pPr>
        <w:pStyle w:val="BodyA"/>
        <w:numPr>
          <w:ilvl w:val="1"/>
          <w:numId w:val="124"/>
        </w:numPr>
        <w:rPr>
          <w:rFonts w:cs="Calibri"/>
          <w:sz w:val="32"/>
          <w:szCs w:val="32"/>
        </w:rPr>
      </w:pPr>
      <w:r w:rsidRPr="00392668">
        <w:rPr>
          <w:rFonts w:cs="Calibri"/>
          <w:b/>
          <w:bCs/>
          <w:sz w:val="32"/>
          <w:szCs w:val="32"/>
        </w:rPr>
        <w:t>Priority: Medium</w:t>
      </w:r>
    </w:p>
    <w:p w14:paraId="0AA2EF5D" w14:textId="30E31418" w:rsidR="00392668" w:rsidRPr="00392668" w:rsidRDefault="00392668" w:rsidP="00FD2A18">
      <w:pPr>
        <w:pStyle w:val="BodyA"/>
        <w:numPr>
          <w:ilvl w:val="1"/>
          <w:numId w:val="124"/>
        </w:numPr>
        <w:rPr>
          <w:rFonts w:cs="Calibri"/>
          <w:sz w:val="32"/>
          <w:szCs w:val="32"/>
        </w:rPr>
      </w:pPr>
      <w:r w:rsidRPr="00392668">
        <w:rPr>
          <w:rFonts w:cs="Calibri"/>
          <w:b/>
          <w:bCs/>
          <w:sz w:val="32"/>
          <w:szCs w:val="32"/>
        </w:rPr>
        <w:t>Why:</w:t>
      </w:r>
      <w:r w:rsidRPr="00392668">
        <w:rPr>
          <w:rFonts w:cs="Calibri"/>
          <w:sz w:val="32"/>
          <w:szCs w:val="32"/>
        </w:rPr>
        <w:t xml:space="preserve"> Essential for user interaction and visualization, but the backend detection core functions independently of the UI.</w:t>
      </w:r>
    </w:p>
    <w:p w14:paraId="27C579A2" w14:textId="77777777" w:rsidR="00392668" w:rsidRPr="00392668" w:rsidRDefault="00392668" w:rsidP="00392668">
      <w:pPr>
        <w:pStyle w:val="BodyA"/>
        <w:numPr>
          <w:ilvl w:val="0"/>
          <w:numId w:val="124"/>
        </w:numPr>
        <w:rPr>
          <w:rFonts w:cs="Calibri"/>
          <w:sz w:val="32"/>
          <w:szCs w:val="32"/>
        </w:rPr>
      </w:pPr>
      <w:r w:rsidRPr="00392668">
        <w:rPr>
          <w:rFonts w:cs="Calibri"/>
          <w:b/>
          <w:bCs/>
          <w:sz w:val="32"/>
          <w:szCs w:val="32"/>
        </w:rPr>
        <w:t>FR-15: Report Export</w:t>
      </w:r>
      <w:r w:rsidRPr="00392668">
        <w:rPr>
          <w:rFonts w:cs="Calibri"/>
          <w:sz w:val="32"/>
          <w:szCs w:val="32"/>
        </w:rPr>
        <w:t xml:space="preserve"> The system </w:t>
      </w:r>
      <w:r w:rsidRPr="00392668">
        <w:rPr>
          <w:rFonts w:cs="Calibri"/>
          <w:b/>
          <w:bCs/>
          <w:sz w:val="32"/>
          <w:szCs w:val="32"/>
        </w:rPr>
        <w:t>SHOULD</w:t>
      </w:r>
      <w:r w:rsidRPr="00392668">
        <w:rPr>
          <w:rFonts w:cs="Calibri"/>
          <w:sz w:val="32"/>
          <w:szCs w:val="32"/>
        </w:rPr>
        <w:t xml:space="preserve"> provide </w:t>
      </w:r>
      <w:r w:rsidRPr="00392668">
        <w:rPr>
          <w:rFonts w:cs="Calibri"/>
          <w:sz w:val="32"/>
          <w:szCs w:val="32"/>
        </w:rPr>
        <w:lastRenderedPageBreak/>
        <w:t>functionality to export analysis results and logs into portable formats (CSV or PDF) for external auditing.</w:t>
      </w:r>
    </w:p>
    <w:p w14:paraId="5DD81431" w14:textId="77777777" w:rsidR="00392668" w:rsidRPr="00392668" w:rsidRDefault="00392668" w:rsidP="00392668">
      <w:pPr>
        <w:pStyle w:val="BodyA"/>
        <w:numPr>
          <w:ilvl w:val="1"/>
          <w:numId w:val="124"/>
        </w:numPr>
        <w:rPr>
          <w:rFonts w:cs="Calibri"/>
          <w:sz w:val="32"/>
          <w:szCs w:val="32"/>
        </w:rPr>
      </w:pPr>
      <w:r w:rsidRPr="00392668">
        <w:rPr>
          <w:rFonts w:cs="Calibri"/>
          <w:b/>
          <w:bCs/>
          <w:sz w:val="32"/>
          <w:szCs w:val="32"/>
        </w:rPr>
        <w:t>Priority: Low</w:t>
      </w:r>
    </w:p>
    <w:p w14:paraId="458B7B8F" w14:textId="77777777" w:rsidR="00392668" w:rsidRDefault="00392668" w:rsidP="00392668">
      <w:pPr>
        <w:pStyle w:val="BodyA"/>
        <w:numPr>
          <w:ilvl w:val="1"/>
          <w:numId w:val="124"/>
        </w:numPr>
        <w:rPr>
          <w:rFonts w:cs="Calibri"/>
          <w:sz w:val="32"/>
          <w:szCs w:val="32"/>
        </w:rPr>
      </w:pPr>
      <w:r w:rsidRPr="00392668">
        <w:rPr>
          <w:rFonts w:cs="Calibri"/>
          <w:b/>
          <w:bCs/>
          <w:sz w:val="32"/>
          <w:szCs w:val="32"/>
        </w:rPr>
        <w:t>Why:</w:t>
      </w:r>
      <w:r w:rsidRPr="00392668">
        <w:rPr>
          <w:rFonts w:cs="Calibri"/>
          <w:sz w:val="32"/>
          <w:szCs w:val="32"/>
        </w:rPr>
        <w:t xml:space="preserve"> A useful convenience feature for documentation, but not critical for the immediate real-time detection of threats.</w:t>
      </w:r>
    </w:p>
    <w:p w14:paraId="085DA6B9" w14:textId="77777777" w:rsidR="00500B46" w:rsidRDefault="00500B46" w:rsidP="00500B46">
      <w:pPr>
        <w:pStyle w:val="BodyA"/>
        <w:ind w:left="1440"/>
        <w:rPr>
          <w:rFonts w:cs="Calibri"/>
          <w:sz w:val="32"/>
          <w:szCs w:val="32"/>
        </w:rPr>
      </w:pPr>
    </w:p>
    <w:p w14:paraId="36D5918B" w14:textId="06844956" w:rsidR="00500B46" w:rsidRDefault="00500B46" w:rsidP="00500B46">
      <w:pPr>
        <w:pStyle w:val="BodyA"/>
        <w:rPr>
          <w:rFonts w:cs="Calibri"/>
          <w:sz w:val="32"/>
          <w:szCs w:val="32"/>
        </w:rPr>
      </w:pPr>
      <w:r>
        <w:rPr>
          <w:rFonts w:cs="Calibri"/>
          <w:noProof/>
          <w:sz w:val="32"/>
          <w:szCs w:val="32"/>
          <w14:textOutline w14:w="0" w14:cap="rnd" w14:cmpd="sng" w14:algn="ctr">
            <w14:noFill/>
            <w14:prstDash w14:val="solid"/>
            <w14:bevel/>
          </w14:textOutline>
        </w:rPr>
        <mc:AlternateContent>
          <mc:Choice Requires="wps">
            <w:drawing>
              <wp:anchor distT="0" distB="0" distL="114300" distR="114300" simplePos="0" relativeHeight="251717632" behindDoc="0" locked="0" layoutInCell="1" allowOverlap="1" wp14:anchorId="1BFE0C23" wp14:editId="6F569708">
                <wp:simplePos x="0" y="0"/>
                <wp:positionH relativeFrom="column">
                  <wp:posOffset>831274</wp:posOffset>
                </wp:positionH>
                <wp:positionV relativeFrom="paragraph">
                  <wp:posOffset>78912</wp:posOffset>
                </wp:positionV>
                <wp:extent cx="4516582" cy="0"/>
                <wp:effectExtent l="0" t="0" r="0" b="0"/>
                <wp:wrapNone/>
                <wp:docPr id="493037010" name="Straight Connector 71"/>
                <wp:cNvGraphicFramePr/>
                <a:graphic xmlns:a="http://schemas.openxmlformats.org/drawingml/2006/main">
                  <a:graphicData uri="http://schemas.microsoft.com/office/word/2010/wordprocessingShape">
                    <wps:wsp>
                      <wps:cNvCnPr/>
                      <wps:spPr>
                        <a:xfrm flipV="1">
                          <a:off x="0" y="0"/>
                          <a:ext cx="4516582"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368C2" id="Straight Connector 71"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5pt,6.2pt" to="42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" strokecolor="#94b64e [3046]"/>
            </w:pict>
          </mc:Fallback>
        </mc:AlternateContent>
      </w:r>
    </w:p>
    <w:p w14:paraId="5E4A8AE5" w14:textId="77777777" w:rsidR="00500B46" w:rsidRPr="00392668" w:rsidRDefault="00500B46" w:rsidP="00500B46">
      <w:pPr>
        <w:pStyle w:val="BodyA"/>
        <w:rPr>
          <w:rFonts w:cs="Calibri"/>
          <w:sz w:val="32"/>
          <w:szCs w:val="32"/>
        </w:rPr>
      </w:pPr>
    </w:p>
    <w:p w14:paraId="57F57577" w14:textId="77777777" w:rsidR="00392668" w:rsidRPr="001E22EC" w:rsidRDefault="00392668" w:rsidP="001E22EC">
      <w:pPr>
        <w:pStyle w:val="BodyA"/>
        <w:rPr>
          <w:rFonts w:cs="Calibri"/>
          <w:sz w:val="32"/>
          <w:szCs w:val="32"/>
        </w:rPr>
      </w:pPr>
    </w:p>
    <w:p w14:paraId="2A66331F" w14:textId="77777777" w:rsidR="00A8254B" w:rsidRPr="00A8254B" w:rsidRDefault="00A8254B" w:rsidP="00A8254B">
      <w:pPr>
        <w:pStyle w:val="BodyA"/>
        <w:rPr>
          <w:rFonts w:cs="Calibri"/>
          <w:b/>
          <w:bCs/>
          <w:sz w:val="36"/>
          <w:szCs w:val="36"/>
        </w:rPr>
      </w:pPr>
      <w:r w:rsidRPr="00A8254B">
        <w:rPr>
          <w:rFonts w:cs="Calibri"/>
          <w:b/>
          <w:bCs/>
          <w:sz w:val="36"/>
          <w:szCs w:val="36"/>
          <w:highlight w:val="yellow"/>
        </w:rPr>
        <w:t>4.5 Non-Functional Requirements (IEEE 830)</w:t>
      </w:r>
    </w:p>
    <w:p w14:paraId="2DC3EDE6" w14:textId="77777777" w:rsidR="00A8254B" w:rsidRPr="00A8254B" w:rsidRDefault="00A8254B" w:rsidP="00A8254B">
      <w:pPr>
        <w:pStyle w:val="BodyA"/>
        <w:numPr>
          <w:ilvl w:val="0"/>
          <w:numId w:val="121"/>
        </w:numPr>
        <w:rPr>
          <w:rFonts w:cs="Calibri"/>
          <w:sz w:val="32"/>
          <w:szCs w:val="32"/>
        </w:rPr>
      </w:pPr>
      <w:r w:rsidRPr="00A8254B">
        <w:rPr>
          <w:rFonts w:cs="Calibri"/>
          <w:sz w:val="32"/>
          <w:szCs w:val="32"/>
        </w:rPr>
        <w:t>NFR-01: Speed Difference</w:t>
      </w:r>
    </w:p>
    <w:p w14:paraId="508A6EE4" w14:textId="77777777" w:rsidR="00A8254B" w:rsidRPr="00A8254B" w:rsidRDefault="00A8254B" w:rsidP="00A8254B">
      <w:pPr>
        <w:pStyle w:val="BodyA"/>
        <w:rPr>
          <w:rFonts w:cs="Calibri"/>
          <w:sz w:val="32"/>
          <w:szCs w:val="32"/>
        </w:rPr>
      </w:pPr>
      <w:r w:rsidRPr="00A8254B">
        <w:rPr>
          <w:rFonts w:cs="Calibri"/>
          <w:sz w:val="32"/>
          <w:szCs w:val="32"/>
        </w:rPr>
        <w:t>The system SHALL ensure that the Stage 1 "Gatekeeper" scan is significantly faster than the Stage 2 "Analyst" deep check.</w:t>
      </w:r>
    </w:p>
    <w:p w14:paraId="75EA789D" w14:textId="26AEB8D9" w:rsidR="00A8254B" w:rsidRPr="00500B46" w:rsidRDefault="00A8254B" w:rsidP="00A8254B">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Python time module (Execution Timer).</w:t>
      </w:r>
    </w:p>
    <w:p w14:paraId="649F29FD" w14:textId="4E916390" w:rsidR="00A8254B" w:rsidRPr="00A8254B" w:rsidRDefault="00A8254B" w:rsidP="00A8254B">
      <w:pPr>
        <w:pStyle w:val="BodyA"/>
        <w:numPr>
          <w:ilvl w:val="1"/>
          <w:numId w:val="121"/>
        </w:numPr>
        <w:rPr>
          <w:rFonts w:cs="Calibri"/>
          <w:sz w:val="32"/>
          <w:szCs w:val="32"/>
        </w:rPr>
      </w:pPr>
      <w:r w:rsidRPr="00500B46">
        <w:rPr>
          <w:rFonts w:cs="Calibri"/>
          <w:b/>
          <w:bCs/>
          <w:sz w:val="32"/>
          <w:szCs w:val="32"/>
        </w:rPr>
        <w:t>Verification:</w:t>
      </w:r>
      <w:r w:rsidRPr="00500B46">
        <w:rPr>
          <w:rFonts w:cs="Calibri"/>
          <w:sz w:val="32"/>
          <w:szCs w:val="32"/>
        </w:rPr>
        <w:t xml:space="preserve"> Measure the processing speed. </w:t>
      </w:r>
      <w:r w:rsidRPr="00500B46">
        <w:rPr>
          <w:rFonts w:cs="Calibri"/>
          <w:b/>
          <w:bCs/>
          <w:sz w:val="32"/>
          <w:szCs w:val="32"/>
        </w:rPr>
        <w:t>Stage 1 must take less than half the time of Stage 2.</w:t>
      </w:r>
    </w:p>
    <w:p w14:paraId="16F6484C" w14:textId="77777777" w:rsidR="00A8254B" w:rsidRPr="00A8254B" w:rsidRDefault="00A8254B" w:rsidP="00A8254B">
      <w:pPr>
        <w:pStyle w:val="BodyA"/>
        <w:numPr>
          <w:ilvl w:val="0"/>
          <w:numId w:val="121"/>
        </w:numPr>
        <w:rPr>
          <w:rFonts w:cs="Calibri"/>
          <w:sz w:val="32"/>
          <w:szCs w:val="32"/>
        </w:rPr>
      </w:pPr>
      <w:r w:rsidRPr="00A8254B">
        <w:rPr>
          <w:rFonts w:cs="Calibri"/>
          <w:sz w:val="32"/>
          <w:szCs w:val="32"/>
        </w:rPr>
        <w:t>NFR-02: Single Computer Use</w:t>
      </w:r>
    </w:p>
    <w:p w14:paraId="01404EE6" w14:textId="77777777" w:rsidR="00A8254B" w:rsidRPr="00A8254B" w:rsidRDefault="00A8254B" w:rsidP="00A8254B">
      <w:pPr>
        <w:pStyle w:val="BodyA"/>
        <w:rPr>
          <w:rFonts w:cs="Calibri"/>
          <w:sz w:val="32"/>
          <w:szCs w:val="32"/>
        </w:rPr>
      </w:pPr>
      <w:r w:rsidRPr="00A8254B">
        <w:rPr>
          <w:rFonts w:cs="Calibri"/>
          <w:sz w:val="32"/>
          <w:szCs w:val="32"/>
        </w:rPr>
        <w:t>The system SHALL run effectively on a single standard computer (like a laptop) without needing powerful servers or multiple machines.</w:t>
      </w:r>
    </w:p>
    <w:p w14:paraId="234C9A15" w14:textId="62134DD2" w:rsidR="00A8254B" w:rsidRPr="00A8254B" w:rsidRDefault="00A8254B" w:rsidP="00392668">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System Resource Monitor (Task Manager / </w:t>
      </w:r>
      <w:proofErr w:type="spellStart"/>
      <w:r w:rsidRPr="00A8254B">
        <w:rPr>
          <w:rFonts w:cs="Calibri"/>
          <w:sz w:val="32"/>
          <w:szCs w:val="32"/>
        </w:rPr>
        <w:t>htop</w:t>
      </w:r>
      <w:proofErr w:type="spellEnd"/>
      <w:r w:rsidRPr="00A8254B">
        <w:rPr>
          <w:rFonts w:cs="Calibri"/>
          <w:sz w:val="32"/>
          <w:szCs w:val="32"/>
        </w:rPr>
        <w:t>).</w:t>
      </w:r>
    </w:p>
    <w:p w14:paraId="4CBFCD51" w14:textId="6B287675" w:rsidR="00A8254B" w:rsidRPr="00A8254B" w:rsidRDefault="00A8254B" w:rsidP="00A8254B">
      <w:pPr>
        <w:pStyle w:val="BodyA"/>
        <w:numPr>
          <w:ilvl w:val="1"/>
          <w:numId w:val="121"/>
        </w:numPr>
        <w:rPr>
          <w:rFonts w:cs="Calibri"/>
          <w:sz w:val="32"/>
          <w:szCs w:val="32"/>
        </w:rPr>
      </w:pPr>
      <w:r w:rsidRPr="00A8254B">
        <w:rPr>
          <w:rFonts w:cs="Calibri"/>
          <w:b/>
          <w:bCs/>
          <w:sz w:val="32"/>
          <w:szCs w:val="32"/>
        </w:rPr>
        <w:t>Verification:</w:t>
      </w:r>
      <w:r w:rsidRPr="00A8254B">
        <w:rPr>
          <w:rFonts w:cs="Calibri"/>
          <w:sz w:val="32"/>
          <w:szCs w:val="32"/>
        </w:rPr>
        <w:t xml:space="preserve"> Deploy on a standard laptop (e.g., </w:t>
      </w:r>
      <w:r w:rsidR="00392668" w:rsidRPr="00500B46">
        <w:rPr>
          <w:rFonts w:cs="Calibri"/>
          <w:sz w:val="32"/>
          <w:szCs w:val="32"/>
        </w:rPr>
        <w:t>16</w:t>
      </w:r>
      <w:r w:rsidRPr="00A8254B">
        <w:rPr>
          <w:rFonts w:cs="Calibri"/>
          <w:sz w:val="32"/>
          <w:szCs w:val="32"/>
        </w:rPr>
        <w:t>GB RAM, i</w:t>
      </w:r>
      <w:r w:rsidR="00392668" w:rsidRPr="00500B46">
        <w:rPr>
          <w:rFonts w:cs="Calibri"/>
          <w:sz w:val="32"/>
          <w:szCs w:val="32"/>
        </w:rPr>
        <w:t>7</w:t>
      </w:r>
      <w:r w:rsidRPr="00A8254B">
        <w:rPr>
          <w:rFonts w:cs="Calibri"/>
          <w:sz w:val="32"/>
          <w:szCs w:val="32"/>
        </w:rPr>
        <w:t xml:space="preserve"> CPU) and verify successful execution without crashing.</w:t>
      </w:r>
    </w:p>
    <w:p w14:paraId="1E1F125E" w14:textId="09D079D0" w:rsidR="00A8254B" w:rsidRPr="00A8254B" w:rsidRDefault="00A8254B" w:rsidP="00A8254B">
      <w:pPr>
        <w:pStyle w:val="BodyA"/>
        <w:numPr>
          <w:ilvl w:val="0"/>
          <w:numId w:val="121"/>
        </w:numPr>
        <w:rPr>
          <w:rFonts w:cs="Calibri"/>
          <w:sz w:val="32"/>
          <w:szCs w:val="32"/>
        </w:rPr>
      </w:pPr>
      <w:r w:rsidRPr="00A8254B">
        <w:rPr>
          <w:rFonts w:cs="Calibri"/>
          <w:sz w:val="32"/>
          <w:szCs w:val="32"/>
        </w:rPr>
        <w:t>NFR-0</w:t>
      </w:r>
      <w:r w:rsidR="00392668" w:rsidRPr="00500B46">
        <w:rPr>
          <w:rFonts w:cs="Calibri"/>
          <w:sz w:val="32"/>
          <w:szCs w:val="32"/>
        </w:rPr>
        <w:t>3</w:t>
      </w:r>
      <w:r w:rsidRPr="00A8254B">
        <w:rPr>
          <w:rFonts w:cs="Calibri"/>
          <w:sz w:val="32"/>
          <w:szCs w:val="32"/>
        </w:rPr>
        <w:t>: Crash Prevention</w:t>
      </w:r>
    </w:p>
    <w:p w14:paraId="291070FF" w14:textId="77777777" w:rsidR="00A8254B" w:rsidRPr="00A8254B" w:rsidRDefault="00A8254B" w:rsidP="00A8254B">
      <w:pPr>
        <w:pStyle w:val="BodyA"/>
        <w:rPr>
          <w:rFonts w:cs="Calibri"/>
          <w:sz w:val="32"/>
          <w:szCs w:val="32"/>
        </w:rPr>
      </w:pPr>
      <w:r w:rsidRPr="00A8254B">
        <w:rPr>
          <w:rFonts w:cs="Calibri"/>
          <w:sz w:val="32"/>
          <w:szCs w:val="32"/>
        </w:rPr>
        <w:t>The system SHALL not crash or stop working if it encounters bad or damaged data rows in the input file.</w:t>
      </w:r>
    </w:p>
    <w:p w14:paraId="76CBC019" w14:textId="199D69A0" w:rsidR="00A8254B" w:rsidRPr="00A8254B" w:rsidRDefault="00A8254B" w:rsidP="00A8254B">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Fault Injection (Fuzz Testing).</w:t>
      </w:r>
    </w:p>
    <w:p w14:paraId="01957AA5" w14:textId="175D4049" w:rsidR="00A8254B" w:rsidRPr="00A8254B" w:rsidRDefault="00A8254B" w:rsidP="00A8254B">
      <w:pPr>
        <w:pStyle w:val="BodyA"/>
        <w:numPr>
          <w:ilvl w:val="1"/>
          <w:numId w:val="121"/>
        </w:numPr>
        <w:rPr>
          <w:rFonts w:cs="Calibri"/>
          <w:sz w:val="32"/>
          <w:szCs w:val="32"/>
        </w:rPr>
      </w:pPr>
      <w:r w:rsidRPr="00A8254B">
        <w:rPr>
          <w:rFonts w:cs="Calibri"/>
          <w:b/>
          <w:bCs/>
          <w:sz w:val="32"/>
          <w:szCs w:val="32"/>
        </w:rPr>
        <w:t>Verification:</w:t>
      </w:r>
      <w:r w:rsidRPr="00A8254B">
        <w:rPr>
          <w:rFonts w:cs="Calibri"/>
          <w:sz w:val="32"/>
          <w:szCs w:val="32"/>
        </w:rPr>
        <w:t xml:space="preserve"> Intentionally inject </w:t>
      </w:r>
      <w:r w:rsidR="00392668" w:rsidRPr="00500B46">
        <w:rPr>
          <w:rFonts w:cs="Calibri"/>
          <w:sz w:val="32"/>
          <w:szCs w:val="32"/>
        </w:rPr>
        <w:t>2</w:t>
      </w:r>
      <w:r w:rsidRPr="00A8254B">
        <w:rPr>
          <w:rFonts w:cs="Calibri"/>
          <w:sz w:val="32"/>
          <w:szCs w:val="32"/>
        </w:rPr>
        <w:t>0 corrupted rows (e.g., text in number fields) and verify the system completes the rest of the file.</w:t>
      </w:r>
    </w:p>
    <w:p w14:paraId="5E8EAD48" w14:textId="7B626D12" w:rsidR="00A8254B" w:rsidRPr="00A8254B" w:rsidRDefault="00A8254B" w:rsidP="00A8254B">
      <w:pPr>
        <w:pStyle w:val="BodyA"/>
        <w:numPr>
          <w:ilvl w:val="0"/>
          <w:numId w:val="121"/>
        </w:numPr>
        <w:rPr>
          <w:rFonts w:cs="Calibri"/>
          <w:sz w:val="32"/>
          <w:szCs w:val="32"/>
        </w:rPr>
      </w:pPr>
      <w:r w:rsidRPr="00A8254B">
        <w:rPr>
          <w:rFonts w:cs="Calibri"/>
          <w:sz w:val="32"/>
          <w:szCs w:val="32"/>
        </w:rPr>
        <w:t>NFR-0</w:t>
      </w:r>
      <w:r w:rsidR="00392668" w:rsidRPr="00500B46">
        <w:rPr>
          <w:rFonts w:cs="Calibri"/>
          <w:sz w:val="32"/>
          <w:szCs w:val="32"/>
        </w:rPr>
        <w:t>4</w:t>
      </w:r>
      <w:r w:rsidRPr="00A8254B">
        <w:rPr>
          <w:rFonts w:cs="Calibri"/>
          <w:sz w:val="32"/>
          <w:szCs w:val="32"/>
        </w:rPr>
        <w:t>: Error Recording</w:t>
      </w:r>
    </w:p>
    <w:p w14:paraId="229A9CD8" w14:textId="77777777" w:rsidR="00A8254B" w:rsidRPr="00A8254B" w:rsidRDefault="00A8254B" w:rsidP="00A8254B">
      <w:pPr>
        <w:pStyle w:val="BodyA"/>
        <w:rPr>
          <w:rFonts w:cs="Calibri"/>
          <w:sz w:val="32"/>
          <w:szCs w:val="32"/>
        </w:rPr>
      </w:pPr>
      <w:r w:rsidRPr="00A8254B">
        <w:rPr>
          <w:rFonts w:cs="Calibri"/>
          <w:sz w:val="32"/>
          <w:szCs w:val="32"/>
        </w:rPr>
        <w:lastRenderedPageBreak/>
        <w:t>The system MUST save any errors or skipped data to a log file for review, rather than ignoring them silently.</w:t>
      </w:r>
    </w:p>
    <w:p w14:paraId="207FC8D0" w14:textId="09FF459A" w:rsidR="00A8254B" w:rsidRPr="00A8254B" w:rsidRDefault="00A8254B" w:rsidP="00A8254B">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Log File Inspector.</w:t>
      </w:r>
    </w:p>
    <w:p w14:paraId="61478BD5" w14:textId="10693FE5" w:rsidR="00A8254B" w:rsidRPr="00A8254B" w:rsidRDefault="00A8254B" w:rsidP="00A8254B">
      <w:pPr>
        <w:pStyle w:val="BodyA"/>
        <w:numPr>
          <w:ilvl w:val="1"/>
          <w:numId w:val="121"/>
        </w:numPr>
        <w:rPr>
          <w:rFonts w:cs="Calibri"/>
          <w:sz w:val="32"/>
          <w:szCs w:val="32"/>
        </w:rPr>
      </w:pPr>
      <w:r w:rsidRPr="00A8254B">
        <w:rPr>
          <w:rFonts w:cs="Calibri"/>
          <w:b/>
          <w:bCs/>
          <w:sz w:val="32"/>
          <w:szCs w:val="32"/>
        </w:rPr>
        <w:t>Verification:</w:t>
      </w:r>
      <w:r w:rsidRPr="00A8254B">
        <w:rPr>
          <w:rFonts w:cs="Calibri"/>
          <w:sz w:val="32"/>
          <w:szCs w:val="32"/>
        </w:rPr>
        <w:t xml:space="preserve"> After running the "Crash Prevention" test, check if error_log.txt exists and contains exactly </w:t>
      </w:r>
      <w:r w:rsidR="00392668" w:rsidRPr="00500B46">
        <w:rPr>
          <w:rFonts w:cs="Calibri"/>
          <w:sz w:val="32"/>
          <w:szCs w:val="32"/>
        </w:rPr>
        <w:t>2</w:t>
      </w:r>
      <w:r w:rsidRPr="00A8254B">
        <w:rPr>
          <w:rFonts w:cs="Calibri"/>
          <w:sz w:val="32"/>
          <w:szCs w:val="32"/>
        </w:rPr>
        <w:t>0 entries corresponding to the bad rows.</w:t>
      </w:r>
    </w:p>
    <w:p w14:paraId="10CC5408" w14:textId="30C2840B" w:rsidR="00A8254B" w:rsidRPr="00A8254B" w:rsidRDefault="00A8254B" w:rsidP="00A8254B">
      <w:pPr>
        <w:pStyle w:val="BodyA"/>
        <w:numPr>
          <w:ilvl w:val="0"/>
          <w:numId w:val="121"/>
        </w:numPr>
        <w:rPr>
          <w:rFonts w:cs="Calibri"/>
          <w:sz w:val="32"/>
          <w:szCs w:val="32"/>
        </w:rPr>
      </w:pPr>
      <w:r w:rsidRPr="00A8254B">
        <w:rPr>
          <w:rFonts w:cs="Calibri"/>
          <w:sz w:val="32"/>
          <w:szCs w:val="32"/>
        </w:rPr>
        <w:t>NFR-0</w:t>
      </w:r>
      <w:r w:rsidR="00392668" w:rsidRPr="00500B46">
        <w:rPr>
          <w:rFonts w:cs="Calibri"/>
          <w:sz w:val="32"/>
          <w:szCs w:val="32"/>
        </w:rPr>
        <w:t>5</w:t>
      </w:r>
      <w:r w:rsidRPr="00A8254B">
        <w:rPr>
          <w:rFonts w:cs="Calibri"/>
          <w:sz w:val="32"/>
          <w:szCs w:val="32"/>
        </w:rPr>
        <w:t>: Handling Large Files</w:t>
      </w:r>
    </w:p>
    <w:p w14:paraId="09C06EBB" w14:textId="0BC1EAC3" w:rsidR="00A8254B" w:rsidRPr="00A8254B" w:rsidRDefault="00A8254B" w:rsidP="00A8254B">
      <w:pPr>
        <w:pStyle w:val="BodyA"/>
        <w:rPr>
          <w:rFonts w:cs="Calibri"/>
          <w:sz w:val="32"/>
          <w:szCs w:val="32"/>
        </w:rPr>
      </w:pPr>
      <w:r w:rsidRPr="00A8254B">
        <w:rPr>
          <w:rFonts w:cs="Calibri"/>
          <w:sz w:val="32"/>
          <w:szCs w:val="32"/>
        </w:rPr>
        <w:t>The system SHALL be able to process large datasets (over 1,000 records) without becoming slow or unresponsive.</w:t>
      </w:r>
    </w:p>
    <w:p w14:paraId="3664BBC6" w14:textId="77777777" w:rsidR="00A8254B" w:rsidRPr="00A8254B" w:rsidRDefault="00A8254B" w:rsidP="00A8254B">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Load Testing Script (Stress Test)</w:t>
      </w:r>
      <w:r w:rsidRPr="00A8254B">
        <w:rPr>
          <w:rFonts w:cs="Calibri"/>
          <w:sz w:val="32"/>
          <w:szCs w:val="32"/>
          <w:vertAlign w:val="superscript"/>
        </w:rPr>
        <w:t>6</w:t>
      </w:r>
      <w:r w:rsidRPr="00A8254B">
        <w:rPr>
          <w:rFonts w:cs="Calibri"/>
          <w:sz w:val="32"/>
          <w:szCs w:val="32"/>
        </w:rPr>
        <w:t>.</w:t>
      </w:r>
    </w:p>
    <w:p w14:paraId="51846B7A" w14:textId="77777777" w:rsidR="00A8254B" w:rsidRPr="00A8254B" w:rsidRDefault="00A8254B" w:rsidP="00A8254B">
      <w:pPr>
        <w:pStyle w:val="BodyA"/>
        <w:numPr>
          <w:ilvl w:val="1"/>
          <w:numId w:val="121"/>
        </w:numPr>
        <w:rPr>
          <w:rFonts w:cs="Calibri"/>
          <w:sz w:val="32"/>
          <w:szCs w:val="32"/>
        </w:rPr>
      </w:pPr>
      <w:r w:rsidRPr="00A8254B">
        <w:rPr>
          <w:rFonts w:cs="Calibri"/>
          <w:b/>
          <w:bCs/>
          <w:sz w:val="32"/>
          <w:szCs w:val="32"/>
        </w:rPr>
        <w:t>Verification:</w:t>
      </w:r>
      <w:r w:rsidRPr="00A8254B">
        <w:rPr>
          <w:rFonts w:cs="Calibri"/>
          <w:sz w:val="32"/>
          <w:szCs w:val="32"/>
        </w:rPr>
        <w:t xml:space="preserve"> Input the full CSE-CIC-IDS2018 dataset chunk (&gt;100k rows) and verify the process finishes within a reasonable time limit (e.g., &lt; 5 minutes).</w:t>
      </w:r>
    </w:p>
    <w:p w14:paraId="601C0B46" w14:textId="73DDC86A" w:rsidR="00A8254B" w:rsidRPr="00A8254B" w:rsidRDefault="00A8254B" w:rsidP="00A8254B">
      <w:pPr>
        <w:pStyle w:val="BodyA"/>
        <w:numPr>
          <w:ilvl w:val="0"/>
          <w:numId w:val="121"/>
        </w:numPr>
        <w:rPr>
          <w:rFonts w:cs="Calibri"/>
          <w:sz w:val="32"/>
          <w:szCs w:val="32"/>
        </w:rPr>
      </w:pPr>
      <w:r w:rsidRPr="00A8254B">
        <w:rPr>
          <w:rFonts w:cs="Calibri"/>
          <w:sz w:val="32"/>
          <w:szCs w:val="32"/>
        </w:rPr>
        <w:t>NFR-0</w:t>
      </w:r>
      <w:r w:rsidR="00392668" w:rsidRPr="00500B46">
        <w:rPr>
          <w:rFonts w:cs="Calibri"/>
          <w:sz w:val="32"/>
          <w:szCs w:val="32"/>
        </w:rPr>
        <w:t>6</w:t>
      </w:r>
      <w:r w:rsidRPr="00A8254B">
        <w:rPr>
          <w:rFonts w:cs="Calibri"/>
          <w:sz w:val="32"/>
          <w:szCs w:val="32"/>
        </w:rPr>
        <w:t>: Standards Compliance</w:t>
      </w:r>
    </w:p>
    <w:p w14:paraId="2EE9621C" w14:textId="77777777" w:rsidR="00A8254B" w:rsidRPr="00A8254B" w:rsidRDefault="00A8254B" w:rsidP="00A8254B">
      <w:pPr>
        <w:pStyle w:val="BodyA"/>
        <w:rPr>
          <w:rFonts w:cs="Calibri"/>
          <w:sz w:val="32"/>
          <w:szCs w:val="32"/>
        </w:rPr>
      </w:pPr>
      <w:r w:rsidRPr="00A8254B">
        <w:rPr>
          <w:rFonts w:cs="Calibri"/>
          <w:sz w:val="32"/>
          <w:szCs w:val="32"/>
        </w:rPr>
        <w:t>The system MUST strictly adhere to IEEE 830 for requirement definitions, IEEE 829 for testing specifications, and UML 2.5 for all system diagrams.</w:t>
      </w:r>
    </w:p>
    <w:p w14:paraId="4A65924E" w14:textId="7F853CDB" w:rsidR="00A8254B" w:rsidRPr="00A8254B" w:rsidRDefault="00A8254B" w:rsidP="00A8254B">
      <w:pPr>
        <w:pStyle w:val="BodyA"/>
        <w:numPr>
          <w:ilvl w:val="1"/>
          <w:numId w:val="121"/>
        </w:numPr>
        <w:rPr>
          <w:rFonts w:cs="Calibri"/>
          <w:sz w:val="32"/>
          <w:szCs w:val="32"/>
        </w:rPr>
      </w:pPr>
      <w:r w:rsidRPr="00A8254B">
        <w:rPr>
          <w:rFonts w:cs="Calibri"/>
          <w:b/>
          <w:bCs/>
          <w:sz w:val="32"/>
          <w:szCs w:val="32"/>
        </w:rPr>
        <w:t>Measurement Tool:</w:t>
      </w:r>
      <w:r w:rsidRPr="00A8254B">
        <w:rPr>
          <w:rFonts w:cs="Calibri"/>
          <w:sz w:val="32"/>
          <w:szCs w:val="32"/>
        </w:rPr>
        <w:t xml:space="preserve"> Manual Audit / Checklist Review.</w:t>
      </w:r>
    </w:p>
    <w:p w14:paraId="35AA94C6" w14:textId="77777777" w:rsidR="00A8254B" w:rsidRPr="00A8254B" w:rsidRDefault="00A8254B" w:rsidP="00A8254B">
      <w:pPr>
        <w:pStyle w:val="BodyA"/>
        <w:numPr>
          <w:ilvl w:val="1"/>
          <w:numId w:val="121"/>
        </w:numPr>
        <w:rPr>
          <w:rFonts w:cs="Calibri"/>
          <w:sz w:val="32"/>
          <w:szCs w:val="32"/>
        </w:rPr>
      </w:pPr>
      <w:r w:rsidRPr="00A8254B">
        <w:rPr>
          <w:rFonts w:cs="Calibri"/>
          <w:b/>
          <w:bCs/>
          <w:sz w:val="32"/>
          <w:szCs w:val="32"/>
        </w:rPr>
        <w:t>Verification:</w:t>
      </w:r>
      <w:r w:rsidRPr="00A8254B">
        <w:rPr>
          <w:rFonts w:cs="Calibri"/>
          <w:sz w:val="32"/>
          <w:szCs w:val="32"/>
        </w:rPr>
        <w:t xml:space="preserve"> Peer review of documentation against the official IEEE and UML standard checklists.</w:t>
      </w:r>
    </w:p>
    <w:p w14:paraId="72F1A67E" w14:textId="0977ABCA" w:rsidR="003D4C91" w:rsidRPr="00500B46" w:rsidRDefault="00500B46" w:rsidP="003D4C91">
      <w:pPr>
        <w:pStyle w:val="BodyA"/>
        <w:rPr>
          <w:rFonts w:cs="Calibri"/>
          <w:sz w:val="32"/>
          <w:szCs w:val="32"/>
        </w:rPr>
      </w:pPr>
      <w:r>
        <w:rPr>
          <w:rFonts w:cs="Calibri"/>
          <w:noProof/>
          <w:sz w:val="32"/>
          <w:szCs w:val="32"/>
          <w14:textOutline w14:w="0" w14:cap="rnd" w14:cmpd="sng" w14:algn="ctr">
            <w14:noFill/>
            <w14:prstDash w14:val="solid"/>
            <w14:bevel/>
          </w14:textOutline>
        </w:rPr>
        <mc:AlternateContent>
          <mc:Choice Requires="wps">
            <w:drawing>
              <wp:anchor distT="0" distB="0" distL="114300" distR="114300" simplePos="0" relativeHeight="251718656" behindDoc="0" locked="0" layoutInCell="1" allowOverlap="1" wp14:anchorId="4F062A84" wp14:editId="4D8E534A">
                <wp:simplePos x="0" y="0"/>
                <wp:positionH relativeFrom="column">
                  <wp:posOffset>914400</wp:posOffset>
                </wp:positionH>
                <wp:positionV relativeFrom="paragraph">
                  <wp:posOffset>238759</wp:posOffset>
                </wp:positionV>
                <wp:extent cx="4450080" cy="0"/>
                <wp:effectExtent l="0" t="0" r="0" b="0"/>
                <wp:wrapNone/>
                <wp:docPr id="1686817239" name="Straight Connector 72"/>
                <wp:cNvGraphicFramePr/>
                <a:graphic xmlns:a="http://schemas.openxmlformats.org/drawingml/2006/main">
                  <a:graphicData uri="http://schemas.microsoft.com/office/word/2010/wordprocessingShape">
                    <wps:wsp>
                      <wps:cNvCnPr/>
                      <wps:spPr>
                        <a:xfrm flipV="1">
                          <a:off x="0" y="0"/>
                          <a:ext cx="445008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3EE4F" id="Straight Connector 72"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18.8pt" to="422.4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" strokecolor="#bc4542 [3045]"/>
            </w:pict>
          </mc:Fallback>
        </mc:AlternateContent>
      </w:r>
    </w:p>
    <w:p w14:paraId="6A38DDD6" w14:textId="77777777" w:rsidR="001E22EC" w:rsidRPr="00500B46" w:rsidRDefault="001E22EC" w:rsidP="003D4C91">
      <w:pPr>
        <w:pStyle w:val="BodyA"/>
        <w:rPr>
          <w:rFonts w:cs="Calibri"/>
          <w:sz w:val="32"/>
          <w:szCs w:val="32"/>
        </w:rPr>
      </w:pPr>
    </w:p>
    <w:p w14:paraId="6ADD0186" w14:textId="77777777" w:rsidR="001E22EC" w:rsidRPr="00500B46" w:rsidRDefault="001E22EC" w:rsidP="003D4C91">
      <w:pPr>
        <w:pStyle w:val="BodyA"/>
        <w:rPr>
          <w:rFonts w:cs="Calibri"/>
          <w:sz w:val="32"/>
          <w:szCs w:val="32"/>
        </w:rPr>
      </w:pPr>
    </w:p>
    <w:p w14:paraId="3B904FDD" w14:textId="77777777" w:rsidR="001E22EC" w:rsidRPr="00D3268C" w:rsidRDefault="001E22EC" w:rsidP="001E22EC">
      <w:pPr>
        <w:pStyle w:val="BodyText"/>
        <w:spacing w:before="9"/>
        <w:rPr>
          <w:rFonts w:cs="Calibri"/>
          <w:b/>
          <w:bCs/>
          <w:color w:val="000000" w:themeColor="text1"/>
          <w:sz w:val="36"/>
          <w:szCs w:val="36"/>
        </w:rPr>
      </w:pPr>
      <w:r w:rsidRPr="00D3268C">
        <w:rPr>
          <w:rFonts w:cs="Calibri"/>
          <w:b/>
          <w:bCs/>
          <w:color w:val="000000" w:themeColor="text1"/>
          <w:sz w:val="36"/>
          <w:szCs w:val="36"/>
        </w:rPr>
        <w:t>2.</w:t>
      </w:r>
      <w:r w:rsidRPr="00500B46">
        <w:rPr>
          <w:rFonts w:cs="Calibri"/>
          <w:b/>
          <w:bCs/>
          <w:color w:val="000000" w:themeColor="text1"/>
          <w:sz w:val="36"/>
          <w:szCs w:val="36"/>
        </w:rPr>
        <w:t xml:space="preserve"> </w:t>
      </w:r>
      <w:r w:rsidRPr="00D3268C">
        <w:rPr>
          <w:rFonts w:cs="Calibri"/>
          <w:b/>
          <w:bCs/>
          <w:color w:val="000000" w:themeColor="text1"/>
          <w:sz w:val="36"/>
          <w:szCs w:val="36"/>
        </w:rPr>
        <w:t xml:space="preserve"> Project Stakeholders</w:t>
      </w:r>
    </w:p>
    <w:p w14:paraId="2A54B790" w14:textId="77777777" w:rsidR="001E22EC" w:rsidRDefault="001E22EC" w:rsidP="001E22EC">
      <w:pPr>
        <w:pStyle w:val="BodyText"/>
        <w:spacing w:before="9"/>
        <w:rPr>
          <w:rFonts w:cs="Calibri"/>
          <w:sz w:val="32"/>
          <w:szCs w:val="32"/>
        </w:rPr>
      </w:pPr>
      <w:r w:rsidRPr="00D3268C">
        <w:rPr>
          <w:rFonts w:cs="Calibri"/>
          <w:sz w:val="32"/>
          <w:szCs w:val="32"/>
        </w:rPr>
        <w:t>This section identifies the individuals and entities who interact with the system or have a vested interest in its success, based on your Use Cases and Business Model.</w:t>
      </w:r>
    </w:p>
    <w:p w14:paraId="71C05E7A" w14:textId="77777777" w:rsidR="00500B46" w:rsidRPr="00D3268C" w:rsidRDefault="00500B46" w:rsidP="001E22EC">
      <w:pPr>
        <w:pStyle w:val="BodyText"/>
        <w:spacing w:before="9"/>
        <w:rPr>
          <w:rFonts w:cs="Calibri"/>
          <w:sz w:val="32"/>
          <w:szCs w:val="32"/>
        </w:rPr>
      </w:pPr>
    </w:p>
    <w:p w14:paraId="0F12E6D5" w14:textId="77777777" w:rsidR="001E22EC" w:rsidRPr="00D3268C" w:rsidRDefault="001E22EC" w:rsidP="001E22EC">
      <w:pPr>
        <w:pStyle w:val="BodyText"/>
        <w:spacing w:before="9"/>
        <w:rPr>
          <w:rFonts w:cs="Calibri"/>
          <w:sz w:val="32"/>
          <w:szCs w:val="32"/>
        </w:rPr>
      </w:pPr>
      <w:r w:rsidRPr="00D3268C">
        <w:rPr>
          <w:rFonts w:cs="Calibri"/>
          <w:b/>
          <w:bCs/>
          <w:sz w:val="32"/>
          <w:szCs w:val="32"/>
        </w:rPr>
        <w:t>Primary Stakeholders (Direct Users)</w:t>
      </w:r>
    </w:p>
    <w:p w14:paraId="632E32D9" w14:textId="77777777" w:rsidR="001E22EC" w:rsidRPr="00D3268C" w:rsidRDefault="001E22EC" w:rsidP="001E22EC">
      <w:pPr>
        <w:pStyle w:val="BodyText"/>
        <w:numPr>
          <w:ilvl w:val="0"/>
          <w:numId w:val="110"/>
        </w:numPr>
        <w:spacing w:before="9"/>
        <w:rPr>
          <w:rFonts w:cs="Calibri"/>
          <w:sz w:val="32"/>
          <w:szCs w:val="32"/>
        </w:rPr>
      </w:pPr>
      <w:r w:rsidRPr="00D3268C">
        <w:rPr>
          <w:rFonts w:cs="Calibri"/>
          <w:b/>
          <w:bCs/>
          <w:sz w:val="32"/>
          <w:szCs w:val="32"/>
        </w:rPr>
        <w:t>Security Analysts:</w:t>
      </w:r>
      <w:r w:rsidRPr="00D3268C">
        <w:rPr>
          <w:rFonts w:cs="Calibri"/>
          <w:sz w:val="32"/>
          <w:szCs w:val="32"/>
        </w:rPr>
        <w:t xml:space="preserve"> The primary operators of the system. They are responsible for uploading datasets (FR-01), investigating alerts generated by the "Analyst" module, and initiating model retraining.</w:t>
      </w:r>
    </w:p>
    <w:p w14:paraId="7E6194E2" w14:textId="77777777" w:rsidR="001E22EC" w:rsidRDefault="001E22EC" w:rsidP="001E22EC">
      <w:pPr>
        <w:pStyle w:val="BodyText"/>
        <w:numPr>
          <w:ilvl w:val="0"/>
          <w:numId w:val="110"/>
        </w:numPr>
        <w:spacing w:before="9"/>
        <w:rPr>
          <w:rFonts w:cs="Calibri"/>
          <w:sz w:val="32"/>
          <w:szCs w:val="32"/>
        </w:rPr>
      </w:pPr>
      <w:r w:rsidRPr="00D3268C">
        <w:rPr>
          <w:rFonts w:cs="Calibri"/>
          <w:b/>
          <w:bCs/>
          <w:sz w:val="32"/>
          <w:szCs w:val="32"/>
        </w:rPr>
        <w:t>Network Administrators:</w:t>
      </w:r>
      <w:r w:rsidRPr="00D3268C">
        <w:rPr>
          <w:rFonts w:cs="Calibri"/>
          <w:sz w:val="32"/>
          <w:szCs w:val="32"/>
        </w:rPr>
        <w:t xml:space="preserve"> As indicated in the system workflow, they oversee the initial data ingestion and rely on the </w:t>
      </w:r>
      <w:r w:rsidRPr="00D3268C">
        <w:rPr>
          <w:rFonts w:cs="Calibri"/>
          <w:sz w:val="32"/>
          <w:szCs w:val="32"/>
        </w:rPr>
        <w:lastRenderedPageBreak/>
        <w:t>dashboard for real-time monitoring of network health and security status.</w:t>
      </w:r>
    </w:p>
    <w:p w14:paraId="0FE6104B" w14:textId="77777777" w:rsidR="00500B46" w:rsidRPr="00D3268C" w:rsidRDefault="00500B46" w:rsidP="00500B46">
      <w:pPr>
        <w:pStyle w:val="BodyText"/>
        <w:spacing w:before="9"/>
        <w:rPr>
          <w:rFonts w:cs="Calibri"/>
          <w:sz w:val="32"/>
          <w:szCs w:val="32"/>
        </w:rPr>
      </w:pPr>
    </w:p>
    <w:p w14:paraId="00998B15" w14:textId="77777777" w:rsidR="001E22EC" w:rsidRPr="00D3268C" w:rsidRDefault="001E22EC" w:rsidP="001E22EC">
      <w:pPr>
        <w:pStyle w:val="BodyText"/>
        <w:spacing w:before="9"/>
        <w:rPr>
          <w:rFonts w:cs="Calibri"/>
          <w:sz w:val="32"/>
          <w:szCs w:val="32"/>
        </w:rPr>
      </w:pPr>
      <w:r w:rsidRPr="00D3268C">
        <w:rPr>
          <w:rFonts w:cs="Calibri"/>
          <w:b/>
          <w:bCs/>
          <w:sz w:val="32"/>
          <w:szCs w:val="32"/>
        </w:rPr>
        <w:t>Secondary Stakeholders (Beneficiaries &amp; Customers)</w:t>
      </w:r>
    </w:p>
    <w:p w14:paraId="1D79442D" w14:textId="77777777" w:rsidR="001E22EC" w:rsidRPr="00D3268C" w:rsidRDefault="001E22EC" w:rsidP="001E22EC">
      <w:pPr>
        <w:pStyle w:val="BodyText"/>
        <w:numPr>
          <w:ilvl w:val="0"/>
          <w:numId w:val="111"/>
        </w:numPr>
        <w:spacing w:before="9"/>
        <w:rPr>
          <w:rFonts w:cs="Calibri"/>
          <w:sz w:val="32"/>
          <w:szCs w:val="32"/>
        </w:rPr>
      </w:pPr>
      <w:r w:rsidRPr="00D3268C">
        <w:rPr>
          <w:rFonts w:cs="Calibri"/>
          <w:b/>
          <w:bCs/>
          <w:sz w:val="32"/>
          <w:szCs w:val="32"/>
        </w:rPr>
        <w:t>Security Operations Centers (SOCs):</w:t>
      </w:r>
      <w:r w:rsidRPr="00D3268C">
        <w:rPr>
          <w:rFonts w:cs="Calibri"/>
          <w:sz w:val="32"/>
          <w:szCs w:val="32"/>
        </w:rPr>
        <w:t xml:space="preserve"> Organizations that would integrate this software to reduce "alert fatigue" and optimize their hardware usage by filtering noise before it reaches human analysts.</w:t>
      </w:r>
    </w:p>
    <w:p w14:paraId="503937E2" w14:textId="77777777" w:rsidR="001E22EC" w:rsidRPr="00D3268C" w:rsidRDefault="001E22EC" w:rsidP="001E22EC">
      <w:pPr>
        <w:pStyle w:val="BodyText"/>
        <w:numPr>
          <w:ilvl w:val="0"/>
          <w:numId w:val="111"/>
        </w:numPr>
        <w:spacing w:before="9"/>
        <w:rPr>
          <w:rFonts w:cs="Calibri"/>
          <w:sz w:val="32"/>
          <w:szCs w:val="32"/>
        </w:rPr>
      </w:pPr>
      <w:r w:rsidRPr="00D3268C">
        <w:rPr>
          <w:rFonts w:cs="Calibri"/>
          <w:b/>
          <w:bCs/>
          <w:sz w:val="32"/>
          <w:szCs w:val="32"/>
        </w:rPr>
        <w:t>Managed Security Service Providers (MSSPs):</w:t>
      </w:r>
      <w:r w:rsidRPr="00D3268C">
        <w:rPr>
          <w:rFonts w:cs="Calibri"/>
          <w:sz w:val="32"/>
          <w:szCs w:val="32"/>
        </w:rPr>
        <w:t xml:space="preserve"> Companies that provide security as a service and require cost-effective, scalable solutions to protect multiple clients simultaneously.</w:t>
      </w:r>
    </w:p>
    <w:p w14:paraId="3E21ADA9" w14:textId="77777777" w:rsidR="001E22EC" w:rsidRPr="00500B46" w:rsidRDefault="001E22EC" w:rsidP="001E22EC">
      <w:pPr>
        <w:pStyle w:val="BodyText"/>
        <w:numPr>
          <w:ilvl w:val="0"/>
          <w:numId w:val="111"/>
        </w:numPr>
        <w:spacing w:before="9"/>
        <w:rPr>
          <w:rFonts w:cs="Calibri"/>
          <w:sz w:val="32"/>
          <w:szCs w:val="32"/>
          <w:rtl/>
        </w:rPr>
      </w:pPr>
      <w:r w:rsidRPr="00D3268C">
        <w:rPr>
          <w:rFonts w:cs="Calibri"/>
          <w:b/>
          <w:bCs/>
          <w:sz w:val="32"/>
          <w:szCs w:val="32"/>
        </w:rPr>
        <w:t>Data Centers:</w:t>
      </w:r>
      <w:r w:rsidRPr="00D3268C">
        <w:rPr>
          <w:rFonts w:cs="Calibri"/>
          <w:sz w:val="32"/>
          <w:szCs w:val="32"/>
        </w:rPr>
        <w:t xml:space="preserve"> Large-scale infrastructure providers that benefit from the system's low computational overhead, allowing them to secure high-traffic networks without expensive hardware upgrades.</w:t>
      </w:r>
    </w:p>
    <w:p w14:paraId="3572C907" w14:textId="77777777" w:rsidR="001E22EC" w:rsidRPr="00500B46" w:rsidRDefault="001E22EC" w:rsidP="003D4C91">
      <w:pPr>
        <w:pStyle w:val="BodyA"/>
        <w:rPr>
          <w:rFonts w:cs="Calibri"/>
          <w:sz w:val="32"/>
          <w:szCs w:val="32"/>
        </w:rPr>
      </w:pPr>
    </w:p>
    <w:p w14:paraId="4DC4AF3D" w14:textId="46D99A66" w:rsidR="001E22EC" w:rsidRPr="006A2B77" w:rsidRDefault="001E22EC" w:rsidP="003D4C91">
      <w:pPr>
        <w:pStyle w:val="BodyA"/>
        <w:rPr>
          <w:rFonts w:cs="Calibri"/>
        </w:rPr>
        <w:sectPr w:rsidR="001E22EC" w:rsidRPr="006A2B77">
          <w:headerReference w:type="default" r:id="rId31"/>
          <w:footerReference w:type="default" r:id="rId32"/>
          <w:pgSz w:w="11920" w:h="16860"/>
          <w:pgMar w:top="1600" w:right="1320" w:bottom="1300" w:left="1680" w:header="0" w:footer="0" w:gutter="0"/>
          <w:cols w:space="720"/>
        </w:sectPr>
      </w:pPr>
    </w:p>
    <w:p w14:paraId="0D839892" w14:textId="5BF9E61F" w:rsidR="004C2461" w:rsidRPr="00500B46" w:rsidRDefault="00A316B0" w:rsidP="00741939">
      <w:pPr>
        <w:pStyle w:val="Heading"/>
        <w:outlineLvl w:val="9"/>
        <w:rPr>
          <w:rFonts w:ascii="Calibri" w:hAnsi="Calibri" w:cs="Calibri"/>
          <w:color w:val="244061" w:themeColor="accent1" w:themeShade="80"/>
          <w:sz w:val="80"/>
          <w:szCs w:val="80"/>
        </w:rPr>
      </w:pPr>
      <w:bookmarkStart w:id="34" w:name="Design"/>
      <w:bookmarkStart w:id="35" w:name="_Toc210741366"/>
      <w:bookmarkEnd w:id="34"/>
      <w:r w:rsidRPr="00500B46">
        <w:rPr>
          <w:rFonts w:ascii="Calibri" w:eastAsia="Arial Unicode MS" w:hAnsi="Calibri" w:cs="Calibri"/>
          <w:color w:val="244061" w:themeColor="accent1" w:themeShade="80"/>
          <w:sz w:val="80"/>
          <w:szCs w:val="80"/>
        </w:rPr>
        <w:lastRenderedPageBreak/>
        <w:t>Chapter 5 - Design</w:t>
      </w:r>
      <w:bookmarkEnd w:id="35"/>
    </w:p>
    <w:p w14:paraId="1146F2C4" w14:textId="34314010" w:rsidR="005B2058" w:rsidRPr="006A2B77" w:rsidRDefault="005B2058" w:rsidP="005B2058">
      <w:pPr>
        <w:pStyle w:val="Heading3"/>
        <w:rPr>
          <w:rFonts w:ascii="Calibri" w:hAnsi="Calibri" w:cs="Calibri"/>
          <w:b/>
          <w:bCs/>
          <w:color w:val="auto"/>
          <w:sz w:val="20"/>
          <w:szCs w:val="20"/>
        </w:rPr>
      </w:pPr>
    </w:p>
    <w:p w14:paraId="22D0342F" w14:textId="38EC3F76" w:rsidR="005B2058" w:rsidRPr="00500B46" w:rsidRDefault="005B2058" w:rsidP="005B2058">
      <w:pPr>
        <w:pStyle w:val="Heading3"/>
        <w:rPr>
          <w:rFonts w:ascii="Calibri" w:hAnsi="Calibri" w:cs="Calibri"/>
          <w:b/>
          <w:bCs/>
          <w:color w:val="auto"/>
        </w:rPr>
      </w:pPr>
      <w:r w:rsidRPr="00500B46">
        <w:rPr>
          <w:rFonts w:ascii="Calibri" w:hAnsi="Calibri" w:cs="Calibri"/>
          <w:b/>
          <w:bCs/>
          <w:color w:val="auto"/>
        </w:rPr>
        <w:t>5.</w:t>
      </w:r>
      <w:r w:rsidR="00DA7BD8" w:rsidRPr="00500B46">
        <w:rPr>
          <w:rFonts w:ascii="Calibri" w:hAnsi="Calibri" w:cs="Calibri"/>
          <w:b/>
          <w:bCs/>
          <w:color w:val="auto"/>
        </w:rPr>
        <w:t>1</w:t>
      </w:r>
      <w:r w:rsidRPr="00500B46">
        <w:rPr>
          <w:rFonts w:ascii="Calibri" w:hAnsi="Calibri" w:cs="Calibri"/>
          <w:b/>
          <w:bCs/>
          <w:color w:val="auto"/>
        </w:rPr>
        <w:t xml:space="preserve"> Introduction</w:t>
      </w:r>
    </w:p>
    <w:p w14:paraId="286EA1BA" w14:textId="77777777" w:rsidR="005B2058" w:rsidRPr="00500B46" w:rsidRDefault="005B2058" w:rsidP="005B2058">
      <w:pPr>
        <w:pStyle w:val="Heading3"/>
        <w:rPr>
          <w:rFonts w:ascii="Calibri" w:hAnsi="Calibri" w:cs="Calibri"/>
          <w:color w:val="auto"/>
        </w:rPr>
      </w:pPr>
      <w:r w:rsidRPr="00500B46">
        <w:rPr>
          <w:rFonts w:ascii="Calibri" w:hAnsi="Calibri" w:cs="Calibri"/>
          <w:color w:val="auto"/>
        </w:rPr>
        <w:t xml:space="preserve">The primary objective of this chapter is to transform the Functional and Non-Functional Requirements defined in Chapter 4 into a concrete architectural blueprint. While the previous chapter focused on </w:t>
      </w:r>
      <w:r w:rsidRPr="00500B46">
        <w:rPr>
          <w:rFonts w:ascii="Calibri" w:hAnsi="Calibri" w:cs="Calibri"/>
          <w:i/>
          <w:iCs/>
          <w:color w:val="auto"/>
        </w:rPr>
        <w:t>what</w:t>
      </w:r>
      <w:r w:rsidRPr="00500B46">
        <w:rPr>
          <w:rFonts w:ascii="Calibri" w:hAnsi="Calibri" w:cs="Calibri"/>
          <w:color w:val="auto"/>
        </w:rPr>
        <w:t xml:space="preserve"> the system must do, this chapter focuses on </w:t>
      </w:r>
      <w:r w:rsidRPr="00500B46">
        <w:rPr>
          <w:rFonts w:ascii="Calibri" w:hAnsi="Calibri" w:cs="Calibri"/>
          <w:i/>
          <w:iCs/>
          <w:color w:val="auto"/>
        </w:rPr>
        <w:t>how</w:t>
      </w:r>
      <w:r w:rsidRPr="00500B46">
        <w:rPr>
          <w:rFonts w:ascii="Calibri" w:hAnsi="Calibri" w:cs="Calibri"/>
          <w:color w:val="auto"/>
        </w:rPr>
        <w:t xml:space="preserve"> the system will be constructed.</w:t>
      </w:r>
    </w:p>
    <w:p w14:paraId="326B00C5" w14:textId="77777777" w:rsidR="005B2058" w:rsidRPr="00500B46" w:rsidRDefault="005B2058" w:rsidP="005B2058">
      <w:pPr>
        <w:pStyle w:val="Heading3"/>
        <w:rPr>
          <w:rFonts w:ascii="Calibri" w:hAnsi="Calibri" w:cs="Calibri"/>
          <w:color w:val="auto"/>
        </w:rPr>
      </w:pPr>
    </w:p>
    <w:p w14:paraId="373F2E51" w14:textId="7686F4D2" w:rsidR="005B2058" w:rsidRPr="00500B46" w:rsidRDefault="005B2058" w:rsidP="005B2058">
      <w:pPr>
        <w:pStyle w:val="Heading3"/>
        <w:rPr>
          <w:rFonts w:ascii="Calibri" w:hAnsi="Calibri" w:cs="Calibri"/>
          <w:color w:val="auto"/>
        </w:rPr>
      </w:pPr>
      <w:r w:rsidRPr="00500B46">
        <w:rPr>
          <w:rFonts w:ascii="Calibri" w:hAnsi="Calibri" w:cs="Calibri"/>
          <w:color w:val="auto"/>
        </w:rPr>
        <w:t xml:space="preserve">The system design phase decomposes the Hierarchical Intrusion Detection System into its core logical components—Data Ingestion, </w:t>
      </w:r>
      <w:proofErr w:type="gramStart"/>
      <w:r w:rsidRPr="00500B46">
        <w:rPr>
          <w:rFonts w:ascii="Calibri" w:hAnsi="Calibri" w:cs="Calibri"/>
          <w:color w:val="auto"/>
        </w:rPr>
        <w:t>The</w:t>
      </w:r>
      <w:proofErr w:type="gramEnd"/>
      <w:r w:rsidRPr="00500B46">
        <w:rPr>
          <w:rFonts w:ascii="Calibri" w:hAnsi="Calibri" w:cs="Calibri"/>
          <w:color w:val="auto"/>
        </w:rPr>
        <w:t xml:space="preserve"> "Quick Scan" Filter (Stage 1), and </w:t>
      </w:r>
      <w:proofErr w:type="gramStart"/>
      <w:r w:rsidRPr="00500B46">
        <w:rPr>
          <w:rFonts w:ascii="Calibri" w:hAnsi="Calibri" w:cs="Calibri"/>
          <w:color w:val="auto"/>
        </w:rPr>
        <w:t>The</w:t>
      </w:r>
      <w:proofErr w:type="gramEnd"/>
      <w:r w:rsidRPr="00500B46">
        <w:rPr>
          <w:rFonts w:ascii="Calibri" w:hAnsi="Calibri" w:cs="Calibri"/>
          <w:color w:val="auto"/>
        </w:rPr>
        <w:t xml:space="preserve"> "Deep Analysis" Classifier (Stage 2)—defining the relationships and interactions between them. This structural breakdown ensures that the system is modular, scalable, and capable of meeting the performance goals of efficiency and accuracy.</w:t>
      </w:r>
    </w:p>
    <w:p w14:paraId="20A76547" w14:textId="2A9B7888" w:rsidR="00DA7BD8" w:rsidRDefault="00DA7BD8" w:rsidP="00DA7BD8">
      <w:pPr>
        <w:pStyle w:val="BodyB"/>
        <w:rPr>
          <w:rFonts w:ascii="Calibri" w:hAnsi="Calibri" w:cs="Calibri"/>
          <w:sz w:val="32"/>
          <w:szCs w:val="32"/>
          <w:lang w:val="en-GB"/>
        </w:rPr>
      </w:pPr>
    </w:p>
    <w:p w14:paraId="16D0A112" w14:textId="296BBEB7" w:rsidR="00500B46" w:rsidRDefault="00500B46" w:rsidP="00DA7BD8">
      <w:pPr>
        <w:pStyle w:val="BodyB"/>
        <w:rPr>
          <w:rFonts w:ascii="Calibri" w:hAnsi="Calibri" w:cs="Calibri"/>
          <w:sz w:val="32"/>
          <w:szCs w:val="32"/>
          <w:lang w:val="en-GB"/>
        </w:rPr>
      </w:pPr>
      <w:r>
        <w:rPr>
          <w:rFonts w:cs="Calibri"/>
          <w:noProof/>
          <w:sz w:val="32"/>
          <w:szCs w:val="32"/>
          <w14:textOutline w14:w="0" w14:cap="rnd" w14:cmpd="sng" w14:algn="ctr">
            <w14:noFill/>
            <w14:prstDash w14:val="solid"/>
            <w14:bevel/>
          </w14:textOutline>
        </w:rPr>
        <mc:AlternateContent>
          <mc:Choice Requires="wps">
            <w:drawing>
              <wp:anchor distT="0" distB="0" distL="114300" distR="114300" simplePos="0" relativeHeight="251720704" behindDoc="0" locked="0" layoutInCell="1" allowOverlap="1" wp14:anchorId="7A8158F6" wp14:editId="25804CFF">
                <wp:simplePos x="0" y="0"/>
                <wp:positionH relativeFrom="margin">
                  <wp:align>left</wp:align>
                </wp:positionH>
                <wp:positionV relativeFrom="paragraph">
                  <wp:posOffset>15240</wp:posOffset>
                </wp:positionV>
                <wp:extent cx="5547360" cy="30480"/>
                <wp:effectExtent l="0" t="0" r="34290" b="26670"/>
                <wp:wrapNone/>
                <wp:docPr id="1412353326" name="Straight Connector 72"/>
                <wp:cNvGraphicFramePr/>
                <a:graphic xmlns:a="http://schemas.openxmlformats.org/drawingml/2006/main">
                  <a:graphicData uri="http://schemas.microsoft.com/office/word/2010/wordprocessingShape">
                    <wps:wsp>
                      <wps:cNvCnPr/>
                      <wps:spPr>
                        <a:xfrm>
                          <a:off x="0" y="0"/>
                          <a:ext cx="5547360" cy="3048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D44EE" id="Straight Connector 72" o:spid="_x0000_s1026" style="position:absolute;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pt" to="436.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" strokecolor="#bc4542 [3045]">
                <w10:wrap anchorx="margin"/>
              </v:line>
            </w:pict>
          </mc:Fallback>
        </mc:AlternateContent>
      </w:r>
    </w:p>
    <w:p w14:paraId="487D81BD" w14:textId="77777777" w:rsidR="00500B46" w:rsidRPr="00500B46" w:rsidRDefault="00500B46" w:rsidP="00DA7BD8">
      <w:pPr>
        <w:pStyle w:val="BodyB"/>
        <w:rPr>
          <w:rFonts w:ascii="Calibri" w:hAnsi="Calibri" w:cs="Calibri"/>
          <w:sz w:val="32"/>
          <w:szCs w:val="32"/>
          <w:lang w:val="en-GB"/>
        </w:rPr>
      </w:pPr>
    </w:p>
    <w:p w14:paraId="6C95C63E" w14:textId="77777777" w:rsidR="00DA7BD8" w:rsidRPr="00DA7BD8" w:rsidRDefault="00DA7BD8" w:rsidP="00DA7BD8">
      <w:pPr>
        <w:pStyle w:val="BodyB"/>
        <w:rPr>
          <w:rFonts w:ascii="Calibri" w:hAnsi="Calibri" w:cs="Calibri"/>
          <w:b/>
          <w:bCs/>
          <w:sz w:val="32"/>
          <w:szCs w:val="32"/>
        </w:rPr>
      </w:pPr>
      <w:r w:rsidRPr="00DA7BD8">
        <w:rPr>
          <w:rFonts w:ascii="Calibri" w:hAnsi="Calibri" w:cs="Calibri"/>
          <w:b/>
          <w:bCs/>
          <w:sz w:val="32"/>
          <w:szCs w:val="32"/>
        </w:rPr>
        <w:t>5.1 Design Alternatives (Iterative Design)</w:t>
      </w:r>
    </w:p>
    <w:p w14:paraId="48E32E4F" w14:textId="77777777" w:rsidR="00DA7BD8" w:rsidRPr="00DA7BD8" w:rsidRDefault="00DA7BD8" w:rsidP="00DA7BD8">
      <w:pPr>
        <w:pStyle w:val="BodyB"/>
        <w:rPr>
          <w:rFonts w:ascii="Calibri" w:hAnsi="Calibri" w:cs="Calibri"/>
          <w:sz w:val="32"/>
          <w:szCs w:val="32"/>
        </w:rPr>
      </w:pPr>
      <w:r w:rsidRPr="00DA7BD8">
        <w:rPr>
          <w:rFonts w:ascii="Calibri" w:hAnsi="Calibri" w:cs="Calibri"/>
          <w:sz w:val="32"/>
          <w:szCs w:val="32"/>
        </w:rPr>
        <w:t>The architecture of the proposed Hierarchical Intrusion Detection System (H-IDS) is the result of an iterative design process. We evaluated several architectural approaches, refining the design at each stage to better meet the conflicting requirements of high efficiency (low latency) and high detection accuracy (granularity).</w:t>
      </w:r>
    </w:p>
    <w:p w14:paraId="4E747B38" w14:textId="77777777" w:rsidR="00DA7BD8" w:rsidRDefault="00DA7BD8" w:rsidP="00DA7BD8">
      <w:pPr>
        <w:pStyle w:val="BodyB"/>
        <w:rPr>
          <w:rFonts w:ascii="Calibri" w:hAnsi="Calibri" w:cs="Calibri"/>
          <w:sz w:val="32"/>
          <w:szCs w:val="32"/>
        </w:rPr>
      </w:pPr>
      <w:r w:rsidRPr="00DA7BD8">
        <w:rPr>
          <w:rFonts w:ascii="Calibri" w:hAnsi="Calibri" w:cs="Calibri"/>
          <w:sz w:val="32"/>
          <w:szCs w:val="32"/>
        </w:rPr>
        <w:t>The following subsections detail the evolution from our preliminary design concepts to the final architecture.</w:t>
      </w:r>
    </w:p>
    <w:p w14:paraId="6B90BC45" w14:textId="77777777" w:rsidR="00500B46" w:rsidRDefault="00500B46" w:rsidP="00DA7BD8">
      <w:pPr>
        <w:pStyle w:val="BodyB"/>
        <w:rPr>
          <w:rFonts w:ascii="Calibri" w:hAnsi="Calibri" w:cs="Calibri"/>
          <w:sz w:val="32"/>
          <w:szCs w:val="32"/>
        </w:rPr>
      </w:pPr>
    </w:p>
    <w:p w14:paraId="7BAF2E09" w14:textId="77777777" w:rsidR="00500B46" w:rsidRPr="00DA7BD8" w:rsidRDefault="00500B46" w:rsidP="00DA7BD8">
      <w:pPr>
        <w:pStyle w:val="BodyB"/>
        <w:rPr>
          <w:rFonts w:ascii="Calibri" w:hAnsi="Calibri" w:cs="Calibri"/>
          <w:sz w:val="32"/>
          <w:szCs w:val="32"/>
        </w:rPr>
      </w:pPr>
    </w:p>
    <w:p w14:paraId="65A7EA1C" w14:textId="77777777" w:rsidR="00DA7BD8" w:rsidRPr="00DA7BD8" w:rsidRDefault="00DA7BD8" w:rsidP="00DA7BD8">
      <w:pPr>
        <w:pStyle w:val="BodyB"/>
        <w:rPr>
          <w:rFonts w:ascii="Calibri" w:hAnsi="Calibri" w:cs="Calibri"/>
          <w:b/>
          <w:bCs/>
          <w:sz w:val="32"/>
          <w:szCs w:val="32"/>
        </w:rPr>
      </w:pPr>
      <w:r w:rsidRPr="00DA7BD8">
        <w:rPr>
          <w:rFonts w:ascii="Calibri" w:hAnsi="Calibri" w:cs="Calibri"/>
          <w:b/>
          <w:bCs/>
          <w:sz w:val="32"/>
          <w:szCs w:val="32"/>
        </w:rPr>
        <w:t>5.1.1 Preliminary Design (Iteration 1): Single-Stage Deep Learning</w:t>
      </w:r>
    </w:p>
    <w:p w14:paraId="75CD1B0C"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Concept:</w:t>
      </w:r>
      <w:r w:rsidRPr="00DA7BD8">
        <w:rPr>
          <w:rFonts w:ascii="Calibri" w:hAnsi="Calibri" w:cs="Calibri"/>
          <w:sz w:val="32"/>
          <w:szCs w:val="32"/>
        </w:rPr>
        <w:t xml:space="preserve"> The initial design focused purely on maximizing detection accuracy. The proposed architecture involved a single, powerful Deep Learning model (a complex Multi-Class Classifier) that would </w:t>
      </w:r>
      <w:r w:rsidRPr="00DA7BD8">
        <w:rPr>
          <w:rFonts w:ascii="Calibri" w:hAnsi="Calibri" w:cs="Calibri"/>
          <w:sz w:val="32"/>
          <w:szCs w:val="32"/>
        </w:rPr>
        <w:lastRenderedPageBreak/>
        <w:t>inspect every incoming network packet and categorize it directly into one of several classes (e.g., Normal, DoS, Web Attack, Botnet).</w:t>
      </w:r>
    </w:p>
    <w:p w14:paraId="58938442"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Analysis &amp; Critique:</w:t>
      </w:r>
      <w:r w:rsidRPr="00DA7BD8">
        <w:rPr>
          <w:rFonts w:ascii="Calibri" w:hAnsi="Calibri" w:cs="Calibri"/>
          <w:sz w:val="32"/>
          <w:szCs w:val="32"/>
        </w:rPr>
        <w:t xml:space="preserve"> While this design promised high accuracy, the feasibility study in </w:t>
      </w:r>
      <w:r w:rsidRPr="00DA7BD8">
        <w:rPr>
          <w:rFonts w:ascii="Calibri" w:hAnsi="Calibri" w:cs="Calibri"/>
          <w:b/>
          <w:bCs/>
          <w:sz w:val="32"/>
          <w:szCs w:val="32"/>
        </w:rPr>
        <w:t>Chapter 1</w:t>
      </w:r>
      <w:r w:rsidRPr="00DA7BD8">
        <w:rPr>
          <w:rFonts w:ascii="Calibri" w:hAnsi="Calibri" w:cs="Calibri"/>
          <w:sz w:val="32"/>
          <w:szCs w:val="32"/>
        </w:rPr>
        <w:t xml:space="preserve"> highlighted a critical flaw regarding efficiency.</w:t>
      </w:r>
    </w:p>
    <w:p w14:paraId="2E45BD35" w14:textId="77777777" w:rsidR="00DA7BD8" w:rsidRPr="00DA7BD8" w:rsidRDefault="00DA7BD8" w:rsidP="00DA7BD8">
      <w:pPr>
        <w:pStyle w:val="BodyB"/>
        <w:numPr>
          <w:ilvl w:val="0"/>
          <w:numId w:val="106"/>
        </w:numPr>
        <w:rPr>
          <w:rFonts w:ascii="Calibri" w:hAnsi="Calibri" w:cs="Calibri"/>
          <w:sz w:val="32"/>
          <w:szCs w:val="32"/>
        </w:rPr>
      </w:pPr>
      <w:r w:rsidRPr="00DA7BD8">
        <w:rPr>
          <w:rFonts w:ascii="Calibri" w:hAnsi="Calibri" w:cs="Calibri"/>
          <w:b/>
          <w:bCs/>
          <w:sz w:val="32"/>
          <w:szCs w:val="32"/>
        </w:rPr>
        <w:t>Computational Waste:</w:t>
      </w:r>
      <w:r w:rsidRPr="00DA7BD8">
        <w:rPr>
          <w:rFonts w:ascii="Calibri" w:hAnsi="Calibri" w:cs="Calibri"/>
          <w:sz w:val="32"/>
          <w:szCs w:val="32"/>
        </w:rPr>
        <w:t xml:space="preserve"> In real-world environments, the vast majority of traffic is actually safe. This design forced the system to waste valuable computing power applying complex analysis to benign data.</w:t>
      </w:r>
    </w:p>
    <w:p w14:paraId="44785CF1" w14:textId="01EA7DA9" w:rsidR="00DA7BD8" w:rsidRPr="00DA7BD8" w:rsidRDefault="00DA7BD8" w:rsidP="00DA7BD8">
      <w:pPr>
        <w:pStyle w:val="BodyB"/>
        <w:rPr>
          <w:rFonts w:ascii="Calibri" w:hAnsi="Calibri" w:cs="Calibri"/>
          <w:sz w:val="32"/>
          <w:szCs w:val="32"/>
        </w:rPr>
      </w:pPr>
    </w:p>
    <w:p w14:paraId="5892565A" w14:textId="77777777" w:rsidR="00DA7BD8" w:rsidRDefault="00DA7BD8" w:rsidP="00DA7BD8">
      <w:pPr>
        <w:pStyle w:val="BodyB"/>
        <w:numPr>
          <w:ilvl w:val="0"/>
          <w:numId w:val="106"/>
        </w:numPr>
        <w:rPr>
          <w:rFonts w:ascii="Calibri" w:hAnsi="Calibri" w:cs="Calibri"/>
          <w:sz w:val="32"/>
          <w:szCs w:val="32"/>
        </w:rPr>
      </w:pPr>
      <w:r w:rsidRPr="00DA7BD8">
        <w:rPr>
          <w:rFonts w:ascii="Calibri" w:hAnsi="Calibri" w:cs="Calibri"/>
          <w:b/>
          <w:bCs/>
          <w:sz w:val="32"/>
          <w:szCs w:val="32"/>
        </w:rPr>
        <w:t>Latency:</w:t>
      </w:r>
      <w:r w:rsidRPr="00DA7BD8">
        <w:rPr>
          <w:rFonts w:ascii="Calibri" w:hAnsi="Calibri" w:cs="Calibri"/>
          <w:sz w:val="32"/>
          <w:szCs w:val="32"/>
        </w:rPr>
        <w:t xml:space="preserve"> Analyzing every packet in deep detail slowed down the network significantly, making the system impractical for high-speed environments.</w:t>
      </w:r>
    </w:p>
    <w:p w14:paraId="53F84789" w14:textId="77777777" w:rsidR="00500B46" w:rsidRPr="00DA7BD8" w:rsidRDefault="00500B46" w:rsidP="00500B46">
      <w:pPr>
        <w:pStyle w:val="BodyB"/>
        <w:rPr>
          <w:rFonts w:ascii="Calibri" w:hAnsi="Calibri" w:cs="Calibri"/>
          <w:sz w:val="32"/>
          <w:szCs w:val="32"/>
        </w:rPr>
      </w:pPr>
    </w:p>
    <w:p w14:paraId="01079B82" w14:textId="77777777" w:rsidR="00DA7BD8" w:rsidRDefault="00DA7BD8" w:rsidP="00DA7BD8">
      <w:pPr>
        <w:pStyle w:val="BodyB"/>
        <w:rPr>
          <w:rFonts w:ascii="Calibri" w:hAnsi="Calibri" w:cs="Calibri"/>
          <w:sz w:val="32"/>
          <w:szCs w:val="32"/>
        </w:rPr>
      </w:pPr>
      <w:r w:rsidRPr="00DA7BD8">
        <w:rPr>
          <w:rFonts w:ascii="Calibri" w:hAnsi="Calibri" w:cs="Calibri"/>
          <w:b/>
          <w:bCs/>
          <w:sz w:val="32"/>
          <w:szCs w:val="32"/>
        </w:rPr>
        <w:t>Conclusion:</w:t>
      </w:r>
      <w:r w:rsidRPr="00DA7BD8">
        <w:rPr>
          <w:rFonts w:ascii="Calibri" w:hAnsi="Calibri" w:cs="Calibri"/>
          <w:sz w:val="32"/>
          <w:szCs w:val="32"/>
        </w:rPr>
        <w:t xml:space="preserve"> This design was rejected because it failed to meet the </w:t>
      </w:r>
      <w:r w:rsidRPr="00DA7BD8">
        <w:rPr>
          <w:rFonts w:ascii="Calibri" w:hAnsi="Calibri" w:cs="Calibri"/>
          <w:b/>
          <w:bCs/>
          <w:sz w:val="32"/>
          <w:szCs w:val="32"/>
        </w:rPr>
        <w:t>Performance</w:t>
      </w:r>
      <w:r w:rsidRPr="00DA7BD8">
        <w:rPr>
          <w:rFonts w:ascii="Calibri" w:hAnsi="Calibri" w:cs="Calibri"/>
          <w:sz w:val="32"/>
          <w:szCs w:val="32"/>
        </w:rPr>
        <w:t xml:space="preserve"> and </w:t>
      </w:r>
      <w:r w:rsidRPr="00DA7BD8">
        <w:rPr>
          <w:rFonts w:ascii="Calibri" w:hAnsi="Calibri" w:cs="Calibri"/>
          <w:b/>
          <w:bCs/>
          <w:sz w:val="32"/>
          <w:szCs w:val="32"/>
        </w:rPr>
        <w:t>Resource Optimization</w:t>
      </w:r>
      <w:r w:rsidRPr="00DA7BD8">
        <w:rPr>
          <w:rFonts w:ascii="Calibri" w:hAnsi="Calibri" w:cs="Calibri"/>
          <w:sz w:val="32"/>
          <w:szCs w:val="32"/>
        </w:rPr>
        <w:t xml:space="preserve"> objectives. We realized we needed a mechanism to "filter" traffic before heavy analysis.</w:t>
      </w:r>
    </w:p>
    <w:p w14:paraId="260F03E0" w14:textId="77777777" w:rsidR="00500B46" w:rsidRPr="00DA7BD8" w:rsidRDefault="00500B46" w:rsidP="00DA7BD8">
      <w:pPr>
        <w:pStyle w:val="BodyB"/>
        <w:rPr>
          <w:rFonts w:ascii="Calibri" w:hAnsi="Calibri" w:cs="Calibri"/>
          <w:sz w:val="32"/>
          <w:szCs w:val="32"/>
        </w:rPr>
      </w:pPr>
    </w:p>
    <w:p w14:paraId="1BE5716B" w14:textId="77777777" w:rsidR="00DA7BD8" w:rsidRPr="00DA7BD8" w:rsidRDefault="00DA7BD8" w:rsidP="00DA7BD8">
      <w:pPr>
        <w:pStyle w:val="BodyB"/>
        <w:rPr>
          <w:rFonts w:ascii="Calibri" w:hAnsi="Calibri" w:cs="Calibri"/>
          <w:b/>
          <w:bCs/>
          <w:sz w:val="32"/>
          <w:szCs w:val="32"/>
        </w:rPr>
      </w:pPr>
      <w:r w:rsidRPr="00DA7BD8">
        <w:rPr>
          <w:rFonts w:ascii="Calibri" w:hAnsi="Calibri" w:cs="Calibri"/>
          <w:b/>
          <w:bCs/>
          <w:sz w:val="32"/>
          <w:szCs w:val="32"/>
        </w:rPr>
        <w:t>5.1.2 Intermediate Design (Iteration 2): Signature-Based Filtering</w:t>
      </w:r>
    </w:p>
    <w:p w14:paraId="4C3CC946"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Concept:</w:t>
      </w:r>
      <w:r w:rsidRPr="00DA7BD8">
        <w:rPr>
          <w:rFonts w:ascii="Calibri" w:hAnsi="Calibri" w:cs="Calibri"/>
          <w:sz w:val="32"/>
          <w:szCs w:val="32"/>
        </w:rPr>
        <w:t xml:space="preserve"> To solve the efficiency problem of Iteration 1, we explored a hybrid approach. This design placed a traditional </w:t>
      </w:r>
      <w:r w:rsidRPr="00DA7BD8">
        <w:rPr>
          <w:rFonts w:ascii="Calibri" w:hAnsi="Calibri" w:cs="Calibri"/>
          <w:b/>
          <w:bCs/>
          <w:sz w:val="32"/>
          <w:szCs w:val="32"/>
        </w:rPr>
        <w:t>Signature-Based Detection</w:t>
      </w:r>
      <w:r w:rsidRPr="00DA7BD8">
        <w:rPr>
          <w:rFonts w:ascii="Calibri" w:hAnsi="Calibri" w:cs="Calibri"/>
          <w:sz w:val="32"/>
          <w:szCs w:val="32"/>
        </w:rPr>
        <w:t xml:space="preserve"> engine (similar to Snort) at the front of the pipeline.</w:t>
      </w:r>
    </w:p>
    <w:p w14:paraId="530258A2" w14:textId="77777777" w:rsidR="00DA7BD8" w:rsidRPr="00DA7BD8" w:rsidRDefault="00DA7BD8" w:rsidP="00DA7BD8">
      <w:pPr>
        <w:pStyle w:val="BodyB"/>
        <w:numPr>
          <w:ilvl w:val="0"/>
          <w:numId w:val="107"/>
        </w:numPr>
        <w:rPr>
          <w:rFonts w:ascii="Calibri" w:hAnsi="Calibri" w:cs="Calibri"/>
          <w:sz w:val="32"/>
          <w:szCs w:val="32"/>
        </w:rPr>
      </w:pPr>
      <w:r w:rsidRPr="00DA7BD8">
        <w:rPr>
          <w:rFonts w:ascii="Calibri" w:hAnsi="Calibri" w:cs="Calibri"/>
          <w:b/>
          <w:bCs/>
          <w:sz w:val="32"/>
          <w:szCs w:val="32"/>
        </w:rPr>
        <w:t>Step 1:</w:t>
      </w:r>
      <w:r w:rsidRPr="00DA7BD8">
        <w:rPr>
          <w:rFonts w:ascii="Calibri" w:hAnsi="Calibri" w:cs="Calibri"/>
          <w:sz w:val="32"/>
          <w:szCs w:val="32"/>
        </w:rPr>
        <w:t xml:space="preserve"> The signature engine quickly matches traffic against a database of known threats.</w:t>
      </w:r>
    </w:p>
    <w:p w14:paraId="1C0F2B0D" w14:textId="77777777" w:rsidR="00DA7BD8" w:rsidRPr="00DA7BD8" w:rsidRDefault="00DA7BD8" w:rsidP="00DA7BD8">
      <w:pPr>
        <w:pStyle w:val="BodyB"/>
        <w:numPr>
          <w:ilvl w:val="0"/>
          <w:numId w:val="107"/>
        </w:numPr>
        <w:rPr>
          <w:rFonts w:ascii="Calibri" w:hAnsi="Calibri" w:cs="Calibri"/>
          <w:sz w:val="32"/>
          <w:szCs w:val="32"/>
        </w:rPr>
      </w:pPr>
      <w:r w:rsidRPr="00DA7BD8">
        <w:rPr>
          <w:rFonts w:ascii="Calibri" w:hAnsi="Calibri" w:cs="Calibri"/>
          <w:b/>
          <w:bCs/>
          <w:sz w:val="32"/>
          <w:szCs w:val="32"/>
        </w:rPr>
        <w:t>Step 2:</w:t>
      </w:r>
      <w:r w:rsidRPr="00DA7BD8">
        <w:rPr>
          <w:rFonts w:ascii="Calibri" w:hAnsi="Calibri" w:cs="Calibri"/>
          <w:sz w:val="32"/>
          <w:szCs w:val="32"/>
        </w:rPr>
        <w:t xml:space="preserve"> Only traffic that </w:t>
      </w:r>
      <w:r w:rsidRPr="00DA7BD8">
        <w:rPr>
          <w:rFonts w:ascii="Calibri" w:hAnsi="Calibri" w:cs="Calibri"/>
          <w:i/>
          <w:iCs/>
          <w:sz w:val="32"/>
          <w:szCs w:val="32"/>
        </w:rPr>
        <w:t>doesn't</w:t>
      </w:r>
      <w:r w:rsidRPr="00DA7BD8">
        <w:rPr>
          <w:rFonts w:ascii="Calibri" w:hAnsi="Calibri" w:cs="Calibri"/>
          <w:sz w:val="32"/>
          <w:szCs w:val="32"/>
        </w:rPr>
        <w:t xml:space="preserve"> match a signature but looks "weird" is sent to the AI model.</w:t>
      </w:r>
    </w:p>
    <w:p w14:paraId="0CF3504B"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Analysis &amp; Critique:</w:t>
      </w:r>
      <w:r w:rsidRPr="00DA7BD8">
        <w:rPr>
          <w:rFonts w:ascii="Calibri" w:hAnsi="Calibri" w:cs="Calibri"/>
          <w:sz w:val="32"/>
          <w:szCs w:val="32"/>
        </w:rPr>
        <w:t xml:space="preserve"> This improved speed but introduced a major security gap identified in </w:t>
      </w:r>
      <w:r w:rsidRPr="00DA7BD8">
        <w:rPr>
          <w:rFonts w:ascii="Calibri" w:hAnsi="Calibri" w:cs="Calibri"/>
          <w:b/>
          <w:bCs/>
          <w:sz w:val="32"/>
          <w:szCs w:val="32"/>
        </w:rPr>
        <w:t>Chapter 3</w:t>
      </w:r>
      <w:r w:rsidRPr="00DA7BD8">
        <w:rPr>
          <w:rFonts w:ascii="Calibri" w:hAnsi="Calibri" w:cs="Calibri"/>
          <w:sz w:val="32"/>
          <w:szCs w:val="32"/>
        </w:rPr>
        <w:t>.</w:t>
      </w:r>
    </w:p>
    <w:p w14:paraId="7BAEC0BB" w14:textId="62E49194" w:rsidR="00DA7BD8" w:rsidRPr="00DA7BD8" w:rsidRDefault="00DA7BD8" w:rsidP="00DA7BD8">
      <w:pPr>
        <w:pStyle w:val="BodyB"/>
        <w:numPr>
          <w:ilvl w:val="0"/>
          <w:numId w:val="108"/>
        </w:numPr>
        <w:rPr>
          <w:rFonts w:ascii="Calibri" w:hAnsi="Calibri" w:cs="Calibri"/>
          <w:sz w:val="32"/>
          <w:szCs w:val="32"/>
        </w:rPr>
      </w:pPr>
      <w:r w:rsidRPr="00DA7BD8">
        <w:rPr>
          <w:rFonts w:ascii="Calibri" w:hAnsi="Calibri" w:cs="Calibri"/>
          <w:b/>
          <w:bCs/>
          <w:sz w:val="32"/>
          <w:szCs w:val="32"/>
        </w:rPr>
        <w:t>Reactive vs. Proactive:</w:t>
      </w:r>
      <w:r w:rsidRPr="00DA7BD8">
        <w:rPr>
          <w:rFonts w:ascii="Calibri" w:hAnsi="Calibri" w:cs="Calibri"/>
          <w:sz w:val="32"/>
          <w:szCs w:val="32"/>
        </w:rPr>
        <w:t xml:space="preserve"> Signature-based filters are reactive; they can only stop attacks that are already known and listed in a database.</w:t>
      </w:r>
    </w:p>
    <w:p w14:paraId="7A24CBAD" w14:textId="77777777" w:rsidR="00DA7BD8" w:rsidRPr="00DA7BD8" w:rsidRDefault="00DA7BD8" w:rsidP="00DA7BD8">
      <w:pPr>
        <w:pStyle w:val="BodyB"/>
        <w:numPr>
          <w:ilvl w:val="0"/>
          <w:numId w:val="108"/>
        </w:numPr>
        <w:rPr>
          <w:rFonts w:ascii="Calibri" w:hAnsi="Calibri" w:cs="Calibri"/>
          <w:sz w:val="32"/>
          <w:szCs w:val="32"/>
        </w:rPr>
      </w:pPr>
      <w:r w:rsidRPr="00DA7BD8">
        <w:rPr>
          <w:rFonts w:ascii="Calibri" w:hAnsi="Calibri" w:cs="Calibri"/>
          <w:b/>
          <w:bCs/>
          <w:sz w:val="32"/>
          <w:szCs w:val="32"/>
        </w:rPr>
        <w:t>The "Zero-Day" Risk:</w:t>
      </w:r>
      <w:r w:rsidRPr="00DA7BD8">
        <w:rPr>
          <w:rFonts w:ascii="Calibri" w:hAnsi="Calibri" w:cs="Calibri"/>
          <w:sz w:val="32"/>
          <w:szCs w:val="32"/>
        </w:rPr>
        <w:t xml:space="preserve"> If a brand-new attack (Zero-Day) passed through, the signature filter would see it as "unknown" and might not flag it correctly for the second stage. This created a "blind spot" for novel attacks.</w:t>
      </w:r>
    </w:p>
    <w:p w14:paraId="70A6B4E4"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lastRenderedPageBreak/>
        <w:t>Conclusion:</w:t>
      </w:r>
      <w:r w:rsidRPr="00DA7BD8">
        <w:rPr>
          <w:rFonts w:ascii="Calibri" w:hAnsi="Calibri" w:cs="Calibri"/>
          <w:sz w:val="32"/>
          <w:szCs w:val="32"/>
        </w:rPr>
        <w:t xml:space="preserve"> This design was rejected because it relied on outdated "mugshot" detection methods. We needed a filter that was fast (like a signature) but intelligent enough to spot unknown anomalies (like AI).</w:t>
      </w:r>
    </w:p>
    <w:p w14:paraId="46767135" w14:textId="77777777" w:rsidR="00DA7BD8" w:rsidRPr="00DA7BD8" w:rsidRDefault="00DA7BD8" w:rsidP="00DA7BD8">
      <w:pPr>
        <w:pStyle w:val="BodyB"/>
        <w:rPr>
          <w:rFonts w:ascii="Calibri" w:hAnsi="Calibri" w:cs="Calibri"/>
          <w:b/>
          <w:bCs/>
          <w:sz w:val="32"/>
          <w:szCs w:val="32"/>
        </w:rPr>
      </w:pPr>
      <w:r w:rsidRPr="00DA7BD8">
        <w:rPr>
          <w:rFonts w:ascii="Calibri" w:hAnsi="Calibri" w:cs="Calibri"/>
          <w:b/>
          <w:bCs/>
          <w:sz w:val="32"/>
          <w:szCs w:val="32"/>
        </w:rPr>
        <w:t>5.1.3 Final Design (The Solution): Hierarchical Binary-to-Multiclass Architecture</w:t>
      </w:r>
    </w:p>
    <w:p w14:paraId="48E1EB20"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Concept:</w:t>
      </w:r>
      <w:r w:rsidRPr="00DA7BD8">
        <w:rPr>
          <w:rFonts w:ascii="Calibri" w:hAnsi="Calibri" w:cs="Calibri"/>
          <w:sz w:val="32"/>
          <w:szCs w:val="32"/>
        </w:rPr>
        <w:t xml:space="preserve"> The final design addresses the limitations of the previous iterations by employing a </w:t>
      </w:r>
      <w:r w:rsidRPr="00DA7BD8">
        <w:rPr>
          <w:rFonts w:ascii="Calibri" w:hAnsi="Calibri" w:cs="Calibri"/>
          <w:b/>
          <w:bCs/>
          <w:sz w:val="32"/>
          <w:szCs w:val="32"/>
        </w:rPr>
        <w:t>Two-Stage Intelligent H-IDS</w:t>
      </w:r>
      <w:r w:rsidRPr="00DA7BD8">
        <w:rPr>
          <w:rFonts w:ascii="Calibri" w:hAnsi="Calibri" w:cs="Calibri"/>
          <w:sz w:val="32"/>
          <w:szCs w:val="32"/>
        </w:rPr>
        <w:t>. Instead of a signature filter, we implemented a lightweight Machine Learning model as the first filter.</w:t>
      </w:r>
    </w:p>
    <w:p w14:paraId="1E06018B" w14:textId="77777777" w:rsidR="00DA7BD8" w:rsidRPr="00DA7BD8" w:rsidRDefault="00DA7BD8" w:rsidP="00DA7BD8">
      <w:pPr>
        <w:pStyle w:val="BodyB"/>
        <w:numPr>
          <w:ilvl w:val="0"/>
          <w:numId w:val="109"/>
        </w:numPr>
        <w:rPr>
          <w:rFonts w:ascii="Calibri" w:hAnsi="Calibri" w:cs="Calibri"/>
          <w:sz w:val="32"/>
          <w:szCs w:val="32"/>
        </w:rPr>
      </w:pPr>
      <w:r w:rsidRPr="00DA7BD8">
        <w:rPr>
          <w:rFonts w:ascii="Calibri" w:hAnsi="Calibri" w:cs="Calibri"/>
          <w:b/>
          <w:bCs/>
          <w:sz w:val="32"/>
          <w:szCs w:val="32"/>
        </w:rPr>
        <w:t>Stage 1 (The Gatekeeper):</w:t>
      </w:r>
      <w:r w:rsidRPr="00DA7BD8">
        <w:rPr>
          <w:rFonts w:ascii="Calibri" w:hAnsi="Calibri" w:cs="Calibri"/>
          <w:sz w:val="32"/>
          <w:szCs w:val="32"/>
        </w:rPr>
        <w:t xml:space="preserve"> A fast, binary classification model (Random Forest) that simply asks, "Is this Safe or Suspicious?". This model is ultra-fast and requires almost no processing power.</w:t>
      </w:r>
    </w:p>
    <w:p w14:paraId="6775FFF2" w14:textId="7CBB0D0A" w:rsidR="00DA7BD8" w:rsidRPr="00DA7BD8" w:rsidRDefault="00DA7BD8" w:rsidP="00DA7BD8">
      <w:pPr>
        <w:pStyle w:val="BodyB"/>
        <w:rPr>
          <w:rFonts w:ascii="Calibri" w:hAnsi="Calibri" w:cs="Calibri"/>
          <w:sz w:val="32"/>
          <w:szCs w:val="32"/>
        </w:rPr>
      </w:pPr>
    </w:p>
    <w:p w14:paraId="34E8C793" w14:textId="77777777" w:rsidR="00DA7BD8" w:rsidRPr="00DA7BD8" w:rsidRDefault="00DA7BD8" w:rsidP="00DA7BD8">
      <w:pPr>
        <w:pStyle w:val="BodyB"/>
        <w:numPr>
          <w:ilvl w:val="0"/>
          <w:numId w:val="109"/>
        </w:numPr>
        <w:rPr>
          <w:rFonts w:ascii="Calibri" w:hAnsi="Calibri" w:cs="Calibri"/>
          <w:sz w:val="32"/>
          <w:szCs w:val="32"/>
        </w:rPr>
      </w:pPr>
      <w:r w:rsidRPr="00DA7BD8">
        <w:rPr>
          <w:rFonts w:ascii="Calibri" w:hAnsi="Calibri" w:cs="Calibri"/>
          <w:b/>
          <w:bCs/>
          <w:sz w:val="32"/>
          <w:szCs w:val="32"/>
        </w:rPr>
        <w:t>Stage 2 (The Analyst):</w:t>
      </w:r>
      <w:r w:rsidRPr="00DA7BD8">
        <w:rPr>
          <w:rFonts w:ascii="Calibri" w:hAnsi="Calibri" w:cs="Calibri"/>
          <w:sz w:val="32"/>
          <w:szCs w:val="32"/>
        </w:rPr>
        <w:t xml:space="preserve"> A complex, multiclass model (</w:t>
      </w:r>
      <w:proofErr w:type="spellStart"/>
      <w:r w:rsidRPr="00DA7BD8">
        <w:rPr>
          <w:rFonts w:ascii="Calibri" w:hAnsi="Calibri" w:cs="Calibri"/>
          <w:sz w:val="32"/>
          <w:szCs w:val="32"/>
        </w:rPr>
        <w:t>XGBoost</w:t>
      </w:r>
      <w:proofErr w:type="spellEnd"/>
      <w:r w:rsidRPr="00DA7BD8">
        <w:rPr>
          <w:rFonts w:ascii="Calibri" w:hAnsi="Calibri" w:cs="Calibri"/>
          <w:sz w:val="32"/>
          <w:szCs w:val="32"/>
        </w:rPr>
        <w:t xml:space="preserve">) that is triggered </w:t>
      </w:r>
      <w:r w:rsidRPr="00DA7BD8">
        <w:rPr>
          <w:rFonts w:ascii="Calibri" w:hAnsi="Calibri" w:cs="Calibri"/>
          <w:i/>
          <w:iCs/>
          <w:sz w:val="32"/>
          <w:szCs w:val="32"/>
        </w:rPr>
        <w:t>only</w:t>
      </w:r>
      <w:r w:rsidRPr="00DA7BD8">
        <w:rPr>
          <w:rFonts w:ascii="Calibri" w:hAnsi="Calibri" w:cs="Calibri"/>
          <w:sz w:val="32"/>
          <w:szCs w:val="32"/>
        </w:rPr>
        <w:t xml:space="preserve"> when the Gatekeeper spots something suspicious. It performs the detailed investigation to identify the specific attack type.</w:t>
      </w:r>
    </w:p>
    <w:p w14:paraId="613D1204" w14:textId="5098FD4D" w:rsidR="00DA7BD8" w:rsidRPr="00DA7BD8" w:rsidRDefault="00DA7BD8" w:rsidP="00DA7BD8">
      <w:pPr>
        <w:pStyle w:val="BodyB"/>
        <w:rPr>
          <w:rFonts w:ascii="Calibri" w:hAnsi="Calibri" w:cs="Calibri"/>
          <w:sz w:val="32"/>
          <w:szCs w:val="32"/>
        </w:rPr>
      </w:pPr>
    </w:p>
    <w:p w14:paraId="7EE90575" w14:textId="77777777" w:rsidR="00DA7BD8" w:rsidRPr="00DA7BD8" w:rsidRDefault="00DA7BD8" w:rsidP="00DA7BD8">
      <w:pPr>
        <w:pStyle w:val="BodyB"/>
        <w:rPr>
          <w:rFonts w:ascii="Calibri" w:hAnsi="Calibri" w:cs="Calibri"/>
          <w:sz w:val="32"/>
          <w:szCs w:val="32"/>
        </w:rPr>
      </w:pPr>
      <w:r w:rsidRPr="00DA7BD8">
        <w:rPr>
          <w:rFonts w:ascii="Calibri" w:hAnsi="Calibri" w:cs="Calibri"/>
          <w:b/>
          <w:bCs/>
          <w:sz w:val="32"/>
          <w:szCs w:val="32"/>
        </w:rPr>
        <w:t>Why this is the chosen design:</w:t>
      </w:r>
      <w:r w:rsidRPr="00DA7BD8">
        <w:rPr>
          <w:rFonts w:ascii="Calibri" w:hAnsi="Calibri" w:cs="Calibri"/>
          <w:sz w:val="32"/>
          <w:szCs w:val="32"/>
        </w:rPr>
        <w:t xml:space="preserve"> This architecture successfully resolves the </w:t>
      </w:r>
      <w:r w:rsidRPr="00DA7BD8">
        <w:rPr>
          <w:rFonts w:ascii="Calibri" w:hAnsi="Calibri" w:cs="Calibri"/>
          <w:b/>
          <w:bCs/>
          <w:sz w:val="32"/>
          <w:szCs w:val="32"/>
        </w:rPr>
        <w:t>Efficiency Dilemma</w:t>
      </w:r>
      <w:r w:rsidRPr="00DA7BD8">
        <w:rPr>
          <w:rFonts w:ascii="Calibri" w:hAnsi="Calibri" w:cs="Calibri"/>
          <w:sz w:val="32"/>
          <w:szCs w:val="32"/>
        </w:rPr>
        <w:t>. By filtering out the noise (safe traffic) first, the system allows organizations to run high-level security checks much faster and more cheaply than traditional methods. It achieves the accuracy of the Preliminary Design with the speed of the Intermediate Design, satisfying all project objectives</w:t>
      </w:r>
    </w:p>
    <w:p w14:paraId="19CED7AC" w14:textId="77777777" w:rsidR="00DA7BD8" w:rsidRPr="00500B46" w:rsidRDefault="00DA7BD8" w:rsidP="00DA7BD8">
      <w:pPr>
        <w:pStyle w:val="BodyB"/>
        <w:rPr>
          <w:rFonts w:ascii="Calibri" w:hAnsi="Calibri" w:cs="Calibri"/>
          <w:sz w:val="32"/>
          <w:szCs w:val="32"/>
        </w:rPr>
      </w:pPr>
    </w:p>
    <w:p w14:paraId="3AE6738F" w14:textId="2D905F81" w:rsidR="00244BCF" w:rsidRPr="00500B46" w:rsidRDefault="00244BCF" w:rsidP="00A42758">
      <w:pPr>
        <w:pStyle w:val="BodyB"/>
        <w:rPr>
          <w:rFonts w:ascii="Calibri" w:hAnsi="Calibri" w:cs="Calibri"/>
          <w:sz w:val="32"/>
          <w:szCs w:val="32"/>
        </w:rPr>
      </w:pPr>
      <w:r w:rsidRPr="00500B46">
        <w:rPr>
          <w:rFonts w:ascii="Calibri" w:hAnsi="Calibri" w:cs="Calibri"/>
          <w:sz w:val="32"/>
          <w:szCs w:val="32"/>
        </w:rPr>
        <w:t>UMLS:</w:t>
      </w:r>
    </w:p>
    <w:p w14:paraId="7C498055" w14:textId="77777777" w:rsidR="00244BCF" w:rsidRPr="006A2B77" w:rsidRDefault="00244BCF" w:rsidP="00A42758">
      <w:pPr>
        <w:pStyle w:val="BodyB"/>
        <w:rPr>
          <w:rFonts w:ascii="Calibri" w:hAnsi="Calibri" w:cs="Calibri"/>
        </w:rPr>
      </w:pPr>
    </w:p>
    <w:p w14:paraId="1F90363C" w14:textId="77777777" w:rsidR="00244BCF" w:rsidRPr="006A2B77" w:rsidRDefault="00244BCF" w:rsidP="00A42758">
      <w:pPr>
        <w:pStyle w:val="BodyB"/>
        <w:rPr>
          <w:rFonts w:ascii="Calibri" w:hAnsi="Calibri" w:cs="Calibri"/>
        </w:rPr>
      </w:pPr>
    </w:p>
    <w:p w14:paraId="395068D0" w14:textId="77777777" w:rsidR="00244BCF" w:rsidRPr="006A2B77" w:rsidRDefault="00244BCF" w:rsidP="00A42758">
      <w:pPr>
        <w:pStyle w:val="BodyB"/>
        <w:rPr>
          <w:rFonts w:ascii="Calibri" w:hAnsi="Calibri" w:cs="Calibri"/>
        </w:rPr>
      </w:pPr>
    </w:p>
    <w:p w14:paraId="745221A9" w14:textId="77777777" w:rsidR="00244BCF" w:rsidRPr="006A2B77" w:rsidRDefault="00244BCF" w:rsidP="00A42758">
      <w:pPr>
        <w:pStyle w:val="BodyB"/>
        <w:rPr>
          <w:rFonts w:ascii="Calibri" w:hAnsi="Calibri" w:cs="Calibri"/>
        </w:rPr>
      </w:pPr>
    </w:p>
    <w:p w14:paraId="3D6BD8A4" w14:textId="77777777" w:rsidR="00244BCF" w:rsidRPr="006A2B77" w:rsidRDefault="00244BCF" w:rsidP="00A42758">
      <w:pPr>
        <w:pStyle w:val="BodyB"/>
        <w:rPr>
          <w:rFonts w:ascii="Calibri" w:hAnsi="Calibri" w:cs="Calibri"/>
        </w:rPr>
      </w:pPr>
    </w:p>
    <w:p w14:paraId="057B31E2" w14:textId="77777777" w:rsidR="00244BCF" w:rsidRPr="006A2B77" w:rsidRDefault="00244BCF" w:rsidP="00A42758">
      <w:pPr>
        <w:pStyle w:val="BodyB"/>
        <w:rPr>
          <w:rFonts w:ascii="Calibri" w:hAnsi="Calibri" w:cs="Calibri"/>
        </w:rPr>
      </w:pPr>
    </w:p>
    <w:p w14:paraId="35EFD4A0" w14:textId="77777777" w:rsidR="00244BCF" w:rsidRPr="006A2B77" w:rsidRDefault="00244BCF" w:rsidP="00A42758">
      <w:pPr>
        <w:pStyle w:val="BodyB"/>
        <w:rPr>
          <w:rFonts w:ascii="Calibri" w:hAnsi="Calibri" w:cs="Calibri"/>
        </w:rPr>
      </w:pPr>
    </w:p>
    <w:p w14:paraId="03D86EDB" w14:textId="77777777" w:rsidR="00244BCF" w:rsidRPr="006A2B77" w:rsidRDefault="00244BCF" w:rsidP="00A42758">
      <w:pPr>
        <w:pStyle w:val="BodyB"/>
        <w:rPr>
          <w:rFonts w:ascii="Calibri" w:hAnsi="Calibri" w:cs="Calibri"/>
        </w:rPr>
      </w:pPr>
    </w:p>
    <w:p w14:paraId="1ABF2DDC" w14:textId="77777777" w:rsidR="00244BCF" w:rsidRPr="006A2B77" w:rsidRDefault="00244BCF" w:rsidP="00A42758">
      <w:pPr>
        <w:pStyle w:val="BodyB"/>
        <w:rPr>
          <w:rFonts w:ascii="Calibri" w:hAnsi="Calibri" w:cs="Calibri"/>
        </w:rPr>
      </w:pPr>
    </w:p>
    <w:p w14:paraId="17BDDC55" w14:textId="77777777" w:rsidR="00D13520" w:rsidRDefault="00D13520" w:rsidP="00A42758">
      <w:pPr>
        <w:pStyle w:val="BodyB"/>
        <w:rPr>
          <w:rFonts w:ascii="Calibri" w:hAnsi="Calibri" w:cs="Calibri"/>
        </w:rPr>
      </w:pPr>
    </w:p>
    <w:p w14:paraId="1E664852" w14:textId="181B6788" w:rsidR="00244BCF" w:rsidRPr="00D13520" w:rsidRDefault="00244BCF" w:rsidP="00D13520">
      <w:pPr>
        <w:pStyle w:val="BodyB"/>
        <w:jc w:val="center"/>
        <w:rPr>
          <w:rFonts w:ascii="Calibri" w:hAnsi="Calibri" w:cs="Calibri"/>
          <w:color w:val="00B050"/>
        </w:rPr>
      </w:pPr>
      <w:r w:rsidRPr="00D13520">
        <w:rPr>
          <w:rFonts w:ascii="Calibri" w:hAnsi="Calibri" w:cs="Calibri"/>
          <w:color w:val="00B050"/>
          <w:sz w:val="56"/>
          <w:szCs w:val="56"/>
        </w:rPr>
        <w:lastRenderedPageBreak/>
        <w:t xml:space="preserve">Activity </w:t>
      </w:r>
      <w:r w:rsidR="00D13520" w:rsidRPr="00D13520">
        <w:rPr>
          <w:rFonts w:ascii="Calibri" w:hAnsi="Calibri" w:cs="Calibri"/>
          <w:color w:val="00B050"/>
          <w:sz w:val="56"/>
          <w:szCs w:val="56"/>
        </w:rPr>
        <w:t>Diagram</w:t>
      </w:r>
    </w:p>
    <w:p w14:paraId="3A931D7B" w14:textId="0AD03A83" w:rsidR="00244BCF" w:rsidRPr="006A2B77" w:rsidRDefault="00244BCF" w:rsidP="00A42758">
      <w:pPr>
        <w:pStyle w:val="BodyB"/>
        <w:rPr>
          <w:rFonts w:ascii="Calibri" w:hAnsi="Calibri" w:cs="Calibri"/>
        </w:rPr>
      </w:pPr>
      <w:r w:rsidRPr="006A2B77">
        <w:rPr>
          <w:rFonts w:ascii="Calibri" w:hAnsi="Calibri" w:cs="Calibri"/>
          <w:noProof/>
          <w:lang w:val="de-DE"/>
          <w14:textOutline w14:w="0" w14:cap="rnd" w14:cmpd="sng" w14:algn="ctr">
            <w14:noFill/>
            <w14:prstDash w14:val="solid"/>
            <w14:bevel/>
          </w14:textOutline>
        </w:rPr>
        <w:drawing>
          <wp:anchor distT="0" distB="0" distL="114300" distR="114300" simplePos="0" relativeHeight="251676672" behindDoc="0" locked="0" layoutInCell="1" allowOverlap="1" wp14:anchorId="716169FC" wp14:editId="3CB328D9">
            <wp:simplePos x="0" y="0"/>
            <wp:positionH relativeFrom="column">
              <wp:posOffset>0</wp:posOffset>
            </wp:positionH>
            <wp:positionV relativeFrom="paragraph">
              <wp:posOffset>5080</wp:posOffset>
            </wp:positionV>
            <wp:extent cx="5664200" cy="7273925"/>
            <wp:effectExtent l="0" t="0" r="0" b="3175"/>
            <wp:wrapThrough wrapText="bothSides">
              <wp:wrapPolygon edited="0">
                <wp:start x="0" y="0"/>
                <wp:lineTo x="0" y="21553"/>
                <wp:lineTo x="21503" y="21553"/>
                <wp:lineTo x="21503" y="0"/>
                <wp:lineTo x="0" y="0"/>
              </wp:wrapPolygon>
            </wp:wrapThrough>
            <wp:docPr id="6824833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3386" name="Picture 682483386"/>
                    <pic:cNvPicPr/>
                  </pic:nvPicPr>
                  <pic:blipFill>
                    <a:blip r:embed="rId33">
                      <a:extLst>
                        <a:ext uri="{28A0092B-C50C-407E-A947-70E740481C1C}">
                          <a14:useLocalDpi xmlns:a14="http://schemas.microsoft.com/office/drawing/2010/main" val="0"/>
                        </a:ext>
                      </a:extLst>
                    </a:blip>
                    <a:stretch>
                      <a:fillRect/>
                    </a:stretch>
                  </pic:blipFill>
                  <pic:spPr>
                    <a:xfrm>
                      <a:off x="0" y="0"/>
                      <a:ext cx="5664200" cy="7273925"/>
                    </a:xfrm>
                    <a:prstGeom prst="rect">
                      <a:avLst/>
                    </a:prstGeom>
                  </pic:spPr>
                </pic:pic>
              </a:graphicData>
            </a:graphic>
          </wp:anchor>
        </w:drawing>
      </w:r>
    </w:p>
    <w:p w14:paraId="54F98BCB" w14:textId="77777777" w:rsidR="00244BCF" w:rsidRPr="006A2B77" w:rsidRDefault="00244BCF" w:rsidP="00A42758">
      <w:pPr>
        <w:pStyle w:val="BodyB"/>
        <w:rPr>
          <w:rFonts w:ascii="Calibri" w:hAnsi="Calibri" w:cs="Calibri"/>
        </w:rPr>
      </w:pPr>
    </w:p>
    <w:p w14:paraId="1052CCE6" w14:textId="77777777" w:rsidR="00244BCF" w:rsidRPr="006A2B77" w:rsidRDefault="00244BCF" w:rsidP="00A42758">
      <w:pPr>
        <w:pStyle w:val="BodyB"/>
        <w:rPr>
          <w:rFonts w:ascii="Calibri" w:hAnsi="Calibri" w:cs="Calibri"/>
        </w:rPr>
      </w:pPr>
    </w:p>
    <w:p w14:paraId="2116F0BF" w14:textId="77777777" w:rsidR="00244BCF" w:rsidRPr="006A2B77" w:rsidRDefault="00244BCF" w:rsidP="00A42758">
      <w:pPr>
        <w:pStyle w:val="BodyB"/>
        <w:rPr>
          <w:rFonts w:ascii="Calibri" w:hAnsi="Calibri" w:cs="Calibri"/>
        </w:rPr>
      </w:pPr>
    </w:p>
    <w:p w14:paraId="078363DC" w14:textId="71D61A3A" w:rsidR="00244BCF" w:rsidRPr="00D13520" w:rsidRDefault="00244BCF" w:rsidP="00D13520">
      <w:pPr>
        <w:pStyle w:val="BodyB"/>
        <w:jc w:val="center"/>
        <w:rPr>
          <w:rFonts w:ascii="Calibri" w:hAnsi="Calibri" w:cs="Calibri"/>
          <w:color w:val="00B050"/>
          <w:sz w:val="56"/>
          <w:szCs w:val="56"/>
        </w:rPr>
      </w:pPr>
      <w:r w:rsidRPr="00D13520">
        <w:rPr>
          <w:rFonts w:ascii="Calibri" w:hAnsi="Calibri" w:cs="Calibri"/>
          <w:color w:val="00B050"/>
          <w:sz w:val="56"/>
          <w:szCs w:val="56"/>
        </w:rPr>
        <w:lastRenderedPageBreak/>
        <w:t xml:space="preserve">Use </w:t>
      </w:r>
      <w:r w:rsidR="00D13520" w:rsidRPr="00D13520">
        <w:rPr>
          <w:rFonts w:ascii="Calibri" w:hAnsi="Calibri" w:cs="Calibri"/>
          <w:color w:val="00B050"/>
          <w:sz w:val="56"/>
          <w:szCs w:val="56"/>
        </w:rPr>
        <w:t>Case</w:t>
      </w:r>
    </w:p>
    <w:p w14:paraId="7F6D4F4B" w14:textId="30B00290" w:rsidR="00244BCF" w:rsidRPr="006A2B77" w:rsidRDefault="00D75220" w:rsidP="00A42758">
      <w:pPr>
        <w:pStyle w:val="BodyB"/>
        <w:rPr>
          <w:rFonts w:ascii="Calibri" w:hAnsi="Calibri" w:cs="Calibri"/>
          <w:lang w:val="de-DE"/>
        </w:rPr>
      </w:pPr>
      <w:r w:rsidRPr="006A2B77">
        <w:rPr>
          <w:rFonts w:ascii="Calibri" w:hAnsi="Calibri" w:cs="Calibri"/>
          <w:lang w:val="de-DE"/>
        </w:rPr>
        <w:drawing>
          <wp:inline distT="0" distB="0" distL="0" distR="0" wp14:anchorId="6B5F0DC6" wp14:editId="62C6AC7F">
            <wp:extent cx="6296772" cy="3143250"/>
            <wp:effectExtent l="0" t="0" r="8890" b="0"/>
            <wp:docPr id="2123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4701" name=""/>
                    <pic:cNvPicPr/>
                  </pic:nvPicPr>
                  <pic:blipFill>
                    <a:blip r:embed="rId34"/>
                    <a:stretch>
                      <a:fillRect/>
                    </a:stretch>
                  </pic:blipFill>
                  <pic:spPr>
                    <a:xfrm>
                      <a:off x="0" y="0"/>
                      <a:ext cx="6306682" cy="3148197"/>
                    </a:xfrm>
                    <a:prstGeom prst="rect">
                      <a:avLst/>
                    </a:prstGeom>
                  </pic:spPr>
                </pic:pic>
              </a:graphicData>
            </a:graphic>
          </wp:inline>
        </w:drawing>
      </w:r>
    </w:p>
    <w:p w14:paraId="039488E8" w14:textId="77777777" w:rsidR="00244BCF" w:rsidRPr="006A2B77" w:rsidRDefault="00244BCF" w:rsidP="00A42758">
      <w:pPr>
        <w:pStyle w:val="BodyB"/>
        <w:rPr>
          <w:rFonts w:ascii="Calibri" w:hAnsi="Calibri" w:cs="Calibri"/>
          <w:lang w:val="de-DE"/>
        </w:rPr>
      </w:pPr>
    </w:p>
    <w:p w14:paraId="75A337F5" w14:textId="77777777" w:rsidR="00244BCF" w:rsidRPr="006A2B77" w:rsidRDefault="00244BCF" w:rsidP="00A42758">
      <w:pPr>
        <w:pStyle w:val="BodyB"/>
        <w:rPr>
          <w:rFonts w:ascii="Calibri" w:hAnsi="Calibri" w:cs="Calibri"/>
          <w:lang w:val="de-DE"/>
        </w:rPr>
      </w:pPr>
    </w:p>
    <w:p w14:paraId="42CA701B" w14:textId="77777777" w:rsidR="00244BCF" w:rsidRPr="006A2B77" w:rsidRDefault="00244BCF" w:rsidP="00A42758">
      <w:pPr>
        <w:pStyle w:val="BodyB"/>
        <w:rPr>
          <w:rFonts w:ascii="Calibri" w:hAnsi="Calibri" w:cs="Calibri"/>
          <w:lang w:val="de-DE"/>
        </w:rPr>
      </w:pPr>
    </w:p>
    <w:p w14:paraId="667603A8" w14:textId="77777777" w:rsidR="00244BCF" w:rsidRPr="006A2B77" w:rsidRDefault="00244BCF" w:rsidP="00A42758">
      <w:pPr>
        <w:pStyle w:val="BodyB"/>
        <w:rPr>
          <w:rFonts w:ascii="Calibri" w:hAnsi="Calibri" w:cs="Calibri"/>
          <w:lang w:val="de-DE"/>
        </w:rPr>
      </w:pPr>
    </w:p>
    <w:p w14:paraId="71A14D8E" w14:textId="77777777" w:rsidR="00244BCF" w:rsidRPr="006A2B77" w:rsidRDefault="00244BCF" w:rsidP="00A42758">
      <w:pPr>
        <w:pStyle w:val="BodyB"/>
        <w:rPr>
          <w:rFonts w:ascii="Calibri" w:hAnsi="Calibri" w:cs="Calibri"/>
          <w:lang w:val="de-DE"/>
        </w:rPr>
      </w:pPr>
    </w:p>
    <w:p w14:paraId="4A040108" w14:textId="77777777" w:rsidR="00244BCF" w:rsidRPr="006A2B77" w:rsidRDefault="00244BCF" w:rsidP="00A42758">
      <w:pPr>
        <w:pStyle w:val="BodyB"/>
        <w:rPr>
          <w:rFonts w:ascii="Calibri" w:hAnsi="Calibri" w:cs="Calibri"/>
          <w:lang w:val="de-DE"/>
        </w:rPr>
      </w:pPr>
    </w:p>
    <w:p w14:paraId="55C837BD" w14:textId="77777777" w:rsidR="00244BCF" w:rsidRPr="006A2B77" w:rsidRDefault="00244BCF" w:rsidP="00A42758">
      <w:pPr>
        <w:pStyle w:val="BodyB"/>
        <w:rPr>
          <w:rFonts w:ascii="Calibri" w:hAnsi="Calibri" w:cs="Calibri"/>
          <w:lang w:val="de-DE"/>
        </w:rPr>
      </w:pPr>
    </w:p>
    <w:p w14:paraId="4BA171B2" w14:textId="77777777" w:rsidR="00244BCF" w:rsidRPr="006A2B77" w:rsidRDefault="00244BCF" w:rsidP="00A42758">
      <w:pPr>
        <w:pStyle w:val="BodyB"/>
        <w:rPr>
          <w:rFonts w:ascii="Calibri" w:hAnsi="Calibri" w:cs="Calibri"/>
          <w:lang w:val="de-DE"/>
        </w:rPr>
      </w:pPr>
    </w:p>
    <w:p w14:paraId="369198EB" w14:textId="22C9F761" w:rsidR="00244BCF" w:rsidRPr="006A2B77" w:rsidRDefault="00244BCF" w:rsidP="00A42758">
      <w:pPr>
        <w:pStyle w:val="BodyB"/>
        <w:rPr>
          <w:rFonts w:ascii="Calibri" w:hAnsi="Calibri" w:cs="Calibri"/>
          <w:lang w:val="de-DE"/>
        </w:rPr>
      </w:pPr>
    </w:p>
    <w:p w14:paraId="58635346" w14:textId="77777777" w:rsidR="00244BCF" w:rsidRPr="006A2B77" w:rsidRDefault="00244BCF" w:rsidP="00A42758">
      <w:pPr>
        <w:pStyle w:val="BodyB"/>
        <w:rPr>
          <w:rFonts w:ascii="Calibri" w:hAnsi="Calibri" w:cs="Calibri"/>
          <w:lang w:val="de-DE"/>
        </w:rPr>
      </w:pPr>
    </w:p>
    <w:p w14:paraId="14D53FAB" w14:textId="77777777" w:rsidR="00244BCF" w:rsidRPr="006A2B77" w:rsidRDefault="00244BCF" w:rsidP="00A42758">
      <w:pPr>
        <w:pStyle w:val="BodyB"/>
        <w:rPr>
          <w:rFonts w:ascii="Calibri" w:hAnsi="Calibri" w:cs="Calibri"/>
          <w:lang w:val="de-DE"/>
        </w:rPr>
      </w:pPr>
    </w:p>
    <w:p w14:paraId="73B2647E" w14:textId="77777777" w:rsidR="00244BCF" w:rsidRPr="006A2B77" w:rsidRDefault="00244BCF" w:rsidP="00A42758">
      <w:pPr>
        <w:pStyle w:val="BodyB"/>
        <w:rPr>
          <w:rFonts w:ascii="Calibri" w:hAnsi="Calibri" w:cs="Calibri"/>
          <w:lang w:val="de-DE"/>
        </w:rPr>
      </w:pPr>
    </w:p>
    <w:p w14:paraId="5817494F" w14:textId="77777777" w:rsidR="00244BCF" w:rsidRPr="006A2B77" w:rsidRDefault="00244BCF" w:rsidP="00A42758">
      <w:pPr>
        <w:pStyle w:val="BodyB"/>
        <w:rPr>
          <w:rFonts w:ascii="Calibri" w:hAnsi="Calibri" w:cs="Calibri"/>
          <w:lang w:val="de-DE"/>
        </w:rPr>
      </w:pPr>
    </w:p>
    <w:p w14:paraId="6F24A3C7" w14:textId="77777777" w:rsidR="00244BCF" w:rsidRPr="006A2B77" w:rsidRDefault="00244BCF" w:rsidP="00A42758">
      <w:pPr>
        <w:pStyle w:val="BodyB"/>
        <w:rPr>
          <w:rFonts w:ascii="Calibri" w:hAnsi="Calibri" w:cs="Calibri"/>
          <w:lang w:val="de-DE"/>
        </w:rPr>
      </w:pPr>
    </w:p>
    <w:p w14:paraId="3ED8E2C8" w14:textId="77777777" w:rsidR="00244BCF" w:rsidRPr="006A2B77" w:rsidRDefault="00244BCF" w:rsidP="00A42758">
      <w:pPr>
        <w:pStyle w:val="BodyB"/>
        <w:rPr>
          <w:rFonts w:ascii="Calibri" w:hAnsi="Calibri" w:cs="Calibri"/>
          <w:lang w:val="de-DE"/>
        </w:rPr>
      </w:pPr>
    </w:p>
    <w:p w14:paraId="6A9E8E90" w14:textId="77777777" w:rsidR="00244BCF" w:rsidRPr="006A2B77" w:rsidRDefault="00244BCF" w:rsidP="00A42758">
      <w:pPr>
        <w:pStyle w:val="BodyB"/>
        <w:rPr>
          <w:rFonts w:ascii="Calibri" w:hAnsi="Calibri" w:cs="Calibri"/>
          <w:lang w:val="de-DE"/>
        </w:rPr>
      </w:pPr>
    </w:p>
    <w:p w14:paraId="4FD39D6F" w14:textId="4C16D2EA" w:rsidR="00244BCF" w:rsidRPr="006A2B77" w:rsidRDefault="00244BCF" w:rsidP="00A42758">
      <w:pPr>
        <w:pStyle w:val="BodyB"/>
        <w:rPr>
          <w:rFonts w:ascii="Calibri" w:hAnsi="Calibri" w:cs="Calibri"/>
          <w:lang w:val="de-DE"/>
        </w:rPr>
      </w:pPr>
    </w:p>
    <w:p w14:paraId="6314CD56" w14:textId="77777777" w:rsidR="00244BCF" w:rsidRPr="006A2B77" w:rsidRDefault="00244BCF" w:rsidP="00A42758">
      <w:pPr>
        <w:pStyle w:val="BodyB"/>
        <w:rPr>
          <w:rFonts w:ascii="Calibri" w:hAnsi="Calibri" w:cs="Calibri"/>
          <w:lang w:val="de-DE"/>
        </w:rPr>
      </w:pPr>
    </w:p>
    <w:p w14:paraId="646C9884" w14:textId="77777777" w:rsidR="00244BCF" w:rsidRPr="006A2B77" w:rsidRDefault="00244BCF" w:rsidP="00A42758">
      <w:pPr>
        <w:pStyle w:val="BodyB"/>
        <w:rPr>
          <w:rFonts w:ascii="Calibri" w:hAnsi="Calibri" w:cs="Calibri"/>
          <w:lang w:val="de-DE"/>
        </w:rPr>
      </w:pPr>
    </w:p>
    <w:p w14:paraId="3E46F150" w14:textId="77777777" w:rsidR="00244BCF" w:rsidRPr="006A2B77" w:rsidRDefault="00244BCF" w:rsidP="00A42758">
      <w:pPr>
        <w:pStyle w:val="BodyB"/>
        <w:rPr>
          <w:rFonts w:ascii="Calibri" w:hAnsi="Calibri" w:cs="Calibri"/>
          <w:lang w:val="de-DE"/>
        </w:rPr>
      </w:pPr>
    </w:p>
    <w:p w14:paraId="34A84879" w14:textId="77777777" w:rsidR="00244BCF" w:rsidRPr="006A2B77" w:rsidRDefault="00244BCF" w:rsidP="00A42758">
      <w:pPr>
        <w:pStyle w:val="BodyB"/>
        <w:rPr>
          <w:rFonts w:ascii="Calibri" w:hAnsi="Calibri" w:cs="Calibri"/>
          <w:lang w:val="de-DE"/>
        </w:rPr>
      </w:pPr>
    </w:p>
    <w:p w14:paraId="5CBA91FC" w14:textId="734797D2" w:rsidR="00244BCF" w:rsidRPr="006A2B77" w:rsidRDefault="00244BCF" w:rsidP="00A42758">
      <w:pPr>
        <w:pStyle w:val="BodyB"/>
        <w:rPr>
          <w:rFonts w:ascii="Calibri" w:hAnsi="Calibri" w:cs="Calibri"/>
          <w:lang w:val="de-DE"/>
        </w:rPr>
      </w:pPr>
    </w:p>
    <w:p w14:paraId="3E439C60" w14:textId="77777777" w:rsidR="00244BCF" w:rsidRPr="006A2B77" w:rsidRDefault="00244BCF" w:rsidP="00A42758">
      <w:pPr>
        <w:pStyle w:val="BodyB"/>
        <w:rPr>
          <w:rFonts w:ascii="Calibri" w:hAnsi="Calibri" w:cs="Calibri"/>
          <w:lang w:val="de-DE"/>
        </w:rPr>
      </w:pPr>
    </w:p>
    <w:p w14:paraId="2CB5AE81" w14:textId="77777777" w:rsidR="00244BCF" w:rsidRPr="006A2B77" w:rsidRDefault="00244BCF" w:rsidP="00A42758">
      <w:pPr>
        <w:pStyle w:val="BodyB"/>
        <w:rPr>
          <w:rFonts w:ascii="Calibri" w:hAnsi="Calibri" w:cs="Calibri"/>
          <w:lang w:val="de-DE"/>
        </w:rPr>
      </w:pPr>
    </w:p>
    <w:p w14:paraId="47EDFFE9" w14:textId="77777777" w:rsidR="00244BCF" w:rsidRPr="006A2B77" w:rsidRDefault="00244BCF" w:rsidP="00A42758">
      <w:pPr>
        <w:pStyle w:val="BodyB"/>
        <w:rPr>
          <w:rFonts w:ascii="Calibri" w:hAnsi="Calibri" w:cs="Calibri"/>
          <w:lang w:val="de-DE"/>
        </w:rPr>
      </w:pPr>
    </w:p>
    <w:p w14:paraId="04443F9E" w14:textId="6636C03A" w:rsidR="00244BCF" w:rsidRPr="006A2B77" w:rsidRDefault="00244BCF" w:rsidP="00A42758">
      <w:pPr>
        <w:pStyle w:val="BodyB"/>
        <w:rPr>
          <w:rFonts w:ascii="Calibri" w:hAnsi="Calibri" w:cs="Calibri"/>
          <w:lang w:val="de-DE"/>
        </w:rPr>
      </w:pPr>
    </w:p>
    <w:p w14:paraId="13190761" w14:textId="36675353" w:rsidR="00A42758" w:rsidRPr="006A2B77" w:rsidRDefault="00D13520" w:rsidP="00D13520">
      <w:pPr>
        <w:pStyle w:val="BodyB"/>
        <w:jc w:val="center"/>
        <w:rPr>
          <w:rFonts w:ascii="Calibri" w:hAnsi="Calibri" w:cs="Calibri"/>
        </w:rPr>
      </w:pPr>
      <w:r w:rsidRPr="00D13520">
        <w:rPr>
          <w:rFonts w:ascii="Calibri" w:hAnsi="Calibri" w:cs="Calibri"/>
          <w:noProof/>
          <w:color w:val="00B050"/>
          <w:sz w:val="56"/>
          <w:szCs w:val="56"/>
          <w:lang w:val="en-GB"/>
          <w14:textOutline w14:w="0" w14:cap="rnd" w14:cmpd="sng" w14:algn="ctr">
            <w14:noFill/>
            <w14:prstDash w14:val="solid"/>
            <w14:bevel/>
          </w14:textOutline>
        </w:rPr>
        <w:lastRenderedPageBreak/>
        <w:drawing>
          <wp:anchor distT="0" distB="0" distL="114300" distR="114300" simplePos="0" relativeHeight="251675648" behindDoc="0" locked="0" layoutInCell="1" allowOverlap="1" wp14:anchorId="1288B1E0" wp14:editId="21D603FB">
            <wp:simplePos x="0" y="0"/>
            <wp:positionH relativeFrom="margin">
              <wp:posOffset>1701800</wp:posOffset>
            </wp:positionH>
            <wp:positionV relativeFrom="paragraph">
              <wp:posOffset>455930</wp:posOffset>
            </wp:positionV>
            <wp:extent cx="2392045" cy="8405495"/>
            <wp:effectExtent l="0" t="0" r="8255" b="0"/>
            <wp:wrapTopAndBottom/>
            <wp:docPr id="17500365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36543" name="Picture 17500365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2045" cy="8405495"/>
                    </a:xfrm>
                    <a:prstGeom prst="rect">
                      <a:avLst/>
                    </a:prstGeom>
                  </pic:spPr>
                </pic:pic>
              </a:graphicData>
            </a:graphic>
            <wp14:sizeRelH relativeFrom="margin">
              <wp14:pctWidth>0</wp14:pctWidth>
            </wp14:sizeRelH>
            <wp14:sizeRelV relativeFrom="margin">
              <wp14:pctHeight>0</wp14:pctHeight>
            </wp14:sizeRelV>
          </wp:anchor>
        </w:drawing>
      </w:r>
      <w:r w:rsidR="00170952"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86912" behindDoc="0" locked="0" layoutInCell="1" allowOverlap="1" wp14:anchorId="28AD7F93" wp14:editId="1A0151E3">
                <wp:simplePos x="0" y="0"/>
                <wp:positionH relativeFrom="column">
                  <wp:posOffset>1816892</wp:posOffset>
                </wp:positionH>
                <wp:positionV relativeFrom="paragraph">
                  <wp:posOffset>5513855</wp:posOffset>
                </wp:positionV>
                <wp:extent cx="334440" cy="522720"/>
                <wp:effectExtent l="38100" t="38100" r="46990" b="48895"/>
                <wp:wrapNone/>
                <wp:docPr id="492000001" name="Ink 22"/>
                <wp:cNvGraphicFramePr/>
                <a:graphic xmlns:a="http://schemas.openxmlformats.org/drawingml/2006/main">
                  <a:graphicData uri="http://schemas.microsoft.com/office/word/2010/wordprocessingInk">
                    <w14:contentPart bwMode="auto" r:id="rId36">
                      <w14:nvContentPartPr>
                        <w14:cNvContentPartPr/>
                      </w14:nvContentPartPr>
                      <w14:xfrm>
                        <a:off x="0" y="0"/>
                        <a:ext cx="334440" cy="522720"/>
                      </w14:xfrm>
                    </w14:contentPart>
                  </a:graphicData>
                </a:graphic>
              </wp:anchor>
            </w:drawing>
          </mc:Choice>
          <mc:Fallback>
            <w:pict>
              <v:shapetype w14:anchorId="781961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42.55pt;margin-top:433.65pt;width:27.35pt;height:42.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">
                <v:imagedata r:id="rId37" o:title=""/>
              </v:shape>
            </w:pict>
          </mc:Fallback>
        </mc:AlternateContent>
      </w:r>
      <w:r w:rsidR="00AA5392" w:rsidRPr="00D13520">
        <w:rPr>
          <w:rFonts w:ascii="Calibri" w:hAnsi="Calibri" w:cs="Calibri"/>
          <w:color w:val="00B050"/>
          <w:sz w:val="56"/>
          <w:szCs w:val="56"/>
        </w:rPr>
        <w:t>Block diagram</w:t>
      </w:r>
    </w:p>
    <w:p w14:paraId="51283152" w14:textId="10FF8A3F" w:rsidR="00A42758" w:rsidRPr="00D13520" w:rsidRDefault="004A5C69" w:rsidP="004A5C69">
      <w:pPr>
        <w:pStyle w:val="BodyB"/>
        <w:rPr>
          <w:rFonts w:ascii="Calibri" w:hAnsi="Calibri" w:cs="Calibri"/>
          <w:color w:val="00B050"/>
          <w:sz w:val="56"/>
          <w:szCs w:val="56"/>
        </w:rPr>
      </w:pPr>
      <w:r w:rsidRPr="00D13520">
        <w:rPr>
          <w:rFonts w:ascii="Calibri" w:hAnsi="Calibri" w:cs="Calibri"/>
          <w:b/>
          <w:bCs/>
          <w:color w:val="00B050"/>
          <w:sz w:val="56"/>
          <w:szCs w:val="56"/>
        </w:rPr>
        <w:lastRenderedPageBreak/>
        <w:t>Entity Relationship Diagram (ERD)</w:t>
      </w:r>
    </w:p>
    <w:p w14:paraId="089B6A08" w14:textId="66B52091" w:rsidR="00A42758" w:rsidRPr="006A2B77" w:rsidRDefault="00A42758" w:rsidP="00A42758">
      <w:pPr>
        <w:pStyle w:val="BodyB"/>
        <w:rPr>
          <w:rFonts w:ascii="Calibri" w:hAnsi="Calibri" w:cs="Calibri"/>
        </w:rPr>
      </w:pPr>
    </w:p>
    <w:p w14:paraId="597EE188" w14:textId="6B3A5CCC" w:rsidR="004C2461" w:rsidRPr="006A2B77" w:rsidRDefault="00AD57AF" w:rsidP="00741939">
      <w:pPr>
        <w:pStyle w:val="Heading3"/>
        <w:ind w:left="360"/>
        <w:rPr>
          <w:rFonts w:ascii="Calibri" w:hAnsi="Calibri" w:cs="Calibri"/>
          <w:sz w:val="20"/>
          <w:szCs w:val="20"/>
          <w:lang w:val="en-US"/>
        </w:rPr>
      </w:pPr>
      <w:r w:rsidRPr="006A2B77">
        <w:rPr>
          <w:rFonts w:ascii="Calibri" w:hAnsi="Calibri" w:cs="Calibri"/>
          <w:noProof/>
          <w:sz w:val="20"/>
          <w:szCs w:val="20"/>
          <w:lang w:val="en-US"/>
          <w14:textOutline w14:w="0" w14:cap="rnd" w14:cmpd="sng" w14:algn="ctr">
            <w14:noFill/>
            <w14:prstDash w14:val="solid"/>
            <w14:bevel/>
          </w14:textOutline>
        </w:rPr>
        <w:drawing>
          <wp:inline distT="0" distB="0" distL="0" distR="0" wp14:anchorId="3906DF71" wp14:editId="49CDD230">
            <wp:extent cx="5664200" cy="1981835"/>
            <wp:effectExtent l="0" t="0" r="0" b="0"/>
            <wp:docPr id="14372308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0897" name="Picture 14372308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64200" cy="1981835"/>
                    </a:xfrm>
                    <a:prstGeom prst="rect">
                      <a:avLst/>
                    </a:prstGeom>
                  </pic:spPr>
                </pic:pic>
              </a:graphicData>
            </a:graphic>
          </wp:inline>
        </w:drawing>
      </w:r>
    </w:p>
    <w:p w14:paraId="7B33C1BF" w14:textId="2A4002F1" w:rsidR="005C106A" w:rsidRPr="006A2B77" w:rsidRDefault="005C106A" w:rsidP="004B62BC">
      <w:pPr>
        <w:pStyle w:val="BodyB"/>
        <w:rPr>
          <w:rFonts w:ascii="Calibri" w:hAnsi="Calibri" w:cs="Calibri"/>
        </w:rPr>
      </w:pPr>
    </w:p>
    <w:p w14:paraId="179417AD" w14:textId="4F767B5C" w:rsidR="005C106A" w:rsidRPr="006A2B77" w:rsidRDefault="005C106A" w:rsidP="004B62BC">
      <w:pPr>
        <w:pStyle w:val="BodyB"/>
        <w:rPr>
          <w:rFonts w:ascii="Calibri" w:hAnsi="Calibri" w:cs="Calibri"/>
        </w:rPr>
      </w:pPr>
    </w:p>
    <w:p w14:paraId="2BAA8001" w14:textId="5E92865D" w:rsidR="004B62BC" w:rsidRPr="006A2B77" w:rsidRDefault="004B62BC" w:rsidP="004B62BC">
      <w:pPr>
        <w:pStyle w:val="BodyB"/>
        <w:rPr>
          <w:rFonts w:ascii="Calibri" w:hAnsi="Calibri" w:cs="Calibri"/>
          <w:lang w:val="en-GB"/>
        </w:rPr>
      </w:pPr>
      <w:proofErr w:type="spellStart"/>
      <w:r w:rsidRPr="006A2B77">
        <w:rPr>
          <w:rFonts w:ascii="Calibri" w:hAnsi="Calibri" w:cs="Calibri"/>
          <w:lang w:val="en-GB"/>
        </w:rPr>
        <w:t>Dfd</w:t>
      </w:r>
      <w:proofErr w:type="spellEnd"/>
      <w:r w:rsidRPr="006A2B77">
        <w:rPr>
          <w:rFonts w:ascii="Calibri" w:hAnsi="Calibri" w:cs="Calibri"/>
          <w:lang w:val="en-GB"/>
        </w:rPr>
        <w:t xml:space="preserve"> level 0:</w:t>
      </w:r>
    </w:p>
    <w:p w14:paraId="3DE7A739" w14:textId="36397959" w:rsidR="004B62BC" w:rsidRPr="006A2B77" w:rsidRDefault="00FE7950" w:rsidP="004B62BC">
      <w:pPr>
        <w:pStyle w:val="BodyB"/>
        <w:rPr>
          <w:rFonts w:ascii="Calibri" w:hAnsi="Calibri" w:cs="Calibri"/>
          <w:lang w:val="en-GB"/>
        </w:rPr>
      </w:pPr>
      <w:r w:rsidRPr="006A2B77">
        <w:rPr>
          <w:rFonts w:ascii="Calibri" w:hAnsi="Calibri" w:cs="Calibri"/>
          <w:b/>
          <w:bCs/>
          <w:noProof/>
        </w:rPr>
        <mc:AlternateContent>
          <mc:Choice Requires="wps">
            <w:drawing>
              <wp:anchor distT="45720" distB="45720" distL="114300" distR="114300" simplePos="0" relativeHeight="251683840" behindDoc="0" locked="0" layoutInCell="1" allowOverlap="1" wp14:anchorId="39E1A0BF" wp14:editId="6DFC2B74">
                <wp:simplePos x="0" y="0"/>
                <wp:positionH relativeFrom="margin">
                  <wp:posOffset>121920</wp:posOffset>
                </wp:positionH>
                <wp:positionV relativeFrom="paragraph">
                  <wp:posOffset>304800</wp:posOffset>
                </wp:positionV>
                <wp:extent cx="914400" cy="563880"/>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63880"/>
                        </a:xfrm>
                        <a:prstGeom prst="rect">
                          <a:avLst/>
                        </a:prstGeom>
                        <a:solidFill>
                          <a:srgbClr val="FFFFFF"/>
                        </a:solidFill>
                        <a:ln w="9525">
                          <a:noFill/>
                          <a:miter lim="800000"/>
                          <a:headEnd/>
                          <a:tailEnd/>
                        </a:ln>
                      </wps:spPr>
                      <wps:txbx>
                        <w:txbxContent>
                          <w:p w14:paraId="52F83159" w14:textId="1F396592" w:rsidR="00FE7950" w:rsidRDefault="00FE7950" w:rsidP="00FE7950">
                            <w:r w:rsidRPr="00FE7950">
                              <w:t>Security Analyst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E1A0BF" id="_x0000_t202" coordsize="21600,21600" o:spt="202" path="m,l,21600r21600,l21600,xe">
                <v:stroke joinstyle="miter"/>
                <v:path gradientshapeok="t" o:connecttype="rect"/>
              </v:shapetype>
              <v:shape id="Text Box 2" o:spid="_x0000_s1026" type="#_x0000_t202" style="position:absolute;margin-left:9.6pt;margin-top:24pt;width:1in;height:44.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" stroked="f">
                <v:textbox>
                  <w:txbxContent>
                    <w:p w14:paraId="52F83159" w14:textId="1F396592" w:rsidR="00FE7950" w:rsidRDefault="00FE7950" w:rsidP="00FE7950">
                      <w:r w:rsidRPr="00FE7950">
                        <w:t>Security Analyst</w:t>
                      </w:r>
                    </w:p>
                  </w:txbxContent>
                </v:textbox>
                <w10:wrap anchorx="margin"/>
              </v:shape>
            </w:pict>
          </mc:Fallback>
        </mc:AlternateContent>
      </w:r>
      <w:r w:rsidR="004B62BC" w:rsidRPr="006A2B77">
        <w:rPr>
          <w:rFonts w:ascii="Calibri" w:hAnsi="Calibri" w:cs="Calibri"/>
          <w:noProof/>
          <w:lang w:val="en-GB"/>
          <w14:textOutline w14:w="0" w14:cap="rnd" w14:cmpd="sng" w14:algn="ctr">
            <w14:noFill/>
            <w14:prstDash w14:val="solid"/>
            <w14:bevel/>
          </w14:textOutline>
        </w:rPr>
        <w:drawing>
          <wp:inline distT="0" distB="0" distL="0" distR="0" wp14:anchorId="58784C92" wp14:editId="3C8517DC">
            <wp:extent cx="5242560" cy="2556630"/>
            <wp:effectExtent l="0" t="0" r="0" b="0"/>
            <wp:docPr id="485421565"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1565" name="Graphic 485421565"/>
                    <pic:cNvPicPr/>
                  </pic:nvPicPr>
                  <pic:blipFill>
                    <a:blip r:embed="rId39">
                      <a:extLst>
                        <a:ext uri="{96DAC541-7B7A-43D3-8B79-37D633B846F1}">
                          <asvg:svgBlip xmlns:asvg="http://schemas.microsoft.com/office/drawing/2016/SVG/main" r:embed="rId40"/>
                        </a:ext>
                      </a:extLst>
                    </a:blip>
                    <a:stretch>
                      <a:fillRect/>
                    </a:stretch>
                  </pic:blipFill>
                  <pic:spPr>
                    <a:xfrm>
                      <a:off x="0" y="0"/>
                      <a:ext cx="5277411" cy="2573626"/>
                    </a:xfrm>
                    <a:prstGeom prst="rect">
                      <a:avLst/>
                    </a:prstGeom>
                  </pic:spPr>
                </pic:pic>
              </a:graphicData>
            </a:graphic>
          </wp:inline>
        </w:drawing>
      </w:r>
    </w:p>
    <w:p w14:paraId="60D40EDF" w14:textId="77777777" w:rsidR="00AA20E4" w:rsidRPr="006A2B77" w:rsidRDefault="00AA20E4" w:rsidP="004B62BC">
      <w:pPr>
        <w:pStyle w:val="BodyB"/>
        <w:rPr>
          <w:rFonts w:ascii="Calibri" w:hAnsi="Calibri" w:cs="Calibri"/>
          <w:lang w:val="en-GB"/>
        </w:rPr>
      </w:pPr>
    </w:p>
    <w:p w14:paraId="79412613" w14:textId="77777777" w:rsidR="00AA20E4" w:rsidRPr="006A2B77" w:rsidRDefault="00AA20E4" w:rsidP="004B62BC">
      <w:pPr>
        <w:pStyle w:val="BodyB"/>
        <w:rPr>
          <w:rFonts w:ascii="Calibri" w:hAnsi="Calibri" w:cs="Calibri"/>
          <w:lang w:val="en-GB"/>
        </w:rPr>
      </w:pPr>
    </w:p>
    <w:p w14:paraId="704373BB" w14:textId="77777777" w:rsidR="00AA20E4" w:rsidRPr="006A2B77" w:rsidRDefault="00AA20E4" w:rsidP="004B62BC">
      <w:pPr>
        <w:pStyle w:val="BodyB"/>
        <w:rPr>
          <w:rFonts w:ascii="Calibri" w:hAnsi="Calibri" w:cs="Calibri"/>
          <w:lang w:val="en-GB"/>
        </w:rPr>
      </w:pPr>
    </w:p>
    <w:p w14:paraId="49E555A3" w14:textId="77777777" w:rsidR="00AA20E4" w:rsidRPr="006A2B77" w:rsidRDefault="00AA20E4" w:rsidP="004B62BC">
      <w:pPr>
        <w:pStyle w:val="BodyB"/>
        <w:rPr>
          <w:rFonts w:ascii="Calibri" w:hAnsi="Calibri" w:cs="Calibri"/>
          <w:lang w:val="en-GB"/>
        </w:rPr>
      </w:pPr>
    </w:p>
    <w:p w14:paraId="56BCE6CD" w14:textId="77777777" w:rsidR="00244BCF" w:rsidRPr="006A2B77" w:rsidRDefault="00244BCF" w:rsidP="008D57D5">
      <w:pPr>
        <w:pStyle w:val="BodyB"/>
        <w:rPr>
          <w:rFonts w:ascii="Calibri" w:hAnsi="Calibri" w:cs="Calibri"/>
          <w:lang w:val="en-GB"/>
        </w:rPr>
      </w:pPr>
    </w:p>
    <w:p w14:paraId="1CB1837C" w14:textId="77777777" w:rsidR="00244BCF" w:rsidRPr="006A2B77" w:rsidRDefault="00244BCF" w:rsidP="008D57D5">
      <w:pPr>
        <w:pStyle w:val="BodyB"/>
        <w:rPr>
          <w:rFonts w:ascii="Calibri" w:hAnsi="Calibri" w:cs="Calibri"/>
          <w:lang w:val="en-GB"/>
        </w:rPr>
      </w:pPr>
    </w:p>
    <w:p w14:paraId="6FF69ECD" w14:textId="77777777" w:rsidR="00244BCF" w:rsidRPr="006A2B77" w:rsidRDefault="00244BCF" w:rsidP="008D57D5">
      <w:pPr>
        <w:pStyle w:val="BodyB"/>
        <w:rPr>
          <w:rFonts w:ascii="Calibri" w:hAnsi="Calibri" w:cs="Calibri"/>
          <w:lang w:val="en-GB"/>
        </w:rPr>
      </w:pPr>
    </w:p>
    <w:p w14:paraId="52985C14" w14:textId="77777777" w:rsidR="00244BCF" w:rsidRPr="006A2B77" w:rsidRDefault="00244BCF" w:rsidP="008D57D5">
      <w:pPr>
        <w:pStyle w:val="BodyB"/>
        <w:rPr>
          <w:rFonts w:ascii="Calibri" w:hAnsi="Calibri" w:cs="Calibri"/>
          <w:lang w:val="en-GB"/>
        </w:rPr>
      </w:pPr>
    </w:p>
    <w:p w14:paraId="42671C0F" w14:textId="77777777" w:rsidR="00244BCF" w:rsidRPr="006A2B77" w:rsidRDefault="00244BCF" w:rsidP="008D57D5">
      <w:pPr>
        <w:pStyle w:val="BodyB"/>
        <w:rPr>
          <w:rFonts w:ascii="Calibri" w:hAnsi="Calibri" w:cs="Calibri"/>
          <w:lang w:val="en-GB"/>
        </w:rPr>
      </w:pPr>
    </w:p>
    <w:p w14:paraId="5574C7D6" w14:textId="77777777" w:rsidR="00244BCF" w:rsidRPr="006A2B77" w:rsidRDefault="00244BCF" w:rsidP="008D57D5">
      <w:pPr>
        <w:pStyle w:val="BodyB"/>
        <w:rPr>
          <w:rFonts w:ascii="Calibri" w:hAnsi="Calibri" w:cs="Calibri"/>
          <w:lang w:val="en-GB"/>
        </w:rPr>
      </w:pPr>
    </w:p>
    <w:p w14:paraId="6F8151D2" w14:textId="77777777" w:rsidR="00244BCF" w:rsidRPr="006A2B77" w:rsidRDefault="00244BCF" w:rsidP="008D57D5">
      <w:pPr>
        <w:pStyle w:val="BodyB"/>
        <w:rPr>
          <w:rFonts w:ascii="Calibri" w:hAnsi="Calibri" w:cs="Calibri"/>
          <w:lang w:val="en-GB"/>
        </w:rPr>
      </w:pPr>
    </w:p>
    <w:p w14:paraId="08C320A5" w14:textId="77777777" w:rsidR="00244BCF" w:rsidRPr="006A2B77" w:rsidRDefault="00244BCF" w:rsidP="008D57D5">
      <w:pPr>
        <w:pStyle w:val="BodyB"/>
        <w:rPr>
          <w:rFonts w:ascii="Calibri" w:hAnsi="Calibri" w:cs="Calibri"/>
          <w:lang w:val="en-GB"/>
        </w:rPr>
      </w:pPr>
    </w:p>
    <w:p w14:paraId="5569F709" w14:textId="77777777" w:rsidR="00244BCF" w:rsidRPr="006A2B77" w:rsidRDefault="00244BCF" w:rsidP="008D57D5">
      <w:pPr>
        <w:pStyle w:val="BodyB"/>
        <w:rPr>
          <w:rFonts w:ascii="Calibri" w:hAnsi="Calibri" w:cs="Calibri"/>
          <w:lang w:val="en-GB"/>
        </w:rPr>
      </w:pPr>
    </w:p>
    <w:p w14:paraId="1EB5A138" w14:textId="77777777" w:rsidR="00244BCF" w:rsidRPr="006A2B77" w:rsidRDefault="00244BCF" w:rsidP="008D57D5">
      <w:pPr>
        <w:pStyle w:val="BodyB"/>
        <w:rPr>
          <w:rFonts w:ascii="Calibri" w:hAnsi="Calibri" w:cs="Calibri"/>
          <w:lang w:val="en-GB"/>
        </w:rPr>
      </w:pPr>
    </w:p>
    <w:p w14:paraId="675BE696" w14:textId="77777777" w:rsidR="00244BCF" w:rsidRPr="006A2B77" w:rsidRDefault="00244BCF" w:rsidP="008D57D5">
      <w:pPr>
        <w:pStyle w:val="BodyB"/>
        <w:rPr>
          <w:rFonts w:ascii="Calibri" w:hAnsi="Calibri" w:cs="Calibri"/>
          <w:lang w:val="en-GB"/>
        </w:rPr>
      </w:pPr>
    </w:p>
    <w:p w14:paraId="54560F42" w14:textId="77777777" w:rsidR="00244BCF" w:rsidRPr="006A2B77" w:rsidRDefault="00244BCF" w:rsidP="008D57D5">
      <w:pPr>
        <w:pStyle w:val="BodyB"/>
        <w:rPr>
          <w:rFonts w:ascii="Calibri" w:hAnsi="Calibri" w:cs="Calibri"/>
          <w:lang w:val="en-GB"/>
        </w:rPr>
      </w:pPr>
    </w:p>
    <w:p w14:paraId="466ED916" w14:textId="77777777" w:rsidR="00244BCF" w:rsidRPr="006A2B77" w:rsidRDefault="00244BCF" w:rsidP="008D57D5">
      <w:pPr>
        <w:pStyle w:val="BodyB"/>
        <w:rPr>
          <w:rFonts w:ascii="Calibri" w:hAnsi="Calibri" w:cs="Calibri"/>
          <w:lang w:val="en-GB"/>
        </w:rPr>
      </w:pPr>
    </w:p>
    <w:p w14:paraId="6680E159" w14:textId="2A63767F" w:rsidR="008D57D5" w:rsidRPr="00D13520" w:rsidRDefault="008D57D5" w:rsidP="00D13520">
      <w:pPr>
        <w:pStyle w:val="BodyB"/>
        <w:jc w:val="center"/>
        <w:rPr>
          <w:rFonts w:ascii="Calibri" w:hAnsi="Calibri" w:cs="Calibri"/>
          <w:color w:val="00B050"/>
          <w:sz w:val="56"/>
          <w:szCs w:val="56"/>
          <w:lang w:val="en-GB"/>
        </w:rPr>
      </w:pPr>
      <w:proofErr w:type="spellStart"/>
      <w:r w:rsidRPr="00D13520">
        <w:rPr>
          <w:rFonts w:ascii="Calibri" w:hAnsi="Calibri" w:cs="Calibri"/>
          <w:color w:val="00B050"/>
          <w:sz w:val="56"/>
          <w:szCs w:val="56"/>
          <w:lang w:val="en-GB"/>
        </w:rPr>
        <w:t>Dfd</w:t>
      </w:r>
      <w:proofErr w:type="spellEnd"/>
      <w:r w:rsidRPr="00D13520">
        <w:rPr>
          <w:rFonts w:ascii="Calibri" w:hAnsi="Calibri" w:cs="Calibri"/>
          <w:color w:val="00B050"/>
          <w:sz w:val="56"/>
          <w:szCs w:val="56"/>
          <w:lang w:val="en-GB"/>
        </w:rPr>
        <w:t xml:space="preserve"> level 1</w:t>
      </w:r>
    </w:p>
    <w:p w14:paraId="7139EF3A" w14:textId="0BAC0E8F" w:rsidR="008D57D5" w:rsidRPr="006A2B77" w:rsidRDefault="00FE7950" w:rsidP="008D57D5">
      <w:pPr>
        <w:pStyle w:val="BodyB"/>
        <w:rPr>
          <w:rFonts w:ascii="Calibri" w:hAnsi="Calibri" w:cs="Calibri"/>
          <w:lang w:val="en-GB"/>
        </w:rPr>
      </w:pPr>
      <w:r w:rsidRPr="006A2B77">
        <w:rPr>
          <w:rFonts w:ascii="Calibri" w:hAnsi="Calibri" w:cs="Calibri"/>
          <w:b/>
          <w:bCs/>
          <w:noProof/>
        </w:rPr>
        <mc:AlternateContent>
          <mc:Choice Requires="wps">
            <w:drawing>
              <wp:anchor distT="45720" distB="45720" distL="114300" distR="114300" simplePos="0" relativeHeight="251685888" behindDoc="0" locked="0" layoutInCell="1" allowOverlap="1" wp14:anchorId="5FE12AFA" wp14:editId="29A97590">
                <wp:simplePos x="0" y="0"/>
                <wp:positionH relativeFrom="margin">
                  <wp:posOffset>2415540</wp:posOffset>
                </wp:positionH>
                <wp:positionV relativeFrom="paragraph">
                  <wp:posOffset>111760</wp:posOffset>
                </wp:positionV>
                <wp:extent cx="982980" cy="251460"/>
                <wp:effectExtent l="0" t="0" r="26670" b="15240"/>
                <wp:wrapNone/>
                <wp:docPr id="819031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1460"/>
                        </a:xfrm>
                        <a:prstGeom prst="rect">
                          <a:avLst/>
                        </a:prstGeom>
                        <a:solidFill>
                          <a:srgbClr val="FFFFFF"/>
                        </a:solidFill>
                        <a:ln w="9525">
                          <a:solidFill>
                            <a:schemeClr val="accent1"/>
                          </a:solidFill>
                          <a:miter lim="800000"/>
                          <a:headEnd/>
                          <a:tailEnd/>
                        </a:ln>
                      </wps:spPr>
                      <wps:txbx>
                        <w:txbxContent>
                          <w:p w14:paraId="0D64C9DF" w14:textId="77777777" w:rsidR="00FE7950" w:rsidRPr="00FE7950" w:rsidRDefault="00FE7950" w:rsidP="00FE7950">
                            <w:pPr>
                              <w:rPr>
                                <w:sz w:val="18"/>
                                <w:szCs w:val="18"/>
                              </w:rPr>
                            </w:pPr>
                            <w:r w:rsidRPr="00FE7950">
                              <w:rPr>
                                <w:sz w:val="18"/>
                                <w:szCs w:val="18"/>
                              </w:rPr>
                              <w:t>Security Analyst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12AFA" id="_x0000_s1027" type="#_x0000_t202" style="position:absolute;margin-left:190.2pt;margin-top:8.8pt;width:77.4pt;height:19.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" strokecolor="#4f81bd [3204]">
                <v:textbox>
                  <w:txbxContent>
                    <w:p w14:paraId="0D64C9DF" w14:textId="77777777" w:rsidR="00FE7950" w:rsidRPr="00FE7950" w:rsidRDefault="00FE7950" w:rsidP="00FE7950">
                      <w:pPr>
                        <w:rPr>
                          <w:sz w:val="18"/>
                          <w:szCs w:val="18"/>
                        </w:rPr>
                      </w:pPr>
                      <w:r w:rsidRPr="00FE7950">
                        <w:rPr>
                          <w:sz w:val="18"/>
                          <w:szCs w:val="18"/>
                        </w:rPr>
                        <w:t>Security Analyst</w:t>
                      </w:r>
                    </w:p>
                  </w:txbxContent>
                </v:textbox>
                <w10:wrap anchorx="margin"/>
              </v:shape>
            </w:pict>
          </mc:Fallback>
        </mc:AlternateContent>
      </w:r>
      <w:r w:rsidR="008D57D5" w:rsidRPr="006A2B77">
        <w:rPr>
          <w:rFonts w:ascii="Calibri" w:hAnsi="Calibri" w:cs="Calibri"/>
          <w:noProof/>
          <w:lang w:val="en-GB"/>
        </w:rPr>
        <w:drawing>
          <wp:anchor distT="0" distB="0" distL="114300" distR="114300" simplePos="0" relativeHeight="251665408" behindDoc="0" locked="0" layoutInCell="1" allowOverlap="1" wp14:anchorId="72EBA773" wp14:editId="04FBF95C">
            <wp:simplePos x="0" y="0"/>
            <wp:positionH relativeFrom="margin">
              <wp:align>center</wp:align>
            </wp:positionH>
            <wp:positionV relativeFrom="paragraph">
              <wp:posOffset>119108</wp:posOffset>
            </wp:positionV>
            <wp:extent cx="2710542" cy="8069075"/>
            <wp:effectExtent l="0" t="0" r="0" b="8255"/>
            <wp:wrapThrough wrapText="bothSides">
              <wp:wrapPolygon edited="0">
                <wp:start x="0" y="0"/>
                <wp:lineTo x="0" y="21571"/>
                <wp:lineTo x="21408" y="21571"/>
                <wp:lineTo x="21408" y="0"/>
                <wp:lineTo x="0" y="0"/>
              </wp:wrapPolygon>
            </wp:wrapThrough>
            <wp:docPr id="1563198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10542" cy="806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A93EC" w14:textId="5895F385" w:rsidR="00AA20E4" w:rsidRPr="006A2B77" w:rsidRDefault="00AA20E4" w:rsidP="004B62BC">
      <w:pPr>
        <w:pStyle w:val="BodyB"/>
        <w:rPr>
          <w:rFonts w:ascii="Calibri" w:hAnsi="Calibri" w:cs="Calibri"/>
          <w:lang w:val="en-GB"/>
        </w:rPr>
      </w:pPr>
    </w:p>
    <w:p w14:paraId="51B601EB" w14:textId="423F3B5D" w:rsidR="00AA20E4" w:rsidRPr="006A2B77" w:rsidRDefault="00AA20E4" w:rsidP="004B62BC">
      <w:pPr>
        <w:pStyle w:val="BodyB"/>
        <w:rPr>
          <w:rFonts w:ascii="Calibri" w:hAnsi="Calibri" w:cs="Calibri"/>
          <w:lang w:val="en-GB"/>
        </w:rPr>
      </w:pPr>
    </w:p>
    <w:p w14:paraId="65BA4802" w14:textId="0776C70E" w:rsidR="00AA20E4" w:rsidRPr="006A2B77" w:rsidRDefault="00AA20E4" w:rsidP="004B62BC">
      <w:pPr>
        <w:pStyle w:val="BodyB"/>
        <w:rPr>
          <w:rFonts w:ascii="Calibri" w:hAnsi="Calibri" w:cs="Calibri"/>
          <w:lang w:val="en-GB"/>
        </w:rPr>
      </w:pPr>
    </w:p>
    <w:p w14:paraId="04B7F728" w14:textId="77777777" w:rsidR="00AA20E4" w:rsidRPr="006A2B77" w:rsidRDefault="00AA20E4" w:rsidP="004B62BC">
      <w:pPr>
        <w:pStyle w:val="BodyB"/>
        <w:rPr>
          <w:rFonts w:ascii="Calibri" w:hAnsi="Calibri" w:cs="Calibri"/>
          <w:lang w:val="en-GB"/>
        </w:rPr>
      </w:pPr>
    </w:p>
    <w:p w14:paraId="06B0B029" w14:textId="77777777" w:rsidR="00AA20E4" w:rsidRPr="006A2B77" w:rsidRDefault="00AA20E4" w:rsidP="004B62BC">
      <w:pPr>
        <w:pStyle w:val="BodyB"/>
        <w:rPr>
          <w:rFonts w:ascii="Calibri" w:hAnsi="Calibri" w:cs="Calibri"/>
          <w:lang w:val="en-GB"/>
        </w:rPr>
      </w:pPr>
    </w:p>
    <w:p w14:paraId="3F8577FF" w14:textId="77777777" w:rsidR="00AA20E4" w:rsidRPr="006A2B77" w:rsidRDefault="00AA20E4" w:rsidP="004B62BC">
      <w:pPr>
        <w:pStyle w:val="BodyB"/>
        <w:rPr>
          <w:rFonts w:ascii="Calibri" w:hAnsi="Calibri" w:cs="Calibri"/>
          <w:lang w:val="en-GB"/>
        </w:rPr>
      </w:pPr>
    </w:p>
    <w:p w14:paraId="3FC5FA9E" w14:textId="77777777" w:rsidR="00AA20E4" w:rsidRPr="006A2B77" w:rsidRDefault="00AA20E4" w:rsidP="004B62BC">
      <w:pPr>
        <w:pStyle w:val="BodyB"/>
        <w:rPr>
          <w:rFonts w:ascii="Calibri" w:hAnsi="Calibri" w:cs="Calibri"/>
          <w:lang w:val="en-GB"/>
        </w:rPr>
      </w:pPr>
    </w:p>
    <w:p w14:paraId="24F55002" w14:textId="77777777" w:rsidR="00AA20E4" w:rsidRPr="006A2B77" w:rsidRDefault="00AA20E4" w:rsidP="004B62BC">
      <w:pPr>
        <w:pStyle w:val="BodyB"/>
        <w:rPr>
          <w:rFonts w:ascii="Calibri" w:hAnsi="Calibri" w:cs="Calibri"/>
          <w:lang w:val="en-GB"/>
        </w:rPr>
      </w:pPr>
    </w:p>
    <w:p w14:paraId="2F1D19AF" w14:textId="77777777" w:rsidR="00AA20E4" w:rsidRPr="006A2B77" w:rsidRDefault="00AA20E4" w:rsidP="004B62BC">
      <w:pPr>
        <w:pStyle w:val="BodyB"/>
        <w:rPr>
          <w:rFonts w:ascii="Calibri" w:hAnsi="Calibri" w:cs="Calibri"/>
          <w:lang w:val="en-GB"/>
        </w:rPr>
      </w:pPr>
    </w:p>
    <w:p w14:paraId="616EEA38" w14:textId="77777777" w:rsidR="00AA20E4" w:rsidRPr="006A2B77" w:rsidRDefault="00AA20E4" w:rsidP="004B62BC">
      <w:pPr>
        <w:pStyle w:val="BodyB"/>
        <w:rPr>
          <w:rFonts w:ascii="Calibri" w:hAnsi="Calibri" w:cs="Calibri"/>
          <w:lang w:val="en-GB"/>
        </w:rPr>
      </w:pPr>
    </w:p>
    <w:p w14:paraId="132A4D7D" w14:textId="77777777" w:rsidR="00AA20E4" w:rsidRPr="006A2B77" w:rsidRDefault="00AA20E4" w:rsidP="004B62BC">
      <w:pPr>
        <w:pStyle w:val="BodyB"/>
        <w:rPr>
          <w:rFonts w:ascii="Calibri" w:hAnsi="Calibri" w:cs="Calibri"/>
          <w:lang w:val="en-GB"/>
        </w:rPr>
      </w:pPr>
    </w:p>
    <w:p w14:paraId="5BC92C71" w14:textId="77777777" w:rsidR="00AA20E4" w:rsidRPr="006A2B77" w:rsidRDefault="00AA20E4" w:rsidP="004B62BC">
      <w:pPr>
        <w:pStyle w:val="BodyB"/>
        <w:rPr>
          <w:rFonts w:ascii="Calibri" w:hAnsi="Calibri" w:cs="Calibri"/>
          <w:lang w:val="en-GB"/>
        </w:rPr>
      </w:pPr>
    </w:p>
    <w:p w14:paraId="4FBABB7A" w14:textId="77777777" w:rsidR="00AA20E4" w:rsidRPr="006A2B77" w:rsidRDefault="00AA20E4" w:rsidP="004B62BC">
      <w:pPr>
        <w:pStyle w:val="BodyB"/>
        <w:rPr>
          <w:rFonts w:ascii="Calibri" w:hAnsi="Calibri" w:cs="Calibri"/>
          <w:lang w:val="en-GB"/>
        </w:rPr>
      </w:pPr>
    </w:p>
    <w:p w14:paraId="0EC9A731" w14:textId="77777777" w:rsidR="00AA20E4" w:rsidRPr="006A2B77" w:rsidRDefault="00AA20E4" w:rsidP="004B62BC">
      <w:pPr>
        <w:pStyle w:val="BodyB"/>
        <w:rPr>
          <w:rFonts w:ascii="Calibri" w:hAnsi="Calibri" w:cs="Calibri"/>
          <w:lang w:val="en-GB"/>
        </w:rPr>
      </w:pPr>
    </w:p>
    <w:p w14:paraId="009AD3BA" w14:textId="77777777" w:rsidR="00AA20E4" w:rsidRPr="006A2B77" w:rsidRDefault="00AA20E4" w:rsidP="004B62BC">
      <w:pPr>
        <w:pStyle w:val="BodyB"/>
        <w:rPr>
          <w:rFonts w:ascii="Calibri" w:hAnsi="Calibri" w:cs="Calibri"/>
          <w:lang w:val="en-GB"/>
        </w:rPr>
      </w:pPr>
    </w:p>
    <w:p w14:paraId="341FA295" w14:textId="77777777" w:rsidR="00AA20E4" w:rsidRPr="006A2B77" w:rsidRDefault="00AA20E4" w:rsidP="004B62BC">
      <w:pPr>
        <w:pStyle w:val="BodyB"/>
        <w:rPr>
          <w:rFonts w:ascii="Calibri" w:hAnsi="Calibri" w:cs="Calibri"/>
          <w:lang w:val="en-GB"/>
        </w:rPr>
      </w:pPr>
    </w:p>
    <w:p w14:paraId="55C11F22" w14:textId="77777777" w:rsidR="00AA20E4" w:rsidRPr="006A2B77" w:rsidRDefault="00AA20E4" w:rsidP="004B62BC">
      <w:pPr>
        <w:pStyle w:val="BodyB"/>
        <w:rPr>
          <w:rFonts w:ascii="Calibri" w:hAnsi="Calibri" w:cs="Calibri"/>
          <w:lang w:val="en-GB"/>
        </w:rPr>
      </w:pPr>
    </w:p>
    <w:p w14:paraId="27C69F69" w14:textId="77777777" w:rsidR="00AA20E4" w:rsidRPr="006A2B77" w:rsidRDefault="00AA20E4" w:rsidP="004B62BC">
      <w:pPr>
        <w:pStyle w:val="BodyB"/>
        <w:rPr>
          <w:rFonts w:ascii="Calibri" w:hAnsi="Calibri" w:cs="Calibri"/>
          <w:lang w:val="en-GB"/>
        </w:rPr>
      </w:pPr>
    </w:p>
    <w:p w14:paraId="2D8AC0F3" w14:textId="77777777" w:rsidR="00AA20E4" w:rsidRPr="006A2B77" w:rsidRDefault="00AA20E4" w:rsidP="004B62BC">
      <w:pPr>
        <w:pStyle w:val="BodyB"/>
        <w:rPr>
          <w:rFonts w:ascii="Calibri" w:hAnsi="Calibri" w:cs="Calibri"/>
          <w:lang w:val="en-GB"/>
        </w:rPr>
      </w:pPr>
    </w:p>
    <w:p w14:paraId="3D80876A" w14:textId="77777777" w:rsidR="00AA20E4" w:rsidRPr="006A2B77" w:rsidRDefault="00AA20E4" w:rsidP="004B62BC">
      <w:pPr>
        <w:pStyle w:val="BodyB"/>
        <w:rPr>
          <w:rFonts w:ascii="Calibri" w:hAnsi="Calibri" w:cs="Calibri"/>
          <w:lang w:val="en-GB"/>
        </w:rPr>
      </w:pPr>
    </w:p>
    <w:p w14:paraId="210CDBBA" w14:textId="77777777" w:rsidR="00AA20E4" w:rsidRPr="006A2B77" w:rsidRDefault="00AA20E4" w:rsidP="004B62BC">
      <w:pPr>
        <w:pStyle w:val="BodyB"/>
        <w:rPr>
          <w:rFonts w:ascii="Calibri" w:hAnsi="Calibri" w:cs="Calibri"/>
          <w:lang w:val="en-GB"/>
        </w:rPr>
      </w:pPr>
    </w:p>
    <w:p w14:paraId="58250CD6" w14:textId="77777777" w:rsidR="00AA20E4" w:rsidRPr="006A2B77" w:rsidRDefault="00AA20E4" w:rsidP="004B62BC">
      <w:pPr>
        <w:pStyle w:val="BodyB"/>
        <w:rPr>
          <w:rFonts w:ascii="Calibri" w:hAnsi="Calibri" w:cs="Calibri"/>
          <w:lang w:val="en-GB"/>
        </w:rPr>
      </w:pPr>
    </w:p>
    <w:p w14:paraId="28E9E98F" w14:textId="77777777" w:rsidR="00AA20E4" w:rsidRPr="006A2B77" w:rsidRDefault="00AA20E4" w:rsidP="004B62BC">
      <w:pPr>
        <w:pStyle w:val="BodyB"/>
        <w:rPr>
          <w:rFonts w:ascii="Calibri" w:hAnsi="Calibri" w:cs="Calibri"/>
          <w:lang w:val="en-GB"/>
        </w:rPr>
      </w:pPr>
    </w:p>
    <w:p w14:paraId="34AD94DE" w14:textId="77777777" w:rsidR="00AA20E4" w:rsidRPr="006A2B77" w:rsidRDefault="00AA20E4" w:rsidP="004B62BC">
      <w:pPr>
        <w:pStyle w:val="BodyB"/>
        <w:rPr>
          <w:rFonts w:ascii="Calibri" w:hAnsi="Calibri" w:cs="Calibri"/>
          <w:lang w:val="en-GB"/>
        </w:rPr>
      </w:pPr>
    </w:p>
    <w:p w14:paraId="6C940A0E" w14:textId="77777777" w:rsidR="00AA20E4" w:rsidRPr="006A2B77" w:rsidRDefault="00AA20E4" w:rsidP="004B62BC">
      <w:pPr>
        <w:pStyle w:val="BodyB"/>
        <w:rPr>
          <w:rFonts w:ascii="Calibri" w:hAnsi="Calibri" w:cs="Calibri"/>
          <w:lang w:val="en-GB"/>
        </w:rPr>
      </w:pPr>
    </w:p>
    <w:p w14:paraId="2DE52345" w14:textId="77777777" w:rsidR="00AA20E4" w:rsidRPr="006A2B77" w:rsidRDefault="00AA20E4" w:rsidP="004B62BC">
      <w:pPr>
        <w:pStyle w:val="BodyB"/>
        <w:rPr>
          <w:rFonts w:ascii="Calibri" w:hAnsi="Calibri" w:cs="Calibri"/>
          <w:lang w:val="en-GB"/>
        </w:rPr>
      </w:pPr>
    </w:p>
    <w:p w14:paraId="6067A92D" w14:textId="602183DD" w:rsidR="00AA20E4" w:rsidRPr="00D13520" w:rsidRDefault="00D13520" w:rsidP="00D13520">
      <w:pPr>
        <w:pStyle w:val="BodyB"/>
        <w:jc w:val="center"/>
        <w:rPr>
          <w:rFonts w:ascii="Calibri" w:hAnsi="Calibri" w:cs="Calibri"/>
          <w:color w:val="00B050"/>
          <w:sz w:val="56"/>
          <w:szCs w:val="56"/>
          <w:lang w:val="en-GB"/>
        </w:rPr>
      </w:pPr>
      <w:r w:rsidRPr="00D13520">
        <w:rPr>
          <w:rFonts w:ascii="Calibri" w:hAnsi="Calibri" w:cs="Calibri"/>
          <w:noProof/>
          <w:color w:val="00B050"/>
          <w:sz w:val="56"/>
          <w:szCs w:val="56"/>
          <w:lang w:val="en-GB"/>
          <w14:textOutline w14:w="0" w14:cap="rnd" w14:cmpd="sng" w14:algn="ctr">
            <w14:noFill/>
            <w14:prstDash w14:val="solid"/>
            <w14:bevel/>
          </w14:textOutline>
        </w:rPr>
        <w:lastRenderedPageBreak/>
        <w:drawing>
          <wp:anchor distT="0" distB="0" distL="114300" distR="114300" simplePos="0" relativeHeight="251664384" behindDoc="1" locked="0" layoutInCell="1" allowOverlap="1" wp14:anchorId="0B6F2D2C" wp14:editId="0C964770">
            <wp:simplePos x="0" y="0"/>
            <wp:positionH relativeFrom="column">
              <wp:posOffset>-254000</wp:posOffset>
            </wp:positionH>
            <wp:positionV relativeFrom="paragraph">
              <wp:posOffset>533400</wp:posOffset>
            </wp:positionV>
            <wp:extent cx="5613400" cy="8305800"/>
            <wp:effectExtent l="0" t="0" r="6350" b="0"/>
            <wp:wrapSquare wrapText="bothSides"/>
            <wp:docPr id="20900096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9674" name="Picture 20900096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3400" cy="8305800"/>
                    </a:xfrm>
                    <a:prstGeom prst="rect">
                      <a:avLst/>
                    </a:prstGeom>
                  </pic:spPr>
                </pic:pic>
              </a:graphicData>
            </a:graphic>
            <wp14:sizeRelH relativeFrom="margin">
              <wp14:pctWidth>0</wp14:pctWidth>
            </wp14:sizeRelH>
            <wp14:sizeRelV relativeFrom="margin">
              <wp14:pctHeight>0</wp14:pctHeight>
            </wp14:sizeRelV>
          </wp:anchor>
        </w:drawing>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74624" behindDoc="0" locked="0" layoutInCell="1" allowOverlap="1" wp14:anchorId="442D0CE7" wp14:editId="343639B1">
                <wp:simplePos x="0" y="0"/>
                <wp:positionH relativeFrom="column">
                  <wp:posOffset>5243625</wp:posOffset>
                </wp:positionH>
                <wp:positionV relativeFrom="paragraph">
                  <wp:posOffset>2064184</wp:posOffset>
                </wp:positionV>
                <wp:extent cx="11520" cy="39600"/>
                <wp:effectExtent l="38100" t="38100" r="45720" b="36830"/>
                <wp:wrapNone/>
                <wp:docPr id="1407842738" name="Ink 37"/>
                <wp:cNvGraphicFramePr/>
                <a:graphic xmlns:a="http://schemas.openxmlformats.org/drawingml/2006/main">
                  <a:graphicData uri="http://schemas.microsoft.com/office/word/2010/wordprocessingInk">
                    <w14:contentPart bwMode="auto" r:id="rId43">
                      <w14:nvContentPartPr>
                        <w14:cNvContentPartPr/>
                      </w14:nvContentPartPr>
                      <w14:xfrm>
                        <a:off x="0" y="0"/>
                        <a:ext cx="11520" cy="39600"/>
                      </w14:xfrm>
                    </w14:contentPart>
                  </a:graphicData>
                </a:graphic>
              </wp:anchor>
            </w:drawing>
          </mc:Choice>
          <mc:Fallback>
            <w:pict>
              <v:shape w14:anchorId="225F9088" id="Ink 37" o:spid="_x0000_s1026" type="#_x0000_t75" style="position:absolute;margin-left:412.4pt;margin-top:162.05pt;width:1.85pt;height:4.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">
                <v:imagedata r:id="rId49" o:title=""/>
              </v:shape>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73600" behindDoc="0" locked="0" layoutInCell="1" allowOverlap="1" wp14:anchorId="19E79674" wp14:editId="036259EE">
                <wp:simplePos x="0" y="0"/>
                <wp:positionH relativeFrom="column">
                  <wp:posOffset>5220225</wp:posOffset>
                </wp:positionH>
                <wp:positionV relativeFrom="paragraph">
                  <wp:posOffset>2059504</wp:posOffset>
                </wp:positionV>
                <wp:extent cx="1800" cy="21600"/>
                <wp:effectExtent l="38100" t="38100" r="36830" b="35560"/>
                <wp:wrapNone/>
                <wp:docPr id="2055993305" name="Ink 36"/>
                <wp:cNvGraphicFramePr/>
                <a:graphic xmlns:a="http://schemas.openxmlformats.org/drawingml/2006/main">
                  <a:graphicData uri="http://schemas.microsoft.com/office/word/2010/wordprocessingInk">
                    <w14:contentPart bwMode="auto" r:id="rId50">
                      <w14:nvContentPartPr>
                        <w14:cNvContentPartPr/>
                      </w14:nvContentPartPr>
                      <w14:xfrm>
                        <a:off x="0" y="0"/>
                        <a:ext cx="1800" cy="21600"/>
                      </w14:xfrm>
                    </w14:contentPart>
                  </a:graphicData>
                </a:graphic>
              </wp:anchor>
            </w:drawing>
          </mc:Choice>
          <mc:Fallback>
            <w:pict>
              <v:shape w14:anchorId="57CAAB68" id="Ink 36" o:spid="_x0000_s1026" type="#_x0000_t75" style="position:absolute;margin-left:410.55pt;margin-top:161.65pt;width:1.15pt;height:2.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">
                <v:imagedata r:id="rId51" o:title=""/>
              </v:shape>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72576" behindDoc="0" locked="0" layoutInCell="1" allowOverlap="1" wp14:anchorId="5BD80292" wp14:editId="6782568E">
                <wp:simplePos x="0" y="0"/>
                <wp:positionH relativeFrom="column">
                  <wp:posOffset>4800105</wp:posOffset>
                </wp:positionH>
                <wp:positionV relativeFrom="paragraph">
                  <wp:posOffset>2006944</wp:posOffset>
                </wp:positionV>
                <wp:extent cx="397800" cy="50400"/>
                <wp:effectExtent l="57150" t="76200" r="59690" b="64135"/>
                <wp:wrapNone/>
                <wp:docPr id="1827473010" name="Ink 35"/>
                <wp:cNvGraphicFramePr/>
                <a:graphic xmlns:a="http://schemas.openxmlformats.org/drawingml/2006/main">
                  <a:graphicData uri="http://schemas.microsoft.com/office/word/2010/wordprocessingInk">
                    <w14:contentPart bwMode="auto" r:id="rId52">
                      <w14:nvContentPartPr>
                        <w14:cNvContentPartPr/>
                      </w14:nvContentPartPr>
                      <w14:xfrm>
                        <a:off x="0" y="0"/>
                        <a:ext cx="397800" cy="50400"/>
                      </w14:xfrm>
                    </w14:contentPart>
                  </a:graphicData>
                </a:graphic>
              </wp:anchor>
            </w:drawing>
          </mc:Choice>
          <mc:Fallback>
            <w:pict>
              <v:shape w14:anchorId="5B8979C7" id="Ink 35" o:spid="_x0000_s1026" type="#_x0000_t75" style="position:absolute;margin-left:376.55pt;margin-top:156.65pt;width:34.15pt;height:6.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">
                <v:imagedata r:id="rId53" o:title=""/>
              </v:shape>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s">
            <w:drawing>
              <wp:anchor distT="0" distB="0" distL="114300" distR="114300" simplePos="0" relativeHeight="251671552" behindDoc="0" locked="0" layoutInCell="1" allowOverlap="1" wp14:anchorId="29CC2A72" wp14:editId="5A6D90BF">
                <wp:simplePos x="0" y="0"/>
                <wp:positionH relativeFrom="column">
                  <wp:posOffset>3893527</wp:posOffset>
                </wp:positionH>
                <wp:positionV relativeFrom="paragraph">
                  <wp:posOffset>915376</wp:posOffset>
                </wp:positionV>
                <wp:extent cx="1332035" cy="49823"/>
                <wp:effectExtent l="19050" t="76200" r="20955" b="45720"/>
                <wp:wrapNone/>
                <wp:docPr id="532097751" name="Straight Arrow Connector 34"/>
                <wp:cNvGraphicFramePr/>
                <a:graphic xmlns:a="http://schemas.openxmlformats.org/drawingml/2006/main">
                  <a:graphicData uri="http://schemas.microsoft.com/office/word/2010/wordprocessingShape">
                    <wps:wsp>
                      <wps:cNvCnPr/>
                      <wps:spPr>
                        <a:xfrm flipH="1" flipV="1">
                          <a:off x="0" y="0"/>
                          <a:ext cx="1332035" cy="49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773ED" id="_x0000_t32" coordsize="21600,21600" o:spt="32" o:oned="t" path="m,l21600,21600e" filled="f">
                <v:path arrowok="t" fillok="f" o:connecttype="none"/>
                <o:lock v:ext="edit" shapetype="t"/>
              </v:shapetype>
              <v:shape id="Straight Arrow Connector 34" o:spid="_x0000_s1026" type="#_x0000_t32" style="position:absolute;margin-left:306.6pt;margin-top:72.1pt;width:104.9pt;height:3.9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" strokecolor="black [3040]">
                <v:stroke endarrow="block"/>
              </v:shape>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s">
            <w:drawing>
              <wp:anchor distT="0" distB="0" distL="114300" distR="114300" simplePos="0" relativeHeight="251670528" behindDoc="0" locked="0" layoutInCell="1" allowOverlap="1" wp14:anchorId="34F9E9F8" wp14:editId="7E7ACF6A">
                <wp:simplePos x="0" y="0"/>
                <wp:positionH relativeFrom="column">
                  <wp:posOffset>5225562</wp:posOffset>
                </wp:positionH>
                <wp:positionV relativeFrom="paragraph">
                  <wp:posOffset>960461</wp:posOffset>
                </wp:positionV>
                <wp:extent cx="8792" cy="1341901"/>
                <wp:effectExtent l="0" t="0" r="29845" b="10795"/>
                <wp:wrapNone/>
                <wp:docPr id="1435238259" name="Straight Connector 32"/>
                <wp:cNvGraphicFramePr/>
                <a:graphic xmlns:a="http://schemas.openxmlformats.org/drawingml/2006/main">
                  <a:graphicData uri="http://schemas.microsoft.com/office/word/2010/wordprocessingShape">
                    <wps:wsp>
                      <wps:cNvCnPr/>
                      <wps:spPr>
                        <a:xfrm flipH="1" flipV="1">
                          <a:off x="0" y="0"/>
                          <a:ext cx="8792" cy="1341901"/>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FBF3C" id="Straight Connector 32"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45pt,75.65pt" to="412.1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" strokecolor="black [3040]"/>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69504" behindDoc="0" locked="0" layoutInCell="1" allowOverlap="1" wp14:anchorId="1FAD1359" wp14:editId="1305571C">
                <wp:simplePos x="0" y="0"/>
                <wp:positionH relativeFrom="column">
                  <wp:posOffset>4188754</wp:posOffset>
                </wp:positionH>
                <wp:positionV relativeFrom="paragraph">
                  <wp:posOffset>1867720</wp:posOffset>
                </wp:positionV>
                <wp:extent cx="1941480" cy="169920"/>
                <wp:effectExtent l="57150" t="76200" r="59055" b="59055"/>
                <wp:wrapNone/>
                <wp:docPr id="101492686" name="Ink 21"/>
                <wp:cNvGraphicFramePr/>
                <a:graphic xmlns:a="http://schemas.openxmlformats.org/drawingml/2006/main">
                  <a:graphicData uri="http://schemas.microsoft.com/office/word/2010/wordprocessingInk">
                    <w14:contentPart bwMode="auto" r:id="rId54">
                      <w14:nvContentPartPr>
                        <w14:cNvContentPartPr/>
                      </w14:nvContentPartPr>
                      <w14:xfrm>
                        <a:off x="0" y="0"/>
                        <a:ext cx="1941480" cy="169920"/>
                      </w14:xfrm>
                    </w14:contentPart>
                  </a:graphicData>
                </a:graphic>
              </wp:anchor>
            </w:drawing>
          </mc:Choice>
          <mc:Fallback>
            <w:pict>
              <v:shape w14:anchorId="03AB0E19" id="Ink 21" o:spid="_x0000_s1026" type="#_x0000_t75" style="position:absolute;margin-left:328.4pt;margin-top:145.65pt;width:155.7pt;height:16.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">
                <v:imagedata r:id="rId55" o:title=""/>
              </v:shape>
            </w:pict>
          </mc:Fallback>
        </mc:AlternateContent>
      </w:r>
      <w:r w:rsidR="00736F59" w:rsidRPr="00D13520">
        <w:rPr>
          <w:rFonts w:ascii="Calibri" w:hAnsi="Calibri" w:cs="Calibri"/>
          <w:noProof/>
          <w:color w:val="00B050"/>
          <w:sz w:val="56"/>
          <w:szCs w:val="56"/>
          <w:lang w:val="en-GB"/>
          <w14:textOutline w14:w="0" w14:cap="rnd" w14:cmpd="sng" w14:algn="ctr">
            <w14:noFill/>
            <w14:prstDash w14:val="solid"/>
            <w14:bevel/>
          </w14:textOutline>
        </w:rPr>
        <mc:AlternateContent>
          <mc:Choice Requires="wpi">
            <w:drawing>
              <wp:anchor distT="0" distB="0" distL="114300" distR="114300" simplePos="0" relativeHeight="251668480" behindDoc="0" locked="0" layoutInCell="1" allowOverlap="1" wp14:anchorId="7B23DB25" wp14:editId="3D205826">
                <wp:simplePos x="0" y="0"/>
                <wp:positionH relativeFrom="column">
                  <wp:posOffset>3860794</wp:posOffset>
                </wp:positionH>
                <wp:positionV relativeFrom="paragraph">
                  <wp:posOffset>1751080</wp:posOffset>
                </wp:positionV>
                <wp:extent cx="1554840" cy="204120"/>
                <wp:effectExtent l="57150" t="57150" r="0" b="62865"/>
                <wp:wrapNone/>
                <wp:docPr id="1216753683" name="Ink 20"/>
                <wp:cNvGraphicFramePr/>
                <a:graphic xmlns:a="http://schemas.openxmlformats.org/drawingml/2006/main">
                  <a:graphicData uri="http://schemas.microsoft.com/office/word/2010/wordprocessingInk">
                    <w14:contentPart bwMode="auto" r:id="rId56">
                      <w14:nvContentPartPr>
                        <w14:cNvContentPartPr/>
                      </w14:nvContentPartPr>
                      <w14:xfrm>
                        <a:off x="0" y="0"/>
                        <a:ext cx="1554840" cy="204120"/>
                      </w14:xfrm>
                    </w14:contentPart>
                  </a:graphicData>
                </a:graphic>
              </wp:anchor>
            </w:drawing>
          </mc:Choice>
          <mc:Fallback>
            <w:pict>
              <v:shape w14:anchorId="68FD8C65" id="Ink 20" o:spid="_x0000_s1026" type="#_x0000_t75" style="position:absolute;margin-left:302.6pt;margin-top:136.5pt;width:125.3pt;height:18.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">
                <v:imagedata r:id="rId57" o:title=""/>
              </v:shape>
            </w:pict>
          </mc:Fallback>
        </mc:AlternateContent>
      </w:r>
      <w:r w:rsidR="00AA20E4" w:rsidRPr="00D13520">
        <w:rPr>
          <w:rFonts w:ascii="Calibri" w:hAnsi="Calibri" w:cs="Calibri"/>
          <w:color w:val="00B050"/>
          <w:sz w:val="56"/>
          <w:szCs w:val="56"/>
          <w:lang w:val="en-GB"/>
        </w:rPr>
        <w:t>Flowchart</w:t>
      </w:r>
    </w:p>
    <w:p w14:paraId="0DB4C56F" w14:textId="24805116" w:rsidR="00AA20E4" w:rsidRPr="006A2B77" w:rsidRDefault="00AA20E4" w:rsidP="004B62BC">
      <w:pPr>
        <w:pStyle w:val="BodyB"/>
        <w:rPr>
          <w:rFonts w:ascii="Calibri" w:hAnsi="Calibri" w:cs="Calibri"/>
          <w:lang w:val="en-GB"/>
        </w:rPr>
      </w:pPr>
    </w:p>
    <w:p w14:paraId="444E3E9E" w14:textId="77777777" w:rsidR="00AA20E4" w:rsidRPr="006A2B77" w:rsidRDefault="00AA20E4" w:rsidP="004B62BC">
      <w:pPr>
        <w:pStyle w:val="BodyB"/>
        <w:rPr>
          <w:rFonts w:ascii="Calibri" w:hAnsi="Calibri" w:cs="Calibri"/>
          <w:lang w:val="en-GB"/>
        </w:rPr>
      </w:pPr>
    </w:p>
    <w:p w14:paraId="3CB00CE0" w14:textId="3714E7CB" w:rsidR="00AA20E4" w:rsidRPr="00D13520" w:rsidRDefault="00AA20E4" w:rsidP="00D13520">
      <w:pPr>
        <w:pStyle w:val="BodyB"/>
        <w:jc w:val="center"/>
        <w:rPr>
          <w:rFonts w:ascii="Calibri" w:hAnsi="Calibri" w:cs="Calibri"/>
          <w:color w:val="00B050"/>
          <w:sz w:val="56"/>
          <w:szCs w:val="56"/>
          <w:lang w:val="en-GB"/>
        </w:rPr>
      </w:pPr>
      <w:r w:rsidRPr="00D13520">
        <w:rPr>
          <w:rFonts w:ascii="Calibri" w:hAnsi="Calibri" w:cs="Calibri"/>
          <w:color w:val="00B050"/>
          <w:sz w:val="56"/>
          <w:szCs w:val="56"/>
          <w:lang w:val="en-GB"/>
        </w:rPr>
        <w:t>State machine diagram</w:t>
      </w:r>
    </w:p>
    <w:p w14:paraId="6183CF14" w14:textId="77777777" w:rsidR="00AA20E4" w:rsidRPr="006A2B77" w:rsidRDefault="00AA20E4" w:rsidP="004B62BC">
      <w:pPr>
        <w:pStyle w:val="BodyB"/>
        <w:rPr>
          <w:rFonts w:ascii="Calibri" w:hAnsi="Calibri" w:cs="Calibri"/>
          <w:lang w:val="en-GB"/>
        </w:rPr>
      </w:pPr>
    </w:p>
    <w:p w14:paraId="1B3C7AC7" w14:textId="77777777" w:rsidR="00AA20E4" w:rsidRPr="006A2B77" w:rsidRDefault="00AA20E4" w:rsidP="004B62BC">
      <w:pPr>
        <w:pStyle w:val="BodyB"/>
        <w:rPr>
          <w:rFonts w:ascii="Calibri" w:hAnsi="Calibri" w:cs="Calibri"/>
          <w:lang w:val="en-GB"/>
        </w:rPr>
      </w:pPr>
    </w:p>
    <w:p w14:paraId="591D50B8" w14:textId="4D9AE67C" w:rsidR="00AA20E4" w:rsidRPr="006A2B77" w:rsidRDefault="00A36B1C" w:rsidP="004B62BC">
      <w:pPr>
        <w:pStyle w:val="BodyB"/>
        <w:rPr>
          <w:rFonts w:ascii="Calibri" w:hAnsi="Calibri" w:cs="Calibri"/>
          <w:lang w:val="en-GB"/>
        </w:rPr>
      </w:pPr>
      <w:r w:rsidRPr="006A2B77">
        <w:rPr>
          <w:rFonts w:ascii="Calibri" w:hAnsi="Calibri" w:cs="Calibri"/>
          <w:noProof/>
          <w:lang w:val="en-GB"/>
          <w14:textOutline w14:w="0" w14:cap="rnd" w14:cmpd="sng" w14:algn="ctr">
            <w14:noFill/>
            <w14:prstDash w14:val="solid"/>
            <w14:bevel/>
          </w14:textOutline>
        </w:rPr>
        <mc:AlternateContent>
          <mc:Choice Requires="wps">
            <w:drawing>
              <wp:anchor distT="0" distB="0" distL="114300" distR="114300" simplePos="0" relativeHeight="251667456" behindDoc="0" locked="0" layoutInCell="1" allowOverlap="1" wp14:anchorId="4A88F9E3" wp14:editId="7EC9D2F4">
                <wp:simplePos x="0" y="0"/>
                <wp:positionH relativeFrom="column">
                  <wp:posOffset>681567</wp:posOffset>
                </wp:positionH>
                <wp:positionV relativeFrom="paragraph">
                  <wp:posOffset>1057487</wp:posOffset>
                </wp:positionV>
                <wp:extent cx="1634066" cy="245533"/>
                <wp:effectExtent l="0" t="76200" r="23495" b="21590"/>
                <wp:wrapNone/>
                <wp:docPr id="1404984368" name="Connector: Elbow 19"/>
                <wp:cNvGraphicFramePr/>
                <a:graphic xmlns:a="http://schemas.openxmlformats.org/drawingml/2006/main">
                  <a:graphicData uri="http://schemas.microsoft.com/office/word/2010/wordprocessingShape">
                    <wps:wsp>
                      <wps:cNvCnPr/>
                      <wps:spPr>
                        <a:xfrm flipH="1" flipV="1">
                          <a:off x="0" y="0"/>
                          <a:ext cx="1634066" cy="24553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0C24E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53.65pt;margin-top:83.25pt;width:128.65pt;height:19.3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" strokecolor="#4579b8 [3044]">
                <v:stroke endarrow="block"/>
              </v:shape>
            </w:pict>
          </mc:Fallback>
        </mc:AlternateContent>
      </w:r>
      <w:r w:rsidR="00AA20E4" w:rsidRPr="006A2B77">
        <w:rPr>
          <w:rFonts w:ascii="Calibri" w:hAnsi="Calibri" w:cs="Calibri"/>
          <w:noProof/>
          <w:lang w:val="en-GB"/>
          <w14:textOutline w14:w="0" w14:cap="rnd" w14:cmpd="sng" w14:algn="ctr">
            <w14:noFill/>
            <w14:prstDash w14:val="solid"/>
            <w14:bevel/>
          </w14:textOutline>
        </w:rPr>
        <w:drawing>
          <wp:inline distT="0" distB="0" distL="0" distR="0" wp14:anchorId="52828E89" wp14:editId="6B354784">
            <wp:extent cx="5664200" cy="2538730"/>
            <wp:effectExtent l="0" t="0" r="0" b="0"/>
            <wp:docPr id="20874034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03420" name="Picture 2087403420"/>
                    <pic:cNvPicPr/>
                  </pic:nvPicPr>
                  <pic:blipFill>
                    <a:blip r:embed="rId58">
                      <a:extLst>
                        <a:ext uri="{28A0092B-C50C-407E-A947-70E740481C1C}">
                          <a14:useLocalDpi xmlns:a14="http://schemas.microsoft.com/office/drawing/2010/main" val="0"/>
                        </a:ext>
                      </a:extLst>
                    </a:blip>
                    <a:stretch>
                      <a:fillRect/>
                    </a:stretch>
                  </pic:blipFill>
                  <pic:spPr>
                    <a:xfrm>
                      <a:off x="0" y="0"/>
                      <a:ext cx="5664200" cy="2538730"/>
                    </a:xfrm>
                    <a:prstGeom prst="rect">
                      <a:avLst/>
                    </a:prstGeom>
                  </pic:spPr>
                </pic:pic>
              </a:graphicData>
            </a:graphic>
          </wp:inline>
        </w:drawing>
      </w:r>
    </w:p>
    <w:p w14:paraId="081868AE" w14:textId="77777777" w:rsidR="00AA20E4" w:rsidRPr="006A2B77" w:rsidRDefault="00AA20E4" w:rsidP="004B62BC">
      <w:pPr>
        <w:pStyle w:val="BodyB"/>
        <w:rPr>
          <w:rFonts w:ascii="Calibri" w:hAnsi="Calibri" w:cs="Calibri"/>
          <w:lang w:val="en-GB"/>
        </w:rPr>
      </w:pPr>
    </w:p>
    <w:p w14:paraId="3319B606" w14:textId="77777777" w:rsidR="00AA20E4" w:rsidRPr="006A2B77" w:rsidRDefault="00AA20E4" w:rsidP="004B62BC">
      <w:pPr>
        <w:pStyle w:val="BodyB"/>
        <w:rPr>
          <w:rFonts w:ascii="Calibri" w:hAnsi="Calibri" w:cs="Calibri"/>
          <w:lang w:val="en-GB"/>
        </w:rPr>
      </w:pPr>
    </w:p>
    <w:p w14:paraId="5A88209D" w14:textId="77777777" w:rsidR="00AA20E4" w:rsidRPr="006A2B77" w:rsidRDefault="00AA20E4" w:rsidP="004B62BC">
      <w:pPr>
        <w:pStyle w:val="BodyB"/>
        <w:rPr>
          <w:rFonts w:ascii="Calibri" w:hAnsi="Calibri" w:cs="Calibri"/>
          <w:lang w:val="en-GB"/>
        </w:rPr>
      </w:pPr>
    </w:p>
    <w:p w14:paraId="5300D938" w14:textId="77777777" w:rsidR="00AA20E4" w:rsidRPr="006A2B77" w:rsidRDefault="00AA20E4" w:rsidP="004B62BC">
      <w:pPr>
        <w:pStyle w:val="BodyB"/>
        <w:rPr>
          <w:rFonts w:ascii="Calibri" w:hAnsi="Calibri" w:cs="Calibri"/>
          <w:lang w:val="en-GB"/>
        </w:rPr>
      </w:pPr>
    </w:p>
    <w:p w14:paraId="4ADC0F63" w14:textId="77777777" w:rsidR="00AA20E4" w:rsidRPr="006A2B77" w:rsidRDefault="00AA20E4" w:rsidP="004B62BC">
      <w:pPr>
        <w:pStyle w:val="BodyB"/>
        <w:rPr>
          <w:rFonts w:ascii="Calibri" w:hAnsi="Calibri" w:cs="Calibri"/>
          <w:lang w:val="en-GB"/>
        </w:rPr>
      </w:pPr>
    </w:p>
    <w:p w14:paraId="7B2D9706" w14:textId="6FBBA8AA" w:rsidR="00AA20E4" w:rsidRPr="006A2B77" w:rsidRDefault="00AA20E4" w:rsidP="00D13520">
      <w:pPr>
        <w:pStyle w:val="BodyB"/>
        <w:jc w:val="center"/>
        <w:rPr>
          <w:rFonts w:ascii="Calibri" w:hAnsi="Calibri" w:cs="Calibri"/>
          <w:lang w:val="en-GB"/>
        </w:rPr>
      </w:pPr>
      <w:r w:rsidRPr="00D13520">
        <w:rPr>
          <w:rFonts w:ascii="Calibri" w:hAnsi="Calibri" w:cs="Calibri"/>
          <w:color w:val="00B050"/>
          <w:sz w:val="56"/>
          <w:szCs w:val="56"/>
          <w:lang w:val="en-GB"/>
        </w:rPr>
        <w:t>Sequence diagram</w:t>
      </w:r>
      <w:r w:rsidRPr="006A2B77">
        <w:rPr>
          <w:rFonts w:ascii="Calibri" w:hAnsi="Calibri" w:cs="Calibri"/>
          <w:lang w:val="en-GB"/>
        </w:rPr>
        <w:t>:</w:t>
      </w:r>
    </w:p>
    <w:p w14:paraId="37AFAD4C" w14:textId="77777777" w:rsidR="00AA20E4" w:rsidRPr="006A2B77" w:rsidRDefault="00AA20E4" w:rsidP="004B62BC">
      <w:pPr>
        <w:pStyle w:val="BodyB"/>
        <w:rPr>
          <w:rFonts w:ascii="Calibri" w:hAnsi="Calibri" w:cs="Calibri"/>
          <w:lang w:val="en-GB"/>
        </w:rPr>
      </w:pPr>
    </w:p>
    <w:p w14:paraId="17D768B4" w14:textId="77777777" w:rsidR="00AA20E4" w:rsidRPr="006A2B77" w:rsidRDefault="00AA20E4" w:rsidP="004B62BC">
      <w:pPr>
        <w:pStyle w:val="BodyB"/>
        <w:rPr>
          <w:rFonts w:ascii="Calibri" w:hAnsi="Calibri" w:cs="Calibri"/>
          <w:lang w:val="en-GB"/>
        </w:rPr>
      </w:pPr>
    </w:p>
    <w:p w14:paraId="371BD6E3" w14:textId="77777777" w:rsidR="00AA20E4" w:rsidRPr="006A2B77" w:rsidRDefault="00AA20E4" w:rsidP="004B62BC">
      <w:pPr>
        <w:pStyle w:val="BodyB"/>
        <w:rPr>
          <w:rFonts w:ascii="Calibri" w:hAnsi="Calibri" w:cs="Calibri"/>
          <w:lang w:val="en-GB"/>
        </w:rPr>
      </w:pPr>
    </w:p>
    <w:p w14:paraId="695CCB7E" w14:textId="77777777" w:rsidR="00AA20E4" w:rsidRPr="006A2B77" w:rsidRDefault="00AA20E4" w:rsidP="004B62BC">
      <w:pPr>
        <w:pStyle w:val="BodyB"/>
        <w:rPr>
          <w:rFonts w:ascii="Calibri" w:hAnsi="Calibri" w:cs="Calibri"/>
          <w:lang w:val="en-GB"/>
        </w:rPr>
      </w:pPr>
    </w:p>
    <w:p w14:paraId="5EEACAE4" w14:textId="77777777" w:rsidR="00AA20E4" w:rsidRPr="006A2B77" w:rsidRDefault="00AA20E4" w:rsidP="004B62BC">
      <w:pPr>
        <w:pStyle w:val="BodyB"/>
        <w:rPr>
          <w:rFonts w:ascii="Calibri" w:hAnsi="Calibri" w:cs="Calibri"/>
          <w:lang w:val="en-GB"/>
        </w:rPr>
      </w:pPr>
    </w:p>
    <w:p w14:paraId="2CDFF6B2" w14:textId="70E2280E" w:rsidR="00AA20E4" w:rsidRPr="006A2B77" w:rsidRDefault="00AA20E4" w:rsidP="004B62BC">
      <w:pPr>
        <w:pStyle w:val="BodyB"/>
        <w:rPr>
          <w:rFonts w:ascii="Calibri" w:hAnsi="Calibri" w:cs="Calibri"/>
          <w:lang w:val="en-GB"/>
        </w:rPr>
      </w:pPr>
      <w:r w:rsidRPr="006A2B77">
        <w:rPr>
          <w:rFonts w:ascii="Calibri" w:hAnsi="Calibri" w:cs="Calibri"/>
          <w:noProof/>
          <w:lang w:val="en-GB"/>
          <w14:textOutline w14:w="0" w14:cap="rnd" w14:cmpd="sng" w14:algn="ctr">
            <w14:noFill/>
            <w14:prstDash w14:val="solid"/>
            <w14:bevel/>
          </w14:textOutline>
        </w:rPr>
        <w:drawing>
          <wp:inline distT="0" distB="0" distL="0" distR="0" wp14:anchorId="2F2799A6" wp14:editId="3DD1A741">
            <wp:extent cx="5664200" cy="2577465"/>
            <wp:effectExtent l="0" t="0" r="0" b="0"/>
            <wp:docPr id="2146357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701" name="Picture 214635701"/>
                    <pic:cNvPicPr/>
                  </pic:nvPicPr>
                  <pic:blipFill>
                    <a:blip r:embed="rId59">
                      <a:extLst>
                        <a:ext uri="{28A0092B-C50C-407E-A947-70E740481C1C}">
                          <a14:useLocalDpi xmlns:a14="http://schemas.microsoft.com/office/drawing/2010/main" val="0"/>
                        </a:ext>
                      </a:extLst>
                    </a:blip>
                    <a:stretch>
                      <a:fillRect/>
                    </a:stretch>
                  </pic:blipFill>
                  <pic:spPr>
                    <a:xfrm>
                      <a:off x="0" y="0"/>
                      <a:ext cx="5664200" cy="2577465"/>
                    </a:xfrm>
                    <a:prstGeom prst="rect">
                      <a:avLst/>
                    </a:prstGeom>
                  </pic:spPr>
                </pic:pic>
              </a:graphicData>
            </a:graphic>
          </wp:inline>
        </w:drawing>
      </w:r>
    </w:p>
    <w:p w14:paraId="13682FDC" w14:textId="77777777" w:rsidR="00AA20E4" w:rsidRPr="006A2B77" w:rsidRDefault="00AA20E4" w:rsidP="004B62BC">
      <w:pPr>
        <w:pStyle w:val="BodyB"/>
        <w:rPr>
          <w:rFonts w:ascii="Calibri" w:hAnsi="Calibri" w:cs="Calibri"/>
          <w:lang w:val="en-GB"/>
        </w:rPr>
      </w:pPr>
    </w:p>
    <w:p w14:paraId="68291217" w14:textId="77777777" w:rsidR="00AA20E4" w:rsidRPr="006A2B77" w:rsidRDefault="00AA20E4" w:rsidP="004B62BC">
      <w:pPr>
        <w:pStyle w:val="BodyB"/>
        <w:rPr>
          <w:rFonts w:ascii="Calibri" w:hAnsi="Calibri" w:cs="Calibri"/>
          <w:lang w:val="en-GB"/>
        </w:rPr>
      </w:pPr>
    </w:p>
    <w:p w14:paraId="41D208D1" w14:textId="2A027D03" w:rsidR="00B17CFF" w:rsidRPr="00D13520" w:rsidRDefault="00A316B0" w:rsidP="00D13520">
      <w:pPr>
        <w:pStyle w:val="Heading3"/>
        <w:numPr>
          <w:ilvl w:val="0"/>
          <w:numId w:val="165"/>
        </w:numPr>
        <w:rPr>
          <w:rFonts w:ascii="Calibri" w:hAnsi="Calibri" w:cs="Calibri"/>
          <w:lang w:val="en-US"/>
        </w:rPr>
      </w:pPr>
      <w:bookmarkStart w:id="36" w:name="_Toc210741369"/>
      <w:r w:rsidRPr="006A2B77">
        <w:rPr>
          <w:rFonts w:ascii="Calibri" w:hAnsi="Calibri" w:cs="Calibri"/>
        </w:rPr>
        <w:t>T</w:t>
      </w:r>
      <w:r w:rsidRPr="006A2B77">
        <w:rPr>
          <w:rFonts w:ascii="Calibri" w:hAnsi="Calibri" w:cs="Calibri"/>
          <w:lang w:val="de-DE"/>
        </w:rPr>
        <w:t>echnologies</w:t>
      </w:r>
      <w:r w:rsidRPr="006A2B77">
        <w:rPr>
          <w:rFonts w:ascii="Calibri" w:hAnsi="Calibri" w:cs="Calibri"/>
          <w:lang w:val="en-US"/>
        </w:rPr>
        <w:t xml:space="preserve"> and Tools Used</w:t>
      </w:r>
      <w:bookmarkStart w:id="37" w:name="Prototype"/>
      <w:bookmarkEnd w:id="36"/>
      <w:bookmarkEnd w:id="37"/>
    </w:p>
    <w:p w14:paraId="31A91976" w14:textId="77777777" w:rsidR="00B17CFF" w:rsidRPr="006A2B77" w:rsidRDefault="00B17CFF" w:rsidP="00B17CFF">
      <w:pPr>
        <w:pStyle w:val="BodyB"/>
        <w:rPr>
          <w:rFonts w:ascii="Calibri" w:hAnsi="Calibri" w:cs="Calibri"/>
        </w:rPr>
      </w:pPr>
      <w:r w:rsidRPr="006A2B77">
        <w:rPr>
          <w:rFonts w:ascii="Calibri" w:hAnsi="Calibri" w:cs="Calibri"/>
        </w:rPr>
        <w:t>This section describes the technologies and tools used to design and implement the Hierarchical Intrusion Detection System (H-IDS).</w:t>
      </w:r>
    </w:p>
    <w:p w14:paraId="3F428E0C" w14:textId="77777777" w:rsidR="00B17CFF" w:rsidRDefault="00B17CFF" w:rsidP="00B17CFF">
      <w:pPr>
        <w:pStyle w:val="BodyB"/>
        <w:rPr>
          <w:rFonts w:ascii="Calibri" w:hAnsi="Calibri" w:cs="Calibri"/>
        </w:rPr>
      </w:pPr>
      <w:r w:rsidRPr="006A2B77">
        <w:rPr>
          <w:rFonts w:ascii="Calibri" w:hAnsi="Calibri" w:cs="Calibri"/>
        </w:rPr>
        <w:t>All selections were guided by the project constraints of zero cost, open-source availability, and deployment on a single workstation, while ensuring compatibility with the proposed two-stage hierarchical architecture.</w:t>
      </w:r>
    </w:p>
    <w:p w14:paraId="77503574" w14:textId="77DF3EF6" w:rsidR="00B17CFF" w:rsidRPr="006A2B77" w:rsidRDefault="00D13520" w:rsidP="00B17CFF">
      <w:pPr>
        <w:pStyle w:val="BodyB"/>
        <w:rPr>
          <w:rFonts w:ascii="Calibri" w:hAnsi="Calibri" w:cs="Calibri"/>
        </w:rPr>
      </w:pPr>
      <w:r>
        <w:rPr>
          <w:noProof/>
        </w:rPr>
        <w:pict w14:anchorId="33183BE3">
          <v:rect id="_x0000_i8110" alt="" style="width:350.1pt;height:.05pt;mso-width-percent:0;mso-height-percent:0;mso-width-percent:0;mso-height-percent:0" o:hrpct="785" o:hralign="center" o:hrstd="t" o:hr="t" fillcolor="#a0a0a0" stroked="f"/>
        </w:pict>
      </w:r>
    </w:p>
    <w:p w14:paraId="64913DC1" w14:textId="3C82AFB6" w:rsidR="00B17CFF" w:rsidRPr="006A2B77" w:rsidRDefault="00B17CFF" w:rsidP="00D13520">
      <w:pPr>
        <w:pStyle w:val="BodyB"/>
        <w:rPr>
          <w:rFonts w:ascii="Calibri" w:hAnsi="Calibri" w:cs="Calibri"/>
        </w:rPr>
      </w:pPr>
      <w:r w:rsidRPr="006A2B77">
        <w:rPr>
          <w:rFonts w:ascii="Calibri" w:hAnsi="Calibri" w:cs="Calibri"/>
        </w:rPr>
        <w:t>The technology stack was intentionally chosen to support:</w:t>
      </w:r>
    </w:p>
    <w:p w14:paraId="6462421F" w14:textId="7C9BA7DD" w:rsidR="00B17CFF" w:rsidRPr="006A2B77" w:rsidRDefault="00B17CFF" w:rsidP="00D13520">
      <w:pPr>
        <w:pStyle w:val="BodyB"/>
        <w:rPr>
          <w:rFonts w:ascii="Calibri" w:hAnsi="Calibri" w:cs="Calibri"/>
        </w:rPr>
      </w:pPr>
      <w:r w:rsidRPr="006A2B77">
        <w:rPr>
          <w:rFonts w:ascii="Calibri" w:hAnsi="Calibri" w:cs="Calibri"/>
        </w:rPr>
        <w:t>Fast binary filtering in Stage 1</w:t>
      </w:r>
    </w:p>
    <w:p w14:paraId="28C5CB54" w14:textId="7A83C5D0" w:rsidR="00B17CFF" w:rsidRPr="006A2B77" w:rsidRDefault="00B17CFF" w:rsidP="00D13520">
      <w:pPr>
        <w:pStyle w:val="BodyB"/>
        <w:rPr>
          <w:rFonts w:ascii="Calibri" w:hAnsi="Calibri" w:cs="Calibri"/>
        </w:rPr>
      </w:pPr>
      <w:r w:rsidRPr="006A2B77">
        <w:rPr>
          <w:rFonts w:ascii="Calibri" w:hAnsi="Calibri" w:cs="Calibri"/>
        </w:rPr>
        <w:t>Accurate multiclass attack classification in Stage 2</w:t>
      </w:r>
    </w:p>
    <w:p w14:paraId="345DDEB2" w14:textId="6ED2AF35" w:rsidR="00B17CFF" w:rsidRPr="006A2B77" w:rsidRDefault="00B17CFF" w:rsidP="00D13520">
      <w:pPr>
        <w:pStyle w:val="BodyB"/>
        <w:rPr>
          <w:rFonts w:ascii="Calibri" w:hAnsi="Calibri" w:cs="Calibri"/>
        </w:rPr>
      </w:pPr>
      <w:r w:rsidRPr="006A2B77">
        <w:rPr>
          <w:rFonts w:ascii="Calibri" w:hAnsi="Calibri" w:cs="Calibri"/>
        </w:rPr>
        <w:t>Leakage-free evaluation using original dataset labels</w:t>
      </w:r>
      <w:r w:rsidR="00D13520">
        <w:rPr>
          <w:noProof/>
        </w:rPr>
        <w:pict w14:anchorId="11C5C4B0">
          <v:rect id="_x0000_i8111" alt="" style="width:350.1pt;height:.05pt;mso-width-percent:0;mso-height-percent:0;mso-width-percent:0;mso-height-percent:0" o:hrpct="785" o:hralign="center" o:hrstd="t" o:hr="t" fillcolor="#a0a0a0" stroked="f"/>
        </w:pict>
      </w:r>
    </w:p>
    <w:p w14:paraId="10351ECB" w14:textId="10391218" w:rsidR="00B17CFF" w:rsidRPr="006A2B77" w:rsidRDefault="00B17CFF" w:rsidP="00B17CFF">
      <w:pPr>
        <w:pStyle w:val="BodyB"/>
        <w:rPr>
          <w:rFonts w:ascii="Calibri" w:hAnsi="Calibri" w:cs="Calibri"/>
        </w:rPr>
      </w:pPr>
      <w:r w:rsidRPr="006A2B77">
        <w:rPr>
          <w:rFonts w:ascii="Calibri" w:hAnsi="Calibri" w:cs="Calibri"/>
        </w:rPr>
        <w:t>Programming Language and Development Environment</w:t>
      </w:r>
    </w:p>
    <w:p w14:paraId="3659092B" w14:textId="2398765F" w:rsidR="00B17CFF" w:rsidRPr="006A2B77" w:rsidRDefault="00B17CFF" w:rsidP="00D13520">
      <w:pPr>
        <w:pStyle w:val="BodyB"/>
        <w:rPr>
          <w:rFonts w:ascii="Calibri" w:hAnsi="Calibri" w:cs="Calibri"/>
        </w:rPr>
      </w:pPr>
      <w:r w:rsidRPr="006A2B77">
        <w:rPr>
          <w:rFonts w:ascii="Calibri" w:hAnsi="Calibri" w:cs="Calibri"/>
        </w:rPr>
        <w:t>Programming Language: Python 3.9+</w:t>
      </w:r>
    </w:p>
    <w:p w14:paraId="6C4B967C" w14:textId="2B01E691" w:rsidR="00B17CFF" w:rsidRPr="006A2B77" w:rsidRDefault="00B17CFF" w:rsidP="00D13520">
      <w:pPr>
        <w:pStyle w:val="BodyB"/>
        <w:rPr>
          <w:rFonts w:ascii="Calibri" w:hAnsi="Calibri" w:cs="Calibri"/>
        </w:rPr>
      </w:pPr>
      <w:r w:rsidRPr="006A2B77">
        <w:rPr>
          <w:rFonts w:ascii="Calibri" w:hAnsi="Calibri" w:cs="Calibri"/>
        </w:rPr>
        <w:t>Python was selected as the primary programming language due to its extensive use in cybersecurity research and machine learning applications. It provides seamless integration between data preprocessing, feature engineering, model training, evaluation, and visualization.</w:t>
      </w:r>
    </w:p>
    <w:p w14:paraId="645CD4A7" w14:textId="02F70A2B" w:rsidR="00B17CFF" w:rsidRDefault="00B17CFF" w:rsidP="00D13520">
      <w:pPr>
        <w:pStyle w:val="BodyB"/>
        <w:rPr>
          <w:rFonts w:ascii="Calibri" w:hAnsi="Calibri" w:cs="Calibri"/>
        </w:rPr>
      </w:pPr>
      <w:r w:rsidRPr="006A2B77">
        <w:rPr>
          <w:rFonts w:ascii="Calibri" w:hAnsi="Calibri" w:cs="Calibri"/>
        </w:rPr>
        <w:t>Python’s rich ecosystem enables efficient implementation of both classical machine learning models and advanced ensemble techniques required for hierarchical intrusion detection systems.</w:t>
      </w:r>
    </w:p>
    <w:p w14:paraId="7371AC0C" w14:textId="77777777" w:rsidR="00D13520" w:rsidRDefault="00D13520" w:rsidP="00D13520">
      <w:pPr>
        <w:pStyle w:val="BodyB"/>
        <w:rPr>
          <w:rFonts w:ascii="Calibri" w:hAnsi="Calibri" w:cs="Calibri"/>
        </w:rPr>
      </w:pPr>
    </w:p>
    <w:p w14:paraId="06BBA5FE" w14:textId="77777777" w:rsidR="00D13520" w:rsidRPr="006A2B77" w:rsidRDefault="00D13520" w:rsidP="00D13520">
      <w:pPr>
        <w:pStyle w:val="BodyB"/>
        <w:rPr>
          <w:rFonts w:ascii="Calibri" w:hAnsi="Calibri" w:cs="Calibri"/>
        </w:rPr>
      </w:pPr>
    </w:p>
    <w:p w14:paraId="18BFBE72" w14:textId="67DBA4DD" w:rsidR="00B17CFF" w:rsidRPr="006A2B77" w:rsidRDefault="00B17CFF" w:rsidP="00D13520">
      <w:pPr>
        <w:pStyle w:val="BodyB"/>
        <w:rPr>
          <w:rFonts w:ascii="Calibri" w:hAnsi="Calibri" w:cs="Calibri"/>
        </w:rPr>
      </w:pPr>
      <w:r w:rsidRPr="006A2B77">
        <w:rPr>
          <w:rFonts w:ascii="Calibri" w:hAnsi="Calibri" w:cs="Calibri"/>
        </w:rPr>
        <w:t>Integrated Development Environment (IDE)</w:t>
      </w:r>
    </w:p>
    <w:p w14:paraId="0EF9CCDF" w14:textId="77777777" w:rsidR="00B17CFF" w:rsidRPr="006A2B77" w:rsidRDefault="00B17CFF" w:rsidP="00B17CFF">
      <w:pPr>
        <w:pStyle w:val="BodyB"/>
        <w:rPr>
          <w:rFonts w:ascii="Calibri" w:hAnsi="Calibri" w:cs="Calibri"/>
        </w:rPr>
      </w:pPr>
      <w:r w:rsidRPr="006A2B77">
        <w:rPr>
          <w:rFonts w:ascii="Calibri" w:hAnsi="Calibri" w:cs="Calibri"/>
        </w:rPr>
        <w:t>Visual Studio Code (VS Code) and PyCharm Community Edition were used during development. These environments support debugging, dependency management, and integration with version control systems, improving code maintainability and development efficiency.</w:t>
      </w:r>
    </w:p>
    <w:p w14:paraId="203535FE" w14:textId="77777777" w:rsidR="00B17CFF" w:rsidRDefault="00B17CFF" w:rsidP="00B17CFF">
      <w:pPr>
        <w:pStyle w:val="BodyB"/>
        <w:rPr>
          <w:rFonts w:ascii="Calibri" w:hAnsi="Calibri" w:cs="Calibri"/>
        </w:rPr>
      </w:pPr>
    </w:p>
    <w:p w14:paraId="5EB786CD" w14:textId="77777777" w:rsidR="00D13520" w:rsidRDefault="00D13520" w:rsidP="00B17CFF">
      <w:pPr>
        <w:pStyle w:val="BodyB"/>
        <w:rPr>
          <w:rFonts w:ascii="Calibri" w:hAnsi="Calibri" w:cs="Calibri"/>
        </w:rPr>
      </w:pPr>
    </w:p>
    <w:p w14:paraId="4B3CA517" w14:textId="77777777" w:rsidR="00D13520" w:rsidRPr="006A2B77" w:rsidRDefault="00D13520" w:rsidP="00B17CFF">
      <w:pPr>
        <w:pStyle w:val="BodyB"/>
        <w:rPr>
          <w:rFonts w:ascii="Calibri" w:hAnsi="Calibri" w:cs="Calibri"/>
        </w:rPr>
      </w:pPr>
    </w:p>
    <w:p w14:paraId="278FF095" w14:textId="70964C7A" w:rsidR="00B17CFF" w:rsidRPr="006A2B77" w:rsidRDefault="00B17CFF" w:rsidP="00D13520">
      <w:pPr>
        <w:pStyle w:val="BodyB"/>
        <w:rPr>
          <w:rFonts w:ascii="Calibri" w:hAnsi="Calibri" w:cs="Calibri"/>
        </w:rPr>
      </w:pPr>
      <w:r w:rsidRPr="006A2B77">
        <w:rPr>
          <w:rFonts w:ascii="Calibri" w:hAnsi="Calibri" w:cs="Calibri"/>
        </w:rPr>
        <w:t>Environment Management</w:t>
      </w:r>
    </w:p>
    <w:p w14:paraId="580D3BE0" w14:textId="77777777" w:rsidR="00B17CFF" w:rsidRPr="006A2B77" w:rsidRDefault="00B17CFF" w:rsidP="00B17CFF">
      <w:pPr>
        <w:pStyle w:val="BodyB"/>
        <w:rPr>
          <w:rFonts w:ascii="Calibri" w:hAnsi="Calibri" w:cs="Calibri"/>
        </w:rPr>
      </w:pPr>
      <w:proofErr w:type="spellStart"/>
      <w:r w:rsidRPr="006A2B77">
        <w:rPr>
          <w:rFonts w:ascii="Calibri" w:hAnsi="Calibri" w:cs="Calibri"/>
        </w:rPr>
        <w:t>Virtualenv</w:t>
      </w:r>
      <w:proofErr w:type="spellEnd"/>
      <w:r w:rsidRPr="006A2B77">
        <w:rPr>
          <w:rFonts w:ascii="Calibri" w:hAnsi="Calibri" w:cs="Calibri"/>
        </w:rPr>
        <w:t xml:space="preserve"> (</w:t>
      </w:r>
      <w:proofErr w:type="spellStart"/>
      <w:r w:rsidRPr="006A2B77">
        <w:rPr>
          <w:rFonts w:ascii="Calibri" w:hAnsi="Calibri" w:cs="Calibri"/>
        </w:rPr>
        <w:t>venv</w:t>
      </w:r>
      <w:proofErr w:type="spellEnd"/>
      <w:r w:rsidRPr="006A2B77">
        <w:rPr>
          <w:rFonts w:ascii="Calibri" w:hAnsi="Calibri" w:cs="Calibri"/>
        </w:rPr>
        <w:t>) was used to create isolated execution environments, ensuring reproducibility of experiments and preventing dependency conflicts across different systems.</w:t>
      </w:r>
    </w:p>
    <w:p w14:paraId="0EBEDF9D" w14:textId="77777777" w:rsidR="00B17CFF" w:rsidRDefault="00B17CFF" w:rsidP="00B17CFF">
      <w:pPr>
        <w:pStyle w:val="BodyB"/>
        <w:rPr>
          <w:rFonts w:ascii="Calibri" w:hAnsi="Calibri" w:cs="Calibri"/>
        </w:rPr>
      </w:pPr>
    </w:p>
    <w:p w14:paraId="1193D594" w14:textId="77777777" w:rsidR="00D13520" w:rsidRPr="006A2B77" w:rsidRDefault="00D13520" w:rsidP="00B17CFF">
      <w:pPr>
        <w:pStyle w:val="BodyB"/>
        <w:rPr>
          <w:rFonts w:ascii="Calibri" w:hAnsi="Calibri" w:cs="Calibri"/>
        </w:rPr>
      </w:pPr>
    </w:p>
    <w:p w14:paraId="369F4530" w14:textId="5D2F1EA5" w:rsidR="00B17CFF" w:rsidRPr="006A2B77" w:rsidRDefault="00B17CFF" w:rsidP="00FE057B">
      <w:pPr>
        <w:pStyle w:val="BodyB"/>
        <w:rPr>
          <w:rFonts w:ascii="Calibri" w:hAnsi="Calibri" w:cs="Calibri"/>
        </w:rPr>
      </w:pPr>
      <w:r w:rsidRPr="006A2B77">
        <w:rPr>
          <w:rFonts w:ascii="Calibri" w:hAnsi="Calibri" w:cs="Calibri"/>
        </w:rPr>
        <w:t>Machine Learning Models and Frameworks</w:t>
      </w:r>
    </w:p>
    <w:p w14:paraId="172E0547" w14:textId="14D32441" w:rsidR="00B17CFF" w:rsidRPr="006A2B77" w:rsidRDefault="00B17CFF" w:rsidP="00D13520">
      <w:pPr>
        <w:pStyle w:val="BodyB"/>
        <w:rPr>
          <w:rFonts w:ascii="Calibri" w:hAnsi="Calibri" w:cs="Calibri"/>
        </w:rPr>
      </w:pPr>
      <w:r w:rsidRPr="006A2B77">
        <w:rPr>
          <w:rFonts w:ascii="Calibri" w:hAnsi="Calibri" w:cs="Calibri"/>
        </w:rPr>
        <w:t>Machine learning constitutes the core intelligence of the H-IDS. Different models were deliberately selected for each stage to align with their distinct performance and computational requirements.</w:t>
      </w:r>
    </w:p>
    <w:p w14:paraId="5B8D292B" w14:textId="77777777" w:rsidR="00B17CFF" w:rsidRDefault="00B17CFF" w:rsidP="00B17CFF">
      <w:pPr>
        <w:pStyle w:val="BodyB"/>
        <w:rPr>
          <w:rFonts w:ascii="Calibri" w:hAnsi="Calibri" w:cs="Calibri"/>
        </w:rPr>
      </w:pPr>
    </w:p>
    <w:p w14:paraId="616391FA" w14:textId="77777777" w:rsidR="00D13520" w:rsidRDefault="00D13520" w:rsidP="00B17CFF">
      <w:pPr>
        <w:pStyle w:val="BodyB"/>
        <w:rPr>
          <w:rFonts w:ascii="Calibri" w:hAnsi="Calibri" w:cs="Calibri"/>
        </w:rPr>
      </w:pPr>
    </w:p>
    <w:p w14:paraId="2191CB01" w14:textId="77777777" w:rsidR="00D13520" w:rsidRDefault="00D13520" w:rsidP="00B17CFF">
      <w:pPr>
        <w:pStyle w:val="BodyB"/>
        <w:rPr>
          <w:rFonts w:ascii="Calibri" w:hAnsi="Calibri" w:cs="Calibri"/>
        </w:rPr>
      </w:pPr>
    </w:p>
    <w:p w14:paraId="4D61DF60" w14:textId="77777777" w:rsidR="00D13520" w:rsidRPr="006A2B77" w:rsidRDefault="00D13520" w:rsidP="00B17CFF">
      <w:pPr>
        <w:pStyle w:val="BodyB"/>
        <w:rPr>
          <w:rFonts w:ascii="Calibri" w:hAnsi="Calibri" w:cs="Calibri"/>
        </w:rPr>
      </w:pPr>
    </w:p>
    <w:p w14:paraId="7E2C12BC" w14:textId="66530614" w:rsidR="00B17CFF" w:rsidRPr="00D13520" w:rsidRDefault="00B17CFF" w:rsidP="00D13520">
      <w:pPr>
        <w:pStyle w:val="BodyB"/>
        <w:rPr>
          <w:rFonts w:ascii="Calibri" w:hAnsi="Calibri" w:cs="Calibri"/>
          <w:b/>
          <w:bCs/>
          <w:sz w:val="36"/>
          <w:szCs w:val="36"/>
        </w:rPr>
      </w:pPr>
      <w:r w:rsidRPr="00D13520">
        <w:rPr>
          <w:rFonts w:ascii="Calibri" w:hAnsi="Calibri" w:cs="Calibri"/>
          <w:b/>
          <w:bCs/>
          <w:sz w:val="36"/>
          <w:szCs w:val="36"/>
        </w:rPr>
        <w:lastRenderedPageBreak/>
        <w:t>Stage 1: Binary Classification (The Gatekeeper)</w:t>
      </w:r>
      <w:r w:rsidR="00D13520" w:rsidRPr="00D13520">
        <w:rPr>
          <w:rFonts w:ascii="Calibri" w:hAnsi="Calibri" w:cs="Calibri"/>
          <w:b/>
          <w:bCs/>
          <w:sz w:val="36"/>
          <w:szCs w:val="36"/>
        </w:rPr>
        <w:t>:</w:t>
      </w:r>
    </w:p>
    <w:p w14:paraId="7BD7AF61" w14:textId="77777777" w:rsidR="00B17CFF" w:rsidRPr="006A2B77" w:rsidRDefault="00B17CFF" w:rsidP="00B17CFF">
      <w:pPr>
        <w:pStyle w:val="BodyB"/>
        <w:rPr>
          <w:rFonts w:ascii="Calibri" w:hAnsi="Calibri" w:cs="Calibri"/>
        </w:rPr>
      </w:pPr>
      <w:r w:rsidRPr="006A2B77">
        <w:rPr>
          <w:rFonts w:ascii="Calibri" w:hAnsi="Calibri" w:cs="Calibri"/>
        </w:rPr>
        <w:t>Objective:</w:t>
      </w:r>
    </w:p>
    <w:p w14:paraId="114E0BD7" w14:textId="3F0C4531" w:rsidR="00B17CFF" w:rsidRPr="006A2B77" w:rsidRDefault="00B17CFF" w:rsidP="00D13520">
      <w:pPr>
        <w:pStyle w:val="BodyB"/>
        <w:rPr>
          <w:rFonts w:ascii="Calibri" w:hAnsi="Calibri" w:cs="Calibri"/>
        </w:rPr>
      </w:pPr>
      <w:r w:rsidRPr="006A2B77">
        <w:rPr>
          <w:rFonts w:ascii="Calibri" w:hAnsi="Calibri" w:cs="Calibri"/>
        </w:rPr>
        <w:t>Rapid identification of benign versus suspicious network traffic with minimal computational overhead.</w:t>
      </w:r>
    </w:p>
    <w:p w14:paraId="0E744B0A" w14:textId="54C7311B" w:rsidR="00B17CFF" w:rsidRPr="006A2B77" w:rsidRDefault="00B17CFF" w:rsidP="00D13520">
      <w:pPr>
        <w:pStyle w:val="BodyB"/>
        <w:rPr>
          <w:rFonts w:ascii="Calibri" w:hAnsi="Calibri" w:cs="Calibri"/>
        </w:rPr>
      </w:pPr>
      <w:r w:rsidRPr="006A2B77">
        <w:rPr>
          <w:rFonts w:ascii="Calibri" w:hAnsi="Calibri" w:cs="Calibri"/>
        </w:rPr>
        <w:t>Model Used:</w:t>
      </w:r>
    </w:p>
    <w:p w14:paraId="329C4350" w14:textId="78B3BD82" w:rsidR="00B17CFF" w:rsidRPr="006A2B77" w:rsidRDefault="00B17CFF" w:rsidP="00D13520">
      <w:pPr>
        <w:pStyle w:val="BodyB"/>
        <w:rPr>
          <w:rFonts w:ascii="Calibri" w:hAnsi="Calibri" w:cs="Calibri"/>
        </w:rPr>
      </w:pPr>
      <w:r w:rsidRPr="006A2B77">
        <w:rPr>
          <w:rFonts w:ascii="Calibri" w:hAnsi="Calibri" w:cs="Calibri"/>
        </w:rPr>
        <w:t>Random Forest (Scikit-learn)</w:t>
      </w:r>
    </w:p>
    <w:p w14:paraId="2FCF2702" w14:textId="77777777" w:rsidR="00B17CFF" w:rsidRPr="00D13520" w:rsidRDefault="00B17CFF" w:rsidP="00B17CFF">
      <w:pPr>
        <w:pStyle w:val="BodyB"/>
        <w:rPr>
          <w:rFonts w:ascii="Calibri" w:hAnsi="Calibri" w:cs="Calibri"/>
          <w:b/>
          <w:bCs/>
        </w:rPr>
      </w:pPr>
      <w:r w:rsidRPr="00D13520">
        <w:rPr>
          <w:rFonts w:ascii="Calibri" w:hAnsi="Calibri" w:cs="Calibri"/>
          <w:b/>
          <w:bCs/>
          <w:highlight w:val="yellow"/>
        </w:rPr>
        <w:t>Justification:</w:t>
      </w:r>
    </w:p>
    <w:p w14:paraId="756E144D" w14:textId="227A293A" w:rsidR="00B17CFF" w:rsidRPr="00D13520" w:rsidRDefault="00B17CFF" w:rsidP="00D13520">
      <w:pPr>
        <w:pStyle w:val="BodyB"/>
        <w:rPr>
          <w:rFonts w:ascii="Calibri" w:hAnsi="Calibri" w:cs="Calibri"/>
          <w:u w:val="single"/>
        </w:rPr>
      </w:pPr>
      <w:r w:rsidRPr="00D13520">
        <w:rPr>
          <w:rFonts w:ascii="Calibri" w:hAnsi="Calibri" w:cs="Calibri"/>
          <w:u w:val="single"/>
        </w:rPr>
        <w:t>Random Forest was selected for Stage 1 due to its fast inference speed, robustness to noise, and ability to operate effectively with a reduced feature set. When configured with shallow trees and a limited number of estimators, Random Forest provides high recall for malicious traffic while maintaining low latency.</w:t>
      </w:r>
    </w:p>
    <w:p w14:paraId="7A835356" w14:textId="438C596E" w:rsidR="00B17CFF" w:rsidRPr="006A2B77" w:rsidRDefault="00B17CFF" w:rsidP="00D13520">
      <w:pPr>
        <w:pStyle w:val="BodyB"/>
        <w:rPr>
          <w:rFonts w:ascii="Calibri" w:hAnsi="Calibri" w:cs="Calibri"/>
        </w:rPr>
      </w:pPr>
      <w:r w:rsidRPr="006A2B77">
        <w:rPr>
          <w:rFonts w:ascii="Calibri" w:hAnsi="Calibri" w:cs="Calibri"/>
        </w:rPr>
        <w:t>Stage 1 performs binary classification only:</w:t>
      </w:r>
    </w:p>
    <w:p w14:paraId="5DE825BE" w14:textId="7A4FB61C" w:rsidR="00B17CFF" w:rsidRPr="006A2B77" w:rsidRDefault="00B17CFF" w:rsidP="00D13520">
      <w:pPr>
        <w:pStyle w:val="BodyB"/>
        <w:rPr>
          <w:rFonts w:ascii="Calibri" w:hAnsi="Calibri" w:cs="Calibri"/>
        </w:rPr>
      </w:pPr>
      <w:r w:rsidRPr="006A2B77">
        <w:rPr>
          <w:rFonts w:ascii="Calibri" w:hAnsi="Calibri" w:cs="Calibri"/>
        </w:rPr>
        <w:t>Benign traffic is immediately discarded from further analysis.</w:t>
      </w:r>
    </w:p>
    <w:p w14:paraId="578AC915" w14:textId="5F0A589D" w:rsidR="00B17CFF" w:rsidRPr="006A2B77" w:rsidRDefault="00B17CFF" w:rsidP="00D13520">
      <w:pPr>
        <w:pStyle w:val="BodyB"/>
        <w:rPr>
          <w:rFonts w:ascii="Calibri" w:hAnsi="Calibri" w:cs="Calibri"/>
        </w:rPr>
      </w:pPr>
      <w:r w:rsidRPr="006A2B77">
        <w:rPr>
          <w:rFonts w:ascii="Calibri" w:hAnsi="Calibri" w:cs="Calibri"/>
        </w:rPr>
        <w:t>Suspicious traffic is forwarded to Stage 2.</w:t>
      </w:r>
    </w:p>
    <w:p w14:paraId="02510B24" w14:textId="77777777" w:rsidR="00B17CFF" w:rsidRPr="006A2B77" w:rsidRDefault="00B17CFF" w:rsidP="00B17CFF">
      <w:pPr>
        <w:pStyle w:val="BodyB"/>
        <w:rPr>
          <w:rFonts w:ascii="Calibri" w:hAnsi="Calibri" w:cs="Calibri"/>
        </w:rPr>
      </w:pPr>
      <w:r w:rsidRPr="006A2B77">
        <w:rPr>
          <w:rFonts w:ascii="Calibri" w:hAnsi="Calibri" w:cs="Calibri"/>
        </w:rPr>
        <w:t>This design ensures that computationally expensive analysis is applied only when necessary.</w:t>
      </w:r>
    </w:p>
    <w:p w14:paraId="7A2515C1" w14:textId="77777777" w:rsidR="00B17CFF" w:rsidRDefault="00B17CFF" w:rsidP="00B17CFF">
      <w:pPr>
        <w:pStyle w:val="BodyB"/>
        <w:rPr>
          <w:rFonts w:ascii="Calibri" w:hAnsi="Calibri" w:cs="Calibri"/>
        </w:rPr>
      </w:pPr>
    </w:p>
    <w:p w14:paraId="2F72AE01" w14:textId="77777777" w:rsidR="00D13520" w:rsidRDefault="00D13520" w:rsidP="00B17CFF">
      <w:pPr>
        <w:pStyle w:val="BodyB"/>
        <w:rPr>
          <w:rFonts w:ascii="Calibri" w:hAnsi="Calibri" w:cs="Calibri"/>
        </w:rPr>
      </w:pPr>
    </w:p>
    <w:p w14:paraId="1682A647" w14:textId="77777777" w:rsidR="00D13520" w:rsidRPr="006A2B77" w:rsidRDefault="00D13520" w:rsidP="00B17CFF">
      <w:pPr>
        <w:pStyle w:val="BodyB"/>
        <w:rPr>
          <w:rFonts w:ascii="Calibri" w:hAnsi="Calibri" w:cs="Calibri"/>
        </w:rPr>
      </w:pPr>
    </w:p>
    <w:p w14:paraId="21B00B12" w14:textId="2D31B0A9" w:rsidR="00B17CFF" w:rsidRPr="00D13520" w:rsidRDefault="00B17CFF" w:rsidP="00D13520">
      <w:pPr>
        <w:pStyle w:val="BodyB"/>
        <w:rPr>
          <w:rFonts w:ascii="Calibri" w:hAnsi="Calibri" w:cs="Calibri"/>
          <w:b/>
          <w:bCs/>
          <w:sz w:val="36"/>
          <w:szCs w:val="36"/>
        </w:rPr>
      </w:pPr>
      <w:r w:rsidRPr="00D13520">
        <w:rPr>
          <w:rFonts w:ascii="Calibri" w:hAnsi="Calibri" w:cs="Calibri"/>
          <w:b/>
          <w:bCs/>
          <w:sz w:val="36"/>
          <w:szCs w:val="36"/>
        </w:rPr>
        <w:t>Stage 2: Multiclass Classification (The Analyst)</w:t>
      </w:r>
    </w:p>
    <w:p w14:paraId="79A574BF" w14:textId="77777777" w:rsidR="00B17CFF" w:rsidRPr="006A2B77" w:rsidRDefault="00B17CFF" w:rsidP="00B17CFF">
      <w:pPr>
        <w:pStyle w:val="BodyB"/>
        <w:rPr>
          <w:rFonts w:ascii="Calibri" w:hAnsi="Calibri" w:cs="Calibri"/>
        </w:rPr>
      </w:pPr>
      <w:r w:rsidRPr="006A2B77">
        <w:rPr>
          <w:rFonts w:ascii="Calibri" w:hAnsi="Calibri" w:cs="Calibri"/>
        </w:rPr>
        <w:t>Objective:</w:t>
      </w:r>
    </w:p>
    <w:p w14:paraId="5C03AE0D" w14:textId="21D1B362" w:rsidR="00B17CFF" w:rsidRPr="006A2B77" w:rsidRDefault="00B17CFF" w:rsidP="00D13520">
      <w:pPr>
        <w:pStyle w:val="BodyB"/>
        <w:rPr>
          <w:rFonts w:ascii="Calibri" w:hAnsi="Calibri" w:cs="Calibri"/>
        </w:rPr>
      </w:pPr>
      <w:r w:rsidRPr="006A2B77">
        <w:rPr>
          <w:rFonts w:ascii="Calibri" w:hAnsi="Calibri" w:cs="Calibri"/>
        </w:rPr>
        <w:t>Accurate identification of specific attack categories for traffic flagged as malicious by Stage</w:t>
      </w:r>
      <w:r w:rsidR="00D13520">
        <w:rPr>
          <w:rFonts w:ascii="Calibri" w:hAnsi="Calibri" w:cs="Calibri"/>
        </w:rPr>
        <w:t>1.</w:t>
      </w:r>
    </w:p>
    <w:p w14:paraId="6E710E73" w14:textId="04DB6C7B" w:rsidR="00B17CFF" w:rsidRPr="006A2B77" w:rsidRDefault="00B17CFF" w:rsidP="00D13520">
      <w:pPr>
        <w:pStyle w:val="BodyB"/>
        <w:rPr>
          <w:rFonts w:ascii="Calibri" w:hAnsi="Calibri" w:cs="Calibri"/>
        </w:rPr>
      </w:pPr>
      <w:r w:rsidRPr="006A2B77">
        <w:rPr>
          <w:rFonts w:ascii="Calibri" w:hAnsi="Calibri" w:cs="Calibri"/>
        </w:rPr>
        <w:t>Model Used:</w:t>
      </w:r>
    </w:p>
    <w:p w14:paraId="1126C613" w14:textId="70DD4ECC" w:rsidR="00B17CFF" w:rsidRPr="006A2B77" w:rsidRDefault="00B17CFF" w:rsidP="00D13520">
      <w:pPr>
        <w:pStyle w:val="BodyB"/>
        <w:rPr>
          <w:rFonts w:ascii="Calibri" w:hAnsi="Calibri" w:cs="Calibri"/>
        </w:rPr>
      </w:pPr>
      <w:proofErr w:type="spellStart"/>
      <w:r w:rsidRPr="006A2B77">
        <w:rPr>
          <w:rFonts w:ascii="Calibri" w:hAnsi="Calibri" w:cs="Calibri"/>
        </w:rPr>
        <w:t>XGBoost</w:t>
      </w:r>
      <w:proofErr w:type="spellEnd"/>
      <w:r w:rsidRPr="006A2B77">
        <w:rPr>
          <w:rFonts w:ascii="Calibri" w:hAnsi="Calibri" w:cs="Calibri"/>
        </w:rPr>
        <w:t xml:space="preserve"> (Extreme Gradient Boosting)</w:t>
      </w:r>
    </w:p>
    <w:p w14:paraId="17898C97" w14:textId="77777777" w:rsidR="00B17CFF" w:rsidRPr="00D13520" w:rsidRDefault="00B17CFF" w:rsidP="00B17CFF">
      <w:pPr>
        <w:pStyle w:val="BodyB"/>
        <w:rPr>
          <w:rFonts w:ascii="Calibri" w:hAnsi="Calibri" w:cs="Calibri"/>
          <w:b/>
          <w:bCs/>
        </w:rPr>
      </w:pPr>
      <w:r w:rsidRPr="00D13520">
        <w:rPr>
          <w:rFonts w:ascii="Calibri" w:hAnsi="Calibri" w:cs="Calibri"/>
          <w:b/>
          <w:bCs/>
          <w:highlight w:val="yellow"/>
        </w:rPr>
        <w:t>Justification:</w:t>
      </w:r>
    </w:p>
    <w:p w14:paraId="33C73BC3" w14:textId="7524D713" w:rsidR="00B17CFF" w:rsidRPr="006A2B77" w:rsidRDefault="00B17CFF" w:rsidP="00D13520">
      <w:pPr>
        <w:pStyle w:val="BodyB"/>
        <w:rPr>
          <w:rFonts w:ascii="Calibri" w:hAnsi="Calibri" w:cs="Calibri"/>
        </w:rPr>
      </w:pPr>
      <w:proofErr w:type="spellStart"/>
      <w:r w:rsidRPr="006A2B77">
        <w:rPr>
          <w:rFonts w:ascii="Calibri" w:hAnsi="Calibri" w:cs="Calibri"/>
        </w:rPr>
        <w:t>XGBoost</w:t>
      </w:r>
      <w:proofErr w:type="spellEnd"/>
      <w:r w:rsidRPr="006A2B77">
        <w:rPr>
          <w:rFonts w:ascii="Calibri" w:hAnsi="Calibri" w:cs="Calibri"/>
        </w:rPr>
        <w:t xml:space="preserve"> was selected for Stage 2 due to its strong performance on structured, flow-based network traffic data. Its boosting mechanism allows it to capture complex, non-linear relationships between features, making it well-suited for multiclass intrusion detection.</w:t>
      </w:r>
    </w:p>
    <w:p w14:paraId="7D4C8532" w14:textId="77777777" w:rsidR="00B17CFF" w:rsidRPr="006A2B77" w:rsidRDefault="00B17CFF" w:rsidP="00B17CFF">
      <w:pPr>
        <w:pStyle w:val="BodyB"/>
        <w:rPr>
          <w:rFonts w:ascii="Calibri" w:hAnsi="Calibri" w:cs="Calibri"/>
        </w:rPr>
      </w:pPr>
      <w:r w:rsidRPr="006A2B77">
        <w:rPr>
          <w:rFonts w:ascii="Calibri" w:hAnsi="Calibri" w:cs="Calibri"/>
        </w:rPr>
        <w:t xml:space="preserve">Compared to deep learning models, </w:t>
      </w:r>
      <w:proofErr w:type="spellStart"/>
      <w:r w:rsidRPr="006A2B77">
        <w:rPr>
          <w:rFonts w:ascii="Calibri" w:hAnsi="Calibri" w:cs="Calibri"/>
        </w:rPr>
        <w:t>XGBoost</w:t>
      </w:r>
      <w:proofErr w:type="spellEnd"/>
      <w:r w:rsidRPr="006A2B77">
        <w:rPr>
          <w:rFonts w:ascii="Calibri" w:hAnsi="Calibri" w:cs="Calibri"/>
        </w:rPr>
        <w:t xml:space="preserve"> offers:</w:t>
      </w:r>
    </w:p>
    <w:p w14:paraId="7B9EDBCD" w14:textId="77777777" w:rsidR="00B17CFF" w:rsidRPr="006A2B77" w:rsidRDefault="00B17CFF" w:rsidP="00B17CFF">
      <w:pPr>
        <w:pStyle w:val="BodyB"/>
        <w:rPr>
          <w:rFonts w:ascii="Calibri" w:hAnsi="Calibri" w:cs="Calibri"/>
        </w:rPr>
      </w:pPr>
    </w:p>
    <w:p w14:paraId="336B4D7A" w14:textId="1F8ED229" w:rsidR="00B17CFF" w:rsidRPr="006A2B77" w:rsidRDefault="00D13520" w:rsidP="00D13520">
      <w:pPr>
        <w:pStyle w:val="BodyB"/>
        <w:rPr>
          <w:rFonts w:ascii="Calibri" w:hAnsi="Calibri" w:cs="Calibri"/>
        </w:rPr>
      </w:pPr>
      <w:r>
        <w:rPr>
          <w:rFonts w:ascii="Calibri" w:hAnsi="Calibri" w:cs="Calibri"/>
        </w:rPr>
        <w:t>-</w:t>
      </w:r>
      <w:r w:rsidR="00B17CFF" w:rsidRPr="006A2B77">
        <w:rPr>
          <w:rFonts w:ascii="Calibri" w:hAnsi="Calibri" w:cs="Calibri"/>
        </w:rPr>
        <w:t>Faster training and inference on tabular data</w:t>
      </w:r>
    </w:p>
    <w:p w14:paraId="1B08CDCA" w14:textId="4BFF633C" w:rsidR="00B17CFF" w:rsidRPr="006A2B77" w:rsidRDefault="00D13520" w:rsidP="00D13520">
      <w:pPr>
        <w:pStyle w:val="BodyB"/>
        <w:rPr>
          <w:rFonts w:ascii="Calibri" w:hAnsi="Calibri" w:cs="Calibri"/>
        </w:rPr>
      </w:pPr>
      <w:r>
        <w:rPr>
          <w:rFonts w:ascii="Calibri" w:hAnsi="Calibri" w:cs="Calibri"/>
        </w:rPr>
        <w:t>-</w:t>
      </w:r>
      <w:r w:rsidR="00B17CFF" w:rsidRPr="006A2B77">
        <w:rPr>
          <w:rFonts w:ascii="Calibri" w:hAnsi="Calibri" w:cs="Calibri"/>
        </w:rPr>
        <w:t>Lower computational requirements</w:t>
      </w:r>
    </w:p>
    <w:p w14:paraId="3BCB8112" w14:textId="270D804A" w:rsidR="00B17CFF" w:rsidRPr="006A2B77" w:rsidRDefault="00D13520" w:rsidP="00B17CFF">
      <w:pPr>
        <w:pStyle w:val="BodyB"/>
        <w:rPr>
          <w:rFonts w:ascii="Calibri" w:hAnsi="Calibri" w:cs="Calibri"/>
        </w:rPr>
      </w:pPr>
      <w:r>
        <w:rPr>
          <w:rFonts w:ascii="Calibri" w:hAnsi="Calibri" w:cs="Calibri"/>
        </w:rPr>
        <w:t>-</w:t>
      </w:r>
      <w:r w:rsidR="00B17CFF" w:rsidRPr="006A2B77">
        <w:rPr>
          <w:rFonts w:ascii="Calibri" w:hAnsi="Calibri" w:cs="Calibri"/>
        </w:rPr>
        <w:t>High accuracy under class imbalance conditions</w:t>
      </w:r>
    </w:p>
    <w:p w14:paraId="09235C58" w14:textId="77777777" w:rsidR="00B17CFF" w:rsidRPr="006A2B77" w:rsidRDefault="00B17CFF" w:rsidP="00B17CFF">
      <w:pPr>
        <w:pStyle w:val="BodyB"/>
        <w:rPr>
          <w:rFonts w:ascii="Calibri" w:hAnsi="Calibri" w:cs="Calibri"/>
        </w:rPr>
      </w:pPr>
    </w:p>
    <w:p w14:paraId="2C9A566A" w14:textId="77777777" w:rsidR="00B17CFF" w:rsidRPr="006A2B77" w:rsidRDefault="00B17CFF" w:rsidP="00B17CFF">
      <w:pPr>
        <w:pStyle w:val="BodyB"/>
        <w:rPr>
          <w:rFonts w:ascii="Calibri" w:hAnsi="Calibri" w:cs="Calibri"/>
        </w:rPr>
      </w:pPr>
      <w:r w:rsidRPr="006A2B77">
        <w:rPr>
          <w:rFonts w:ascii="Calibri" w:hAnsi="Calibri" w:cs="Calibri"/>
        </w:rPr>
        <w:t>Stage 2 is executed only on traffic identified as suspicious by Stage 1, ensuring efficiency while maintaining detailed attack classification.</w:t>
      </w:r>
    </w:p>
    <w:p w14:paraId="37F1EE0F" w14:textId="77777777" w:rsidR="00B17CFF" w:rsidRPr="006A2B77" w:rsidRDefault="00B17CFF" w:rsidP="00B17CFF">
      <w:pPr>
        <w:pStyle w:val="BodyB"/>
        <w:rPr>
          <w:rFonts w:ascii="Calibri" w:hAnsi="Calibri" w:cs="Calibri"/>
        </w:rPr>
      </w:pPr>
    </w:p>
    <w:p w14:paraId="57468F36" w14:textId="3FF7F224" w:rsidR="00B17CFF" w:rsidRPr="006A2B77" w:rsidRDefault="00B17CFF" w:rsidP="00B17CFF">
      <w:pPr>
        <w:pStyle w:val="BodyB"/>
        <w:rPr>
          <w:rFonts w:ascii="Calibri" w:hAnsi="Calibri" w:cs="Calibri"/>
        </w:rPr>
      </w:pPr>
      <w:r w:rsidRPr="006A2B77">
        <w:rPr>
          <w:rFonts w:ascii="Calibri" w:hAnsi="Calibri" w:cs="Calibri"/>
        </w:rPr>
        <w:t>Data Processing and Feature Engineering</w:t>
      </w:r>
    </w:p>
    <w:p w14:paraId="5FF44615" w14:textId="45212ECF" w:rsidR="00B17CFF" w:rsidRPr="006A2B77" w:rsidRDefault="00B17CFF" w:rsidP="00D13520">
      <w:pPr>
        <w:pStyle w:val="BodyB"/>
        <w:rPr>
          <w:rFonts w:ascii="Calibri" w:hAnsi="Calibri" w:cs="Calibri"/>
        </w:rPr>
      </w:pPr>
      <w:r w:rsidRPr="006A2B77">
        <w:rPr>
          <w:rFonts w:ascii="Calibri" w:hAnsi="Calibri" w:cs="Calibri"/>
        </w:rPr>
        <w:t>Libraries Used</w:t>
      </w:r>
    </w:p>
    <w:p w14:paraId="3C3538BE" w14:textId="250D92B8" w:rsidR="00B17CFF" w:rsidRPr="006A2B77" w:rsidRDefault="00B17CFF" w:rsidP="00D13520">
      <w:pPr>
        <w:pStyle w:val="BodyB"/>
        <w:rPr>
          <w:rFonts w:ascii="Calibri" w:hAnsi="Calibri" w:cs="Calibri"/>
        </w:rPr>
      </w:pPr>
      <w:r w:rsidRPr="006A2B77">
        <w:rPr>
          <w:rFonts w:ascii="Calibri" w:hAnsi="Calibri" w:cs="Calibri"/>
        </w:rPr>
        <w:t>Pandas: dataset loading, cleaning, and manipulation</w:t>
      </w:r>
    </w:p>
    <w:p w14:paraId="74806651" w14:textId="14C25651" w:rsidR="00B17CFF" w:rsidRPr="006A2B77" w:rsidRDefault="00B17CFF" w:rsidP="00D13520">
      <w:pPr>
        <w:pStyle w:val="BodyB"/>
        <w:rPr>
          <w:rFonts w:ascii="Calibri" w:hAnsi="Calibri" w:cs="Calibri"/>
        </w:rPr>
      </w:pPr>
      <w:r w:rsidRPr="006A2B77">
        <w:rPr>
          <w:rFonts w:ascii="Calibri" w:hAnsi="Calibri" w:cs="Calibri"/>
        </w:rPr>
        <w:t>NumPy: numerical computations</w:t>
      </w:r>
    </w:p>
    <w:p w14:paraId="7CE2178D" w14:textId="77777777" w:rsidR="00B17CFF" w:rsidRPr="006A2B77" w:rsidRDefault="00B17CFF" w:rsidP="00B17CFF">
      <w:pPr>
        <w:pStyle w:val="BodyB"/>
        <w:rPr>
          <w:rFonts w:ascii="Calibri" w:hAnsi="Calibri" w:cs="Calibri"/>
        </w:rPr>
      </w:pPr>
      <w:r w:rsidRPr="006A2B77">
        <w:rPr>
          <w:rFonts w:ascii="Calibri" w:hAnsi="Calibri" w:cs="Calibri"/>
        </w:rPr>
        <w:t>Scikit-learn preprocessing utilities</w:t>
      </w:r>
    </w:p>
    <w:p w14:paraId="08AE6C3F" w14:textId="77777777" w:rsidR="00B17CFF" w:rsidRDefault="00B17CFF" w:rsidP="00B17CFF">
      <w:pPr>
        <w:pStyle w:val="BodyB"/>
        <w:rPr>
          <w:rFonts w:ascii="Calibri" w:hAnsi="Calibri" w:cs="Calibri"/>
        </w:rPr>
      </w:pPr>
    </w:p>
    <w:p w14:paraId="14E13E83" w14:textId="77777777" w:rsidR="00D13520" w:rsidRDefault="00D13520" w:rsidP="00B17CFF">
      <w:pPr>
        <w:pStyle w:val="BodyB"/>
        <w:rPr>
          <w:rFonts w:ascii="Calibri" w:hAnsi="Calibri" w:cs="Calibri"/>
        </w:rPr>
      </w:pPr>
    </w:p>
    <w:p w14:paraId="36CF0D09" w14:textId="77777777" w:rsidR="00D13520" w:rsidRPr="006A2B77" w:rsidRDefault="00D13520" w:rsidP="00B17CFF">
      <w:pPr>
        <w:pStyle w:val="BodyB"/>
        <w:rPr>
          <w:rFonts w:ascii="Calibri" w:hAnsi="Calibri" w:cs="Calibri"/>
        </w:rPr>
      </w:pPr>
    </w:p>
    <w:p w14:paraId="639D3EF1" w14:textId="4033DB53" w:rsidR="00B17CFF" w:rsidRPr="006A2B77" w:rsidRDefault="00B17CFF" w:rsidP="00D13520">
      <w:pPr>
        <w:pStyle w:val="BodyB"/>
        <w:rPr>
          <w:rFonts w:ascii="Calibri" w:hAnsi="Calibri" w:cs="Calibri"/>
        </w:rPr>
      </w:pPr>
      <w:r w:rsidRPr="006A2B77">
        <w:rPr>
          <w:rFonts w:ascii="Calibri" w:hAnsi="Calibri" w:cs="Calibri"/>
        </w:rPr>
        <w:lastRenderedPageBreak/>
        <w:t>Preprocessing Steps</w:t>
      </w:r>
    </w:p>
    <w:p w14:paraId="528E572F" w14:textId="2071DCD1" w:rsidR="00B17CFF" w:rsidRPr="006A2B77" w:rsidRDefault="00B17CFF" w:rsidP="00D13520">
      <w:pPr>
        <w:pStyle w:val="BodyB"/>
        <w:rPr>
          <w:rFonts w:ascii="Calibri" w:hAnsi="Calibri" w:cs="Calibri"/>
        </w:rPr>
      </w:pPr>
      <w:r w:rsidRPr="006A2B77">
        <w:rPr>
          <w:rFonts w:ascii="Calibri" w:hAnsi="Calibri" w:cs="Calibri"/>
        </w:rPr>
        <w:t>Removal of label and attack type columns from model inputs to prevent data leakage</w:t>
      </w:r>
    </w:p>
    <w:p w14:paraId="397AE06F" w14:textId="4B30F359" w:rsidR="00B17CFF" w:rsidRPr="006A2B77" w:rsidRDefault="00B17CFF" w:rsidP="00D13520">
      <w:pPr>
        <w:pStyle w:val="BodyB"/>
        <w:rPr>
          <w:rFonts w:ascii="Calibri" w:hAnsi="Calibri" w:cs="Calibri"/>
        </w:rPr>
      </w:pPr>
      <w:r w:rsidRPr="006A2B77">
        <w:rPr>
          <w:rFonts w:ascii="Calibri" w:hAnsi="Calibri" w:cs="Calibri"/>
        </w:rPr>
        <w:t>Handling missing and infinite values</w:t>
      </w:r>
    </w:p>
    <w:p w14:paraId="4E55C591" w14:textId="62BFE354" w:rsidR="00B17CFF" w:rsidRPr="006A2B77" w:rsidRDefault="00B17CFF" w:rsidP="00D13520">
      <w:pPr>
        <w:pStyle w:val="BodyB"/>
        <w:rPr>
          <w:rFonts w:ascii="Calibri" w:hAnsi="Calibri" w:cs="Calibri"/>
        </w:rPr>
      </w:pPr>
      <w:r w:rsidRPr="006A2B77">
        <w:rPr>
          <w:rFonts w:ascii="Calibri" w:hAnsi="Calibri" w:cs="Calibri"/>
        </w:rPr>
        <w:t>Encoding categorical features such as protocol types</w:t>
      </w:r>
    </w:p>
    <w:p w14:paraId="68907DB1" w14:textId="76810792" w:rsidR="00B17CFF" w:rsidRPr="006A2B77" w:rsidRDefault="00B17CFF" w:rsidP="00D13520">
      <w:pPr>
        <w:pStyle w:val="BodyB"/>
        <w:rPr>
          <w:rFonts w:ascii="Calibri" w:hAnsi="Calibri" w:cs="Calibri"/>
        </w:rPr>
      </w:pPr>
      <w:r w:rsidRPr="006A2B77">
        <w:rPr>
          <w:rFonts w:ascii="Calibri" w:hAnsi="Calibri" w:cs="Calibri"/>
        </w:rPr>
        <w:t>Feature scaling using standard normalization techniques</w:t>
      </w:r>
    </w:p>
    <w:p w14:paraId="5AC56B74" w14:textId="4F0C681F" w:rsidR="00B17CFF" w:rsidRPr="006A2B77" w:rsidRDefault="00B17CFF" w:rsidP="00D13520">
      <w:pPr>
        <w:pStyle w:val="BodyB"/>
        <w:rPr>
          <w:rFonts w:ascii="Calibri" w:hAnsi="Calibri" w:cs="Calibri"/>
        </w:rPr>
      </w:pPr>
      <w:r w:rsidRPr="006A2B77">
        <w:rPr>
          <w:rFonts w:ascii="Calibri" w:hAnsi="Calibri" w:cs="Calibri"/>
        </w:rPr>
        <w:t>Feature selection to reduce dimensionality and improve inference speed</w:t>
      </w:r>
    </w:p>
    <w:p w14:paraId="4E8AC2DA" w14:textId="2A033F4F" w:rsidR="00B17CFF" w:rsidRPr="006A2B77" w:rsidRDefault="00B17CFF" w:rsidP="00D13520">
      <w:pPr>
        <w:pStyle w:val="BodyB"/>
        <w:rPr>
          <w:rFonts w:ascii="Calibri" w:hAnsi="Calibri" w:cs="Calibri"/>
        </w:rPr>
      </w:pPr>
      <w:r w:rsidRPr="006A2B77">
        <w:rPr>
          <w:rFonts w:ascii="Calibri" w:hAnsi="Calibri" w:cs="Calibri"/>
        </w:rPr>
        <w:t>Different feature subsets were used for each stage:</w:t>
      </w:r>
    </w:p>
    <w:p w14:paraId="16E3898C" w14:textId="59A08F91" w:rsidR="00B17CFF" w:rsidRPr="006A2B77" w:rsidRDefault="00B17CFF" w:rsidP="00D13520">
      <w:pPr>
        <w:pStyle w:val="BodyB"/>
        <w:rPr>
          <w:rFonts w:ascii="Calibri" w:hAnsi="Calibri" w:cs="Calibri"/>
        </w:rPr>
      </w:pPr>
      <w:r w:rsidRPr="006A2B77">
        <w:rPr>
          <w:rFonts w:ascii="Calibri" w:hAnsi="Calibri" w:cs="Calibri"/>
        </w:rPr>
        <w:t>Stage 1: minimal flow-based features to ensure fast processing</w:t>
      </w:r>
    </w:p>
    <w:p w14:paraId="32208039" w14:textId="77777777" w:rsidR="00B17CFF" w:rsidRPr="006A2B77" w:rsidRDefault="00B17CFF" w:rsidP="00B17CFF">
      <w:pPr>
        <w:pStyle w:val="BodyB"/>
        <w:rPr>
          <w:rFonts w:ascii="Calibri" w:hAnsi="Calibri" w:cs="Calibri"/>
        </w:rPr>
      </w:pPr>
      <w:r w:rsidRPr="006A2B77">
        <w:rPr>
          <w:rFonts w:ascii="Calibri" w:hAnsi="Calibri" w:cs="Calibri"/>
        </w:rPr>
        <w:t>Stage 2: richer feature set to enable accurate multiclass classification</w:t>
      </w:r>
    </w:p>
    <w:p w14:paraId="23E3E5AC" w14:textId="77777777" w:rsidR="00B17CFF" w:rsidRDefault="00B17CFF" w:rsidP="00B17CFF">
      <w:pPr>
        <w:pStyle w:val="BodyB"/>
        <w:rPr>
          <w:rFonts w:ascii="Calibri" w:hAnsi="Calibri" w:cs="Calibri"/>
        </w:rPr>
      </w:pPr>
    </w:p>
    <w:p w14:paraId="33375A05" w14:textId="77777777" w:rsidR="00D13520" w:rsidRDefault="00D13520" w:rsidP="00B17CFF">
      <w:pPr>
        <w:pStyle w:val="BodyB"/>
        <w:rPr>
          <w:rFonts w:ascii="Calibri" w:hAnsi="Calibri" w:cs="Calibri"/>
        </w:rPr>
      </w:pPr>
    </w:p>
    <w:p w14:paraId="2EBCB1CE" w14:textId="44DB0B56" w:rsidR="00D13520" w:rsidRDefault="00D13520" w:rsidP="00B17CFF">
      <w:pPr>
        <w:pStyle w:val="BodyB"/>
        <w:rPr>
          <w:rFonts w:ascii="Calibri" w:hAnsi="Calibri" w:cs="Calibri"/>
        </w:rPr>
      </w:pPr>
      <w:r>
        <w:rPr>
          <w:noProof/>
        </w:rPr>
        <w:pict w14:anchorId="72F1E495">
          <v:rect id="_x0000_i8113" alt="" style="width:350.1pt;height:.05pt;mso-width-percent:0;mso-height-percent:0;mso-width-percent:0;mso-height-percent:0" o:hrpct="785" o:hralign="center" o:hrstd="t" o:hr="t" fillcolor="#a0a0a0" stroked="f"/>
        </w:pict>
      </w:r>
    </w:p>
    <w:p w14:paraId="07CD8848" w14:textId="77777777" w:rsidR="00D13520" w:rsidRPr="006A2B77" w:rsidRDefault="00D13520" w:rsidP="00B17CFF">
      <w:pPr>
        <w:pStyle w:val="BodyB"/>
        <w:rPr>
          <w:rFonts w:ascii="Calibri" w:hAnsi="Calibri" w:cs="Calibri"/>
        </w:rPr>
      </w:pPr>
    </w:p>
    <w:p w14:paraId="78EEBE97" w14:textId="256EC56B" w:rsidR="00B17CFF" w:rsidRPr="006A2B77" w:rsidRDefault="00B17CFF" w:rsidP="00B17CFF">
      <w:pPr>
        <w:pStyle w:val="BodyB"/>
        <w:rPr>
          <w:rFonts w:ascii="Calibri" w:hAnsi="Calibri" w:cs="Calibri"/>
        </w:rPr>
      </w:pPr>
      <w:r w:rsidRPr="006A2B77">
        <w:rPr>
          <w:rFonts w:ascii="Calibri" w:hAnsi="Calibri" w:cs="Calibri"/>
        </w:rPr>
        <w:t>Dataset and Label Usage Strategy</w:t>
      </w:r>
    </w:p>
    <w:p w14:paraId="350AC561" w14:textId="0B53F4BE" w:rsidR="00B17CFF" w:rsidRPr="006A2B77" w:rsidRDefault="00B17CFF" w:rsidP="00D13520">
      <w:pPr>
        <w:pStyle w:val="BodyB"/>
        <w:rPr>
          <w:rFonts w:ascii="Calibri" w:hAnsi="Calibri" w:cs="Calibri"/>
        </w:rPr>
      </w:pPr>
      <w:r w:rsidRPr="006A2B77">
        <w:rPr>
          <w:rFonts w:ascii="Calibri" w:hAnsi="Calibri" w:cs="Calibri"/>
        </w:rPr>
        <w:t>Dataset Used</w:t>
      </w:r>
    </w:p>
    <w:p w14:paraId="14562616" w14:textId="2EE0D991" w:rsidR="00B17CFF" w:rsidRPr="006A2B77" w:rsidRDefault="00B17CFF" w:rsidP="00D13520">
      <w:pPr>
        <w:pStyle w:val="BodyB"/>
        <w:rPr>
          <w:rFonts w:ascii="Calibri" w:hAnsi="Calibri" w:cs="Calibri"/>
        </w:rPr>
      </w:pPr>
      <w:r w:rsidRPr="006A2B77">
        <w:rPr>
          <w:rFonts w:ascii="Calibri" w:hAnsi="Calibri" w:cs="Calibri"/>
        </w:rPr>
        <w:t>Primary Dataset: CSE-CIC-IDS2018</w:t>
      </w:r>
    </w:p>
    <w:p w14:paraId="3A6652AE" w14:textId="03076087" w:rsidR="00B17CFF" w:rsidRPr="006A2B77" w:rsidRDefault="00B17CFF" w:rsidP="00D13520">
      <w:pPr>
        <w:pStyle w:val="BodyB"/>
        <w:rPr>
          <w:rFonts w:ascii="Calibri" w:hAnsi="Calibri" w:cs="Calibri"/>
        </w:rPr>
      </w:pPr>
      <w:r w:rsidRPr="006A2B77">
        <w:rPr>
          <w:rFonts w:ascii="Calibri" w:hAnsi="Calibri" w:cs="Calibri"/>
        </w:rPr>
        <w:t>CSE-CIC-IDS2018 was selected due to its realistic flow-based traffic representation, diverse attack categories, and suitability for machine learning-based intrusion detection.</w:t>
      </w:r>
    </w:p>
    <w:p w14:paraId="53FBEB7A" w14:textId="71BF20F8" w:rsidR="00B17CFF" w:rsidRPr="006A2B77" w:rsidRDefault="00B17CFF" w:rsidP="00FE057B">
      <w:pPr>
        <w:pStyle w:val="BodyB"/>
        <w:rPr>
          <w:rFonts w:ascii="Calibri" w:hAnsi="Calibri" w:cs="Calibri"/>
        </w:rPr>
      </w:pPr>
      <w:r w:rsidRPr="006A2B77">
        <w:rPr>
          <w:rFonts w:ascii="Calibri" w:hAnsi="Calibri" w:cs="Calibri"/>
        </w:rPr>
        <w:t>Label Handling</w:t>
      </w:r>
    </w:p>
    <w:p w14:paraId="59484D15" w14:textId="4C60CD5E" w:rsidR="00B17CFF" w:rsidRPr="006A2B77" w:rsidRDefault="00B17CFF" w:rsidP="00FE057B">
      <w:pPr>
        <w:pStyle w:val="BodyB"/>
        <w:rPr>
          <w:rFonts w:ascii="Calibri" w:hAnsi="Calibri" w:cs="Calibri"/>
        </w:rPr>
      </w:pPr>
      <w:r w:rsidRPr="006A2B77">
        <w:rPr>
          <w:rFonts w:ascii="Calibri" w:hAnsi="Calibri" w:cs="Calibri"/>
        </w:rPr>
        <w:t>Dataset labels are never used as input features during training or testing</w:t>
      </w:r>
    </w:p>
    <w:p w14:paraId="3EE44B12" w14:textId="38B371FB" w:rsidR="00B17CFF" w:rsidRPr="006A2B77" w:rsidRDefault="00B17CFF" w:rsidP="00FE057B">
      <w:pPr>
        <w:pStyle w:val="BodyB"/>
        <w:rPr>
          <w:rFonts w:ascii="Calibri" w:hAnsi="Calibri" w:cs="Calibri"/>
        </w:rPr>
      </w:pPr>
      <w:r w:rsidRPr="006A2B77">
        <w:rPr>
          <w:rFonts w:ascii="Calibri" w:hAnsi="Calibri" w:cs="Calibri"/>
        </w:rPr>
        <w:t>Labels are preserved exclusively as ground truth for evaluation</w:t>
      </w:r>
    </w:p>
    <w:p w14:paraId="1D137D59" w14:textId="57287410" w:rsidR="00B17CFF" w:rsidRPr="006A2B77" w:rsidRDefault="00B17CFF" w:rsidP="00FE057B">
      <w:pPr>
        <w:pStyle w:val="BodyB"/>
        <w:rPr>
          <w:rFonts w:ascii="Calibri" w:hAnsi="Calibri" w:cs="Calibri"/>
        </w:rPr>
      </w:pPr>
      <w:r w:rsidRPr="006A2B77">
        <w:rPr>
          <w:rFonts w:ascii="Calibri" w:hAnsi="Calibri" w:cs="Calibri"/>
        </w:rPr>
        <w:t>Stage 1 uses binary labels (Benign vs Attack)</w:t>
      </w:r>
    </w:p>
    <w:p w14:paraId="4DFA24F0" w14:textId="45F96766" w:rsidR="00B17CFF" w:rsidRPr="006A2B77" w:rsidRDefault="00B17CFF" w:rsidP="00FE057B">
      <w:pPr>
        <w:pStyle w:val="BodyB"/>
        <w:rPr>
          <w:rFonts w:ascii="Calibri" w:hAnsi="Calibri" w:cs="Calibri"/>
        </w:rPr>
      </w:pPr>
      <w:r w:rsidRPr="006A2B77">
        <w:rPr>
          <w:rFonts w:ascii="Calibri" w:hAnsi="Calibri" w:cs="Calibri"/>
        </w:rPr>
        <w:t>Stage 2 uses multiclass attack labels for samples flagged by Stage 1</w:t>
      </w:r>
    </w:p>
    <w:p w14:paraId="7B8DDD70" w14:textId="0C0088E1" w:rsidR="00B17CFF" w:rsidRDefault="00B17CFF" w:rsidP="00FE057B">
      <w:pPr>
        <w:pStyle w:val="BodyB"/>
        <w:rPr>
          <w:rFonts w:ascii="Calibri" w:hAnsi="Calibri" w:cs="Calibri"/>
        </w:rPr>
      </w:pPr>
      <w:r w:rsidRPr="006A2B77">
        <w:rPr>
          <w:rFonts w:ascii="Calibri" w:hAnsi="Calibri" w:cs="Calibri"/>
        </w:rPr>
        <w:t>This strategy ensures a leakage-free and methodologically sound evaluation process.</w:t>
      </w:r>
    </w:p>
    <w:p w14:paraId="25735001" w14:textId="77777777" w:rsidR="00FE057B" w:rsidRDefault="00FE057B" w:rsidP="00FE057B">
      <w:pPr>
        <w:pStyle w:val="BodyB"/>
        <w:rPr>
          <w:rFonts w:ascii="Calibri" w:hAnsi="Calibri" w:cs="Calibri"/>
        </w:rPr>
      </w:pPr>
    </w:p>
    <w:p w14:paraId="10E6EBEF" w14:textId="48B5A943" w:rsidR="00FE057B" w:rsidRPr="006A2B77" w:rsidRDefault="00FE057B" w:rsidP="00FE057B">
      <w:pPr>
        <w:pStyle w:val="BodyB"/>
        <w:rPr>
          <w:rFonts w:ascii="Calibri" w:hAnsi="Calibri" w:cs="Calibri"/>
        </w:rPr>
      </w:pPr>
      <w:r>
        <w:rPr>
          <w:noProof/>
        </w:rPr>
        <w:pict w14:anchorId="05F5FB48">
          <v:rect id="_x0000_i8114" alt="" style="width:350.1pt;height:.05pt;mso-width-percent:0;mso-height-percent:0;mso-width-percent:0;mso-height-percent:0" o:hrpct="785" o:hralign="center" o:hrstd="t" o:hr="t" fillcolor="#a0a0a0" stroked="f"/>
        </w:pict>
      </w:r>
    </w:p>
    <w:p w14:paraId="0C750A67" w14:textId="00D16382" w:rsidR="00B17CFF" w:rsidRPr="006A2B77" w:rsidRDefault="00B17CFF" w:rsidP="00B17CFF">
      <w:pPr>
        <w:pStyle w:val="BodyB"/>
        <w:rPr>
          <w:rFonts w:ascii="Calibri" w:hAnsi="Calibri" w:cs="Calibri"/>
        </w:rPr>
      </w:pPr>
      <w:r w:rsidRPr="006A2B77">
        <w:rPr>
          <w:rFonts w:ascii="Calibri" w:hAnsi="Calibri" w:cs="Calibri"/>
        </w:rPr>
        <w:t>Data Storage and Logging</w:t>
      </w:r>
    </w:p>
    <w:p w14:paraId="45926FB2" w14:textId="2EFA1933" w:rsidR="00B17CFF" w:rsidRPr="006A2B77" w:rsidRDefault="00B17CFF" w:rsidP="00FE057B">
      <w:pPr>
        <w:pStyle w:val="BodyB"/>
        <w:rPr>
          <w:rFonts w:ascii="Calibri" w:hAnsi="Calibri" w:cs="Calibri"/>
        </w:rPr>
      </w:pPr>
      <w:r w:rsidRPr="006A2B77">
        <w:rPr>
          <w:rFonts w:ascii="Calibri" w:hAnsi="Calibri" w:cs="Calibri"/>
        </w:rPr>
        <w:t>Database: SQLite</w:t>
      </w:r>
    </w:p>
    <w:p w14:paraId="1DD3CAAC" w14:textId="77777777" w:rsidR="00B17CFF" w:rsidRPr="006A2B77" w:rsidRDefault="00B17CFF" w:rsidP="00B17CFF">
      <w:pPr>
        <w:pStyle w:val="BodyB"/>
        <w:rPr>
          <w:rFonts w:ascii="Calibri" w:hAnsi="Calibri" w:cs="Calibri"/>
        </w:rPr>
      </w:pPr>
      <w:r w:rsidRPr="006A2B77">
        <w:rPr>
          <w:rFonts w:ascii="Calibri" w:hAnsi="Calibri" w:cs="Calibri"/>
        </w:rPr>
        <w:t>SQLite was used as a lightweight, serverless database for storing detection logs, classification results, and performance metrics. This choice aligns with the single-workstation deployment constraint and avoids the need for external database infrastructure.</w:t>
      </w:r>
    </w:p>
    <w:p w14:paraId="6112E09B" w14:textId="77777777" w:rsidR="00B17CFF" w:rsidRDefault="00B17CFF" w:rsidP="00B17CFF">
      <w:pPr>
        <w:pStyle w:val="BodyB"/>
        <w:rPr>
          <w:rFonts w:ascii="Calibri" w:hAnsi="Calibri" w:cs="Calibri"/>
        </w:rPr>
      </w:pPr>
    </w:p>
    <w:p w14:paraId="2A1BEE6F" w14:textId="13E97D0C" w:rsidR="00FE057B" w:rsidRPr="006A2B77" w:rsidRDefault="00FE057B" w:rsidP="00B17CFF">
      <w:pPr>
        <w:pStyle w:val="BodyB"/>
        <w:rPr>
          <w:rFonts w:ascii="Calibri" w:hAnsi="Calibri" w:cs="Calibri"/>
        </w:rPr>
      </w:pPr>
      <w:r>
        <w:rPr>
          <w:noProof/>
        </w:rPr>
        <w:pict w14:anchorId="0C96E55B">
          <v:rect id="_x0000_i8115" alt="" style="width:350.1pt;height:.05pt;mso-width-percent:0;mso-height-percent:0;mso-width-percent:0;mso-height-percent:0" o:hrpct="785" o:hralign="center" o:hrstd="t" o:hr="t" fillcolor="#a0a0a0" stroked="f"/>
        </w:pict>
      </w:r>
    </w:p>
    <w:p w14:paraId="2C3F7606" w14:textId="50FAD302" w:rsidR="00B17CFF" w:rsidRPr="006A2B77" w:rsidRDefault="00B17CFF" w:rsidP="00B17CFF">
      <w:pPr>
        <w:pStyle w:val="BodyB"/>
        <w:rPr>
          <w:rFonts w:ascii="Calibri" w:hAnsi="Calibri" w:cs="Calibri"/>
        </w:rPr>
      </w:pPr>
      <w:r w:rsidRPr="006A2B77">
        <w:rPr>
          <w:rFonts w:ascii="Calibri" w:hAnsi="Calibri" w:cs="Calibri"/>
        </w:rPr>
        <w:t>Visualization and User Interface</w:t>
      </w:r>
    </w:p>
    <w:p w14:paraId="17A123FB" w14:textId="6F108AB9" w:rsidR="00B17CFF" w:rsidRPr="006A2B77" w:rsidRDefault="00B17CFF" w:rsidP="00FE057B">
      <w:pPr>
        <w:pStyle w:val="BodyB"/>
        <w:rPr>
          <w:rFonts w:ascii="Calibri" w:hAnsi="Calibri" w:cs="Calibri"/>
        </w:rPr>
      </w:pPr>
      <w:r w:rsidRPr="006A2B77">
        <w:rPr>
          <w:rFonts w:ascii="Calibri" w:hAnsi="Calibri" w:cs="Calibri"/>
        </w:rPr>
        <w:t>Analysis and Evaluation</w:t>
      </w:r>
    </w:p>
    <w:p w14:paraId="155273F3" w14:textId="3423CA85" w:rsidR="00B17CFF" w:rsidRPr="006A2B77" w:rsidRDefault="00FE057B" w:rsidP="00FE057B">
      <w:pPr>
        <w:pStyle w:val="BodyB"/>
        <w:rPr>
          <w:rFonts w:ascii="Calibri" w:hAnsi="Calibri" w:cs="Calibri"/>
        </w:rPr>
      </w:pPr>
      <w:r>
        <w:rPr>
          <w:rFonts w:ascii="Calibri" w:hAnsi="Calibri" w:cs="Calibri"/>
        </w:rPr>
        <w:t>-</w:t>
      </w:r>
      <w:r w:rsidR="00B17CFF" w:rsidRPr="006A2B77">
        <w:rPr>
          <w:rFonts w:ascii="Calibri" w:hAnsi="Calibri" w:cs="Calibri"/>
        </w:rPr>
        <w:t>Matplotlib</w:t>
      </w:r>
    </w:p>
    <w:p w14:paraId="312903D2" w14:textId="5C1D1A6B" w:rsidR="00B17CFF" w:rsidRPr="006A2B77" w:rsidRDefault="00FE057B" w:rsidP="00FE057B">
      <w:pPr>
        <w:pStyle w:val="BodyB"/>
        <w:rPr>
          <w:rFonts w:ascii="Calibri" w:hAnsi="Calibri" w:cs="Calibri"/>
        </w:rPr>
      </w:pPr>
      <w:r>
        <w:rPr>
          <w:rFonts w:ascii="Calibri" w:hAnsi="Calibri" w:cs="Calibri"/>
        </w:rPr>
        <w:t>-</w:t>
      </w:r>
      <w:r w:rsidR="00B17CFF" w:rsidRPr="006A2B77">
        <w:rPr>
          <w:rFonts w:ascii="Calibri" w:hAnsi="Calibri" w:cs="Calibri"/>
        </w:rPr>
        <w:t>Seaborn</w:t>
      </w:r>
    </w:p>
    <w:p w14:paraId="283B5145" w14:textId="638B6D5C" w:rsidR="00B17CFF" w:rsidRPr="006A2B77" w:rsidRDefault="00B17CFF" w:rsidP="00FE057B">
      <w:pPr>
        <w:pStyle w:val="BodyB"/>
        <w:rPr>
          <w:rFonts w:ascii="Calibri" w:hAnsi="Calibri" w:cs="Calibri"/>
        </w:rPr>
      </w:pPr>
      <w:r w:rsidRPr="006A2B77">
        <w:rPr>
          <w:rFonts w:ascii="Calibri" w:hAnsi="Calibri" w:cs="Calibri"/>
        </w:rPr>
        <w:t>These libraries were used to visualize data distributions, confusion matrices, class imbalance, and model performance metrics.</w:t>
      </w:r>
    </w:p>
    <w:p w14:paraId="327DB194" w14:textId="76EF513D" w:rsidR="00B17CFF" w:rsidRPr="006A2B77" w:rsidRDefault="00B17CFF" w:rsidP="00FE057B">
      <w:pPr>
        <w:pStyle w:val="BodyB"/>
        <w:rPr>
          <w:rFonts w:ascii="Calibri" w:hAnsi="Calibri" w:cs="Calibri"/>
        </w:rPr>
      </w:pPr>
      <w:r w:rsidRPr="006A2B77">
        <w:rPr>
          <w:rFonts w:ascii="Calibri" w:hAnsi="Calibri" w:cs="Calibri"/>
        </w:rPr>
        <w:t>Interactive Dashboard</w:t>
      </w:r>
    </w:p>
    <w:p w14:paraId="262573EF" w14:textId="560C83CD" w:rsidR="00B17CFF" w:rsidRPr="006A2B77" w:rsidRDefault="00B17CFF" w:rsidP="00FE057B">
      <w:pPr>
        <w:pStyle w:val="BodyB"/>
        <w:rPr>
          <w:rFonts w:ascii="Calibri" w:hAnsi="Calibri" w:cs="Calibri"/>
        </w:rPr>
      </w:pPr>
      <w:proofErr w:type="spellStart"/>
      <w:r w:rsidRPr="006A2B77">
        <w:rPr>
          <w:rFonts w:ascii="Calibri" w:hAnsi="Calibri" w:cs="Calibri"/>
        </w:rPr>
        <w:t>Streamlit</w:t>
      </w:r>
      <w:proofErr w:type="spellEnd"/>
    </w:p>
    <w:p w14:paraId="05DD6BF9" w14:textId="77777777" w:rsidR="00B17CFF" w:rsidRPr="006A2B77" w:rsidRDefault="00B17CFF" w:rsidP="00B17CFF">
      <w:pPr>
        <w:pStyle w:val="BodyB"/>
        <w:rPr>
          <w:rFonts w:ascii="Calibri" w:hAnsi="Calibri" w:cs="Calibri"/>
        </w:rPr>
      </w:pPr>
      <w:proofErr w:type="spellStart"/>
      <w:r w:rsidRPr="006A2B77">
        <w:rPr>
          <w:rFonts w:ascii="Calibri" w:hAnsi="Calibri" w:cs="Calibri"/>
        </w:rPr>
        <w:t>Streamlit</w:t>
      </w:r>
      <w:proofErr w:type="spellEnd"/>
      <w:r w:rsidRPr="006A2B77">
        <w:rPr>
          <w:rFonts w:ascii="Calibri" w:hAnsi="Calibri" w:cs="Calibri"/>
        </w:rPr>
        <w:t xml:space="preserve"> was used to develop a lightweight interactive dashboard prototype that displays detected attacks, classification results, and system performance metrics.</w:t>
      </w:r>
    </w:p>
    <w:p w14:paraId="1A83E243" w14:textId="77777777" w:rsidR="00B17CFF" w:rsidRDefault="00B17CFF" w:rsidP="00B17CFF">
      <w:pPr>
        <w:pStyle w:val="BodyB"/>
        <w:rPr>
          <w:rFonts w:ascii="Calibri" w:hAnsi="Calibri" w:cs="Calibri"/>
        </w:rPr>
      </w:pPr>
    </w:p>
    <w:p w14:paraId="7AA4396C" w14:textId="77777777" w:rsidR="00FE057B" w:rsidRDefault="00FE057B" w:rsidP="00B17CFF">
      <w:pPr>
        <w:pStyle w:val="BodyB"/>
        <w:rPr>
          <w:rFonts w:ascii="Calibri" w:hAnsi="Calibri" w:cs="Calibri"/>
        </w:rPr>
      </w:pPr>
    </w:p>
    <w:p w14:paraId="5813C151" w14:textId="77777777" w:rsidR="00FE057B" w:rsidRPr="006A2B77" w:rsidRDefault="00FE057B" w:rsidP="00B17CFF">
      <w:pPr>
        <w:pStyle w:val="BodyB"/>
        <w:rPr>
          <w:rFonts w:ascii="Calibri" w:hAnsi="Calibri" w:cs="Calibri"/>
        </w:rPr>
      </w:pPr>
    </w:p>
    <w:p w14:paraId="508BDDA9" w14:textId="62557E26" w:rsidR="00B17CFF" w:rsidRPr="006A2B77" w:rsidRDefault="00B17CFF" w:rsidP="00B17CFF">
      <w:pPr>
        <w:pStyle w:val="BodyB"/>
        <w:rPr>
          <w:rFonts w:ascii="Calibri" w:hAnsi="Calibri" w:cs="Calibri"/>
        </w:rPr>
      </w:pPr>
      <w:r w:rsidRPr="006A2B77">
        <w:rPr>
          <w:rFonts w:ascii="Calibri" w:hAnsi="Calibri" w:cs="Calibri"/>
        </w:rPr>
        <w:lastRenderedPageBreak/>
        <w:t>Testing and Version Control</w:t>
      </w:r>
    </w:p>
    <w:p w14:paraId="05599072" w14:textId="08EC14A6" w:rsidR="00B17CFF" w:rsidRPr="006A2B77" w:rsidRDefault="00B17CFF" w:rsidP="00FE057B">
      <w:pPr>
        <w:pStyle w:val="BodyB"/>
        <w:rPr>
          <w:rFonts w:ascii="Calibri" w:hAnsi="Calibri" w:cs="Calibri"/>
        </w:rPr>
      </w:pPr>
      <w:r w:rsidRPr="006A2B77">
        <w:rPr>
          <w:rFonts w:ascii="Calibri" w:hAnsi="Calibri" w:cs="Calibri"/>
        </w:rPr>
        <w:t>Version Control</w:t>
      </w:r>
    </w:p>
    <w:p w14:paraId="25F6361C" w14:textId="63E0DE13" w:rsidR="00B17CFF" w:rsidRPr="006A2B77" w:rsidRDefault="00B17CFF" w:rsidP="00FE057B">
      <w:pPr>
        <w:pStyle w:val="BodyB"/>
        <w:rPr>
          <w:rFonts w:ascii="Calibri" w:hAnsi="Calibri" w:cs="Calibri"/>
        </w:rPr>
      </w:pPr>
      <w:r w:rsidRPr="006A2B77">
        <w:rPr>
          <w:rFonts w:ascii="Calibri" w:hAnsi="Calibri" w:cs="Calibri"/>
        </w:rPr>
        <w:t>Git</w:t>
      </w:r>
    </w:p>
    <w:p w14:paraId="54BC77B4" w14:textId="44B45A77" w:rsidR="00B17CFF" w:rsidRPr="006A2B77" w:rsidRDefault="00B17CFF" w:rsidP="00FE057B">
      <w:pPr>
        <w:pStyle w:val="BodyB"/>
        <w:rPr>
          <w:rFonts w:ascii="Calibri" w:hAnsi="Calibri" w:cs="Calibri"/>
        </w:rPr>
      </w:pPr>
      <w:r w:rsidRPr="006A2B77">
        <w:rPr>
          <w:rFonts w:ascii="Calibri" w:hAnsi="Calibri" w:cs="Calibri"/>
        </w:rPr>
        <w:t>GitHub</w:t>
      </w:r>
    </w:p>
    <w:p w14:paraId="5D4910A0" w14:textId="77777777" w:rsidR="00B17CFF" w:rsidRPr="006A2B77" w:rsidRDefault="00B17CFF" w:rsidP="00B17CFF">
      <w:pPr>
        <w:pStyle w:val="BodyB"/>
        <w:rPr>
          <w:rFonts w:ascii="Calibri" w:hAnsi="Calibri" w:cs="Calibri"/>
        </w:rPr>
      </w:pPr>
      <w:r w:rsidRPr="006A2B77">
        <w:rPr>
          <w:rFonts w:ascii="Calibri" w:hAnsi="Calibri" w:cs="Calibri"/>
        </w:rPr>
        <w:t>GitHub was used to manage source code versions and support collaborative development.</w:t>
      </w:r>
    </w:p>
    <w:p w14:paraId="570FBAF7" w14:textId="77777777" w:rsidR="00B17CFF" w:rsidRDefault="00B17CFF" w:rsidP="00B17CFF">
      <w:pPr>
        <w:pStyle w:val="BodyB"/>
        <w:rPr>
          <w:rFonts w:ascii="Calibri" w:hAnsi="Calibri" w:cs="Calibri"/>
        </w:rPr>
      </w:pPr>
    </w:p>
    <w:p w14:paraId="4108038A" w14:textId="26788D4E" w:rsidR="00FE057B" w:rsidRPr="006A2B77" w:rsidRDefault="00FE057B" w:rsidP="00B17CFF">
      <w:pPr>
        <w:pStyle w:val="BodyB"/>
        <w:rPr>
          <w:rFonts w:ascii="Calibri" w:hAnsi="Calibri" w:cs="Calibri"/>
        </w:rPr>
      </w:pPr>
      <w:r>
        <w:rPr>
          <w:noProof/>
        </w:rPr>
        <w:pict w14:anchorId="6B7C9BF9">
          <v:rect id="_x0000_i8116" alt="" style="width:350.1pt;height:.05pt;mso-width-percent:0;mso-height-percent:0;mso-width-percent:0;mso-height-percent:0" o:hrpct="785" o:hralign="center" o:hrstd="t" o:hr="t" fillcolor="#a0a0a0" stroked="f"/>
        </w:pict>
      </w:r>
    </w:p>
    <w:p w14:paraId="23E3A13E" w14:textId="2A2409BC" w:rsidR="00B17CFF" w:rsidRPr="006A2B77" w:rsidRDefault="00B17CFF" w:rsidP="00FE057B">
      <w:pPr>
        <w:pStyle w:val="BodyB"/>
        <w:rPr>
          <w:rFonts w:ascii="Calibri" w:hAnsi="Calibri" w:cs="Calibri"/>
        </w:rPr>
      </w:pPr>
      <w:r w:rsidRPr="006A2B77">
        <w:rPr>
          <w:rFonts w:ascii="Calibri" w:hAnsi="Calibri" w:cs="Calibri"/>
        </w:rPr>
        <w:t>Testing Framework</w:t>
      </w:r>
    </w:p>
    <w:p w14:paraId="1453D2A3" w14:textId="4396424B" w:rsidR="00B17CFF" w:rsidRPr="006A2B77" w:rsidRDefault="00B17CFF" w:rsidP="00FE057B">
      <w:pPr>
        <w:pStyle w:val="BodyB"/>
        <w:rPr>
          <w:rFonts w:ascii="Calibri" w:hAnsi="Calibri" w:cs="Calibri"/>
        </w:rPr>
      </w:pPr>
      <w:proofErr w:type="spellStart"/>
      <w:r w:rsidRPr="006A2B77">
        <w:rPr>
          <w:rFonts w:ascii="Calibri" w:hAnsi="Calibri" w:cs="Calibri"/>
        </w:rPr>
        <w:t>pytest</w:t>
      </w:r>
      <w:proofErr w:type="spellEnd"/>
    </w:p>
    <w:p w14:paraId="6EC46119" w14:textId="77777777" w:rsidR="00B17CFF" w:rsidRPr="006A2B77" w:rsidRDefault="00B17CFF" w:rsidP="00B17CFF">
      <w:pPr>
        <w:pStyle w:val="BodyB"/>
        <w:rPr>
          <w:rFonts w:ascii="Calibri" w:hAnsi="Calibri" w:cs="Calibri"/>
        </w:rPr>
      </w:pPr>
      <w:proofErr w:type="spellStart"/>
      <w:r w:rsidRPr="006A2B77">
        <w:rPr>
          <w:rFonts w:ascii="Calibri" w:hAnsi="Calibri" w:cs="Calibri"/>
        </w:rPr>
        <w:t>pytest</w:t>
      </w:r>
      <w:proofErr w:type="spellEnd"/>
      <w:r w:rsidRPr="006A2B77">
        <w:rPr>
          <w:rFonts w:ascii="Calibri" w:hAnsi="Calibri" w:cs="Calibri"/>
        </w:rPr>
        <w:t xml:space="preserve"> was used to validate preprocessing functions, model pipelines, and hierarchical system behavior, ensuring reliability and correctness.</w:t>
      </w:r>
    </w:p>
    <w:p w14:paraId="7ECDEA86" w14:textId="77777777" w:rsidR="00B17CFF" w:rsidRDefault="00B17CFF" w:rsidP="00B17CFF">
      <w:pPr>
        <w:pStyle w:val="BodyB"/>
        <w:rPr>
          <w:rFonts w:ascii="Calibri" w:hAnsi="Calibri" w:cs="Calibri"/>
        </w:rPr>
      </w:pPr>
    </w:p>
    <w:p w14:paraId="45F69342" w14:textId="76025599" w:rsidR="00FE057B" w:rsidRPr="006A2B77" w:rsidRDefault="00FE057B" w:rsidP="00B17CFF">
      <w:pPr>
        <w:pStyle w:val="BodyB"/>
        <w:rPr>
          <w:rFonts w:ascii="Calibri" w:hAnsi="Calibri" w:cs="Calibri"/>
        </w:rPr>
      </w:pPr>
      <w:r>
        <w:rPr>
          <w:noProof/>
        </w:rPr>
        <w:pict w14:anchorId="1F7C136F">
          <v:rect id="_x0000_i8117" alt="" style="width:350.1pt;height:.05pt;mso-width-percent:0;mso-height-percent:0;mso-width-percent:0;mso-height-percent:0" o:hrpct="785" o:hralign="center" o:hrstd="t" o:hr="t" fillcolor="#a0a0a0" stroked="f"/>
        </w:pict>
      </w:r>
    </w:p>
    <w:p w14:paraId="091E3EEC" w14:textId="09E56837" w:rsidR="00B17CFF" w:rsidRPr="006A2B77" w:rsidRDefault="00B17CFF" w:rsidP="00FE057B">
      <w:pPr>
        <w:pStyle w:val="BodyB"/>
        <w:rPr>
          <w:rFonts w:ascii="Calibri" w:hAnsi="Calibri" w:cs="Calibri"/>
        </w:rPr>
      </w:pPr>
      <w:r w:rsidRPr="006A2B77">
        <w:rPr>
          <w:rFonts w:ascii="Calibri" w:hAnsi="Calibri" w:cs="Calibri"/>
        </w:rPr>
        <w:t>Summary</w:t>
      </w:r>
    </w:p>
    <w:p w14:paraId="489DE26D" w14:textId="6860A49F" w:rsidR="007328C7" w:rsidRDefault="00B17CFF" w:rsidP="00B17CFF">
      <w:pPr>
        <w:pStyle w:val="BodyB"/>
        <w:rPr>
          <w:rFonts w:ascii="Calibri" w:hAnsi="Calibri" w:cs="Calibri"/>
        </w:rPr>
      </w:pPr>
      <w:r w:rsidRPr="006A2B77">
        <w:rPr>
          <w:rFonts w:ascii="Calibri" w:hAnsi="Calibri" w:cs="Calibri"/>
        </w:rPr>
        <w:t xml:space="preserve">The selected technology stack effectively supports the hierarchical design of the H-IDS. By combining a lightweight Random Forest model for early filtering with a powerful </w:t>
      </w:r>
      <w:proofErr w:type="spellStart"/>
      <w:r w:rsidRPr="006A2B77">
        <w:rPr>
          <w:rFonts w:ascii="Calibri" w:hAnsi="Calibri" w:cs="Calibri"/>
        </w:rPr>
        <w:t>XGBoost</w:t>
      </w:r>
      <w:proofErr w:type="spellEnd"/>
      <w:r w:rsidRPr="006A2B77">
        <w:rPr>
          <w:rFonts w:ascii="Calibri" w:hAnsi="Calibri" w:cs="Calibri"/>
        </w:rPr>
        <w:t xml:space="preserve"> classifier for detailed analysis, the system achieves high detection accuracy while minimizing computational overhead. The use of CSE-CIC-IDS2018 and strict separation between inference and evaluation ensures a realistic, scalable, and academically sound intrusion detection framework</w:t>
      </w:r>
    </w:p>
    <w:p w14:paraId="55A88ADD" w14:textId="77777777" w:rsidR="00FE057B" w:rsidRDefault="00FE057B" w:rsidP="00B17CFF">
      <w:pPr>
        <w:pStyle w:val="BodyB"/>
        <w:rPr>
          <w:rFonts w:ascii="Calibri" w:hAnsi="Calibri" w:cs="Calibri"/>
        </w:rPr>
      </w:pPr>
    </w:p>
    <w:p w14:paraId="72D0CF09" w14:textId="77777777" w:rsidR="00FE057B" w:rsidRDefault="00FE057B" w:rsidP="00B17CFF">
      <w:pPr>
        <w:pStyle w:val="BodyB"/>
        <w:rPr>
          <w:rFonts w:ascii="Calibri" w:hAnsi="Calibri" w:cs="Calibri"/>
        </w:rPr>
      </w:pPr>
    </w:p>
    <w:p w14:paraId="702E6F67" w14:textId="77777777" w:rsidR="00FE057B" w:rsidRDefault="00FE057B" w:rsidP="00B17CFF">
      <w:pPr>
        <w:pStyle w:val="BodyB"/>
        <w:rPr>
          <w:rFonts w:ascii="Calibri" w:hAnsi="Calibri" w:cs="Calibri"/>
        </w:rPr>
      </w:pPr>
    </w:p>
    <w:p w14:paraId="33AAAC5E" w14:textId="77777777" w:rsidR="00FE057B" w:rsidRDefault="00FE057B" w:rsidP="00B17CFF">
      <w:pPr>
        <w:pStyle w:val="BodyB"/>
        <w:rPr>
          <w:rFonts w:ascii="Calibri" w:hAnsi="Calibri" w:cs="Calibri"/>
        </w:rPr>
      </w:pPr>
    </w:p>
    <w:p w14:paraId="6BD78A50" w14:textId="77777777" w:rsidR="00FE057B" w:rsidRDefault="00FE057B" w:rsidP="00B17CFF">
      <w:pPr>
        <w:pStyle w:val="BodyB"/>
        <w:rPr>
          <w:rFonts w:ascii="Calibri" w:hAnsi="Calibri" w:cs="Calibri"/>
        </w:rPr>
      </w:pPr>
    </w:p>
    <w:p w14:paraId="4AE84B0D" w14:textId="77777777" w:rsidR="00FE057B" w:rsidRDefault="00FE057B" w:rsidP="00B17CFF">
      <w:pPr>
        <w:pStyle w:val="BodyB"/>
        <w:rPr>
          <w:rFonts w:ascii="Calibri" w:hAnsi="Calibri" w:cs="Calibri"/>
        </w:rPr>
      </w:pPr>
    </w:p>
    <w:p w14:paraId="12D811EF" w14:textId="77777777" w:rsidR="00FE057B" w:rsidRDefault="00FE057B" w:rsidP="00B17CFF">
      <w:pPr>
        <w:pStyle w:val="BodyB"/>
        <w:rPr>
          <w:rFonts w:ascii="Calibri" w:hAnsi="Calibri" w:cs="Calibri"/>
        </w:rPr>
      </w:pPr>
    </w:p>
    <w:p w14:paraId="1BB05213" w14:textId="77777777" w:rsidR="00FE057B" w:rsidRDefault="00FE057B" w:rsidP="00B17CFF">
      <w:pPr>
        <w:pStyle w:val="BodyB"/>
        <w:rPr>
          <w:rFonts w:ascii="Calibri" w:hAnsi="Calibri" w:cs="Calibri"/>
        </w:rPr>
      </w:pPr>
    </w:p>
    <w:p w14:paraId="7150CF4A" w14:textId="77777777" w:rsidR="00FE057B" w:rsidRDefault="00FE057B" w:rsidP="00B17CFF">
      <w:pPr>
        <w:pStyle w:val="BodyB"/>
        <w:rPr>
          <w:rFonts w:ascii="Calibri" w:hAnsi="Calibri" w:cs="Calibri"/>
        </w:rPr>
      </w:pPr>
    </w:p>
    <w:p w14:paraId="35FE349E" w14:textId="77777777" w:rsidR="00FE057B" w:rsidRDefault="00FE057B" w:rsidP="00B17CFF">
      <w:pPr>
        <w:pStyle w:val="BodyB"/>
        <w:rPr>
          <w:rFonts w:ascii="Calibri" w:hAnsi="Calibri" w:cs="Calibri"/>
        </w:rPr>
      </w:pPr>
    </w:p>
    <w:p w14:paraId="04F68263" w14:textId="77777777" w:rsidR="00FE057B" w:rsidRDefault="00FE057B" w:rsidP="00B17CFF">
      <w:pPr>
        <w:pStyle w:val="BodyB"/>
        <w:rPr>
          <w:rFonts w:ascii="Calibri" w:hAnsi="Calibri" w:cs="Calibri"/>
        </w:rPr>
      </w:pPr>
    </w:p>
    <w:p w14:paraId="6B662F65" w14:textId="77777777" w:rsidR="00FE057B" w:rsidRDefault="00FE057B" w:rsidP="00B17CFF">
      <w:pPr>
        <w:pStyle w:val="BodyB"/>
        <w:rPr>
          <w:rFonts w:ascii="Calibri" w:hAnsi="Calibri" w:cs="Calibri"/>
        </w:rPr>
      </w:pPr>
    </w:p>
    <w:p w14:paraId="202DC255" w14:textId="77777777" w:rsidR="00FE057B" w:rsidRDefault="00FE057B" w:rsidP="00B17CFF">
      <w:pPr>
        <w:pStyle w:val="BodyB"/>
        <w:rPr>
          <w:rFonts w:ascii="Calibri" w:hAnsi="Calibri" w:cs="Calibri"/>
        </w:rPr>
      </w:pPr>
    </w:p>
    <w:p w14:paraId="0D727E88" w14:textId="77777777" w:rsidR="00FE057B" w:rsidRDefault="00FE057B" w:rsidP="00B17CFF">
      <w:pPr>
        <w:pStyle w:val="BodyB"/>
        <w:rPr>
          <w:rFonts w:ascii="Calibri" w:hAnsi="Calibri" w:cs="Calibri"/>
        </w:rPr>
      </w:pPr>
    </w:p>
    <w:p w14:paraId="458AD724" w14:textId="77777777" w:rsidR="00FE057B" w:rsidRDefault="00FE057B" w:rsidP="00B17CFF">
      <w:pPr>
        <w:pStyle w:val="BodyB"/>
        <w:rPr>
          <w:rFonts w:ascii="Calibri" w:hAnsi="Calibri" w:cs="Calibri"/>
        </w:rPr>
      </w:pPr>
    </w:p>
    <w:p w14:paraId="4DAAAEDD" w14:textId="77777777" w:rsidR="00FE057B" w:rsidRDefault="00FE057B" w:rsidP="00B17CFF">
      <w:pPr>
        <w:pStyle w:val="BodyB"/>
        <w:rPr>
          <w:rFonts w:ascii="Calibri" w:hAnsi="Calibri" w:cs="Calibri"/>
        </w:rPr>
      </w:pPr>
    </w:p>
    <w:p w14:paraId="3D04233B" w14:textId="77777777" w:rsidR="00FE057B" w:rsidRDefault="00FE057B" w:rsidP="00B17CFF">
      <w:pPr>
        <w:pStyle w:val="BodyB"/>
        <w:rPr>
          <w:rFonts w:ascii="Calibri" w:hAnsi="Calibri" w:cs="Calibri"/>
        </w:rPr>
      </w:pPr>
    </w:p>
    <w:p w14:paraId="4144F373" w14:textId="77777777" w:rsidR="00FE057B" w:rsidRDefault="00FE057B" w:rsidP="00B17CFF">
      <w:pPr>
        <w:pStyle w:val="BodyB"/>
        <w:rPr>
          <w:rFonts w:ascii="Calibri" w:hAnsi="Calibri" w:cs="Calibri"/>
        </w:rPr>
      </w:pPr>
    </w:p>
    <w:p w14:paraId="41441DE7" w14:textId="77777777" w:rsidR="00FE057B" w:rsidRDefault="00FE057B" w:rsidP="00B17CFF">
      <w:pPr>
        <w:pStyle w:val="BodyB"/>
        <w:rPr>
          <w:rFonts w:ascii="Calibri" w:hAnsi="Calibri" w:cs="Calibri"/>
        </w:rPr>
      </w:pPr>
    </w:p>
    <w:p w14:paraId="24046B48" w14:textId="77777777" w:rsidR="00FE057B" w:rsidRDefault="00FE057B" w:rsidP="00B17CFF">
      <w:pPr>
        <w:pStyle w:val="BodyB"/>
        <w:rPr>
          <w:rFonts w:ascii="Calibri" w:hAnsi="Calibri" w:cs="Calibri"/>
        </w:rPr>
      </w:pPr>
    </w:p>
    <w:p w14:paraId="3BDB9A3C" w14:textId="77777777" w:rsidR="00FE057B" w:rsidRDefault="00FE057B" w:rsidP="00B17CFF">
      <w:pPr>
        <w:pStyle w:val="BodyB"/>
        <w:rPr>
          <w:rFonts w:ascii="Calibri" w:hAnsi="Calibri" w:cs="Calibri"/>
        </w:rPr>
      </w:pPr>
    </w:p>
    <w:p w14:paraId="42FEABFD" w14:textId="77777777" w:rsidR="00FE057B" w:rsidRDefault="00FE057B" w:rsidP="00B17CFF">
      <w:pPr>
        <w:pStyle w:val="BodyB"/>
        <w:rPr>
          <w:rFonts w:ascii="Calibri" w:hAnsi="Calibri" w:cs="Calibri"/>
        </w:rPr>
      </w:pPr>
    </w:p>
    <w:p w14:paraId="3297AA2F" w14:textId="77777777" w:rsidR="00FE057B" w:rsidRDefault="00FE057B" w:rsidP="00B17CFF">
      <w:pPr>
        <w:pStyle w:val="BodyB"/>
        <w:rPr>
          <w:rFonts w:ascii="Calibri" w:hAnsi="Calibri" w:cs="Calibri"/>
        </w:rPr>
      </w:pPr>
    </w:p>
    <w:p w14:paraId="4D12E92D" w14:textId="77777777" w:rsidR="00FE057B" w:rsidRDefault="00FE057B" w:rsidP="00B17CFF">
      <w:pPr>
        <w:pStyle w:val="BodyB"/>
        <w:rPr>
          <w:rFonts w:ascii="Calibri" w:hAnsi="Calibri" w:cs="Calibri"/>
        </w:rPr>
      </w:pPr>
    </w:p>
    <w:p w14:paraId="66391C32" w14:textId="77777777" w:rsidR="00FE057B" w:rsidRDefault="00FE057B" w:rsidP="00B17CFF">
      <w:pPr>
        <w:pStyle w:val="BodyB"/>
        <w:rPr>
          <w:rFonts w:ascii="Calibri" w:hAnsi="Calibri" w:cs="Calibri"/>
        </w:rPr>
      </w:pPr>
    </w:p>
    <w:p w14:paraId="10CF1B91" w14:textId="77777777" w:rsidR="00FE057B" w:rsidRPr="006A2B77" w:rsidRDefault="00FE057B" w:rsidP="00B17CFF">
      <w:pPr>
        <w:pStyle w:val="BodyB"/>
        <w:rPr>
          <w:rFonts w:ascii="Calibri" w:hAnsi="Calibri" w:cs="Calibri"/>
        </w:rPr>
      </w:pPr>
    </w:p>
    <w:p w14:paraId="495AB016" w14:textId="1607714D" w:rsidR="004C2461" w:rsidRPr="006A2B77" w:rsidRDefault="00A316B0" w:rsidP="002C13B2">
      <w:pPr>
        <w:pStyle w:val="Heading3"/>
        <w:numPr>
          <w:ilvl w:val="0"/>
          <w:numId w:val="165"/>
        </w:numPr>
        <w:rPr>
          <w:rFonts w:ascii="Calibri" w:hAnsi="Calibri" w:cs="Calibri"/>
        </w:rPr>
      </w:pPr>
      <w:bookmarkStart w:id="38" w:name="_Toc210741370"/>
      <w:r w:rsidRPr="006A2B77">
        <w:rPr>
          <w:rFonts w:ascii="Calibri" w:hAnsi="Calibri" w:cs="Calibri"/>
        </w:rPr>
        <w:lastRenderedPageBreak/>
        <w:t>Prototype</w:t>
      </w:r>
      <w:bookmarkEnd w:id="38"/>
    </w:p>
    <w:p w14:paraId="4DFBF4C0" w14:textId="77777777" w:rsidR="004C2461" w:rsidRPr="006A2B77" w:rsidRDefault="004C2461" w:rsidP="00741939">
      <w:pPr>
        <w:pStyle w:val="BodyA"/>
        <w:rPr>
          <w:rFonts w:cs="Calibri"/>
        </w:rPr>
      </w:pPr>
    </w:p>
    <w:p w14:paraId="731C3B10" w14:textId="77777777" w:rsidR="00726D65" w:rsidRPr="006A2B77" w:rsidRDefault="00726D65" w:rsidP="00726D65">
      <w:pPr>
        <w:pStyle w:val="BodyA"/>
        <w:rPr>
          <w:rFonts w:cs="Calibri"/>
        </w:rPr>
      </w:pPr>
      <w:r w:rsidRPr="006A2B77">
        <w:rPr>
          <w:rFonts w:cs="Calibri"/>
        </w:rPr>
        <w:t>This section describes the functional prototype developed to validate the Hierarchical Intrusion Detection System (H-IDS) architecture. The prototype serves as a proof-of-concept implementation, demonstrating the feasibility of the two-stage "Binary-to-Multiclass" approach on real network traffic data.</w:t>
      </w:r>
    </w:p>
    <w:p w14:paraId="7488E2F5" w14:textId="77777777" w:rsidR="000877B7" w:rsidRPr="006A2B77" w:rsidRDefault="000877B7" w:rsidP="00726D65">
      <w:pPr>
        <w:pStyle w:val="BodyA"/>
        <w:rPr>
          <w:rFonts w:cs="Calibri"/>
        </w:rPr>
      </w:pPr>
    </w:p>
    <w:p w14:paraId="0A11CB09" w14:textId="77777777" w:rsidR="000877B7" w:rsidRPr="006A2B77" w:rsidRDefault="000877B7" w:rsidP="00726D65">
      <w:pPr>
        <w:pStyle w:val="BodyA"/>
        <w:rPr>
          <w:rFonts w:cs="Calibri"/>
        </w:rPr>
      </w:pPr>
    </w:p>
    <w:p w14:paraId="24900566" w14:textId="77777777" w:rsidR="000877B7" w:rsidRPr="006A2B77" w:rsidRDefault="000877B7" w:rsidP="000877B7">
      <w:pPr>
        <w:pStyle w:val="BodyA"/>
        <w:rPr>
          <w:rFonts w:cs="Calibri"/>
          <w:b/>
          <w:bCs/>
        </w:rPr>
      </w:pPr>
      <w:r w:rsidRPr="006A2B77">
        <w:rPr>
          <w:rFonts w:cs="Calibri"/>
          <w:b/>
          <w:bCs/>
        </w:rPr>
        <w:t>Figma prototype interface</w:t>
      </w:r>
    </w:p>
    <w:p w14:paraId="60A95E5E" w14:textId="77777777" w:rsidR="000877B7" w:rsidRPr="006A2B77" w:rsidRDefault="000877B7" w:rsidP="000877B7">
      <w:pPr>
        <w:pStyle w:val="BodyA"/>
        <w:rPr>
          <w:rFonts w:cs="Calibri"/>
          <w:b/>
          <w:bCs/>
        </w:rPr>
      </w:pPr>
    </w:p>
    <w:p w14:paraId="084BB4C1" w14:textId="59A0CFFE" w:rsidR="000877B7" w:rsidRPr="006A2B77" w:rsidRDefault="000877B7" w:rsidP="000877B7">
      <w:pPr>
        <w:pStyle w:val="BodyA"/>
        <w:rPr>
          <w:rFonts w:cs="Calibri"/>
          <w:b/>
          <w:bCs/>
        </w:rPr>
      </w:pPr>
      <w:r w:rsidRPr="006A2B77">
        <w:rPr>
          <w:rFonts w:cs="Calibri"/>
          <w:b/>
          <w:bCs/>
          <w:noProof/>
          <w14:textOutline w14:w="0" w14:cap="rnd" w14:cmpd="sng" w14:algn="ctr">
            <w14:noFill/>
            <w14:prstDash w14:val="solid"/>
            <w14:bevel/>
          </w14:textOutline>
        </w:rPr>
        <w:drawing>
          <wp:inline distT="0" distB="0" distL="0" distR="0" wp14:anchorId="09582AE7" wp14:editId="29617D62">
            <wp:extent cx="5664200" cy="2954655"/>
            <wp:effectExtent l="0" t="0" r="0" b="0"/>
            <wp:docPr id="19391266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6633" name="Picture 193912663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64200" cy="2954655"/>
                    </a:xfrm>
                    <a:prstGeom prst="rect">
                      <a:avLst/>
                    </a:prstGeom>
                  </pic:spPr>
                </pic:pic>
              </a:graphicData>
            </a:graphic>
          </wp:inline>
        </w:drawing>
      </w:r>
    </w:p>
    <w:p w14:paraId="382D4BF1" w14:textId="77777777" w:rsidR="000877B7" w:rsidRPr="006A2B77" w:rsidRDefault="000877B7" w:rsidP="000877B7">
      <w:pPr>
        <w:pStyle w:val="BodyA"/>
        <w:rPr>
          <w:rFonts w:cs="Calibri"/>
        </w:rPr>
      </w:pPr>
    </w:p>
    <w:p w14:paraId="592B0222" w14:textId="77777777" w:rsidR="00715DB3" w:rsidRPr="006A2B77" w:rsidRDefault="00715DB3" w:rsidP="000877B7">
      <w:pPr>
        <w:pStyle w:val="BodyA"/>
        <w:rPr>
          <w:rFonts w:cs="Calibri"/>
        </w:rPr>
      </w:pPr>
      <w:r w:rsidRPr="006A2B77">
        <w:rPr>
          <w:rFonts w:cs="Calibri"/>
        </w:rPr>
        <w:t>Dashboard snippets:</w:t>
      </w:r>
    </w:p>
    <w:p w14:paraId="601093F0" w14:textId="77777777" w:rsidR="00715DB3" w:rsidRPr="006A2B77" w:rsidRDefault="00715DB3" w:rsidP="000877B7">
      <w:pPr>
        <w:pStyle w:val="BodyA"/>
        <w:rPr>
          <w:rFonts w:cs="Calibri"/>
        </w:rPr>
      </w:pPr>
    </w:p>
    <w:p w14:paraId="10930947" w14:textId="77777777" w:rsidR="00715DB3" w:rsidRPr="006A2B77" w:rsidRDefault="00715DB3" w:rsidP="000877B7">
      <w:pPr>
        <w:pStyle w:val="BodyA"/>
        <w:rPr>
          <w:rFonts w:cs="Calibri"/>
        </w:rPr>
      </w:pPr>
      <w:r w:rsidRPr="006A2B77">
        <w:rPr>
          <w:rFonts w:cs="Calibri"/>
          <w:noProof/>
        </w:rPr>
        <w:drawing>
          <wp:inline distT="0" distB="0" distL="0" distR="0" wp14:anchorId="0750ADAB" wp14:editId="1C759460">
            <wp:extent cx="5664200" cy="2386965"/>
            <wp:effectExtent l="0" t="0" r="0" b="0"/>
            <wp:docPr id="149008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86239" name=""/>
                    <pic:cNvPicPr/>
                  </pic:nvPicPr>
                  <pic:blipFill>
                    <a:blip r:embed="rId61"/>
                    <a:stretch>
                      <a:fillRect/>
                    </a:stretch>
                  </pic:blipFill>
                  <pic:spPr>
                    <a:xfrm>
                      <a:off x="0" y="0"/>
                      <a:ext cx="5664200" cy="2386965"/>
                    </a:xfrm>
                    <a:prstGeom prst="rect">
                      <a:avLst/>
                    </a:prstGeom>
                  </pic:spPr>
                </pic:pic>
              </a:graphicData>
            </a:graphic>
          </wp:inline>
        </w:drawing>
      </w:r>
    </w:p>
    <w:p w14:paraId="32E045BD" w14:textId="77777777" w:rsidR="00715DB3" w:rsidRPr="006A2B77" w:rsidRDefault="00715DB3" w:rsidP="000877B7">
      <w:pPr>
        <w:pStyle w:val="BodyA"/>
        <w:rPr>
          <w:rFonts w:cs="Calibri"/>
        </w:rPr>
      </w:pPr>
    </w:p>
    <w:p w14:paraId="12F24837" w14:textId="77777777" w:rsidR="00715DB3" w:rsidRPr="006A2B77" w:rsidRDefault="00715DB3" w:rsidP="000877B7">
      <w:pPr>
        <w:pStyle w:val="BodyA"/>
        <w:rPr>
          <w:rFonts w:cs="Calibri"/>
        </w:rPr>
      </w:pPr>
    </w:p>
    <w:p w14:paraId="038F3E71" w14:textId="77777777" w:rsidR="00715DB3" w:rsidRPr="006A2B77" w:rsidRDefault="00715DB3" w:rsidP="000877B7">
      <w:pPr>
        <w:pStyle w:val="BodyA"/>
        <w:rPr>
          <w:rFonts w:cs="Calibri"/>
        </w:rPr>
      </w:pPr>
    </w:p>
    <w:p w14:paraId="543AC260" w14:textId="77777777" w:rsidR="00715DB3" w:rsidRPr="006A2B77" w:rsidRDefault="00715DB3" w:rsidP="000877B7">
      <w:pPr>
        <w:pStyle w:val="BodyA"/>
        <w:rPr>
          <w:rFonts w:cs="Calibri"/>
        </w:rPr>
      </w:pPr>
      <w:r w:rsidRPr="006A2B77">
        <w:rPr>
          <w:rFonts w:cs="Calibri"/>
          <w:noProof/>
        </w:rPr>
        <w:lastRenderedPageBreak/>
        <w:drawing>
          <wp:inline distT="0" distB="0" distL="0" distR="0" wp14:anchorId="6C15C419" wp14:editId="27038E7D">
            <wp:extent cx="5664200" cy="2554605"/>
            <wp:effectExtent l="0" t="0" r="0" b="0"/>
            <wp:docPr id="6461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260" name=""/>
                    <pic:cNvPicPr/>
                  </pic:nvPicPr>
                  <pic:blipFill>
                    <a:blip r:embed="rId62"/>
                    <a:stretch>
                      <a:fillRect/>
                    </a:stretch>
                  </pic:blipFill>
                  <pic:spPr>
                    <a:xfrm>
                      <a:off x="0" y="0"/>
                      <a:ext cx="5664200" cy="2554605"/>
                    </a:xfrm>
                    <a:prstGeom prst="rect">
                      <a:avLst/>
                    </a:prstGeom>
                  </pic:spPr>
                </pic:pic>
              </a:graphicData>
            </a:graphic>
          </wp:inline>
        </w:drawing>
      </w:r>
    </w:p>
    <w:p w14:paraId="43707833" w14:textId="77777777" w:rsidR="00715DB3" w:rsidRPr="006A2B77" w:rsidRDefault="00715DB3" w:rsidP="000877B7">
      <w:pPr>
        <w:pStyle w:val="BodyA"/>
        <w:rPr>
          <w:rFonts w:cs="Calibri"/>
        </w:rPr>
      </w:pPr>
    </w:p>
    <w:p w14:paraId="6F6653C7" w14:textId="77777777" w:rsidR="00715DB3" w:rsidRPr="006A2B77" w:rsidRDefault="00715DB3" w:rsidP="000877B7">
      <w:pPr>
        <w:pStyle w:val="BodyA"/>
        <w:rPr>
          <w:rFonts w:cs="Calibri"/>
        </w:rPr>
      </w:pPr>
      <w:r w:rsidRPr="006A2B77">
        <w:rPr>
          <w:rFonts w:cs="Calibri"/>
          <w:noProof/>
        </w:rPr>
        <w:drawing>
          <wp:inline distT="0" distB="0" distL="0" distR="0" wp14:anchorId="4D1D06D2" wp14:editId="5D95441E">
            <wp:extent cx="5664200" cy="2546985"/>
            <wp:effectExtent l="0" t="0" r="0" b="5715"/>
            <wp:docPr id="152203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9551" name=""/>
                    <pic:cNvPicPr/>
                  </pic:nvPicPr>
                  <pic:blipFill>
                    <a:blip r:embed="rId63"/>
                    <a:stretch>
                      <a:fillRect/>
                    </a:stretch>
                  </pic:blipFill>
                  <pic:spPr>
                    <a:xfrm>
                      <a:off x="0" y="0"/>
                      <a:ext cx="5664200" cy="2546985"/>
                    </a:xfrm>
                    <a:prstGeom prst="rect">
                      <a:avLst/>
                    </a:prstGeom>
                  </pic:spPr>
                </pic:pic>
              </a:graphicData>
            </a:graphic>
          </wp:inline>
        </w:drawing>
      </w:r>
    </w:p>
    <w:p w14:paraId="3FEF0322" w14:textId="77777777" w:rsidR="00715DB3" w:rsidRPr="006A2B77" w:rsidRDefault="00715DB3" w:rsidP="000877B7">
      <w:pPr>
        <w:pStyle w:val="BodyA"/>
        <w:rPr>
          <w:rFonts w:cs="Calibri"/>
        </w:rPr>
      </w:pPr>
    </w:p>
    <w:p w14:paraId="7CEA2B0D" w14:textId="77777777" w:rsidR="00715DB3" w:rsidRPr="006A2B77" w:rsidRDefault="00715DB3" w:rsidP="000877B7">
      <w:pPr>
        <w:pStyle w:val="BodyA"/>
        <w:rPr>
          <w:rFonts w:cs="Calibri"/>
        </w:rPr>
      </w:pPr>
    </w:p>
    <w:p w14:paraId="5C6F6217" w14:textId="77777777" w:rsidR="00715DB3" w:rsidRPr="006A2B77" w:rsidRDefault="00715DB3" w:rsidP="000877B7">
      <w:pPr>
        <w:pStyle w:val="BodyA"/>
        <w:rPr>
          <w:rFonts w:cs="Calibri"/>
        </w:rPr>
      </w:pPr>
      <w:r w:rsidRPr="006A2B77">
        <w:rPr>
          <w:rFonts w:cs="Calibri"/>
        </w:rPr>
        <w:t>Prototype:</w:t>
      </w:r>
    </w:p>
    <w:p w14:paraId="4B82A1DB" w14:textId="77777777" w:rsidR="00715DB3" w:rsidRPr="006A2B77" w:rsidRDefault="00715DB3" w:rsidP="000877B7">
      <w:pPr>
        <w:pStyle w:val="BodyA"/>
        <w:rPr>
          <w:rFonts w:cs="Calibri"/>
        </w:rPr>
      </w:pPr>
    </w:p>
    <w:p w14:paraId="37222A4A" w14:textId="24CD2C89" w:rsidR="00715DB3" w:rsidRPr="006A2B77" w:rsidRDefault="00715DB3" w:rsidP="000877B7">
      <w:pPr>
        <w:pStyle w:val="BodyA"/>
        <w:rPr>
          <w:rFonts w:cs="Calibri"/>
          <w:sz w:val="36"/>
          <w:szCs w:val="36"/>
        </w:rPr>
        <w:sectPr w:rsidR="00715DB3" w:rsidRPr="006A2B77">
          <w:headerReference w:type="default" r:id="rId64"/>
          <w:footerReference w:type="default" r:id="rId65"/>
          <w:pgSz w:w="11920" w:h="16860"/>
          <w:pgMar w:top="1600" w:right="1320" w:bottom="1300" w:left="1680" w:header="0" w:footer="0" w:gutter="0"/>
          <w:cols w:space="720"/>
        </w:sectPr>
      </w:pPr>
      <w:hyperlink r:id="rId66" w:history="1">
        <w:r w:rsidRPr="006A2B77">
          <w:rPr>
            <w:rStyle w:val="Hyperlink"/>
            <w:rFonts w:cs="Calibri"/>
            <w:sz w:val="36"/>
            <w:szCs w:val="36"/>
          </w:rPr>
          <w:t>https://www.figma.com/make/FQeiBZAIRfajbAlEHIrAZ3/IDS-Software-Dashboard?p=f&amp;t=ch3</w:t>
        </w:r>
        <w:r w:rsidRPr="006A2B77">
          <w:rPr>
            <w:rStyle w:val="Hyperlink"/>
            <w:rFonts w:cs="Calibri"/>
            <w:sz w:val="36"/>
            <w:szCs w:val="36"/>
          </w:rPr>
          <w:t>R</w:t>
        </w:r>
        <w:r w:rsidRPr="006A2B77">
          <w:rPr>
            <w:rStyle w:val="Hyperlink"/>
            <w:rFonts w:cs="Calibri"/>
            <w:sz w:val="36"/>
            <w:szCs w:val="36"/>
          </w:rPr>
          <w:t>8P21FgAaxSUe-0&amp;fullscreen=1</w:t>
        </w:r>
      </w:hyperlink>
      <w:r w:rsidRPr="006A2B77">
        <w:rPr>
          <w:rFonts w:cs="Calibri"/>
          <w:sz w:val="36"/>
          <w:szCs w:val="36"/>
        </w:rPr>
        <w:t xml:space="preserve">  </w:t>
      </w:r>
    </w:p>
    <w:p w14:paraId="34BD1ABF" w14:textId="77777777" w:rsidR="004C2461" w:rsidRPr="006A2B77" w:rsidRDefault="00A316B0" w:rsidP="00741939">
      <w:pPr>
        <w:pStyle w:val="Heading"/>
        <w:outlineLvl w:val="9"/>
        <w:rPr>
          <w:rFonts w:ascii="Calibri" w:eastAsia="Helvetica Neue" w:hAnsi="Calibri" w:cs="Calibri"/>
          <w:b w:val="0"/>
          <w:bCs w:val="0"/>
          <w:sz w:val="41"/>
          <w:szCs w:val="41"/>
        </w:rPr>
      </w:pPr>
      <w:bookmarkStart w:id="39" w:name="Implementation"/>
      <w:bookmarkStart w:id="40" w:name="_Toc210741371"/>
      <w:bookmarkEnd w:id="39"/>
      <w:r w:rsidRPr="006A2B77">
        <w:rPr>
          <w:rFonts w:ascii="Calibri" w:eastAsia="Arial Unicode MS" w:hAnsi="Calibri" w:cs="Calibri"/>
        </w:rPr>
        <w:lastRenderedPageBreak/>
        <w:t>Chapter</w:t>
      </w:r>
      <w:r w:rsidRPr="006A2B77">
        <w:rPr>
          <w:rFonts w:ascii="Calibri" w:eastAsia="Arial Unicode MS" w:hAnsi="Calibri" w:cs="Calibri"/>
          <w:spacing w:val="61"/>
          <w:sz w:val="41"/>
          <w:szCs w:val="41"/>
        </w:rPr>
        <w:t xml:space="preserve"> </w:t>
      </w:r>
      <w:r w:rsidRPr="006A2B77">
        <w:rPr>
          <w:rFonts w:ascii="Calibri" w:eastAsia="Arial Unicode MS" w:hAnsi="Calibri" w:cs="Calibri"/>
        </w:rPr>
        <w:t>6</w:t>
      </w:r>
      <w:r w:rsidRPr="006A2B77">
        <w:rPr>
          <w:rFonts w:ascii="Calibri" w:hAnsi="Calibri" w:cs="Calibri"/>
          <w:b w:val="0"/>
          <w:bCs w:val="0"/>
          <w:sz w:val="41"/>
          <w:szCs w:val="41"/>
        </w:rPr>
        <w:t xml:space="preserve"> - </w:t>
      </w:r>
      <w:r w:rsidRPr="006A2B77">
        <w:rPr>
          <w:rFonts w:ascii="Calibri" w:eastAsia="Arial Unicode MS" w:hAnsi="Calibri" w:cs="Calibri"/>
        </w:rPr>
        <w:t>Implementation</w:t>
      </w:r>
      <w:bookmarkEnd w:id="40"/>
    </w:p>
    <w:p w14:paraId="55B7DE43" w14:textId="77777777" w:rsidR="004C2461" w:rsidRPr="006A2B77" w:rsidRDefault="004C2461" w:rsidP="00741939">
      <w:pPr>
        <w:pStyle w:val="BodyText"/>
        <w:rPr>
          <w:rFonts w:eastAsia="Helvetica" w:cs="Calibri"/>
          <w:b/>
          <w:bCs/>
          <w:sz w:val="50"/>
          <w:szCs w:val="50"/>
        </w:rPr>
      </w:pPr>
    </w:p>
    <w:p w14:paraId="09D6981F" w14:textId="77777777" w:rsidR="004C2461" w:rsidRPr="006A2B77" w:rsidRDefault="00A316B0" w:rsidP="00741939">
      <w:pPr>
        <w:pStyle w:val="BodyText"/>
        <w:spacing w:before="440"/>
        <w:ind w:left="480"/>
        <w:rPr>
          <w:rFonts w:cs="Calibri"/>
        </w:rPr>
      </w:pPr>
      <w:r w:rsidRPr="006A2B77">
        <w:rPr>
          <w:rFonts w:cs="Calibri"/>
        </w:rPr>
        <w:t>Add introductory paragraph.</w:t>
      </w:r>
    </w:p>
    <w:p w14:paraId="08968055" w14:textId="77777777" w:rsidR="004C2461" w:rsidRPr="006A2B77" w:rsidRDefault="004C2461" w:rsidP="00741939">
      <w:pPr>
        <w:pStyle w:val="BodyText"/>
        <w:rPr>
          <w:rFonts w:cs="Calibri"/>
        </w:rPr>
      </w:pPr>
    </w:p>
    <w:p w14:paraId="10C5F0A8" w14:textId="77777777" w:rsidR="004C2461" w:rsidRPr="006A2B77" w:rsidRDefault="004C2461" w:rsidP="00741939">
      <w:pPr>
        <w:pStyle w:val="BodyText"/>
        <w:rPr>
          <w:rFonts w:cs="Calibri"/>
        </w:rPr>
      </w:pPr>
    </w:p>
    <w:p w14:paraId="14AE2437" w14:textId="77777777" w:rsidR="004C2461" w:rsidRPr="006A2B77" w:rsidRDefault="00A316B0" w:rsidP="00741939">
      <w:pPr>
        <w:pStyle w:val="Heading3"/>
        <w:numPr>
          <w:ilvl w:val="0"/>
          <w:numId w:val="36"/>
        </w:numPr>
        <w:rPr>
          <w:rFonts w:ascii="Calibri" w:hAnsi="Calibri" w:cs="Calibri"/>
        </w:rPr>
      </w:pPr>
      <w:bookmarkStart w:id="41" w:name="Implementation_Environment"/>
      <w:bookmarkStart w:id="42" w:name="_Toc210741372"/>
      <w:bookmarkEnd w:id="41"/>
      <w:r w:rsidRPr="006A2B77">
        <w:rPr>
          <w:rFonts w:ascii="Calibri" w:hAnsi="Calibri" w:cs="Calibri"/>
        </w:rPr>
        <w:t>I</w:t>
      </w:r>
      <w:proofErr w:type="spellStart"/>
      <w:r w:rsidRPr="006A2B77">
        <w:rPr>
          <w:rFonts w:ascii="Calibri" w:hAnsi="Calibri" w:cs="Calibri"/>
          <w:lang w:val="fr-FR"/>
        </w:rPr>
        <w:t>mplementation</w:t>
      </w:r>
      <w:proofErr w:type="spellEnd"/>
      <w:r w:rsidRPr="006A2B77">
        <w:rPr>
          <w:rFonts w:ascii="Calibri" w:hAnsi="Calibri" w:cs="Calibri"/>
        </w:rPr>
        <w:t xml:space="preserve"> </w:t>
      </w:r>
      <w:r w:rsidRPr="006A2B77">
        <w:rPr>
          <w:rFonts w:ascii="Calibri" w:hAnsi="Calibri" w:cs="Calibri"/>
          <w:lang w:val="en-US"/>
        </w:rPr>
        <w:t>Environment</w:t>
      </w:r>
      <w:bookmarkEnd w:id="42"/>
    </w:p>
    <w:p w14:paraId="77B01AE2" w14:textId="77777777" w:rsidR="004C2461" w:rsidRPr="006A2B77" w:rsidRDefault="004C2461" w:rsidP="00741939">
      <w:pPr>
        <w:pStyle w:val="Heading3"/>
        <w:ind w:left="360"/>
        <w:rPr>
          <w:rFonts w:ascii="Calibri" w:hAnsi="Calibri" w:cs="Calibri"/>
          <w:b/>
          <w:bCs/>
          <w:sz w:val="28"/>
          <w:szCs w:val="28"/>
        </w:rPr>
      </w:pPr>
    </w:p>
    <w:p w14:paraId="3A044630" w14:textId="77777777" w:rsidR="004C2461" w:rsidRPr="006A2B77" w:rsidRDefault="004C2461" w:rsidP="00741939">
      <w:pPr>
        <w:pStyle w:val="Heading3"/>
        <w:ind w:left="360"/>
        <w:rPr>
          <w:rFonts w:ascii="Calibri" w:hAnsi="Calibri" w:cs="Calibri"/>
          <w:b/>
          <w:bCs/>
          <w:sz w:val="21"/>
          <w:szCs w:val="21"/>
        </w:rPr>
      </w:pPr>
    </w:p>
    <w:p w14:paraId="51058377" w14:textId="77777777" w:rsidR="004C2461" w:rsidRPr="006A2B77" w:rsidRDefault="00A316B0" w:rsidP="002C13B2">
      <w:pPr>
        <w:pStyle w:val="Heading3"/>
        <w:numPr>
          <w:ilvl w:val="0"/>
          <w:numId w:val="165"/>
        </w:numPr>
        <w:rPr>
          <w:rFonts w:ascii="Calibri" w:hAnsi="Calibri" w:cs="Calibri"/>
        </w:rPr>
      </w:pPr>
      <w:bookmarkStart w:id="43" w:name="Add_sections_as_required2"/>
      <w:bookmarkStart w:id="44" w:name="_Toc210741373"/>
      <w:bookmarkEnd w:id="43"/>
      <w:r w:rsidRPr="006A2B77">
        <w:rPr>
          <w:rFonts w:ascii="Calibri" w:hAnsi="Calibri" w:cs="Calibri"/>
        </w:rPr>
        <w:t xml:space="preserve">Add </w:t>
      </w:r>
      <w:r w:rsidRPr="006A2B77">
        <w:rPr>
          <w:rFonts w:ascii="Calibri" w:hAnsi="Calibri" w:cs="Calibri"/>
          <w:lang w:val="fr-FR"/>
        </w:rPr>
        <w:t>sections</w:t>
      </w:r>
      <w:r w:rsidRPr="006A2B77">
        <w:rPr>
          <w:rFonts w:ascii="Calibri" w:hAnsi="Calibri" w:cs="Calibri"/>
        </w:rPr>
        <w:t xml:space="preserve"> as </w:t>
      </w:r>
      <w:r w:rsidRPr="006A2B77">
        <w:rPr>
          <w:rFonts w:ascii="Calibri" w:hAnsi="Calibri" w:cs="Calibri"/>
          <w:lang w:val="en-US"/>
        </w:rPr>
        <w:t>required.</w:t>
      </w:r>
      <w:bookmarkEnd w:id="44"/>
    </w:p>
    <w:p w14:paraId="5B9158E0" w14:textId="77777777" w:rsidR="004C2461" w:rsidRPr="006A2B77" w:rsidRDefault="004C2461" w:rsidP="00741939">
      <w:pPr>
        <w:pStyle w:val="Heading3"/>
        <w:ind w:left="360"/>
        <w:rPr>
          <w:rFonts w:ascii="Calibri" w:hAnsi="Calibri" w:cs="Calibri"/>
          <w:b/>
          <w:bCs/>
          <w:sz w:val="28"/>
          <w:szCs w:val="28"/>
        </w:rPr>
      </w:pPr>
    </w:p>
    <w:p w14:paraId="720B71BF" w14:textId="77777777" w:rsidR="004C2461" w:rsidRPr="006A2B77" w:rsidRDefault="004C2461" w:rsidP="00741939">
      <w:pPr>
        <w:pStyle w:val="Heading3"/>
        <w:ind w:left="360"/>
        <w:rPr>
          <w:rFonts w:ascii="Calibri" w:hAnsi="Calibri" w:cs="Calibri"/>
          <w:b/>
          <w:bCs/>
          <w:sz w:val="21"/>
          <w:szCs w:val="21"/>
        </w:rPr>
      </w:pPr>
    </w:p>
    <w:p w14:paraId="3C17AD90" w14:textId="77777777" w:rsidR="004C2461" w:rsidRPr="006A2B77" w:rsidRDefault="00A316B0" w:rsidP="002C13B2">
      <w:pPr>
        <w:pStyle w:val="Heading3"/>
        <w:numPr>
          <w:ilvl w:val="0"/>
          <w:numId w:val="165"/>
        </w:numPr>
        <w:rPr>
          <w:rFonts w:ascii="Calibri" w:hAnsi="Calibri" w:cs="Calibri"/>
        </w:rPr>
      </w:pPr>
      <w:bookmarkStart w:id="45" w:name="Results_and_Discussion"/>
      <w:bookmarkStart w:id="46" w:name="_Toc210741374"/>
      <w:bookmarkEnd w:id="45"/>
      <w:r w:rsidRPr="006A2B77">
        <w:rPr>
          <w:rFonts w:ascii="Calibri" w:hAnsi="Calibri" w:cs="Calibri"/>
        </w:rPr>
        <w:t>R</w:t>
      </w:r>
      <w:r w:rsidRPr="006A2B77">
        <w:rPr>
          <w:rFonts w:ascii="Calibri" w:hAnsi="Calibri" w:cs="Calibri"/>
          <w:lang w:val="pt-PT"/>
        </w:rPr>
        <w:t>esults</w:t>
      </w:r>
      <w:r w:rsidRPr="006A2B77">
        <w:rPr>
          <w:rFonts w:ascii="Calibri" w:hAnsi="Calibri" w:cs="Calibri"/>
        </w:rPr>
        <w:t xml:space="preserve"> and </w:t>
      </w:r>
      <w:r w:rsidRPr="006A2B77">
        <w:rPr>
          <w:rFonts w:ascii="Calibri" w:hAnsi="Calibri" w:cs="Calibri"/>
          <w:lang w:val="en-US"/>
        </w:rPr>
        <w:t>Discussion</w:t>
      </w:r>
      <w:bookmarkEnd w:id="46"/>
    </w:p>
    <w:p w14:paraId="736A4CD8" w14:textId="77777777" w:rsidR="004C2461" w:rsidRPr="006A2B77" w:rsidRDefault="004C2461" w:rsidP="00741939">
      <w:pPr>
        <w:pStyle w:val="BodyA"/>
        <w:rPr>
          <w:rFonts w:cs="Calibri"/>
        </w:rPr>
        <w:sectPr w:rsidR="004C2461" w:rsidRPr="006A2B77">
          <w:headerReference w:type="default" r:id="rId67"/>
          <w:footerReference w:type="default" r:id="rId68"/>
          <w:pgSz w:w="11920" w:h="16860"/>
          <w:pgMar w:top="1600" w:right="1320" w:bottom="1300" w:left="1680" w:header="0" w:footer="0" w:gutter="0"/>
          <w:cols w:space="720"/>
        </w:sectPr>
      </w:pPr>
    </w:p>
    <w:p w14:paraId="5012EB03" w14:textId="77777777" w:rsidR="004C2461" w:rsidRPr="006A2B77" w:rsidRDefault="00A316B0" w:rsidP="00741939">
      <w:pPr>
        <w:pStyle w:val="Heading"/>
        <w:outlineLvl w:val="9"/>
        <w:rPr>
          <w:rFonts w:ascii="Calibri" w:hAnsi="Calibri" w:cs="Calibri"/>
        </w:rPr>
      </w:pPr>
      <w:bookmarkStart w:id="47" w:name="Testing"/>
      <w:bookmarkStart w:id="48" w:name="_Toc210741375"/>
      <w:bookmarkEnd w:id="47"/>
      <w:r w:rsidRPr="006A2B77">
        <w:rPr>
          <w:rFonts w:ascii="Calibri" w:eastAsia="Arial Unicode MS" w:hAnsi="Calibri" w:cs="Calibri"/>
        </w:rPr>
        <w:lastRenderedPageBreak/>
        <w:t>Chapter 7 - Testing</w:t>
      </w:r>
      <w:bookmarkEnd w:id="48"/>
    </w:p>
    <w:p w14:paraId="00CEA557" w14:textId="77777777" w:rsidR="004C2461" w:rsidRPr="006A2B77" w:rsidRDefault="004C2461" w:rsidP="00741939">
      <w:pPr>
        <w:pStyle w:val="BodyText"/>
        <w:rPr>
          <w:rFonts w:eastAsia="Helvetica" w:cs="Calibri"/>
          <w:b/>
          <w:bCs/>
          <w:sz w:val="50"/>
          <w:szCs w:val="50"/>
        </w:rPr>
      </w:pPr>
    </w:p>
    <w:p w14:paraId="12A9A684" w14:textId="77777777" w:rsidR="00725FC7" w:rsidRPr="006A2B77" w:rsidRDefault="00725FC7" w:rsidP="00741939">
      <w:pPr>
        <w:pStyle w:val="Heading1"/>
        <w:ind w:firstLine="567"/>
        <w:rPr>
          <w:rFonts w:ascii="Calibri" w:hAnsi="Calibri" w:cs="Calibri"/>
        </w:rPr>
      </w:pPr>
      <w:bookmarkStart w:id="49" w:name="_Toc210741376"/>
      <w:r w:rsidRPr="006A2B77">
        <w:rPr>
          <w:rFonts w:ascii="Calibri" w:eastAsia="Arial Unicode MS" w:hAnsi="Calibri" w:cs="Calibri"/>
        </w:rPr>
        <w:t>Software Test Plan IEEE 829</w:t>
      </w:r>
      <w:bookmarkEnd w:id="49"/>
    </w:p>
    <w:p w14:paraId="1165DA5E" w14:textId="77777777" w:rsidR="004C2461" w:rsidRPr="006A2B77" w:rsidRDefault="004C2461" w:rsidP="00741939">
      <w:pPr>
        <w:pStyle w:val="BodyText"/>
        <w:rPr>
          <w:rFonts w:cs="Calibri"/>
        </w:rPr>
      </w:pPr>
    </w:p>
    <w:p w14:paraId="0B7700E9" w14:textId="77777777" w:rsidR="004C2461" w:rsidRPr="006A2B77" w:rsidRDefault="004C2461" w:rsidP="00741939">
      <w:pPr>
        <w:pStyle w:val="BodyText"/>
        <w:rPr>
          <w:rFonts w:cs="Calibri"/>
        </w:rPr>
      </w:pPr>
    </w:p>
    <w:p w14:paraId="6F6AA1AD" w14:textId="77777777" w:rsidR="004C2461" w:rsidRPr="006A2B77" w:rsidRDefault="004C2461" w:rsidP="00741939">
      <w:pPr>
        <w:pStyle w:val="BodyA"/>
        <w:rPr>
          <w:rFonts w:cs="Calibri"/>
        </w:rPr>
        <w:sectPr w:rsidR="004C2461" w:rsidRPr="006A2B77">
          <w:headerReference w:type="default" r:id="rId69"/>
          <w:footerReference w:type="default" r:id="rId70"/>
          <w:pgSz w:w="11920" w:h="16860"/>
          <w:pgMar w:top="1600" w:right="1320" w:bottom="1300" w:left="1680" w:header="0" w:footer="0" w:gutter="0"/>
          <w:cols w:space="720"/>
        </w:sectPr>
      </w:pPr>
      <w:bookmarkStart w:id="50" w:name="Add_sections_as_required3"/>
      <w:bookmarkEnd w:id="50"/>
    </w:p>
    <w:p w14:paraId="68C966CA" w14:textId="77777777" w:rsidR="004C2461" w:rsidRPr="006A2B77" w:rsidRDefault="00A316B0" w:rsidP="00741939">
      <w:pPr>
        <w:pStyle w:val="Heading"/>
        <w:outlineLvl w:val="9"/>
        <w:rPr>
          <w:rFonts w:ascii="Calibri" w:hAnsi="Calibri" w:cs="Calibri"/>
        </w:rPr>
      </w:pPr>
      <w:bookmarkStart w:id="51" w:name="Conclusion_and_Future_Work"/>
      <w:bookmarkStart w:id="52" w:name="_Toc210741377"/>
      <w:bookmarkEnd w:id="51"/>
      <w:r w:rsidRPr="006A2B77">
        <w:rPr>
          <w:rFonts w:ascii="Calibri" w:eastAsia="Arial Unicode MS" w:hAnsi="Calibri" w:cs="Calibri"/>
        </w:rPr>
        <w:lastRenderedPageBreak/>
        <w:t>Chapter 8 - Conclusion and Future Work</w:t>
      </w:r>
      <w:bookmarkEnd w:id="52"/>
    </w:p>
    <w:p w14:paraId="11793C10" w14:textId="77777777" w:rsidR="004C2461" w:rsidRPr="006A2B77" w:rsidRDefault="004C2461" w:rsidP="00741939">
      <w:pPr>
        <w:pStyle w:val="BodyText"/>
        <w:rPr>
          <w:rFonts w:eastAsia="Helvetica" w:cs="Calibri"/>
          <w:b/>
          <w:bCs/>
          <w:sz w:val="50"/>
          <w:szCs w:val="50"/>
        </w:rPr>
      </w:pPr>
    </w:p>
    <w:p w14:paraId="7301DBC5" w14:textId="77777777" w:rsidR="004C2461" w:rsidRPr="006A2B77" w:rsidRDefault="00A316B0" w:rsidP="00741939">
      <w:pPr>
        <w:pStyle w:val="BodyText"/>
        <w:spacing w:before="440"/>
        <w:ind w:left="480"/>
        <w:rPr>
          <w:rFonts w:cs="Calibri"/>
        </w:rPr>
      </w:pPr>
      <w:r w:rsidRPr="006A2B77">
        <w:rPr>
          <w:rFonts w:cs="Calibri"/>
        </w:rPr>
        <w:t>Add conclusion and future work, they can be separated in two sections or paragraphs.</w:t>
      </w:r>
    </w:p>
    <w:p w14:paraId="295909FB" w14:textId="77777777" w:rsidR="004C2461" w:rsidRPr="006A2B77" w:rsidRDefault="004C2461" w:rsidP="00741939">
      <w:pPr>
        <w:pStyle w:val="BodyA"/>
        <w:rPr>
          <w:rFonts w:cs="Calibri"/>
        </w:rPr>
      </w:pPr>
    </w:p>
    <w:p w14:paraId="57E0ADEF" w14:textId="77777777" w:rsidR="004C2461" w:rsidRPr="006A2B77" w:rsidRDefault="004C2461" w:rsidP="00741939">
      <w:pPr>
        <w:pStyle w:val="BodyA"/>
        <w:rPr>
          <w:rFonts w:cs="Calibri"/>
        </w:rPr>
      </w:pPr>
    </w:p>
    <w:p w14:paraId="617D9C2A" w14:textId="77777777" w:rsidR="004C2461" w:rsidRPr="006A2B77" w:rsidRDefault="004C2461" w:rsidP="00741939">
      <w:pPr>
        <w:pStyle w:val="BodyA"/>
        <w:rPr>
          <w:rFonts w:cs="Calibri"/>
        </w:rPr>
      </w:pPr>
    </w:p>
    <w:p w14:paraId="2ADCD824" w14:textId="77777777" w:rsidR="004C2461" w:rsidRPr="006A2B77" w:rsidRDefault="00A316B0" w:rsidP="00741939">
      <w:pPr>
        <w:pStyle w:val="Heading"/>
        <w:outlineLvl w:val="9"/>
        <w:rPr>
          <w:rFonts w:ascii="Calibri" w:hAnsi="Calibri" w:cs="Calibri"/>
        </w:rPr>
      </w:pPr>
      <w:bookmarkStart w:id="53" w:name="_Toc210741378"/>
      <w:r w:rsidRPr="006A2B77">
        <w:rPr>
          <w:rFonts w:ascii="Calibri" w:eastAsia="Arial Unicode MS" w:hAnsi="Calibri" w:cs="Calibri"/>
        </w:rPr>
        <w:t>References</w:t>
      </w:r>
      <w:bookmarkEnd w:id="53"/>
    </w:p>
    <w:p w14:paraId="755CB198" w14:textId="77777777" w:rsidR="004C2461" w:rsidRPr="006A2B77" w:rsidRDefault="004C2461" w:rsidP="00741939">
      <w:pPr>
        <w:pStyle w:val="BodyA"/>
        <w:spacing w:line="360" w:lineRule="auto"/>
        <w:rPr>
          <w:rFonts w:cs="Calibri"/>
        </w:rPr>
        <w:sectPr w:rsidR="004C2461" w:rsidRPr="006A2B77">
          <w:headerReference w:type="default" r:id="rId71"/>
          <w:footerReference w:type="default" r:id="rId72"/>
          <w:pgSz w:w="11920" w:h="16860"/>
          <w:pgMar w:top="1600" w:right="1320" w:bottom="1300" w:left="1680" w:header="0" w:footer="0" w:gutter="0"/>
          <w:cols w:space="720"/>
        </w:sectPr>
      </w:pPr>
    </w:p>
    <w:p w14:paraId="0016103B" w14:textId="77777777" w:rsidR="004C2461" w:rsidRPr="006A2B77" w:rsidRDefault="00A316B0" w:rsidP="00741939">
      <w:pPr>
        <w:pStyle w:val="Heading"/>
        <w:outlineLvl w:val="9"/>
        <w:rPr>
          <w:rFonts w:ascii="Calibri" w:hAnsi="Calibri" w:cs="Calibri"/>
        </w:rPr>
      </w:pPr>
      <w:bookmarkStart w:id="54" w:name="A_Appendix_Title_Here"/>
      <w:bookmarkStart w:id="55" w:name="Bibliography"/>
      <w:bookmarkStart w:id="56" w:name="_Toc210741379"/>
      <w:bookmarkEnd w:id="54"/>
      <w:bookmarkEnd w:id="55"/>
      <w:r w:rsidRPr="006A2B77">
        <w:rPr>
          <w:rFonts w:ascii="Calibri" w:eastAsia="Arial Unicode MS" w:hAnsi="Calibri" w:cs="Calibri"/>
        </w:rPr>
        <w:lastRenderedPageBreak/>
        <w:t xml:space="preserve">Appendix </w:t>
      </w:r>
      <w:r w:rsidR="00725FC7" w:rsidRPr="006A2B77">
        <w:rPr>
          <w:rFonts w:ascii="Calibri" w:eastAsia="Arial Unicode MS" w:hAnsi="Calibri" w:cs="Calibri"/>
        </w:rPr>
        <w:t>A</w:t>
      </w:r>
      <w:r w:rsidRPr="006A2B77">
        <w:rPr>
          <w:rFonts w:ascii="Calibri" w:eastAsia="Arial Unicode MS" w:hAnsi="Calibri" w:cs="Calibri"/>
        </w:rPr>
        <w:t xml:space="preserve"> - Senior Project Summary Report</w:t>
      </w:r>
      <w:bookmarkEnd w:id="56"/>
    </w:p>
    <w:p w14:paraId="69794C39" w14:textId="77777777" w:rsidR="004C2461" w:rsidRPr="006A2B77" w:rsidRDefault="004C2461" w:rsidP="00741939">
      <w:pPr>
        <w:pStyle w:val="BodyA"/>
        <w:jc w:val="center"/>
        <w:rPr>
          <w:rFonts w:eastAsia="Helvetica" w:cs="Calibri"/>
          <w:b/>
          <w:bCs/>
          <w:sz w:val="28"/>
          <w:szCs w:val="28"/>
        </w:rPr>
      </w:pPr>
    </w:p>
    <w:tbl>
      <w:tblPr>
        <w:tblW w:w="104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72"/>
        <w:gridCol w:w="5367"/>
        <w:gridCol w:w="2311"/>
      </w:tblGrid>
      <w:tr w:rsidR="004C2461" w:rsidRPr="006A2B77" w14:paraId="0A3ACAF3" w14:textId="77777777">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6E07AA"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Project Title</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28EDE2" w14:textId="77777777" w:rsidR="004C2461" w:rsidRPr="006A2B77" w:rsidRDefault="004C2461" w:rsidP="00741939">
            <w:pPr>
              <w:rPr>
                <w:rFonts w:ascii="Calibri" w:hAnsi="Calibri" w:cs="Calibri"/>
              </w:rPr>
            </w:pPr>
          </w:p>
        </w:tc>
      </w:tr>
      <w:tr w:rsidR="004C2461" w:rsidRPr="006A2B77" w14:paraId="77598815" w14:textId="77777777">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888992"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Supervisor(s)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126FD7" w14:textId="77777777" w:rsidR="004C2461" w:rsidRPr="006A2B77" w:rsidRDefault="004C2461" w:rsidP="00741939">
            <w:pPr>
              <w:rPr>
                <w:rFonts w:ascii="Calibri" w:hAnsi="Calibri" w:cs="Calibri"/>
              </w:rPr>
            </w:pPr>
          </w:p>
        </w:tc>
      </w:tr>
      <w:tr w:rsidR="004C2461" w:rsidRPr="006A2B77" w14:paraId="3F784FD9" w14:textId="77777777">
        <w:trPr>
          <w:trHeight w:val="148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C68CEF"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Team members:</w:t>
            </w:r>
          </w:p>
        </w:tc>
        <w:tc>
          <w:tcPr>
            <w:tcW w:w="53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1977AE"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Names</w:t>
            </w:r>
          </w:p>
          <w:p w14:paraId="1811134C"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621E1037"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3661045E"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42F163B0"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418A3319" w14:textId="77777777" w:rsidR="004C2461" w:rsidRPr="006A2B77" w:rsidRDefault="00A316B0" w:rsidP="00741939">
            <w:pPr>
              <w:pStyle w:val="Body"/>
              <w:rPr>
                <w:rFonts w:ascii="Calibri" w:hAnsi="Calibri" w:cs="Calibri"/>
              </w:rPr>
            </w:pPr>
            <w:r w:rsidRPr="006A2B77">
              <w:rPr>
                <w:rFonts w:ascii="Calibri" w:hAnsi="Calibri" w:cs="Calibri"/>
                <w:b/>
                <w:bCs/>
                <w:sz w:val="20"/>
                <w:szCs w:val="20"/>
              </w:rPr>
              <w:t>…………………………………………………………………</w:t>
            </w:r>
          </w:p>
        </w:tc>
        <w:tc>
          <w:tcPr>
            <w:tcW w:w="23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D72FF4"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Registration Numbers</w:t>
            </w:r>
          </w:p>
          <w:p w14:paraId="735796BA"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023E5DC7"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2DA046AE"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78C43B34" w14:textId="77777777" w:rsidR="004C2461" w:rsidRPr="006A2B77" w:rsidRDefault="00A316B0" w:rsidP="00741939">
            <w:pPr>
              <w:pStyle w:val="Body"/>
              <w:rPr>
                <w:rFonts w:ascii="Calibri" w:hAnsi="Calibri" w:cs="Calibri"/>
                <w:b/>
                <w:bCs/>
                <w:sz w:val="20"/>
                <w:szCs w:val="20"/>
              </w:rPr>
            </w:pPr>
            <w:r w:rsidRPr="006A2B77">
              <w:rPr>
                <w:rFonts w:ascii="Calibri" w:hAnsi="Calibri" w:cs="Calibri"/>
                <w:b/>
                <w:bCs/>
                <w:sz w:val="20"/>
                <w:szCs w:val="20"/>
              </w:rPr>
              <w:t>…………………………</w:t>
            </w:r>
          </w:p>
          <w:p w14:paraId="1B20415D" w14:textId="77777777" w:rsidR="004C2461" w:rsidRPr="006A2B77" w:rsidRDefault="00A316B0" w:rsidP="00741939">
            <w:pPr>
              <w:pStyle w:val="Body"/>
              <w:rPr>
                <w:rFonts w:ascii="Calibri" w:hAnsi="Calibri" w:cs="Calibri"/>
              </w:rPr>
            </w:pPr>
            <w:r w:rsidRPr="006A2B77">
              <w:rPr>
                <w:rFonts w:ascii="Calibri" w:hAnsi="Calibri" w:cs="Calibri"/>
                <w:b/>
                <w:bCs/>
                <w:sz w:val="20"/>
                <w:szCs w:val="20"/>
              </w:rPr>
              <w:t>…………………………</w:t>
            </w:r>
          </w:p>
        </w:tc>
      </w:tr>
      <w:tr w:rsidR="004C2461" w:rsidRPr="006A2B77" w14:paraId="4EF4FF15" w14:textId="77777777">
        <w:trPr>
          <w:trHeight w:val="24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9C011E"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Project Deliverables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381BD"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 xml:space="preserve">Indicate the deliverables of the project. </w:t>
            </w:r>
          </w:p>
        </w:tc>
      </w:tr>
      <w:tr w:rsidR="004C2461" w:rsidRPr="006A2B77" w14:paraId="03DE9FFD" w14:textId="77777777">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EAB726"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Local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810392" w14:textId="77777777" w:rsidR="004C2461" w:rsidRPr="006A2B77" w:rsidRDefault="004C2461" w:rsidP="00741939">
            <w:pPr>
              <w:pStyle w:val="Body"/>
              <w:rPr>
                <w:rFonts w:ascii="Calibri" w:hAnsi="Calibri" w:cs="Calibri"/>
                <w:b/>
                <w:bCs/>
                <w:sz w:val="28"/>
                <w:szCs w:val="28"/>
              </w:rPr>
            </w:pPr>
          </w:p>
          <w:p w14:paraId="5A72DEEA"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 xml:space="preserve">Briefly state the local impact of the project on the following </w:t>
            </w:r>
            <w:proofErr w:type="gramStart"/>
            <w:r w:rsidRPr="006A2B77">
              <w:rPr>
                <w:rFonts w:ascii="Calibri" w:hAnsi="Calibri" w:cs="Calibri"/>
                <w:i/>
                <w:iCs/>
                <w:color w:val="FF0000"/>
                <w:sz w:val="20"/>
                <w:szCs w:val="20"/>
                <w:u w:color="FF0000"/>
              </w:rPr>
              <w:t>aspects ;</w:t>
            </w:r>
            <w:proofErr w:type="gramEnd"/>
            <w:r w:rsidRPr="006A2B77">
              <w:rPr>
                <w:rFonts w:ascii="Calibri" w:hAnsi="Calibri" w:cs="Calibri"/>
                <w:i/>
                <w:iCs/>
                <w:color w:val="FF0000"/>
                <w:sz w:val="20"/>
                <w:szCs w:val="20"/>
                <w:u w:color="FF0000"/>
              </w:rPr>
              <w:t xml:space="preserve"> social, </w:t>
            </w:r>
            <w:proofErr w:type="spellStart"/>
            <w:r w:rsidRPr="006A2B77">
              <w:rPr>
                <w:rFonts w:ascii="Calibri" w:hAnsi="Calibri" w:cs="Calibri"/>
                <w:i/>
                <w:iCs/>
                <w:color w:val="FF0000"/>
                <w:sz w:val="20"/>
                <w:szCs w:val="20"/>
                <w:u w:color="FF0000"/>
              </w:rPr>
              <w:t>economical</w:t>
            </w:r>
            <w:proofErr w:type="spellEnd"/>
            <w:r w:rsidRPr="006A2B77">
              <w:rPr>
                <w:rFonts w:ascii="Calibri" w:hAnsi="Calibri" w:cs="Calibri"/>
                <w:i/>
                <w:iCs/>
                <w:color w:val="FF0000"/>
                <w:sz w:val="20"/>
                <w:szCs w:val="20"/>
                <w:u w:color="FF0000"/>
              </w:rPr>
              <w:t xml:space="preserve">, environmental, any other relevant areas) </w:t>
            </w:r>
          </w:p>
        </w:tc>
      </w:tr>
      <w:tr w:rsidR="004C2461" w:rsidRPr="006A2B77" w14:paraId="73C1E0CB" w14:textId="77777777">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AC4C62"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Global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FB0A2C"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 xml:space="preserve">Briefly state the global impact of the project on the following </w:t>
            </w:r>
            <w:proofErr w:type="gramStart"/>
            <w:r w:rsidRPr="006A2B77">
              <w:rPr>
                <w:rFonts w:ascii="Calibri" w:hAnsi="Calibri" w:cs="Calibri"/>
                <w:i/>
                <w:iCs/>
                <w:color w:val="FF0000"/>
                <w:sz w:val="20"/>
                <w:szCs w:val="20"/>
                <w:u w:color="FF0000"/>
              </w:rPr>
              <w:t>aspects ;</w:t>
            </w:r>
            <w:proofErr w:type="gramEnd"/>
            <w:r w:rsidRPr="006A2B77">
              <w:rPr>
                <w:rFonts w:ascii="Calibri" w:hAnsi="Calibri" w:cs="Calibri"/>
                <w:i/>
                <w:iCs/>
                <w:color w:val="FF0000"/>
                <w:sz w:val="20"/>
                <w:szCs w:val="20"/>
                <w:u w:color="FF0000"/>
              </w:rPr>
              <w:t xml:space="preserve"> social, </w:t>
            </w:r>
            <w:proofErr w:type="spellStart"/>
            <w:r w:rsidRPr="006A2B77">
              <w:rPr>
                <w:rFonts w:ascii="Calibri" w:hAnsi="Calibri" w:cs="Calibri"/>
                <w:i/>
                <w:iCs/>
                <w:color w:val="FF0000"/>
                <w:sz w:val="20"/>
                <w:szCs w:val="20"/>
                <w:u w:color="FF0000"/>
              </w:rPr>
              <w:t>economical</w:t>
            </w:r>
            <w:proofErr w:type="spellEnd"/>
            <w:r w:rsidRPr="006A2B77">
              <w:rPr>
                <w:rFonts w:ascii="Calibri" w:hAnsi="Calibri" w:cs="Calibri"/>
                <w:i/>
                <w:iCs/>
                <w:color w:val="FF0000"/>
                <w:sz w:val="20"/>
                <w:szCs w:val="20"/>
                <w:u w:color="FF0000"/>
              </w:rPr>
              <w:t>, environmental, any other relevant areas)</w:t>
            </w:r>
          </w:p>
        </w:tc>
      </w:tr>
      <w:tr w:rsidR="004C2461" w:rsidRPr="006A2B77" w14:paraId="003754FB" w14:textId="77777777">
        <w:trPr>
          <w:trHeight w:val="88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D9CF65"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Team Organization</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F64C02" w14:textId="77777777" w:rsidR="004C2461" w:rsidRPr="006A2B77" w:rsidRDefault="004C2461" w:rsidP="00741939">
            <w:pPr>
              <w:pStyle w:val="Body"/>
              <w:rPr>
                <w:rFonts w:ascii="Calibri" w:hAnsi="Calibri" w:cs="Calibri"/>
                <w:i/>
                <w:iCs/>
                <w:color w:val="FF0000"/>
                <w:sz w:val="20"/>
                <w:szCs w:val="20"/>
                <w:u w:color="FF0000"/>
              </w:rPr>
            </w:pPr>
          </w:p>
          <w:p w14:paraId="30CE9503"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Describe the interdisciplinary/multidisciplinary team organization; list each member role and contributions. How each member evaluates a problem and performs duties within a team environment.</w:t>
            </w:r>
          </w:p>
        </w:tc>
      </w:tr>
      <w:tr w:rsidR="004C2461" w:rsidRPr="006A2B77" w14:paraId="1E0A0C1E" w14:textId="77777777">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C3E032"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Ethical Considerations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CD527"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Describe any ethical and/or safety issues related to the project (if exits)</w:t>
            </w:r>
          </w:p>
        </w:tc>
      </w:tr>
      <w:tr w:rsidR="004C2461" w:rsidRPr="006A2B77" w14:paraId="5E7257FC" w14:textId="77777777">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7F914D"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Social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5E580"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Describe the social impact of the project.</w:t>
            </w:r>
          </w:p>
        </w:tc>
      </w:tr>
      <w:tr w:rsidR="004C2461" w:rsidRPr="006A2B77" w14:paraId="338CDB8E" w14:textId="77777777">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A65276" w14:textId="77777777" w:rsidR="004C2461" w:rsidRPr="006A2B77" w:rsidRDefault="00A316B0" w:rsidP="00741939">
            <w:pPr>
              <w:pStyle w:val="Body"/>
              <w:rPr>
                <w:rFonts w:ascii="Calibri" w:hAnsi="Calibri" w:cs="Calibri"/>
              </w:rPr>
            </w:pPr>
            <w:r w:rsidRPr="006A2B77">
              <w:rPr>
                <w:rFonts w:ascii="Calibri" w:hAnsi="Calibri" w:cs="Calibri"/>
                <w:b/>
                <w:bCs/>
                <w:sz w:val="22"/>
                <w:szCs w:val="22"/>
              </w:rPr>
              <w:t>Professional Responsibility</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B652A1"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Illustrate how professional responsibility was taken into consideration while working on your project.</w:t>
            </w:r>
          </w:p>
        </w:tc>
      </w:tr>
      <w:tr w:rsidR="004C2461" w:rsidRPr="006A2B77" w14:paraId="7F3A39FC" w14:textId="77777777">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FB42C" w14:textId="77777777" w:rsidR="004C2461" w:rsidRPr="006A2B77" w:rsidRDefault="00A316B0" w:rsidP="00741939">
            <w:pPr>
              <w:rPr>
                <w:rFonts w:ascii="Calibri" w:hAnsi="Calibri" w:cs="Calibri"/>
              </w:rPr>
            </w:pPr>
            <w:r w:rsidRPr="006A2B77">
              <w:rPr>
                <w:rFonts w:ascii="Calibri" w:hAnsi="Calibri" w:cs="Calibri"/>
                <w:b/>
                <w:bCs/>
                <w:color w:val="000000"/>
                <w:sz w:val="22"/>
                <w:szCs w:val="22"/>
                <w:u w:color="000000"/>
                <w14:textOutline w14:w="0" w14:cap="flat" w14:cmpd="sng" w14:algn="ctr">
                  <w14:noFill/>
                  <w14:prstDash w14:val="solid"/>
                  <w14:bevel/>
                </w14:textOutline>
              </w:rPr>
              <w:t>Standards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3FD0CD"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 xml:space="preserve">List the standards incorporated in your project </w:t>
            </w:r>
          </w:p>
        </w:tc>
      </w:tr>
      <w:tr w:rsidR="004C2461" w:rsidRPr="006A2B77" w14:paraId="5747270D" w14:textId="77777777">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F7FDD" w14:textId="77777777" w:rsidR="004C2461" w:rsidRPr="006A2B77" w:rsidRDefault="00A316B0" w:rsidP="00741939">
            <w:pPr>
              <w:rPr>
                <w:rFonts w:ascii="Calibri" w:hAnsi="Calibri" w:cs="Calibri"/>
              </w:rPr>
            </w:pPr>
            <w:r w:rsidRPr="006A2B77">
              <w:rPr>
                <w:rFonts w:ascii="Calibri" w:hAnsi="Calibri" w:cs="Calibri"/>
                <w:b/>
                <w:bCs/>
                <w:color w:val="000000"/>
                <w:sz w:val="22"/>
                <w:szCs w:val="22"/>
                <w:u w:color="000000"/>
                <w14:textOutline w14:w="0" w14:cap="flat" w14:cmpd="sng" w14:algn="ctr">
                  <w14:noFill/>
                  <w14:prstDash w14:val="solid"/>
                  <w14:bevel/>
                </w14:textOutline>
              </w:rPr>
              <w:t>Realistic Constraints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694349" w14:textId="77777777" w:rsidR="004C2461" w:rsidRPr="006A2B77" w:rsidRDefault="00A316B0" w:rsidP="00741939">
            <w:pPr>
              <w:pStyle w:val="Body"/>
              <w:rPr>
                <w:rFonts w:ascii="Calibri" w:hAnsi="Calibri" w:cs="Calibri"/>
              </w:rPr>
            </w:pPr>
            <w:r w:rsidRPr="006A2B77">
              <w:rPr>
                <w:rFonts w:ascii="Calibri" w:hAnsi="Calibri" w:cs="Calibri"/>
                <w:i/>
                <w:iCs/>
                <w:color w:val="FF0000"/>
                <w:sz w:val="20"/>
                <w:szCs w:val="20"/>
                <w:u w:color="FF0000"/>
              </w:rPr>
              <w:t>List the realistic constraints you considered in your project</w:t>
            </w:r>
          </w:p>
        </w:tc>
      </w:tr>
    </w:tbl>
    <w:p w14:paraId="5FB20E57" w14:textId="77777777" w:rsidR="004C2461" w:rsidRPr="006A2B77" w:rsidRDefault="004C2461" w:rsidP="00741939">
      <w:pPr>
        <w:pStyle w:val="BodyA"/>
        <w:jc w:val="center"/>
        <w:rPr>
          <w:rFonts w:eastAsia="Helvetica" w:cs="Calibri"/>
          <w:b/>
          <w:bCs/>
          <w:sz w:val="28"/>
          <w:szCs w:val="28"/>
        </w:rPr>
      </w:pPr>
    </w:p>
    <w:p w14:paraId="4CDCF9AB" w14:textId="77777777" w:rsidR="004C2461" w:rsidRPr="006A2B77" w:rsidRDefault="004C2461" w:rsidP="00741939">
      <w:pPr>
        <w:pStyle w:val="BodyA"/>
        <w:spacing w:line="360" w:lineRule="auto"/>
        <w:jc w:val="both"/>
        <w:rPr>
          <w:rFonts w:cs="Calibri"/>
          <w:sz w:val="24"/>
          <w:szCs w:val="24"/>
        </w:rPr>
      </w:pPr>
    </w:p>
    <w:tbl>
      <w:tblPr>
        <w:tblW w:w="913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19"/>
        <w:gridCol w:w="4717"/>
      </w:tblGrid>
      <w:tr w:rsidR="004C2461" w:rsidRPr="006A2B77" w14:paraId="743A1B6F" w14:textId="77777777">
        <w:trPr>
          <w:trHeight w:val="28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62FBB2" w14:textId="77777777" w:rsidR="004C2461" w:rsidRPr="006A2B77" w:rsidRDefault="00A316B0" w:rsidP="00741939">
            <w:pPr>
              <w:pStyle w:val="BodyA"/>
              <w:spacing w:line="360" w:lineRule="auto"/>
              <w:jc w:val="center"/>
              <w:rPr>
                <w:rFonts w:cs="Calibri"/>
              </w:rPr>
            </w:pPr>
            <w:r w:rsidRPr="006A2B77">
              <w:rPr>
                <w:rFonts w:cs="Calibri"/>
                <w:b/>
                <w:bCs/>
              </w:rPr>
              <w:t>Supervisor Name</w:t>
            </w:r>
          </w:p>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ECF0D" w14:textId="77777777" w:rsidR="004C2461" w:rsidRPr="006A2B77" w:rsidRDefault="00A316B0" w:rsidP="00741939">
            <w:pPr>
              <w:pStyle w:val="BodyA"/>
              <w:widowControl/>
              <w:spacing w:line="360" w:lineRule="auto"/>
              <w:jc w:val="center"/>
              <w:rPr>
                <w:rFonts w:cs="Calibri"/>
              </w:rPr>
            </w:pPr>
            <w:r w:rsidRPr="006A2B77">
              <w:rPr>
                <w:rFonts w:cs="Calibri"/>
                <w:b/>
                <w:bCs/>
              </w:rPr>
              <w:t>Signature</w:t>
            </w:r>
          </w:p>
        </w:tc>
      </w:tr>
      <w:tr w:rsidR="004C2461" w:rsidRPr="006A2B77" w14:paraId="07D58EAF" w14:textId="77777777">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B58F2" w14:textId="77777777" w:rsidR="004C2461" w:rsidRPr="006A2B77" w:rsidRDefault="004C2461" w:rsidP="00741939">
            <w:pPr>
              <w:rPr>
                <w:rFonts w:ascii="Calibri" w:hAnsi="Calibri" w:cs="Calibri"/>
              </w:rPr>
            </w:pPr>
          </w:p>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D04436" w14:textId="77777777" w:rsidR="004C2461" w:rsidRPr="006A2B77" w:rsidRDefault="004C2461" w:rsidP="00741939">
            <w:pPr>
              <w:rPr>
                <w:rFonts w:ascii="Calibri" w:hAnsi="Calibri" w:cs="Calibri"/>
              </w:rPr>
            </w:pPr>
          </w:p>
        </w:tc>
      </w:tr>
      <w:tr w:rsidR="004C2461" w:rsidRPr="006A2B77" w14:paraId="576CA13E" w14:textId="77777777">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CF727E" w14:textId="77777777" w:rsidR="004C2461" w:rsidRPr="006A2B77" w:rsidRDefault="004C2461" w:rsidP="00741939">
            <w:pPr>
              <w:rPr>
                <w:rFonts w:ascii="Calibri" w:hAnsi="Calibri" w:cs="Calibri"/>
              </w:rPr>
            </w:pPr>
          </w:p>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6817F9" w14:textId="77777777" w:rsidR="004C2461" w:rsidRPr="006A2B77" w:rsidRDefault="004C2461" w:rsidP="00741939">
            <w:pPr>
              <w:rPr>
                <w:rFonts w:ascii="Calibri" w:hAnsi="Calibri" w:cs="Calibri"/>
              </w:rPr>
            </w:pPr>
          </w:p>
        </w:tc>
      </w:tr>
    </w:tbl>
    <w:p w14:paraId="7D72B60A" w14:textId="77777777" w:rsidR="004C2461" w:rsidRPr="006A2B77" w:rsidRDefault="004C2461" w:rsidP="00741939">
      <w:pPr>
        <w:pStyle w:val="BodyA"/>
        <w:ind w:left="216" w:hanging="216"/>
        <w:jc w:val="both"/>
        <w:rPr>
          <w:rFonts w:cs="Calibri"/>
          <w:sz w:val="24"/>
          <w:szCs w:val="24"/>
        </w:rPr>
      </w:pPr>
    </w:p>
    <w:p w14:paraId="34BE9AC4" w14:textId="77777777" w:rsidR="004C2461" w:rsidRPr="006A2B77" w:rsidRDefault="004C2461" w:rsidP="00741939">
      <w:pPr>
        <w:pStyle w:val="BodyA"/>
        <w:ind w:left="108" w:hanging="108"/>
        <w:jc w:val="both"/>
        <w:rPr>
          <w:rFonts w:cs="Calibri"/>
        </w:rPr>
      </w:pPr>
    </w:p>
    <w:sectPr w:rsidR="004C2461" w:rsidRPr="006A2B77">
      <w:headerReference w:type="default" r:id="rId73"/>
      <w:footerReference w:type="default" r:id="rId74"/>
      <w:pgSz w:w="11920" w:h="16860"/>
      <w:pgMar w:top="1600" w:right="1320" w:bottom="130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7204" w14:textId="77777777" w:rsidR="005543F3" w:rsidRDefault="005543F3">
      <w:r>
        <w:separator/>
      </w:r>
    </w:p>
  </w:endnote>
  <w:endnote w:type="continuationSeparator" w:id="0">
    <w:p w14:paraId="571EC2C8" w14:textId="77777777" w:rsidR="005543F3" w:rsidRDefault="0055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phemia UCAS">
    <w:altName w:val="Times New Roman"/>
    <w:charset w:val="B1"/>
    <w:family w:val="swiss"/>
    <w:pitch w:val="variable"/>
    <w:sig w:usb0="80000863" w:usb1="00000000" w:usb2="00002000" w:usb3="00000000" w:csb0="000001F3"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7983" w14:textId="77777777" w:rsidR="004C2461" w:rsidRDefault="004C2461">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94AF" w14:textId="77777777" w:rsidR="004C2461" w:rsidRDefault="004C2461">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85CC" w14:textId="77777777" w:rsidR="004C2461" w:rsidRDefault="004C2461">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0528" w14:textId="77777777" w:rsidR="004C2461" w:rsidRDefault="004C2461">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C1B3" w14:textId="77777777" w:rsidR="004C2461" w:rsidRDefault="004C2461">
    <w:pPr>
      <w:pStyle w:val="Header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A628" w14:textId="77777777" w:rsidR="004C2461" w:rsidRDefault="004C2461">
    <w:pPr>
      <w:pStyle w:val="Header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F0EA" w14:textId="77777777" w:rsidR="004C2461" w:rsidRDefault="004C2461">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5B92" w14:textId="77777777" w:rsidR="004C2461" w:rsidRDefault="004C2461">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9BE4" w14:textId="77777777" w:rsidR="004C2461" w:rsidRDefault="004C2461">
    <w:pPr>
      <w:pStyle w:val="Header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2353" w14:textId="77777777" w:rsidR="004C2461" w:rsidRDefault="004C2461">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C807" w14:textId="77777777" w:rsidR="004C2461" w:rsidRDefault="004C2461">
    <w:pPr>
      <w:pStyle w:val="Header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E88C" w14:textId="77777777" w:rsidR="004C2461" w:rsidRDefault="004C2461">
    <w:pPr>
      <w:pStyle w:val="Header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92E0" w14:textId="77777777" w:rsidR="004C2461" w:rsidRDefault="004C2461">
    <w:pPr>
      <w:pStyle w:val="Header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BB3E" w14:textId="77777777" w:rsidR="004C2461" w:rsidRDefault="004C2461">
    <w:pPr>
      <w:pStyle w:val="Header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A8D7" w14:textId="77777777" w:rsidR="004C2461" w:rsidRDefault="004C2461">
    <w:pPr>
      <w:pStyle w:val="Header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997E" w14:textId="77777777" w:rsidR="004C2461" w:rsidRDefault="004C246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818F" w14:textId="77777777" w:rsidR="005543F3" w:rsidRDefault="005543F3">
      <w:r>
        <w:separator/>
      </w:r>
    </w:p>
  </w:footnote>
  <w:footnote w:type="continuationSeparator" w:id="0">
    <w:p w14:paraId="59B8C459" w14:textId="77777777" w:rsidR="005543F3" w:rsidRDefault="00554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7256" w14:textId="77777777" w:rsidR="004C2461" w:rsidRDefault="004C2461">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D0F9" w14:textId="77777777" w:rsidR="004C2461" w:rsidRDefault="004C2461">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C976" w14:textId="77777777" w:rsidR="004C2461" w:rsidRDefault="004C2461">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0014"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0048" behindDoc="1" locked="0" layoutInCell="1" allowOverlap="1" wp14:anchorId="508D3A4C" wp14:editId="55024362">
              <wp:simplePos x="0" y="0"/>
              <wp:positionH relativeFrom="page">
                <wp:posOffset>3943984</wp:posOffset>
              </wp:positionH>
              <wp:positionV relativeFrom="page">
                <wp:posOffset>9854565</wp:posOffset>
              </wp:positionV>
              <wp:extent cx="137161" cy="164465"/>
              <wp:effectExtent l="0" t="0" r="0" b="0"/>
              <wp:wrapNone/>
              <wp:docPr id="1073741826" name="officeArt object" descr="iv"/>
              <wp:cNvGraphicFramePr/>
              <a:graphic xmlns:a="http://schemas.openxmlformats.org/drawingml/2006/main">
                <a:graphicData uri="http://schemas.microsoft.com/office/word/2010/wordprocessingShape">
                  <wps:wsp>
                    <wps:cNvSpPr txBox="1"/>
                    <wps:spPr>
                      <a:xfrm>
                        <a:off x="0" y="0"/>
                        <a:ext cx="137161" cy="164465"/>
                      </a:xfrm>
                      <a:prstGeom prst="rect">
                        <a:avLst/>
                      </a:prstGeom>
                      <a:noFill/>
                      <a:ln w="12700" cap="flat">
                        <a:noFill/>
                        <a:miter lim="400000"/>
                      </a:ln>
                      <a:effectLst/>
                    </wps:spPr>
                    <wps:txbx>
                      <w:txbxContent>
                        <w:p w14:paraId="7D31233C" w14:textId="77777777" w:rsidR="004C2461" w:rsidRDefault="00A316B0">
                          <w:pPr>
                            <w:pStyle w:val="BodyText"/>
                            <w:spacing w:line="243" w:lineRule="exact"/>
                            <w:ind w:left="20"/>
                          </w:pPr>
                          <w:r>
                            <w:t>iv</w:t>
                          </w:r>
                        </w:p>
                      </w:txbxContent>
                    </wps:txbx>
                    <wps:bodyPr wrap="square" lIns="0" tIns="0" rIns="0" bIns="0" numCol="1" anchor="t">
                      <a:noAutofit/>
                    </wps:bodyPr>
                  </wps:wsp>
                </a:graphicData>
              </a:graphic>
            </wp:anchor>
          </w:drawing>
        </mc:Choice>
        <mc:Fallback>
          <w:pict>
            <v:shapetype w14:anchorId="508D3A4C" id="_x0000_t202" coordsize="21600,21600" o:spt="202" path="m,l,21600r21600,l21600,xe">
              <v:stroke joinstyle="miter"/>
              <v:path gradientshapeok="t" o:connecttype="rect"/>
            </v:shapetype>
            <v:shape id="officeArt object" o:spid="_x0000_s1028" type="#_x0000_t202" alt="iv" style="position:absolute;margin-left:310.55pt;margin-top:775.95pt;width:10.8pt;height:12.95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" filled="f" stroked="f" strokeweight="1pt">
              <v:stroke miterlimit="4"/>
              <v:textbox inset="0,0,0,0">
                <w:txbxContent>
                  <w:p w14:paraId="7D31233C" w14:textId="77777777" w:rsidR="004C2461" w:rsidRDefault="00A316B0">
                    <w:pPr>
                      <w:pStyle w:val="BodyText"/>
                      <w:spacing w:line="243" w:lineRule="exact"/>
                      <w:ind w:left="20"/>
                    </w:pPr>
                    <w:r>
                      <w:t>iv</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7608"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1072" behindDoc="1" locked="0" layoutInCell="1" allowOverlap="1" wp14:anchorId="52DFF545" wp14:editId="74D13CC4">
              <wp:simplePos x="0" y="0"/>
              <wp:positionH relativeFrom="page">
                <wp:posOffset>3880484</wp:posOffset>
              </wp:positionH>
              <wp:positionV relativeFrom="page">
                <wp:posOffset>9854565</wp:posOffset>
              </wp:positionV>
              <wp:extent cx="264796" cy="164465"/>
              <wp:effectExtent l="0" t="0" r="0" b="0"/>
              <wp:wrapNone/>
              <wp:docPr id="1073741827" name="officeArt object" descr="Rectangle"/>
              <wp:cNvGraphicFramePr/>
              <a:graphic xmlns:a="http://schemas.openxmlformats.org/drawingml/2006/main">
                <a:graphicData uri="http://schemas.microsoft.com/office/word/2010/wordprocessingShape">
                  <wps:wsp>
                    <wps:cNvSpPr txBox="1"/>
                    <wps:spPr>
                      <a:xfrm>
                        <a:off x="0" y="0"/>
                        <a:ext cx="264796" cy="164465"/>
                      </a:xfrm>
                      <a:prstGeom prst="rect">
                        <a:avLst/>
                      </a:prstGeom>
                      <a:noFill/>
                      <a:ln w="12700" cap="flat">
                        <a:noFill/>
                        <a:miter lim="400000"/>
                      </a:ln>
                      <a:effectLst/>
                    </wps:spPr>
                    <wps:txbx>
                      <w:txbxContent>
                        <w:p w14:paraId="662F270D"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6</w:t>
                          </w:r>
                          <w:r>
                            <w:fldChar w:fldCharType="end"/>
                          </w:r>
                        </w:p>
                      </w:txbxContent>
                    </wps:txbx>
                    <wps:bodyPr wrap="square" lIns="0" tIns="0" rIns="0" bIns="0" numCol="1" anchor="t">
                      <a:noAutofit/>
                    </wps:bodyPr>
                  </wps:wsp>
                </a:graphicData>
              </a:graphic>
            </wp:anchor>
          </w:drawing>
        </mc:Choice>
        <mc:Fallback>
          <w:pict>
            <v:shapetype w14:anchorId="52DFF545" id="_x0000_t202" coordsize="21600,21600" o:spt="202" path="m,l,21600r21600,l21600,xe">
              <v:stroke joinstyle="miter"/>
              <v:path gradientshapeok="t" o:connecttype="rect"/>
            </v:shapetype>
            <v:shape id="_x0000_s1029" type="#_x0000_t202" alt="Rectangle" style="position:absolute;margin-left:305.55pt;margin-top:775.95pt;width:20.85pt;height:12.95pt;z-index:-2516654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" filled="f" stroked="f" strokeweight="1pt">
              <v:stroke miterlimit="4"/>
              <v:textbox inset="0,0,0,0">
                <w:txbxContent>
                  <w:p w14:paraId="662F270D"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6</w:t>
                    </w:r>
                    <w: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B04C"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2096" behindDoc="1" locked="0" layoutInCell="1" allowOverlap="1" wp14:anchorId="1A153034" wp14:editId="39E6FE40">
              <wp:simplePos x="0" y="0"/>
              <wp:positionH relativeFrom="page">
                <wp:posOffset>3880484</wp:posOffset>
              </wp:positionH>
              <wp:positionV relativeFrom="page">
                <wp:posOffset>9854565</wp:posOffset>
              </wp:positionV>
              <wp:extent cx="264796" cy="164465"/>
              <wp:effectExtent l="0" t="0" r="0" b="0"/>
              <wp:wrapNone/>
              <wp:docPr id="1073741828" name="officeArt object" descr="Rectangle"/>
              <wp:cNvGraphicFramePr/>
              <a:graphic xmlns:a="http://schemas.openxmlformats.org/drawingml/2006/main">
                <a:graphicData uri="http://schemas.microsoft.com/office/word/2010/wordprocessingShape">
                  <wps:wsp>
                    <wps:cNvSpPr txBox="1"/>
                    <wps:spPr>
                      <a:xfrm>
                        <a:off x="0" y="0"/>
                        <a:ext cx="264796" cy="164465"/>
                      </a:xfrm>
                      <a:prstGeom prst="rect">
                        <a:avLst/>
                      </a:prstGeom>
                      <a:noFill/>
                      <a:ln w="12700" cap="flat">
                        <a:noFill/>
                        <a:miter lim="400000"/>
                      </a:ln>
                      <a:effectLst/>
                    </wps:spPr>
                    <wps:txbx>
                      <w:txbxContent>
                        <w:p w14:paraId="48EB1AD5"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7</w:t>
                          </w:r>
                          <w:r>
                            <w:fldChar w:fldCharType="end"/>
                          </w:r>
                        </w:p>
                      </w:txbxContent>
                    </wps:txbx>
                    <wps:bodyPr wrap="square" lIns="0" tIns="0" rIns="0" bIns="0" numCol="1" anchor="t">
                      <a:noAutofit/>
                    </wps:bodyPr>
                  </wps:wsp>
                </a:graphicData>
              </a:graphic>
            </wp:anchor>
          </w:drawing>
        </mc:Choice>
        <mc:Fallback>
          <w:pict>
            <v:shapetype w14:anchorId="1A153034" id="_x0000_t202" coordsize="21600,21600" o:spt="202" path="m,l,21600r21600,l21600,xe">
              <v:stroke joinstyle="miter"/>
              <v:path gradientshapeok="t" o:connecttype="rect"/>
            </v:shapetype>
            <v:shape id="_x0000_s1030" type="#_x0000_t202" alt="Rectangle" style="position:absolute;margin-left:305.55pt;margin-top:775.95pt;width:20.85pt;height:12.95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" filled="f" stroked="f" strokeweight="1pt">
              <v:stroke miterlimit="4"/>
              <v:textbox inset="0,0,0,0">
                <w:txbxContent>
                  <w:p w14:paraId="48EB1AD5"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7</w:t>
                    </w:r>
                    <w: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350E"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3120" behindDoc="1" locked="0" layoutInCell="1" allowOverlap="1" wp14:anchorId="6DB4C267" wp14:editId="4A92CB80">
              <wp:simplePos x="0" y="0"/>
              <wp:positionH relativeFrom="page">
                <wp:posOffset>3880484</wp:posOffset>
              </wp:positionH>
              <wp:positionV relativeFrom="page">
                <wp:posOffset>9854565</wp:posOffset>
              </wp:positionV>
              <wp:extent cx="264796" cy="164465"/>
              <wp:effectExtent l="0" t="0" r="0" b="0"/>
              <wp:wrapNone/>
              <wp:docPr id="1073741829" name="officeArt object" descr="Rectangle"/>
              <wp:cNvGraphicFramePr/>
              <a:graphic xmlns:a="http://schemas.openxmlformats.org/drawingml/2006/main">
                <a:graphicData uri="http://schemas.microsoft.com/office/word/2010/wordprocessingShape">
                  <wps:wsp>
                    <wps:cNvSpPr txBox="1"/>
                    <wps:spPr>
                      <a:xfrm>
                        <a:off x="0" y="0"/>
                        <a:ext cx="264796" cy="164465"/>
                      </a:xfrm>
                      <a:prstGeom prst="rect">
                        <a:avLst/>
                      </a:prstGeom>
                      <a:noFill/>
                      <a:ln w="12700" cap="flat">
                        <a:noFill/>
                        <a:miter lim="400000"/>
                      </a:ln>
                      <a:effectLst/>
                    </wps:spPr>
                    <wps:txbx>
                      <w:txbxContent>
                        <w:p w14:paraId="5A17FD3A"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8</w:t>
                          </w:r>
                          <w:r>
                            <w:fldChar w:fldCharType="end"/>
                          </w:r>
                        </w:p>
                      </w:txbxContent>
                    </wps:txbx>
                    <wps:bodyPr wrap="square" lIns="0" tIns="0" rIns="0" bIns="0" numCol="1" anchor="t">
                      <a:noAutofit/>
                    </wps:bodyPr>
                  </wps:wsp>
                </a:graphicData>
              </a:graphic>
            </wp:anchor>
          </w:drawing>
        </mc:Choice>
        <mc:Fallback>
          <w:pict>
            <v:shapetype w14:anchorId="6DB4C267" id="_x0000_t202" coordsize="21600,21600" o:spt="202" path="m,l,21600r21600,l21600,xe">
              <v:stroke joinstyle="miter"/>
              <v:path gradientshapeok="t" o:connecttype="rect"/>
            </v:shapetype>
            <v:shape id="_x0000_s1031" type="#_x0000_t202" alt="Rectangle" style="position:absolute;margin-left:305.55pt;margin-top:775.95pt;width:20.85pt;height:12.95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" filled="f" stroked="f" strokeweight="1pt">
              <v:stroke miterlimit="4"/>
              <v:textbox inset="0,0,0,0">
                <w:txbxContent>
                  <w:p w14:paraId="5A17FD3A"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8</w:t>
                    </w:r>
                    <w: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6B28"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4144" behindDoc="1" locked="0" layoutInCell="1" allowOverlap="1" wp14:anchorId="7C95BE7E" wp14:editId="17B9F58A">
              <wp:simplePos x="0" y="0"/>
              <wp:positionH relativeFrom="page">
                <wp:posOffset>3880484</wp:posOffset>
              </wp:positionH>
              <wp:positionV relativeFrom="page">
                <wp:posOffset>9854565</wp:posOffset>
              </wp:positionV>
              <wp:extent cx="264796" cy="164465"/>
              <wp:effectExtent l="0" t="0" r="0" b="0"/>
              <wp:wrapNone/>
              <wp:docPr id="1073741830" name="officeArt object" descr="Rectangle"/>
              <wp:cNvGraphicFramePr/>
              <a:graphic xmlns:a="http://schemas.openxmlformats.org/drawingml/2006/main">
                <a:graphicData uri="http://schemas.microsoft.com/office/word/2010/wordprocessingShape">
                  <wps:wsp>
                    <wps:cNvSpPr txBox="1"/>
                    <wps:spPr>
                      <a:xfrm>
                        <a:off x="0" y="0"/>
                        <a:ext cx="264796" cy="164465"/>
                      </a:xfrm>
                      <a:prstGeom prst="rect">
                        <a:avLst/>
                      </a:prstGeom>
                      <a:noFill/>
                      <a:ln w="12700" cap="flat">
                        <a:noFill/>
                        <a:miter lim="400000"/>
                      </a:ln>
                      <a:effectLst/>
                    </wps:spPr>
                    <wps:txbx>
                      <w:txbxContent>
                        <w:p w14:paraId="5D4DDE9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9</w:t>
                          </w:r>
                          <w:r>
                            <w:fldChar w:fldCharType="end"/>
                          </w:r>
                        </w:p>
                      </w:txbxContent>
                    </wps:txbx>
                    <wps:bodyPr wrap="square" lIns="0" tIns="0" rIns="0" bIns="0" numCol="1" anchor="t">
                      <a:noAutofit/>
                    </wps:bodyPr>
                  </wps:wsp>
                </a:graphicData>
              </a:graphic>
            </wp:anchor>
          </w:drawing>
        </mc:Choice>
        <mc:Fallback>
          <w:pict>
            <v:shapetype w14:anchorId="7C95BE7E" id="_x0000_t202" coordsize="21600,21600" o:spt="202" path="m,l,21600r21600,l21600,xe">
              <v:stroke joinstyle="miter"/>
              <v:path gradientshapeok="t" o:connecttype="rect"/>
            </v:shapetype>
            <v:shape id="_x0000_s1032" type="#_x0000_t202" alt="Rectangle" style="position:absolute;margin-left:305.55pt;margin-top:775.95pt;width:20.85pt;height:12.95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" filled="f" stroked="f" strokeweight="1pt">
              <v:stroke miterlimit="4"/>
              <v:textbox inset="0,0,0,0">
                <w:txbxContent>
                  <w:p w14:paraId="5D4DDE9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9</w:t>
                    </w:r>
                    <w: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DB09"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5168" behindDoc="1" locked="0" layoutInCell="1" allowOverlap="1" wp14:anchorId="540D7C15" wp14:editId="245E2060">
              <wp:simplePos x="0" y="0"/>
              <wp:positionH relativeFrom="page">
                <wp:posOffset>3965575</wp:posOffset>
              </wp:positionH>
              <wp:positionV relativeFrom="page">
                <wp:posOffset>9854565</wp:posOffset>
              </wp:positionV>
              <wp:extent cx="95250" cy="164465"/>
              <wp:effectExtent l="0" t="0" r="0" b="0"/>
              <wp:wrapNone/>
              <wp:docPr id="1073741831" name="officeArt object" descr="1"/>
              <wp:cNvGraphicFramePr/>
              <a:graphic xmlns:a="http://schemas.openxmlformats.org/drawingml/2006/main">
                <a:graphicData uri="http://schemas.microsoft.com/office/word/2010/wordprocessingShape">
                  <wps:wsp>
                    <wps:cNvSpPr txBox="1"/>
                    <wps:spPr>
                      <a:xfrm>
                        <a:off x="0" y="0"/>
                        <a:ext cx="95250" cy="164465"/>
                      </a:xfrm>
                      <a:prstGeom prst="rect">
                        <a:avLst/>
                      </a:prstGeom>
                      <a:noFill/>
                      <a:ln w="12700" cap="flat">
                        <a:noFill/>
                        <a:miter lim="400000"/>
                      </a:ln>
                      <a:effectLst/>
                    </wps:spPr>
                    <wps:txbx>
                      <w:txbxContent>
                        <w:p w14:paraId="193380BD" w14:textId="77777777" w:rsidR="004C2461" w:rsidRDefault="00A316B0">
                          <w:pPr>
                            <w:pStyle w:val="BodyText"/>
                            <w:spacing w:line="243" w:lineRule="exact"/>
                            <w:ind w:left="20"/>
                          </w:pPr>
                          <w:r>
                            <w:t>1</w:t>
                          </w:r>
                        </w:p>
                      </w:txbxContent>
                    </wps:txbx>
                    <wps:bodyPr wrap="square" lIns="0" tIns="0" rIns="0" bIns="0" numCol="1" anchor="t">
                      <a:noAutofit/>
                    </wps:bodyPr>
                  </wps:wsp>
                </a:graphicData>
              </a:graphic>
            </wp:anchor>
          </w:drawing>
        </mc:Choice>
        <mc:Fallback>
          <w:pict>
            <v:shapetype w14:anchorId="540D7C15" id="_x0000_t202" coordsize="21600,21600" o:spt="202" path="m,l,21600r21600,l21600,xe">
              <v:stroke joinstyle="miter"/>
              <v:path gradientshapeok="t" o:connecttype="rect"/>
            </v:shapetype>
            <v:shape id="_x0000_s1033" type="#_x0000_t202" alt="1" style="position:absolute;margin-left:312.25pt;margin-top:775.95pt;width:7.5pt;height:12.9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" filled="f" stroked="f" strokeweight="1pt">
              <v:stroke miterlimit="4"/>
              <v:textbox inset="0,0,0,0">
                <w:txbxContent>
                  <w:p w14:paraId="193380BD" w14:textId="77777777" w:rsidR="004C2461" w:rsidRDefault="00A316B0">
                    <w:pPr>
                      <w:pStyle w:val="BodyText"/>
                      <w:spacing w:line="243" w:lineRule="exact"/>
                      <w:ind w:left="20"/>
                    </w:pPr>
                    <w:r>
                      <w:t>1</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3A6D"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6192" behindDoc="1" locked="0" layoutInCell="1" allowOverlap="1" wp14:anchorId="4A0CC82F" wp14:editId="67688D96">
              <wp:simplePos x="0" y="0"/>
              <wp:positionH relativeFrom="page">
                <wp:posOffset>3965575</wp:posOffset>
              </wp:positionH>
              <wp:positionV relativeFrom="page">
                <wp:posOffset>9854565</wp:posOffset>
              </wp:positionV>
              <wp:extent cx="95250" cy="164465"/>
              <wp:effectExtent l="0" t="0" r="0" b="0"/>
              <wp:wrapNone/>
              <wp:docPr id="1073741832" name="officeArt object" descr="1"/>
              <wp:cNvGraphicFramePr/>
              <a:graphic xmlns:a="http://schemas.openxmlformats.org/drawingml/2006/main">
                <a:graphicData uri="http://schemas.microsoft.com/office/word/2010/wordprocessingShape">
                  <wps:wsp>
                    <wps:cNvSpPr txBox="1"/>
                    <wps:spPr>
                      <a:xfrm>
                        <a:off x="0" y="0"/>
                        <a:ext cx="95250" cy="164465"/>
                      </a:xfrm>
                      <a:prstGeom prst="rect">
                        <a:avLst/>
                      </a:prstGeom>
                      <a:noFill/>
                      <a:ln w="12700" cap="flat">
                        <a:noFill/>
                        <a:miter lim="400000"/>
                      </a:ln>
                      <a:effectLst/>
                    </wps:spPr>
                    <wps:txbx>
                      <w:txbxContent>
                        <w:p w14:paraId="62089924" w14:textId="77777777" w:rsidR="004C2461" w:rsidRDefault="00A316B0">
                          <w:pPr>
                            <w:pStyle w:val="BodyText"/>
                            <w:spacing w:line="243" w:lineRule="exact"/>
                            <w:ind w:left="20"/>
                          </w:pPr>
                          <w:r>
                            <w:t>1</w:t>
                          </w:r>
                        </w:p>
                      </w:txbxContent>
                    </wps:txbx>
                    <wps:bodyPr wrap="square" lIns="0" tIns="0" rIns="0" bIns="0" numCol="1" anchor="t">
                      <a:noAutofit/>
                    </wps:bodyPr>
                  </wps:wsp>
                </a:graphicData>
              </a:graphic>
            </wp:anchor>
          </w:drawing>
        </mc:Choice>
        <mc:Fallback>
          <w:pict>
            <v:shapetype w14:anchorId="4A0CC82F" id="_x0000_t202" coordsize="21600,21600" o:spt="202" path="m,l,21600r21600,l21600,xe">
              <v:stroke joinstyle="miter"/>
              <v:path gradientshapeok="t" o:connecttype="rect"/>
            </v:shapetype>
            <v:shape id="_x0000_s1034" type="#_x0000_t202" alt="1" style="position:absolute;margin-left:312.25pt;margin-top:775.95pt;width:7.5pt;height:12.95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" filled="f" stroked="f" strokeweight="1pt">
              <v:stroke miterlimit="4"/>
              <v:textbox inset="0,0,0,0">
                <w:txbxContent>
                  <w:p w14:paraId="62089924" w14:textId="77777777" w:rsidR="004C2461" w:rsidRDefault="00A316B0">
                    <w:pPr>
                      <w:pStyle w:val="BodyText"/>
                      <w:spacing w:line="243" w:lineRule="exact"/>
                      <w:ind w:left="20"/>
                    </w:pPr>
                    <w:r>
                      <w:t>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4A03"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7216" behindDoc="1" locked="0" layoutInCell="1" allowOverlap="1" wp14:anchorId="310C9D84" wp14:editId="4C03AB9E">
              <wp:simplePos x="0" y="0"/>
              <wp:positionH relativeFrom="page">
                <wp:posOffset>3905248</wp:posOffset>
              </wp:positionH>
              <wp:positionV relativeFrom="page">
                <wp:posOffset>9854565</wp:posOffset>
              </wp:positionV>
              <wp:extent cx="215267" cy="164465"/>
              <wp:effectExtent l="0" t="0" r="0" b="0"/>
              <wp:wrapNone/>
              <wp:docPr id="1073741833"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1F046CAF"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3</w:t>
                          </w:r>
                          <w:r>
                            <w:fldChar w:fldCharType="end"/>
                          </w:r>
                        </w:p>
                      </w:txbxContent>
                    </wps:txbx>
                    <wps:bodyPr wrap="square" lIns="0" tIns="0" rIns="0" bIns="0" numCol="1" anchor="t">
                      <a:noAutofit/>
                    </wps:bodyPr>
                  </wps:wsp>
                </a:graphicData>
              </a:graphic>
            </wp:anchor>
          </w:drawing>
        </mc:Choice>
        <mc:Fallback>
          <w:pict>
            <v:shapetype w14:anchorId="310C9D84" id="_x0000_t202" coordsize="21600,21600" o:spt="202" path="m,l,21600r21600,l21600,xe">
              <v:stroke joinstyle="miter"/>
              <v:path gradientshapeok="t" o:connecttype="rect"/>
            </v:shapetype>
            <v:shape id="_x0000_s1035" type="#_x0000_t202" alt="Rectangle" style="position:absolute;margin-left:307.5pt;margin-top:775.95pt;width:16.95pt;height:12.95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" filled="f" stroked="f" strokeweight="1pt">
              <v:stroke miterlimit="4"/>
              <v:textbox inset="0,0,0,0">
                <w:txbxContent>
                  <w:p w14:paraId="1F046CAF"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3</w:t>
                    </w:r>
                    <w: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F91F"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8240" behindDoc="1" locked="0" layoutInCell="1" allowOverlap="1" wp14:anchorId="43DB9DFF" wp14:editId="5B49120E">
              <wp:simplePos x="0" y="0"/>
              <wp:positionH relativeFrom="page">
                <wp:posOffset>3905248</wp:posOffset>
              </wp:positionH>
              <wp:positionV relativeFrom="page">
                <wp:posOffset>9854565</wp:posOffset>
              </wp:positionV>
              <wp:extent cx="215267" cy="164465"/>
              <wp:effectExtent l="0" t="0" r="0" b="0"/>
              <wp:wrapNone/>
              <wp:docPr id="1073741834"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72B51C7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4</w:t>
                          </w:r>
                          <w:r>
                            <w:fldChar w:fldCharType="end"/>
                          </w:r>
                        </w:p>
                      </w:txbxContent>
                    </wps:txbx>
                    <wps:bodyPr wrap="square" lIns="0" tIns="0" rIns="0" bIns="0" numCol="1" anchor="t">
                      <a:noAutofit/>
                    </wps:bodyPr>
                  </wps:wsp>
                </a:graphicData>
              </a:graphic>
            </wp:anchor>
          </w:drawing>
        </mc:Choice>
        <mc:Fallback>
          <w:pict>
            <v:shapetype w14:anchorId="43DB9DFF" id="_x0000_t202" coordsize="21600,21600" o:spt="202" path="m,l,21600r21600,l21600,xe">
              <v:stroke joinstyle="miter"/>
              <v:path gradientshapeok="t" o:connecttype="rect"/>
            </v:shapetype>
            <v:shape id="_x0000_s1036" type="#_x0000_t202" alt="Rectangle" style="position:absolute;margin-left:307.5pt;margin-top:775.95pt;width:16.95pt;height:12.95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" filled="f" stroked="f" strokeweight="1pt">
              <v:stroke miterlimit="4"/>
              <v:textbox inset="0,0,0,0">
                <w:txbxContent>
                  <w:p w14:paraId="72B51C7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4</w:t>
                    </w:r>
                    <w: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1198"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59264" behindDoc="1" locked="0" layoutInCell="1" allowOverlap="1" wp14:anchorId="1D469BCC" wp14:editId="38D3AC7D">
              <wp:simplePos x="0" y="0"/>
              <wp:positionH relativeFrom="page">
                <wp:posOffset>3905248</wp:posOffset>
              </wp:positionH>
              <wp:positionV relativeFrom="page">
                <wp:posOffset>9854565</wp:posOffset>
              </wp:positionV>
              <wp:extent cx="215267" cy="164465"/>
              <wp:effectExtent l="0" t="0" r="0" b="0"/>
              <wp:wrapNone/>
              <wp:docPr id="1073741835"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28B88535"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5</w:t>
                          </w:r>
                          <w:r>
                            <w:fldChar w:fldCharType="end"/>
                          </w:r>
                        </w:p>
                      </w:txbxContent>
                    </wps:txbx>
                    <wps:bodyPr wrap="square" lIns="0" tIns="0" rIns="0" bIns="0" numCol="1" anchor="t">
                      <a:noAutofit/>
                    </wps:bodyPr>
                  </wps:wsp>
                </a:graphicData>
              </a:graphic>
            </wp:anchor>
          </w:drawing>
        </mc:Choice>
        <mc:Fallback>
          <w:pict>
            <v:shapetype w14:anchorId="1D469BCC" id="_x0000_t202" coordsize="21600,21600" o:spt="202" path="m,l,21600r21600,l21600,xe">
              <v:stroke joinstyle="miter"/>
              <v:path gradientshapeok="t" o:connecttype="rect"/>
            </v:shapetype>
            <v:shape id="_x0000_s1037" type="#_x0000_t202" alt="Rectangle" style="position:absolute;margin-left:307.5pt;margin-top:775.95pt;width:16.95pt;height:12.95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" filled="f" stroked="f" strokeweight="1pt">
              <v:stroke miterlimit="4"/>
              <v:textbox inset="0,0,0,0">
                <w:txbxContent>
                  <w:p w14:paraId="28B88535"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5</w:t>
                    </w:r>
                    <w: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C87A"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60288" behindDoc="1" locked="0" layoutInCell="1" allowOverlap="1" wp14:anchorId="2B8D06E9" wp14:editId="5C4EE7C4">
              <wp:simplePos x="0" y="0"/>
              <wp:positionH relativeFrom="page">
                <wp:posOffset>3905248</wp:posOffset>
              </wp:positionH>
              <wp:positionV relativeFrom="page">
                <wp:posOffset>9854565</wp:posOffset>
              </wp:positionV>
              <wp:extent cx="215267" cy="164465"/>
              <wp:effectExtent l="0" t="0" r="0" b="0"/>
              <wp:wrapNone/>
              <wp:docPr id="1073741836"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73B80E92"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6</w:t>
                          </w:r>
                          <w:r>
                            <w:fldChar w:fldCharType="end"/>
                          </w:r>
                        </w:p>
                      </w:txbxContent>
                    </wps:txbx>
                    <wps:bodyPr wrap="square" lIns="0" tIns="0" rIns="0" bIns="0" numCol="1" anchor="t">
                      <a:noAutofit/>
                    </wps:bodyPr>
                  </wps:wsp>
                </a:graphicData>
              </a:graphic>
            </wp:anchor>
          </w:drawing>
        </mc:Choice>
        <mc:Fallback>
          <w:pict>
            <v:shapetype w14:anchorId="2B8D06E9" id="_x0000_t202" coordsize="21600,21600" o:spt="202" path="m,l,21600r21600,l21600,xe">
              <v:stroke joinstyle="miter"/>
              <v:path gradientshapeok="t" o:connecttype="rect"/>
            </v:shapetype>
            <v:shape id="_x0000_s1038" type="#_x0000_t202" alt="Rectangle" style="position:absolute;margin-left:307.5pt;margin-top:775.95pt;width:16.95pt;height:12.95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" filled="f" stroked="f" strokeweight="1pt">
              <v:stroke miterlimit="4"/>
              <v:textbox inset="0,0,0,0">
                <w:txbxContent>
                  <w:p w14:paraId="73B80E92"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6</w:t>
                    </w:r>
                    <w: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DB0B"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61312" behindDoc="1" locked="0" layoutInCell="1" allowOverlap="1" wp14:anchorId="5A1E4336" wp14:editId="560555DE">
              <wp:simplePos x="0" y="0"/>
              <wp:positionH relativeFrom="page">
                <wp:posOffset>3905248</wp:posOffset>
              </wp:positionH>
              <wp:positionV relativeFrom="page">
                <wp:posOffset>9854565</wp:posOffset>
              </wp:positionV>
              <wp:extent cx="215267" cy="164465"/>
              <wp:effectExtent l="0" t="0" r="0" b="0"/>
              <wp:wrapNone/>
              <wp:docPr id="1073741837"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5470F24D"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7</w:t>
                          </w:r>
                          <w:r>
                            <w:fldChar w:fldCharType="end"/>
                          </w:r>
                        </w:p>
                      </w:txbxContent>
                    </wps:txbx>
                    <wps:bodyPr wrap="square" lIns="0" tIns="0" rIns="0" bIns="0" numCol="1" anchor="t">
                      <a:noAutofit/>
                    </wps:bodyPr>
                  </wps:wsp>
                </a:graphicData>
              </a:graphic>
            </wp:anchor>
          </w:drawing>
        </mc:Choice>
        <mc:Fallback>
          <w:pict>
            <v:shapetype w14:anchorId="5A1E4336" id="_x0000_t202" coordsize="21600,21600" o:spt="202" path="m,l,21600r21600,l21600,xe">
              <v:stroke joinstyle="miter"/>
              <v:path gradientshapeok="t" o:connecttype="rect"/>
            </v:shapetype>
            <v:shape id="_x0000_s1039" type="#_x0000_t202" alt="Rectangle" style="position:absolute;margin-left:307.5pt;margin-top:775.95pt;width:16.95pt;height:12.95pt;z-index:-2516551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" filled="f" stroked="f" strokeweight="1pt">
              <v:stroke miterlimit="4"/>
              <v:textbox inset="0,0,0,0">
                <w:txbxContent>
                  <w:p w14:paraId="5470F24D"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7</w:t>
                    </w:r>
                    <w: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1235"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62336" behindDoc="1" locked="0" layoutInCell="1" allowOverlap="1" wp14:anchorId="25BC0B07" wp14:editId="39FFDC2B">
              <wp:simplePos x="0" y="0"/>
              <wp:positionH relativeFrom="page">
                <wp:posOffset>3905248</wp:posOffset>
              </wp:positionH>
              <wp:positionV relativeFrom="page">
                <wp:posOffset>9854565</wp:posOffset>
              </wp:positionV>
              <wp:extent cx="215267" cy="164465"/>
              <wp:effectExtent l="0" t="0" r="0" b="0"/>
              <wp:wrapNone/>
              <wp:docPr id="1073741838"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50036B5F"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8</w:t>
                          </w:r>
                          <w:r>
                            <w:fldChar w:fldCharType="end"/>
                          </w:r>
                        </w:p>
                      </w:txbxContent>
                    </wps:txbx>
                    <wps:bodyPr wrap="square" lIns="0" tIns="0" rIns="0" bIns="0" numCol="1" anchor="t">
                      <a:noAutofit/>
                    </wps:bodyPr>
                  </wps:wsp>
                </a:graphicData>
              </a:graphic>
            </wp:anchor>
          </w:drawing>
        </mc:Choice>
        <mc:Fallback>
          <w:pict>
            <v:shapetype w14:anchorId="25BC0B07" id="_x0000_t202" coordsize="21600,21600" o:spt="202" path="m,l,21600r21600,l21600,xe">
              <v:stroke joinstyle="miter"/>
              <v:path gradientshapeok="t" o:connecttype="rect"/>
            </v:shapetype>
            <v:shape id="_x0000_s1040" type="#_x0000_t202" alt="Rectangle" style="position:absolute;margin-left:307.5pt;margin-top:775.95pt;width:16.95pt;height:12.95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" filled="f" stroked="f" strokeweight="1pt">
              <v:stroke miterlimit="4"/>
              <v:textbox inset="0,0,0,0">
                <w:txbxContent>
                  <w:p w14:paraId="50036B5F"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8</w:t>
                    </w:r>
                    <w: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BA0B"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63360" behindDoc="1" locked="0" layoutInCell="1" allowOverlap="1" wp14:anchorId="27AE222F" wp14:editId="5E622044">
              <wp:simplePos x="0" y="0"/>
              <wp:positionH relativeFrom="page">
                <wp:posOffset>3905248</wp:posOffset>
              </wp:positionH>
              <wp:positionV relativeFrom="page">
                <wp:posOffset>9854565</wp:posOffset>
              </wp:positionV>
              <wp:extent cx="215267" cy="164465"/>
              <wp:effectExtent l="0" t="0" r="0" b="0"/>
              <wp:wrapNone/>
              <wp:docPr id="1073741839"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26AF91B2"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9</w:t>
                          </w:r>
                          <w:r>
                            <w:fldChar w:fldCharType="end"/>
                          </w:r>
                        </w:p>
                      </w:txbxContent>
                    </wps:txbx>
                    <wps:bodyPr wrap="square" lIns="0" tIns="0" rIns="0" bIns="0" numCol="1" anchor="t">
                      <a:noAutofit/>
                    </wps:bodyPr>
                  </wps:wsp>
                </a:graphicData>
              </a:graphic>
            </wp:anchor>
          </w:drawing>
        </mc:Choice>
        <mc:Fallback>
          <w:pict>
            <v:shapetype w14:anchorId="27AE222F" id="_x0000_t202" coordsize="21600,21600" o:spt="202" path="m,l,21600r21600,l21600,xe">
              <v:stroke joinstyle="miter"/>
              <v:path gradientshapeok="t" o:connecttype="rect"/>
            </v:shapetype>
            <v:shape id="_x0000_s1041" type="#_x0000_t202" alt="Rectangle" style="position:absolute;margin-left:307.5pt;margin-top:775.95pt;width:16.95pt;height:12.95pt;z-index:-2516531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" filled="f" stroked="f" strokeweight="1pt">
              <v:stroke miterlimit="4"/>
              <v:textbox inset="0,0,0,0">
                <w:txbxContent>
                  <w:p w14:paraId="26AF91B2"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9</w:t>
                    </w:r>
                    <w: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A2D4" w14:textId="77777777" w:rsidR="004C2461" w:rsidRDefault="00A316B0">
    <w:pPr>
      <w:pStyle w:val="HeaderFooterA"/>
      <w:tabs>
        <w:tab w:val="clear" w:pos="9020"/>
        <w:tab w:val="right" w:pos="8900"/>
      </w:tabs>
    </w:pPr>
    <w:r>
      <w:rPr>
        <w:noProof/>
        <w:lang w:val="en-GB"/>
      </w:rPr>
      <mc:AlternateContent>
        <mc:Choice Requires="wps">
          <w:drawing>
            <wp:anchor distT="152400" distB="152400" distL="152400" distR="152400" simplePos="0" relativeHeight="251665408" behindDoc="1" locked="0" layoutInCell="1" allowOverlap="1" wp14:anchorId="757CBD92" wp14:editId="4D818752">
              <wp:simplePos x="0" y="0"/>
              <wp:positionH relativeFrom="page">
                <wp:posOffset>3905248</wp:posOffset>
              </wp:positionH>
              <wp:positionV relativeFrom="page">
                <wp:posOffset>9854565</wp:posOffset>
              </wp:positionV>
              <wp:extent cx="215267" cy="164465"/>
              <wp:effectExtent l="0" t="0" r="0" b="0"/>
              <wp:wrapNone/>
              <wp:docPr id="1073741841" name="officeArt object" descr="Rectangle"/>
              <wp:cNvGraphicFramePr/>
              <a:graphic xmlns:a="http://schemas.openxmlformats.org/drawingml/2006/main">
                <a:graphicData uri="http://schemas.microsoft.com/office/word/2010/wordprocessingShape">
                  <wps:wsp>
                    <wps:cNvSpPr txBox="1"/>
                    <wps:spPr>
                      <a:xfrm>
                        <a:off x="0" y="0"/>
                        <a:ext cx="215267" cy="164465"/>
                      </a:xfrm>
                      <a:prstGeom prst="rect">
                        <a:avLst/>
                      </a:prstGeom>
                      <a:noFill/>
                      <a:ln w="12700" cap="flat">
                        <a:noFill/>
                        <a:miter lim="400000"/>
                      </a:ln>
                      <a:effectLst/>
                    </wps:spPr>
                    <wps:txbx>
                      <w:txbxContent>
                        <w:p w14:paraId="02D2B2B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11</w:t>
                          </w:r>
                          <w:r>
                            <w:fldChar w:fldCharType="end"/>
                          </w:r>
                        </w:p>
                      </w:txbxContent>
                    </wps:txbx>
                    <wps:bodyPr wrap="square" lIns="0" tIns="0" rIns="0" bIns="0" numCol="1" anchor="t">
                      <a:noAutofit/>
                    </wps:bodyPr>
                  </wps:wsp>
                </a:graphicData>
              </a:graphic>
            </wp:anchor>
          </w:drawing>
        </mc:Choice>
        <mc:Fallback>
          <w:pict>
            <v:shapetype w14:anchorId="757CBD92" id="_x0000_t202" coordsize="21600,21600" o:spt="202" path="m,l,21600r21600,l21600,xe">
              <v:stroke joinstyle="miter"/>
              <v:path gradientshapeok="t" o:connecttype="rect"/>
            </v:shapetype>
            <v:shape id="_x0000_s1042" type="#_x0000_t202" alt="Rectangle" style="position:absolute;margin-left:307.5pt;margin-top:775.95pt;width:16.95pt;height:12.95pt;z-index:-2516510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" filled="f" stroked="f" strokeweight="1pt">
              <v:stroke miterlimit="4"/>
              <v:textbox inset="0,0,0,0">
                <w:txbxContent>
                  <w:p w14:paraId="02D2B2B6" w14:textId="77777777" w:rsidR="004C2461" w:rsidRDefault="00A316B0">
                    <w:pPr>
                      <w:pStyle w:val="BodyText"/>
                      <w:spacing w:line="243" w:lineRule="exact"/>
                      <w:ind w:left="60"/>
                    </w:pPr>
                    <w:r>
                      <w:fldChar w:fldCharType="begin"/>
                    </w:r>
                    <w:r>
                      <w:instrText xml:space="preserve"> PAGE </w:instrText>
                    </w:r>
                    <w:r>
                      <w:fldChar w:fldCharType="separate"/>
                    </w:r>
                    <w:r w:rsidR="00725FC7">
                      <w:rPr>
                        <w:noProof/>
                      </w:rPr>
                      <w:t>11</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754"/>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510"/>
    <w:multiLevelType w:val="multilevel"/>
    <w:tmpl w:val="AAA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094C"/>
    <w:multiLevelType w:val="multilevel"/>
    <w:tmpl w:val="8E5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A58D8"/>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6D86"/>
    <w:multiLevelType w:val="multilevel"/>
    <w:tmpl w:val="DEB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48CB"/>
    <w:multiLevelType w:val="multilevel"/>
    <w:tmpl w:val="984C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F0FE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F1D8E"/>
    <w:multiLevelType w:val="multilevel"/>
    <w:tmpl w:val="EC70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E3888"/>
    <w:multiLevelType w:val="multilevel"/>
    <w:tmpl w:val="FBD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A5C6A"/>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5B43"/>
    <w:multiLevelType w:val="multilevel"/>
    <w:tmpl w:val="BA7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2147"/>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D0524"/>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D75BA"/>
    <w:multiLevelType w:val="multilevel"/>
    <w:tmpl w:val="64D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34D63"/>
    <w:multiLevelType w:val="multilevel"/>
    <w:tmpl w:val="4D6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A1B79"/>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74E47"/>
    <w:multiLevelType w:val="multilevel"/>
    <w:tmpl w:val="79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8578D"/>
    <w:multiLevelType w:val="multilevel"/>
    <w:tmpl w:val="F1E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E39EB"/>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C32CB"/>
    <w:multiLevelType w:val="hybridMultilevel"/>
    <w:tmpl w:val="BEDC78D4"/>
    <w:numStyleLink w:val="ImportedStyle30"/>
  </w:abstractNum>
  <w:abstractNum w:abstractNumId="20" w15:restartNumberingAfterBreak="0">
    <w:nsid w:val="164338EE"/>
    <w:multiLevelType w:val="multilevel"/>
    <w:tmpl w:val="9FA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C3557"/>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612E4"/>
    <w:multiLevelType w:val="multilevel"/>
    <w:tmpl w:val="BE8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F4089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643E9"/>
    <w:multiLevelType w:val="multilevel"/>
    <w:tmpl w:val="2C98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1274F3"/>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9031A"/>
    <w:multiLevelType w:val="hybridMultilevel"/>
    <w:tmpl w:val="454CC1C0"/>
    <w:numStyleLink w:val="ImportedStyle2"/>
  </w:abstractNum>
  <w:abstractNum w:abstractNumId="27" w15:restartNumberingAfterBreak="0">
    <w:nsid w:val="1D910A44"/>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D326D"/>
    <w:multiLevelType w:val="multilevel"/>
    <w:tmpl w:val="53D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A0482"/>
    <w:multiLevelType w:val="multilevel"/>
    <w:tmpl w:val="3022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404EE"/>
    <w:multiLevelType w:val="multilevel"/>
    <w:tmpl w:val="852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2088A"/>
    <w:multiLevelType w:val="hybridMultilevel"/>
    <w:tmpl w:val="B614AE44"/>
    <w:numStyleLink w:val="ImportedStyle1"/>
  </w:abstractNum>
  <w:abstractNum w:abstractNumId="32" w15:restartNumberingAfterBreak="0">
    <w:nsid w:val="23117AD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C199B"/>
    <w:multiLevelType w:val="multilevel"/>
    <w:tmpl w:val="255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F4074"/>
    <w:multiLevelType w:val="multilevel"/>
    <w:tmpl w:val="CB00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9A37A2"/>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5663A0"/>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22814"/>
    <w:multiLevelType w:val="multilevel"/>
    <w:tmpl w:val="5E20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6054F2"/>
    <w:multiLevelType w:val="multilevel"/>
    <w:tmpl w:val="1D1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1C7778"/>
    <w:multiLevelType w:val="multilevel"/>
    <w:tmpl w:val="17D8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E0113D"/>
    <w:multiLevelType w:val="multilevel"/>
    <w:tmpl w:val="03A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403E4"/>
    <w:multiLevelType w:val="multilevel"/>
    <w:tmpl w:val="CBE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2504F"/>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3043C"/>
    <w:multiLevelType w:val="multilevel"/>
    <w:tmpl w:val="3534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7B5068"/>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20639"/>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53A77"/>
    <w:multiLevelType w:val="multilevel"/>
    <w:tmpl w:val="566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951B70"/>
    <w:multiLevelType w:val="multilevel"/>
    <w:tmpl w:val="872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16B2C"/>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F96040"/>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B0C76"/>
    <w:multiLevelType w:val="multilevel"/>
    <w:tmpl w:val="83B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A208B2"/>
    <w:multiLevelType w:val="multilevel"/>
    <w:tmpl w:val="88DE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73610C"/>
    <w:multiLevelType w:val="multilevel"/>
    <w:tmpl w:val="B12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344D15"/>
    <w:multiLevelType w:val="multilevel"/>
    <w:tmpl w:val="BB5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B1EF4"/>
    <w:multiLevelType w:val="multilevel"/>
    <w:tmpl w:val="7AF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556C9A"/>
    <w:multiLevelType w:val="multilevel"/>
    <w:tmpl w:val="523E9D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030087"/>
    <w:multiLevelType w:val="multilevel"/>
    <w:tmpl w:val="B83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C34C3"/>
    <w:multiLevelType w:val="multilevel"/>
    <w:tmpl w:val="A0B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8332E0"/>
    <w:multiLevelType w:val="multilevel"/>
    <w:tmpl w:val="E96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B95C41"/>
    <w:multiLevelType w:val="multilevel"/>
    <w:tmpl w:val="F2F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5792F"/>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F6789"/>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337B24"/>
    <w:multiLevelType w:val="multilevel"/>
    <w:tmpl w:val="B80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EE01B2"/>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B1E95"/>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20A58"/>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C75420"/>
    <w:multiLevelType w:val="multilevel"/>
    <w:tmpl w:val="2A7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1C5EC4"/>
    <w:multiLevelType w:val="multilevel"/>
    <w:tmpl w:val="7BD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D0B2B"/>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A717D"/>
    <w:multiLevelType w:val="multilevel"/>
    <w:tmpl w:val="1608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B09FB"/>
    <w:multiLevelType w:val="multilevel"/>
    <w:tmpl w:val="1DB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C72DB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9845D6"/>
    <w:multiLevelType w:val="hybridMultilevel"/>
    <w:tmpl w:val="BEDC78D4"/>
    <w:styleLink w:val="ImportedStyle30"/>
    <w:lvl w:ilvl="0" w:tplc="C48CAAC6">
      <w:start w:val="1"/>
      <w:numFmt w:val="bullet"/>
      <w:lvlText w:val="•"/>
      <w:lvlJc w:val="left"/>
      <w:pPr>
        <w:tabs>
          <w:tab w:val="left" w:pos="1026"/>
        </w:tabs>
        <w:ind w:left="183"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A8E1266">
      <w:start w:val="1"/>
      <w:numFmt w:val="bullet"/>
      <w:lvlText w:val="•"/>
      <w:lvlJc w:val="left"/>
      <w:pPr>
        <w:tabs>
          <w:tab w:val="left" w:pos="1026"/>
        </w:tabs>
        <w:ind w:left="587"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67607D8">
      <w:start w:val="1"/>
      <w:numFmt w:val="bullet"/>
      <w:lvlText w:val="•"/>
      <w:lvlJc w:val="left"/>
      <w:pPr>
        <w:tabs>
          <w:tab w:val="left" w:pos="1026"/>
        </w:tabs>
        <w:ind w:left="1025"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3" w:tplc="6252386E">
      <w:start w:val="1"/>
      <w:numFmt w:val="bullet"/>
      <w:lvlText w:val="•"/>
      <w:lvlJc w:val="left"/>
      <w:pPr>
        <w:tabs>
          <w:tab w:val="left" w:pos="1026"/>
        </w:tabs>
        <w:ind w:left="2930"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4" w:tplc="620A99FE">
      <w:start w:val="1"/>
      <w:numFmt w:val="bullet"/>
      <w:lvlText w:val="•"/>
      <w:lvlJc w:val="left"/>
      <w:pPr>
        <w:tabs>
          <w:tab w:val="left" w:pos="1026"/>
        </w:tabs>
        <w:ind w:left="378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5" w:tplc="458EBFB0">
      <w:start w:val="1"/>
      <w:numFmt w:val="bullet"/>
      <w:lvlText w:val="•"/>
      <w:lvlJc w:val="left"/>
      <w:pPr>
        <w:tabs>
          <w:tab w:val="left" w:pos="1026"/>
        </w:tabs>
        <w:ind w:left="4641"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6" w:tplc="4FF85D32">
      <w:start w:val="1"/>
      <w:numFmt w:val="bullet"/>
      <w:lvlText w:val="•"/>
      <w:lvlJc w:val="left"/>
      <w:pPr>
        <w:tabs>
          <w:tab w:val="left" w:pos="1026"/>
        </w:tabs>
        <w:ind w:left="549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7" w:tplc="D744F1D8">
      <w:start w:val="1"/>
      <w:numFmt w:val="bullet"/>
      <w:lvlText w:val="•"/>
      <w:lvlJc w:val="left"/>
      <w:pPr>
        <w:tabs>
          <w:tab w:val="left" w:pos="1026"/>
        </w:tabs>
        <w:ind w:left="6352"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8" w:tplc="A7ECA5C8">
      <w:start w:val="1"/>
      <w:numFmt w:val="bullet"/>
      <w:lvlText w:val="•"/>
      <w:lvlJc w:val="left"/>
      <w:pPr>
        <w:tabs>
          <w:tab w:val="left" w:pos="1026"/>
        </w:tabs>
        <w:ind w:left="7207"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48FA58D4"/>
    <w:multiLevelType w:val="multilevel"/>
    <w:tmpl w:val="F5C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1F6185"/>
    <w:multiLevelType w:val="multilevel"/>
    <w:tmpl w:val="DAC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300358"/>
    <w:multiLevelType w:val="multilevel"/>
    <w:tmpl w:val="CCD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713540"/>
    <w:multiLevelType w:val="hybridMultilevel"/>
    <w:tmpl w:val="2A126FAA"/>
    <w:lvl w:ilvl="0" w:tplc="6B8AFA08">
      <w:start w:val="1"/>
      <w:numFmt w:val="decimal"/>
      <w:lvlText w:val="%1."/>
      <w:lvlJc w:val="left"/>
      <w:pPr>
        <w:tabs>
          <w:tab w:val="num" w:pos="248"/>
        </w:tabs>
        <w:ind w:left="750" w:hanging="750"/>
      </w:pPr>
      <w:rPr>
        <w:rFonts w:hAnsi="Arial Unicode MS"/>
        <w:caps w:val="0"/>
        <w:smallCaps w:val="0"/>
        <w:strike w:val="0"/>
        <w:dstrike w:val="0"/>
        <w:outline w:val="0"/>
        <w:emboss w:val="0"/>
        <w:imprint w:val="0"/>
        <w:spacing w:val="0"/>
        <w:w w:val="100"/>
        <w:kern w:val="0"/>
        <w:position w:val="0"/>
        <w:highlight w:val="none"/>
        <w:vertAlign w:val="baseline"/>
      </w:rPr>
    </w:lvl>
    <w:lvl w:ilvl="1" w:tplc="AF863C92">
      <w:start w:val="1"/>
      <w:numFmt w:val="lowerLetter"/>
      <w:lvlText w:val="%2."/>
      <w:lvlJc w:val="left"/>
      <w:pPr>
        <w:tabs>
          <w:tab w:val="num" w:pos="968"/>
        </w:tabs>
        <w:ind w:left="1470" w:hanging="750"/>
      </w:pPr>
      <w:rPr>
        <w:rFonts w:hAnsi="Arial Unicode MS"/>
        <w:caps w:val="0"/>
        <w:smallCaps w:val="0"/>
        <w:strike w:val="0"/>
        <w:dstrike w:val="0"/>
        <w:outline w:val="0"/>
        <w:emboss w:val="0"/>
        <w:imprint w:val="0"/>
        <w:spacing w:val="0"/>
        <w:w w:val="100"/>
        <w:kern w:val="0"/>
        <w:position w:val="0"/>
        <w:highlight w:val="none"/>
        <w:vertAlign w:val="baseline"/>
      </w:rPr>
    </w:lvl>
    <w:lvl w:ilvl="2" w:tplc="087A7B44">
      <w:start w:val="1"/>
      <w:numFmt w:val="lowerRoman"/>
      <w:lvlText w:val="%3."/>
      <w:lvlJc w:val="left"/>
      <w:pPr>
        <w:tabs>
          <w:tab w:val="num" w:pos="1688"/>
        </w:tabs>
        <w:ind w:left="2190" w:hanging="748"/>
      </w:pPr>
      <w:rPr>
        <w:rFonts w:hAnsi="Arial Unicode MS"/>
        <w:caps w:val="0"/>
        <w:smallCaps w:val="0"/>
        <w:strike w:val="0"/>
        <w:dstrike w:val="0"/>
        <w:outline w:val="0"/>
        <w:emboss w:val="0"/>
        <w:imprint w:val="0"/>
        <w:spacing w:val="0"/>
        <w:w w:val="100"/>
        <w:kern w:val="0"/>
        <w:position w:val="0"/>
        <w:highlight w:val="none"/>
        <w:vertAlign w:val="baseline"/>
      </w:rPr>
    </w:lvl>
    <w:lvl w:ilvl="3" w:tplc="74B84E8A">
      <w:start w:val="1"/>
      <w:numFmt w:val="decimal"/>
      <w:lvlText w:val="%4."/>
      <w:lvlJc w:val="left"/>
      <w:pPr>
        <w:tabs>
          <w:tab w:val="num" w:pos="2408"/>
        </w:tabs>
        <w:ind w:left="2910" w:hanging="750"/>
      </w:pPr>
      <w:rPr>
        <w:rFonts w:hAnsi="Arial Unicode MS"/>
        <w:caps w:val="0"/>
        <w:smallCaps w:val="0"/>
        <w:strike w:val="0"/>
        <w:dstrike w:val="0"/>
        <w:outline w:val="0"/>
        <w:emboss w:val="0"/>
        <w:imprint w:val="0"/>
        <w:spacing w:val="0"/>
        <w:w w:val="100"/>
        <w:kern w:val="0"/>
        <w:position w:val="0"/>
        <w:highlight w:val="none"/>
        <w:vertAlign w:val="baseline"/>
      </w:rPr>
    </w:lvl>
    <w:lvl w:ilvl="4" w:tplc="6E0AEA2C">
      <w:start w:val="1"/>
      <w:numFmt w:val="lowerLetter"/>
      <w:lvlText w:val="%5."/>
      <w:lvlJc w:val="left"/>
      <w:pPr>
        <w:tabs>
          <w:tab w:val="num" w:pos="3128"/>
        </w:tabs>
        <w:ind w:left="3630" w:hanging="750"/>
      </w:pPr>
      <w:rPr>
        <w:rFonts w:hAnsi="Arial Unicode MS"/>
        <w:caps w:val="0"/>
        <w:smallCaps w:val="0"/>
        <w:strike w:val="0"/>
        <w:dstrike w:val="0"/>
        <w:outline w:val="0"/>
        <w:emboss w:val="0"/>
        <w:imprint w:val="0"/>
        <w:spacing w:val="0"/>
        <w:w w:val="100"/>
        <w:kern w:val="0"/>
        <w:position w:val="0"/>
        <w:highlight w:val="none"/>
        <w:vertAlign w:val="baseline"/>
      </w:rPr>
    </w:lvl>
    <w:lvl w:ilvl="5" w:tplc="309E7CAC">
      <w:start w:val="1"/>
      <w:numFmt w:val="lowerRoman"/>
      <w:lvlText w:val="%6."/>
      <w:lvlJc w:val="left"/>
      <w:pPr>
        <w:tabs>
          <w:tab w:val="num" w:pos="3848"/>
        </w:tabs>
        <w:ind w:left="4350" w:hanging="748"/>
      </w:pPr>
      <w:rPr>
        <w:rFonts w:hAnsi="Arial Unicode MS"/>
        <w:caps w:val="0"/>
        <w:smallCaps w:val="0"/>
        <w:strike w:val="0"/>
        <w:dstrike w:val="0"/>
        <w:outline w:val="0"/>
        <w:emboss w:val="0"/>
        <w:imprint w:val="0"/>
        <w:spacing w:val="0"/>
        <w:w w:val="100"/>
        <w:kern w:val="0"/>
        <w:position w:val="0"/>
        <w:highlight w:val="none"/>
        <w:vertAlign w:val="baseline"/>
      </w:rPr>
    </w:lvl>
    <w:lvl w:ilvl="6" w:tplc="61D80056">
      <w:start w:val="1"/>
      <w:numFmt w:val="decimal"/>
      <w:lvlText w:val="%7."/>
      <w:lvlJc w:val="left"/>
      <w:pPr>
        <w:tabs>
          <w:tab w:val="num" w:pos="4568"/>
        </w:tabs>
        <w:ind w:left="5070" w:hanging="750"/>
      </w:pPr>
      <w:rPr>
        <w:rFonts w:hAnsi="Arial Unicode MS"/>
        <w:caps w:val="0"/>
        <w:smallCaps w:val="0"/>
        <w:strike w:val="0"/>
        <w:dstrike w:val="0"/>
        <w:outline w:val="0"/>
        <w:emboss w:val="0"/>
        <w:imprint w:val="0"/>
        <w:spacing w:val="0"/>
        <w:w w:val="100"/>
        <w:kern w:val="0"/>
        <w:position w:val="0"/>
        <w:highlight w:val="none"/>
        <w:vertAlign w:val="baseline"/>
      </w:rPr>
    </w:lvl>
    <w:lvl w:ilvl="7" w:tplc="4E3A5930">
      <w:start w:val="1"/>
      <w:numFmt w:val="lowerLetter"/>
      <w:lvlText w:val="%8."/>
      <w:lvlJc w:val="left"/>
      <w:pPr>
        <w:tabs>
          <w:tab w:val="num" w:pos="5288"/>
        </w:tabs>
        <w:ind w:left="5790" w:hanging="750"/>
      </w:pPr>
      <w:rPr>
        <w:rFonts w:hAnsi="Arial Unicode MS"/>
        <w:caps w:val="0"/>
        <w:smallCaps w:val="0"/>
        <w:strike w:val="0"/>
        <w:dstrike w:val="0"/>
        <w:outline w:val="0"/>
        <w:emboss w:val="0"/>
        <w:imprint w:val="0"/>
        <w:spacing w:val="0"/>
        <w:w w:val="100"/>
        <w:kern w:val="0"/>
        <w:position w:val="0"/>
        <w:highlight w:val="none"/>
        <w:vertAlign w:val="baseline"/>
      </w:rPr>
    </w:lvl>
    <w:lvl w:ilvl="8" w:tplc="1090DC5C">
      <w:start w:val="1"/>
      <w:numFmt w:val="lowerRoman"/>
      <w:lvlText w:val="%9."/>
      <w:lvlJc w:val="left"/>
      <w:pPr>
        <w:tabs>
          <w:tab w:val="num" w:pos="6008"/>
        </w:tabs>
        <w:ind w:left="6510" w:hanging="74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4BA40BE1"/>
    <w:multiLevelType w:val="multilevel"/>
    <w:tmpl w:val="E41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E27143"/>
    <w:multiLevelType w:val="multilevel"/>
    <w:tmpl w:val="D73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EF3995"/>
    <w:multiLevelType w:val="multilevel"/>
    <w:tmpl w:val="869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626B60"/>
    <w:multiLevelType w:val="multilevel"/>
    <w:tmpl w:val="2A5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9060CE"/>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A008AA"/>
    <w:multiLevelType w:val="multilevel"/>
    <w:tmpl w:val="201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6049DD"/>
    <w:multiLevelType w:val="multilevel"/>
    <w:tmpl w:val="B7E8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76170A"/>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0B4A92"/>
    <w:multiLevelType w:val="multilevel"/>
    <w:tmpl w:val="1E3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105C35"/>
    <w:multiLevelType w:val="multilevel"/>
    <w:tmpl w:val="5EB6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57646"/>
    <w:multiLevelType w:val="multilevel"/>
    <w:tmpl w:val="4E2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C162D3"/>
    <w:multiLevelType w:val="multilevel"/>
    <w:tmpl w:val="F8B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087058"/>
    <w:multiLevelType w:val="multilevel"/>
    <w:tmpl w:val="578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EF2EFB"/>
    <w:multiLevelType w:val="hybridMultilevel"/>
    <w:tmpl w:val="454CC1C0"/>
    <w:styleLink w:val="ImportedStyle2"/>
    <w:lvl w:ilvl="0" w:tplc="57548DC2">
      <w:start w:val="1"/>
      <w:numFmt w:val="decimal"/>
      <w:lvlText w:val="%1."/>
      <w:lvlJc w:val="left"/>
      <w:pPr>
        <w:ind w:left="8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26C2028">
      <w:start w:val="1"/>
      <w:numFmt w:val="lowerLetter"/>
      <w:lvlText w:val="%2."/>
      <w:lvlJc w:val="left"/>
      <w:pPr>
        <w:ind w:left="15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2C43DB6">
      <w:start w:val="1"/>
      <w:numFmt w:val="lowerRoman"/>
      <w:lvlText w:val="%3."/>
      <w:lvlJc w:val="left"/>
      <w:pPr>
        <w:ind w:left="228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CF0455AE">
      <w:start w:val="1"/>
      <w:numFmt w:val="decimal"/>
      <w:lvlText w:val="%4."/>
      <w:lvlJc w:val="left"/>
      <w:pPr>
        <w:ind w:left="30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7244B8E">
      <w:start w:val="1"/>
      <w:numFmt w:val="lowerLetter"/>
      <w:lvlText w:val="%5."/>
      <w:lvlJc w:val="left"/>
      <w:pPr>
        <w:ind w:left="3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5D26C24">
      <w:start w:val="1"/>
      <w:numFmt w:val="lowerRoman"/>
      <w:lvlText w:val="%6."/>
      <w:lvlJc w:val="left"/>
      <w:pPr>
        <w:ind w:left="444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071621BC">
      <w:start w:val="1"/>
      <w:numFmt w:val="decimal"/>
      <w:lvlText w:val="%7."/>
      <w:lvlJc w:val="left"/>
      <w:pPr>
        <w:ind w:left="51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D0EF222">
      <w:start w:val="1"/>
      <w:numFmt w:val="lowerLetter"/>
      <w:lvlText w:val="%8."/>
      <w:lvlJc w:val="left"/>
      <w:pPr>
        <w:ind w:left="5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C829914">
      <w:start w:val="1"/>
      <w:numFmt w:val="lowerRoman"/>
      <w:lvlText w:val="%9."/>
      <w:lvlJc w:val="left"/>
      <w:pPr>
        <w:ind w:left="660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551F3D1F"/>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163FAE"/>
    <w:multiLevelType w:val="multilevel"/>
    <w:tmpl w:val="735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D42580"/>
    <w:multiLevelType w:val="multilevel"/>
    <w:tmpl w:val="ACA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7D7F5F"/>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9443AC"/>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792EFA"/>
    <w:multiLevelType w:val="multilevel"/>
    <w:tmpl w:val="C52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25CD3"/>
    <w:multiLevelType w:val="multilevel"/>
    <w:tmpl w:val="84D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343302"/>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704AB8"/>
    <w:multiLevelType w:val="multilevel"/>
    <w:tmpl w:val="855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1034CF"/>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66145C"/>
    <w:multiLevelType w:val="multilevel"/>
    <w:tmpl w:val="A752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3B6F33"/>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3924EE"/>
    <w:multiLevelType w:val="multilevel"/>
    <w:tmpl w:val="055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4F675A"/>
    <w:multiLevelType w:val="multilevel"/>
    <w:tmpl w:val="63E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DF72C9"/>
    <w:multiLevelType w:val="multilevel"/>
    <w:tmpl w:val="D1F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6034C5"/>
    <w:multiLevelType w:val="multilevel"/>
    <w:tmpl w:val="46A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DE1B72"/>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EF3DF4"/>
    <w:multiLevelType w:val="multilevel"/>
    <w:tmpl w:val="FBA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BE200F"/>
    <w:multiLevelType w:val="multilevel"/>
    <w:tmpl w:val="221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87524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012134"/>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8E14EE"/>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D5080C"/>
    <w:multiLevelType w:val="multilevel"/>
    <w:tmpl w:val="EA34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3215A1"/>
    <w:multiLevelType w:val="multilevel"/>
    <w:tmpl w:val="F16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861BAA"/>
    <w:multiLevelType w:val="multilevel"/>
    <w:tmpl w:val="E51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53BFB"/>
    <w:multiLevelType w:val="multilevel"/>
    <w:tmpl w:val="9D6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AA1986"/>
    <w:multiLevelType w:val="multilevel"/>
    <w:tmpl w:val="239ED594"/>
    <w:lvl w:ilvl="0">
      <w:start w:val="1"/>
      <w:numFmt w:val="decimal"/>
      <w:lvlText w:val="%1"/>
      <w:lvlJc w:val="left"/>
      <w:pPr>
        <w:ind w:left="456" w:hanging="456"/>
      </w:pPr>
      <w:rPr>
        <w:rFonts w:hint="default"/>
        <w:color w:val="4F81BD" w:themeColor="accent1"/>
      </w:rPr>
    </w:lvl>
    <w:lvl w:ilvl="1">
      <w:start w:val="3"/>
      <w:numFmt w:val="decimal"/>
      <w:lvlText w:val="%1.%2"/>
      <w:lvlJc w:val="left"/>
      <w:pPr>
        <w:ind w:left="720" w:hanging="720"/>
      </w:pPr>
      <w:rPr>
        <w:rFonts w:hint="default"/>
        <w:color w:val="244061" w:themeColor="accent1" w:themeShade="80"/>
      </w:rPr>
    </w:lvl>
    <w:lvl w:ilvl="2">
      <w:start w:val="1"/>
      <w:numFmt w:val="decimal"/>
      <w:lvlText w:val="%1.%2.%3"/>
      <w:lvlJc w:val="left"/>
      <w:pPr>
        <w:ind w:left="720" w:hanging="720"/>
      </w:pPr>
      <w:rPr>
        <w:rFonts w:hint="default"/>
        <w:color w:val="4F81BD" w:themeColor="accent1"/>
      </w:rPr>
    </w:lvl>
    <w:lvl w:ilvl="3">
      <w:start w:val="1"/>
      <w:numFmt w:val="decimal"/>
      <w:lvlText w:val="%1.%2.%3.%4"/>
      <w:lvlJc w:val="left"/>
      <w:pPr>
        <w:ind w:left="1080" w:hanging="1080"/>
      </w:pPr>
      <w:rPr>
        <w:rFonts w:hint="default"/>
        <w:color w:val="4F81BD" w:themeColor="accent1"/>
      </w:rPr>
    </w:lvl>
    <w:lvl w:ilvl="4">
      <w:start w:val="1"/>
      <w:numFmt w:val="decimal"/>
      <w:lvlText w:val="%1.%2.%3.%4.%5"/>
      <w:lvlJc w:val="left"/>
      <w:pPr>
        <w:ind w:left="1440" w:hanging="1440"/>
      </w:pPr>
      <w:rPr>
        <w:rFonts w:hint="default"/>
        <w:color w:val="4F81BD" w:themeColor="accent1"/>
      </w:rPr>
    </w:lvl>
    <w:lvl w:ilvl="5">
      <w:start w:val="1"/>
      <w:numFmt w:val="decimal"/>
      <w:lvlText w:val="%1.%2.%3.%4.%5.%6"/>
      <w:lvlJc w:val="left"/>
      <w:pPr>
        <w:ind w:left="1800" w:hanging="1800"/>
      </w:pPr>
      <w:rPr>
        <w:rFonts w:hint="default"/>
        <w:color w:val="4F81BD" w:themeColor="accent1"/>
      </w:rPr>
    </w:lvl>
    <w:lvl w:ilvl="6">
      <w:start w:val="1"/>
      <w:numFmt w:val="decimal"/>
      <w:lvlText w:val="%1.%2.%3.%4.%5.%6.%7"/>
      <w:lvlJc w:val="left"/>
      <w:pPr>
        <w:ind w:left="1800" w:hanging="1800"/>
      </w:pPr>
      <w:rPr>
        <w:rFonts w:hint="default"/>
        <w:color w:val="4F81BD" w:themeColor="accent1"/>
      </w:rPr>
    </w:lvl>
    <w:lvl w:ilvl="7">
      <w:start w:val="1"/>
      <w:numFmt w:val="decimal"/>
      <w:lvlText w:val="%1.%2.%3.%4.%5.%6.%7.%8"/>
      <w:lvlJc w:val="left"/>
      <w:pPr>
        <w:ind w:left="2160" w:hanging="2160"/>
      </w:pPr>
      <w:rPr>
        <w:rFonts w:hint="default"/>
        <w:color w:val="4F81BD" w:themeColor="accent1"/>
      </w:rPr>
    </w:lvl>
    <w:lvl w:ilvl="8">
      <w:start w:val="1"/>
      <w:numFmt w:val="decimal"/>
      <w:lvlText w:val="%1.%2.%3.%4.%5.%6.%7.%8.%9"/>
      <w:lvlJc w:val="left"/>
      <w:pPr>
        <w:ind w:left="2520" w:hanging="2520"/>
      </w:pPr>
      <w:rPr>
        <w:rFonts w:hint="default"/>
        <w:color w:val="4F81BD" w:themeColor="accent1"/>
      </w:rPr>
    </w:lvl>
  </w:abstractNum>
  <w:abstractNum w:abstractNumId="118" w15:restartNumberingAfterBreak="0">
    <w:nsid w:val="6FBC54CB"/>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315DB5"/>
    <w:multiLevelType w:val="multilevel"/>
    <w:tmpl w:val="49BE84F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0" w15:restartNumberingAfterBreak="0">
    <w:nsid w:val="71C2718F"/>
    <w:multiLevelType w:val="hybridMultilevel"/>
    <w:tmpl w:val="B614AE44"/>
    <w:styleLink w:val="ImportedStyle1"/>
    <w:lvl w:ilvl="0" w:tplc="029C934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DCE6EE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86CD7A4">
      <w:start w:val="1"/>
      <w:numFmt w:val="lowerRoman"/>
      <w:lvlText w:val="%3."/>
      <w:lvlJc w:val="left"/>
      <w:pPr>
        <w:ind w:left="1800" w:hanging="358"/>
      </w:pPr>
      <w:rPr>
        <w:rFonts w:hAnsi="Arial Unicode MS"/>
        <w:caps w:val="0"/>
        <w:smallCaps w:val="0"/>
        <w:strike w:val="0"/>
        <w:dstrike w:val="0"/>
        <w:outline w:val="0"/>
        <w:emboss w:val="0"/>
        <w:imprint w:val="0"/>
        <w:spacing w:val="0"/>
        <w:w w:val="100"/>
        <w:kern w:val="0"/>
        <w:position w:val="0"/>
        <w:highlight w:val="none"/>
        <w:vertAlign w:val="baseline"/>
      </w:rPr>
    </w:lvl>
    <w:lvl w:ilvl="3" w:tplc="6718A25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758EA0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542DF6C">
      <w:start w:val="1"/>
      <w:numFmt w:val="lowerRoman"/>
      <w:lvlText w:val="%6."/>
      <w:lvlJc w:val="left"/>
      <w:pPr>
        <w:ind w:left="3960" w:hanging="358"/>
      </w:pPr>
      <w:rPr>
        <w:rFonts w:hAnsi="Arial Unicode MS"/>
        <w:caps w:val="0"/>
        <w:smallCaps w:val="0"/>
        <w:strike w:val="0"/>
        <w:dstrike w:val="0"/>
        <w:outline w:val="0"/>
        <w:emboss w:val="0"/>
        <w:imprint w:val="0"/>
        <w:spacing w:val="0"/>
        <w:w w:val="100"/>
        <w:kern w:val="0"/>
        <w:position w:val="0"/>
        <w:highlight w:val="none"/>
        <w:vertAlign w:val="baseline"/>
      </w:rPr>
    </w:lvl>
    <w:lvl w:ilvl="6" w:tplc="ED986A2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7360A2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9A60482">
      <w:start w:val="1"/>
      <w:numFmt w:val="lowerRoman"/>
      <w:lvlText w:val="%9."/>
      <w:lvlJc w:val="left"/>
      <w:pPr>
        <w:ind w:left="6120" w:hanging="3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1" w15:restartNumberingAfterBreak="0">
    <w:nsid w:val="71D00AFC"/>
    <w:multiLevelType w:val="multilevel"/>
    <w:tmpl w:val="29E6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FB1784"/>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16A8E"/>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003B3D"/>
    <w:multiLevelType w:val="multilevel"/>
    <w:tmpl w:val="86C6FB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C9514E"/>
    <w:multiLevelType w:val="multilevel"/>
    <w:tmpl w:val="EE2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0135B3"/>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D91FB4"/>
    <w:multiLevelType w:val="multilevel"/>
    <w:tmpl w:val="FB5A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DD185C"/>
    <w:multiLevelType w:val="multilevel"/>
    <w:tmpl w:val="6B8A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756C1B"/>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F94B90"/>
    <w:multiLevelType w:val="multilevel"/>
    <w:tmpl w:val="1A9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1156E8"/>
    <w:multiLevelType w:val="multilevel"/>
    <w:tmpl w:val="B82A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3D6A0D"/>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5561F"/>
    <w:multiLevelType w:val="multilevel"/>
    <w:tmpl w:val="41C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AC63C3"/>
    <w:multiLevelType w:val="multilevel"/>
    <w:tmpl w:val="FCA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BB2476"/>
    <w:multiLevelType w:val="multilevel"/>
    <w:tmpl w:val="DA9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889226">
    <w:abstractNumId w:val="76"/>
  </w:num>
  <w:num w:numId="2" w16cid:durableId="626088725">
    <w:abstractNumId w:val="76"/>
    <w:lvlOverride w:ilvl="0">
      <w:startOverride w:val="2"/>
    </w:lvlOverride>
  </w:num>
  <w:num w:numId="3" w16cid:durableId="381444827">
    <w:abstractNumId w:val="76"/>
    <w:lvlOverride w:ilvl="0">
      <w:startOverride w:val="3"/>
    </w:lvlOverride>
  </w:num>
  <w:num w:numId="4" w16cid:durableId="310520005">
    <w:abstractNumId w:val="76"/>
    <w:lvlOverride w:ilvl="0">
      <w:startOverride w:val="4"/>
    </w:lvlOverride>
  </w:num>
  <w:num w:numId="5" w16cid:durableId="1271664506">
    <w:abstractNumId w:val="76"/>
    <w:lvlOverride w:ilvl="0">
      <w:startOverride w:val="5"/>
    </w:lvlOverride>
  </w:num>
  <w:num w:numId="6" w16cid:durableId="1875995722">
    <w:abstractNumId w:val="76"/>
    <w:lvlOverride w:ilvl="0">
      <w:startOverride w:val="6"/>
    </w:lvlOverride>
  </w:num>
  <w:num w:numId="7" w16cid:durableId="540673043">
    <w:abstractNumId w:val="76"/>
    <w:lvlOverride w:ilvl="0">
      <w:startOverride w:val="7"/>
    </w:lvlOverride>
  </w:num>
  <w:num w:numId="8" w16cid:durableId="343745020">
    <w:abstractNumId w:val="76"/>
    <w:lvlOverride w:ilvl="0">
      <w:startOverride w:val="8"/>
    </w:lvlOverride>
  </w:num>
  <w:num w:numId="9" w16cid:durableId="97525012">
    <w:abstractNumId w:val="76"/>
    <w:lvlOverride w:ilvl="0">
      <w:startOverride w:val="1"/>
    </w:lvlOverride>
  </w:num>
  <w:num w:numId="10" w16cid:durableId="1043141332">
    <w:abstractNumId w:val="76"/>
    <w:lvlOverride w:ilvl="0">
      <w:startOverride w:val="1"/>
    </w:lvlOverride>
  </w:num>
  <w:num w:numId="11" w16cid:durableId="794638165">
    <w:abstractNumId w:val="76"/>
    <w:lvlOverride w:ilvl="0">
      <w:startOverride w:val="2"/>
    </w:lvlOverride>
  </w:num>
  <w:num w:numId="12" w16cid:durableId="657658988">
    <w:abstractNumId w:val="76"/>
    <w:lvlOverride w:ilvl="0">
      <w:startOverride w:val="1"/>
    </w:lvlOverride>
  </w:num>
  <w:num w:numId="13" w16cid:durableId="1853565542">
    <w:abstractNumId w:val="76"/>
    <w:lvlOverride w:ilvl="0">
      <w:startOverride w:val="2"/>
    </w:lvlOverride>
  </w:num>
  <w:num w:numId="14" w16cid:durableId="1802458486">
    <w:abstractNumId w:val="76"/>
    <w:lvlOverride w:ilvl="0">
      <w:startOverride w:val="3"/>
    </w:lvlOverride>
  </w:num>
  <w:num w:numId="15" w16cid:durableId="915625858">
    <w:abstractNumId w:val="76"/>
    <w:lvlOverride w:ilvl="0">
      <w:startOverride w:val="1"/>
    </w:lvlOverride>
  </w:num>
  <w:num w:numId="16" w16cid:durableId="1645622882">
    <w:abstractNumId w:val="76"/>
    <w:lvlOverride w:ilvl="0">
      <w:startOverride w:val="2"/>
    </w:lvlOverride>
  </w:num>
  <w:num w:numId="17" w16cid:durableId="791482692">
    <w:abstractNumId w:val="76"/>
    <w:lvlOverride w:ilvl="0">
      <w:startOverride w:val="3"/>
    </w:lvlOverride>
  </w:num>
  <w:num w:numId="18" w16cid:durableId="481391649">
    <w:abstractNumId w:val="76"/>
    <w:lvlOverride w:ilvl="0">
      <w:startOverride w:val="4"/>
    </w:lvlOverride>
  </w:num>
  <w:num w:numId="19" w16cid:durableId="687412837">
    <w:abstractNumId w:val="76"/>
    <w:lvlOverride w:ilvl="0">
      <w:startOverride w:val="1"/>
    </w:lvlOverride>
  </w:num>
  <w:num w:numId="20" w16cid:durableId="1491410505">
    <w:abstractNumId w:val="76"/>
    <w:lvlOverride w:ilvl="0">
      <w:startOverride w:val="2"/>
    </w:lvlOverride>
  </w:num>
  <w:num w:numId="21" w16cid:durableId="611131566">
    <w:abstractNumId w:val="76"/>
    <w:lvlOverride w:ilvl="0">
      <w:startOverride w:val="3"/>
    </w:lvlOverride>
  </w:num>
  <w:num w:numId="22" w16cid:durableId="1299072829">
    <w:abstractNumId w:val="76"/>
    <w:lvlOverride w:ilvl="0">
      <w:startOverride w:val="1"/>
    </w:lvlOverride>
  </w:num>
  <w:num w:numId="23" w16cid:durableId="551699333">
    <w:abstractNumId w:val="120"/>
  </w:num>
  <w:num w:numId="24" w16cid:durableId="491069733">
    <w:abstractNumId w:val="31"/>
  </w:num>
  <w:num w:numId="25" w16cid:durableId="2005431983">
    <w:abstractNumId w:val="31"/>
    <w:lvlOverride w:ilvl="0">
      <w:startOverride w:val="5"/>
    </w:lvlOverride>
  </w:num>
  <w:num w:numId="26" w16cid:durableId="673728329">
    <w:abstractNumId w:val="90"/>
  </w:num>
  <w:num w:numId="27" w16cid:durableId="1055852229">
    <w:abstractNumId w:val="26"/>
  </w:num>
  <w:num w:numId="28" w16cid:durableId="1789355478">
    <w:abstractNumId w:val="31"/>
    <w:lvlOverride w:ilvl="0">
      <w:startOverride w:val="6"/>
    </w:lvlOverride>
  </w:num>
  <w:num w:numId="29" w16cid:durableId="564294729">
    <w:abstractNumId w:val="31"/>
    <w:lvlOverride w:ilvl="0">
      <w:startOverride w:val="7"/>
    </w:lvlOverride>
  </w:num>
  <w:num w:numId="30" w16cid:durableId="549848041">
    <w:abstractNumId w:val="31"/>
    <w:lvlOverride w:ilvl="0">
      <w:startOverride w:val="1"/>
    </w:lvlOverride>
  </w:num>
  <w:num w:numId="31" w16cid:durableId="1200120712">
    <w:abstractNumId w:val="31"/>
    <w:lvlOverride w:ilvl="0">
      <w:startOverride w:val="1"/>
    </w:lvlOverride>
  </w:num>
  <w:num w:numId="32" w16cid:durableId="295181644">
    <w:abstractNumId w:val="72"/>
  </w:num>
  <w:num w:numId="33" w16cid:durableId="528639161">
    <w:abstractNumId w:val="19"/>
  </w:num>
  <w:num w:numId="34" w16cid:durableId="798305546">
    <w:abstractNumId w:val="31"/>
    <w:lvlOverride w:ilvl="0">
      <w:startOverride w:val="1"/>
    </w:lvlOverride>
  </w:num>
  <w:num w:numId="35" w16cid:durableId="1176111202">
    <w:abstractNumId w:val="31"/>
    <w:lvlOverride w:ilvl="0">
      <w:startOverride w:val="1"/>
    </w:lvlOverride>
  </w:num>
  <w:num w:numId="36" w16cid:durableId="1999308318">
    <w:abstractNumId w:val="31"/>
    <w:lvlOverride w:ilvl="0">
      <w:startOverride w:val="1"/>
    </w:lvlOverride>
  </w:num>
  <w:num w:numId="37" w16cid:durableId="1160972265">
    <w:abstractNumId w:val="31"/>
    <w:lvlOverride w:ilvl="0">
      <w:startOverride w:val="1"/>
    </w:lvlOverride>
  </w:num>
  <w:num w:numId="38" w16cid:durableId="2046131986">
    <w:abstractNumId w:val="33"/>
  </w:num>
  <w:num w:numId="39" w16cid:durableId="317156160">
    <w:abstractNumId w:val="106"/>
  </w:num>
  <w:num w:numId="40" w16cid:durableId="586426731">
    <w:abstractNumId w:val="128"/>
  </w:num>
  <w:num w:numId="41" w16cid:durableId="992219736">
    <w:abstractNumId w:val="104"/>
  </w:num>
  <w:num w:numId="42" w16cid:durableId="179320239">
    <w:abstractNumId w:val="43"/>
  </w:num>
  <w:num w:numId="43" w16cid:durableId="756555566">
    <w:abstractNumId w:val="7"/>
  </w:num>
  <w:num w:numId="44" w16cid:durableId="2133551834">
    <w:abstractNumId w:val="54"/>
  </w:num>
  <w:num w:numId="45" w16cid:durableId="1322659089">
    <w:abstractNumId w:val="124"/>
  </w:num>
  <w:num w:numId="46" w16cid:durableId="1146434050">
    <w:abstractNumId w:val="55"/>
  </w:num>
  <w:num w:numId="47" w16cid:durableId="67506045">
    <w:abstractNumId w:val="13"/>
  </w:num>
  <w:num w:numId="48" w16cid:durableId="2037999017">
    <w:abstractNumId w:val="109"/>
  </w:num>
  <w:num w:numId="49" w16cid:durableId="2037803978">
    <w:abstractNumId w:val="77"/>
  </w:num>
  <w:num w:numId="50" w16cid:durableId="982273918">
    <w:abstractNumId w:val="1"/>
  </w:num>
  <w:num w:numId="51" w16cid:durableId="1408845194">
    <w:abstractNumId w:val="86"/>
  </w:num>
  <w:num w:numId="52" w16cid:durableId="1309164294">
    <w:abstractNumId w:val="130"/>
  </w:num>
  <w:num w:numId="53" w16cid:durableId="1989164618">
    <w:abstractNumId w:val="2"/>
  </w:num>
  <w:num w:numId="54" w16cid:durableId="427310385">
    <w:abstractNumId w:val="69"/>
  </w:num>
  <w:num w:numId="55" w16cid:durableId="2021423738">
    <w:abstractNumId w:val="80"/>
  </w:num>
  <w:num w:numId="56" w16cid:durableId="1881161021">
    <w:abstractNumId w:val="115"/>
  </w:num>
  <w:num w:numId="57" w16cid:durableId="111750952">
    <w:abstractNumId w:val="38"/>
  </w:num>
  <w:num w:numId="58" w16cid:durableId="256983403">
    <w:abstractNumId w:val="93"/>
  </w:num>
  <w:num w:numId="59" w16cid:durableId="1450204851">
    <w:abstractNumId w:val="135"/>
  </w:num>
  <w:num w:numId="60" w16cid:durableId="348532116">
    <w:abstractNumId w:val="57"/>
  </w:num>
  <w:num w:numId="61" w16cid:durableId="2070957071">
    <w:abstractNumId w:val="127"/>
  </w:num>
  <w:num w:numId="62" w16cid:durableId="290940680">
    <w:abstractNumId w:val="125"/>
  </w:num>
  <w:num w:numId="63" w16cid:durableId="1929381076">
    <w:abstractNumId w:val="51"/>
  </w:num>
  <w:num w:numId="64" w16cid:durableId="2122189536">
    <w:abstractNumId w:val="5"/>
  </w:num>
  <w:num w:numId="65" w16cid:durableId="1575434000">
    <w:abstractNumId w:val="75"/>
  </w:num>
  <w:num w:numId="66" w16cid:durableId="74866475">
    <w:abstractNumId w:val="56"/>
  </w:num>
  <w:num w:numId="67" w16cid:durableId="1726030728">
    <w:abstractNumId w:val="79"/>
  </w:num>
  <w:num w:numId="68" w16cid:durableId="1187988865">
    <w:abstractNumId w:val="20"/>
  </w:num>
  <w:num w:numId="69" w16cid:durableId="1381782493">
    <w:abstractNumId w:val="52"/>
  </w:num>
  <w:num w:numId="70" w16cid:durableId="808325723">
    <w:abstractNumId w:val="14"/>
  </w:num>
  <w:num w:numId="71" w16cid:durableId="983661359">
    <w:abstractNumId w:val="92"/>
  </w:num>
  <w:num w:numId="72" w16cid:durableId="2036736961">
    <w:abstractNumId w:val="133"/>
  </w:num>
  <w:num w:numId="73" w16cid:durableId="428425975">
    <w:abstractNumId w:val="97"/>
  </w:num>
  <w:num w:numId="74" w16cid:durableId="1085566495">
    <w:abstractNumId w:val="67"/>
  </w:num>
  <w:num w:numId="75" w16cid:durableId="1847789818">
    <w:abstractNumId w:val="96"/>
  </w:num>
  <w:num w:numId="76" w16cid:durableId="238485618">
    <w:abstractNumId w:val="8"/>
  </w:num>
  <w:num w:numId="77" w16cid:durableId="664916">
    <w:abstractNumId w:val="82"/>
  </w:num>
  <w:num w:numId="78" w16cid:durableId="1022365411">
    <w:abstractNumId w:val="58"/>
  </w:num>
  <w:num w:numId="79" w16cid:durableId="1765687408">
    <w:abstractNumId w:val="87"/>
  </w:num>
  <w:num w:numId="80" w16cid:durableId="1613588297">
    <w:abstractNumId w:val="83"/>
  </w:num>
  <w:num w:numId="81" w16cid:durableId="879897507">
    <w:abstractNumId w:val="105"/>
  </w:num>
  <w:num w:numId="82" w16cid:durableId="1799490075">
    <w:abstractNumId w:val="74"/>
  </w:num>
  <w:num w:numId="83" w16cid:durableId="425924517">
    <w:abstractNumId w:val="103"/>
  </w:num>
  <w:num w:numId="84" w16cid:durableId="457141367">
    <w:abstractNumId w:val="66"/>
  </w:num>
  <w:num w:numId="85" w16cid:durableId="1178539625">
    <w:abstractNumId w:val="121"/>
  </w:num>
  <w:num w:numId="86" w16cid:durableId="2134781845">
    <w:abstractNumId w:val="99"/>
  </w:num>
  <w:num w:numId="87" w16cid:durableId="408237531">
    <w:abstractNumId w:val="22"/>
  </w:num>
  <w:num w:numId="88" w16cid:durableId="597834839">
    <w:abstractNumId w:val="28"/>
  </w:num>
  <w:num w:numId="89" w16cid:durableId="559101523">
    <w:abstractNumId w:val="29"/>
  </w:num>
  <w:num w:numId="90" w16cid:durableId="769862263">
    <w:abstractNumId w:val="85"/>
  </w:num>
  <w:num w:numId="91" w16cid:durableId="356735245">
    <w:abstractNumId w:val="89"/>
  </w:num>
  <w:num w:numId="92" w16cid:durableId="1963609997">
    <w:abstractNumId w:val="16"/>
  </w:num>
  <w:num w:numId="93" w16cid:durableId="1681659389">
    <w:abstractNumId w:val="4"/>
  </w:num>
  <w:num w:numId="94" w16cid:durableId="816723743">
    <w:abstractNumId w:val="53"/>
  </w:num>
  <w:num w:numId="95" w16cid:durableId="1464618674">
    <w:abstractNumId w:val="114"/>
  </w:num>
  <w:num w:numId="96" w16cid:durableId="659575011">
    <w:abstractNumId w:val="70"/>
  </w:num>
  <w:num w:numId="97" w16cid:durableId="1940528393">
    <w:abstractNumId w:val="88"/>
  </w:num>
  <w:num w:numId="98" w16cid:durableId="1006400612">
    <w:abstractNumId w:val="39"/>
  </w:num>
  <w:num w:numId="99" w16cid:durableId="981811006">
    <w:abstractNumId w:val="30"/>
  </w:num>
  <w:num w:numId="100" w16cid:durableId="1507552327">
    <w:abstractNumId w:val="116"/>
  </w:num>
  <w:num w:numId="101" w16cid:durableId="97874916">
    <w:abstractNumId w:val="50"/>
  </w:num>
  <w:num w:numId="102" w16cid:durableId="1600985355">
    <w:abstractNumId w:val="73"/>
  </w:num>
  <w:num w:numId="103" w16cid:durableId="968242440">
    <w:abstractNumId w:val="108"/>
  </w:num>
  <w:num w:numId="104" w16cid:durableId="398597828">
    <w:abstractNumId w:val="41"/>
  </w:num>
  <w:num w:numId="105" w16cid:durableId="1398555626">
    <w:abstractNumId w:val="17"/>
  </w:num>
  <w:num w:numId="106" w16cid:durableId="1086607963">
    <w:abstractNumId w:val="46"/>
  </w:num>
  <w:num w:numId="107" w16cid:durableId="866216192">
    <w:abstractNumId w:val="40"/>
  </w:num>
  <w:num w:numId="108" w16cid:durableId="1884098138">
    <w:abstractNumId w:val="131"/>
  </w:num>
  <w:num w:numId="109" w16cid:durableId="33193155">
    <w:abstractNumId w:val="59"/>
  </w:num>
  <w:num w:numId="110" w16cid:durableId="1738354448">
    <w:abstractNumId w:val="10"/>
  </w:num>
  <w:num w:numId="111" w16cid:durableId="1888567820">
    <w:abstractNumId w:val="47"/>
  </w:num>
  <w:num w:numId="112" w16cid:durableId="501437149">
    <w:abstractNumId w:val="15"/>
  </w:num>
  <w:num w:numId="113" w16cid:durableId="889538307">
    <w:abstractNumId w:val="48"/>
  </w:num>
  <w:num w:numId="114" w16cid:durableId="1028725296">
    <w:abstractNumId w:val="18"/>
  </w:num>
  <w:num w:numId="115" w16cid:durableId="553388833">
    <w:abstractNumId w:val="112"/>
  </w:num>
  <w:num w:numId="116" w16cid:durableId="686635717">
    <w:abstractNumId w:val="68"/>
  </w:num>
  <w:num w:numId="117" w16cid:durableId="1341352632">
    <w:abstractNumId w:val="95"/>
  </w:num>
  <w:num w:numId="118" w16cid:durableId="886836532">
    <w:abstractNumId w:val="100"/>
  </w:num>
  <w:num w:numId="119" w16cid:durableId="1816726924">
    <w:abstractNumId w:val="44"/>
  </w:num>
  <w:num w:numId="120" w16cid:durableId="1294673491">
    <w:abstractNumId w:val="122"/>
  </w:num>
  <w:num w:numId="121" w16cid:durableId="240261146">
    <w:abstractNumId w:val="123"/>
  </w:num>
  <w:num w:numId="122" w16cid:durableId="849566645">
    <w:abstractNumId w:val="63"/>
  </w:num>
  <w:num w:numId="123" w16cid:durableId="478304969">
    <w:abstractNumId w:val="110"/>
  </w:num>
  <w:num w:numId="124" w16cid:durableId="556744769">
    <w:abstractNumId w:val="42"/>
  </w:num>
  <w:num w:numId="125" w16cid:durableId="1260913313">
    <w:abstractNumId w:val="113"/>
  </w:num>
  <w:num w:numId="126" w16cid:durableId="1904096898">
    <w:abstractNumId w:val="12"/>
  </w:num>
  <w:num w:numId="127" w16cid:durableId="226234226">
    <w:abstractNumId w:val="91"/>
  </w:num>
  <w:num w:numId="128" w16cid:durableId="611787421">
    <w:abstractNumId w:val="62"/>
  </w:num>
  <w:num w:numId="129" w16cid:durableId="894589752">
    <w:abstractNumId w:val="36"/>
  </w:num>
  <w:num w:numId="130" w16cid:durableId="844049140">
    <w:abstractNumId w:val="49"/>
  </w:num>
  <w:num w:numId="131" w16cid:durableId="163935561">
    <w:abstractNumId w:val="27"/>
  </w:num>
  <w:num w:numId="132" w16cid:durableId="221839657">
    <w:abstractNumId w:val="81"/>
  </w:num>
  <w:num w:numId="133" w16cid:durableId="1197155178">
    <w:abstractNumId w:val="32"/>
  </w:num>
  <w:num w:numId="134" w16cid:durableId="1938052105">
    <w:abstractNumId w:val="71"/>
  </w:num>
  <w:num w:numId="135" w16cid:durableId="94404457">
    <w:abstractNumId w:val="35"/>
  </w:num>
  <w:num w:numId="136" w16cid:durableId="2011905561">
    <w:abstractNumId w:val="45"/>
  </w:num>
  <w:num w:numId="137" w16cid:durableId="254823640">
    <w:abstractNumId w:val="129"/>
  </w:num>
  <w:num w:numId="138" w16cid:durableId="1557931706">
    <w:abstractNumId w:val="78"/>
  </w:num>
  <w:num w:numId="139" w16cid:durableId="723139086">
    <w:abstractNumId w:val="118"/>
  </w:num>
  <w:num w:numId="140" w16cid:durableId="1236815586">
    <w:abstractNumId w:val="132"/>
  </w:num>
  <w:num w:numId="141" w16cid:durableId="377316630">
    <w:abstractNumId w:val="3"/>
  </w:num>
  <w:num w:numId="142" w16cid:durableId="2112625067">
    <w:abstractNumId w:val="65"/>
  </w:num>
  <w:num w:numId="143" w16cid:durableId="1046682965">
    <w:abstractNumId w:val="94"/>
  </w:num>
  <w:num w:numId="144" w16cid:durableId="465707362">
    <w:abstractNumId w:val="9"/>
  </w:num>
  <w:num w:numId="145" w16cid:durableId="313461112">
    <w:abstractNumId w:val="107"/>
  </w:num>
  <w:num w:numId="146" w16cid:durableId="253317845">
    <w:abstractNumId w:val="134"/>
  </w:num>
  <w:num w:numId="147" w16cid:durableId="51586446">
    <w:abstractNumId w:val="0"/>
  </w:num>
  <w:num w:numId="148" w16cid:durableId="1490513203">
    <w:abstractNumId w:val="126"/>
  </w:num>
  <w:num w:numId="149" w16cid:durableId="842741064">
    <w:abstractNumId w:val="34"/>
  </w:num>
  <w:num w:numId="150" w16cid:durableId="403916168">
    <w:abstractNumId w:val="84"/>
  </w:num>
  <w:num w:numId="151" w16cid:durableId="807435353">
    <w:abstractNumId w:val="37"/>
  </w:num>
  <w:num w:numId="152" w16cid:durableId="1729304043">
    <w:abstractNumId w:val="64"/>
  </w:num>
  <w:num w:numId="153" w16cid:durableId="1242520104">
    <w:abstractNumId w:val="24"/>
  </w:num>
  <w:num w:numId="154" w16cid:durableId="1914852611">
    <w:abstractNumId w:val="111"/>
  </w:num>
  <w:num w:numId="155" w16cid:durableId="746996225">
    <w:abstractNumId w:val="23"/>
  </w:num>
  <w:num w:numId="156" w16cid:durableId="881593622">
    <w:abstractNumId w:val="102"/>
  </w:num>
  <w:num w:numId="157" w16cid:durableId="1257597787">
    <w:abstractNumId w:val="61"/>
  </w:num>
  <w:num w:numId="158" w16cid:durableId="189997852">
    <w:abstractNumId w:val="98"/>
  </w:num>
  <w:num w:numId="159" w16cid:durableId="1674604445">
    <w:abstractNumId w:val="25"/>
  </w:num>
  <w:num w:numId="160" w16cid:durableId="348920663">
    <w:abstractNumId w:val="21"/>
  </w:num>
  <w:num w:numId="161" w16cid:durableId="767233949">
    <w:abstractNumId w:val="6"/>
  </w:num>
  <w:num w:numId="162" w16cid:durableId="1663119096">
    <w:abstractNumId w:val="60"/>
  </w:num>
  <w:num w:numId="163" w16cid:durableId="1441414753">
    <w:abstractNumId w:val="11"/>
  </w:num>
  <w:num w:numId="164" w16cid:durableId="33583321">
    <w:abstractNumId w:val="101"/>
  </w:num>
  <w:num w:numId="165" w16cid:durableId="2753458">
    <w:abstractNumId w:val="119"/>
  </w:num>
  <w:num w:numId="166" w16cid:durableId="18062676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61"/>
    <w:rsid w:val="00012E03"/>
    <w:rsid w:val="000877B7"/>
    <w:rsid w:val="000968FC"/>
    <w:rsid w:val="00097B34"/>
    <w:rsid w:val="000C71B7"/>
    <w:rsid w:val="000E65A2"/>
    <w:rsid w:val="0010176B"/>
    <w:rsid w:val="001113B2"/>
    <w:rsid w:val="00114EF0"/>
    <w:rsid w:val="00115F9A"/>
    <w:rsid w:val="0013362E"/>
    <w:rsid w:val="00151086"/>
    <w:rsid w:val="001578ED"/>
    <w:rsid w:val="00170952"/>
    <w:rsid w:val="001940C9"/>
    <w:rsid w:val="001A0A49"/>
    <w:rsid w:val="001B18EF"/>
    <w:rsid w:val="001B7391"/>
    <w:rsid w:val="001D33F1"/>
    <w:rsid w:val="001D540A"/>
    <w:rsid w:val="001E22EC"/>
    <w:rsid w:val="001F764A"/>
    <w:rsid w:val="0020110C"/>
    <w:rsid w:val="0021138B"/>
    <w:rsid w:val="00215847"/>
    <w:rsid w:val="00232F2A"/>
    <w:rsid w:val="00243E19"/>
    <w:rsid w:val="00244BCF"/>
    <w:rsid w:val="00274F8B"/>
    <w:rsid w:val="002822C7"/>
    <w:rsid w:val="002C13B2"/>
    <w:rsid w:val="00317691"/>
    <w:rsid w:val="00386141"/>
    <w:rsid w:val="00392668"/>
    <w:rsid w:val="00394CE0"/>
    <w:rsid w:val="003B6842"/>
    <w:rsid w:val="003D4C91"/>
    <w:rsid w:val="003F6F88"/>
    <w:rsid w:val="00475F8D"/>
    <w:rsid w:val="004A5C69"/>
    <w:rsid w:val="004B2A68"/>
    <w:rsid w:val="004B62BC"/>
    <w:rsid w:val="004C2461"/>
    <w:rsid w:val="004C3155"/>
    <w:rsid w:val="00500B46"/>
    <w:rsid w:val="00510448"/>
    <w:rsid w:val="00516775"/>
    <w:rsid w:val="00517FC4"/>
    <w:rsid w:val="005543F3"/>
    <w:rsid w:val="00566E59"/>
    <w:rsid w:val="005846C0"/>
    <w:rsid w:val="0059742E"/>
    <w:rsid w:val="005B2058"/>
    <w:rsid w:val="005C106A"/>
    <w:rsid w:val="005C42CD"/>
    <w:rsid w:val="005C7465"/>
    <w:rsid w:val="005D3EDF"/>
    <w:rsid w:val="005E0A44"/>
    <w:rsid w:val="006039E6"/>
    <w:rsid w:val="006068DA"/>
    <w:rsid w:val="00691CE8"/>
    <w:rsid w:val="006A2B77"/>
    <w:rsid w:val="006B130A"/>
    <w:rsid w:val="006B2356"/>
    <w:rsid w:val="006C5DC9"/>
    <w:rsid w:val="006D4420"/>
    <w:rsid w:val="00715DB3"/>
    <w:rsid w:val="00725FC7"/>
    <w:rsid w:val="00726D65"/>
    <w:rsid w:val="007328C7"/>
    <w:rsid w:val="00736F59"/>
    <w:rsid w:val="00741939"/>
    <w:rsid w:val="00747859"/>
    <w:rsid w:val="00760188"/>
    <w:rsid w:val="00784005"/>
    <w:rsid w:val="007C5094"/>
    <w:rsid w:val="007D0B2F"/>
    <w:rsid w:val="00824D1F"/>
    <w:rsid w:val="008473BB"/>
    <w:rsid w:val="00857F56"/>
    <w:rsid w:val="00881907"/>
    <w:rsid w:val="008A284E"/>
    <w:rsid w:val="008D2AA5"/>
    <w:rsid w:val="008D2AD8"/>
    <w:rsid w:val="008D57D5"/>
    <w:rsid w:val="008D5A1D"/>
    <w:rsid w:val="00912153"/>
    <w:rsid w:val="00926A86"/>
    <w:rsid w:val="009508DA"/>
    <w:rsid w:val="009668D9"/>
    <w:rsid w:val="00986AEE"/>
    <w:rsid w:val="009B0047"/>
    <w:rsid w:val="00A1367A"/>
    <w:rsid w:val="00A316B0"/>
    <w:rsid w:val="00A34D09"/>
    <w:rsid w:val="00A36B1C"/>
    <w:rsid w:val="00A42758"/>
    <w:rsid w:val="00A542CE"/>
    <w:rsid w:val="00A8254B"/>
    <w:rsid w:val="00A8462D"/>
    <w:rsid w:val="00A909CE"/>
    <w:rsid w:val="00A91403"/>
    <w:rsid w:val="00AA20E4"/>
    <w:rsid w:val="00AA4406"/>
    <w:rsid w:val="00AA5392"/>
    <w:rsid w:val="00AB30E7"/>
    <w:rsid w:val="00AB6AAD"/>
    <w:rsid w:val="00AD57AF"/>
    <w:rsid w:val="00AD7F5A"/>
    <w:rsid w:val="00AE0973"/>
    <w:rsid w:val="00B07E10"/>
    <w:rsid w:val="00B17CFF"/>
    <w:rsid w:val="00B42F20"/>
    <w:rsid w:val="00B841EE"/>
    <w:rsid w:val="00B97098"/>
    <w:rsid w:val="00BA5713"/>
    <w:rsid w:val="00BD72E3"/>
    <w:rsid w:val="00C0323F"/>
    <w:rsid w:val="00C216FA"/>
    <w:rsid w:val="00C31437"/>
    <w:rsid w:val="00C35F93"/>
    <w:rsid w:val="00C47FA4"/>
    <w:rsid w:val="00C70424"/>
    <w:rsid w:val="00C82A09"/>
    <w:rsid w:val="00CA7C46"/>
    <w:rsid w:val="00CB205E"/>
    <w:rsid w:val="00CD70B0"/>
    <w:rsid w:val="00CF3841"/>
    <w:rsid w:val="00D13520"/>
    <w:rsid w:val="00D3268C"/>
    <w:rsid w:val="00D42D71"/>
    <w:rsid w:val="00D51CC8"/>
    <w:rsid w:val="00D75220"/>
    <w:rsid w:val="00DA7BD8"/>
    <w:rsid w:val="00DE27DA"/>
    <w:rsid w:val="00E1035E"/>
    <w:rsid w:val="00E334F8"/>
    <w:rsid w:val="00E74F91"/>
    <w:rsid w:val="00EA5029"/>
    <w:rsid w:val="00EA5CA1"/>
    <w:rsid w:val="00EB282E"/>
    <w:rsid w:val="00EC12FF"/>
    <w:rsid w:val="00EC263B"/>
    <w:rsid w:val="00F07E0B"/>
    <w:rsid w:val="00F13B1C"/>
    <w:rsid w:val="00F15B71"/>
    <w:rsid w:val="00F249F7"/>
    <w:rsid w:val="00F508A2"/>
    <w:rsid w:val="00F53F77"/>
    <w:rsid w:val="00F748B6"/>
    <w:rsid w:val="00FB1F5C"/>
    <w:rsid w:val="00FD2A18"/>
    <w:rsid w:val="00FE057B"/>
    <w:rsid w:val="00FE79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639F"/>
  <w15:docId w15:val="{AE5B789D-7EE6-418A-B6F8-23D77AE8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Heading1">
    <w:name w:val="heading 1"/>
    <w:basedOn w:val="Normal"/>
    <w:next w:val="Normal"/>
    <w:link w:val="Heading1Char"/>
    <w:uiPriority w:val="9"/>
    <w:qFormat/>
    <w:rsid w:val="00725F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8190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next w:val="BodyB"/>
    <w:pPr>
      <w:keepNext/>
      <w:keepLines/>
      <w:spacing w:before="40"/>
      <w:outlineLvl w:val="2"/>
    </w:pPr>
    <w:rPr>
      <w:rFonts w:ascii="Helvetica Neue" w:eastAsia="Helvetica Neue" w:hAnsi="Helvetica Neue" w:cs="Helvetica Neue"/>
      <w:color w:val="243F60"/>
      <w:sz w:val="32"/>
      <w:szCs w:val="32"/>
      <w:u w:color="243F60"/>
      <w14:textOutline w14:w="12700" w14:cap="flat" w14:cmpd="sng" w14:algn="ctr">
        <w14:noFill/>
        <w14:prstDash w14:val="solid"/>
        <w14:miter w14:lim="400000"/>
      </w14:textOutline>
    </w:rPr>
  </w:style>
  <w:style w:type="paragraph" w:styleId="Heading4">
    <w:name w:val="heading 4"/>
    <w:basedOn w:val="Normal"/>
    <w:next w:val="Normal"/>
    <w:link w:val="Heading4Char"/>
    <w:uiPriority w:val="9"/>
    <w:semiHidden/>
    <w:unhideWhenUsed/>
    <w:qFormat/>
    <w:rsid w:val="00CB20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ascii="Calibri" w:hAnsi="Calibri" w:cs="Arial Unicode MS"/>
      <w:color w:val="000000"/>
      <w:sz w:val="22"/>
      <w:szCs w:val="22"/>
      <w:u w:color="000000"/>
      <w:lang w:val="en-US"/>
    </w:rPr>
  </w:style>
  <w:style w:type="paragraph" w:customStyle="1" w:styleId="BodyA">
    <w:name w:val="Body A"/>
    <w:pPr>
      <w:widowControl w:val="0"/>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Title">
    <w:name w:val="Title"/>
    <w:next w:val="BodyB"/>
    <w:rPr>
      <w:rFonts w:ascii="Helvetica Neue" w:hAnsi="Helvetica Neue" w:cs="Arial Unicode MS"/>
      <w:color w:val="000000"/>
      <w:spacing w:val="-10"/>
      <w:kern w:val="28"/>
      <w:sz w:val="56"/>
      <w:szCs w:val="56"/>
      <w:u w:color="000000"/>
      <w:lang w:val="en-US"/>
      <w14:textOutline w14:w="12700" w14:cap="flat" w14:cmpd="sng" w14:algn="ctr">
        <w14:noFill/>
        <w14:prstDash w14:val="solid"/>
        <w14:miter w14:lim="400000"/>
      </w14:textOutline>
    </w:r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Heading">
    <w:name w:val="Heading"/>
    <w:pPr>
      <w:widowControl w:val="0"/>
      <w:ind w:left="480"/>
      <w:outlineLvl w:val="0"/>
    </w:pPr>
    <w:rPr>
      <w:rFonts w:ascii="Helvetica" w:eastAsia="Helvetica" w:hAnsi="Helvetica" w:cs="Helvetica"/>
      <w:b/>
      <w:bCs/>
      <w:color w:val="000000"/>
      <w:sz w:val="49"/>
      <w:szCs w:val="49"/>
      <w:u w:color="000000"/>
      <w:lang w:val="en-US"/>
      <w14:textOutline w14:w="12700" w14:cap="flat" w14:cmpd="sng" w14:algn="ctr">
        <w14:noFill/>
        <w14:prstDash w14:val="solid"/>
        <w14:miter w14:lim="400000"/>
      </w14:textOutline>
    </w:rPr>
  </w:style>
  <w:style w:type="paragraph" w:customStyle="1" w:styleId="HeaderFooterA">
    <w:name w:val="Header &amp; Footer A"/>
    <w:pPr>
      <w:tabs>
        <w:tab w:val="right" w:pos="9020"/>
      </w:tabs>
    </w:pPr>
    <w:rPr>
      <w:rFonts w:ascii="Helvetica Neue" w:eastAsia="Helvetica Neue" w:hAnsi="Helvetica Neue" w:cs="Helvetica Neue"/>
      <w:color w:val="000000"/>
      <w:sz w:val="24"/>
      <w:szCs w:val="24"/>
      <w:u w:color="000000"/>
      <w:lang w:val="en-US"/>
      <w14:textOutline w14:w="12700" w14:cap="flat" w14:cmpd="sng" w14:algn="ctr">
        <w14:noFill/>
        <w14:prstDash w14:val="solid"/>
        <w14:miter w14:lim="400000"/>
      </w14:textOutline>
    </w:rPr>
  </w:style>
  <w:style w:type="paragraph" w:styleId="TOCHeading">
    <w:name w:val="TOC Heading"/>
    <w:next w:val="BodyB"/>
    <w:pPr>
      <w:keepNext/>
      <w:keepLines/>
      <w:spacing w:before="240" w:line="259" w:lineRule="auto"/>
    </w:pPr>
    <w:rPr>
      <w:rFonts w:ascii="Helvetica Neue" w:hAnsi="Helvetica Neue" w:cs="Arial Unicode MS"/>
      <w:b/>
      <w:bCs/>
      <w:color w:val="365F91"/>
      <w:sz w:val="40"/>
      <w:szCs w:val="40"/>
      <w:u w:color="365F91"/>
      <w:lang w:val="en-US"/>
    </w:rPr>
  </w:style>
  <w:style w:type="paragraph" w:styleId="TOC1">
    <w:name w:val="toc 1"/>
    <w:uiPriority w:val="39"/>
    <w:pPr>
      <w:widowControl w:val="0"/>
      <w:spacing w:before="241"/>
      <w:ind w:left="807" w:hanging="328"/>
    </w:pPr>
    <w:rPr>
      <w:rFonts w:ascii="Helvetica" w:eastAsia="Helvetica" w:hAnsi="Helvetica" w:cs="Helvetica"/>
      <w:b/>
      <w:bCs/>
      <w:color w:val="000000"/>
      <w:sz w:val="22"/>
      <w:szCs w:val="22"/>
      <w:u w:color="000000"/>
      <w:lang w:val="en-US"/>
    </w:rPr>
  </w:style>
  <w:style w:type="paragraph" w:styleId="TOC2">
    <w:name w:val="toc 2"/>
    <w:uiPriority w:val="39"/>
    <w:pPr>
      <w:widowControl w:val="0"/>
      <w:tabs>
        <w:tab w:val="left" w:pos="1054"/>
        <w:tab w:val="left" w:pos="1308"/>
        <w:tab w:val="right" w:leader="dot" w:pos="8900"/>
      </w:tabs>
      <w:spacing w:before="22"/>
      <w:ind w:left="502" w:hanging="502"/>
    </w:pPr>
    <w:rPr>
      <w:rFonts w:ascii="Calibri" w:eastAsia="Calibri" w:hAnsi="Calibri" w:cs="Calibri"/>
      <w:color w:val="000000"/>
      <w:sz w:val="22"/>
      <w:szCs w:val="22"/>
      <w:u w:color="000000"/>
      <w:lang w:val="en-US"/>
    </w:rPr>
  </w:style>
  <w:style w:type="paragraph" w:customStyle="1" w:styleId="TableParagraph">
    <w:name w:val="Table Paragraph"/>
    <w:pPr>
      <w:widowControl w:val="0"/>
      <w:spacing w:line="223" w:lineRule="exact"/>
      <w:ind w:left="50"/>
    </w:pPr>
    <w:rPr>
      <w:rFonts w:ascii="Calibri" w:hAnsi="Calibri" w:cs="Arial Unicode MS"/>
      <w:color w:val="000000"/>
      <w:sz w:val="22"/>
      <w:szCs w:val="22"/>
      <w:u w:color="000000"/>
      <w:lang w:val="en-US"/>
    </w:rPr>
  </w:style>
  <w:style w:type="numbering" w:customStyle="1" w:styleId="ImportedStyle1">
    <w:name w:val="Imported Style 1"/>
    <w:pPr>
      <w:numPr>
        <w:numId w:val="23"/>
      </w:numPr>
    </w:pPr>
  </w:style>
  <w:style w:type="numbering" w:customStyle="1" w:styleId="ImportedStyle2">
    <w:name w:val="Imported Style 2"/>
    <w:pPr>
      <w:numPr>
        <w:numId w:val="26"/>
      </w:numPr>
    </w:pPr>
  </w:style>
  <w:style w:type="paragraph" w:styleId="NoSpacing">
    <w:name w:val="No Spacing"/>
    <w:rPr>
      <w:rFonts w:cs="Arial Unicode MS"/>
      <w:color w:val="000000"/>
      <w:sz w:val="24"/>
      <w:szCs w:val="24"/>
      <w:u w:color="000000"/>
      <w:lang w:val="en-US"/>
    </w:rPr>
  </w:style>
  <w:style w:type="paragraph" w:styleId="ListParagraph">
    <w:name w:val="List Paragraph"/>
    <w:pPr>
      <w:widowControl w:val="0"/>
      <w:ind w:left="1308" w:hanging="502"/>
    </w:pPr>
    <w:rPr>
      <w:rFonts w:ascii="Calibri" w:hAnsi="Calibri" w:cs="Arial Unicode MS"/>
      <w:color w:val="000000"/>
      <w:sz w:val="22"/>
      <w:szCs w:val="22"/>
      <w:u w:color="000000"/>
      <w:lang w:val="en-US"/>
    </w:rPr>
  </w:style>
  <w:style w:type="numbering" w:customStyle="1" w:styleId="ImportedStyle30">
    <w:name w:val="Imported Style 3.0"/>
    <w:pPr>
      <w:numPr>
        <w:numId w:val="32"/>
      </w:numPr>
    </w:p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725FC7"/>
    <w:rPr>
      <w:rFonts w:asciiTheme="majorHAnsi" w:eastAsiaTheme="majorEastAsia" w:hAnsiTheme="majorHAnsi" w:cstheme="majorBidi"/>
      <w:color w:val="365F91" w:themeColor="accent1" w:themeShade="BF"/>
      <w:sz w:val="32"/>
      <w:szCs w:val="32"/>
      <w:lang w:val="en-US" w:eastAsia="en-US"/>
    </w:rPr>
  </w:style>
  <w:style w:type="paragraph" w:styleId="NormalWeb">
    <w:name w:val="Normal (Web)"/>
    <w:basedOn w:val="Normal"/>
    <w:uiPriority w:val="99"/>
    <w:semiHidden/>
    <w:unhideWhenUsed/>
    <w:rsid w:val="00B42F20"/>
  </w:style>
  <w:style w:type="table" w:styleId="GridTable4-Accent1">
    <w:name w:val="Grid Table 4 Accent 1"/>
    <w:basedOn w:val="TableNormal"/>
    <w:uiPriority w:val="49"/>
    <w:rsid w:val="00A8462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semiHidden/>
    <w:rsid w:val="00881907"/>
    <w:rPr>
      <w:rFonts w:asciiTheme="majorHAnsi" w:eastAsiaTheme="majorEastAsia" w:hAnsiTheme="majorHAnsi" w:cstheme="majorBidi"/>
      <w:color w:val="365F91" w:themeColor="accent1" w:themeShade="BF"/>
      <w:sz w:val="26"/>
      <w:szCs w:val="26"/>
      <w:lang w:val="en-US" w:eastAsia="en-US"/>
    </w:rPr>
  </w:style>
  <w:style w:type="character" w:customStyle="1" w:styleId="Heading4Char">
    <w:name w:val="Heading 4 Char"/>
    <w:basedOn w:val="DefaultParagraphFont"/>
    <w:link w:val="Heading4"/>
    <w:uiPriority w:val="9"/>
    <w:semiHidden/>
    <w:rsid w:val="00CB205E"/>
    <w:rPr>
      <w:rFonts w:asciiTheme="majorHAnsi" w:eastAsiaTheme="majorEastAsia" w:hAnsiTheme="majorHAnsi" w:cstheme="majorBidi"/>
      <w:i/>
      <w:iCs/>
      <w:color w:val="365F91" w:themeColor="accent1" w:themeShade="BF"/>
      <w:sz w:val="24"/>
      <w:szCs w:val="24"/>
      <w:lang w:val="en-US" w:eastAsia="en-US"/>
    </w:rPr>
  </w:style>
  <w:style w:type="table" w:styleId="GridTable5Dark-Accent1">
    <w:name w:val="Grid Table 5 Dark Accent 1"/>
    <w:basedOn w:val="TableNormal"/>
    <w:uiPriority w:val="50"/>
    <w:rsid w:val="001578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UnresolvedMention">
    <w:name w:val="Unresolved Mention"/>
    <w:basedOn w:val="DefaultParagraphFont"/>
    <w:uiPriority w:val="99"/>
    <w:semiHidden/>
    <w:unhideWhenUsed/>
    <w:rsid w:val="00726D65"/>
    <w:rPr>
      <w:color w:val="605E5C"/>
      <w:shd w:val="clear" w:color="auto" w:fill="E1DFDD"/>
    </w:rPr>
  </w:style>
  <w:style w:type="character" w:styleId="FollowedHyperlink">
    <w:name w:val="FollowedHyperlink"/>
    <w:basedOn w:val="DefaultParagraphFont"/>
    <w:uiPriority w:val="99"/>
    <w:semiHidden/>
    <w:unhideWhenUsed/>
    <w:rsid w:val="00715DB3"/>
    <w:rPr>
      <w:color w:val="FF00FF" w:themeColor="followedHyperlink"/>
      <w:u w:val="single"/>
    </w:rPr>
  </w:style>
  <w:style w:type="paragraph" w:styleId="TOC3">
    <w:name w:val="toc 3"/>
    <w:basedOn w:val="Normal"/>
    <w:next w:val="Normal"/>
    <w:autoRedefine/>
    <w:uiPriority w:val="39"/>
    <w:semiHidden/>
    <w:unhideWhenUsed/>
    <w:rsid w:val="00D51CC8"/>
    <w:pPr>
      <w:spacing w:after="100"/>
      <w:ind w:left="480"/>
    </w:pPr>
  </w:style>
  <w:style w:type="table" w:styleId="GridTable4-Accent4">
    <w:name w:val="Grid Table 4 Accent 4"/>
    <w:basedOn w:val="TableNormal"/>
    <w:uiPriority w:val="49"/>
    <w:rsid w:val="006A2B7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6">
    <w:name w:val="Grid Table 4 Accent 6"/>
    <w:basedOn w:val="TableNormal"/>
    <w:uiPriority w:val="49"/>
    <w:rsid w:val="006A2B7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0C71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3">
    <w:name w:val="Grid Table 2 Accent 3"/>
    <w:basedOn w:val="TableNormal"/>
    <w:uiPriority w:val="47"/>
    <w:rsid w:val="00AA440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image" Target="media/image11.png"/><Relationship Id="rId63" Type="http://schemas.openxmlformats.org/officeDocument/2006/relationships/image" Target="media/image22.png"/><Relationship Id="rId68" Type="http://schemas.openxmlformats.org/officeDocument/2006/relationships/footer" Target="footer13.xml"/><Relationship Id="rId7" Type="http://schemas.openxmlformats.org/officeDocument/2006/relationships/image" Target="media/image1.tif"/><Relationship Id="rId71" Type="http://schemas.openxmlformats.org/officeDocument/2006/relationships/header" Target="header17.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image" Target="media/image2.png"/><Relationship Id="rId32" Type="http://schemas.openxmlformats.org/officeDocument/2006/relationships/footer" Target="footer11.xml"/><Relationship Id="rId37" Type="http://schemas.openxmlformats.org/officeDocument/2006/relationships/image" Target="media/image6.png"/><Relationship Id="rId40" Type="http://schemas.openxmlformats.org/officeDocument/2006/relationships/image" Target="media/image9.svg"/><Relationship Id="rId53" Type="http://schemas.openxmlformats.org/officeDocument/2006/relationships/image" Target="media/image17.png"/><Relationship Id="rId58" Type="http://schemas.openxmlformats.org/officeDocument/2006/relationships/image" Target="media/image13.jpeg"/><Relationship Id="rId66" Type="http://schemas.openxmlformats.org/officeDocument/2006/relationships/hyperlink" Target="https://www.figma.com/make/FQeiBZAIRfajbAlEHIrAZ3/IDS-Software-Dashboard?p=f&amp;t=ch3R8P21FgAaxSUe-0&amp;fullscreen=1" TargetMode="External"/><Relationship Id="rId74" Type="http://schemas.openxmlformats.org/officeDocument/2006/relationships/footer" Target="footer16.xml"/><Relationship Id="rId5" Type="http://schemas.openxmlformats.org/officeDocument/2006/relationships/footnotes" Target="footnotes.xml"/><Relationship Id="rId61"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footer" Target="footer10.xml"/><Relationship Id="rId35" Type="http://schemas.openxmlformats.org/officeDocument/2006/relationships/image" Target="media/image5.png"/><Relationship Id="rId43" Type="http://schemas.openxmlformats.org/officeDocument/2006/relationships/customXml" Target="ink/ink2.xml"/><Relationship Id="rId56" Type="http://schemas.openxmlformats.org/officeDocument/2006/relationships/customXml" Target="ink/ink6.xml"/><Relationship Id="rId64" Type="http://schemas.openxmlformats.org/officeDocument/2006/relationships/header" Target="header14.xml"/><Relationship Id="rId69" Type="http://schemas.openxmlformats.org/officeDocument/2006/relationships/header" Target="header16.xml"/><Relationship Id="rId8" Type="http://schemas.openxmlformats.org/officeDocument/2006/relationships/header" Target="header1.xml"/><Relationship Id="rId51" Type="http://schemas.openxmlformats.org/officeDocument/2006/relationships/image" Target="media/image16.png"/><Relationship Id="rId72"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image" Target="media/image3.jpeg"/><Relationship Id="rId38" Type="http://schemas.openxmlformats.org/officeDocument/2006/relationships/image" Target="media/image7.png"/><Relationship Id="rId59" Type="http://schemas.openxmlformats.org/officeDocument/2006/relationships/image" Target="media/image14.png"/><Relationship Id="rId67" Type="http://schemas.openxmlformats.org/officeDocument/2006/relationships/header" Target="header15.xml"/><Relationship Id="rId20" Type="http://schemas.openxmlformats.org/officeDocument/2006/relationships/header" Target="header8.xml"/><Relationship Id="rId41" Type="http://schemas.openxmlformats.org/officeDocument/2006/relationships/image" Target="media/image10.png"/><Relationship Id="rId54" Type="http://schemas.openxmlformats.org/officeDocument/2006/relationships/customXml" Target="ink/ink5.xml"/><Relationship Id="rId62" Type="http://schemas.openxmlformats.org/officeDocument/2006/relationships/image" Target="media/image21.png"/><Relationship Id="rId70" Type="http://schemas.openxmlformats.org/officeDocument/2006/relationships/footer" Target="footer14.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customXml" Target="ink/ink1.xml"/><Relationship Id="rId49" Type="http://schemas.openxmlformats.org/officeDocument/2006/relationships/image" Target="media/image15.png"/><Relationship Id="rId57" Type="http://schemas.openxmlformats.org/officeDocument/2006/relationships/image" Target="media/image12.png"/><Relationship Id="rId10" Type="http://schemas.openxmlformats.org/officeDocument/2006/relationships/header" Target="header2.xml"/><Relationship Id="rId31" Type="http://schemas.openxmlformats.org/officeDocument/2006/relationships/header" Target="header13.xml"/><Relationship Id="rId52" Type="http://schemas.openxmlformats.org/officeDocument/2006/relationships/customXml" Target="ink/ink4.xml"/><Relationship Id="rId60" Type="http://schemas.openxmlformats.org/officeDocument/2006/relationships/image" Target="media/image19.png"/><Relationship Id="rId65" Type="http://schemas.openxmlformats.org/officeDocument/2006/relationships/footer" Target="footer12.xml"/><Relationship Id="rId73"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7.xml"/><Relationship Id="rId39" Type="http://schemas.openxmlformats.org/officeDocument/2006/relationships/image" Target="media/image8.png"/><Relationship Id="rId34" Type="http://schemas.openxmlformats.org/officeDocument/2006/relationships/image" Target="media/image4.png"/><Relationship Id="rId50" Type="http://schemas.openxmlformats.org/officeDocument/2006/relationships/customXml" Target="ink/ink3.xml"/><Relationship Id="rId55" Type="http://schemas.openxmlformats.org/officeDocument/2006/relationships/image" Target="media/image18.png"/><Relationship Id="rId76"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1:33:56.899"/>
    </inkml:context>
    <inkml:brush xml:id="br0">
      <inkml:brushProperty name="width" value="0.035" units="cm"/>
      <inkml:brushProperty name="height" value="0.035" units="cm"/>
      <inkml:brushProperty name="color" value="#FFFFFF"/>
    </inkml:brush>
  </inkml:definitions>
  <inkml:trace contextRef="#ctx0" brushRef="#br0">928 0 9830,'0'3'131,"-1"-1"0,0 1 0,0-1 0,0 1 0,0-1 0,-1 0 0,1 1 0,-1-1 0,1 0 0,-1 0 0,0 0-1,0 0 1,-2 2 0,-13 16 466,2 7 417,-1-1 1,-1 0 0,-1-1-1,-2-1 1,-26 26 0,30-31-314,0 1-1,1 0 1,1 1-1,1 1 1,1 0-1,1 1 1,1 0 0,1 1-1,-9 35 1,7-28 166,-1-1 0,-1-1 0,-24 40 0,8-15-199,13-29-668,0 0 0,-1-1 0,-25 26 0,-23 33 0,33-31 0,24-37 0,-1 0 0,-1-1 0,0 0 0,-21 22 0,14-18 0,2 1 0,0 1 0,-21 35 0,-2 3 0,-7 14 0,34-52 0,-2 1 0,0-2 0,-1 0 0,-17 18 0,20-21 472,7-3-3128,1 0-8266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9:43:48.653"/>
    </inkml:context>
    <inkml:brush xml:id="br0">
      <inkml:brushProperty name="width" value="0.035" units="cm"/>
      <inkml:brushProperty name="height" value="0.035" units="cm"/>
      <inkml:brushProperty name="color" value="#FFFFFF"/>
    </inkml:brush>
  </inkml:definitions>
  <inkml:trace contextRef="#ctx0" brushRef="#br0">9 45 9830,'-1'-10'88,"-2"15"1118,0 0 124,1-17-1507,7-12 56,0 15 603,-5 9-453,0 0 1,1 0-1,-1 0 1,0 0 0,0 0-1,1 0 1,-1 0-1,0 0 1,0 0 0,1 0-1,-1 0 1,0 1-1,0-1 1,1 0 0,-1 0-1,0 0 1,0 0-1,0 0 1,1 0-1,-1 1 1,0-1 0,0 0-1,0 0 1,0 0-1,1 1 1,-1-1 0,0 0-1,0 0 1,0 0-1,0 1 1,0-1 0,0 0-1,0 0 1,0 1-1,0-1 1,0 0 0,1 1-1,7 53 4049,-7-48-3389,1 1 0,-1 0 1,0 0-1,0 11 0,-1-14-640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9:43:44.255"/>
    </inkml:context>
    <inkml:brush xml:id="br0">
      <inkml:brushProperty name="width" value="0.035" units="cm"/>
      <inkml:brushProperty name="height" value="0.035" units="cm"/>
      <inkml:brushProperty name="color" value="#FFFFFF"/>
    </inkml:brush>
  </inkml:definitions>
  <inkml:trace contextRef="#ctx0" brushRef="#br0">1 19 9830,'1'-18'340,"1"31"1256,-2 30 1656,-1-40-3197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9:43:30.575"/>
    </inkml:context>
    <inkml:brush xml:id="br0">
      <inkml:brushProperty name="width" value="0.1" units="cm"/>
      <inkml:brushProperty name="height" value="0.1" units="cm"/>
      <inkml:brushProperty name="color" value="#FFFFFF"/>
    </inkml:brush>
  </inkml:definitions>
  <inkml:trace contextRef="#ctx0" brushRef="#br0">697 70 9830,'-111'-5'9418,"42"1"-6765,65 3-2431,0 0 1,0 0-1,0 0 1,0 0 0,0 0-1,0-1 1,-6-3-1,6 3-234,0 0 1,0 0-1,0 0 0,0 1 0,0 0 0,0 0 1,0 0-1,-6 0 0,-264-17 2651,225 10-2639,34 5 0,0 1 0,-25-2 0,37 4 0,-23 1 0,26-1 0,-1 0 0,1-1 0,-1 1 0,1 0 0,-1 0 0,1 0 0,-1 0 0,1 0 0,-1 0 0,0 0 0,1 0 0,-1 0 0,1 1 0,-1-1 0,1 0 0,-1 0 0,1 0 0,-1 1 0,1-1 0,-1 0 0,1 1 0,0-1 0,-1 0 0,1 1 0,-1-1 0,1 0 0,0 1 0,-1-1 0,0 1 0,4 1 0,0-1 0,-1 1 0,1-1 0,0 0 0,0 0 0,0 0 0,0 0 0,0-1 0,0 1 0,0-1 0,0 0 0,0 0 0,4 0 0,4 0 0,49 7 0,104-4 0,-108-3 0,0 1 0,1 3 0,102 22 0,-88-17 0,-49-8 0,35 8 0,-32-3 0,49 2 0,107 18 0,-173-25 0,-1 1 0,1-1 0,-1 1 0,0 0 0,0 1 0,13 6 0,-18-7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9:37:58.050"/>
    </inkml:context>
    <inkml:brush xml:id="br0">
      <inkml:brushProperty name="width" value="0.1" units="cm"/>
      <inkml:brushProperty name="height" value="0.1" units="cm"/>
      <inkml:brushProperty name="color" value="#FFFFFF"/>
    </inkml:brush>
  </inkml:definitions>
  <inkml:trace contextRef="#ctx0" brushRef="#br0">2290 472 9830,'-13'-2'388,"0"0"0,0 0 0,0-2 0,1 1 0,0-2 0,0 1 0,-21-13 0,-4 1 632,-3 1 231,-1 2 0,-68-12 0,86 20-725,-15-4 149,20 5-161,-1 0 0,1 1 0,-33-2-1,-194 3 4085,0-20-3945,135 4-653,32 4 0,-118-5 0,121 15 0,0-3 0,-92-21 0,97 19 0,54 8 0,0 0 0,0-2 0,0 0 0,0-1 0,-20-7 0,5 0 0,0 1 0,-35-6 0,10 2 0,15 8 0,-1 2 0,-81 1 0,116 3 0,23-1 0,0-2 0,0 1 0,0-2 0,0 0 0,22-9 0,29-7 0,-40 15 0,-1 1 0,1 1 0,51 1 0,80 17 0,-139-12 0,397 25 0,3-27 0,-207-2 0,-124 5 0,95 17 0,-101-10 0,446 29 0,-417-36 0,141 21 0,-164-16 0,123-4 0,-55-3 0,-3 13 0,20 0 0,-150-14 0,0 1 0,39 7 0,-111-6 0,-42-8-186,-106-21 0,-92-32-4685,161 31 2337,35 8 3075,0 5 1,-1 4-1,-99 2 1,182 9-515,-26-1 506,1 0 0,-39-7 0,63 5-537,1 0 0,-1-1 0,1-1 1,0 0-1,0 0 0,0-1 0,1 0 0,-1-1 0,1 0 0,-14-12 0,23 17-18,0 1-1,0-1 1,0 0-1,0 1 1,0-1 0,1 0-1,-1 0 1,0 0-1,0 0 1,1 0-1,-1 0 1,1 0-1,-1 0 1,1 0 0,-1 0-1,1 0 1,0 0-1,-1 0 1,1 0-1,0-2 1,0 3 27,0-1 0,1 0-1,-1 1 1,0-1 0,1 0 0,-1 1 0,1-1 0,-1 0-1,1 1 1,-1-1 0,1 1 0,0-1 0,-1 1 0,1-1-1,-1 1 1,1 0 0,0-1 0,0 1 0,-1 0 0,1-1-1,1 1 1,7-3 133,0 2 0,0-1-1,16 0 1,-21 2-140,413-3 2518,-221 6-1410,-138-3-1029,362 8 84,-309 0-169,195 39 0,178 64 8,-470-108 0,34 7 0,73 26 0,-69-20 0,0-2 0,1-2 0,61 5 0,38 13 0,-35-6 0,9-2 0,172 26 0,-281-46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9:37:50.809"/>
    </inkml:context>
    <inkml:brush xml:id="br0">
      <inkml:brushProperty name="width" value="0.1" units="cm"/>
      <inkml:brushProperty name="height" value="0.1" units="cm"/>
      <inkml:brushProperty name="color" value="#FFFFFF"/>
    </inkml:brush>
  </inkml:definitions>
  <inkml:trace contextRef="#ctx0" brushRef="#br0">56 463 9830,'0'-7'0,"-1"-10"0,2 1 0,0-1 0,4-19 0,-4 30 0,1 1 0,0-1 0,0 0 0,0 1 0,1 0 0,0-1 0,0 1 0,0 0 0,1 1 0,0-1 0,-1 0 0,8-5 0,-1 0 12,-1 0 0,0 0 0,-1-1 0,0 0 0,-1 0-1,10-20 1,28-78 103,-32 74-105,7-24 22,-27 69 528,0-1 1,1 1 0,-5 13 0,-8 37 1327,-14 71-1,29-104-1311,2 0 0,1 36 0,1-38 212,-1 1 0,-7 46 0,5-35-80,3-30-517,-1 0 1,1 0-1,-1 0 0,-3 10 0,4-17-178,0 0 0,0 0 0,0 0 0,0 0-1,0 0 1,0 0 0,0 0 0,0 0 0,0 0 0,0 0-1,0 0 1,0-1 0,-1 1 0,1 0 0,0 0-1,0 0 1,0 0 0,0 0 0,0 0 0,0 0-1,0 0 1,0 0 0,0 0 0,0 0 0,0 0 0,0 0-1,0 0 1,0 0 0,-1 0 0,1 0 0,0 0-1,0 0 1,0 0 0,0 0 0,0 0 0,0 0-1,0 0 1,0 0 0,0 0 0,0 0 0,0 0 0,0 0-1,0 0 1,-1 0 0,1 0 0,0 0 0,0 0-1,0 0 1,0 1 0,0-1 0,0 0 0,0 0-1,0 0 1,0 0 0,0 0 0,0 0 0,0 0 0,0 0-1,0 0 1,0 0 0,0 0 0,0 0 0,0 0-1,0 0 1,0 1 0,-3-11 34,-1-13-521,2 2 138,0 0 0,2 0 1,1 1-1,0-1 0,7-29 1,-8 50 344,0-1 0,0 1 0,0 0 1,0-1-1,0 1 0,0 0 0,0-1 1,0 1-1,0-1 0,0 1 0,0 0 1,0-1-1,0 1 0,0 0 0,0-1 0,0 1 1,0 0-1,-1-1 0,1 1 0,0 0 1,0-1-1,0 1 0,-1 0 0,1-1 1,0 1-1,0 0 0,-1 0 0,1-1 0,0 1 1,-1 0-1,1 0 0,0 0 0,-1-1 1,1 1-1,0 0 0,-1 0 0,1 0 1,0 0-1,-1 0 0,1 0 0,0 0 0,-1 0 1,1 0-1,-1 0 0,1 0 0,0 0 1,-1 0-1,1 0 0,0 0 0,-1 0 1,1 0-1,0 0 0,-1 0 0,1 1 0,-1-1 1,-32 9 185,13-3-48,5-5-30,-22 2 75,36-3-181,0 1-1,0-1 1,0 0-1,0 0 1,0 0-1,0 0 1,1 1-1,-1-1 1,0 0-1,0 1 1,0-1-1,0 1 1,1-1-1,-1 1 1,0-1-1,0 1 1,1-1-1,-1 1 1,0 0-1,1 0 1,-1-1-1,1 1 1,-1 0-1,1 0 1,-1-1-1,1 1 1,-1 1-1,2-1 5,-1 0 0,1 0 0,-1 0 0,1 0 0,0 0 0,-1 0 0,1 0 0,0 0 0,0 0 0,0-1 0,0 1 0,0 0 0,0 0 0,0-1 0,0 1 0,0-1 0,0 1 0,0-1 0,0 1 0,0-1 0,0 0 0,2 1 0,26 7 184,-29-8-198,130 17 904,-107-14-679,1 2 0,-1 0 0,0 2 0,22 9 0,-30-10-74,0-1-1,0-1 1,1 0 0,-1-1-1,22 2 1,80-3 669,-75-3-725,52 6 0,105 4-96,4 1 0,-191-8 0,-8-1 0,0 0 0,0 0 0,0-1 0,0 1 0,0-1 0,0 0 0,0 0 0,0 0 0,1-1 0,-1 1 0,4-2 0,-8 1-2,0 1 0,0 0 1,0-1-1,1 1 1,-1-1-1,-1 1 0,1 0 1,0-1-1,0 1 1,0 0-1,0-1 1,0 1-1,0-1 0,0 1 1,0 0-1,-1-1 1,1 1-1,0 0 0,0-1 1,0 1-1,-1 0 1,1 0-1,0-1 0,0 1 1,-1 0-1,1 0 1,0-1-1,-1 1 0,1 0 1,0 0-1,-1 0 1,1-1-1,0 1 0,-1 0 1,0 0-1,-15-10-358,15 10 312,-15-7-55,-1 0 1,0 1 0,0 1-1,0 1 1,0 0-1,-29-2 1,10 4 191,-1 2-1,-46 4 1,40 3-17,33-5-53,0 0 0,0-1 0,0 0 0,0 0 0,0-1 0,0-1-1,0 0 1,-11-2 0,-54-18-545,51 13 570,0 1 1,0 1-1,-1 1 0,0 2 1,-35-2-1,212 21 228,341-16 377,-369-15-635,22 8-14,49-2 0,-123 17 0,-9 0 0,257-7 0,-162-2 0,-17-7 0,8 0 0,610 9 0,-569 14 0,-77-3 0,343 6 0,-313-9 0,-99-4 0,-1-2 0,79-5 0,-111-2 0,-18-1 0,-20-2 0,-272-34 0,-3 27 0,145 8 0,151 5-17,-25-2 54,29 3-49,1 0 0,0-1 1,0 1-1,0 0 0,0-1 0,0 1 0,-1-1 0,1 1 1,0-1-1,0 0 0,0 1 0,0-1 0,0 0 1,1 0-1,-1 0 0,0 0 0,0 0 0,0 0 1,1 0-1,-2-2 0,0-5-33</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53</Pages>
  <Words>7717</Words>
  <Characters>43987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Hala Hassan</cp:lastModifiedBy>
  <cp:revision>2</cp:revision>
  <dcterms:created xsi:type="dcterms:W3CDTF">2026-01-19T22:36:00Z</dcterms:created>
  <dcterms:modified xsi:type="dcterms:W3CDTF">2026-01-19T22:36:00Z</dcterms:modified>
</cp:coreProperties>
</file>