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45AF90" w14:textId="7A8F1946" w:rsidR="002A28C1" w:rsidRDefault="002A28C1" w:rsidP="001B45D3">
      <w:pPr>
        <w:jc w:val="center"/>
        <w:rPr>
          <w:noProof/>
        </w:rPr>
      </w:pPr>
    </w:p>
    <w:p w14:paraId="164BE756" w14:textId="5533E265" w:rsidR="004D12F7" w:rsidRDefault="004D12F7"/>
    <w:p w14:paraId="47EC8E5F" w14:textId="16F5B4FD" w:rsidR="00B431B9" w:rsidRDefault="00B431B9"/>
    <w:p w14:paraId="12566213" w14:textId="2D165D91" w:rsidR="00902F4C" w:rsidRDefault="00A40BCA">
      <w:r>
        <w:rPr>
          <w:noProof/>
        </w:rPr>
        <w:drawing>
          <wp:anchor distT="0" distB="0" distL="114300" distR="114300" simplePos="0" relativeHeight="251669504" behindDoc="0" locked="0" layoutInCell="1" allowOverlap="1" wp14:anchorId="311577A1" wp14:editId="0A20E9DD">
            <wp:simplePos x="0" y="0"/>
            <wp:positionH relativeFrom="column">
              <wp:posOffset>1767840</wp:posOffset>
            </wp:positionH>
            <wp:positionV relativeFrom="paragraph">
              <wp:posOffset>202565</wp:posOffset>
            </wp:positionV>
            <wp:extent cx="1089660" cy="1151890"/>
            <wp:effectExtent l="0" t="0" r="0" b="0"/>
            <wp:wrapNone/>
            <wp:docPr id="1625942510" name="Picture 162594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42510" name="Picture 1625942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0EA">
        <w:rPr>
          <w:noProof/>
        </w:rPr>
        <w:drawing>
          <wp:anchor distT="0" distB="0" distL="114300" distR="114300" simplePos="0" relativeHeight="251664384" behindDoc="0" locked="0" layoutInCell="1" allowOverlap="1" wp14:anchorId="6160FB93" wp14:editId="4E10490F">
            <wp:simplePos x="0" y="0"/>
            <wp:positionH relativeFrom="column">
              <wp:posOffset>388620</wp:posOffset>
            </wp:positionH>
            <wp:positionV relativeFrom="paragraph">
              <wp:posOffset>294005</wp:posOffset>
            </wp:positionV>
            <wp:extent cx="1139576" cy="1135380"/>
            <wp:effectExtent l="0" t="0" r="3810" b="7620"/>
            <wp:wrapNone/>
            <wp:docPr id="568696962" name="Picture 56869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96962" name="Picture 5686969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576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10EA">
        <w:rPr>
          <w:noProof/>
        </w:rPr>
        <w:drawing>
          <wp:anchor distT="0" distB="0" distL="114300" distR="114300" simplePos="0" relativeHeight="251663360" behindDoc="0" locked="0" layoutInCell="1" allowOverlap="1" wp14:anchorId="281706CE" wp14:editId="3209B6E7">
            <wp:simplePos x="0" y="0"/>
            <wp:positionH relativeFrom="margin">
              <wp:posOffset>3070860</wp:posOffset>
            </wp:positionH>
            <wp:positionV relativeFrom="paragraph">
              <wp:posOffset>149225</wp:posOffset>
            </wp:positionV>
            <wp:extent cx="1196340" cy="1212215"/>
            <wp:effectExtent l="0" t="0" r="3810" b="6985"/>
            <wp:wrapNone/>
            <wp:docPr id="19040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33276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ECE83" w14:textId="4C92AE61" w:rsidR="00C459C5" w:rsidRDefault="00B410EA">
      <w:r>
        <w:rPr>
          <w:noProof/>
        </w:rPr>
        <w:drawing>
          <wp:anchor distT="0" distB="0" distL="114300" distR="114300" simplePos="0" relativeHeight="251671552" behindDoc="0" locked="0" layoutInCell="1" allowOverlap="1" wp14:anchorId="4F120695" wp14:editId="7D15D2BC">
            <wp:simplePos x="0" y="0"/>
            <wp:positionH relativeFrom="margin">
              <wp:posOffset>4518660</wp:posOffset>
            </wp:positionH>
            <wp:positionV relativeFrom="paragraph">
              <wp:posOffset>71755</wp:posOffset>
            </wp:positionV>
            <wp:extent cx="2560972" cy="914400"/>
            <wp:effectExtent l="0" t="0" r="0" b="0"/>
            <wp:wrapNone/>
            <wp:docPr id="1211625807" name="Picture 1" descr="A blue and white cir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5807" name="Picture 1" descr="A blue and white circle with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7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F6E47" w14:textId="2EA720AB" w:rsidR="001B45D3" w:rsidRDefault="00E374F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DC0723B" wp14:editId="4629948D">
                <wp:simplePos x="0" y="0"/>
                <wp:positionH relativeFrom="margin">
                  <wp:posOffset>-182880</wp:posOffset>
                </wp:positionH>
                <wp:positionV relativeFrom="paragraph">
                  <wp:posOffset>7202805</wp:posOffset>
                </wp:positionV>
                <wp:extent cx="8362950" cy="769620"/>
                <wp:effectExtent l="0" t="0" r="19050" b="11430"/>
                <wp:wrapNone/>
                <wp:docPr id="2027267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2950" cy="769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12700">
                          <a:solidFill>
                            <a:srgbClr val="00206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0CE1D" w14:textId="2A82CB43" w:rsidR="009739C4" w:rsidRPr="004E5E9C" w:rsidRDefault="008C156A" w:rsidP="00924BA3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</w:rPr>
                            </w:pPr>
                            <w:hyperlink r:id="rId11" w:history="1">
                              <w:r w:rsidRPr="004500D3">
                                <w:rPr>
                                  <w:rStyle w:val="Hyperlink"/>
                                  <w:b/>
                                  <w:bCs/>
                                  <w:sz w:val="40"/>
                                  <w:szCs w:val="40"/>
                                </w:rPr>
                                <w:t>www.ccidsa.com</w:t>
                              </w:r>
                            </w:hyperlink>
                            <w:r w:rsidR="009739C4" w:rsidRPr="004E5E9C"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</w:rPr>
                              <w:t xml:space="preserve">                </w:t>
                            </w:r>
                            <w:hyperlink r:id="rId12" w:history="1">
                              <w:r w:rsidR="00B410EA" w:rsidRPr="004500D3">
                                <w:rPr>
                                  <w:rStyle w:val="Hyperlink"/>
                                  <w:b/>
                                  <w:bCs/>
                                  <w:sz w:val="40"/>
                                  <w:szCs w:val="40"/>
                                </w:rPr>
                                <w:t>info@ccidsa.com</w:t>
                              </w:r>
                            </w:hyperlink>
                            <w:r w:rsidR="00011D49">
                              <w:rPr>
                                <w:b/>
                                <w:bCs/>
                                <w:color w:val="2E74B5" w:themeColor="accent5" w:themeShade="BF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C0723B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-14.4pt;margin-top:567.15pt;width:658.5pt;height:60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" fillcolor="#ededed [662]" strokecolor="#002060" strokeweight="1pt">
                <v:textbox>
                  <w:txbxContent>
                    <w:p w14:paraId="4970CE1D" w14:textId="2A82CB43" w:rsidR="009739C4" w:rsidRPr="004E5E9C" w:rsidRDefault="008C156A" w:rsidP="00924BA3">
                      <w:pPr>
                        <w:spacing w:before="240"/>
                        <w:jc w:val="center"/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</w:rPr>
                      </w:pPr>
                      <w:hyperlink r:id="rId13" w:history="1">
                        <w:r w:rsidRPr="004500D3">
                          <w:rPr>
                            <w:rStyle w:val="Hyperlink"/>
                            <w:b/>
                            <w:bCs/>
                            <w:sz w:val="40"/>
                            <w:szCs w:val="40"/>
                          </w:rPr>
                          <w:t>www.ccidsa.com</w:t>
                        </w:r>
                      </w:hyperlink>
                      <w:r w:rsidR="009739C4" w:rsidRPr="004E5E9C"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</w:rPr>
                        <w:t xml:space="preserve">                </w:t>
                      </w:r>
                      <w:hyperlink r:id="rId14" w:history="1">
                        <w:r w:rsidR="00B410EA" w:rsidRPr="004500D3">
                          <w:rPr>
                            <w:rStyle w:val="Hyperlink"/>
                            <w:b/>
                            <w:bCs/>
                            <w:sz w:val="40"/>
                            <w:szCs w:val="40"/>
                          </w:rPr>
                          <w:t>info@ccidsa.com</w:t>
                        </w:r>
                      </w:hyperlink>
                      <w:r w:rsidR="00011D49">
                        <w:rPr>
                          <w:b/>
                          <w:bCs/>
                          <w:color w:val="2E74B5" w:themeColor="accent5" w:themeShade="BF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289B">
        <w:rPr>
          <w:noProof/>
        </w:rPr>
        <w:drawing>
          <wp:anchor distT="0" distB="0" distL="114300" distR="114300" simplePos="0" relativeHeight="251673600" behindDoc="0" locked="0" layoutInCell="1" allowOverlap="1" wp14:anchorId="25196FDA" wp14:editId="102011A7">
            <wp:simplePos x="0" y="0"/>
            <wp:positionH relativeFrom="column">
              <wp:posOffset>3878194</wp:posOffset>
            </wp:positionH>
            <wp:positionV relativeFrom="paragraph">
              <wp:posOffset>1022985</wp:posOffset>
            </wp:positionV>
            <wp:extent cx="1562759" cy="481330"/>
            <wp:effectExtent l="0" t="0" r="0" b="0"/>
            <wp:wrapNone/>
            <wp:docPr id="1750439224" name="Picture 1750439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9224" name="Picture 17504392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59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89B">
        <w:rPr>
          <w:noProof/>
        </w:rPr>
        <w:drawing>
          <wp:anchor distT="0" distB="0" distL="114300" distR="114300" simplePos="0" relativeHeight="251667456" behindDoc="0" locked="0" layoutInCell="1" allowOverlap="1" wp14:anchorId="54C9D4E3" wp14:editId="3CA2B18B">
            <wp:simplePos x="0" y="0"/>
            <wp:positionH relativeFrom="column">
              <wp:posOffset>1920240</wp:posOffset>
            </wp:positionH>
            <wp:positionV relativeFrom="paragraph">
              <wp:posOffset>1045845</wp:posOffset>
            </wp:positionV>
            <wp:extent cx="1607708" cy="481330"/>
            <wp:effectExtent l="0" t="0" r="0" b="0"/>
            <wp:wrapNone/>
            <wp:docPr id="446174588" name="Picture 446174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74588" name="Picture 4461745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708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E9C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3E5656" wp14:editId="611C046D">
                <wp:simplePos x="0" y="0"/>
                <wp:positionH relativeFrom="margin">
                  <wp:posOffset>19050</wp:posOffset>
                </wp:positionH>
                <wp:positionV relativeFrom="paragraph">
                  <wp:posOffset>230505</wp:posOffset>
                </wp:positionV>
                <wp:extent cx="7749540" cy="6918960"/>
                <wp:effectExtent l="0" t="0" r="3810" b="0"/>
                <wp:wrapSquare wrapText="bothSides"/>
                <wp:docPr id="16488448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9540" cy="6918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F0AA9" w14:textId="77777777" w:rsidR="00B431B9" w:rsidRDefault="00B431B9" w:rsidP="004E5E9C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FEDE041" w14:textId="77777777" w:rsidR="001E289B" w:rsidRPr="001E289B" w:rsidRDefault="001E289B" w:rsidP="004E5E9C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7C6780" w14:textId="4BEC978E" w:rsidR="004E5E9C" w:rsidRPr="00E374F0" w:rsidRDefault="004E5E9C" w:rsidP="004E5E9C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Conference Program</w:t>
                            </w:r>
                          </w:p>
                          <w:p w14:paraId="50D5D719" w14:textId="77777777" w:rsidR="004E5E9C" w:rsidRPr="00E374F0" w:rsidRDefault="004E5E9C" w:rsidP="004E5E9C">
                            <w:pPr>
                              <w:spacing w:before="240" w:after="0"/>
                              <w:jc w:val="center"/>
                              <w:rPr>
                                <w:b/>
                                <w:bCs/>
                                <w:color w:val="002060"/>
                                <w:sz w:val="32"/>
                                <w:szCs w:val="3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3CBD139" w14:textId="104D8AF9" w:rsidR="001B45D3" w:rsidRPr="00E374F0" w:rsidRDefault="00B06C50" w:rsidP="009739C4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CCIDSA</w:t>
                            </w:r>
                            <w:r w:rsidR="001B45D3" w:rsidRPr="00E374F0"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-202</w:t>
                            </w:r>
                            <w:r w:rsidR="004E5E9C" w:rsidRPr="00E374F0">
                              <w:rPr>
                                <w:b/>
                                <w:bCs/>
                                <w:color w:val="002060"/>
                                <w:sz w:val="96"/>
                                <w:szCs w:val="9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  <w:p w14:paraId="0A5A2D56" w14:textId="4673F2B5" w:rsidR="009739C4" w:rsidRPr="00E374F0" w:rsidRDefault="000E2A5E" w:rsidP="009739C4">
                            <w:pPr>
                              <w:spacing w:before="240"/>
                              <w:jc w:val="center"/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  <w:shd w:val="clear" w:color="auto" w:fill="FFFFFF"/>
                              </w:rPr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1</w:t>
                            </w: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  <w:vertAlign w:val="superscript"/>
                              </w:rPr>
                              <w:t>st</w:t>
                            </w: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 </w:t>
                            </w:r>
                            <w:r w:rsidR="00B06C50"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International Conference on Cognitive Computing, Intelligence and Data Science Applications</w:t>
                            </w:r>
                          </w:p>
                          <w:p w14:paraId="276A956F" w14:textId="706F9129" w:rsidR="001B45D3" w:rsidRPr="00E374F0" w:rsidRDefault="000B40C7" w:rsidP="005F5EE6">
                            <w:pPr>
                              <w:spacing w:before="240" w:after="0" w:line="276" w:lineRule="auto"/>
                              <w:jc w:val="center"/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December</w:t>
                            </w:r>
                            <w:r w:rsidR="001B45D3"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 </w:t>
                            </w: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2</w:t>
                            </w:r>
                            <w:r w:rsidR="001C394D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7-28</w:t>
                            </w:r>
                            <w:r w:rsidR="00F51C0A"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,</w:t>
                            </w:r>
                            <w:r w:rsidR="001B45D3"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 202</w:t>
                            </w:r>
                            <w:r w:rsidR="004E5E9C"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4</w:t>
                            </w:r>
                          </w:p>
                          <w:p w14:paraId="55F0F8F5" w14:textId="77777777" w:rsidR="008C156A" w:rsidRPr="00E374F0" w:rsidRDefault="008C156A" w:rsidP="00F52609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Istanbul Aydin University, </w:t>
                            </w:r>
                          </w:p>
                          <w:p w14:paraId="5046B9D4" w14:textId="084EE698" w:rsidR="00F52609" w:rsidRDefault="008C156A" w:rsidP="00F52609">
                            <w:pPr>
                              <w:jc w:val="center"/>
                            </w:pPr>
                            <w:r w:rsidRPr="00E374F0">
                              <w:rPr>
                                <w:b/>
                                <w:bCs/>
                                <w:color w:val="002060"/>
                                <w:sz w:val="48"/>
                                <w:szCs w:val="48"/>
                                <w:shd w:val="clear" w:color="auto" w:fill="FFFFFF"/>
                              </w:rPr>
                              <w:t>Istanbul, Turkey</w:t>
                            </w:r>
                            <w:r w:rsidR="009739C4"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E5656" id="_x0000_s1027" type="#_x0000_t202" style="position:absolute;margin-left:1.5pt;margin-top:18.15pt;width:610.2pt;height:544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" stroked="f">
                <v:textbox>
                  <w:txbxContent>
                    <w:p w14:paraId="4E7F0AA9" w14:textId="77777777" w:rsidR="00B431B9" w:rsidRDefault="00B431B9" w:rsidP="004E5E9C">
                      <w:pPr>
                        <w:spacing w:before="240"/>
                        <w:jc w:val="center"/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FEDE041" w14:textId="77777777" w:rsidR="001E289B" w:rsidRPr="001E289B" w:rsidRDefault="001E289B" w:rsidP="004E5E9C">
                      <w:pPr>
                        <w:spacing w:before="240"/>
                        <w:jc w:val="center"/>
                        <w:rPr>
                          <w:b/>
                          <w:bCs/>
                          <w:color w:val="002060"/>
                          <w:sz w:val="18"/>
                          <w:szCs w:val="18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17C6780" w14:textId="4BEC978E" w:rsidR="004E5E9C" w:rsidRPr="00E374F0" w:rsidRDefault="004E5E9C" w:rsidP="004E5E9C">
                      <w:pPr>
                        <w:spacing w:before="240"/>
                        <w:jc w:val="center"/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374F0"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Conference Program</w:t>
                      </w:r>
                    </w:p>
                    <w:p w14:paraId="50D5D719" w14:textId="77777777" w:rsidR="004E5E9C" w:rsidRPr="00E374F0" w:rsidRDefault="004E5E9C" w:rsidP="004E5E9C">
                      <w:pPr>
                        <w:spacing w:before="240" w:after="0"/>
                        <w:jc w:val="center"/>
                        <w:rPr>
                          <w:b/>
                          <w:bCs/>
                          <w:color w:val="002060"/>
                          <w:sz w:val="32"/>
                          <w:szCs w:val="3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03CBD139" w14:textId="104D8AF9" w:rsidR="001B45D3" w:rsidRPr="00E374F0" w:rsidRDefault="00B06C50" w:rsidP="009739C4">
                      <w:pPr>
                        <w:spacing w:before="240"/>
                        <w:jc w:val="center"/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374F0"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CCIDSA</w:t>
                      </w:r>
                      <w:r w:rsidR="001B45D3" w:rsidRPr="00E374F0"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-202</w:t>
                      </w:r>
                      <w:r w:rsidR="004E5E9C" w:rsidRPr="00E374F0">
                        <w:rPr>
                          <w:b/>
                          <w:bCs/>
                          <w:color w:val="002060"/>
                          <w:sz w:val="96"/>
                          <w:szCs w:val="96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  <w:p w14:paraId="0A5A2D56" w14:textId="4673F2B5" w:rsidR="009739C4" w:rsidRPr="00E374F0" w:rsidRDefault="000E2A5E" w:rsidP="009739C4">
                      <w:pPr>
                        <w:spacing w:before="240"/>
                        <w:jc w:val="center"/>
                        <w:rPr>
                          <w:b/>
                          <w:bCs/>
                          <w:color w:val="002060"/>
                          <w:sz w:val="10"/>
                          <w:szCs w:val="10"/>
                          <w:shd w:val="clear" w:color="auto" w:fill="FFFFFF"/>
                        </w:rPr>
                      </w:pP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1</w:t>
                      </w: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  <w:vertAlign w:val="superscript"/>
                        </w:rPr>
                        <w:t>st</w:t>
                      </w: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 xml:space="preserve"> </w:t>
                      </w:r>
                      <w:r w:rsidR="00B06C50"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International Conference on Cognitive Computing, Intelligence and Data Science Applications</w:t>
                      </w:r>
                    </w:p>
                    <w:p w14:paraId="276A956F" w14:textId="706F9129" w:rsidR="001B45D3" w:rsidRPr="00E374F0" w:rsidRDefault="000B40C7" w:rsidP="005F5EE6">
                      <w:pPr>
                        <w:spacing w:before="240" w:after="0" w:line="276" w:lineRule="auto"/>
                        <w:jc w:val="center"/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</w:pP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December</w:t>
                      </w:r>
                      <w:r w:rsidR="001B45D3"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 xml:space="preserve"> </w:t>
                      </w: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2</w:t>
                      </w:r>
                      <w:r w:rsidR="001C394D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7-28</w:t>
                      </w:r>
                      <w:r w:rsidR="00F51C0A"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,</w:t>
                      </w:r>
                      <w:r w:rsidR="001B45D3"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 xml:space="preserve"> 202</w:t>
                      </w:r>
                      <w:r w:rsidR="004E5E9C"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4</w:t>
                      </w:r>
                    </w:p>
                    <w:p w14:paraId="55F0F8F5" w14:textId="77777777" w:rsidR="008C156A" w:rsidRPr="00E374F0" w:rsidRDefault="008C156A" w:rsidP="00F52609">
                      <w:pPr>
                        <w:jc w:val="center"/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</w:pP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 xml:space="preserve">Istanbul Aydin University, </w:t>
                      </w:r>
                    </w:p>
                    <w:p w14:paraId="5046B9D4" w14:textId="084EE698" w:rsidR="00F52609" w:rsidRDefault="008C156A" w:rsidP="00F52609">
                      <w:pPr>
                        <w:jc w:val="center"/>
                      </w:pPr>
                      <w:r w:rsidRPr="00E374F0">
                        <w:rPr>
                          <w:b/>
                          <w:bCs/>
                          <w:color w:val="002060"/>
                          <w:sz w:val="48"/>
                          <w:szCs w:val="48"/>
                          <w:shd w:val="clear" w:color="auto" w:fill="FFFFFF"/>
                        </w:rPr>
                        <w:t>Istanbul, Turkey</w:t>
                      </w:r>
                      <w:r w:rsidR="009739C4">
                        <w:t xml:space="preserve">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459C5">
        <w:br w:type="page"/>
      </w:r>
    </w:p>
    <w:tbl>
      <w:tblPr>
        <w:tblStyle w:val="TableGrid"/>
        <w:tblpPr w:leftFromText="181" w:rightFromText="181" w:vertAnchor="text" w:horzAnchor="margin" w:tblpX="-275" w:tblpY="1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7"/>
        <w:gridCol w:w="267"/>
        <w:gridCol w:w="8833"/>
      </w:tblGrid>
      <w:tr w:rsidR="003C0ACC" w14:paraId="065F6DAE" w14:textId="77777777" w:rsidTr="00E703A6">
        <w:trPr>
          <w:trHeight w:val="2153"/>
        </w:trPr>
        <w:tc>
          <w:tcPr>
            <w:tcW w:w="5000" w:type="pct"/>
            <w:gridSpan w:val="3"/>
            <w:tcBorders>
              <w:top w:val="single" w:sz="4" w:space="0" w:color="2F5496" w:themeColor="accent1" w:themeShade="B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2B9BE762" w14:textId="29EA04E7" w:rsidR="003C0ACC" w:rsidRPr="00607AC3" w:rsidRDefault="003C0ACC" w:rsidP="00607AC3">
            <w:pPr>
              <w:jc w:val="center"/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</w:pP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lastRenderedPageBreak/>
              <w:t>DAY-1</w:t>
            </w:r>
            <w:r w:rsidR="00025392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:</w:t>
            </w: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 xml:space="preserve"> </w:t>
            </w:r>
            <w:r w:rsidR="001E289B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 xml:space="preserve">In-Person </w:t>
            </w:r>
            <w:r w:rsidR="00025392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Sessions</w:t>
            </w: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 xml:space="preserve"> </w:t>
            </w:r>
          </w:p>
          <w:p w14:paraId="13480BCF" w14:textId="4FB7A7C3" w:rsidR="003C0ACC" w:rsidRDefault="00D762A6" w:rsidP="00607AC3">
            <w:pPr>
              <w:jc w:val="center"/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</w:pP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December 2</w:t>
            </w:r>
            <w:r w:rsidR="00E32574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7</w:t>
            </w: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 xml:space="preserve">, </w:t>
            </w:r>
            <w:r w:rsidR="00924BA3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2024</w:t>
            </w:r>
          </w:p>
          <w:p w14:paraId="2AD53FD8" w14:textId="77777777" w:rsidR="00A54DE4" w:rsidRPr="00A54DE4" w:rsidRDefault="00892E60" w:rsidP="00892E60">
            <w:pPr>
              <w:jc w:val="center"/>
              <w:rPr>
                <w:rFonts w:ascii="Segoe UI" w:hAnsi="Segoe UI" w:cs="Segoe UI"/>
                <w:b/>
                <w:bCs/>
                <w:color w:val="FFC000"/>
                <w:sz w:val="28"/>
                <w:szCs w:val="28"/>
              </w:rPr>
            </w:pPr>
            <w:r w:rsidRPr="00A54DE4">
              <w:rPr>
                <w:rFonts w:ascii="Segoe UI" w:hAnsi="Segoe UI" w:cs="Segoe UI"/>
                <w:b/>
                <w:bCs/>
                <w:color w:val="FFC000"/>
                <w:sz w:val="28"/>
                <w:szCs w:val="28"/>
              </w:rPr>
              <w:t xml:space="preserve">Conference Venue: Orange Hall,1st Floor, Halit Aydin Campus, D Block,  </w:t>
            </w:r>
          </w:p>
          <w:p w14:paraId="714A6656" w14:textId="5840038E" w:rsidR="00892E60" w:rsidRPr="00A54DE4" w:rsidRDefault="00892E60" w:rsidP="00892E60">
            <w:pPr>
              <w:jc w:val="center"/>
              <w:rPr>
                <w:rFonts w:ascii="Segoe UI" w:hAnsi="Segoe UI" w:cs="Segoe UI"/>
                <w:b/>
                <w:bCs/>
                <w:color w:val="FFC000"/>
                <w:sz w:val="28"/>
                <w:szCs w:val="28"/>
              </w:rPr>
            </w:pPr>
            <w:r w:rsidRPr="00A54DE4">
              <w:rPr>
                <w:rFonts w:ascii="Segoe UI" w:hAnsi="Segoe UI" w:cs="Segoe UI"/>
                <w:b/>
                <w:bCs/>
                <w:color w:val="FFC000"/>
                <w:sz w:val="28"/>
                <w:szCs w:val="28"/>
              </w:rPr>
              <w:t>Istanbul Aydin University, Kucukcekmece, Besyol, Istanbul, Turkey.</w:t>
            </w:r>
          </w:p>
          <w:p w14:paraId="170856EC" w14:textId="26A968CE" w:rsidR="002632C7" w:rsidRPr="00F64B15" w:rsidRDefault="0017162B" w:rsidP="00607AC3">
            <w:pPr>
              <w:jc w:val="center"/>
              <w:rPr>
                <w:rFonts w:ascii="Segoe UI" w:hAnsi="Segoe UI" w:cs="Segoe UI"/>
                <w:b/>
                <w:bCs/>
                <w:color w:val="FFFF00"/>
                <w:sz w:val="28"/>
                <w:szCs w:val="28"/>
              </w:rPr>
            </w:pPr>
            <w:r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 xml:space="preserve">All timing </w:t>
            </w:r>
            <w:r w:rsidR="000101B6"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 xml:space="preserve">follows </w:t>
            </w:r>
            <w:r w:rsidR="00ED146D"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>Turkish Standard Time</w:t>
            </w:r>
            <w:r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 xml:space="preserve">, </w:t>
            </w:r>
            <w:r w:rsidR="00ED146D"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>GMT+3</w:t>
            </w:r>
          </w:p>
        </w:tc>
      </w:tr>
      <w:tr w:rsidR="003C0ACC" w14:paraId="5E1A5C3F" w14:textId="77777777" w:rsidTr="00E703A6">
        <w:trPr>
          <w:trHeight w:val="1334"/>
        </w:trPr>
        <w:tc>
          <w:tcPr>
            <w:tcW w:w="1285" w:type="pct"/>
            <w:tcBorders>
              <w:top w:val="single" w:sz="4" w:space="0" w:color="0070C0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7583FF8B" w14:textId="7D9D22CE" w:rsidR="003C0ACC" w:rsidRPr="0050256D" w:rsidRDefault="00EF24D6" w:rsidP="00607AC3">
            <w:pPr>
              <w:ind w:left="2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  <w:r w:rsidR="006025DE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:00</w:t>
            </w:r>
            <w:r w:rsidR="00FF3F25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6025DE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-</w:t>
            </w:r>
            <w:r w:rsidR="00FF3F25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  <w:r w:rsidR="006025DE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545B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715" w:type="pct"/>
            <w:gridSpan w:val="2"/>
            <w:tcBorders>
              <w:top w:val="single" w:sz="4" w:space="0" w:color="0070C0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314114" w14:textId="77777777" w:rsidR="005009D5" w:rsidRDefault="00483A37" w:rsidP="00607AC3">
            <w:pPr>
              <w:spacing w:line="360" w:lineRule="auto"/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Conference Opening</w:t>
            </w:r>
          </w:p>
          <w:p w14:paraId="50C0A25B" w14:textId="77777777" w:rsidR="005009D5" w:rsidRDefault="005009D5" w:rsidP="00607AC3">
            <w:pPr>
              <w:spacing w:line="360" w:lineRule="auto"/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09D5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Vice Rector Prof. Dr. Ali Sinağ, </w:t>
            </w:r>
          </w:p>
          <w:p w14:paraId="7542DA99" w14:textId="320A077A" w:rsidR="005009D5" w:rsidRPr="005009D5" w:rsidRDefault="005009D5" w:rsidP="00607AC3">
            <w:pPr>
              <w:spacing w:line="360" w:lineRule="auto"/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Prof. Dr. </w:t>
            </w:r>
            <w:r w:rsidRPr="005009D5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Ali Güneş</w:t>
            </w:r>
          </w:p>
        </w:tc>
      </w:tr>
      <w:tr w:rsidR="00D72DE4" w14:paraId="493F2EA6" w14:textId="77777777" w:rsidTr="003F697A">
        <w:trPr>
          <w:trHeight w:val="713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3FC75921" w14:textId="54AEB445" w:rsidR="00D72DE4" w:rsidRPr="0050256D" w:rsidRDefault="00D72DE4" w:rsidP="00607AC3">
            <w:pPr>
              <w:ind w:left="2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545B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- </w:t>
            </w:r>
            <w:r w:rsidR="00545B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545B1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715" w:type="pct"/>
            <w:gridSpan w:val="2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295DDC" w14:textId="77777777" w:rsidR="00D72DE4" w:rsidRDefault="00D72DE4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Keynote: </w:t>
            </w:r>
            <w:r w:rsidR="00BA4F33" w:rsidRPr="00E374F0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Dr. Ercan Oztemel </w:t>
            </w:r>
          </w:p>
          <w:p w14:paraId="5DB31237" w14:textId="70B48384" w:rsidR="00FA7C9F" w:rsidRPr="0050256D" w:rsidRDefault="00FA7C9F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hyperlink r:id="rId17" w:history="1">
              <w:r w:rsidRPr="00FA7C9F">
                <w:rPr>
                  <w:rStyle w:val="Hyperlink"/>
                  <w:rFonts w:asciiTheme="majorBidi" w:hAnsiTheme="majorBidi" w:cstheme="majorBidi"/>
                  <w:b/>
                  <w:bCs/>
                  <w:sz w:val="24"/>
                  <w:szCs w:val="24"/>
                </w:rPr>
                <w:t>Google Meet Link</w:t>
              </w:r>
            </w:hyperlink>
            <w:r w:rsidR="006E608B" w:rsidRPr="006E608B">
              <w:rPr>
                <w:rStyle w:val="Hyperlink"/>
                <w:sz w:val="28"/>
                <w:szCs w:val="28"/>
              </w:rPr>
              <w:t>-1</w:t>
            </w:r>
          </w:p>
        </w:tc>
      </w:tr>
      <w:tr w:rsidR="00D72DE4" w14:paraId="01D292CC" w14:textId="77777777" w:rsidTr="003F697A">
        <w:trPr>
          <w:trHeight w:val="713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09C35AD3" w14:textId="555BF01B" w:rsidR="00D72DE4" w:rsidRPr="0050256D" w:rsidRDefault="00545B13" w:rsidP="00607AC3">
            <w:pPr>
              <w:ind w:left="2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  <w:r w:rsidR="00D72DE4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="00D72DE4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- </w:t>
            </w:r>
            <w:r w:rsidR="000101B6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  <w:r w:rsidR="00D72DE4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3715" w:type="pct"/>
            <w:gridSpan w:val="2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801284" w14:textId="46DD04C7" w:rsidR="00D72DE4" w:rsidRPr="0050256D" w:rsidRDefault="00D72DE4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Keynote: </w:t>
            </w:r>
            <w:r w:rsidR="00BA4F33" w:rsidRPr="00E374F0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Dr. Fatemeh Golpayegani</w:t>
            </w:r>
          </w:p>
        </w:tc>
      </w:tr>
      <w:tr w:rsidR="00324480" w14:paraId="38C8BC85" w14:textId="77777777" w:rsidTr="00607AC3">
        <w:trPr>
          <w:trHeight w:val="576"/>
        </w:trPr>
        <w:tc>
          <w:tcPr>
            <w:tcW w:w="1285" w:type="pct"/>
            <w:tcBorders>
              <w:top w:val="single" w:sz="4" w:space="0" w:color="0070C0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002060"/>
            <w:vAlign w:val="center"/>
          </w:tcPr>
          <w:p w14:paraId="4F3587DC" w14:textId="2E016DB9" w:rsidR="00324480" w:rsidRPr="0050256D" w:rsidRDefault="00324480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E825FD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="00545B13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45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DB2D12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="00DB2D12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00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3715" w:type="pct"/>
            <w:gridSpan w:val="2"/>
            <w:tcBorders>
              <w:top w:val="single" w:sz="4" w:space="0" w:color="0070C0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002060"/>
            <w:vAlign w:val="center"/>
          </w:tcPr>
          <w:p w14:paraId="53A9EBD2" w14:textId="70E928B8" w:rsidR="00324480" w:rsidRPr="0050256D" w:rsidRDefault="00A71FAE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Coffee </w:t>
            </w:r>
            <w:r w:rsidR="00BB4B50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B</w:t>
            </w:r>
            <w:r w:rsidR="00324480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reak</w:t>
            </w:r>
          </w:p>
        </w:tc>
      </w:tr>
      <w:tr w:rsidR="00DD1ADF" w:rsidRPr="00DD1ADF" w14:paraId="1C04BEDA" w14:textId="77777777" w:rsidTr="00607AC3">
        <w:trPr>
          <w:trHeight w:val="576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46857D5D" w14:textId="04C57104" w:rsidR="00DD1ADF" w:rsidRPr="0050256D" w:rsidRDefault="00DD1ADF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DB2D1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DB2D1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8F735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DB2D1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-</w:t>
            </w:r>
            <w:r w:rsidR="00DB2D1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8F735C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DB2D1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="00B03762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715" w:type="pct"/>
            <w:gridSpan w:val="2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272D62" w14:textId="1EB6E0FB" w:rsidR="003D6DD5" w:rsidRPr="0050256D" w:rsidRDefault="006913C9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Technical Session – 1</w:t>
            </w:r>
          </w:p>
        </w:tc>
      </w:tr>
      <w:tr w:rsidR="00324480" w14:paraId="04CC22B7" w14:textId="77777777" w:rsidTr="00607AC3">
        <w:trPr>
          <w:trHeight w:val="713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002060"/>
            <w:vAlign w:val="center"/>
          </w:tcPr>
          <w:p w14:paraId="03B81FA6" w14:textId="58E9607C" w:rsidR="00324480" w:rsidRPr="0050256D" w:rsidRDefault="00324480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12:</w:t>
            </w:r>
            <w:r w:rsidR="00DB2D12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B03762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75367E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:</w:t>
            </w:r>
            <w:r w:rsidR="00DB2D12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8F735C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FF3F2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3715" w:type="pct"/>
            <w:gridSpan w:val="2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002060"/>
            <w:vAlign w:val="center"/>
          </w:tcPr>
          <w:p w14:paraId="49A2C77F" w14:textId="12B188F0" w:rsidR="00324480" w:rsidRPr="0050256D" w:rsidRDefault="008F735C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Lunch</w:t>
            </w:r>
            <w:r w:rsidR="00A71FAE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C85065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B</w:t>
            </w:r>
            <w:r w:rsidR="00324480" w:rsidRPr="0050256D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reak</w:t>
            </w:r>
          </w:p>
        </w:tc>
      </w:tr>
      <w:tr w:rsidR="00324480" w14:paraId="778480B3" w14:textId="77777777" w:rsidTr="003F697A">
        <w:trPr>
          <w:trHeight w:val="704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265C7636" w14:textId="73618D17" w:rsidR="00324480" w:rsidRPr="0050256D" w:rsidRDefault="008B3F13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75367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E1112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30</w:t>
            </w:r>
            <w:r w:rsidR="00C925EB"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E1112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C925EB"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336CC"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75367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="00E11127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:00</w:t>
            </w:r>
          </w:p>
        </w:tc>
        <w:tc>
          <w:tcPr>
            <w:tcW w:w="3715" w:type="pct"/>
            <w:gridSpan w:val="2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2FC424" w14:textId="41DD1F66" w:rsidR="00324480" w:rsidRPr="0050256D" w:rsidRDefault="006913C9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Technical Session – 2</w:t>
            </w:r>
          </w:p>
        </w:tc>
      </w:tr>
      <w:tr w:rsidR="003561BA" w14:paraId="77C80040" w14:textId="77777777" w:rsidTr="00E703A6">
        <w:trPr>
          <w:trHeight w:val="1964"/>
        </w:trPr>
        <w:tc>
          <w:tcPr>
            <w:tcW w:w="5000" w:type="pct"/>
            <w:gridSpan w:val="3"/>
            <w:tcBorders>
              <w:top w:val="single" w:sz="4" w:space="0" w:color="8EAADB" w:themeColor="accent1" w:themeTint="99"/>
              <w:left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123C4C16" w14:textId="5FCCC2C3" w:rsidR="003561BA" w:rsidRPr="00607AC3" w:rsidRDefault="003561BA" w:rsidP="00607AC3">
            <w:pPr>
              <w:spacing w:line="276" w:lineRule="auto"/>
              <w:jc w:val="center"/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</w:pP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DAY-2: Online Sessions</w:t>
            </w:r>
          </w:p>
          <w:p w14:paraId="2E3F9F37" w14:textId="65041DF5" w:rsidR="003561BA" w:rsidRPr="00607AC3" w:rsidRDefault="003561BA" w:rsidP="00607AC3">
            <w:pPr>
              <w:spacing w:line="276" w:lineRule="auto"/>
              <w:jc w:val="center"/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</w:pP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December 2</w:t>
            </w:r>
            <w:r w:rsidR="00306769"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8</w:t>
            </w:r>
            <w:r w:rsidRPr="00607AC3">
              <w:rPr>
                <w:rFonts w:ascii="Segoe UI" w:hAnsi="Segoe UI" w:cs="Segoe UI"/>
                <w:b/>
                <w:bCs/>
                <w:color w:val="FFF2CC" w:themeColor="accent4" w:themeTint="33"/>
                <w:sz w:val="32"/>
                <w:szCs w:val="32"/>
              </w:rPr>
              <w:t>, 2024</w:t>
            </w:r>
          </w:p>
          <w:p w14:paraId="072028C0" w14:textId="59CBD5CC" w:rsidR="003561BA" w:rsidRDefault="003561BA" w:rsidP="00607AC3">
            <w:pPr>
              <w:spacing w:line="276" w:lineRule="auto"/>
              <w:ind w:left="288"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607AC3">
              <w:rPr>
                <w:rFonts w:ascii="Segoe UI" w:hAnsi="Segoe UI" w:cs="Segoe UI"/>
                <w:b/>
                <w:bCs/>
                <w:color w:val="FFFF00"/>
                <w:sz w:val="32"/>
                <w:szCs w:val="32"/>
              </w:rPr>
              <w:t>All timing follows Turkish Standard Time, GMT+3</w:t>
            </w:r>
          </w:p>
        </w:tc>
      </w:tr>
      <w:tr w:rsidR="00E703A6" w14:paraId="5CCD0E97" w14:textId="77777777" w:rsidTr="00E703A6">
        <w:trPr>
          <w:trHeight w:val="668"/>
        </w:trPr>
        <w:tc>
          <w:tcPr>
            <w:tcW w:w="5000" w:type="pct"/>
            <w:gridSpan w:val="3"/>
            <w:tcBorders>
              <w:top w:val="single" w:sz="4" w:space="0" w:color="8EAADB" w:themeColor="accent1" w:themeTint="99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32B16A" w14:textId="62F0D6C0" w:rsidR="00E703A6" w:rsidRPr="0050256D" w:rsidRDefault="00E703A6" w:rsidP="00E703A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hyperlink r:id="rId18" w:history="1">
              <w:r w:rsidRPr="00E703A6">
                <w:rPr>
                  <w:rStyle w:val="Hyperlink"/>
                  <w:rFonts w:asciiTheme="majorBidi" w:hAnsiTheme="majorBidi" w:cstheme="majorBidi"/>
                  <w:b/>
                  <w:bCs/>
                  <w:sz w:val="28"/>
                  <w:szCs w:val="28"/>
                </w:rPr>
                <w:t>Google Meet Link</w:t>
              </w:r>
            </w:hyperlink>
            <w:r w:rsidR="00846B39">
              <w:rPr>
                <w:rStyle w:val="Hyperlink"/>
                <w:rFonts w:asciiTheme="majorBidi" w:hAnsiTheme="majorBidi" w:cstheme="majorBidi"/>
                <w:b/>
                <w:bCs/>
                <w:sz w:val="28"/>
                <w:szCs w:val="28"/>
              </w:rPr>
              <w:t>-2</w:t>
            </w:r>
          </w:p>
        </w:tc>
      </w:tr>
      <w:tr w:rsidR="00CC7C20" w14:paraId="0D5E89DD" w14:textId="77777777" w:rsidTr="00607AC3">
        <w:trPr>
          <w:trHeight w:val="668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B42CEE6" w14:textId="0307311E" w:rsidR="00CC7C20" w:rsidRPr="0050256D" w:rsidRDefault="00EE4B29" w:rsidP="00607AC3">
            <w:pPr>
              <w:ind w:left="288"/>
              <w:rPr>
                <w:rFonts w:asciiTheme="majorBidi" w:hAnsiTheme="majorBidi" w:cstheme="majorBidi"/>
                <w:b/>
                <w:color w:val="FFFFFF" w:themeColor="background1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09:00 - </w:t>
            </w:r>
            <w:r w:rsidR="00AF4D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AF4D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0D082380" w14:textId="77777777" w:rsidR="00CC7C20" w:rsidRDefault="00CC7C20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C46A617" w14:textId="1C677118" w:rsidR="00CC7C20" w:rsidRDefault="00EE4B29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Technical Session – </w:t>
            </w:r>
            <w:r w:rsidR="00FF1A6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  <w:tr w:rsidR="00CC7C20" w14:paraId="5A8FD7A3" w14:textId="77777777" w:rsidTr="00607AC3">
        <w:trPr>
          <w:trHeight w:val="704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E5C8F4" w14:textId="4C813AA1" w:rsidR="00CC7C20" w:rsidRPr="00AF4D7B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F4D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 – 11:30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7E5ADD94" w14:textId="77777777" w:rsidR="00CC7C20" w:rsidRPr="00AF4D7B" w:rsidRDefault="00CC7C20" w:rsidP="00607AC3">
            <w:pPr>
              <w:ind w:left="288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F365A8" w14:textId="5586BB3A" w:rsidR="00CC7C20" w:rsidRPr="00AF4D7B" w:rsidRDefault="00AF4D7B" w:rsidP="003F697A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0256D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Keynote: </w:t>
            </w:r>
            <w:r w:rsidRPr="00E374F0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Dr.</w:t>
            </w:r>
            <w:r>
              <w:t xml:space="preserve"> </w:t>
            </w:r>
            <w:r w:rsidRPr="00AF4D7B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Vasileios Paliktzoglou</w:t>
            </w:r>
          </w:p>
        </w:tc>
      </w:tr>
      <w:tr w:rsidR="00AF4D7B" w14:paraId="0A737780" w14:textId="77777777" w:rsidTr="00607AC3">
        <w:trPr>
          <w:trHeight w:val="713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</w:tcBorders>
            <w:shd w:val="clear" w:color="auto" w:fill="002060"/>
            <w:vAlign w:val="center"/>
          </w:tcPr>
          <w:p w14:paraId="544322D1" w14:textId="512AE219" w:rsidR="00AF4D7B" w:rsidRPr="0017303E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17303E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11: 30 – 11:40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</w:tcBorders>
            <w:shd w:val="clear" w:color="auto" w:fill="002060"/>
            <w:vAlign w:val="center"/>
          </w:tcPr>
          <w:p w14:paraId="2E9B7F19" w14:textId="77777777" w:rsidR="00AF4D7B" w:rsidRPr="0017303E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002060"/>
            <w:vAlign w:val="center"/>
          </w:tcPr>
          <w:p w14:paraId="1E67AD63" w14:textId="468FC8C0" w:rsidR="00AF4D7B" w:rsidRPr="0017303E" w:rsidRDefault="00AF4D7B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17303E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Break</w:t>
            </w:r>
          </w:p>
        </w:tc>
      </w:tr>
      <w:tr w:rsidR="00AF4D7B" w14:paraId="15033B41" w14:textId="77777777" w:rsidTr="00607AC3">
        <w:trPr>
          <w:trHeight w:val="704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5296A" w14:textId="7F401BC9" w:rsidR="00AF4D7B" w:rsidRPr="0050256D" w:rsidRDefault="00A25E29" w:rsidP="00607AC3">
            <w:pPr>
              <w:ind w:left="288"/>
              <w:rPr>
                <w:rFonts w:asciiTheme="majorBidi" w:hAnsiTheme="majorBidi" w:cstheme="majorBidi"/>
                <w:b/>
                <w:color w:val="FFFFFF" w:themeColor="background1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  <w:r w:rsidR="00AF4D7B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="00AF4D7B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0 -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  <w:r w:rsidR="00AF4D7B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</w:tcBorders>
            <w:shd w:val="clear" w:color="auto" w:fill="F2F2F2" w:themeFill="background1" w:themeFillShade="F2"/>
            <w:vAlign w:val="center"/>
          </w:tcPr>
          <w:p w14:paraId="48029A27" w14:textId="77777777" w:rsidR="00AF4D7B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E0B16C" w14:textId="5AC66CF7" w:rsidR="00AF4D7B" w:rsidRDefault="00AF4D7B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Technical Session – </w:t>
            </w:r>
            <w:r w:rsidR="00FF1A6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</w:tr>
      <w:tr w:rsidR="00AF4D7B" w14:paraId="09C93F46" w14:textId="77777777" w:rsidTr="00E703A6">
        <w:trPr>
          <w:trHeight w:val="578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8EAADB" w:themeColor="accent1" w:themeTint="99"/>
            </w:tcBorders>
            <w:shd w:val="clear" w:color="auto" w:fill="002060"/>
            <w:vAlign w:val="center"/>
          </w:tcPr>
          <w:p w14:paraId="7A4F8AB6" w14:textId="06DA5EFC" w:rsidR="00AF4D7B" w:rsidRPr="0017303E" w:rsidRDefault="00A25E29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17303E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13:40 – 14:00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</w:tcBorders>
            <w:shd w:val="clear" w:color="auto" w:fill="002060"/>
            <w:vAlign w:val="center"/>
          </w:tcPr>
          <w:p w14:paraId="58896432" w14:textId="77777777" w:rsidR="00AF4D7B" w:rsidRPr="0017303E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auto"/>
            </w:tcBorders>
            <w:shd w:val="clear" w:color="auto" w:fill="002060"/>
            <w:vAlign w:val="center"/>
          </w:tcPr>
          <w:p w14:paraId="29D5CA93" w14:textId="43FAF253" w:rsidR="00AF4D7B" w:rsidRPr="0017303E" w:rsidRDefault="005E4FD8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17303E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Break</w:t>
            </w:r>
          </w:p>
        </w:tc>
      </w:tr>
      <w:tr w:rsidR="00AF4D7B" w14:paraId="375A477F" w14:textId="77777777" w:rsidTr="00E703A6">
        <w:trPr>
          <w:trHeight w:val="704"/>
        </w:trPr>
        <w:tc>
          <w:tcPr>
            <w:tcW w:w="1285" w:type="pct"/>
            <w:tcBorders>
              <w:top w:val="single" w:sz="4" w:space="0" w:color="8EAADB" w:themeColor="accent1" w:themeTint="99"/>
              <w:left w:val="single" w:sz="4" w:space="0" w:color="auto"/>
              <w:bottom w:val="single" w:sz="4" w:space="0" w:color="B4C6E7" w:themeColor="accent1" w:themeTint="66"/>
            </w:tcBorders>
            <w:shd w:val="clear" w:color="auto" w:fill="F2F2F2" w:themeFill="background1" w:themeFillShade="F2"/>
            <w:vAlign w:val="center"/>
          </w:tcPr>
          <w:p w14:paraId="6EA20B1B" w14:textId="04E8345B" w:rsidR="00AF4D7B" w:rsidRPr="0050256D" w:rsidRDefault="003E744A" w:rsidP="00607AC3">
            <w:pPr>
              <w:ind w:left="288"/>
              <w:rPr>
                <w:rFonts w:asciiTheme="majorBidi" w:hAnsiTheme="majorBidi" w:cstheme="majorBidi"/>
                <w:b/>
                <w:color w:val="FFFFFF" w:themeColor="background1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A25E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="00AF4D7B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:00 - </w:t>
            </w:r>
            <w:r w:rsidR="00A25E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16</w:t>
            </w:r>
            <w:r w:rsidR="00AF4D7B"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  <w:r w:rsidR="00A25E2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</w:t>
            </w:r>
          </w:p>
        </w:tc>
        <w:tc>
          <w:tcPr>
            <w:tcW w:w="109" w:type="pct"/>
            <w:tcBorders>
              <w:top w:val="single" w:sz="4" w:space="0" w:color="8EAADB" w:themeColor="accent1" w:themeTint="99"/>
              <w:bottom w:val="single" w:sz="4" w:space="0" w:color="B4C6E7" w:themeColor="accent1" w:themeTint="66"/>
            </w:tcBorders>
            <w:shd w:val="clear" w:color="auto" w:fill="F2F2F2" w:themeFill="background1" w:themeFillShade="F2"/>
            <w:vAlign w:val="center"/>
          </w:tcPr>
          <w:p w14:paraId="59910816" w14:textId="77777777" w:rsidR="00AF4D7B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606" w:type="pct"/>
            <w:tcBorders>
              <w:top w:val="single" w:sz="4" w:space="0" w:color="8EAADB" w:themeColor="accent1" w:themeTint="99"/>
              <w:bottom w:val="single" w:sz="4" w:space="0" w:color="B4C6E7" w:themeColor="accent1" w:themeTint="66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BF028CF" w14:textId="3DED612C" w:rsidR="00AF4D7B" w:rsidRDefault="00AF4D7B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</w:rPr>
            </w:pPr>
            <w:r w:rsidRPr="0050256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Technical Session – </w:t>
            </w:r>
            <w:r w:rsidR="00FF1A6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</w:tr>
      <w:tr w:rsidR="00AF4D7B" w14:paraId="785F5699" w14:textId="77777777" w:rsidTr="00E703A6">
        <w:trPr>
          <w:trHeight w:val="668"/>
        </w:trPr>
        <w:tc>
          <w:tcPr>
            <w:tcW w:w="1285" w:type="pct"/>
            <w:tcBorders>
              <w:top w:val="single" w:sz="4" w:space="0" w:color="B4C6E7" w:themeColor="accent1" w:themeTint="66"/>
              <w:left w:val="single" w:sz="4" w:space="0" w:color="auto"/>
            </w:tcBorders>
            <w:shd w:val="clear" w:color="auto" w:fill="002060"/>
            <w:vAlign w:val="center"/>
          </w:tcPr>
          <w:p w14:paraId="20554584" w14:textId="32A1CA40" w:rsidR="00AF4D7B" w:rsidRPr="00675854" w:rsidRDefault="0017303E" w:rsidP="00607AC3">
            <w:pPr>
              <w:ind w:left="288"/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</w:pPr>
            <w:r w:rsidRPr="00675854">
              <w:rPr>
                <w:rFonts w:asciiTheme="majorBidi" w:hAnsiTheme="majorBidi" w:cstheme="majorBidi"/>
                <w:b/>
                <w:color w:val="FFFFFF" w:themeColor="background1"/>
                <w:sz w:val="24"/>
                <w:szCs w:val="24"/>
              </w:rPr>
              <w:lastRenderedPageBreak/>
              <w:t>16:00 – 16:15</w:t>
            </w:r>
          </w:p>
        </w:tc>
        <w:tc>
          <w:tcPr>
            <w:tcW w:w="109" w:type="pct"/>
            <w:tcBorders>
              <w:top w:val="single" w:sz="4" w:space="0" w:color="B4C6E7" w:themeColor="accent1" w:themeTint="66"/>
            </w:tcBorders>
            <w:shd w:val="clear" w:color="auto" w:fill="002060"/>
            <w:vAlign w:val="center"/>
          </w:tcPr>
          <w:p w14:paraId="0258A9A8" w14:textId="77777777" w:rsidR="00AF4D7B" w:rsidRPr="00675854" w:rsidRDefault="00AF4D7B" w:rsidP="00607AC3">
            <w:pPr>
              <w:ind w:left="288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606" w:type="pct"/>
            <w:tcBorders>
              <w:top w:val="single" w:sz="4" w:space="0" w:color="B4C6E7" w:themeColor="accent1" w:themeTint="66"/>
              <w:right w:val="single" w:sz="4" w:space="0" w:color="auto"/>
            </w:tcBorders>
            <w:shd w:val="clear" w:color="auto" w:fill="002060"/>
            <w:vAlign w:val="center"/>
          </w:tcPr>
          <w:p w14:paraId="1E713733" w14:textId="03C9A9FF" w:rsidR="00AF4D7B" w:rsidRPr="00675854" w:rsidRDefault="0017303E" w:rsidP="003F697A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0675854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Conference Closing</w:t>
            </w:r>
          </w:p>
        </w:tc>
      </w:tr>
    </w:tbl>
    <w:tbl>
      <w:tblPr>
        <w:tblStyle w:val="PlainTable1"/>
        <w:tblW w:w="5000" w:type="pct"/>
        <w:tblInd w:w="1" w:type="dxa"/>
        <w:tblLook w:val="04A0" w:firstRow="1" w:lastRow="0" w:firstColumn="1" w:lastColumn="0" w:noHBand="0" w:noVBand="1"/>
      </w:tblPr>
      <w:tblGrid>
        <w:gridCol w:w="761"/>
        <w:gridCol w:w="11469"/>
      </w:tblGrid>
      <w:tr w:rsidR="00C459C5" w:rsidRPr="00C459C5" w14:paraId="1BFD3118" w14:textId="77777777" w:rsidTr="00612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DEEAF6" w:themeFill="accent5" w:themeFillTint="33"/>
            <w:vAlign w:val="center"/>
            <w:hideMark/>
          </w:tcPr>
          <w:p w14:paraId="6E6C042B" w14:textId="77777777" w:rsidR="002E46F8" w:rsidRPr="002E46F8" w:rsidRDefault="002E46F8" w:rsidP="002E46F8">
            <w:pPr>
              <w:spacing w:line="360" w:lineRule="auto"/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2060"/>
                <w:kern w:val="0"/>
                <w:sz w:val="8"/>
                <w:szCs w:val="8"/>
                <w14:ligatures w14:val="none"/>
              </w:rPr>
            </w:pPr>
          </w:p>
          <w:p w14:paraId="3AD26B37" w14:textId="6B065EB4" w:rsidR="003D27BF" w:rsidRPr="002E46F8" w:rsidRDefault="003D27BF" w:rsidP="00A92E67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2060"/>
                <w:kern w:val="0"/>
                <w:sz w:val="28"/>
                <w:szCs w:val="28"/>
                <w14:ligatures w14:val="none"/>
              </w:rPr>
            </w:pPr>
            <w:r w:rsidRPr="002E46F8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Technical Session – 1</w:t>
            </w:r>
          </w:p>
          <w:p w14:paraId="424CEBC1" w14:textId="535C3175" w:rsidR="00C459C5" w:rsidRPr="008975EA" w:rsidRDefault="00C459C5" w:rsidP="00A92E67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002060"/>
                <w:kern w:val="0"/>
                <w:sz w:val="28"/>
                <w:szCs w:val="28"/>
                <w14:ligatures w14:val="none"/>
              </w:rPr>
            </w:pPr>
            <w:r w:rsidRPr="002E46F8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Session Chair</w:t>
            </w:r>
            <w:r w:rsidR="003812CF" w:rsidRPr="002E46F8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</w:t>
            </w:r>
            <w:r w:rsidRPr="002E46F8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: </w:t>
            </w:r>
            <w:r w:rsidR="00CB0EC0" w:rsidRPr="00CB0EC0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Dr. Ali Güneş</w:t>
            </w:r>
          </w:p>
        </w:tc>
      </w:tr>
      <w:tr w:rsidR="00EF5696" w:rsidRPr="00C459C5" w14:paraId="02395698" w14:textId="77777777" w:rsidTr="0061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shd w:val="clear" w:color="auto" w:fill="E2EFD9" w:themeFill="accent6" w:themeFillTint="33"/>
            <w:noWrap/>
            <w:vAlign w:val="center"/>
          </w:tcPr>
          <w:p w14:paraId="18E637CE" w14:textId="79A08B37" w:rsidR="00EF5696" w:rsidRPr="00AE16B8" w:rsidRDefault="00EF5696" w:rsidP="00A83718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  <w:r w:rsidRPr="00AE16B8"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  <w:t>ID</w:t>
            </w:r>
          </w:p>
        </w:tc>
        <w:tc>
          <w:tcPr>
            <w:tcW w:w="4689" w:type="pct"/>
            <w:shd w:val="clear" w:color="auto" w:fill="E2EFD9" w:themeFill="accent6" w:themeFillTint="33"/>
            <w:vAlign w:val="center"/>
          </w:tcPr>
          <w:p w14:paraId="52F7A9C9" w14:textId="674BE938" w:rsidR="00EF5696" w:rsidRPr="00AE16B8" w:rsidRDefault="00EF5696" w:rsidP="00A837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E16B8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Author/Title</w:t>
            </w:r>
          </w:p>
        </w:tc>
      </w:tr>
      <w:tr w:rsidR="005555AF" w:rsidRPr="00C459C5" w14:paraId="22645537" w14:textId="77777777" w:rsidTr="002E400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5B51215C" w14:textId="32725060" w:rsidR="005555AF" w:rsidRPr="002E400A" w:rsidRDefault="005555AF" w:rsidP="005555AF">
            <w:pPr>
              <w:spacing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400A">
              <w:rPr>
                <w:sz w:val="22"/>
                <w:szCs w:val="22"/>
              </w:rPr>
              <w:t>35</w:t>
            </w:r>
          </w:p>
        </w:tc>
        <w:tc>
          <w:tcPr>
            <w:tcW w:w="4689" w:type="pct"/>
            <w:vAlign w:val="center"/>
          </w:tcPr>
          <w:p w14:paraId="5279B6BD" w14:textId="66823988" w:rsidR="005555AF" w:rsidRPr="002E400A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E400A">
              <w:rPr>
                <w:b/>
                <w:bCs/>
                <w:sz w:val="22"/>
                <w:szCs w:val="22"/>
              </w:rPr>
              <w:t>Kök, Kıvanç; Hanoğlu, Lütfü; Eryaşar, Melisa</w:t>
            </w:r>
            <w:r w:rsidRPr="002E400A">
              <w:rPr>
                <w:sz w:val="22"/>
                <w:szCs w:val="22"/>
              </w:rPr>
              <w:br/>
              <w:t>Leveraging text mining algorithms for PubMed abstracts-based detection of key concepts and potential topics in Huntington’s disease research</w:t>
            </w:r>
          </w:p>
        </w:tc>
      </w:tr>
      <w:tr w:rsidR="005555AF" w:rsidRPr="00C459C5" w14:paraId="1B777D19" w14:textId="77777777" w:rsidTr="002E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7E25EFAD" w14:textId="74F98A3B" w:rsidR="005555AF" w:rsidRPr="002E400A" w:rsidRDefault="005555AF" w:rsidP="005555AF">
            <w:pPr>
              <w:spacing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400A">
              <w:rPr>
                <w:rFonts w:asciiTheme="majorBidi" w:hAnsiTheme="majorBidi" w:cstheme="majorBidi"/>
                <w:sz w:val="22"/>
                <w:szCs w:val="22"/>
              </w:rPr>
              <w:t>10</w:t>
            </w:r>
          </w:p>
        </w:tc>
        <w:tc>
          <w:tcPr>
            <w:tcW w:w="4689" w:type="pct"/>
            <w:vAlign w:val="center"/>
          </w:tcPr>
          <w:p w14:paraId="1068B1BE" w14:textId="2438E243" w:rsidR="005555AF" w:rsidRPr="002E400A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E400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Aydin, Cem ; Alwer, Abdulkader</w:t>
            </w:r>
            <w:r w:rsidRPr="002E400A">
              <w:rPr>
                <w:rFonts w:asciiTheme="majorBidi" w:hAnsiTheme="majorBidi" w:cstheme="majorBidi"/>
                <w:sz w:val="22"/>
                <w:szCs w:val="22"/>
              </w:rPr>
              <w:br/>
              <w:t>Defect-detection in casting products using grid search augmented PCA CNN hybrid model</w:t>
            </w:r>
          </w:p>
        </w:tc>
      </w:tr>
      <w:tr w:rsidR="005555AF" w:rsidRPr="00C459C5" w14:paraId="793DA4D4" w14:textId="77777777" w:rsidTr="002E400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5206EEF7" w14:textId="601A74E4" w:rsidR="005555AF" w:rsidRPr="002E400A" w:rsidRDefault="005555AF" w:rsidP="005555AF">
            <w:pPr>
              <w:spacing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400A">
              <w:rPr>
                <w:sz w:val="22"/>
                <w:szCs w:val="22"/>
              </w:rPr>
              <w:t>32</w:t>
            </w:r>
          </w:p>
        </w:tc>
        <w:tc>
          <w:tcPr>
            <w:tcW w:w="4689" w:type="pct"/>
            <w:vAlign w:val="center"/>
          </w:tcPr>
          <w:p w14:paraId="6F0A4D20" w14:textId="004C025E" w:rsidR="005555AF" w:rsidRPr="002E400A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E400A">
              <w:rPr>
                <w:b/>
                <w:bCs/>
                <w:sz w:val="22"/>
                <w:szCs w:val="22"/>
              </w:rPr>
              <w:t>Bilal, Hazrat; Shafique, Ali; Saleem, Arslan; Bendechache, Malika</w:t>
            </w:r>
            <w:r w:rsidRPr="002E400A">
              <w:rPr>
                <w:sz w:val="22"/>
                <w:szCs w:val="22"/>
              </w:rPr>
              <w:br/>
              <w:t>Improving Heart Disease Classification through Artificial Neural Networks</w:t>
            </w:r>
          </w:p>
        </w:tc>
      </w:tr>
      <w:tr w:rsidR="005555AF" w:rsidRPr="00C459C5" w14:paraId="209CCD08" w14:textId="77777777" w:rsidTr="002E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4CE961E9" w14:textId="340B00A7" w:rsidR="005555AF" w:rsidRPr="002E400A" w:rsidRDefault="005555AF" w:rsidP="005555AF">
            <w:pPr>
              <w:spacing w:line="276" w:lineRule="auto"/>
              <w:rPr>
                <w:rFonts w:eastAsia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E400A">
              <w:rPr>
                <w:sz w:val="22"/>
                <w:szCs w:val="22"/>
              </w:rPr>
              <w:t>56</w:t>
            </w:r>
          </w:p>
        </w:tc>
        <w:tc>
          <w:tcPr>
            <w:tcW w:w="4689" w:type="pct"/>
            <w:vAlign w:val="center"/>
          </w:tcPr>
          <w:p w14:paraId="305DFC17" w14:textId="5D4145A6" w:rsidR="005555AF" w:rsidRPr="002E400A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2E400A">
              <w:rPr>
                <w:b/>
                <w:bCs/>
                <w:sz w:val="22"/>
                <w:szCs w:val="22"/>
              </w:rPr>
              <w:t>Abedrabbo, Ibrahim; Alazzawi, Esraa Mohammed ; Hameed, Alaa Ali; Jamil, Akhtar; Soleimani, Faezeh</w:t>
            </w:r>
            <w:r>
              <w:rPr>
                <w:b/>
                <w:bCs/>
                <w:sz w:val="22"/>
                <w:szCs w:val="22"/>
              </w:rPr>
              <w:t>;</w:t>
            </w:r>
            <w:r>
              <w:t xml:space="preserve"> </w:t>
            </w:r>
            <w:r w:rsidRPr="00845B80">
              <w:rPr>
                <w:b/>
                <w:bCs/>
                <w:sz w:val="22"/>
                <w:szCs w:val="22"/>
              </w:rPr>
              <w:t xml:space="preserve">Tareq </w:t>
            </w:r>
            <w:r>
              <w:rPr>
                <w:b/>
                <w:bCs/>
                <w:sz w:val="22"/>
                <w:szCs w:val="22"/>
              </w:rPr>
              <w:t xml:space="preserve">, </w:t>
            </w:r>
            <w:r w:rsidRPr="00845B80">
              <w:rPr>
                <w:b/>
                <w:bCs/>
                <w:sz w:val="22"/>
                <w:szCs w:val="22"/>
              </w:rPr>
              <w:t xml:space="preserve">Wadhah Zeyad </w:t>
            </w:r>
            <w:r w:rsidRPr="002E400A">
              <w:rPr>
                <w:sz w:val="22"/>
                <w:szCs w:val="22"/>
              </w:rPr>
              <w:br/>
              <w:t>Optimizing Neural Networks for Edge Devices via Structural Pruning: An Empirical Study with DepGraph</w:t>
            </w:r>
          </w:p>
        </w:tc>
      </w:tr>
      <w:tr w:rsidR="005555AF" w:rsidRPr="00C459C5" w14:paraId="11131371" w14:textId="77777777" w:rsidTr="002E400A">
        <w:trPr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nil"/>
            </w:tcBorders>
            <w:shd w:val="clear" w:color="auto" w:fill="BDD6EE" w:themeFill="accent5" w:themeFillTint="66"/>
            <w:vAlign w:val="center"/>
            <w:hideMark/>
          </w:tcPr>
          <w:p w14:paraId="5FF3A536" w14:textId="55C6C882" w:rsidR="005555AF" w:rsidRPr="00BD5186" w:rsidRDefault="005555AF" w:rsidP="005555AF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Technical Session – 2</w:t>
            </w:r>
          </w:p>
          <w:p w14:paraId="6ACE8D64" w14:textId="63A01AD3" w:rsidR="005555AF" w:rsidRPr="008975EA" w:rsidRDefault="005555AF" w:rsidP="005555AF">
            <w:pPr>
              <w:jc w:val="center"/>
              <w:rPr>
                <w:rFonts w:asciiTheme="minorHAnsi" w:eastAsia="Times New Roman" w:hAnsiTheme="minorHAnsi" w:cstheme="minorHAnsi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Session Chairs:</w:t>
            </w:r>
            <w:r w:rsidRPr="00BD5186">
              <w:rPr>
                <w:rFonts w:asciiTheme="majorBidi" w:hAnsiTheme="majorBidi" w:cstheme="majorBidi"/>
              </w:rPr>
              <w:t xml:space="preserve"> </w:t>
            </w:r>
            <w:r w:rsidRPr="00CB0EC0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Dr. Ali Okatan</w:t>
            </w:r>
          </w:p>
        </w:tc>
      </w:tr>
      <w:tr w:rsidR="005555AF" w:rsidRPr="00C459C5" w14:paraId="5FF83C3F" w14:textId="77777777" w:rsidTr="002E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8ADF1D6" w14:textId="60221D5C" w:rsidR="005555AF" w:rsidRPr="002E400A" w:rsidRDefault="005555AF" w:rsidP="005555AF">
            <w:pPr>
              <w:spacing w:line="276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E400A">
              <w:rPr>
                <w:rFonts w:asciiTheme="majorBidi" w:hAnsiTheme="majorBidi" w:cstheme="majorBidi"/>
                <w:sz w:val="22"/>
                <w:szCs w:val="22"/>
              </w:rPr>
              <w:t>11</w:t>
            </w:r>
          </w:p>
        </w:tc>
        <w:tc>
          <w:tcPr>
            <w:tcW w:w="4689" w:type="pct"/>
            <w:vAlign w:val="center"/>
          </w:tcPr>
          <w:p w14:paraId="0423797C" w14:textId="36A15115" w:rsidR="005555AF" w:rsidRPr="002E400A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E400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Gumus, Samet</w:t>
            </w:r>
            <w:r w:rsidRPr="002E400A">
              <w:rPr>
                <w:rFonts w:asciiTheme="majorBidi" w:hAnsiTheme="majorBidi" w:cstheme="majorBidi"/>
                <w:sz w:val="22"/>
                <w:szCs w:val="22"/>
              </w:rPr>
              <w:br/>
              <w:t>A Two-Step Deep Learning Approach for Estimating Facial Age in Edge Computing Services Infrastructure</w:t>
            </w:r>
          </w:p>
        </w:tc>
      </w:tr>
      <w:tr w:rsidR="005555AF" w:rsidRPr="00C459C5" w14:paraId="46C58812" w14:textId="77777777" w:rsidTr="002E400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71C54A37" w14:textId="3891B0B3" w:rsidR="005555AF" w:rsidRPr="002E400A" w:rsidRDefault="005555AF" w:rsidP="005555AF">
            <w:pPr>
              <w:spacing w:line="276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E400A">
              <w:rPr>
                <w:rFonts w:asciiTheme="majorBidi" w:hAnsiTheme="majorBidi" w:cstheme="majorBidi"/>
                <w:sz w:val="22"/>
                <w:szCs w:val="22"/>
              </w:rPr>
              <w:t>12</w:t>
            </w:r>
          </w:p>
        </w:tc>
        <w:tc>
          <w:tcPr>
            <w:tcW w:w="4689" w:type="pct"/>
            <w:vAlign w:val="center"/>
          </w:tcPr>
          <w:p w14:paraId="38BD0715" w14:textId="27850F1B" w:rsidR="005555AF" w:rsidRPr="002E400A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2E400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Gumus, Samet; Güneş, Ali</w:t>
            </w:r>
            <w:r w:rsidRPr="002E400A">
              <w:rPr>
                <w:rFonts w:asciiTheme="majorBidi" w:hAnsiTheme="majorBidi" w:cstheme="majorBidi"/>
                <w:sz w:val="22"/>
                <w:szCs w:val="22"/>
              </w:rPr>
              <w:br/>
              <w:t>Uncertainty Aware Abnormality Detection with Directional Bit-Plane Features and Stacked Autoencoder in Chest X-Ray Images</w:t>
            </w:r>
          </w:p>
        </w:tc>
      </w:tr>
      <w:tr w:rsidR="005555AF" w:rsidRPr="00C459C5" w14:paraId="4F50E785" w14:textId="77777777" w:rsidTr="002E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6DD125D2" w14:textId="219BAE8D" w:rsidR="005555AF" w:rsidRPr="002E400A" w:rsidRDefault="005555AF" w:rsidP="005555AF">
            <w:pPr>
              <w:spacing w:line="276" w:lineRule="auto"/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2E400A">
              <w:rPr>
                <w:rFonts w:asciiTheme="majorBidi" w:hAnsiTheme="majorBidi" w:cstheme="majorBidi"/>
                <w:sz w:val="22"/>
                <w:szCs w:val="22"/>
              </w:rPr>
              <w:t>17</w:t>
            </w:r>
          </w:p>
        </w:tc>
        <w:tc>
          <w:tcPr>
            <w:tcW w:w="4689" w:type="pct"/>
            <w:vAlign w:val="center"/>
          </w:tcPr>
          <w:p w14:paraId="0BA4E0CE" w14:textId="2B1A358C" w:rsidR="005555AF" w:rsidRPr="002E400A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2E400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Kurtbaş, Muhammet; Sayar, Ahmet</w:t>
            </w:r>
            <w:r w:rsidRPr="002E400A">
              <w:rPr>
                <w:rFonts w:asciiTheme="majorBidi" w:hAnsiTheme="majorBidi" w:cstheme="majorBidi"/>
                <w:sz w:val="22"/>
                <w:szCs w:val="22"/>
              </w:rPr>
              <w:br/>
              <w:t>Comparative performance analysis of widely known IaaS service providers</w:t>
            </w:r>
          </w:p>
        </w:tc>
      </w:tr>
      <w:tr w:rsidR="005555AF" w:rsidRPr="00C459C5" w14:paraId="55025AEE" w14:textId="77777777" w:rsidTr="002E400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C016E11" w14:textId="2AE31E4B" w:rsidR="005555AF" w:rsidRPr="002E400A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14</w:t>
            </w:r>
          </w:p>
        </w:tc>
        <w:tc>
          <w:tcPr>
            <w:tcW w:w="4689" w:type="pct"/>
            <w:vAlign w:val="center"/>
          </w:tcPr>
          <w:p w14:paraId="2E5930A6" w14:textId="6A40BC3B" w:rsidR="005555AF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EE4B2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Sayar, Ahmet</w:t>
            </w:r>
          </w:p>
          <w:p w14:paraId="7DE85499" w14:textId="5E884F5B" w:rsidR="005555AF" w:rsidRPr="00EE4B29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EE4B29">
              <w:rPr>
                <w:rFonts w:asciiTheme="majorBidi" w:hAnsiTheme="majorBidi" w:cstheme="majorBidi"/>
                <w:sz w:val="22"/>
                <w:szCs w:val="22"/>
              </w:rPr>
              <w:t>Efficient Point-Set Pattern Matching Using Chained MapReduce</w:t>
            </w:r>
          </w:p>
        </w:tc>
      </w:tr>
      <w:tr w:rsidR="005555AF" w:rsidRPr="00C459C5" w14:paraId="110ADE27" w14:textId="77777777" w:rsidTr="002E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686CB0E6" w14:textId="4D0D4A1A" w:rsidR="005555AF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2E400A">
              <w:rPr>
                <w:sz w:val="22"/>
                <w:szCs w:val="22"/>
              </w:rPr>
              <w:t>33</w:t>
            </w:r>
          </w:p>
        </w:tc>
        <w:tc>
          <w:tcPr>
            <w:tcW w:w="4689" w:type="pct"/>
            <w:vAlign w:val="center"/>
          </w:tcPr>
          <w:p w14:paraId="2CCB5F11" w14:textId="11E0B691" w:rsidR="005555AF" w:rsidRPr="00EE4B29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E400A">
              <w:rPr>
                <w:b/>
                <w:bCs/>
                <w:sz w:val="22"/>
                <w:szCs w:val="22"/>
              </w:rPr>
              <w:t>Rahman, Tuqa; Shayea, Ibraheem; Uzun-Per, Meryem</w:t>
            </w:r>
            <w:r w:rsidRPr="002E400A">
              <w:rPr>
                <w:sz w:val="22"/>
                <w:szCs w:val="22"/>
              </w:rPr>
              <w:br/>
              <w:t>Enhancing Flight Recommendation Systems with Large Language Models and Retrieval-Augmented Generation</w:t>
            </w:r>
          </w:p>
        </w:tc>
      </w:tr>
      <w:tr w:rsidR="005555AF" w:rsidRPr="00C459C5" w14:paraId="130EEED0" w14:textId="77777777" w:rsidTr="003F367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9CC2E5" w:themeFill="accent5" w:themeFillTint="99"/>
            <w:noWrap/>
            <w:vAlign w:val="center"/>
          </w:tcPr>
          <w:p w14:paraId="5F4D2066" w14:textId="03C3BFEB" w:rsidR="005555AF" w:rsidRPr="00CA7A00" w:rsidRDefault="005555AF" w:rsidP="005555AF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Technical Session – </w:t>
            </w:r>
            <w:r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3</w:t>
            </w:r>
          </w:p>
          <w:p w14:paraId="7BF8CE4A" w14:textId="0E480C8A" w:rsidR="005555AF" w:rsidRPr="00CA7A00" w:rsidRDefault="005555AF" w:rsidP="005555AF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Session Chairs:</w:t>
            </w:r>
            <w:r w:rsidRPr="00CA7A00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 Dr. </w:t>
            </w:r>
            <w:r w:rsidR="00B1605B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A</w:t>
            </w:r>
            <w:r w:rsidR="00B1605B" w:rsidRPr="00B1605B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nastassia </w:t>
            </w:r>
            <w:r w:rsidR="00B1605B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G</w:t>
            </w:r>
            <w:r w:rsidR="00B1605B" w:rsidRPr="00B1605B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harib</w:t>
            </w:r>
          </w:p>
        </w:tc>
      </w:tr>
      <w:tr w:rsidR="005555AF" w:rsidRPr="00C459C5" w14:paraId="783B1579" w14:textId="77777777" w:rsidTr="009C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EEC53D7" w14:textId="4EE45084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2</w:t>
            </w:r>
          </w:p>
        </w:tc>
        <w:tc>
          <w:tcPr>
            <w:tcW w:w="4689" w:type="pct"/>
            <w:vAlign w:val="center"/>
          </w:tcPr>
          <w:p w14:paraId="0B593461" w14:textId="56E340C3" w:rsidR="005555AF" w:rsidRPr="009C786E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Alzoubi, Yehia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AI-Powered Watermarking Techniques: Unveiling Potentials and Addressing Challenges</w:t>
            </w:r>
          </w:p>
        </w:tc>
      </w:tr>
      <w:tr w:rsidR="005555AF" w:rsidRPr="00C459C5" w14:paraId="7D01D8C2" w14:textId="77777777" w:rsidTr="009C78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0DB3B18E" w14:textId="7E89470D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7</w:t>
            </w:r>
          </w:p>
        </w:tc>
        <w:tc>
          <w:tcPr>
            <w:tcW w:w="4689" w:type="pct"/>
            <w:vAlign w:val="center"/>
          </w:tcPr>
          <w:p w14:paraId="41AF4BF5" w14:textId="6297A5BE" w:rsidR="005555AF" w:rsidRPr="009C786E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Demir, Ahmet García Márquez, Fausto Pedro; Acaroglu, Hakan; Najafi, Ataberk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Improving Defect Detection in Solar PV Modules through Data Balancing and 2D CNN Techniques</w:t>
            </w:r>
          </w:p>
        </w:tc>
      </w:tr>
      <w:tr w:rsidR="005555AF" w:rsidRPr="00C459C5" w14:paraId="291B32D2" w14:textId="77777777" w:rsidTr="009C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4AE573C0" w14:textId="54DD71E9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22</w:t>
            </w:r>
          </w:p>
        </w:tc>
        <w:tc>
          <w:tcPr>
            <w:tcW w:w="4689" w:type="pct"/>
            <w:vAlign w:val="center"/>
          </w:tcPr>
          <w:p w14:paraId="5F966E88" w14:textId="6EBE6521" w:rsidR="005555AF" w:rsidRPr="009C786E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Iraqi, Basma Benhiba, Lamia; Janati Idrissi, Mohammed Abdou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Data analytics use cases' prioritization: A case study in investment banks</w:t>
            </w:r>
          </w:p>
        </w:tc>
      </w:tr>
      <w:tr w:rsidR="005555AF" w:rsidRPr="00C459C5" w14:paraId="325DFE17" w14:textId="77777777" w:rsidTr="009C78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3796CD9" w14:textId="5CCE1109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37</w:t>
            </w:r>
          </w:p>
        </w:tc>
        <w:tc>
          <w:tcPr>
            <w:tcW w:w="4689" w:type="pct"/>
            <w:vAlign w:val="center"/>
          </w:tcPr>
          <w:p w14:paraId="34516A0B" w14:textId="52FA4B18" w:rsidR="005555AF" w:rsidRPr="009C786E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Ali Kareem Najm Al-Asadi, Ahmed Abdul Salam Alubaidy, Mustafa Kareem Najm Al- Asadi, Meena Albaghdadi, Ahmed Hussein Ahmed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Investigation of various Photodetection techniques for long distance transmission based Optical Networks.</w:t>
            </w:r>
          </w:p>
        </w:tc>
      </w:tr>
      <w:tr w:rsidR="005555AF" w:rsidRPr="00C459C5" w14:paraId="29ECCAA5" w14:textId="77777777" w:rsidTr="009C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5AE986E1" w14:textId="48A61FA2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29</w:t>
            </w:r>
          </w:p>
        </w:tc>
        <w:tc>
          <w:tcPr>
            <w:tcW w:w="4689" w:type="pct"/>
            <w:vAlign w:val="center"/>
          </w:tcPr>
          <w:p w14:paraId="4BE84D5D" w14:textId="439C732D" w:rsidR="005555AF" w:rsidRPr="009C786E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Muihsin J. Jweeg, Moneer H. Tolephih, Safi R. Safi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 xml:space="preserve">Experimental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nd Numerical Simulation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o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f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a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 Resistance Spot Welding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i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n Aluminum (AA1050) Sheets </w:t>
            </w:r>
          </w:p>
        </w:tc>
      </w:tr>
      <w:tr w:rsidR="005555AF" w:rsidRPr="00C459C5" w14:paraId="37FA79FE" w14:textId="77777777" w:rsidTr="009C78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6A9F8E6B" w14:textId="466709AC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40</w:t>
            </w:r>
          </w:p>
        </w:tc>
        <w:tc>
          <w:tcPr>
            <w:tcW w:w="4689" w:type="pct"/>
            <w:vAlign w:val="center"/>
          </w:tcPr>
          <w:p w14:paraId="062797E2" w14:textId="693B961C" w:rsidR="005555AF" w:rsidRPr="009C786E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651F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Meena Albaghdadi, Mustafa Kareem Najm Al-Asadi, Ahmed Abdul Salam Alubaidy, Ali Kareem Najm Al-Asadi, Ahmed Hussein Ahmed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 xml:space="preserve">Implementation of SCM ASK Bi-Directional Transmission </w:t>
            </w:r>
            <w:r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>ystem for RoF Application with Different Power Launch Values</w:t>
            </w:r>
          </w:p>
        </w:tc>
      </w:tr>
      <w:tr w:rsidR="005555AF" w:rsidRPr="00C459C5" w14:paraId="4F3D0EC9" w14:textId="77777777" w:rsidTr="009C78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F26C44A" w14:textId="6852782C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34</w:t>
            </w:r>
          </w:p>
        </w:tc>
        <w:tc>
          <w:tcPr>
            <w:tcW w:w="4689" w:type="pct"/>
            <w:vAlign w:val="center"/>
          </w:tcPr>
          <w:p w14:paraId="2D451B82" w14:textId="66B48166" w:rsidR="005555AF" w:rsidRPr="009C786E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Njim, Emad Jweeg, Muhsin; Abbas, Ehab; Ziadoon, Al-Hadrayi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A Computerized Numerical Investigation of Free Vibra-tion of TPEs Rectangular Plate Reinforced by Micro- Al Particles</w:t>
            </w:r>
          </w:p>
        </w:tc>
      </w:tr>
      <w:tr w:rsidR="005555AF" w:rsidRPr="00C459C5" w14:paraId="03E63E6D" w14:textId="77777777" w:rsidTr="009C786E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746D1693" w14:textId="2C8219F7" w:rsidR="005555AF" w:rsidRPr="009C786E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sz w:val="22"/>
                <w:szCs w:val="22"/>
              </w:rPr>
              <w:t>36</w:t>
            </w:r>
          </w:p>
        </w:tc>
        <w:tc>
          <w:tcPr>
            <w:tcW w:w="4689" w:type="pct"/>
            <w:vAlign w:val="center"/>
          </w:tcPr>
          <w:p w14:paraId="1807F247" w14:textId="14875A96" w:rsidR="005555AF" w:rsidRPr="009C786E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9C786E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Njim, Emad Jweeg, Muhsin; Abbas, Ehab; Al-Maliky, Firas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9C786E">
              <w:rPr>
                <w:rFonts w:asciiTheme="majorBidi" w:hAnsiTheme="majorBidi" w:cstheme="majorBidi"/>
                <w:sz w:val="22"/>
                <w:szCs w:val="22"/>
              </w:rPr>
              <w:br/>
              <w:t>A Compurorized Solution for The Static And Dynamic Properties Of Porous Functionally Graded Composite Plates Based On Theoretical And Experimental Tech-niques</w:t>
            </w:r>
          </w:p>
        </w:tc>
      </w:tr>
      <w:tr w:rsidR="005555AF" w:rsidRPr="00C459C5" w14:paraId="5735823E" w14:textId="77777777" w:rsidTr="003F3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9CC2E5" w:themeFill="accent5" w:themeFillTint="99"/>
            <w:noWrap/>
            <w:vAlign w:val="center"/>
          </w:tcPr>
          <w:p w14:paraId="59B72E1C" w14:textId="579E164B" w:rsidR="005555AF" w:rsidRPr="00BD5186" w:rsidRDefault="005555AF" w:rsidP="005555AF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Technical Session – </w:t>
            </w:r>
            <w:r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4</w:t>
            </w:r>
          </w:p>
          <w:p w14:paraId="10D50535" w14:textId="75E2C947" w:rsidR="005555AF" w:rsidRPr="00EE4B29" w:rsidRDefault="005555AF" w:rsidP="005555AF">
            <w:pPr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Session Chairs:</w:t>
            </w:r>
            <w:r>
              <w:t xml:space="preserve"> </w:t>
            </w:r>
            <w:r w:rsidRPr="008476BD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Dr. Deepika Kumar</w:t>
            </w:r>
          </w:p>
        </w:tc>
      </w:tr>
      <w:tr w:rsidR="005555AF" w:rsidRPr="00C459C5" w14:paraId="3A8D05FC" w14:textId="77777777" w:rsidTr="00E35F5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04BC535" w14:textId="25A78FAD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26</w:t>
            </w:r>
          </w:p>
        </w:tc>
        <w:tc>
          <w:tcPr>
            <w:tcW w:w="4689" w:type="pct"/>
            <w:vAlign w:val="center"/>
          </w:tcPr>
          <w:p w14:paraId="45D94085" w14:textId="5E80727B" w:rsidR="005555AF" w:rsidRPr="00F5733B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2"/>
                <w:szCs w:val="22"/>
              </w:rPr>
            </w:pPr>
            <w:r w:rsidRPr="002D791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Aycicek, Samet Celme, Doga; Eksi, Erman; Demirtas, Tuncay; Malkoş, Sibel; Konuskan, Yigit; Tasdemir, Omer Faruk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Thermal Image Stitching for Improved Quality Control in Thermoforming Machines</w:t>
            </w:r>
          </w:p>
        </w:tc>
      </w:tr>
      <w:tr w:rsidR="005555AF" w:rsidRPr="00C459C5" w14:paraId="421BF21D" w14:textId="77777777" w:rsidTr="00E3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AD26302" w14:textId="000A5CB7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31</w:t>
            </w:r>
          </w:p>
        </w:tc>
        <w:tc>
          <w:tcPr>
            <w:tcW w:w="4689" w:type="pct"/>
            <w:vAlign w:val="center"/>
          </w:tcPr>
          <w:p w14:paraId="342D1F71" w14:textId="7654A5FF" w:rsidR="005555AF" w:rsidRPr="00F5733B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D791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Aycicek, Samet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SMT Defect Detection on PCBs Using YOLOv11 with Axis-Aligned and Oriented Bounding Boxes</w:t>
            </w:r>
          </w:p>
        </w:tc>
      </w:tr>
      <w:tr w:rsidR="005555AF" w:rsidRPr="00C459C5" w14:paraId="1863D14E" w14:textId="77777777" w:rsidTr="00E35F5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452427FD" w14:textId="021965AC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38</w:t>
            </w:r>
          </w:p>
        </w:tc>
        <w:tc>
          <w:tcPr>
            <w:tcW w:w="4689" w:type="pct"/>
            <w:vAlign w:val="center"/>
          </w:tcPr>
          <w:p w14:paraId="171EEC81" w14:textId="5213BEF3" w:rsidR="005555AF" w:rsidRPr="00F5733B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Ahmed Hussein Ahmed, Laith F. Jumma, Mustafa Bashar, Ali Ali Saber, Hussein Alaa Diame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Machine Learning Techniques for advanced Implementation of Antenna Design to meet the emerging requirements: Review paper</w:t>
            </w:r>
          </w:p>
        </w:tc>
      </w:tr>
      <w:tr w:rsidR="005555AF" w:rsidRPr="00C459C5" w14:paraId="3478F22A" w14:textId="77777777" w:rsidTr="00E3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F50BF77" w14:textId="65ECFBF0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58</w:t>
            </w:r>
          </w:p>
        </w:tc>
        <w:tc>
          <w:tcPr>
            <w:tcW w:w="4689" w:type="pct"/>
            <w:vAlign w:val="center"/>
          </w:tcPr>
          <w:p w14:paraId="77CDFD3D" w14:textId="34A6A38A" w:rsidR="005555AF" w:rsidRPr="00F5733B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D791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Hazim, Sara Faleh, Ahmed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Deep Learning Approaches for Fiber Optic Fault Detection and Distance Estimation Using OTDR Traces</w:t>
            </w:r>
          </w:p>
        </w:tc>
      </w:tr>
      <w:tr w:rsidR="005555AF" w:rsidRPr="00C459C5" w14:paraId="216C6CD1" w14:textId="77777777" w:rsidTr="00E35F5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1EEF0968" w14:textId="1428B31B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53</w:t>
            </w:r>
          </w:p>
        </w:tc>
        <w:tc>
          <w:tcPr>
            <w:tcW w:w="4689" w:type="pct"/>
            <w:vAlign w:val="center"/>
          </w:tcPr>
          <w:p w14:paraId="53488D95" w14:textId="04BEEDFC" w:rsidR="005555AF" w:rsidRPr="00F5733B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Farhan, Hameed Naseri, Raghda Awad Shaban; Alhmud, Noor Kamil Hasan; Kurnaz, Sefer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Enhancing Threat Detection: A Machine Learning Approach with Energy Valley Optimizer for Feature Selection</w:t>
            </w:r>
          </w:p>
        </w:tc>
      </w:tr>
      <w:tr w:rsidR="005555AF" w:rsidRPr="00C459C5" w14:paraId="2D656E43" w14:textId="77777777" w:rsidTr="00E3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57973FAD" w14:textId="5B465D4F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54</w:t>
            </w:r>
          </w:p>
        </w:tc>
        <w:tc>
          <w:tcPr>
            <w:tcW w:w="4689" w:type="pct"/>
            <w:vAlign w:val="center"/>
          </w:tcPr>
          <w:p w14:paraId="6072C110" w14:textId="267A40C0" w:rsidR="005555AF" w:rsidRPr="00F5733B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2D7919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Farhan, Hameed Tabtaba, Ahlam; Ata, Oguz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A survey On Automated Detection and Diagnosis of Diabetic Retinopathy</w:t>
            </w:r>
          </w:p>
        </w:tc>
      </w:tr>
      <w:tr w:rsidR="005555AF" w:rsidRPr="00C459C5" w14:paraId="223D2284" w14:textId="77777777" w:rsidTr="00E35F59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2743C5F3" w14:textId="04CA095A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45</w:t>
            </w:r>
          </w:p>
        </w:tc>
        <w:tc>
          <w:tcPr>
            <w:tcW w:w="4689" w:type="pct"/>
            <w:vAlign w:val="center"/>
          </w:tcPr>
          <w:p w14:paraId="6E0DCB4C" w14:textId="2F25F6C5" w:rsidR="005555AF" w:rsidRPr="00F5733B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35DD2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Aqeel Ali Al-Hilali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>Object detection using Various Deep Learning methods in Satellite-based Applications.</w:t>
            </w:r>
          </w:p>
        </w:tc>
      </w:tr>
      <w:tr w:rsidR="005555AF" w:rsidRPr="00C459C5" w14:paraId="4561246B" w14:textId="77777777" w:rsidTr="00E3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7F44F766" w14:textId="7825545A" w:rsidR="005555AF" w:rsidRPr="00F5733B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F5733B">
              <w:rPr>
                <w:rFonts w:asciiTheme="majorBidi" w:hAnsiTheme="majorBidi" w:cstheme="majorBidi"/>
                <w:sz w:val="22"/>
                <w:szCs w:val="22"/>
              </w:rPr>
              <w:t>47</w:t>
            </w:r>
          </w:p>
        </w:tc>
        <w:tc>
          <w:tcPr>
            <w:tcW w:w="4689" w:type="pct"/>
            <w:vAlign w:val="center"/>
          </w:tcPr>
          <w:p w14:paraId="13D3F4C0" w14:textId="445EF8B8" w:rsidR="005555AF" w:rsidRPr="00F5733B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07AC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Sufian Al-Jumaili, Abdül Kadir Görür</w:t>
            </w:r>
            <w:r w:rsidRPr="00F5733B">
              <w:rPr>
                <w:rFonts w:asciiTheme="majorBidi" w:hAnsiTheme="majorBidi" w:cstheme="majorBidi"/>
                <w:sz w:val="22"/>
                <w:szCs w:val="22"/>
              </w:rPr>
              <w:br/>
              <w:t xml:space="preserve">Optimized Traffic Flow Prediction in Intelligent Transportation Systems Using Support Vector Machines (SVM) </w:t>
            </w:r>
          </w:p>
        </w:tc>
      </w:tr>
      <w:tr w:rsidR="005555AF" w:rsidRPr="00C459C5" w14:paraId="171692BF" w14:textId="77777777" w:rsidTr="003F3673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shd w:val="clear" w:color="auto" w:fill="9CC2E5" w:themeFill="accent5" w:themeFillTint="99"/>
            <w:noWrap/>
            <w:vAlign w:val="center"/>
          </w:tcPr>
          <w:p w14:paraId="60BB1EFE" w14:textId="725E15BD" w:rsidR="005555AF" w:rsidRPr="00BD5186" w:rsidRDefault="005555AF" w:rsidP="005555AF">
            <w:pPr>
              <w:spacing w:line="276" w:lineRule="auto"/>
              <w:jc w:val="center"/>
              <w:rPr>
                <w:rFonts w:asciiTheme="majorBidi" w:eastAsia="Times New Roman" w:hAnsiTheme="majorBidi" w:cstheme="majorBidi"/>
                <w:b w:val="0"/>
                <w:bCs w:val="0"/>
                <w:color w:val="002060"/>
                <w:kern w:val="0"/>
                <w:sz w:val="28"/>
                <w:szCs w:val="28"/>
                <w14:ligatures w14:val="none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 xml:space="preserve">Technical Session – </w:t>
            </w:r>
            <w:r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5</w:t>
            </w:r>
          </w:p>
          <w:p w14:paraId="2AA1AA7F" w14:textId="6027146D" w:rsidR="005555AF" w:rsidRPr="00EE4B29" w:rsidRDefault="005555AF" w:rsidP="005555AF">
            <w:pPr>
              <w:spacing w:line="276" w:lineRule="auto"/>
              <w:jc w:val="center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 w:rsidRPr="00BD5186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Session Chairs:</w:t>
            </w:r>
            <w:r>
              <w:t xml:space="preserve"> </w:t>
            </w:r>
            <w:r w:rsidRPr="008476BD">
              <w:rPr>
                <w:rFonts w:asciiTheme="majorBidi" w:eastAsia="Times New Roman" w:hAnsiTheme="majorBidi" w:cstheme="majorBidi"/>
                <w:color w:val="002060"/>
                <w:kern w:val="0"/>
                <w:sz w:val="28"/>
                <w:szCs w:val="28"/>
                <w14:ligatures w14:val="none"/>
              </w:rPr>
              <w:t>Dr. Enkeleda Lulaj</w:t>
            </w:r>
          </w:p>
        </w:tc>
      </w:tr>
      <w:tr w:rsidR="005555AF" w:rsidRPr="00C459C5" w14:paraId="660F570C" w14:textId="77777777" w:rsidTr="00BF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65F6A245" w14:textId="641BFFAF" w:rsidR="005555AF" w:rsidRPr="00BF5337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49</w:t>
            </w:r>
          </w:p>
        </w:tc>
        <w:tc>
          <w:tcPr>
            <w:tcW w:w="4689" w:type="pct"/>
            <w:vAlign w:val="center"/>
          </w:tcPr>
          <w:p w14:paraId="41BC0B6E" w14:textId="794D4B46" w:rsidR="005555AF" w:rsidRPr="00BF5337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Kumar, Vaijayanthi Sambath ; Kumar, Deepika Jamil, Akhtar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Using Machine Learning-Based NIDS to Attain Adaptability in Crypto-Agility in Network Security</w:t>
            </w:r>
          </w:p>
        </w:tc>
      </w:tr>
      <w:tr w:rsidR="005555AF" w:rsidRPr="00C459C5" w14:paraId="196B0A08" w14:textId="77777777" w:rsidTr="00BF533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4920E1FE" w14:textId="4D5E7B29" w:rsidR="005555AF" w:rsidRPr="00BF5337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lastRenderedPageBreak/>
              <w:t>50</w:t>
            </w:r>
          </w:p>
        </w:tc>
        <w:tc>
          <w:tcPr>
            <w:tcW w:w="4689" w:type="pct"/>
            <w:vAlign w:val="center"/>
          </w:tcPr>
          <w:p w14:paraId="0D8A9B0D" w14:textId="254DB75A" w:rsidR="005555AF" w:rsidRPr="00BF5337" w:rsidRDefault="005555AF" w:rsidP="005555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Abdulmajeed, Adwaa ; abdul Zahra, Israa ; Jweeg, Muhsin; Njim, Emad Abdulhussien, Rand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 xml:space="preserve">A Computerized Solution For The Mechanical Charac-terization Of Polyethylene Terephthalate Glycol (PETG) / Graphene Nanoplatelets (GNPLs) Functionally Graded Composite Beams </w:t>
            </w:r>
          </w:p>
        </w:tc>
      </w:tr>
      <w:tr w:rsidR="005555AF" w:rsidRPr="00C459C5" w14:paraId="76BBF5F6" w14:textId="77777777" w:rsidTr="00BF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A6C933F" w14:textId="06FD5FC4" w:rsidR="005555AF" w:rsidRPr="00BF5337" w:rsidRDefault="005555AF" w:rsidP="005555A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51</w:t>
            </w:r>
          </w:p>
        </w:tc>
        <w:tc>
          <w:tcPr>
            <w:tcW w:w="4689" w:type="pct"/>
            <w:vAlign w:val="center"/>
          </w:tcPr>
          <w:p w14:paraId="7259B685" w14:textId="39843B61" w:rsidR="005555AF" w:rsidRPr="00BF5337" w:rsidRDefault="005555AF" w:rsidP="005555A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Algburi, Ahmed Noori Ahmed Algburi, Ahmed Noori Ahmed; Avcı, Dr. İsa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A New Modified Whale Optimization Algorithm</w:t>
            </w:r>
          </w:p>
        </w:tc>
      </w:tr>
      <w:tr w:rsidR="006C266F" w:rsidRPr="00C459C5" w14:paraId="563D8E3D" w14:textId="77777777" w:rsidTr="00BF533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2DB7A5F1" w14:textId="177C6727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59</w:t>
            </w:r>
          </w:p>
        </w:tc>
        <w:tc>
          <w:tcPr>
            <w:tcW w:w="4689" w:type="pct"/>
            <w:vAlign w:val="center"/>
          </w:tcPr>
          <w:p w14:paraId="1A8E0BE3" w14:textId="7AE8BD66" w:rsidR="006C266F" w:rsidRDefault="006C266F" w:rsidP="006C26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C266F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Farooq, Saad; Mukhtar, Umer; Jamil, Akhtar; Ali Hameed, Alaa</w:t>
            </w:r>
          </w:p>
          <w:p w14:paraId="7965ECE2" w14:textId="566AD4F3" w:rsidR="006C266F" w:rsidRPr="00BF5337" w:rsidRDefault="006C266F" w:rsidP="006C26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6C266F">
              <w:rPr>
                <w:rFonts w:asciiTheme="majorBidi" w:hAnsiTheme="majorBidi" w:cstheme="majorBidi"/>
                <w:sz w:val="22"/>
                <w:szCs w:val="22"/>
              </w:rPr>
              <w:t>Ensemble Deep Learning for Slice-Level Classification and Tumor Segmentation in Prostate Cancer MRI Images</w:t>
            </w:r>
          </w:p>
        </w:tc>
      </w:tr>
      <w:tr w:rsidR="006C266F" w:rsidRPr="00C459C5" w14:paraId="2C3636C8" w14:textId="77777777" w:rsidTr="00BF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2BDBB0AE" w14:textId="1C24830F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55</w:t>
            </w:r>
          </w:p>
        </w:tc>
        <w:tc>
          <w:tcPr>
            <w:tcW w:w="4689" w:type="pct"/>
            <w:vAlign w:val="center"/>
          </w:tcPr>
          <w:p w14:paraId="2615C513" w14:textId="2BA5FC02" w:rsidR="006C266F" w:rsidRPr="00BF5337" w:rsidRDefault="006C266F" w:rsidP="006C2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Almshhed, Taha; Naseri, Raghda Awad Shaban; Farhan, Hameed Kurnaz, Sefer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Design of Advanced Anomaly Detection System based on Hybrid Machine Learning Technique with Optimized Feature Selection in Wireless Sensor Network</w:t>
            </w:r>
          </w:p>
        </w:tc>
      </w:tr>
      <w:tr w:rsidR="006C266F" w:rsidRPr="00C459C5" w14:paraId="1B30CB3C" w14:textId="77777777" w:rsidTr="00BF533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6E05812" w14:textId="74D77924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57</w:t>
            </w:r>
          </w:p>
        </w:tc>
        <w:tc>
          <w:tcPr>
            <w:tcW w:w="4689" w:type="pct"/>
            <w:vAlign w:val="center"/>
          </w:tcPr>
          <w:p w14:paraId="579F73F8" w14:textId="5A7C034E" w:rsidR="006C266F" w:rsidRPr="00BF5337" w:rsidRDefault="006C266F" w:rsidP="006C26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Hajam, Mohd Asif ; Arif, Tasleem ; Khanday, Akib Bhushan, Bharat; Jamil, Akhtar; Alazzawi, Esraa Mohammed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North Indian Medicinal Plant Leaf identification Using Convolutional Neural Networks</w:t>
            </w:r>
          </w:p>
        </w:tc>
      </w:tr>
      <w:tr w:rsidR="006C266F" w:rsidRPr="00C459C5" w14:paraId="48B02F63" w14:textId="77777777" w:rsidTr="00BF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4CB3824C" w14:textId="7849DF7B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41</w:t>
            </w:r>
          </w:p>
        </w:tc>
        <w:tc>
          <w:tcPr>
            <w:tcW w:w="4689" w:type="pct"/>
            <w:vAlign w:val="center"/>
          </w:tcPr>
          <w:p w14:paraId="1D9A6F65" w14:textId="3886770A" w:rsidR="006C266F" w:rsidRPr="00BF5337" w:rsidRDefault="006C266F" w:rsidP="006C2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7724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Aqeel Ali Al-Hilali, Laith F. Jumma, Mustafa Bashar, Ali Ali Saber, Hussein Alaa Diame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Overview of the Future Challenges and Opportunities in Satellite Communication Prospect: A Review Paper</w:t>
            </w:r>
          </w:p>
        </w:tc>
      </w:tr>
      <w:tr w:rsidR="006C266F" w:rsidRPr="00C459C5" w14:paraId="68584E86" w14:textId="77777777" w:rsidTr="00BF5337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33ECB6D4" w14:textId="7BD32BBE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43</w:t>
            </w:r>
          </w:p>
        </w:tc>
        <w:tc>
          <w:tcPr>
            <w:tcW w:w="4689" w:type="pct"/>
            <w:vAlign w:val="center"/>
          </w:tcPr>
          <w:p w14:paraId="1B2EAAB9" w14:textId="5904ED86" w:rsidR="006C266F" w:rsidRPr="00BF5337" w:rsidRDefault="006C266F" w:rsidP="006C266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7724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Aqeel Ali Al-Hilali, Laith F. Jumma, Mustafa Bashar, Ali Ali Saber, Hussein Alaa Diame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A Survey for Different Image Steganography Techniques: Challenges, Hiding Tools, And Detection Procedure</w:t>
            </w:r>
          </w:p>
        </w:tc>
      </w:tr>
      <w:tr w:rsidR="006C266F" w:rsidRPr="00C459C5" w14:paraId="14FEC442" w14:textId="77777777" w:rsidTr="00BF5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" w:type="pct"/>
            <w:noWrap/>
            <w:vAlign w:val="center"/>
          </w:tcPr>
          <w:p w14:paraId="6C4D0331" w14:textId="5726898A" w:rsidR="006C266F" w:rsidRPr="00BF5337" w:rsidRDefault="006C266F" w:rsidP="006C266F">
            <w:pPr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BF5337">
              <w:rPr>
                <w:rFonts w:asciiTheme="majorBidi" w:hAnsiTheme="majorBidi" w:cstheme="majorBidi"/>
                <w:sz w:val="22"/>
                <w:szCs w:val="22"/>
              </w:rPr>
              <w:t>44</w:t>
            </w:r>
          </w:p>
        </w:tc>
        <w:tc>
          <w:tcPr>
            <w:tcW w:w="4689" w:type="pct"/>
            <w:vAlign w:val="center"/>
          </w:tcPr>
          <w:p w14:paraId="61806064" w14:textId="3D048A02" w:rsidR="006C266F" w:rsidRPr="00BF5337" w:rsidRDefault="006C266F" w:rsidP="006C266F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77724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Aqeel Ali Al-Hilali, Laith F. Jumma, Mustafa Bashar, Ali Ali Saber, Hussein Alaa Diame</w:t>
            </w:r>
            <w:r w:rsidRPr="00BF5337">
              <w:rPr>
                <w:rFonts w:asciiTheme="majorBidi" w:hAnsiTheme="majorBidi" w:cstheme="majorBidi"/>
                <w:sz w:val="22"/>
                <w:szCs w:val="22"/>
              </w:rPr>
              <w:br/>
              <w:t>Access point Localization in Warless Network, Techniques, Challenges and Future Aspects</w:t>
            </w:r>
          </w:p>
        </w:tc>
      </w:tr>
    </w:tbl>
    <w:p w14:paraId="4DF10B34" w14:textId="77777777" w:rsidR="00EE217E" w:rsidRDefault="00EE217E" w:rsidP="00AA66A3"/>
    <w:sectPr w:rsidR="00EE217E" w:rsidSect="00BC4D05">
      <w:headerReference w:type="default" r:id="rId19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D256D" w14:textId="77777777" w:rsidR="006873EA" w:rsidRDefault="006873EA" w:rsidP="000D6F69">
      <w:pPr>
        <w:spacing w:after="0" w:line="240" w:lineRule="auto"/>
      </w:pPr>
      <w:r>
        <w:separator/>
      </w:r>
    </w:p>
  </w:endnote>
  <w:endnote w:type="continuationSeparator" w:id="0">
    <w:p w14:paraId="4C1A1287" w14:textId="77777777" w:rsidR="006873EA" w:rsidRDefault="006873EA" w:rsidP="000D6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9A548" w14:textId="77777777" w:rsidR="006873EA" w:rsidRDefault="006873EA" w:rsidP="000D6F69">
      <w:pPr>
        <w:spacing w:after="0" w:line="240" w:lineRule="auto"/>
      </w:pPr>
      <w:r>
        <w:separator/>
      </w:r>
    </w:p>
  </w:footnote>
  <w:footnote w:type="continuationSeparator" w:id="0">
    <w:p w14:paraId="4B10EF7C" w14:textId="77777777" w:rsidR="006873EA" w:rsidRDefault="006873EA" w:rsidP="000D6F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DB92DC" w14:textId="1FD2813D" w:rsidR="000D6F69" w:rsidRDefault="00BC4578">
    <w:pPr>
      <w:pStyle w:val="Header"/>
    </w:pPr>
    <w:r>
      <w:rPr>
        <w:noProof/>
      </w:rPr>
      <mc:AlternateContent>
        <mc:Choice Requires="wps">
          <w:drawing>
            <wp:inline distT="0" distB="0" distL="0" distR="0" wp14:anchorId="69B4D334" wp14:editId="2297F3E3">
              <wp:extent cx="7863840" cy="708660"/>
              <wp:effectExtent l="0" t="0" r="22860" b="15240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63840" cy="70866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  <a:ln w="12700"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12A9BA" w14:textId="7951325B" w:rsidR="00FD5AF2" w:rsidRDefault="00FD5AF2" w:rsidP="00F51C0A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D5AF2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1st </w:t>
                          </w:r>
                          <w:r w:rsidR="00B410EA" w:rsidRPr="00B410E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International Conference on Cognitive Computing, Intelligence and Data Science Applications</w:t>
                          </w:r>
                        </w:p>
                        <w:p w14:paraId="1921E0D6" w14:textId="10D0F5D9" w:rsidR="00F51C0A" w:rsidRPr="00F51C0A" w:rsidRDefault="00F51C0A" w:rsidP="00F51C0A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F51C0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December 2</w:t>
                          </w:r>
                          <w:r w:rsidR="00B410E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7-28</w:t>
                          </w:r>
                          <w:r w:rsidRPr="00F51C0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, 2024</w:t>
                          </w:r>
                        </w:p>
                        <w:p w14:paraId="1523F74A" w14:textId="5252B620" w:rsidR="00BC4578" w:rsidRPr="004E5E9C" w:rsidRDefault="00B410EA" w:rsidP="00F51C0A">
                          <w:pPr>
                            <w:spacing w:after="0" w:line="240" w:lineRule="auto"/>
                            <w:jc w:val="center"/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Aydin </w:t>
                          </w:r>
                          <w:r w:rsidR="00FD5AF2" w:rsidRPr="00FD5AF2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University</w:t>
                          </w:r>
                          <w:r w:rsidR="00F51C0A" w:rsidRPr="00F51C0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,</w:t>
                          </w:r>
                          <w:r w:rsidR="00F51C0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="00FD5AF2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Istanbul</w:t>
                          </w:r>
                          <w:r w:rsidR="00F51C0A" w:rsidRPr="00F51C0A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, </w:t>
                          </w:r>
                          <w:r w:rsidR="00FD5AF2">
                            <w:rPr>
                              <w:b/>
                              <w:color w:val="00206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Turkey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9B4D3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width:619.2pt;height:5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" fillcolor="#deeaf6 [664]" strokecolor="#bdd6ee [1304]" strokeweight="1pt">
              <v:textbox>
                <w:txbxContent>
                  <w:p w14:paraId="3312A9BA" w14:textId="7951325B" w:rsidR="00FD5AF2" w:rsidRDefault="00FD5AF2" w:rsidP="00F51C0A">
                    <w:pPr>
                      <w:spacing w:after="0" w:line="240" w:lineRule="auto"/>
                      <w:jc w:val="center"/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D5AF2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1st </w:t>
                    </w:r>
                    <w:r w:rsidR="00B410EA" w:rsidRPr="00B410E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International Conference on Cognitive Computing, Intelligence and Data Science Applications</w:t>
                    </w:r>
                  </w:p>
                  <w:p w14:paraId="1921E0D6" w14:textId="10D0F5D9" w:rsidR="00F51C0A" w:rsidRPr="00F51C0A" w:rsidRDefault="00F51C0A" w:rsidP="00F51C0A">
                    <w:pPr>
                      <w:spacing w:after="0" w:line="240" w:lineRule="auto"/>
                      <w:jc w:val="center"/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F51C0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December 2</w:t>
                    </w:r>
                    <w:r w:rsidR="00B410E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7-28</w:t>
                    </w:r>
                    <w:r w:rsidRPr="00F51C0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, 2024</w:t>
                    </w:r>
                  </w:p>
                  <w:p w14:paraId="1523F74A" w14:textId="5252B620" w:rsidR="00BC4578" w:rsidRPr="004E5E9C" w:rsidRDefault="00B410EA" w:rsidP="00F51C0A">
                    <w:pPr>
                      <w:spacing w:after="0" w:line="240" w:lineRule="auto"/>
                      <w:jc w:val="center"/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Aydin </w:t>
                    </w:r>
                    <w:r w:rsidR="00FD5AF2" w:rsidRPr="00FD5AF2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University</w:t>
                    </w:r>
                    <w:r w:rsidR="00F51C0A" w:rsidRPr="00F51C0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,</w:t>
                    </w:r>
                    <w:r w:rsidR="00F51C0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 w:rsidR="00FD5AF2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Istanbul</w:t>
                    </w:r>
                    <w:r w:rsidR="00F51C0A" w:rsidRPr="00F51C0A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, </w:t>
                    </w:r>
                    <w:r w:rsidR="00FD5AF2">
                      <w:rPr>
                        <w:b/>
                        <w:color w:val="00206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Turkey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30"/>
    <w:rsid w:val="00000E58"/>
    <w:rsid w:val="00003729"/>
    <w:rsid w:val="00007C26"/>
    <w:rsid w:val="000101B6"/>
    <w:rsid w:val="00011D49"/>
    <w:rsid w:val="000136B3"/>
    <w:rsid w:val="00025392"/>
    <w:rsid w:val="0002541F"/>
    <w:rsid w:val="000312E8"/>
    <w:rsid w:val="000340CC"/>
    <w:rsid w:val="000360DE"/>
    <w:rsid w:val="00041ACD"/>
    <w:rsid w:val="00041C92"/>
    <w:rsid w:val="000431F7"/>
    <w:rsid w:val="000503FC"/>
    <w:rsid w:val="00060FA4"/>
    <w:rsid w:val="00061A04"/>
    <w:rsid w:val="000677AB"/>
    <w:rsid w:val="00075880"/>
    <w:rsid w:val="000800E0"/>
    <w:rsid w:val="00084B0E"/>
    <w:rsid w:val="000A3FF5"/>
    <w:rsid w:val="000A6892"/>
    <w:rsid w:val="000B0248"/>
    <w:rsid w:val="000B3FFA"/>
    <w:rsid w:val="000B40C7"/>
    <w:rsid w:val="000B537D"/>
    <w:rsid w:val="000C59F7"/>
    <w:rsid w:val="000D0F85"/>
    <w:rsid w:val="000D1DD7"/>
    <w:rsid w:val="000D29BC"/>
    <w:rsid w:val="000D6F69"/>
    <w:rsid w:val="000E2A5E"/>
    <w:rsid w:val="000E4075"/>
    <w:rsid w:val="000E4752"/>
    <w:rsid w:val="000E4FC5"/>
    <w:rsid w:val="000E6111"/>
    <w:rsid w:val="000E71F7"/>
    <w:rsid w:val="000F0450"/>
    <w:rsid w:val="000F04AD"/>
    <w:rsid w:val="000F1F67"/>
    <w:rsid w:val="000F243D"/>
    <w:rsid w:val="000F5763"/>
    <w:rsid w:val="000F6494"/>
    <w:rsid w:val="0010307F"/>
    <w:rsid w:val="0010511C"/>
    <w:rsid w:val="00105656"/>
    <w:rsid w:val="0011358A"/>
    <w:rsid w:val="00113D01"/>
    <w:rsid w:val="00114A3D"/>
    <w:rsid w:val="00116C2E"/>
    <w:rsid w:val="00133A2D"/>
    <w:rsid w:val="00140636"/>
    <w:rsid w:val="00144897"/>
    <w:rsid w:val="00151E10"/>
    <w:rsid w:val="001547A1"/>
    <w:rsid w:val="001600AE"/>
    <w:rsid w:val="001657C7"/>
    <w:rsid w:val="0016680C"/>
    <w:rsid w:val="00167665"/>
    <w:rsid w:val="00170D39"/>
    <w:rsid w:val="00170FBC"/>
    <w:rsid w:val="0017162B"/>
    <w:rsid w:val="0017303E"/>
    <w:rsid w:val="00175612"/>
    <w:rsid w:val="00181722"/>
    <w:rsid w:val="00181CC1"/>
    <w:rsid w:val="0018754B"/>
    <w:rsid w:val="00191CD3"/>
    <w:rsid w:val="00192BFB"/>
    <w:rsid w:val="00193D10"/>
    <w:rsid w:val="00197D2B"/>
    <w:rsid w:val="001A23CD"/>
    <w:rsid w:val="001A356B"/>
    <w:rsid w:val="001A7E86"/>
    <w:rsid w:val="001B45D3"/>
    <w:rsid w:val="001B6E1D"/>
    <w:rsid w:val="001B7D25"/>
    <w:rsid w:val="001C0210"/>
    <w:rsid w:val="001C1722"/>
    <w:rsid w:val="001C2762"/>
    <w:rsid w:val="001C32F0"/>
    <w:rsid w:val="001C394D"/>
    <w:rsid w:val="001C5417"/>
    <w:rsid w:val="001C551B"/>
    <w:rsid w:val="001C7575"/>
    <w:rsid w:val="001D4CF6"/>
    <w:rsid w:val="001E15E7"/>
    <w:rsid w:val="001E289B"/>
    <w:rsid w:val="001E2D93"/>
    <w:rsid w:val="001E4D6A"/>
    <w:rsid w:val="001E6844"/>
    <w:rsid w:val="001F12CB"/>
    <w:rsid w:val="001F1A79"/>
    <w:rsid w:val="001F238B"/>
    <w:rsid w:val="001F238E"/>
    <w:rsid w:val="00203853"/>
    <w:rsid w:val="002063CE"/>
    <w:rsid w:val="0021013D"/>
    <w:rsid w:val="00216D29"/>
    <w:rsid w:val="00217D74"/>
    <w:rsid w:val="00223BC0"/>
    <w:rsid w:val="00224DFD"/>
    <w:rsid w:val="00224F99"/>
    <w:rsid w:val="00227B32"/>
    <w:rsid w:val="00230826"/>
    <w:rsid w:val="00231233"/>
    <w:rsid w:val="00241139"/>
    <w:rsid w:val="00252F6C"/>
    <w:rsid w:val="00253AB0"/>
    <w:rsid w:val="00254EB5"/>
    <w:rsid w:val="0025502D"/>
    <w:rsid w:val="002551F4"/>
    <w:rsid w:val="0025772C"/>
    <w:rsid w:val="00257D0B"/>
    <w:rsid w:val="002609AD"/>
    <w:rsid w:val="002632C7"/>
    <w:rsid w:val="00270428"/>
    <w:rsid w:val="00270E73"/>
    <w:rsid w:val="00281C6E"/>
    <w:rsid w:val="00287AAF"/>
    <w:rsid w:val="0029199A"/>
    <w:rsid w:val="002955C1"/>
    <w:rsid w:val="00297DCC"/>
    <w:rsid w:val="002A28C1"/>
    <w:rsid w:val="002B44AA"/>
    <w:rsid w:val="002D3C4D"/>
    <w:rsid w:val="002D7919"/>
    <w:rsid w:val="002E400A"/>
    <w:rsid w:val="002E46F8"/>
    <w:rsid w:val="002E4708"/>
    <w:rsid w:val="002F3CE9"/>
    <w:rsid w:val="002F408E"/>
    <w:rsid w:val="00303BD0"/>
    <w:rsid w:val="003065D0"/>
    <w:rsid w:val="00306769"/>
    <w:rsid w:val="00314A02"/>
    <w:rsid w:val="00316B8B"/>
    <w:rsid w:val="00324480"/>
    <w:rsid w:val="00325ADC"/>
    <w:rsid w:val="003307B7"/>
    <w:rsid w:val="00342957"/>
    <w:rsid w:val="003440C4"/>
    <w:rsid w:val="00344C2A"/>
    <w:rsid w:val="00344D88"/>
    <w:rsid w:val="00344E36"/>
    <w:rsid w:val="003515F4"/>
    <w:rsid w:val="00353E15"/>
    <w:rsid w:val="003561BA"/>
    <w:rsid w:val="00356FCD"/>
    <w:rsid w:val="00361264"/>
    <w:rsid w:val="003743CA"/>
    <w:rsid w:val="00376EE7"/>
    <w:rsid w:val="003812CF"/>
    <w:rsid w:val="0038179C"/>
    <w:rsid w:val="00382F8C"/>
    <w:rsid w:val="0038535C"/>
    <w:rsid w:val="00385626"/>
    <w:rsid w:val="0039081B"/>
    <w:rsid w:val="00391CFD"/>
    <w:rsid w:val="00392482"/>
    <w:rsid w:val="00395C18"/>
    <w:rsid w:val="003A0257"/>
    <w:rsid w:val="003A5F75"/>
    <w:rsid w:val="003B6E8D"/>
    <w:rsid w:val="003B7886"/>
    <w:rsid w:val="003C0ACC"/>
    <w:rsid w:val="003C0FE8"/>
    <w:rsid w:val="003C126A"/>
    <w:rsid w:val="003C2658"/>
    <w:rsid w:val="003C4BF0"/>
    <w:rsid w:val="003D260D"/>
    <w:rsid w:val="003D27BF"/>
    <w:rsid w:val="003D6C7C"/>
    <w:rsid w:val="003D6DD5"/>
    <w:rsid w:val="003D7FBF"/>
    <w:rsid w:val="003E191C"/>
    <w:rsid w:val="003E6117"/>
    <w:rsid w:val="003E71CD"/>
    <w:rsid w:val="003E744A"/>
    <w:rsid w:val="003F074D"/>
    <w:rsid w:val="003F0F8F"/>
    <w:rsid w:val="003F3673"/>
    <w:rsid w:val="003F697A"/>
    <w:rsid w:val="003F7CC4"/>
    <w:rsid w:val="00407146"/>
    <w:rsid w:val="00410C92"/>
    <w:rsid w:val="00411691"/>
    <w:rsid w:val="00411DCC"/>
    <w:rsid w:val="004177EE"/>
    <w:rsid w:val="00420341"/>
    <w:rsid w:val="00424E5B"/>
    <w:rsid w:val="00426EA9"/>
    <w:rsid w:val="00427EE7"/>
    <w:rsid w:val="00430E1C"/>
    <w:rsid w:val="00431F69"/>
    <w:rsid w:val="00433270"/>
    <w:rsid w:val="004336CC"/>
    <w:rsid w:val="00435100"/>
    <w:rsid w:val="00440D19"/>
    <w:rsid w:val="004412BE"/>
    <w:rsid w:val="00443EBA"/>
    <w:rsid w:val="004618C8"/>
    <w:rsid w:val="00462EF4"/>
    <w:rsid w:val="004632FA"/>
    <w:rsid w:val="00466B0F"/>
    <w:rsid w:val="004713E9"/>
    <w:rsid w:val="004839E7"/>
    <w:rsid w:val="00483A37"/>
    <w:rsid w:val="00487AD0"/>
    <w:rsid w:val="0049004D"/>
    <w:rsid w:val="00491DD1"/>
    <w:rsid w:val="00493090"/>
    <w:rsid w:val="004A3C3C"/>
    <w:rsid w:val="004A6ED9"/>
    <w:rsid w:val="004A71F0"/>
    <w:rsid w:val="004A7BEB"/>
    <w:rsid w:val="004B3ACB"/>
    <w:rsid w:val="004C2A72"/>
    <w:rsid w:val="004C496B"/>
    <w:rsid w:val="004C5A7B"/>
    <w:rsid w:val="004D12F7"/>
    <w:rsid w:val="004D79B9"/>
    <w:rsid w:val="004E1F4B"/>
    <w:rsid w:val="004E5E9C"/>
    <w:rsid w:val="004F3F8B"/>
    <w:rsid w:val="005006D9"/>
    <w:rsid w:val="005009D5"/>
    <w:rsid w:val="0050256D"/>
    <w:rsid w:val="005058B1"/>
    <w:rsid w:val="00505D02"/>
    <w:rsid w:val="00507AEC"/>
    <w:rsid w:val="005103BC"/>
    <w:rsid w:val="005215E0"/>
    <w:rsid w:val="0052670C"/>
    <w:rsid w:val="00531BB2"/>
    <w:rsid w:val="005351BB"/>
    <w:rsid w:val="005402F5"/>
    <w:rsid w:val="00545B13"/>
    <w:rsid w:val="005555AF"/>
    <w:rsid w:val="0056168A"/>
    <w:rsid w:val="005729BA"/>
    <w:rsid w:val="005765FF"/>
    <w:rsid w:val="00582C7E"/>
    <w:rsid w:val="005838CB"/>
    <w:rsid w:val="00590229"/>
    <w:rsid w:val="00590666"/>
    <w:rsid w:val="005930A3"/>
    <w:rsid w:val="005930AB"/>
    <w:rsid w:val="005A57AD"/>
    <w:rsid w:val="005A78A9"/>
    <w:rsid w:val="005B4283"/>
    <w:rsid w:val="005C068C"/>
    <w:rsid w:val="005D1EC0"/>
    <w:rsid w:val="005D2874"/>
    <w:rsid w:val="005D424E"/>
    <w:rsid w:val="005E4FD8"/>
    <w:rsid w:val="005E53A6"/>
    <w:rsid w:val="005F5EE6"/>
    <w:rsid w:val="005F685E"/>
    <w:rsid w:val="006025DE"/>
    <w:rsid w:val="006043CD"/>
    <w:rsid w:val="00607AC3"/>
    <w:rsid w:val="00612AAB"/>
    <w:rsid w:val="00612BC4"/>
    <w:rsid w:val="006200E9"/>
    <w:rsid w:val="00621BC1"/>
    <w:rsid w:val="00621DAA"/>
    <w:rsid w:val="0062519E"/>
    <w:rsid w:val="00642864"/>
    <w:rsid w:val="00644117"/>
    <w:rsid w:val="0065269C"/>
    <w:rsid w:val="0065494D"/>
    <w:rsid w:val="00656AB6"/>
    <w:rsid w:val="00656B4D"/>
    <w:rsid w:val="0066025C"/>
    <w:rsid w:val="00661100"/>
    <w:rsid w:val="0066446E"/>
    <w:rsid w:val="00667054"/>
    <w:rsid w:val="0067025E"/>
    <w:rsid w:val="00670782"/>
    <w:rsid w:val="00674D66"/>
    <w:rsid w:val="00675854"/>
    <w:rsid w:val="0068493D"/>
    <w:rsid w:val="00684AB1"/>
    <w:rsid w:val="00686E58"/>
    <w:rsid w:val="006873EA"/>
    <w:rsid w:val="006913C9"/>
    <w:rsid w:val="0069159A"/>
    <w:rsid w:val="00697FC6"/>
    <w:rsid w:val="006A525B"/>
    <w:rsid w:val="006A60F8"/>
    <w:rsid w:val="006B2B4E"/>
    <w:rsid w:val="006B52AB"/>
    <w:rsid w:val="006B71BD"/>
    <w:rsid w:val="006C266F"/>
    <w:rsid w:val="006C567D"/>
    <w:rsid w:val="006C76D1"/>
    <w:rsid w:val="006C7980"/>
    <w:rsid w:val="006D2354"/>
    <w:rsid w:val="006D6F0D"/>
    <w:rsid w:val="006D700A"/>
    <w:rsid w:val="006E11A8"/>
    <w:rsid w:val="006E3AE3"/>
    <w:rsid w:val="006E608B"/>
    <w:rsid w:val="006E68C8"/>
    <w:rsid w:val="006E6E62"/>
    <w:rsid w:val="006F63ED"/>
    <w:rsid w:val="006F7F2C"/>
    <w:rsid w:val="007069C8"/>
    <w:rsid w:val="007102CF"/>
    <w:rsid w:val="007168CE"/>
    <w:rsid w:val="00717829"/>
    <w:rsid w:val="00721E16"/>
    <w:rsid w:val="0072255B"/>
    <w:rsid w:val="007242AD"/>
    <w:rsid w:val="00732B2D"/>
    <w:rsid w:val="00733478"/>
    <w:rsid w:val="0073398E"/>
    <w:rsid w:val="00735DD2"/>
    <w:rsid w:val="00736C6A"/>
    <w:rsid w:val="00737F9C"/>
    <w:rsid w:val="00740589"/>
    <w:rsid w:val="007459C8"/>
    <w:rsid w:val="00752FC2"/>
    <w:rsid w:val="0075367E"/>
    <w:rsid w:val="0075711D"/>
    <w:rsid w:val="0076022B"/>
    <w:rsid w:val="00760F28"/>
    <w:rsid w:val="0076109F"/>
    <w:rsid w:val="00770812"/>
    <w:rsid w:val="00773255"/>
    <w:rsid w:val="00775C6D"/>
    <w:rsid w:val="0077724A"/>
    <w:rsid w:val="00780641"/>
    <w:rsid w:val="00783855"/>
    <w:rsid w:val="00787727"/>
    <w:rsid w:val="00794022"/>
    <w:rsid w:val="007A095E"/>
    <w:rsid w:val="007A0D0B"/>
    <w:rsid w:val="007C00EC"/>
    <w:rsid w:val="007D03A8"/>
    <w:rsid w:val="007D44E4"/>
    <w:rsid w:val="007D5516"/>
    <w:rsid w:val="007D68AE"/>
    <w:rsid w:val="007E1062"/>
    <w:rsid w:val="007E5ADF"/>
    <w:rsid w:val="007E6052"/>
    <w:rsid w:val="007F33BD"/>
    <w:rsid w:val="007F6980"/>
    <w:rsid w:val="00804F95"/>
    <w:rsid w:val="008119F8"/>
    <w:rsid w:val="0081395A"/>
    <w:rsid w:val="008223E9"/>
    <w:rsid w:val="00826672"/>
    <w:rsid w:val="008272C6"/>
    <w:rsid w:val="00831C03"/>
    <w:rsid w:val="00832B11"/>
    <w:rsid w:val="008403D3"/>
    <w:rsid w:val="0084327F"/>
    <w:rsid w:val="00845B80"/>
    <w:rsid w:val="00846B39"/>
    <w:rsid w:val="008476BD"/>
    <w:rsid w:val="00863077"/>
    <w:rsid w:val="008701D7"/>
    <w:rsid w:val="008776DE"/>
    <w:rsid w:val="00877CB1"/>
    <w:rsid w:val="008814C9"/>
    <w:rsid w:val="00881E70"/>
    <w:rsid w:val="008824AE"/>
    <w:rsid w:val="00885B04"/>
    <w:rsid w:val="00887809"/>
    <w:rsid w:val="00892E60"/>
    <w:rsid w:val="00893A0F"/>
    <w:rsid w:val="0089511D"/>
    <w:rsid w:val="00895E8A"/>
    <w:rsid w:val="008975EA"/>
    <w:rsid w:val="008A0316"/>
    <w:rsid w:val="008A0A1E"/>
    <w:rsid w:val="008B15E8"/>
    <w:rsid w:val="008B3F13"/>
    <w:rsid w:val="008B5C37"/>
    <w:rsid w:val="008C156A"/>
    <w:rsid w:val="008C498C"/>
    <w:rsid w:val="008C5A5E"/>
    <w:rsid w:val="008C6872"/>
    <w:rsid w:val="008D4237"/>
    <w:rsid w:val="008E3616"/>
    <w:rsid w:val="008E4BB8"/>
    <w:rsid w:val="008E641B"/>
    <w:rsid w:val="008F735C"/>
    <w:rsid w:val="008F75F7"/>
    <w:rsid w:val="00902F4C"/>
    <w:rsid w:val="0091123B"/>
    <w:rsid w:val="009239BD"/>
    <w:rsid w:val="00924BA3"/>
    <w:rsid w:val="009278E2"/>
    <w:rsid w:val="00931DFB"/>
    <w:rsid w:val="00942726"/>
    <w:rsid w:val="00942AB7"/>
    <w:rsid w:val="00943793"/>
    <w:rsid w:val="00944980"/>
    <w:rsid w:val="0095212D"/>
    <w:rsid w:val="00955830"/>
    <w:rsid w:val="0095696D"/>
    <w:rsid w:val="0096472B"/>
    <w:rsid w:val="009664A1"/>
    <w:rsid w:val="00972EC3"/>
    <w:rsid w:val="009739C4"/>
    <w:rsid w:val="009773D5"/>
    <w:rsid w:val="009822F5"/>
    <w:rsid w:val="00985FD7"/>
    <w:rsid w:val="0099184D"/>
    <w:rsid w:val="0099228F"/>
    <w:rsid w:val="00993443"/>
    <w:rsid w:val="00995779"/>
    <w:rsid w:val="009977C6"/>
    <w:rsid w:val="009A088A"/>
    <w:rsid w:val="009A0E07"/>
    <w:rsid w:val="009A209A"/>
    <w:rsid w:val="009B6AA3"/>
    <w:rsid w:val="009B755E"/>
    <w:rsid w:val="009C410C"/>
    <w:rsid w:val="009C6884"/>
    <w:rsid w:val="009C6D5A"/>
    <w:rsid w:val="009C786E"/>
    <w:rsid w:val="009D3D33"/>
    <w:rsid w:val="009D6594"/>
    <w:rsid w:val="009D74A5"/>
    <w:rsid w:val="009E1E8D"/>
    <w:rsid w:val="009E2588"/>
    <w:rsid w:val="009E497C"/>
    <w:rsid w:val="009E521D"/>
    <w:rsid w:val="009E5721"/>
    <w:rsid w:val="009E7B02"/>
    <w:rsid w:val="009F64C6"/>
    <w:rsid w:val="00A01309"/>
    <w:rsid w:val="00A014EC"/>
    <w:rsid w:val="00A053D9"/>
    <w:rsid w:val="00A068E6"/>
    <w:rsid w:val="00A116B1"/>
    <w:rsid w:val="00A25E29"/>
    <w:rsid w:val="00A30312"/>
    <w:rsid w:val="00A32507"/>
    <w:rsid w:val="00A32A29"/>
    <w:rsid w:val="00A36B44"/>
    <w:rsid w:val="00A40BCA"/>
    <w:rsid w:val="00A44F12"/>
    <w:rsid w:val="00A5064E"/>
    <w:rsid w:val="00A509F1"/>
    <w:rsid w:val="00A52836"/>
    <w:rsid w:val="00A54DE4"/>
    <w:rsid w:val="00A60130"/>
    <w:rsid w:val="00A60F8A"/>
    <w:rsid w:val="00A677F1"/>
    <w:rsid w:val="00A71FAE"/>
    <w:rsid w:val="00A72A84"/>
    <w:rsid w:val="00A77D29"/>
    <w:rsid w:val="00A8017C"/>
    <w:rsid w:val="00A83475"/>
    <w:rsid w:val="00A83718"/>
    <w:rsid w:val="00A8569D"/>
    <w:rsid w:val="00A87378"/>
    <w:rsid w:val="00A91C48"/>
    <w:rsid w:val="00A92E67"/>
    <w:rsid w:val="00A95149"/>
    <w:rsid w:val="00A9632B"/>
    <w:rsid w:val="00AA322D"/>
    <w:rsid w:val="00AA66A3"/>
    <w:rsid w:val="00AA693D"/>
    <w:rsid w:val="00AB4AE0"/>
    <w:rsid w:val="00AB62D8"/>
    <w:rsid w:val="00AC0EDD"/>
    <w:rsid w:val="00AC4B56"/>
    <w:rsid w:val="00AC4E70"/>
    <w:rsid w:val="00AC612A"/>
    <w:rsid w:val="00AD04AB"/>
    <w:rsid w:val="00AD0978"/>
    <w:rsid w:val="00AD126C"/>
    <w:rsid w:val="00AD5952"/>
    <w:rsid w:val="00AD763A"/>
    <w:rsid w:val="00AE000B"/>
    <w:rsid w:val="00AE16B8"/>
    <w:rsid w:val="00AE2BDD"/>
    <w:rsid w:val="00AF20C9"/>
    <w:rsid w:val="00AF4D7B"/>
    <w:rsid w:val="00AF71A7"/>
    <w:rsid w:val="00B00F66"/>
    <w:rsid w:val="00B03762"/>
    <w:rsid w:val="00B038F7"/>
    <w:rsid w:val="00B04B0D"/>
    <w:rsid w:val="00B0638A"/>
    <w:rsid w:val="00B06C50"/>
    <w:rsid w:val="00B1432C"/>
    <w:rsid w:val="00B1605B"/>
    <w:rsid w:val="00B172D2"/>
    <w:rsid w:val="00B20A32"/>
    <w:rsid w:val="00B25082"/>
    <w:rsid w:val="00B30F2F"/>
    <w:rsid w:val="00B410EA"/>
    <w:rsid w:val="00B4139E"/>
    <w:rsid w:val="00B431B9"/>
    <w:rsid w:val="00B5311A"/>
    <w:rsid w:val="00B533ED"/>
    <w:rsid w:val="00B5731E"/>
    <w:rsid w:val="00B62FD3"/>
    <w:rsid w:val="00B63CE8"/>
    <w:rsid w:val="00B651F1"/>
    <w:rsid w:val="00B65832"/>
    <w:rsid w:val="00B733B8"/>
    <w:rsid w:val="00B834F3"/>
    <w:rsid w:val="00B83628"/>
    <w:rsid w:val="00B83B8B"/>
    <w:rsid w:val="00B92566"/>
    <w:rsid w:val="00B94493"/>
    <w:rsid w:val="00BA2548"/>
    <w:rsid w:val="00BA3606"/>
    <w:rsid w:val="00BA41DC"/>
    <w:rsid w:val="00BA4F33"/>
    <w:rsid w:val="00BB047B"/>
    <w:rsid w:val="00BB4B50"/>
    <w:rsid w:val="00BB5588"/>
    <w:rsid w:val="00BC4578"/>
    <w:rsid w:val="00BC4D05"/>
    <w:rsid w:val="00BD1032"/>
    <w:rsid w:val="00BD49B6"/>
    <w:rsid w:val="00BD5186"/>
    <w:rsid w:val="00BD6CAE"/>
    <w:rsid w:val="00BD75E4"/>
    <w:rsid w:val="00BE482B"/>
    <w:rsid w:val="00BE4C7F"/>
    <w:rsid w:val="00BF2778"/>
    <w:rsid w:val="00BF43B8"/>
    <w:rsid w:val="00BF5337"/>
    <w:rsid w:val="00BF65B0"/>
    <w:rsid w:val="00BF7751"/>
    <w:rsid w:val="00C03199"/>
    <w:rsid w:val="00C05213"/>
    <w:rsid w:val="00C1158A"/>
    <w:rsid w:val="00C158AD"/>
    <w:rsid w:val="00C17B89"/>
    <w:rsid w:val="00C205C9"/>
    <w:rsid w:val="00C223D4"/>
    <w:rsid w:val="00C24210"/>
    <w:rsid w:val="00C250AB"/>
    <w:rsid w:val="00C26B87"/>
    <w:rsid w:val="00C34D26"/>
    <w:rsid w:val="00C359C0"/>
    <w:rsid w:val="00C3646E"/>
    <w:rsid w:val="00C459C5"/>
    <w:rsid w:val="00C47A84"/>
    <w:rsid w:val="00C55D09"/>
    <w:rsid w:val="00C60E84"/>
    <w:rsid w:val="00C65BDB"/>
    <w:rsid w:val="00C70480"/>
    <w:rsid w:val="00C75ABE"/>
    <w:rsid w:val="00C76B50"/>
    <w:rsid w:val="00C8080B"/>
    <w:rsid w:val="00C8477E"/>
    <w:rsid w:val="00C85065"/>
    <w:rsid w:val="00C85673"/>
    <w:rsid w:val="00C925EB"/>
    <w:rsid w:val="00C947A6"/>
    <w:rsid w:val="00C94A21"/>
    <w:rsid w:val="00CA1965"/>
    <w:rsid w:val="00CA4F34"/>
    <w:rsid w:val="00CA710D"/>
    <w:rsid w:val="00CA7A00"/>
    <w:rsid w:val="00CB0EC0"/>
    <w:rsid w:val="00CB234D"/>
    <w:rsid w:val="00CB2D48"/>
    <w:rsid w:val="00CB4BEF"/>
    <w:rsid w:val="00CC5FF0"/>
    <w:rsid w:val="00CC7C20"/>
    <w:rsid w:val="00CE1393"/>
    <w:rsid w:val="00CE5ED5"/>
    <w:rsid w:val="00CF3B7E"/>
    <w:rsid w:val="00CF70FA"/>
    <w:rsid w:val="00D0167A"/>
    <w:rsid w:val="00D01AA6"/>
    <w:rsid w:val="00D14B07"/>
    <w:rsid w:val="00D14DF5"/>
    <w:rsid w:val="00D210D0"/>
    <w:rsid w:val="00D24A56"/>
    <w:rsid w:val="00D423FE"/>
    <w:rsid w:val="00D4502C"/>
    <w:rsid w:val="00D57662"/>
    <w:rsid w:val="00D61C9A"/>
    <w:rsid w:val="00D665BF"/>
    <w:rsid w:val="00D7219E"/>
    <w:rsid w:val="00D72DE4"/>
    <w:rsid w:val="00D762A6"/>
    <w:rsid w:val="00D772FC"/>
    <w:rsid w:val="00D82D33"/>
    <w:rsid w:val="00D85D39"/>
    <w:rsid w:val="00D86B9B"/>
    <w:rsid w:val="00D90A45"/>
    <w:rsid w:val="00D92A38"/>
    <w:rsid w:val="00D941FB"/>
    <w:rsid w:val="00DB2D12"/>
    <w:rsid w:val="00DC477E"/>
    <w:rsid w:val="00DC4981"/>
    <w:rsid w:val="00DC623D"/>
    <w:rsid w:val="00DD03AB"/>
    <w:rsid w:val="00DD1488"/>
    <w:rsid w:val="00DD17A1"/>
    <w:rsid w:val="00DD1ADF"/>
    <w:rsid w:val="00DE5927"/>
    <w:rsid w:val="00DE6556"/>
    <w:rsid w:val="00DF1E24"/>
    <w:rsid w:val="00DF2E63"/>
    <w:rsid w:val="00DF70D2"/>
    <w:rsid w:val="00E027B2"/>
    <w:rsid w:val="00E04B2B"/>
    <w:rsid w:val="00E06F0B"/>
    <w:rsid w:val="00E11127"/>
    <w:rsid w:val="00E1575B"/>
    <w:rsid w:val="00E1581D"/>
    <w:rsid w:val="00E221BA"/>
    <w:rsid w:val="00E228B2"/>
    <w:rsid w:val="00E31F8F"/>
    <w:rsid w:val="00E3218A"/>
    <w:rsid w:val="00E32574"/>
    <w:rsid w:val="00E350D6"/>
    <w:rsid w:val="00E35F59"/>
    <w:rsid w:val="00E374F0"/>
    <w:rsid w:val="00E4181C"/>
    <w:rsid w:val="00E5111F"/>
    <w:rsid w:val="00E614CC"/>
    <w:rsid w:val="00E703A6"/>
    <w:rsid w:val="00E751A8"/>
    <w:rsid w:val="00E81D91"/>
    <w:rsid w:val="00E822A9"/>
    <w:rsid w:val="00E825FD"/>
    <w:rsid w:val="00E82739"/>
    <w:rsid w:val="00E9281E"/>
    <w:rsid w:val="00EA3E5F"/>
    <w:rsid w:val="00EB31E7"/>
    <w:rsid w:val="00EC4E75"/>
    <w:rsid w:val="00EC55D4"/>
    <w:rsid w:val="00ED146D"/>
    <w:rsid w:val="00EE217E"/>
    <w:rsid w:val="00EE4B29"/>
    <w:rsid w:val="00EE6B6C"/>
    <w:rsid w:val="00EF24D6"/>
    <w:rsid w:val="00EF4CC3"/>
    <w:rsid w:val="00EF5696"/>
    <w:rsid w:val="00F01079"/>
    <w:rsid w:val="00F03A1D"/>
    <w:rsid w:val="00F0676E"/>
    <w:rsid w:val="00F06FEF"/>
    <w:rsid w:val="00F07799"/>
    <w:rsid w:val="00F23F90"/>
    <w:rsid w:val="00F244FD"/>
    <w:rsid w:val="00F32F98"/>
    <w:rsid w:val="00F3790C"/>
    <w:rsid w:val="00F476F7"/>
    <w:rsid w:val="00F51C0A"/>
    <w:rsid w:val="00F51ECE"/>
    <w:rsid w:val="00F52609"/>
    <w:rsid w:val="00F5733B"/>
    <w:rsid w:val="00F64010"/>
    <w:rsid w:val="00F64774"/>
    <w:rsid w:val="00F64B15"/>
    <w:rsid w:val="00F6692E"/>
    <w:rsid w:val="00F72011"/>
    <w:rsid w:val="00F72730"/>
    <w:rsid w:val="00F72D05"/>
    <w:rsid w:val="00F738CC"/>
    <w:rsid w:val="00F740CB"/>
    <w:rsid w:val="00F7759A"/>
    <w:rsid w:val="00FA04CB"/>
    <w:rsid w:val="00FA1C6C"/>
    <w:rsid w:val="00FA6C68"/>
    <w:rsid w:val="00FA7C9F"/>
    <w:rsid w:val="00FB1FC7"/>
    <w:rsid w:val="00FC404C"/>
    <w:rsid w:val="00FC7480"/>
    <w:rsid w:val="00FD07EF"/>
    <w:rsid w:val="00FD381E"/>
    <w:rsid w:val="00FD4BD4"/>
    <w:rsid w:val="00FD5AF2"/>
    <w:rsid w:val="00FD6949"/>
    <w:rsid w:val="00FE11D1"/>
    <w:rsid w:val="00FE3DCC"/>
    <w:rsid w:val="00FF1A6F"/>
    <w:rsid w:val="00FF25E7"/>
    <w:rsid w:val="00F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762BD"/>
  <w15:chartTrackingRefBased/>
  <w15:docId w15:val="{847396B4-D517-4295-930F-0DD0CF593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1E2D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244FD"/>
    <w:pPr>
      <w:spacing w:after="0" w:line="240" w:lineRule="auto"/>
    </w:pPr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F69"/>
  </w:style>
  <w:style w:type="paragraph" w:styleId="Footer">
    <w:name w:val="footer"/>
    <w:basedOn w:val="Normal"/>
    <w:link w:val="FooterChar"/>
    <w:uiPriority w:val="99"/>
    <w:unhideWhenUsed/>
    <w:rsid w:val="000D6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F69"/>
  </w:style>
  <w:style w:type="character" w:styleId="Hyperlink">
    <w:name w:val="Hyperlink"/>
    <w:basedOn w:val="DefaultParagraphFont"/>
    <w:uiPriority w:val="99"/>
    <w:unhideWhenUsed/>
    <w:rsid w:val="00263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2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A66A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F0F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2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://www.ccidsa.com" TargetMode="External"/><Relationship Id="rId18" Type="http://schemas.openxmlformats.org/officeDocument/2006/relationships/hyperlink" Target="https://meet.google.com/jfi-dpjk-wrq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info@ccidsa.com" TargetMode="External"/><Relationship Id="rId17" Type="http://schemas.openxmlformats.org/officeDocument/2006/relationships/hyperlink" Target="https://meet.google.com/sfu-vggk-qfg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ccidsa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info@ccid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037E1-3656-46AD-9DAA-00B32F3AB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5</Pages>
  <Words>1042</Words>
  <Characters>5943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 jamil</dc:creator>
  <cp:keywords/>
  <dc:description/>
  <cp:lastModifiedBy>akhtar jamil</cp:lastModifiedBy>
  <cp:revision>574</cp:revision>
  <cp:lastPrinted>2024-12-23T07:07:00Z</cp:lastPrinted>
  <dcterms:created xsi:type="dcterms:W3CDTF">2023-07-15T10:05:00Z</dcterms:created>
  <dcterms:modified xsi:type="dcterms:W3CDTF">2024-12-27T10:32:00Z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0e47a0a6-966a-4d2c-95d4-36cfa24eb379</vt:lpwstr>
  </property>
</Properties>
</file>