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A8D0" w14:textId="1E1497B0" w:rsidR="0088658B" w:rsidRPr="00B4454D" w:rsidRDefault="00B4454D" w:rsidP="00B4454D">
      <w:r w:rsidRPr="00B4454D">
        <w:t>A large language model (LLM) is a language model notable for its ability to achieve general-purpose language generation and other natural language processing tasks such as classification. LLMs acquire these abilities by learning statistical relationships from text documents during a computationally intensive self-supervised and semi-supervised training process. LLMs can be used for text generation, a form of generative AI, by taking an input text and repeatedly predicting the next token or word.</w:t>
      </w:r>
    </w:p>
    <w:sectPr w:rsidR="0088658B" w:rsidRPr="00B4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9"/>
    <w:rsid w:val="000A5B1B"/>
    <w:rsid w:val="000B35F9"/>
    <w:rsid w:val="00367C39"/>
    <w:rsid w:val="0088658B"/>
    <w:rsid w:val="00AF5559"/>
    <w:rsid w:val="00B4454D"/>
    <w:rsid w:val="00B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9793"/>
  <w15:chartTrackingRefBased/>
  <w15:docId w15:val="{7279EDC8-EF9D-40A5-A529-11850E6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Le</dc:creator>
  <cp:keywords/>
  <dc:description/>
  <cp:lastModifiedBy>Nhi Le</cp:lastModifiedBy>
  <cp:revision>3</cp:revision>
  <dcterms:created xsi:type="dcterms:W3CDTF">2024-04-10T18:13:00Z</dcterms:created>
  <dcterms:modified xsi:type="dcterms:W3CDTF">2024-04-16T23:42:00Z</dcterms:modified>
</cp:coreProperties>
</file>