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503" w:rsidRDefault="00674503" w:rsidP="00DD7512">
      <w:pPr>
        <w:bidi w:val="0"/>
        <w:rPr>
          <w:rtl/>
          <w:lang w:bidi="ar-SY"/>
        </w:rPr>
      </w:pPr>
    </w:p>
    <w:p w:rsidR="00674503" w:rsidRDefault="00674503" w:rsidP="00674503">
      <w:pPr>
        <w:rPr>
          <w:rFonts w:hint="cs"/>
          <w:rtl/>
          <w:lang w:bidi="ar-SY"/>
        </w:rPr>
      </w:pPr>
    </w:p>
    <w:p w:rsidR="00DD7512" w:rsidRDefault="00674503" w:rsidP="00DD7512">
      <w:pPr>
        <w:rPr>
          <w:color w:val="1F4E79" w:themeColor="accent1" w:themeShade="80"/>
          <w:sz w:val="144"/>
          <w:szCs w:val="144"/>
          <w:lang w:bidi="ar-SY"/>
        </w:rPr>
      </w:pPr>
      <w:r w:rsidRPr="00674503">
        <w:rPr>
          <w:noProof/>
          <w:color w:val="1F4E79" w:themeColor="accent1" w:themeShade="80"/>
          <w:sz w:val="144"/>
          <w:szCs w:val="144"/>
          <w:rtl/>
          <w:lang w:bidi="ar-SY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0F70B493" wp14:editId="71CC319C">
                <wp:simplePos x="0" y="0"/>
                <wp:positionH relativeFrom="margin">
                  <wp:posOffset>-611505</wp:posOffset>
                </wp:positionH>
                <wp:positionV relativeFrom="margin">
                  <wp:posOffset>6480175</wp:posOffset>
                </wp:positionV>
                <wp:extent cx="1979295" cy="2606040"/>
                <wp:effectExtent l="7937" t="0" r="6033" b="26988"/>
                <wp:wrapSquare wrapText="bothSides"/>
                <wp:docPr id="306" name="شكل تلقائ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 flipH="1">
                          <a:off x="0" y="0"/>
                          <a:ext cx="197929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674503" w:rsidRPr="00674503" w:rsidRDefault="00674503" w:rsidP="00674503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D9D9D9" w:themeColor="background1" w:themeShade="D9"/>
                                <w:sz w:val="48"/>
                                <w:szCs w:val="48"/>
                                <w:lang w:bidi="ar-SY"/>
                              </w:rPr>
                            </w:pPr>
                            <w:r w:rsidRPr="0067450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D9D9D9" w:themeColor="background1" w:themeShade="D9"/>
                                <w:sz w:val="48"/>
                                <w:szCs w:val="48"/>
                                <w:lang w:bidi="ar-SY"/>
                              </w:rPr>
                              <w:t>Waleed Aljrf</w:t>
                            </w:r>
                          </w:p>
                          <w:p w:rsidR="00674503" w:rsidRPr="00674503" w:rsidRDefault="00674503" w:rsidP="00674503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 w:hint="cs"/>
                                <w:b/>
                                <w:bCs/>
                                <w:i/>
                                <w:iCs/>
                                <w:color w:val="D9D9D9" w:themeColor="background1" w:themeShade="D9"/>
                                <w:sz w:val="48"/>
                                <w:szCs w:val="48"/>
                                <w:rtl/>
                                <w:lang w:bidi="ar-SY"/>
                              </w:rPr>
                            </w:pPr>
                            <w:r w:rsidRPr="00674503">
                              <w:rPr>
                                <w:rFonts w:ascii="Baskerville Old Face" w:eastAsiaTheme="majorEastAsia" w:hAnsi="Baskerville Old Face" w:cstheme="majorBidi"/>
                                <w:b/>
                                <w:bCs/>
                                <w:i/>
                                <w:iCs/>
                                <w:color w:val="D9D9D9" w:themeColor="background1" w:themeShade="D9"/>
                                <w:sz w:val="48"/>
                                <w:szCs w:val="48"/>
                                <w:lang w:bidi="ar-SY"/>
                              </w:rPr>
                              <w:t>Hala Samaan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0B493" id="شكل تلقائي 2" o:spid="_x0000_s1026" style="position:absolute;left:0;text-align:left;margin-left:-48.15pt;margin-top:510.25pt;width:155.85pt;height:205.2pt;rotation:90;flip:x;z-index:25165926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" o:allowincell="f" fillcolor="#5b9bd5 [3204]" stroked="f">
                <v:textbox>
                  <w:txbxContent>
                    <w:p w:rsidR="00674503" w:rsidRPr="00674503" w:rsidRDefault="00674503" w:rsidP="00674503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D9D9D9" w:themeColor="background1" w:themeShade="D9"/>
                          <w:sz w:val="48"/>
                          <w:szCs w:val="48"/>
                          <w:lang w:bidi="ar-SY"/>
                        </w:rPr>
                      </w:pPr>
                      <w:r w:rsidRPr="00674503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D9D9D9" w:themeColor="background1" w:themeShade="D9"/>
                          <w:sz w:val="48"/>
                          <w:szCs w:val="48"/>
                          <w:lang w:bidi="ar-SY"/>
                        </w:rPr>
                        <w:t>Waleed Aljrf</w:t>
                      </w:r>
                    </w:p>
                    <w:p w:rsidR="00674503" w:rsidRPr="00674503" w:rsidRDefault="00674503" w:rsidP="00674503">
                      <w:pPr>
                        <w:jc w:val="center"/>
                        <w:rPr>
                          <w:rFonts w:ascii="Baskerville Old Face" w:eastAsiaTheme="majorEastAsia" w:hAnsi="Baskerville Old Face" w:cstheme="majorBidi" w:hint="cs"/>
                          <w:b/>
                          <w:bCs/>
                          <w:i/>
                          <w:iCs/>
                          <w:color w:val="D9D9D9" w:themeColor="background1" w:themeShade="D9"/>
                          <w:sz w:val="48"/>
                          <w:szCs w:val="48"/>
                          <w:rtl/>
                          <w:lang w:bidi="ar-SY"/>
                        </w:rPr>
                      </w:pPr>
                      <w:r w:rsidRPr="00674503">
                        <w:rPr>
                          <w:rFonts w:ascii="Baskerville Old Face" w:eastAsiaTheme="majorEastAsia" w:hAnsi="Baskerville Old Face" w:cstheme="majorBidi"/>
                          <w:b/>
                          <w:bCs/>
                          <w:i/>
                          <w:iCs/>
                          <w:color w:val="D9D9D9" w:themeColor="background1" w:themeShade="D9"/>
                          <w:sz w:val="48"/>
                          <w:szCs w:val="48"/>
                          <w:lang w:bidi="ar-SY"/>
                        </w:rPr>
                        <w:t>Hala Samaan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674503">
        <w:rPr>
          <w:color w:val="1F4E79" w:themeColor="accent1" w:themeShade="80"/>
          <w:sz w:val="144"/>
          <w:szCs w:val="144"/>
          <w:lang w:bidi="ar-SY"/>
        </w:rPr>
        <w:t>Parallel</w:t>
      </w:r>
      <w:r>
        <w:rPr>
          <w:color w:val="1F4E79" w:themeColor="accent1" w:themeShade="80"/>
          <w:sz w:val="144"/>
          <w:szCs w:val="144"/>
          <w:lang w:bidi="ar-SY"/>
        </w:rPr>
        <w:t xml:space="preserve"> </w:t>
      </w:r>
      <w:r w:rsidRPr="00674503">
        <w:rPr>
          <w:color w:val="1F4E79" w:themeColor="accent1" w:themeShade="80"/>
          <w:sz w:val="144"/>
          <w:szCs w:val="144"/>
          <w:lang w:bidi="ar-SY"/>
        </w:rPr>
        <w:t>Loop</w:t>
      </w:r>
      <w:r>
        <w:rPr>
          <w:color w:val="1F4E79" w:themeColor="accent1" w:themeShade="80"/>
          <w:sz w:val="144"/>
          <w:szCs w:val="144"/>
          <w:lang w:bidi="ar-SY"/>
        </w:rPr>
        <w:t xml:space="preserve"> </w:t>
      </w:r>
    </w:p>
    <w:p w:rsidR="00DD7512" w:rsidRDefault="000F2397">
      <w:pPr>
        <w:bidi w:val="0"/>
        <w:rPr>
          <w:color w:val="1F4E79" w:themeColor="accent1" w:themeShade="80"/>
          <w:sz w:val="144"/>
          <w:szCs w:val="144"/>
          <w:lang w:bidi="ar-SY"/>
        </w:rPr>
      </w:pPr>
      <w:r>
        <w:rPr>
          <w:color w:val="1F4E79" w:themeColor="accent1" w:themeShade="80"/>
          <w:sz w:val="144"/>
          <w:szCs w:val="144"/>
          <w:lang w:bidi="ar-SY"/>
        </w:rPr>
        <w:t>Schedules</w:t>
      </w:r>
    </w:p>
    <w:p w:rsidR="00F802DE" w:rsidRDefault="00F802DE" w:rsidP="00DD7512">
      <w:pPr>
        <w:rPr>
          <w:rFonts w:cs="Arial"/>
          <w:noProof/>
          <w:color w:val="1F4E79" w:themeColor="accent1" w:themeShade="80"/>
          <w:sz w:val="144"/>
          <w:szCs w:val="144"/>
        </w:rPr>
      </w:pPr>
    </w:p>
    <w:p w:rsidR="00F802DE" w:rsidRDefault="00F802DE" w:rsidP="00DD7512">
      <w:pPr>
        <w:rPr>
          <w:rFonts w:cs="Arial"/>
          <w:noProof/>
          <w:color w:val="1F4E79" w:themeColor="accent1" w:themeShade="80"/>
          <w:sz w:val="144"/>
          <w:szCs w:val="144"/>
        </w:rPr>
      </w:pPr>
    </w:p>
    <w:p w:rsidR="00866501" w:rsidRDefault="00866501" w:rsidP="00DD7512">
      <w:pPr>
        <w:rPr>
          <w:rFonts w:cs="Arial"/>
          <w:noProof/>
          <w:color w:val="1F4E79" w:themeColor="accent1" w:themeShade="80"/>
          <w:sz w:val="144"/>
          <w:szCs w:val="144"/>
          <w:rtl/>
        </w:rPr>
      </w:pPr>
    </w:p>
    <w:p w:rsidR="00D07A49" w:rsidRDefault="00866501" w:rsidP="00DD7512">
      <w:pPr>
        <w:rPr>
          <w:rFonts w:hint="cs"/>
          <w:color w:val="1F4E79" w:themeColor="accent1" w:themeShade="80"/>
          <w:sz w:val="144"/>
          <w:szCs w:val="144"/>
          <w:rtl/>
          <w:lang w:bidi="ar-SY"/>
        </w:rPr>
      </w:pPr>
      <w:r>
        <w:rPr>
          <w:rFonts w:cs="Arial" w:hint="cs"/>
          <w:noProof/>
          <w:color w:val="1F4E79" w:themeColor="accent1" w:themeShade="80"/>
          <w:sz w:val="144"/>
          <w:szCs w:val="144"/>
          <w:rtl/>
        </w:rPr>
        <w:lastRenderedPageBreak/>
        <w:t xml:space="preserve">           </w:t>
      </w:r>
      <w:r w:rsidR="00F802DE" w:rsidRPr="00F802DE">
        <w:rPr>
          <w:rFonts w:cs="Arial"/>
          <w:noProof/>
          <w:color w:val="1F4E79" w:themeColor="accent1" w:themeShade="80"/>
          <w:sz w:val="144"/>
          <w:szCs w:val="144"/>
          <w:rtl/>
        </w:rPr>
        <w:drawing>
          <wp:inline distT="0" distB="0" distL="0" distR="0">
            <wp:extent cx="5274310" cy="3053140"/>
            <wp:effectExtent l="0" t="0" r="2540" b="0"/>
            <wp:docPr id="5" name="صورة 5" descr="C:\Users\هلا سمعان\Desktop\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هلا سمعان\Desktop\fix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color w:val="1F4E79" w:themeColor="accent1" w:themeShade="80"/>
          <w:sz w:val="144"/>
          <w:szCs w:val="144"/>
          <w:rtl/>
          <w:lang w:bidi="ar-SY"/>
        </w:rPr>
        <w:t xml:space="preserve">                             </w:t>
      </w:r>
    </w:p>
    <w:p w:rsidR="00866501" w:rsidRPr="00674503" w:rsidRDefault="00866501" w:rsidP="00DD7512">
      <w:pPr>
        <w:rPr>
          <w:rFonts w:hint="cs"/>
          <w:color w:val="1F4E79" w:themeColor="accent1" w:themeShade="80"/>
          <w:sz w:val="144"/>
          <w:szCs w:val="144"/>
          <w:rtl/>
          <w:lang w:bidi="ar-SY"/>
        </w:rPr>
      </w:pPr>
      <w:bookmarkStart w:id="0" w:name="_GoBack"/>
      <w:r w:rsidRPr="00DD7512">
        <w:rPr>
          <w:rFonts w:cs="Arial"/>
          <w:noProof/>
          <w:color w:val="1F4E79" w:themeColor="accent1" w:themeShade="80"/>
          <w:sz w:val="144"/>
          <w:szCs w:val="144"/>
          <w:rtl/>
        </w:rPr>
        <w:drawing>
          <wp:inline distT="0" distB="0" distL="0" distR="0" wp14:anchorId="1C7F02D1" wp14:editId="4F9BC89E">
            <wp:extent cx="5274310" cy="3037205"/>
            <wp:effectExtent l="0" t="0" r="2540" b="0"/>
            <wp:docPr id="4" name="صورة 4" descr="C:\Users\هلا سمعان\Desktop\leap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هلا سمعان\Desktop\leapfr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66501" w:rsidRPr="00674503" w:rsidSect="002258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5D"/>
    <w:rsid w:val="000F2397"/>
    <w:rsid w:val="002258F3"/>
    <w:rsid w:val="00391428"/>
    <w:rsid w:val="00420618"/>
    <w:rsid w:val="00674503"/>
    <w:rsid w:val="00866501"/>
    <w:rsid w:val="00BB265D"/>
    <w:rsid w:val="00D07A49"/>
    <w:rsid w:val="00DD7512"/>
    <w:rsid w:val="00F8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BBFAF-9CF3-4D32-BB1B-F0E5D756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9AC12-4382-4E53-BE23-09613366C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هلا سمعان</dc:creator>
  <cp:keywords/>
  <dc:description/>
  <cp:lastModifiedBy>هلا سمعان</cp:lastModifiedBy>
  <cp:revision>6</cp:revision>
  <dcterms:created xsi:type="dcterms:W3CDTF">2019-04-01T17:54:00Z</dcterms:created>
  <dcterms:modified xsi:type="dcterms:W3CDTF">2019-04-01T18:17:00Z</dcterms:modified>
</cp:coreProperties>
</file>