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39408" w14:textId="73FA4A70" w:rsidR="00254371" w:rsidRDefault="00E40A02">
      <w:pPr>
        <w:rPr>
          <w:rFonts w:ascii="Times New Roman" w:hAnsi="Times New Roman" w:cs="Times New Roman"/>
          <w:sz w:val="44"/>
          <w:szCs w:val="44"/>
        </w:rPr>
      </w:pPr>
      <w:r w:rsidRPr="00E40A02">
        <w:rPr>
          <w:rFonts w:ascii="Times New Roman" w:hAnsi="Times New Roman" w:cs="Times New Roman"/>
          <w:sz w:val="44"/>
          <w:szCs w:val="44"/>
        </w:rPr>
        <w:t>Az Anjou-kor gazdasága a Magyar Királyságban</w:t>
      </w:r>
    </w:p>
    <w:p w14:paraId="49D41CF8" w14:textId="77777777" w:rsidR="00E40A02" w:rsidRPr="00E40A02" w:rsidRDefault="00E40A02" w:rsidP="00E40A02">
      <w:pPr>
        <w:rPr>
          <w:rFonts w:ascii="Poppins" w:hAnsi="Poppins" w:cs="Poppins"/>
          <w:b/>
          <w:bCs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I. Károly uralkodása (1308-1342)</w:t>
      </w:r>
    </w:p>
    <w:p w14:paraId="69683001" w14:textId="77777777" w:rsidR="00E40A02" w:rsidRPr="00E40A02" w:rsidRDefault="00E40A02" w:rsidP="00E40A02">
      <w:pPr>
        <w:numPr>
          <w:ilvl w:val="0"/>
          <w:numId w:val="1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sz w:val="28"/>
          <w:szCs w:val="28"/>
        </w:rPr>
        <w:t>Az Árpád-ház kihalása után trónharcok zajlottak.</w:t>
      </w:r>
    </w:p>
    <w:p w14:paraId="5D06955E" w14:textId="77777777" w:rsidR="00E40A02" w:rsidRPr="00E40A02" w:rsidRDefault="00E40A02" w:rsidP="00E40A02">
      <w:pPr>
        <w:numPr>
          <w:ilvl w:val="0"/>
          <w:numId w:val="1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sz w:val="28"/>
          <w:szCs w:val="28"/>
        </w:rPr>
        <w:t>Károly Róbert legyőzte a tartományurakat (pl. Csák Máté) és megszilárdította hatalmát.</w:t>
      </w:r>
    </w:p>
    <w:p w14:paraId="609D0C6A" w14:textId="77777777" w:rsidR="00E40A02" w:rsidRPr="00E40A02" w:rsidRDefault="00E40A02" w:rsidP="00E40A02">
      <w:pPr>
        <w:numPr>
          <w:ilvl w:val="0"/>
          <w:numId w:val="1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sz w:val="28"/>
          <w:szCs w:val="28"/>
        </w:rPr>
        <w:t>Új arisztokráciát hozott létre, amely hűséges volt hozzá.</w:t>
      </w:r>
    </w:p>
    <w:p w14:paraId="03F2337A" w14:textId="77777777" w:rsidR="00E40A02" w:rsidRPr="00E40A02" w:rsidRDefault="00E40A02" w:rsidP="00E40A02">
      <w:pPr>
        <w:rPr>
          <w:rFonts w:ascii="Poppins" w:hAnsi="Poppins" w:cs="Poppins"/>
          <w:b/>
          <w:bCs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Gazdasági reformok</w:t>
      </w:r>
    </w:p>
    <w:p w14:paraId="7DAD712F" w14:textId="77777777" w:rsidR="00E40A02" w:rsidRPr="00E40A02" w:rsidRDefault="00E40A02" w:rsidP="00E40A02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sz w:val="28"/>
          <w:szCs w:val="28"/>
        </w:rPr>
        <w:t xml:space="preserve">A </w:t>
      </w:r>
      <w:r w:rsidRPr="00E40A02">
        <w:rPr>
          <w:rFonts w:ascii="Poppins" w:hAnsi="Poppins" w:cs="Poppins"/>
          <w:b/>
          <w:bCs/>
          <w:sz w:val="28"/>
          <w:szCs w:val="28"/>
        </w:rPr>
        <w:t>királyi bevételeket (regálék)</w:t>
      </w:r>
      <w:r w:rsidRPr="00E40A02">
        <w:rPr>
          <w:rFonts w:ascii="Poppins" w:hAnsi="Poppins" w:cs="Poppins"/>
          <w:sz w:val="28"/>
          <w:szCs w:val="28"/>
        </w:rPr>
        <w:t xml:space="preserve"> fejlesztette: adók, vámok, monopóliumok.</w:t>
      </w:r>
    </w:p>
    <w:p w14:paraId="01DC1C2D" w14:textId="77777777" w:rsidR="00E40A02" w:rsidRPr="00E40A02" w:rsidRDefault="00E40A02" w:rsidP="00E40A02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Nemesi érdekek és bányászat</w:t>
      </w:r>
      <w:r w:rsidRPr="00E40A02">
        <w:rPr>
          <w:rFonts w:ascii="Poppins" w:hAnsi="Poppins" w:cs="Poppins"/>
          <w:sz w:val="28"/>
          <w:szCs w:val="28"/>
        </w:rPr>
        <w:t>: a földbirtokosok részesedhettek a bányabérből (</w:t>
      </w:r>
      <w:proofErr w:type="spellStart"/>
      <w:r w:rsidRPr="00E40A02">
        <w:rPr>
          <w:rFonts w:ascii="Poppins" w:hAnsi="Poppins" w:cs="Poppins"/>
          <w:sz w:val="28"/>
          <w:szCs w:val="28"/>
        </w:rPr>
        <w:t>urbura</w:t>
      </w:r>
      <w:proofErr w:type="spellEnd"/>
      <w:r w:rsidRPr="00E40A02">
        <w:rPr>
          <w:rFonts w:ascii="Poppins" w:hAnsi="Poppins" w:cs="Poppins"/>
          <w:sz w:val="28"/>
          <w:szCs w:val="28"/>
        </w:rPr>
        <w:t>), így ösztönözte az arany- és ezüstkitermelést.</w:t>
      </w:r>
    </w:p>
    <w:p w14:paraId="7431A6D0" w14:textId="77777777" w:rsidR="00E40A02" w:rsidRPr="00E40A02" w:rsidRDefault="00E40A02" w:rsidP="00E40A02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Aranyforint bevezetése (1325):</w:t>
      </w:r>
      <w:r w:rsidRPr="00E40A02">
        <w:rPr>
          <w:rFonts w:ascii="Poppins" w:hAnsi="Poppins" w:cs="Poppins"/>
          <w:sz w:val="28"/>
          <w:szCs w:val="28"/>
        </w:rPr>
        <w:t xml:space="preserve"> értékálló pénz lett, amely növelte a kereskedelmet.</w:t>
      </w:r>
    </w:p>
    <w:p w14:paraId="2FD969CF" w14:textId="77777777" w:rsidR="00E40A02" w:rsidRPr="00E40A02" w:rsidRDefault="00E40A02" w:rsidP="00E40A02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Kapuadó bevezetése</w:t>
      </w:r>
      <w:r w:rsidRPr="00E40A02">
        <w:rPr>
          <w:rFonts w:ascii="Poppins" w:hAnsi="Poppins" w:cs="Poppins"/>
          <w:sz w:val="28"/>
          <w:szCs w:val="28"/>
        </w:rPr>
        <w:t>: az első állami egyenesadó, amit a jobbágyok fizettek.</w:t>
      </w:r>
    </w:p>
    <w:p w14:paraId="42BCF880" w14:textId="77777777" w:rsidR="00E40A02" w:rsidRPr="00E40A02" w:rsidRDefault="00E40A02" w:rsidP="00E40A02">
      <w:pPr>
        <w:numPr>
          <w:ilvl w:val="0"/>
          <w:numId w:val="2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Harmincadvám</w:t>
      </w:r>
      <w:r w:rsidRPr="00E40A02">
        <w:rPr>
          <w:rFonts w:ascii="Poppins" w:hAnsi="Poppins" w:cs="Poppins"/>
          <w:sz w:val="28"/>
          <w:szCs w:val="28"/>
        </w:rPr>
        <w:t>: a kereskedelmi áruk után beszedett vám az államkincstár javára.</w:t>
      </w:r>
    </w:p>
    <w:p w14:paraId="66961938" w14:textId="77777777" w:rsidR="00E40A02" w:rsidRPr="00E40A02" w:rsidRDefault="00E40A02" w:rsidP="00E40A02">
      <w:pPr>
        <w:rPr>
          <w:rFonts w:ascii="Poppins" w:hAnsi="Poppins" w:cs="Poppins"/>
          <w:b/>
          <w:bCs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Külpolitikai siker</w:t>
      </w:r>
    </w:p>
    <w:p w14:paraId="27526791" w14:textId="77777777" w:rsidR="00E40A02" w:rsidRPr="00E40A02" w:rsidRDefault="00E40A02" w:rsidP="00E40A02">
      <w:pPr>
        <w:numPr>
          <w:ilvl w:val="0"/>
          <w:numId w:val="3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Visegrádi királytalálkozó (1335):</w:t>
      </w:r>
      <w:r w:rsidRPr="00E40A02">
        <w:rPr>
          <w:rFonts w:ascii="Poppins" w:hAnsi="Poppins" w:cs="Poppins"/>
          <w:sz w:val="28"/>
          <w:szCs w:val="28"/>
        </w:rPr>
        <w:t xml:space="preserve"> Magyarország, Lengyelország és Csehország új kereskedelmi útvonalat hozott létre Bécs elkerülésére.</w:t>
      </w:r>
    </w:p>
    <w:p w14:paraId="1F5BE092" w14:textId="77777777" w:rsidR="00E40A02" w:rsidRPr="00E40A02" w:rsidRDefault="00E40A02" w:rsidP="00E40A02">
      <w:pPr>
        <w:rPr>
          <w:rFonts w:ascii="Poppins" w:hAnsi="Poppins" w:cs="Poppins"/>
          <w:b/>
          <w:bCs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Következmények</w:t>
      </w:r>
    </w:p>
    <w:p w14:paraId="22C3120A" w14:textId="77777777" w:rsidR="00E40A02" w:rsidRPr="00E40A02" w:rsidRDefault="00E40A02" w:rsidP="00E40A02">
      <w:pPr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b/>
          <w:bCs/>
          <w:sz w:val="28"/>
          <w:szCs w:val="28"/>
        </w:rPr>
        <w:t>Gazdasági stabilitás, kereskedelem és városiasodás fejlődése.</w:t>
      </w:r>
    </w:p>
    <w:p w14:paraId="3097CAAC" w14:textId="77777777" w:rsidR="00E40A02" w:rsidRPr="00E40A02" w:rsidRDefault="00E40A02" w:rsidP="00E40A02">
      <w:pPr>
        <w:numPr>
          <w:ilvl w:val="0"/>
          <w:numId w:val="4"/>
        </w:numPr>
        <w:rPr>
          <w:rFonts w:ascii="Poppins" w:hAnsi="Poppins" w:cs="Poppins"/>
          <w:sz w:val="28"/>
          <w:szCs w:val="28"/>
        </w:rPr>
      </w:pPr>
      <w:r w:rsidRPr="00E40A02">
        <w:rPr>
          <w:rFonts w:ascii="Poppins" w:hAnsi="Poppins" w:cs="Poppins"/>
          <w:sz w:val="28"/>
          <w:szCs w:val="28"/>
        </w:rPr>
        <w:lastRenderedPageBreak/>
        <w:t>Magyarország még elmaradt Nyugat-Európától, főleg ipar terén.</w:t>
      </w:r>
    </w:p>
    <w:p w14:paraId="675AC7B8" w14:textId="77777777" w:rsidR="00E40A02" w:rsidRPr="00E40A02" w:rsidRDefault="00E40A02">
      <w:pPr>
        <w:rPr>
          <w:rFonts w:ascii="Poppins" w:hAnsi="Poppins" w:cs="Poppins"/>
          <w:sz w:val="28"/>
          <w:szCs w:val="28"/>
        </w:rPr>
      </w:pPr>
    </w:p>
    <w:sectPr w:rsidR="00E40A02" w:rsidRPr="00E4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797E"/>
    <w:multiLevelType w:val="multilevel"/>
    <w:tmpl w:val="449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57D6"/>
    <w:multiLevelType w:val="multilevel"/>
    <w:tmpl w:val="D146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A112D"/>
    <w:multiLevelType w:val="multilevel"/>
    <w:tmpl w:val="4A5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56B2D"/>
    <w:multiLevelType w:val="multilevel"/>
    <w:tmpl w:val="B6AA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280861">
    <w:abstractNumId w:val="0"/>
  </w:num>
  <w:num w:numId="2" w16cid:durableId="1373916308">
    <w:abstractNumId w:val="3"/>
  </w:num>
  <w:num w:numId="3" w16cid:durableId="41905205">
    <w:abstractNumId w:val="1"/>
  </w:num>
  <w:num w:numId="4" w16cid:durableId="1348143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02"/>
    <w:rsid w:val="00254371"/>
    <w:rsid w:val="003E2F7A"/>
    <w:rsid w:val="00523208"/>
    <w:rsid w:val="00E40A02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B8C0"/>
  <w15:chartTrackingRefBased/>
  <w15:docId w15:val="{27F36E7F-E7AA-4B01-BE94-DF25A33E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40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0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40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40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0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0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0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0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0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40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0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40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40A0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0A0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0A0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0A0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0A0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0A0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40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4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40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40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40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40A0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40A0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40A0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40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40A0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40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894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2025-02-25T19:53:00Z</dcterms:created>
  <dcterms:modified xsi:type="dcterms:W3CDTF">2025-02-25T19:54:00Z</dcterms:modified>
</cp:coreProperties>
</file>