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D1" w:rsidRDefault="009132D1" w:rsidP="00BA43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0BC1" w:rsidRDefault="00040BC1" w:rsidP="00BA43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151" w:rsidRDefault="00B04151" w:rsidP="00BA43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151" w:rsidRDefault="00B04151" w:rsidP="00BA43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DCC" w:rsidRDefault="00D04DCC" w:rsidP="00BA43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Hunyadi Mátyás reformjai</w:t>
      </w:r>
    </w:p>
    <w:p w:rsidR="00D04DCC" w:rsidRDefault="00D04DCC" w:rsidP="00D04DC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XV. sz. 2. fele: a török elleni védekezés a magyar rendi államra nehezedik</w:t>
      </w:r>
      <w:r w:rsidR="00881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81EC4">
        <w:rPr>
          <w:rFonts w:ascii="Times New Roman" w:hAnsi="Times New Roman" w:cs="Times New Roman"/>
          <w:sz w:val="24"/>
          <w:szCs w:val="24"/>
        </w:rPr>
        <w:t>lsd</w:t>
      </w:r>
      <w:proofErr w:type="spellEnd"/>
      <w:r w:rsidR="00881EC4">
        <w:rPr>
          <w:rFonts w:ascii="Times New Roman" w:hAnsi="Times New Roman" w:cs="Times New Roman"/>
          <w:sz w:val="24"/>
          <w:szCs w:val="24"/>
        </w:rPr>
        <w:t>. Oszmán-t</w:t>
      </w:r>
      <w:r w:rsidR="001F660B">
        <w:rPr>
          <w:rFonts w:ascii="Times New Roman" w:hAnsi="Times New Roman" w:cs="Times New Roman"/>
          <w:sz w:val="24"/>
          <w:szCs w:val="24"/>
        </w:rPr>
        <w:t>örök állam terjeszkedése - atlasz 20/b - és Hun</w:t>
      </w:r>
      <w:r w:rsidR="00672447">
        <w:rPr>
          <w:rFonts w:ascii="Times New Roman" w:hAnsi="Times New Roman" w:cs="Times New Roman"/>
          <w:sz w:val="24"/>
          <w:szCs w:val="24"/>
        </w:rPr>
        <w:t>yadi János törökellenes harcai</w:t>
      </w:r>
      <w:r w:rsidR="001F660B">
        <w:rPr>
          <w:rFonts w:ascii="Times New Roman" w:hAnsi="Times New Roman" w:cs="Times New Roman"/>
          <w:sz w:val="24"/>
          <w:szCs w:val="24"/>
        </w:rPr>
        <w:t xml:space="preserve"> – 1456- Nándorfehérvár török ostroma, a fontos végvár megvédése, utána Hunyadi János halála pestisben).</w:t>
      </w:r>
      <w:r w:rsidR="00881EC4">
        <w:rPr>
          <w:rFonts w:ascii="Times New Roman" w:hAnsi="Times New Roman" w:cs="Times New Roman"/>
          <w:sz w:val="24"/>
          <w:szCs w:val="24"/>
        </w:rPr>
        <w:t xml:space="preserve"> Az országot D-en kettős végvári vonal védi. </w:t>
      </w:r>
    </w:p>
    <w:p w:rsidR="001F660B" w:rsidRDefault="001F660B" w:rsidP="001F660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Mátyás (1458-1490) Hunyadi János és Szilágyi Erzsébet 2. fia</w:t>
      </w:r>
      <w:r w:rsidR="00881EC4">
        <w:rPr>
          <w:rFonts w:ascii="Times New Roman" w:hAnsi="Times New Roman" w:cs="Times New Roman"/>
          <w:sz w:val="24"/>
          <w:szCs w:val="24"/>
        </w:rPr>
        <w:t xml:space="preserve"> volt</w:t>
      </w:r>
      <w:r>
        <w:rPr>
          <w:rFonts w:ascii="Times New Roman" w:hAnsi="Times New Roman" w:cs="Times New Roman"/>
          <w:sz w:val="24"/>
          <w:szCs w:val="24"/>
        </w:rPr>
        <w:t>. Magas szintű oktatásban részesült. V. László kivégeztette bátyját, őt Prágába vitette börtönbe. V. László halála után a köznemesi réteg támogatásával Mátyást királlyá választották, Szilágyi Mihá</w:t>
      </w:r>
      <w:r w:rsidR="00032477">
        <w:rPr>
          <w:rFonts w:ascii="Times New Roman" w:hAnsi="Times New Roman" w:cs="Times New Roman"/>
          <w:sz w:val="24"/>
          <w:szCs w:val="24"/>
        </w:rPr>
        <w:t>lyt kormányzóként mellé állították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881EC4">
        <w:rPr>
          <w:rFonts w:ascii="Times New Roman" w:hAnsi="Times New Roman" w:cs="Times New Roman"/>
          <w:sz w:val="24"/>
          <w:szCs w:val="24"/>
        </w:rPr>
        <w:t xml:space="preserve">Mátyás hamarosan </w:t>
      </w:r>
      <w:proofErr w:type="spellStart"/>
      <w:r w:rsidR="00881EC4">
        <w:rPr>
          <w:rFonts w:ascii="Times New Roman" w:hAnsi="Times New Roman" w:cs="Times New Roman"/>
          <w:sz w:val="24"/>
          <w:szCs w:val="24"/>
        </w:rPr>
        <w:t>lemondatta</w:t>
      </w:r>
      <w:proofErr w:type="spellEnd"/>
      <w:r w:rsidR="00881EC4">
        <w:rPr>
          <w:rFonts w:ascii="Times New Roman" w:hAnsi="Times New Roman" w:cs="Times New Roman"/>
          <w:sz w:val="24"/>
          <w:szCs w:val="24"/>
        </w:rPr>
        <w:t xml:space="preserve"> Szilágyit, később is az ellene lázadó Vitéz János és Janus Pannonius vezette összeesküvést elfojtotta.)</w:t>
      </w:r>
    </w:p>
    <w:p w:rsidR="00881EC4" w:rsidRDefault="00881EC4" w:rsidP="00881E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Hatalomra jutásában a köznemesi réteg támogatja –jogaikat megerősíti. </w:t>
      </w:r>
    </w:p>
    <w:p w:rsidR="00CE25AD" w:rsidRDefault="00881EC4" w:rsidP="00881EC4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De! 1464-ben koronázás</w:t>
      </w:r>
      <w:r w:rsidR="00CE25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ezt követően irányváltás: az országgyűlés, a rendek mellőzése, a rendi monarchia központosítása.</w:t>
      </w:r>
      <w:r w:rsidR="00CE25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1EC4" w:rsidRDefault="00CE25AD" w:rsidP="00881EC4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koronázás: 1463-ban III. Frigyestől 80</w:t>
      </w:r>
      <w:r w:rsidR="00692F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000 arany forintért cserébe visszakapta a koronát, vállalta, hogy amennyiben nem születik fiú utódja, a Habsburg dinasztia fogja örökölni a magyar trónt. 1464-be az esztergomi érsek a magyar koronával megkoronázta, ezzel megszilárdult hatalma.</w:t>
      </w:r>
    </w:p>
    <w:p w:rsidR="000B4B4B" w:rsidRDefault="00881EC4" w:rsidP="00881E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0B2">
        <w:rPr>
          <w:rFonts w:ascii="Times New Roman" w:hAnsi="Times New Roman" w:cs="Times New Roman"/>
          <w:sz w:val="24"/>
          <w:szCs w:val="24"/>
          <w:u w:val="single"/>
        </w:rPr>
        <w:t>Államszervezeti reformjai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4255F" w:rsidRDefault="00CE25AD" w:rsidP="00B4255F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Korábban</w:t>
      </w:r>
      <w:r w:rsidR="00B4255F">
        <w:rPr>
          <w:rFonts w:ascii="Times New Roman" w:hAnsi="Times New Roman" w:cs="Times New Roman"/>
          <w:sz w:val="24"/>
          <w:szCs w:val="24"/>
        </w:rPr>
        <w:t xml:space="preserve"> a fő tisztségeket (nádor, kancellár st</w:t>
      </w:r>
      <w:r>
        <w:rPr>
          <w:rFonts w:ascii="Times New Roman" w:hAnsi="Times New Roman" w:cs="Times New Roman"/>
          <w:sz w:val="24"/>
          <w:szCs w:val="24"/>
        </w:rPr>
        <w:t>b.) hagyományosan a bárók töltötték</w:t>
      </w:r>
      <w:r w:rsidR="00B4255F">
        <w:rPr>
          <w:rFonts w:ascii="Times New Roman" w:hAnsi="Times New Roman" w:cs="Times New Roman"/>
          <w:sz w:val="24"/>
          <w:szCs w:val="24"/>
        </w:rPr>
        <w:t xml:space="preserve"> be </w:t>
      </w:r>
      <w:r w:rsidR="00B4255F" w:rsidRPr="00B4255F">
        <w:rPr>
          <w:rFonts w:ascii="Times New Roman" w:hAnsi="Times New Roman" w:cs="Times New Roman"/>
          <w:sz w:val="24"/>
          <w:szCs w:val="24"/>
        </w:rPr>
        <w:sym w:font="Wingdings" w:char="F0E0"/>
      </w:r>
      <w:r w:rsidR="00B4255F">
        <w:rPr>
          <w:rFonts w:ascii="Times New Roman" w:hAnsi="Times New Roman" w:cs="Times New Roman"/>
          <w:sz w:val="24"/>
          <w:szCs w:val="24"/>
        </w:rPr>
        <w:t xml:space="preserve">nagy </w:t>
      </w:r>
      <w:r>
        <w:rPr>
          <w:rFonts w:ascii="Times New Roman" w:hAnsi="Times New Roman" w:cs="Times New Roman"/>
          <w:sz w:val="24"/>
          <w:szCs w:val="24"/>
        </w:rPr>
        <w:t xml:space="preserve">volt </w:t>
      </w:r>
      <w:r w:rsidR="00B4255F">
        <w:rPr>
          <w:rFonts w:ascii="Times New Roman" w:hAnsi="Times New Roman" w:cs="Times New Roman"/>
          <w:sz w:val="24"/>
          <w:szCs w:val="24"/>
        </w:rPr>
        <w:t>a szerepük az állam irány</w:t>
      </w:r>
      <w:r>
        <w:rPr>
          <w:rFonts w:ascii="Times New Roman" w:hAnsi="Times New Roman" w:cs="Times New Roman"/>
          <w:sz w:val="24"/>
          <w:szCs w:val="24"/>
        </w:rPr>
        <w:t xml:space="preserve">ításában. Mátyás </w:t>
      </w:r>
      <w:proofErr w:type="gramStart"/>
      <w:r>
        <w:rPr>
          <w:rFonts w:ascii="Times New Roman" w:hAnsi="Times New Roman" w:cs="Times New Roman"/>
          <w:sz w:val="24"/>
          <w:szCs w:val="24"/>
        </w:rPr>
        <w:t>ezen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változtatott.</w:t>
      </w:r>
    </w:p>
    <w:p w:rsidR="000B4B4B" w:rsidRDefault="00CE25AD" w:rsidP="000B4B4B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B4B4B">
        <w:rPr>
          <w:rFonts w:ascii="Times New Roman" w:hAnsi="Times New Roman" w:cs="Times New Roman"/>
          <w:sz w:val="24"/>
          <w:szCs w:val="24"/>
        </w:rPr>
        <w:t xml:space="preserve">z igazságszolgáltatásban: „királyi személyes jelenlét bírósága” (a </w:t>
      </w:r>
      <w:r>
        <w:rPr>
          <w:rFonts w:ascii="Times New Roman" w:hAnsi="Times New Roman" w:cs="Times New Roman"/>
          <w:sz w:val="24"/>
          <w:szCs w:val="24"/>
        </w:rPr>
        <w:t>bárói bíróságok háttérbe szorult</w:t>
      </w:r>
      <w:r w:rsidR="000B4B4B">
        <w:rPr>
          <w:rFonts w:ascii="Times New Roman" w:hAnsi="Times New Roman" w:cs="Times New Roman"/>
          <w:sz w:val="24"/>
          <w:szCs w:val="24"/>
        </w:rPr>
        <w:t>ak)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4B4B" w:rsidRDefault="00CE25AD" w:rsidP="000B4B4B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</w:t>
      </w:r>
      <w:r w:rsidR="00B4255F">
        <w:rPr>
          <w:rFonts w:ascii="Times New Roman" w:hAnsi="Times New Roman" w:cs="Times New Roman"/>
          <w:sz w:val="24"/>
          <w:szCs w:val="24"/>
        </w:rPr>
        <w:t>j, központi hivatalok</w:t>
      </w:r>
      <w:r>
        <w:rPr>
          <w:rFonts w:ascii="Times New Roman" w:hAnsi="Times New Roman" w:cs="Times New Roman"/>
          <w:sz w:val="24"/>
          <w:szCs w:val="24"/>
        </w:rPr>
        <w:t>at hozott létre, pl. a kancelláriát</w:t>
      </w:r>
      <w:r w:rsidR="00B4255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feladata: </w:t>
      </w:r>
      <w:r w:rsidR="00B4255F">
        <w:rPr>
          <w:rFonts w:ascii="Times New Roman" w:hAnsi="Times New Roman" w:cs="Times New Roman"/>
          <w:sz w:val="24"/>
          <w:szCs w:val="24"/>
        </w:rPr>
        <w:t>írásbeliség, oklevél kiadás), élére ő nevez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="00B4255F">
        <w:rPr>
          <w:rFonts w:ascii="Times New Roman" w:hAnsi="Times New Roman" w:cs="Times New Roman"/>
          <w:sz w:val="24"/>
          <w:szCs w:val="24"/>
        </w:rPr>
        <w:t xml:space="preserve">ki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4255F">
        <w:rPr>
          <w:rFonts w:ascii="Times New Roman" w:hAnsi="Times New Roman" w:cs="Times New Roman"/>
          <w:sz w:val="24"/>
          <w:szCs w:val="24"/>
        </w:rPr>
        <w:t>kancellárt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1EC4" w:rsidRDefault="00881EC4" w:rsidP="000B4B4B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25AD">
        <w:rPr>
          <w:rFonts w:ascii="Times New Roman" w:hAnsi="Times New Roman" w:cs="Times New Roman"/>
          <w:sz w:val="24"/>
          <w:szCs w:val="24"/>
        </w:rPr>
        <w:t xml:space="preserve">A </w:t>
      </w:r>
      <w:r w:rsidR="00DE0900">
        <w:rPr>
          <w:rFonts w:ascii="Times New Roman" w:hAnsi="Times New Roman" w:cs="Times New Roman"/>
          <w:sz w:val="24"/>
          <w:szCs w:val="24"/>
        </w:rPr>
        <w:t>re</w:t>
      </w:r>
      <w:r w:rsidR="00032477">
        <w:rPr>
          <w:rFonts w:ascii="Times New Roman" w:hAnsi="Times New Roman" w:cs="Times New Roman"/>
          <w:sz w:val="24"/>
          <w:szCs w:val="24"/>
        </w:rPr>
        <w:t>n</w:t>
      </w:r>
      <w:r w:rsidR="00DE0900">
        <w:rPr>
          <w:rFonts w:ascii="Times New Roman" w:hAnsi="Times New Roman" w:cs="Times New Roman"/>
          <w:sz w:val="24"/>
          <w:szCs w:val="24"/>
        </w:rPr>
        <w:t>dektől független, egyed</w:t>
      </w:r>
      <w:r w:rsidR="00B4255F">
        <w:rPr>
          <w:rFonts w:ascii="Times New Roman" w:hAnsi="Times New Roman" w:cs="Times New Roman"/>
          <w:sz w:val="24"/>
          <w:szCs w:val="24"/>
        </w:rPr>
        <w:t>ül a királytól függő hivatalok</w:t>
      </w:r>
      <w:r w:rsidR="00CE25AD">
        <w:rPr>
          <w:rFonts w:ascii="Times New Roman" w:hAnsi="Times New Roman" w:cs="Times New Roman"/>
          <w:sz w:val="24"/>
          <w:szCs w:val="24"/>
        </w:rPr>
        <w:t>at hozott létre, élükre</w:t>
      </w:r>
      <w:r w:rsidR="00B4255F">
        <w:rPr>
          <w:rFonts w:ascii="Times New Roman" w:hAnsi="Times New Roman" w:cs="Times New Roman"/>
          <w:sz w:val="24"/>
          <w:szCs w:val="24"/>
        </w:rPr>
        <w:t xml:space="preserve"> akár alacsonyabb származású tisztségviselők</w:t>
      </w:r>
      <w:r w:rsidR="00CE25AD">
        <w:rPr>
          <w:rFonts w:ascii="Times New Roman" w:hAnsi="Times New Roman" w:cs="Times New Roman"/>
          <w:sz w:val="24"/>
          <w:szCs w:val="24"/>
        </w:rPr>
        <w:t>et nevezett ki.</w:t>
      </w:r>
    </w:p>
    <w:p w:rsidR="00B4255F" w:rsidRDefault="00B4255F" w:rsidP="000B4B4B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Mindezzel az államigazg</w:t>
      </w:r>
      <w:r w:rsidR="00CE25AD">
        <w:rPr>
          <w:rFonts w:ascii="Times New Roman" w:hAnsi="Times New Roman" w:cs="Times New Roman"/>
          <w:sz w:val="24"/>
          <w:szCs w:val="24"/>
        </w:rPr>
        <w:t>atást nagymértékben függetlenítette a bárók befolyásától, saját kezébe vette.</w:t>
      </w:r>
    </w:p>
    <w:p w:rsidR="00DE0900" w:rsidRDefault="00DE0900" w:rsidP="00DE090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0B2">
        <w:rPr>
          <w:rFonts w:ascii="Times New Roman" w:hAnsi="Times New Roman" w:cs="Times New Roman"/>
          <w:sz w:val="24"/>
          <w:szCs w:val="24"/>
          <w:u w:val="single"/>
        </w:rPr>
        <w:t>Az uralkodói jövedelmek megreformálása</w:t>
      </w:r>
      <w:r w:rsidR="00D160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az államháztartás ujjászervezése, </w:t>
      </w:r>
      <w:r w:rsidR="00B4255F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>adórendszer átalakítása</w:t>
      </w:r>
      <w:r w:rsidR="00A76B64">
        <w:rPr>
          <w:rFonts w:ascii="Times New Roman" w:hAnsi="Times New Roman" w:cs="Times New Roman"/>
          <w:sz w:val="24"/>
          <w:szCs w:val="24"/>
        </w:rPr>
        <w:t xml:space="preserve"> – az állami adók növelése </w:t>
      </w:r>
    </w:p>
    <w:p w:rsidR="00D160B2" w:rsidRDefault="00D160B2" w:rsidP="00D160B2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korábbi adókat </w:t>
      </w:r>
      <w:proofErr w:type="gramStart"/>
      <w:r>
        <w:rPr>
          <w:rFonts w:ascii="Times New Roman" w:hAnsi="Times New Roman" w:cs="Times New Roman"/>
          <w:sz w:val="24"/>
          <w:szCs w:val="24"/>
        </w:rPr>
        <w:t>eltörli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majd új néven bevezeti – így a korábbi adófizetés alóli mentességek megszűntek.</w:t>
      </w:r>
    </w:p>
    <w:p w:rsidR="00DE0900" w:rsidRDefault="00DE0900" w:rsidP="00DE0900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-füstpénz</w:t>
      </w:r>
      <w:r w:rsidR="00672447">
        <w:rPr>
          <w:rFonts w:ascii="Times New Roman" w:hAnsi="Times New Roman" w:cs="Times New Roman"/>
          <w:sz w:val="24"/>
          <w:szCs w:val="24"/>
        </w:rPr>
        <w:t xml:space="preserve"> (a jobbágyoktól, nem telkenként, hanem háztartásonként szedi – egy telken több háztartás</w:t>
      </w:r>
      <w:r w:rsidR="00692FB2">
        <w:rPr>
          <w:rFonts w:ascii="Times New Roman" w:hAnsi="Times New Roman" w:cs="Times New Roman"/>
          <w:sz w:val="24"/>
          <w:szCs w:val="24"/>
        </w:rPr>
        <w:t xml:space="preserve"> is van</w:t>
      </w:r>
      <w:r w:rsidR="00D160B2">
        <w:rPr>
          <w:rFonts w:ascii="Times New Roman" w:hAnsi="Times New Roman" w:cs="Times New Roman"/>
          <w:sz w:val="24"/>
          <w:szCs w:val="24"/>
        </w:rPr>
        <w:t>, vagyis több jövedelem</w:t>
      </w:r>
      <w:r w:rsidR="00672447">
        <w:rPr>
          <w:rFonts w:ascii="Times New Roman" w:hAnsi="Times New Roman" w:cs="Times New Roman"/>
          <w:sz w:val="24"/>
          <w:szCs w:val="24"/>
        </w:rPr>
        <w:t>)</w:t>
      </w:r>
    </w:p>
    <w:p w:rsidR="00DE0900" w:rsidRDefault="00DE0900" w:rsidP="00DE0900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-rendkívüli hadiadó</w:t>
      </w:r>
      <w:r w:rsidR="00672447">
        <w:rPr>
          <w:rFonts w:ascii="Times New Roman" w:hAnsi="Times New Roman" w:cs="Times New Roman"/>
          <w:sz w:val="24"/>
          <w:szCs w:val="24"/>
        </w:rPr>
        <w:t xml:space="preserve"> (évente egyszer vagy kétszer szedi be – szintén a </w:t>
      </w:r>
      <w:r w:rsidR="00D160B2">
        <w:rPr>
          <w:rFonts w:ascii="Times New Roman" w:hAnsi="Times New Roman" w:cs="Times New Roman"/>
          <w:sz w:val="24"/>
          <w:szCs w:val="24"/>
        </w:rPr>
        <w:t xml:space="preserve">jobbágyoktól – </w:t>
      </w:r>
      <w:proofErr w:type="spellStart"/>
      <w:r w:rsidR="00D160B2">
        <w:rPr>
          <w:rFonts w:ascii="Times New Roman" w:hAnsi="Times New Roman" w:cs="Times New Roman"/>
          <w:sz w:val="24"/>
          <w:szCs w:val="24"/>
        </w:rPr>
        <w:t>lsd</w:t>
      </w:r>
      <w:proofErr w:type="spellEnd"/>
      <w:r w:rsidR="00D160B2">
        <w:rPr>
          <w:rFonts w:ascii="Times New Roman" w:hAnsi="Times New Roman" w:cs="Times New Roman"/>
          <w:sz w:val="24"/>
          <w:szCs w:val="24"/>
        </w:rPr>
        <w:t>. Aranybulla!</w:t>
      </w:r>
    </w:p>
    <w:p w:rsidR="00DE0900" w:rsidRDefault="00DE0900" w:rsidP="00DE0900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-koronavám </w:t>
      </w:r>
      <w:r w:rsidR="00D160B2">
        <w:rPr>
          <w:rFonts w:ascii="Times New Roman" w:hAnsi="Times New Roman" w:cs="Times New Roman"/>
          <w:sz w:val="24"/>
          <w:szCs w:val="24"/>
        </w:rPr>
        <w:t xml:space="preserve">bevezetése a korábbi harmincadvám helyett </w:t>
      </w:r>
      <w:r>
        <w:rPr>
          <w:rFonts w:ascii="Times New Roman" w:hAnsi="Times New Roman" w:cs="Times New Roman"/>
          <w:sz w:val="24"/>
          <w:szCs w:val="24"/>
        </w:rPr>
        <w:t xml:space="preserve">(akik </w:t>
      </w:r>
      <w:r w:rsidR="00D160B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160B2">
        <w:rPr>
          <w:rFonts w:ascii="Times New Roman" w:hAnsi="Times New Roman" w:cs="Times New Roman"/>
          <w:sz w:val="24"/>
          <w:szCs w:val="24"/>
        </w:rPr>
        <w:t>harmicadvám</w:t>
      </w:r>
      <w:proofErr w:type="spellEnd"/>
      <w:r w:rsidR="00D160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alól mentességet kaptak, ezt </w:t>
      </w:r>
      <w:r w:rsidR="00D160B2">
        <w:rPr>
          <w:rFonts w:ascii="Times New Roman" w:hAnsi="Times New Roman" w:cs="Times New Roman"/>
          <w:sz w:val="24"/>
          <w:szCs w:val="24"/>
        </w:rPr>
        <w:t>azoknak</w:t>
      </w:r>
      <w:r w:rsidR="00032477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fizetniük kell</w:t>
      </w:r>
      <w:r w:rsidR="00D160B2">
        <w:rPr>
          <w:rFonts w:ascii="Times New Roman" w:hAnsi="Times New Roman" w:cs="Times New Roman"/>
          <w:sz w:val="24"/>
          <w:szCs w:val="24"/>
        </w:rPr>
        <w:t>ett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E0900" w:rsidRPr="00D160B2" w:rsidRDefault="00DE0900" w:rsidP="00DE090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160B2">
        <w:rPr>
          <w:rFonts w:ascii="Times New Roman" w:hAnsi="Times New Roman" w:cs="Times New Roman"/>
          <w:sz w:val="24"/>
          <w:szCs w:val="24"/>
          <w:u w:val="single"/>
        </w:rPr>
        <w:t>Katonai reform</w:t>
      </w:r>
    </w:p>
    <w:p w:rsidR="00A76B64" w:rsidRDefault="00A76B64" w:rsidP="00A76B64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-kevésbé támaszkodik a bárói bandériumokra (azokat külföldi hadjárataiban nem tudja fel</w:t>
      </w:r>
      <w:r w:rsidR="00672447">
        <w:rPr>
          <w:rFonts w:ascii="Times New Roman" w:hAnsi="Times New Roman" w:cs="Times New Roman"/>
          <w:sz w:val="24"/>
          <w:szCs w:val="24"/>
        </w:rPr>
        <w:t xml:space="preserve">használni, </w:t>
      </w:r>
      <w:proofErr w:type="spellStart"/>
      <w:r w:rsidR="00672447">
        <w:rPr>
          <w:rFonts w:ascii="Times New Roman" w:hAnsi="Times New Roman" w:cs="Times New Roman"/>
          <w:sz w:val="24"/>
          <w:szCs w:val="24"/>
        </w:rPr>
        <w:t>lsd</w:t>
      </w:r>
      <w:proofErr w:type="spellEnd"/>
      <w:r w:rsidR="00672447">
        <w:rPr>
          <w:rFonts w:ascii="Times New Roman" w:hAnsi="Times New Roman" w:cs="Times New Roman"/>
          <w:sz w:val="24"/>
          <w:szCs w:val="24"/>
        </w:rPr>
        <w:t>. Aranybulla 1222)</w:t>
      </w:r>
    </w:p>
    <w:p w:rsidR="00DE0900" w:rsidRDefault="00A76B64" w:rsidP="00DE0900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E0900">
        <w:rPr>
          <w:rFonts w:ascii="Times New Roman" w:hAnsi="Times New Roman" w:cs="Times New Roman"/>
          <w:sz w:val="24"/>
          <w:szCs w:val="24"/>
        </w:rPr>
        <w:t>zsoldoshadsereg</w:t>
      </w:r>
      <w:r w:rsidR="00D160B2">
        <w:rPr>
          <w:rFonts w:ascii="Times New Roman" w:hAnsi="Times New Roman" w:cs="Times New Roman"/>
          <w:sz w:val="24"/>
          <w:szCs w:val="24"/>
        </w:rPr>
        <w:t>et, a híres „fekete sereget ” hozott létre</w:t>
      </w:r>
      <w:r w:rsidR="00DE0900">
        <w:rPr>
          <w:rFonts w:ascii="Times New Roman" w:hAnsi="Times New Roman" w:cs="Times New Roman"/>
          <w:sz w:val="24"/>
          <w:szCs w:val="24"/>
        </w:rPr>
        <w:t xml:space="preserve"> (nehézlovasság, könnyűlovasság, gyalogság, tüzérség, hajóhad)</w:t>
      </w:r>
      <w:r>
        <w:rPr>
          <w:rFonts w:ascii="Times New Roman" w:hAnsi="Times New Roman" w:cs="Times New Roman"/>
          <w:sz w:val="24"/>
          <w:szCs w:val="24"/>
        </w:rPr>
        <w:t xml:space="preserve"> – létszáma a hadjáratoktól függően változik</w:t>
      </w:r>
      <w:r w:rsidR="00D160B2">
        <w:rPr>
          <w:rFonts w:ascii="Times New Roman" w:hAnsi="Times New Roman" w:cs="Times New Roman"/>
          <w:sz w:val="24"/>
          <w:szCs w:val="24"/>
        </w:rPr>
        <w:t>. Hatékonyabb, mint a bárói-köznemesi haderő – de nagyon sok pénzbe kerül.</w:t>
      </w:r>
    </w:p>
    <w:p w:rsidR="00D160B2" w:rsidRDefault="00DE0900" w:rsidP="00DE090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törökkel </w:t>
      </w:r>
      <w:r w:rsidR="00D160B2">
        <w:rPr>
          <w:rFonts w:ascii="Times New Roman" w:hAnsi="Times New Roman" w:cs="Times New Roman"/>
          <w:sz w:val="24"/>
          <w:szCs w:val="24"/>
        </w:rPr>
        <w:t xml:space="preserve">szemben: </w:t>
      </w:r>
      <w:proofErr w:type="gramStart"/>
      <w:r w:rsidR="00D160B2">
        <w:rPr>
          <w:rFonts w:ascii="Times New Roman" w:hAnsi="Times New Roman" w:cs="Times New Roman"/>
          <w:sz w:val="24"/>
          <w:szCs w:val="24"/>
        </w:rPr>
        <w:t>aktív</w:t>
      </w:r>
      <w:proofErr w:type="gramEnd"/>
      <w:r w:rsidR="00D160B2">
        <w:rPr>
          <w:rFonts w:ascii="Times New Roman" w:hAnsi="Times New Roman" w:cs="Times New Roman"/>
          <w:sz w:val="24"/>
          <w:szCs w:val="24"/>
        </w:rPr>
        <w:t xml:space="preserve"> védekező politikát folytat</w:t>
      </w:r>
      <w:r>
        <w:rPr>
          <w:rFonts w:ascii="Times New Roman" w:hAnsi="Times New Roman" w:cs="Times New Roman"/>
          <w:sz w:val="24"/>
          <w:szCs w:val="24"/>
        </w:rPr>
        <w:t>, kerüli a döntő összecsapást</w:t>
      </w:r>
      <w:r w:rsidR="00D160B2">
        <w:rPr>
          <w:rFonts w:ascii="Times New Roman" w:hAnsi="Times New Roman" w:cs="Times New Roman"/>
          <w:sz w:val="24"/>
          <w:szCs w:val="24"/>
        </w:rPr>
        <w:t>.</w:t>
      </w:r>
    </w:p>
    <w:p w:rsidR="00C84CFA" w:rsidRDefault="00C84CFA" w:rsidP="00D160B2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1463-64: hadjárat Boszniába, Temesvártól az Adriáig húzódó második végvárvonal kiépítése.</w:t>
      </w:r>
    </w:p>
    <w:p w:rsidR="00C84CFA" w:rsidRDefault="00C84CFA" w:rsidP="00D160B2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1479: a törökök betörtek Erdélybe, Kinizsi Pál temesi ispán és Báthori István erdélyi vajda irányításával vereséget mértek rájuk</w:t>
      </w:r>
      <w:r w:rsidR="00692FB2">
        <w:rPr>
          <w:rFonts w:ascii="Times New Roman" w:hAnsi="Times New Roman" w:cs="Times New Roman"/>
          <w:sz w:val="24"/>
          <w:szCs w:val="24"/>
        </w:rPr>
        <w:t xml:space="preserve"> a kenyérmezei csatában.</w:t>
      </w:r>
    </w:p>
    <w:p w:rsidR="00BA4392" w:rsidRDefault="00BA4392" w:rsidP="00D160B2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1483-ban 5 évre béke a szultánnal,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ezt 1520-ig többször megújítják</w:t>
      </w:r>
      <w:r w:rsidR="00C84CFA">
        <w:rPr>
          <w:rFonts w:ascii="Times New Roman" w:hAnsi="Times New Roman" w:cs="Times New Roman"/>
          <w:sz w:val="24"/>
          <w:szCs w:val="24"/>
        </w:rPr>
        <w:t>.</w:t>
      </w:r>
    </w:p>
    <w:p w:rsidR="00C84CFA" w:rsidRDefault="00C84CFA" w:rsidP="00BA4392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A4392">
        <w:rPr>
          <w:rFonts w:ascii="Times New Roman" w:hAnsi="Times New Roman" w:cs="Times New Roman"/>
          <w:sz w:val="24"/>
          <w:szCs w:val="24"/>
        </w:rPr>
        <w:t>örök háborúk helyett cseh és osztrák háborúk, egyéni és nagyhatalmi célokból (kísérlet a német-ró</w:t>
      </w:r>
      <w:r>
        <w:rPr>
          <w:rFonts w:ascii="Times New Roman" w:hAnsi="Times New Roman" w:cs="Times New Roman"/>
          <w:sz w:val="24"/>
          <w:szCs w:val="24"/>
        </w:rPr>
        <w:t>mai császári cím megszerzésére)</w:t>
      </w:r>
    </w:p>
    <w:p w:rsidR="00C84CFA" w:rsidRDefault="00C84CFA" w:rsidP="00BA4392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1477: Morvaország, </w:t>
      </w:r>
      <w:proofErr w:type="spellStart"/>
      <w:r>
        <w:rPr>
          <w:rFonts w:ascii="Times New Roman" w:hAnsi="Times New Roman" w:cs="Times New Roman"/>
          <w:sz w:val="24"/>
          <w:szCs w:val="24"/>
        </w:rPr>
        <w:t>Lausitz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Szilézia megszerzése</w:t>
      </w:r>
      <w:r w:rsidR="00BA43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0900" w:rsidRDefault="00C84CFA" w:rsidP="00BA4392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1485: Bécs elfoglalása</w:t>
      </w:r>
    </w:p>
    <w:p w:rsidR="00C84CFA" w:rsidRDefault="00C84CFA" w:rsidP="00BA4392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Mindezek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ellenére nem ő lesz a császári cím várományosa.</w:t>
      </w:r>
    </w:p>
    <w:p w:rsidR="00C84CFA" w:rsidRDefault="00BA4392" w:rsidP="00E2210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4CFA">
        <w:rPr>
          <w:rFonts w:ascii="Times New Roman" w:hAnsi="Times New Roman" w:cs="Times New Roman"/>
          <w:sz w:val="24"/>
          <w:szCs w:val="24"/>
          <w:u w:val="single"/>
        </w:rPr>
        <w:t>Reneszánsz udvar</w:t>
      </w:r>
    </w:p>
    <w:p w:rsidR="00672447" w:rsidRDefault="00C84CFA" w:rsidP="00C84CFA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Felesége, Aragóniai </w:t>
      </w:r>
      <w:r w:rsidR="00BA4392" w:rsidRPr="00672447">
        <w:rPr>
          <w:rFonts w:ascii="Times New Roman" w:hAnsi="Times New Roman" w:cs="Times New Roman"/>
          <w:sz w:val="24"/>
          <w:szCs w:val="24"/>
        </w:rPr>
        <w:t>Beatrix</w:t>
      </w:r>
      <w:r w:rsidR="00692FB2">
        <w:rPr>
          <w:rFonts w:ascii="Times New Roman" w:hAnsi="Times New Roman" w:cs="Times New Roman"/>
          <w:sz w:val="24"/>
          <w:szCs w:val="24"/>
        </w:rPr>
        <w:t xml:space="preserve"> (Nápolyból)</w:t>
      </w:r>
      <w:r>
        <w:rPr>
          <w:rFonts w:ascii="Times New Roman" w:hAnsi="Times New Roman" w:cs="Times New Roman"/>
          <w:sz w:val="24"/>
          <w:szCs w:val="24"/>
        </w:rPr>
        <w:t xml:space="preserve"> érkezése után reneszánsz udvartartás, építkezések Budán és Visegrádon. </w:t>
      </w:r>
    </w:p>
    <w:p w:rsidR="00692FB2" w:rsidRDefault="00692FB2" w:rsidP="00692FB2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Corvinák: M</w:t>
      </w:r>
      <w:r w:rsidR="00C84CFA">
        <w:rPr>
          <w:rFonts w:ascii="Times New Roman" w:hAnsi="Times New Roman" w:cs="Times New Roman"/>
          <w:sz w:val="24"/>
          <w:szCs w:val="24"/>
        </w:rPr>
        <w:t xml:space="preserve">átyás híres könyvtárának a </w:t>
      </w:r>
      <w:proofErr w:type="gramStart"/>
      <w:r w:rsidR="00C84CFA">
        <w:rPr>
          <w:rFonts w:ascii="Times New Roman" w:hAnsi="Times New Roman" w:cs="Times New Roman"/>
          <w:sz w:val="24"/>
          <w:szCs w:val="24"/>
        </w:rPr>
        <w:t>kódexei</w:t>
      </w:r>
      <w:proofErr w:type="gramEnd"/>
      <w:r w:rsidR="00C84C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4CFA">
        <w:rPr>
          <w:rFonts w:ascii="Times New Roman" w:hAnsi="Times New Roman" w:cs="Times New Roman"/>
          <w:sz w:val="24"/>
          <w:szCs w:val="24"/>
        </w:rPr>
        <w:t>Corvus</w:t>
      </w:r>
      <w:proofErr w:type="spellEnd"/>
      <w:r w:rsidR="00C84CFA">
        <w:rPr>
          <w:rFonts w:ascii="Times New Roman" w:hAnsi="Times New Roman" w:cs="Times New Roman"/>
          <w:sz w:val="24"/>
          <w:szCs w:val="24"/>
        </w:rPr>
        <w:t xml:space="preserve"> = holló</w:t>
      </w:r>
      <w:r>
        <w:rPr>
          <w:rFonts w:ascii="Times New Roman" w:hAnsi="Times New Roman" w:cs="Times New Roman"/>
          <w:sz w:val="24"/>
          <w:szCs w:val="24"/>
        </w:rPr>
        <w:t xml:space="preserve"> (Mátyás családi címerében gyűrűt tartó holló látható).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Bibliotheca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Corviniana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reneszánsz kori Európa legjelentősebb könyvtára a vatikáni után.</w:t>
      </w:r>
    </w:p>
    <w:p w:rsidR="00692FB2" w:rsidRPr="00271B4B" w:rsidRDefault="00692FB2" w:rsidP="00271B4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Törvény</w:t>
      </w:r>
      <w:r w:rsidR="00672447">
        <w:rPr>
          <w:rFonts w:ascii="Times New Roman" w:hAnsi="Times New Roman" w:cs="Times New Roman"/>
          <w:sz w:val="24"/>
          <w:szCs w:val="24"/>
        </w:rPr>
        <w:t>telen fia</w:t>
      </w:r>
      <w:r w:rsidR="00BA4392" w:rsidRPr="00672447">
        <w:rPr>
          <w:rFonts w:ascii="Times New Roman" w:hAnsi="Times New Roman" w:cs="Times New Roman"/>
          <w:sz w:val="24"/>
          <w:szCs w:val="24"/>
        </w:rPr>
        <w:t>,</w:t>
      </w:r>
      <w:r w:rsidR="006724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Corvin János számára </w:t>
      </w:r>
      <w:r w:rsidR="00672447">
        <w:rPr>
          <w:rFonts w:ascii="Times New Roman" w:hAnsi="Times New Roman" w:cs="Times New Roman"/>
          <w:sz w:val="24"/>
          <w:szCs w:val="24"/>
        </w:rPr>
        <w:t>a</w:t>
      </w:r>
      <w:r w:rsidR="00BA4392" w:rsidRPr="00672447">
        <w:rPr>
          <w:rFonts w:ascii="Times New Roman" w:hAnsi="Times New Roman" w:cs="Times New Roman"/>
          <w:sz w:val="24"/>
          <w:szCs w:val="24"/>
        </w:rPr>
        <w:t xml:space="preserve"> nádori törvények</w:t>
      </w:r>
      <w:r>
        <w:rPr>
          <w:rFonts w:ascii="Times New Roman" w:hAnsi="Times New Roman" w:cs="Times New Roman"/>
          <w:sz w:val="24"/>
          <w:szCs w:val="24"/>
        </w:rPr>
        <w:t>ben próbált</w:t>
      </w:r>
      <w:r w:rsidR="00672447">
        <w:rPr>
          <w:rFonts w:ascii="Times New Roman" w:hAnsi="Times New Roman" w:cs="Times New Roman"/>
          <w:sz w:val="24"/>
          <w:szCs w:val="24"/>
        </w:rPr>
        <w:t xml:space="preserve">a biztosítani </w:t>
      </w:r>
      <w:r w:rsidR="00271B4B">
        <w:rPr>
          <w:rFonts w:ascii="Times New Roman" w:hAnsi="Times New Roman" w:cs="Times New Roman"/>
          <w:sz w:val="24"/>
          <w:szCs w:val="24"/>
        </w:rPr>
        <w:t xml:space="preserve">a </w:t>
      </w:r>
      <w:r w:rsidR="00105A90">
        <w:rPr>
          <w:rFonts w:ascii="Times New Roman" w:hAnsi="Times New Roman" w:cs="Times New Roman"/>
          <w:sz w:val="24"/>
          <w:szCs w:val="24"/>
        </w:rPr>
        <w:t>trónt,</w:t>
      </w:r>
      <w:r w:rsidR="00271B4B">
        <w:rPr>
          <w:rFonts w:ascii="Times New Roman" w:hAnsi="Times New Roman" w:cs="Times New Roman"/>
          <w:sz w:val="24"/>
          <w:szCs w:val="24"/>
        </w:rPr>
        <w:t xml:space="preserve"> de halála után a bárók nem fogadt</w:t>
      </w:r>
      <w:r w:rsidRPr="00271B4B">
        <w:rPr>
          <w:rFonts w:ascii="Times New Roman" w:hAnsi="Times New Roman" w:cs="Times New Roman"/>
          <w:sz w:val="24"/>
          <w:szCs w:val="24"/>
        </w:rPr>
        <w:t xml:space="preserve">ák el Corvin Jánost királynak. </w:t>
      </w:r>
    </w:p>
    <w:p w:rsidR="00881EC4" w:rsidRPr="00881EC4" w:rsidRDefault="00881EC4" w:rsidP="00881EC4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</w:p>
    <w:sectPr w:rsidR="00881EC4" w:rsidRPr="00881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A452F"/>
    <w:multiLevelType w:val="hybridMultilevel"/>
    <w:tmpl w:val="975C0F3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CC"/>
    <w:rsid w:val="00032477"/>
    <w:rsid w:val="00040BC1"/>
    <w:rsid w:val="000B4B4B"/>
    <w:rsid w:val="00105A90"/>
    <w:rsid w:val="001F660B"/>
    <w:rsid w:val="00271B4B"/>
    <w:rsid w:val="00672447"/>
    <w:rsid w:val="00692FB2"/>
    <w:rsid w:val="006A3395"/>
    <w:rsid w:val="00881EC4"/>
    <w:rsid w:val="009132D1"/>
    <w:rsid w:val="00A76B64"/>
    <w:rsid w:val="00B04151"/>
    <w:rsid w:val="00B4255F"/>
    <w:rsid w:val="00BA4392"/>
    <w:rsid w:val="00C84CFA"/>
    <w:rsid w:val="00CE25AD"/>
    <w:rsid w:val="00D04DCC"/>
    <w:rsid w:val="00D160B2"/>
    <w:rsid w:val="00D84C91"/>
    <w:rsid w:val="00DE0900"/>
    <w:rsid w:val="00E2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08E2"/>
  <w15:chartTrackingRefBased/>
  <w15:docId w15:val="{D0E347AE-435A-4B1F-842F-06F5CE83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0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511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Gyöngyi Farkas Csamangó</dc:creator>
  <cp:keywords/>
  <dc:description/>
  <cp:lastModifiedBy>Gyöngyi</cp:lastModifiedBy>
  <cp:revision>9</cp:revision>
  <dcterms:created xsi:type="dcterms:W3CDTF">2020-03-23T07:57:00Z</dcterms:created>
  <dcterms:modified xsi:type="dcterms:W3CDTF">2024-02-29T14:49:00Z</dcterms:modified>
</cp:coreProperties>
</file>