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E825A" w14:textId="77777777" w:rsidR="00D459C2" w:rsidRDefault="00612F64" w:rsidP="001C6426">
      <w:pPr>
        <w:spacing w:before="60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Komplex szakmai vizsga</w:t>
      </w:r>
    </w:p>
    <w:p w14:paraId="468E825B" w14:textId="77777777" w:rsidR="00D459C2" w:rsidRDefault="00612F6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Gyakorlati vizsgatevékenység</w:t>
      </w:r>
    </w:p>
    <w:p w14:paraId="468E8261" w14:textId="77777777" w:rsidR="00D459C2" w:rsidRDefault="00612F64" w:rsidP="001C6426">
      <w:pPr>
        <w:spacing w:before="1200" w:after="480"/>
        <w:rPr>
          <w:b/>
        </w:rPr>
      </w:pPr>
      <w:r>
        <w:rPr>
          <w:b/>
        </w:rPr>
        <w:t>Szakképesítés száma, megnevezése: 54 481 0</w:t>
      </w:r>
      <w:r w:rsidR="0077267B">
        <w:rPr>
          <w:b/>
        </w:rPr>
        <w:t>6</w:t>
      </w:r>
      <w:r>
        <w:rPr>
          <w:b/>
        </w:rPr>
        <w:t xml:space="preserve"> Informatikai </w:t>
      </w:r>
      <w:r w:rsidR="0077267B">
        <w:rPr>
          <w:b/>
        </w:rPr>
        <w:t>rendszerüzemeltető</w:t>
      </w:r>
    </w:p>
    <w:p w14:paraId="468E8264" w14:textId="77777777" w:rsidR="00D459C2" w:rsidRDefault="00612F64" w:rsidP="001C6426">
      <w:pPr>
        <w:pStyle w:val="Listaszerbekezds"/>
        <w:numPr>
          <w:ilvl w:val="0"/>
          <w:numId w:val="14"/>
        </w:numPr>
        <w:tabs>
          <w:tab w:val="left" w:pos="3600"/>
        </w:tabs>
        <w:spacing w:before="480" w:after="480"/>
        <w:rPr>
          <w:b/>
        </w:rPr>
      </w:pPr>
      <w:r>
        <w:rPr>
          <w:b/>
        </w:rPr>
        <w:t xml:space="preserve">A vizsgafeladat megnevezése: </w:t>
      </w:r>
      <w:r w:rsidR="0077267B" w:rsidRPr="0077267B">
        <w:rPr>
          <w:b/>
        </w:rPr>
        <w:t>Hálózatok konfigurálása I.</w:t>
      </w:r>
    </w:p>
    <w:p w14:paraId="468E8267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>Gyakorlati vizsgatevékenység időtartama: 90 perc</w:t>
      </w:r>
    </w:p>
    <w:p w14:paraId="468E8269" w14:textId="77777777" w:rsidR="00D459C2" w:rsidRDefault="00612F64" w:rsidP="001C6426">
      <w:pPr>
        <w:spacing w:before="240" w:after="240"/>
        <w:ind w:right="1054"/>
        <w:rPr>
          <w:szCs w:val="20"/>
        </w:rPr>
      </w:pPr>
      <w:r>
        <w:rPr>
          <w:szCs w:val="20"/>
        </w:rPr>
        <w:t xml:space="preserve">A vizsgafeladat értékelési súlyaránya: </w:t>
      </w:r>
      <w:r w:rsidR="0077267B">
        <w:rPr>
          <w:szCs w:val="20"/>
        </w:rPr>
        <w:t>15</w:t>
      </w:r>
      <w:r>
        <w:rPr>
          <w:szCs w:val="20"/>
        </w:rPr>
        <w:t>%</w:t>
      </w:r>
    </w:p>
    <w:p w14:paraId="468E826D" w14:textId="77777777" w:rsidR="00D459C2" w:rsidRDefault="00612F64" w:rsidP="001C6426">
      <w:pPr>
        <w:spacing w:before="720"/>
        <w:jc w:val="both"/>
      </w:pPr>
      <w:r>
        <w:rPr>
          <w:color w:val="000000"/>
        </w:rPr>
        <w:t xml:space="preserve">315/2013. (VIII. 28.) Korm. rendelet 27. § 1. bekezdésében foglaltak alapján </w:t>
      </w:r>
      <w:r>
        <w:t>a gyakorlati feladatlapokra vonatkozó javaslatot – a vizsga megkezdése előtt – a vizsgaelnök a vizsgabizottsági tagok véleménye alapján hagyja jóvá.</w:t>
      </w:r>
    </w:p>
    <w:p w14:paraId="468E827A" w14:textId="77777777" w:rsidR="00D459C2" w:rsidRDefault="00612F64" w:rsidP="001C6426">
      <w:pPr>
        <w:spacing w:before="2880" w:after="240"/>
        <w:ind w:left="4253"/>
        <w:rPr>
          <w:b/>
          <w:szCs w:val="20"/>
        </w:rPr>
      </w:pPr>
      <w:r>
        <w:rPr>
          <w:b/>
          <w:szCs w:val="20"/>
        </w:rPr>
        <w:t>Jóváhagyta:</w:t>
      </w:r>
    </w:p>
    <w:p w14:paraId="468E827C" w14:textId="77777777" w:rsidR="00D459C2" w:rsidRDefault="00612F64">
      <w:pPr>
        <w:ind w:left="5760"/>
        <w:rPr>
          <w:b/>
          <w:szCs w:val="20"/>
        </w:rPr>
      </w:pPr>
      <w:r>
        <w:rPr>
          <w:b/>
          <w:szCs w:val="20"/>
        </w:rPr>
        <w:t>…………………………….</w:t>
      </w:r>
    </w:p>
    <w:p w14:paraId="468E827D" w14:textId="77777777" w:rsidR="00D459C2" w:rsidRDefault="00612F64">
      <w:pPr>
        <w:ind w:left="5940"/>
        <w:rPr>
          <w:b/>
          <w:color w:val="000000"/>
          <w:szCs w:val="20"/>
        </w:rPr>
      </w:pPr>
      <w:r>
        <w:rPr>
          <w:b/>
          <w:color w:val="000000"/>
          <w:szCs w:val="20"/>
        </w:rPr>
        <w:t>vizsgabizottság elnöke</w:t>
      </w:r>
    </w:p>
    <w:p w14:paraId="468E8283" w14:textId="0EBBF225" w:rsidR="00D459C2" w:rsidRDefault="005C4B2A" w:rsidP="001C6426">
      <w:pPr>
        <w:spacing w:before="1200"/>
        <w:jc w:val="center"/>
        <w:rPr>
          <w:b/>
          <w:sz w:val="36"/>
          <w:szCs w:val="36"/>
        </w:rPr>
        <w:sectPr w:rsidR="00D459C2" w:rsidSect="005C4B2A">
          <w:headerReference w:type="default" r:id="rId7"/>
          <w:pgSz w:w="11906" w:h="16838"/>
          <w:pgMar w:top="1417" w:right="1417" w:bottom="1417" w:left="1417" w:header="227" w:footer="113" w:gutter="0"/>
          <w:cols w:space="708"/>
          <w:formProt w:val="0"/>
          <w:docGrid w:linePitch="360" w:charSpace="-6145"/>
        </w:sectPr>
      </w:pPr>
      <w:r>
        <w:rPr>
          <w:b/>
          <w:sz w:val="36"/>
          <w:szCs w:val="36"/>
        </w:rPr>
        <w:t>201</w:t>
      </w:r>
      <w:r w:rsidR="0077267B">
        <w:rPr>
          <w:b/>
          <w:sz w:val="36"/>
          <w:szCs w:val="36"/>
        </w:rPr>
        <w:t>8</w:t>
      </w:r>
      <w:r>
        <w:rPr>
          <w:b/>
          <w:sz w:val="36"/>
          <w:szCs w:val="36"/>
        </w:rPr>
        <w:t xml:space="preserve">. </w:t>
      </w:r>
      <w:r w:rsidR="00651B47">
        <w:rPr>
          <w:b/>
          <w:sz w:val="36"/>
          <w:szCs w:val="36"/>
        </w:rPr>
        <w:t>május</w:t>
      </w:r>
    </w:p>
    <w:p w14:paraId="468E8284" w14:textId="77777777" w:rsidR="00D459C2" w:rsidRDefault="00612F64">
      <w:pPr>
        <w:spacing w:before="360" w:after="120"/>
        <w:jc w:val="center"/>
      </w:pPr>
      <w:r>
        <w:rPr>
          <w:sz w:val="28"/>
          <w:szCs w:val="28"/>
        </w:rPr>
        <w:lastRenderedPageBreak/>
        <w:t>Képzőintézmény neve:</w:t>
      </w:r>
      <w:r>
        <w:rPr>
          <w:b/>
          <w:sz w:val="28"/>
          <w:szCs w:val="28"/>
        </w:rPr>
        <w:t xml:space="preserve"> </w:t>
      </w:r>
    </w:p>
    <w:p w14:paraId="468E8285" w14:textId="41CEB6B2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6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Vizsgaszervező neve:</w:t>
      </w:r>
    </w:p>
    <w:p w14:paraId="468E8288" w14:textId="6C9CF9C0" w:rsidR="00D459C2" w:rsidRDefault="00651B4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9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időpontja: </w:t>
      </w:r>
    </w:p>
    <w:p w14:paraId="468E828A" w14:textId="58E96D63" w:rsidR="005C4B2A" w:rsidRDefault="006115C4" w:rsidP="005C4B2A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2018</w:t>
      </w:r>
      <w:r w:rsidR="005C4B2A">
        <w:rPr>
          <w:b/>
          <w:sz w:val="28"/>
          <w:szCs w:val="28"/>
        </w:rPr>
        <w:t xml:space="preserve">. </w:t>
      </w:r>
      <w:r w:rsidR="00651B47">
        <w:rPr>
          <w:b/>
          <w:sz w:val="28"/>
          <w:szCs w:val="28"/>
        </w:rPr>
        <w:t>május</w:t>
      </w:r>
      <w:r w:rsidR="005C4B2A">
        <w:rPr>
          <w:b/>
          <w:sz w:val="28"/>
          <w:szCs w:val="28"/>
        </w:rPr>
        <w:t xml:space="preserve"> </w:t>
      </w:r>
      <w:r w:rsidR="00651B47">
        <w:rPr>
          <w:b/>
          <w:sz w:val="28"/>
          <w:szCs w:val="28"/>
        </w:rPr>
        <w:t>X.</w:t>
      </w:r>
    </w:p>
    <w:p w14:paraId="468E828B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Vizsga helyszíne: </w:t>
      </w:r>
    </w:p>
    <w:p w14:paraId="468E828C" w14:textId="387A48B7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</w:p>
    <w:p w14:paraId="468E828D" w14:textId="77777777" w:rsidR="00D459C2" w:rsidRDefault="00612F64">
      <w:pPr>
        <w:spacing w:before="360" w:after="120"/>
        <w:jc w:val="center"/>
        <w:rPr>
          <w:sz w:val="28"/>
          <w:szCs w:val="28"/>
        </w:rPr>
      </w:pPr>
      <w:r>
        <w:rPr>
          <w:sz w:val="28"/>
          <w:szCs w:val="28"/>
        </w:rPr>
        <w:t>Vizsgázók létszáma:</w:t>
      </w:r>
    </w:p>
    <w:p w14:paraId="468E828E" w14:textId="4A6E7C9B" w:rsidR="00D459C2" w:rsidRDefault="00651B47">
      <w:pPr>
        <w:spacing w:before="360"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X</w:t>
      </w:r>
      <w:r w:rsidR="00612F64">
        <w:rPr>
          <w:b/>
          <w:sz w:val="28"/>
          <w:szCs w:val="28"/>
        </w:rPr>
        <w:t xml:space="preserve"> fő</w:t>
      </w:r>
    </w:p>
    <w:p w14:paraId="468E8293" w14:textId="77777777" w:rsidR="00D459C2" w:rsidRDefault="00612F64" w:rsidP="00651B47">
      <w:pPr>
        <w:spacing w:before="1320" w:after="120"/>
        <w:rPr>
          <w:b/>
        </w:rPr>
      </w:pPr>
      <w:r>
        <w:rPr>
          <w:b/>
        </w:rPr>
        <w:t>Értékelési tábla:</w:t>
      </w:r>
    </w:p>
    <w:p w14:paraId="468E8294" w14:textId="77777777" w:rsidR="00D459C2" w:rsidRDefault="00612F64">
      <w:r>
        <w:t xml:space="preserve">81-100 pont </w:t>
      </w:r>
      <w:r>
        <w:tab/>
        <w:t xml:space="preserve"> jeles (5)</w:t>
      </w:r>
    </w:p>
    <w:p w14:paraId="468E8295" w14:textId="77777777" w:rsidR="00D459C2" w:rsidRDefault="00612F64">
      <w:r>
        <w:t>71</w:t>
      </w:r>
      <w:proofErr w:type="gramStart"/>
      <w:r>
        <w:t>-  80</w:t>
      </w:r>
      <w:proofErr w:type="gramEnd"/>
      <w:r>
        <w:t xml:space="preserve"> pont</w:t>
      </w:r>
      <w:r>
        <w:tab/>
        <w:t xml:space="preserve"> jó (4)</w:t>
      </w:r>
    </w:p>
    <w:p w14:paraId="468E8296" w14:textId="77777777" w:rsidR="00D459C2" w:rsidRDefault="00612F64">
      <w:r>
        <w:t>61</w:t>
      </w:r>
      <w:proofErr w:type="gramStart"/>
      <w:r>
        <w:t>-  70</w:t>
      </w:r>
      <w:proofErr w:type="gramEnd"/>
      <w:r>
        <w:t xml:space="preserve"> pont</w:t>
      </w:r>
      <w:r>
        <w:tab/>
        <w:t xml:space="preserve"> közepes (3)</w:t>
      </w:r>
    </w:p>
    <w:p w14:paraId="468E8297" w14:textId="77777777" w:rsidR="00D459C2" w:rsidRDefault="00612F64">
      <w:r>
        <w:t>51</w:t>
      </w:r>
      <w:proofErr w:type="gramStart"/>
      <w:r>
        <w:t>-  60</w:t>
      </w:r>
      <w:proofErr w:type="gramEnd"/>
      <w:r>
        <w:t xml:space="preserve"> pont</w:t>
      </w:r>
      <w:r>
        <w:tab/>
        <w:t xml:space="preserve"> elégséges (2)</w:t>
      </w:r>
    </w:p>
    <w:p w14:paraId="468E8298" w14:textId="77777777" w:rsidR="00D459C2" w:rsidRDefault="00612F64">
      <w:pPr>
        <w:sectPr w:rsidR="00D459C2">
          <w:headerReference w:type="default" r:id="rId8"/>
          <w:footerReference w:type="default" r:id="rId9"/>
          <w:pgSz w:w="11906" w:h="16838"/>
          <w:pgMar w:top="1416" w:right="1417" w:bottom="1417" w:left="1417" w:header="540" w:footer="397" w:gutter="0"/>
          <w:cols w:space="708"/>
          <w:formProt w:val="0"/>
          <w:docGrid w:linePitch="360" w:charSpace="-6145"/>
        </w:sectPr>
      </w:pPr>
      <w:r>
        <w:t xml:space="preserve">  0 - 50 pont </w:t>
      </w:r>
      <w:r>
        <w:tab/>
        <w:t xml:space="preserve"> elégtelen (1)</w:t>
      </w:r>
    </w:p>
    <w:p w14:paraId="468E8299" w14:textId="77777777" w:rsidR="00D459C2" w:rsidRDefault="00612F64">
      <w:pPr>
        <w:pStyle w:val="1-s"/>
        <w:tabs>
          <w:tab w:val="left" w:leader="dot" w:pos="4395"/>
          <w:tab w:val="left" w:pos="5387"/>
          <w:tab w:val="right" w:leader="dot" w:pos="9639"/>
        </w:tabs>
        <w:spacing w:before="120" w:after="120"/>
        <w:ind w:left="0" w:firstLine="1"/>
        <w:outlineLvl w:val="0"/>
        <w:rPr>
          <w:sz w:val="24"/>
          <w:szCs w:val="24"/>
        </w:rPr>
      </w:pPr>
      <w:r>
        <w:rPr>
          <w:sz w:val="24"/>
          <w:szCs w:val="24"/>
        </w:rPr>
        <w:lastRenderedPageBreak/>
        <w:t>A vizsgázó neve: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anyja neve:</w:t>
      </w:r>
      <w:r>
        <w:rPr>
          <w:sz w:val="24"/>
          <w:szCs w:val="24"/>
        </w:rPr>
        <w:tab/>
      </w:r>
    </w:p>
    <w:p w14:paraId="468E829A" w14:textId="4F1D8F8C" w:rsidR="00D459C2" w:rsidRDefault="00612F64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„A” feladatlap</w:t>
      </w:r>
    </w:p>
    <w:p w14:paraId="468E829B" w14:textId="0258902B" w:rsidR="00D459C2" w:rsidRDefault="00612F64">
      <w:pPr>
        <w:jc w:val="right"/>
        <w:rPr>
          <w:sz w:val="22"/>
          <w:szCs w:val="22"/>
        </w:rPr>
      </w:pPr>
      <w:r>
        <w:rPr>
          <w:sz w:val="22"/>
          <w:szCs w:val="22"/>
        </w:rPr>
        <w:t>Rendelkezésre álló idő:</w:t>
      </w:r>
      <w:r>
        <w:rPr>
          <w:sz w:val="22"/>
          <w:szCs w:val="22"/>
        </w:rPr>
        <w:br/>
        <w:t>90 perc</w:t>
      </w:r>
    </w:p>
    <w:p w14:paraId="2EB7F54F" w14:textId="77777777" w:rsidR="00827FCD" w:rsidRDefault="00827FCD" w:rsidP="00827FCD">
      <w:r>
        <w:t>Ön az „A” cég rendszergazdája és feladata a cég két telephelyi hálózatának kiépítése, konfigurálása és az internethez való csatlakoztatása. A külső kapcsolatok teszteléséhez az otthoni hálózatát is konfigurálni kell az alábbi leírás alapján.</w:t>
      </w:r>
    </w:p>
    <w:p w14:paraId="624AAED7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Topológia:</w:t>
      </w:r>
    </w:p>
    <w:p w14:paraId="66225175" w14:textId="77777777" w:rsidR="00827FCD" w:rsidRDefault="00827FCD" w:rsidP="00827FCD">
      <w:r>
        <w:rPr>
          <w:noProof/>
        </w:rPr>
        <w:drawing>
          <wp:inline distT="0" distB="0" distL="0" distR="0" wp14:anchorId="0D2C4960" wp14:editId="77079906">
            <wp:extent cx="5760720" cy="39408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F029" w14:textId="77777777" w:rsidR="00827FCD" w:rsidRPr="0045631C" w:rsidRDefault="00827FCD" w:rsidP="00827FCD">
      <w:pPr>
        <w:rPr>
          <w:b/>
        </w:rPr>
      </w:pPr>
      <w:r w:rsidRPr="0045631C">
        <w:rPr>
          <w:b/>
        </w:rPr>
        <w:t>IP-címzés:</w:t>
      </w: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2410"/>
        <w:gridCol w:w="1559"/>
        <w:gridCol w:w="1985"/>
      </w:tblGrid>
      <w:tr w:rsidR="00827FCD" w:rsidRPr="00AB603D" w14:paraId="35EC6C6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  <w:hideMark/>
          </w:tcPr>
          <w:p w14:paraId="72593BFE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Eszköz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14:paraId="645F7D13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IP-cím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3E4E4135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  <w:t>Alhálózati maszk</w:t>
            </w:r>
          </w:p>
        </w:tc>
        <w:tc>
          <w:tcPr>
            <w:tcW w:w="1985" w:type="dxa"/>
            <w:shd w:val="clear" w:color="auto" w:fill="auto"/>
            <w:noWrap/>
            <w:vAlign w:val="bottom"/>
            <w:hideMark/>
          </w:tcPr>
          <w:p w14:paraId="5B285908" w14:textId="77777777" w:rsidR="00827FCD" w:rsidRPr="00AB603D" w:rsidRDefault="00827FCD" w:rsidP="00977FAD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  <w:r w:rsidRPr="00AB603D">
              <w:rPr>
                <w:rFonts w:ascii="Calibri" w:hAnsi="Calibri" w:cs="Calibri"/>
                <w:b/>
                <w:color w:val="000000"/>
              </w:rPr>
              <w:t>Alapértelmezett átjáró</w:t>
            </w:r>
          </w:p>
        </w:tc>
      </w:tr>
      <w:tr w:rsidR="00827FCD" w14:paraId="7885D38A" w14:textId="77777777" w:rsidTr="00977FAD">
        <w:trPr>
          <w:trHeight w:val="300"/>
          <w:jc w:val="center"/>
        </w:trPr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4A06DBB2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AR1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4270B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8E9D91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6E3B6B07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2F8F5E41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411159D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1B00E3B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6A1EBCB5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83A4C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0F52E1FE" w14:textId="77777777" w:rsidTr="00977FAD">
        <w:trPr>
          <w:trHeight w:val="300"/>
          <w:jc w:val="center"/>
        </w:trPr>
        <w:tc>
          <w:tcPr>
            <w:tcW w:w="1271" w:type="dxa"/>
            <w:vMerge/>
            <w:shd w:val="clear" w:color="auto" w:fill="auto"/>
            <w:vAlign w:val="center"/>
            <w:hideMark/>
          </w:tcPr>
          <w:p w14:paraId="2A1FA36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ACB89D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D72FF0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0FAD884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56932AC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vAlign w:val="center"/>
            <w:hideMark/>
          </w:tcPr>
          <w:p w14:paraId="79B495F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AR2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FE992D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192.168.30.2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EB272C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EE9489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59EC143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66DC6D8E" w14:textId="3DEC2F0D" w:rsidR="00827FCD" w:rsidRDefault="007B33F8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AS1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3163BDF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A7AD33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504D65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1F0236F0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0668E708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0173E08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209.165.200.2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5579142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/29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2106DAB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27FCD" w14:paraId="380972E8" w14:textId="77777777" w:rsidTr="00977FAD">
        <w:trPr>
          <w:trHeight w:val="300"/>
          <w:jc w:val="center"/>
        </w:trPr>
        <w:tc>
          <w:tcPr>
            <w:tcW w:w="1271" w:type="dxa"/>
            <w:shd w:val="clear" w:color="auto" w:fill="auto"/>
            <w:noWrap/>
            <w:vAlign w:val="bottom"/>
          </w:tcPr>
          <w:p w14:paraId="33026A75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PC0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7EBAD91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192.168.10.0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127A90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498CC25E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192.168.10.1</w:t>
            </w:r>
          </w:p>
        </w:tc>
      </w:tr>
      <w:tr w:rsidR="00827FCD" w14:paraId="1667FA1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5D89F13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PC1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F6C683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092A3DA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348CBE2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4A314A69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2DF24456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PC2</w:t>
            </w:r>
          </w:p>
        </w:tc>
        <w:tc>
          <w:tcPr>
            <w:tcW w:w="2410" w:type="dxa"/>
            <w:vMerge w:val="restart"/>
            <w:shd w:val="clear" w:color="auto" w:fill="auto"/>
            <w:noWrap/>
            <w:vAlign w:val="center"/>
          </w:tcPr>
          <w:p w14:paraId="4234540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DHCP kliens 192.168.20.0 hálózatban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14:paraId="6C87B67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14:paraId="2D7059C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192.168.20.1</w:t>
            </w:r>
          </w:p>
        </w:tc>
      </w:tr>
      <w:tr w:rsidR="00827FCD" w14:paraId="075693FC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000888B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PC3</w:t>
            </w:r>
          </w:p>
        </w:tc>
        <w:tc>
          <w:tcPr>
            <w:tcW w:w="2410" w:type="dxa"/>
            <w:vMerge/>
            <w:shd w:val="clear" w:color="auto" w:fill="auto"/>
            <w:noWrap/>
            <w:vAlign w:val="center"/>
          </w:tcPr>
          <w:p w14:paraId="0F8313A4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14:paraId="3295379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2181B05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827FCD" w14:paraId="0B2A0FCB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1F77DBA1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PC8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43161FD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192.168.40.10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5891116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76613B3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276295C3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67AC8BA0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PC9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617571C2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192.168.40.11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719A0A3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3D880CDF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  <w:tr w:rsidR="00827FCD" w14:paraId="14D848AD" w14:textId="77777777" w:rsidTr="00977FAD">
        <w:trPr>
          <w:trHeight w:val="300"/>
          <w:jc w:val="center"/>
        </w:trPr>
        <w:tc>
          <w:tcPr>
            <w:tcW w:w="1271" w:type="dxa"/>
            <w:vAlign w:val="center"/>
          </w:tcPr>
          <w:p w14:paraId="0C183003" w14:textId="77777777" w:rsidR="00827FCD" w:rsidRDefault="00827FCD" w:rsidP="00977F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AS2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16F69239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192.168.40.2</w:t>
            </w:r>
          </w:p>
        </w:tc>
        <w:tc>
          <w:tcPr>
            <w:tcW w:w="1559" w:type="dxa"/>
            <w:shd w:val="clear" w:color="auto" w:fill="auto"/>
            <w:noWrap/>
            <w:vAlign w:val="center"/>
          </w:tcPr>
          <w:p w14:paraId="0C5451DA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/24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14:paraId="19D4D411" w14:textId="77777777" w:rsidR="00827FCD" w:rsidRDefault="00827FCD" w:rsidP="00977FA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192.168.40.1</w:t>
            </w:r>
          </w:p>
        </w:tc>
      </w:tr>
    </w:tbl>
    <w:p w14:paraId="4868C6AD" w14:textId="77777777" w:rsidR="00827FCD" w:rsidRDefault="00827FCD" w:rsidP="00827FCD"/>
    <w:p w14:paraId="769AACAB" w14:textId="77777777" w:rsidR="00827FCD" w:rsidRPr="007A6649" w:rsidRDefault="00827FCD" w:rsidP="00827FCD">
      <w:pPr>
        <w:keepNext/>
        <w:rPr>
          <w:b/>
        </w:rPr>
      </w:pPr>
      <w:r w:rsidRPr="007A6649">
        <w:rPr>
          <w:b/>
        </w:rPr>
        <w:lastRenderedPageBreak/>
        <w:t>Topológia kiépítése</w:t>
      </w:r>
    </w:p>
    <w:p w14:paraId="26DF0373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 xml:space="preserve">A szükséges eszközöket kösse össze a topológiai ábrának megfelelően! A forgalomirányítók minimum két GigabitEthernet két szinkron soros interfésszel, a kapcsolók pedig minimum 24 </w:t>
      </w:r>
      <w:proofErr w:type="spellStart"/>
      <w:r>
        <w:t>FastEthernet</w:t>
      </w:r>
      <w:proofErr w:type="spellEnd"/>
      <w:r>
        <w:t xml:space="preserve"> </w:t>
      </w:r>
      <w:proofErr w:type="spellStart"/>
      <w:r>
        <w:t>porttal</w:t>
      </w:r>
      <w:proofErr w:type="spellEnd"/>
      <w:r>
        <w:t xml:space="preserve"> és két GigabitEthernet </w:t>
      </w:r>
      <w:proofErr w:type="spellStart"/>
      <w:r>
        <w:t>porttal</w:t>
      </w:r>
      <w:proofErr w:type="spellEnd"/>
      <w:r>
        <w:t xml:space="preserve"> rendelkezzenek!</w:t>
      </w:r>
    </w:p>
    <w:p w14:paraId="549418D6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Otthoni hálózat konfigurálása</w:t>
      </w:r>
    </w:p>
    <w:p w14:paraId="50899D36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Konfigurálja az Otthoni SOHO routert az alábbiak alapján:</w:t>
      </w:r>
    </w:p>
    <w:p w14:paraId="4A6107CB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eszköz IP-címe legyen 192.168.99.1/24</w:t>
      </w:r>
    </w:p>
    <w:p w14:paraId="0774D529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WiFi hálózat SSID: otthoni</w:t>
      </w:r>
    </w:p>
    <w:p w14:paraId="28223447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Hitelesítés és titkosítás: WPA2- </w:t>
      </w:r>
      <w:proofErr w:type="spellStart"/>
      <w:r>
        <w:t>Personal</w:t>
      </w:r>
      <w:proofErr w:type="spellEnd"/>
      <w:r>
        <w:t xml:space="preserve"> AES </w:t>
      </w:r>
    </w:p>
    <w:p w14:paraId="433C4BFA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Kulcs: Vizsgaminta2018 </w:t>
      </w:r>
    </w:p>
    <w:p w14:paraId="7B3B9AE5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 xml:space="preserve">Az Otthoni Laptopot csatlakoztassa a WiFi hálózathoz, IP-címét DHCP-vel kapja a SOHO routertől. </w:t>
      </w:r>
    </w:p>
    <w:p w14:paraId="38B244AB" w14:textId="77777777" w:rsidR="00827FCD" w:rsidRPr="007A6649" w:rsidRDefault="00827FCD" w:rsidP="00827FCD">
      <w:pPr>
        <w:rPr>
          <w:b/>
        </w:rPr>
      </w:pPr>
      <w:r w:rsidRPr="007A6649">
        <w:rPr>
          <w:b/>
        </w:rPr>
        <w:t>Az „A” cég hálózatának konfigurálása</w:t>
      </w:r>
    </w:p>
    <w:p w14:paraId="2A01292B" w14:textId="77777777" w:rsidR="00827FCD" w:rsidRPr="00C55300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C55300">
        <w:t>A cég hálózatában a hálózati eszközök eszközneve a topológia ábrának megfelelő legyen!</w:t>
      </w:r>
    </w:p>
    <w:p w14:paraId="09951052" w14:textId="77777777" w:rsidR="00827FCD" w:rsidRPr="00C55300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C55300">
        <w:t>Konfigurálja a forgalomirányítók és az AS2 kapcsoló IP-címét a táblázatnak és a topológiai ábrának megfelelően!</w:t>
      </w:r>
    </w:p>
    <w:p w14:paraId="369FC805" w14:textId="77777777" w:rsidR="00827FCD" w:rsidRPr="00C55300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C55300">
        <w:t>Állítsa be a táblázatnak megfelelően az IP-címeket a PC8 és PC9 gépeken! A DNS szerver a szolgáltatónál található szerver legyen!</w:t>
      </w:r>
    </w:p>
    <w:p w14:paraId="2AC9446E" w14:textId="77777777" w:rsidR="00827FCD" w:rsidRPr="00C55300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C55300">
        <w:t>Hozza létre a 10-es és 20-as VLAN-</w:t>
      </w:r>
      <w:proofErr w:type="spellStart"/>
      <w:r w:rsidRPr="00C55300">
        <w:t>okat</w:t>
      </w:r>
      <w:proofErr w:type="spellEnd"/>
      <w:r w:rsidRPr="00C55300">
        <w:t xml:space="preserve"> az AS1 kapcsolón! A </w:t>
      </w:r>
      <w:proofErr w:type="spellStart"/>
      <w:r w:rsidRPr="00C55300">
        <w:t>trunk</w:t>
      </w:r>
      <w:proofErr w:type="spellEnd"/>
      <w:r w:rsidRPr="00C55300">
        <w:t xml:space="preserve"> kapcsolatot a kapcsoló Gi0/1 </w:t>
      </w:r>
      <w:proofErr w:type="spellStart"/>
      <w:r w:rsidRPr="00C55300">
        <w:t>portján</w:t>
      </w:r>
      <w:proofErr w:type="spellEnd"/>
      <w:r w:rsidRPr="00C55300">
        <w:t xml:space="preserve"> keresztül biztosítsa a forgalomirányítóhoz! A 10-es VLAN-hoz rendelje hozzá az első 10, a 20-as VLAN-hoz pedig a maradék </w:t>
      </w:r>
      <w:proofErr w:type="spellStart"/>
      <w:r w:rsidRPr="00C55300">
        <w:t>FastEthernet</w:t>
      </w:r>
      <w:proofErr w:type="spellEnd"/>
      <w:r w:rsidRPr="00C55300">
        <w:t xml:space="preserve"> </w:t>
      </w:r>
      <w:proofErr w:type="spellStart"/>
      <w:r w:rsidRPr="00C55300">
        <w:t>portokat</w:t>
      </w:r>
      <w:proofErr w:type="spellEnd"/>
      <w:r w:rsidRPr="00C55300">
        <w:t>!</w:t>
      </w:r>
    </w:p>
    <w:p w14:paraId="0652F6EC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A két VLAN-ban található PC0 – PC3 eszközei az IP-címzési információkat automatikusan kapják az AR1 forgalomirányítótól! Végezze el a következő beállításokat az AR1 forgalomirányítón, hogy a két LAN számára DHCP szerver szolgáltatást biztosítson:</w:t>
      </w:r>
    </w:p>
    <w:p w14:paraId="37D76FBC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címkiosztás mindkét tartományban a 10-ik IP-címmel kezdje!</w:t>
      </w:r>
    </w:p>
    <w:p w14:paraId="5EE65B6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 DNS szerver címe az szolgáltatónál található szerver címe legyen!</w:t>
      </w:r>
    </w:p>
    <w:p w14:paraId="464CA182" w14:textId="77777777" w:rsidR="00827FCD" w:rsidRDefault="00827FCD" w:rsidP="00827FCD">
      <w:pPr>
        <w:pStyle w:val="Listaszerbekezds"/>
        <w:numPr>
          <w:ilvl w:val="1"/>
          <w:numId w:val="46"/>
        </w:numPr>
        <w:spacing w:after="160" w:line="259" w:lineRule="auto"/>
        <w:contextualSpacing/>
      </w:pPr>
      <w:r>
        <w:t>Az alapértelmezett átjárót állítsa be a topológiának megfelelően!</w:t>
      </w:r>
    </w:p>
    <w:p w14:paraId="04DCC914" w14:textId="1487F0BC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Konfiguráljon az AR2 eszközön alapértelmezett utat a szolgáltató felé! A belső forgalomirányítást RIPv2 irányító protokoll konfigurálásával oldja meg, mely dinamikusan hirdeti az ISP felé beállított alapértelmezett utat. </w:t>
      </w:r>
    </w:p>
    <w:p w14:paraId="251AB75E" w14:textId="2A30F32D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 Az AR2 és az AS2 eszközökhöz való konzolos és távoli telnet hozzáférést védje a Minta2018 jelszóval. A privilegizált módot védő titkosított jelszó pedig a Vizsga2018 legyen mindkét eszközön! </w:t>
      </w:r>
    </w:p>
    <w:p w14:paraId="0CF96658" w14:textId="77777777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>A felhőben található eszközök eléréséhez konfiguráljon dinamikus PAT-ot az AR2 eszközön, mely a 192.168.10.0/24 a 192.168.20.0/24, a 192.168.30.0/24, a 192.168.40.0/24 hálózatban található eszközök számára biztosítja a címfordítást!</w:t>
      </w:r>
    </w:p>
    <w:p w14:paraId="56D80599" w14:textId="254B8B30" w:rsidR="00827FCD" w:rsidRP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 xml:space="preserve">Konfiguráljon statikus NAT-ot is az AR2 forgalomirányítón, hogy az AS2 kapcsoló az Otthoni hálózatból is elérhető legyen a 209.165.200.3 IP-címmel! </w:t>
      </w:r>
    </w:p>
    <w:p w14:paraId="385BB14C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 w:rsidRPr="00827FCD">
        <w:t>Tervezzen és konfiguráljon ACL-t, mely az AR2 eszköz távoli</w:t>
      </w:r>
      <w:r>
        <w:t xml:space="preserve"> elérését csak a PC4 számára engedélyezi! </w:t>
      </w:r>
    </w:p>
    <w:p w14:paraId="30AD8DF9" w14:textId="77777777" w:rsidR="00827FCD" w:rsidRDefault="00827FCD" w:rsidP="00827FCD">
      <w:pPr>
        <w:pStyle w:val="Listaszerbekezds"/>
        <w:numPr>
          <w:ilvl w:val="0"/>
          <w:numId w:val="46"/>
        </w:numPr>
        <w:spacing w:after="160" w:line="259" w:lineRule="auto"/>
        <w:contextualSpacing/>
      </w:pPr>
      <w:r>
        <w:t>Mentse a konfigurációt a cég minden hálózati eszközén, hogy azok újraindítás után is a konfigurált beállításokkal működjenek!</w:t>
      </w:r>
    </w:p>
    <w:p w14:paraId="1A9F84D6" w14:textId="77777777" w:rsidR="00827FCD" w:rsidRDefault="00827FCD">
      <w:pPr>
        <w:jc w:val="right"/>
        <w:rPr>
          <w:sz w:val="22"/>
          <w:szCs w:val="22"/>
        </w:rPr>
      </w:pPr>
    </w:p>
    <w:sectPr w:rsidR="00827FCD">
      <w:headerReference w:type="default" r:id="rId11"/>
      <w:footerReference w:type="default" r:id="rId12"/>
      <w:pgSz w:w="11906" w:h="16838"/>
      <w:pgMar w:top="596" w:right="1134" w:bottom="766" w:left="1134" w:header="539" w:footer="709" w:gutter="0"/>
      <w:cols w:space="708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985B7" w14:textId="77777777" w:rsidR="00155E32" w:rsidRDefault="00155E32">
      <w:r>
        <w:separator/>
      </w:r>
    </w:p>
  </w:endnote>
  <w:endnote w:type="continuationSeparator" w:id="0">
    <w:p w14:paraId="1AB52A23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EE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F" w14:textId="7E269849" w:rsidR="00911C1D" w:rsidRDefault="00911C1D">
    <w:pPr>
      <w:pStyle w:val="llb"/>
      <w:jc w:val="center"/>
    </w:pPr>
    <w:r>
      <w:fldChar w:fldCharType="begin"/>
    </w:r>
    <w:r>
      <w:instrText>PAGE</w:instrText>
    </w:r>
    <w:r>
      <w:fldChar w:fldCharType="separate"/>
    </w:r>
    <w:r w:rsidR="00827FC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47" w14:textId="4CCC2CFC" w:rsidR="00911C1D" w:rsidRDefault="00911C1D">
    <w:pPr>
      <w:pStyle w:val="llb"/>
    </w:pPr>
    <w:r>
      <w:rPr>
        <w:rFonts w:ascii="TimesNewRomanPSMT" w:hAnsi="TimesNewRomanPSMT" w:cs="TimesNewRomanPSMT"/>
        <w:sz w:val="18"/>
        <w:szCs w:val="18"/>
      </w:rPr>
      <w:t xml:space="preserve">Képzőintézmény neve: </w:t>
    </w:r>
    <w:r w:rsidR="00651B47" w:rsidRPr="00651B47">
      <w:rPr>
        <w:rFonts w:ascii="TimesNewRomanPSMT" w:hAnsi="TimesNewRomanPSMT" w:cs="TimesNewRomanPSMT"/>
        <w:sz w:val="18"/>
        <w:szCs w:val="18"/>
        <w:highlight w:val="yellow"/>
      </w:rPr>
      <w:t>X</w:t>
    </w:r>
    <w:r>
      <w:rPr>
        <w:rFonts w:ascii="TimesNewRomanPSMT" w:hAnsi="TimesNewRomanPSMT" w:cs="TimesNewRomanPSMT"/>
        <w:sz w:val="18"/>
        <w:szCs w:val="18"/>
      </w:rPr>
      <w:tab/>
    </w:r>
    <w:r>
      <w:rPr>
        <w:rFonts w:ascii="TimesNewRomanPSMT" w:hAnsi="TimesNewRomanPSMT" w:cs="TimesNewRomanPSMT"/>
        <w:sz w:val="18"/>
        <w:szCs w:val="18"/>
      </w:rPr>
      <w:fldChar w:fldCharType="begin"/>
    </w:r>
    <w:r>
      <w:instrText>PAGE</w:instrText>
    </w:r>
    <w:r>
      <w:fldChar w:fldCharType="separate"/>
    </w:r>
    <w:r w:rsidR="00827FCD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9CD80" w14:textId="77777777" w:rsidR="00155E32" w:rsidRDefault="00155E32">
      <w:r>
        <w:separator/>
      </w:r>
    </w:p>
  </w:footnote>
  <w:footnote w:type="continuationSeparator" w:id="0">
    <w:p w14:paraId="5E21F262" w14:textId="77777777" w:rsidR="00155E32" w:rsidRDefault="00155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9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A" w14:textId="77777777" w:rsidR="00911C1D" w:rsidRDefault="00911C1D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B" w14:textId="77777777" w:rsidR="00911C1D" w:rsidRDefault="00911C1D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1C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1D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1E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E8A44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>Gyakorlati vizsgatevékenység</w:t>
    </w:r>
  </w:p>
  <w:p w14:paraId="468E8A45" w14:textId="77777777" w:rsidR="00911C1D" w:rsidRDefault="00911C1D" w:rsidP="0077267B">
    <w:pPr>
      <w:pStyle w:val="lfej"/>
      <w:rPr>
        <w:sz w:val="20"/>
        <w:szCs w:val="20"/>
      </w:rPr>
    </w:pPr>
    <w:r>
      <w:rPr>
        <w:sz w:val="20"/>
        <w:szCs w:val="20"/>
      </w:rPr>
      <w:t xml:space="preserve">Szakképesítés száma, megnevezése: </w:t>
    </w:r>
    <w:r w:rsidRPr="0077267B">
      <w:rPr>
        <w:sz w:val="20"/>
        <w:szCs w:val="20"/>
      </w:rPr>
      <w:t>54 481 06</w:t>
    </w:r>
    <w:r>
      <w:rPr>
        <w:sz w:val="20"/>
        <w:szCs w:val="20"/>
      </w:rPr>
      <w:t xml:space="preserve"> Informatikai rendszerüzemeltető</w:t>
    </w:r>
  </w:p>
  <w:p w14:paraId="468E8A46" w14:textId="77777777" w:rsidR="00911C1D" w:rsidRPr="0077267B" w:rsidRDefault="00911C1D" w:rsidP="0077267B">
    <w:pPr>
      <w:pStyle w:val="lfej"/>
      <w:tabs>
        <w:tab w:val="left" w:pos="567"/>
      </w:tabs>
      <w:rPr>
        <w:sz w:val="20"/>
        <w:szCs w:val="20"/>
      </w:rPr>
    </w:pPr>
    <w:r>
      <w:rPr>
        <w:sz w:val="20"/>
        <w:szCs w:val="20"/>
      </w:rPr>
      <w:t>A)</w:t>
    </w:r>
    <w:r>
      <w:rPr>
        <w:sz w:val="20"/>
        <w:szCs w:val="20"/>
      </w:rPr>
      <w:tab/>
      <w:t xml:space="preserve">A vizsgafeladat megnevezése: </w:t>
    </w:r>
    <w:r w:rsidRPr="0077267B">
      <w:rPr>
        <w:sz w:val="20"/>
        <w:szCs w:val="20"/>
      </w:rPr>
      <w:t>Hálózatok konfigurálása I.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6F6C"/>
    <w:multiLevelType w:val="multilevel"/>
    <w:tmpl w:val="8A181F0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3D0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A1E428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" w15:restartNumberingAfterBreak="0">
    <w:nsid w:val="0A657996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164048D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0">
    <w:nsid w:val="165A281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 w15:restartNumberingAfterBreak="0">
    <w:nsid w:val="166421F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7" w15:restartNumberingAfterBreak="0">
    <w:nsid w:val="173D4516"/>
    <w:multiLevelType w:val="multilevel"/>
    <w:tmpl w:val="5ADE749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8" w15:restartNumberingAfterBreak="0">
    <w:nsid w:val="196728FB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1C5A5A7B"/>
    <w:multiLevelType w:val="multilevel"/>
    <w:tmpl w:val="AF20D37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DC40CD4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1E90298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1EA550D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1F1E7251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1FAA6EF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20CE4252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 w15:restartNumberingAfterBreak="0">
    <w:nsid w:val="223A336E"/>
    <w:multiLevelType w:val="multilevel"/>
    <w:tmpl w:val="79CE30D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lowerLetter"/>
      <w:lvlText w:val="%4."/>
      <w:lvlJc w:val="left"/>
      <w:pPr>
        <w:tabs>
          <w:tab w:val="num" w:pos="3589"/>
        </w:tabs>
        <w:ind w:left="3589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7" w15:restartNumberingAfterBreak="0">
    <w:nsid w:val="22611593"/>
    <w:multiLevelType w:val="multilevel"/>
    <w:tmpl w:val="DEFE66F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B21C2E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9" w15:restartNumberingAfterBreak="0">
    <w:nsid w:val="2C723A07"/>
    <w:multiLevelType w:val="multilevel"/>
    <w:tmpl w:val="A394FA4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2F174FCB"/>
    <w:multiLevelType w:val="multilevel"/>
    <w:tmpl w:val="AAC2667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  <w:b/>
      </w:rPr>
    </w:lvl>
    <w:lvl w:ilvl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  <w:b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05C7790"/>
    <w:multiLevelType w:val="hybridMultilevel"/>
    <w:tmpl w:val="EB6E87A2"/>
    <w:lvl w:ilvl="0" w:tplc="E9447D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9130874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  <w:b w:val="0"/>
        <w:i w:val="0"/>
      </w:rPr>
    </w:lvl>
    <w:lvl w:ilvl="4" w:tplc="040E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55A0AEA"/>
    <w:multiLevelType w:val="multilevel"/>
    <w:tmpl w:val="B0B6BE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36940809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3B61460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3DC168CA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6" w15:restartNumberingAfterBreak="0">
    <w:nsid w:val="3EA04CE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7" w15:restartNumberingAfterBreak="0">
    <w:nsid w:val="400D74D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8" w15:restartNumberingAfterBreak="0">
    <w:nsid w:val="4518745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9" w15:restartNumberingAfterBreak="0">
    <w:nsid w:val="4C0D48FC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4C897B33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1" w15:restartNumberingAfterBreak="0">
    <w:nsid w:val="4D102AAB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2" w15:restartNumberingAfterBreak="0">
    <w:nsid w:val="4EA84AC8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3" w15:restartNumberingAfterBreak="0">
    <w:nsid w:val="4F873671"/>
    <w:multiLevelType w:val="multilevel"/>
    <w:tmpl w:val="841A3EC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A27060"/>
    <w:multiLevelType w:val="hybridMultilevel"/>
    <w:tmpl w:val="9A7AD89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008DC"/>
    <w:multiLevelType w:val="multilevel"/>
    <w:tmpl w:val="185A839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bullet"/>
      <w:lvlText w:val=""/>
      <w:lvlJc w:val="left"/>
      <w:pPr>
        <w:ind w:left="1800" w:hanging="180"/>
      </w:pPr>
      <w:rPr>
        <w:rFonts w:ascii="Symbol" w:hAnsi="Symbol" w:cs="Symbol" w:hint="default"/>
        <w:b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6" w15:restartNumberingAfterBreak="0">
    <w:nsid w:val="5BF349A5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7" w15:restartNumberingAfterBreak="0">
    <w:nsid w:val="5D137BCA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8" w15:restartNumberingAfterBreak="0">
    <w:nsid w:val="5F7C5D7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9" w15:restartNumberingAfterBreak="0">
    <w:nsid w:val="67D47FC9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0" w15:restartNumberingAfterBreak="0">
    <w:nsid w:val="69006F1F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1" w15:restartNumberingAfterBreak="0">
    <w:nsid w:val="6E753EAC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2" w15:restartNumberingAfterBreak="0">
    <w:nsid w:val="72DD4F33"/>
    <w:multiLevelType w:val="multilevel"/>
    <w:tmpl w:val="1CD46CE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D6479E"/>
    <w:multiLevelType w:val="multilevel"/>
    <w:tmpl w:val="60DC6A60"/>
    <w:lvl w:ilvl="0">
      <w:start w:val="1"/>
      <w:numFmt w:val="decimal"/>
      <w:pStyle w:val="Cmsor1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4" w15:restartNumberingAfterBreak="0">
    <w:nsid w:val="7BF77E61"/>
    <w:multiLevelType w:val="multilevel"/>
    <w:tmpl w:val="6DF81E7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5" w15:restartNumberingAfterBreak="0">
    <w:nsid w:val="7D9046F3"/>
    <w:multiLevelType w:val="multilevel"/>
    <w:tmpl w:val="33CA28F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  <w:b w:val="0"/>
      </w:rPr>
    </w:lvl>
    <w:lvl w:ilvl="3">
      <w:start w:val="1"/>
      <w:numFmt w:val="lowerLetter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i w:val="0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43"/>
  </w:num>
  <w:num w:numId="2">
    <w:abstractNumId w:val="20"/>
  </w:num>
  <w:num w:numId="3">
    <w:abstractNumId w:val="1"/>
  </w:num>
  <w:num w:numId="4">
    <w:abstractNumId w:val="22"/>
  </w:num>
  <w:num w:numId="5">
    <w:abstractNumId w:val="19"/>
  </w:num>
  <w:num w:numId="6">
    <w:abstractNumId w:val="16"/>
  </w:num>
  <w:num w:numId="7">
    <w:abstractNumId w:val="35"/>
  </w:num>
  <w:num w:numId="8">
    <w:abstractNumId w:val="4"/>
  </w:num>
  <w:num w:numId="9">
    <w:abstractNumId w:val="7"/>
  </w:num>
  <w:num w:numId="10">
    <w:abstractNumId w:val="9"/>
  </w:num>
  <w:num w:numId="11">
    <w:abstractNumId w:val="33"/>
  </w:num>
  <w:num w:numId="12">
    <w:abstractNumId w:val="42"/>
  </w:num>
  <w:num w:numId="13">
    <w:abstractNumId w:val="17"/>
  </w:num>
  <w:num w:numId="14">
    <w:abstractNumId w:val="0"/>
  </w:num>
  <w:num w:numId="15">
    <w:abstractNumId w:val="21"/>
  </w:num>
  <w:num w:numId="16">
    <w:abstractNumId w:val="28"/>
  </w:num>
  <w:num w:numId="17">
    <w:abstractNumId w:val="41"/>
  </w:num>
  <w:num w:numId="18">
    <w:abstractNumId w:val="45"/>
  </w:num>
  <w:num w:numId="19">
    <w:abstractNumId w:val="12"/>
  </w:num>
  <w:num w:numId="20">
    <w:abstractNumId w:val="39"/>
  </w:num>
  <w:num w:numId="21">
    <w:abstractNumId w:val="30"/>
  </w:num>
  <w:num w:numId="22">
    <w:abstractNumId w:val="3"/>
  </w:num>
  <w:num w:numId="23">
    <w:abstractNumId w:val="38"/>
  </w:num>
  <w:num w:numId="24">
    <w:abstractNumId w:val="18"/>
  </w:num>
  <w:num w:numId="25">
    <w:abstractNumId w:val="24"/>
  </w:num>
  <w:num w:numId="26">
    <w:abstractNumId w:val="44"/>
  </w:num>
  <w:num w:numId="27">
    <w:abstractNumId w:val="14"/>
  </w:num>
  <w:num w:numId="28">
    <w:abstractNumId w:val="10"/>
  </w:num>
  <w:num w:numId="29">
    <w:abstractNumId w:val="27"/>
  </w:num>
  <w:num w:numId="30">
    <w:abstractNumId w:val="36"/>
  </w:num>
  <w:num w:numId="31">
    <w:abstractNumId w:val="25"/>
  </w:num>
  <w:num w:numId="32">
    <w:abstractNumId w:val="5"/>
  </w:num>
  <w:num w:numId="33">
    <w:abstractNumId w:val="26"/>
  </w:num>
  <w:num w:numId="34">
    <w:abstractNumId w:val="15"/>
  </w:num>
  <w:num w:numId="35">
    <w:abstractNumId w:val="2"/>
  </w:num>
  <w:num w:numId="36">
    <w:abstractNumId w:val="29"/>
  </w:num>
  <w:num w:numId="37">
    <w:abstractNumId w:val="13"/>
  </w:num>
  <w:num w:numId="38">
    <w:abstractNumId w:val="31"/>
  </w:num>
  <w:num w:numId="39">
    <w:abstractNumId w:val="11"/>
  </w:num>
  <w:num w:numId="40">
    <w:abstractNumId w:val="40"/>
  </w:num>
  <w:num w:numId="41">
    <w:abstractNumId w:val="8"/>
  </w:num>
  <w:num w:numId="42">
    <w:abstractNumId w:val="32"/>
  </w:num>
  <w:num w:numId="43">
    <w:abstractNumId w:val="6"/>
  </w:num>
  <w:num w:numId="44">
    <w:abstractNumId w:val="37"/>
  </w:num>
  <w:num w:numId="45">
    <w:abstractNumId w:val="2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9C2"/>
    <w:rsid w:val="00001028"/>
    <w:rsid w:val="0003565E"/>
    <w:rsid w:val="00046176"/>
    <w:rsid w:val="000606E4"/>
    <w:rsid w:val="00073229"/>
    <w:rsid w:val="000A1F04"/>
    <w:rsid w:val="000D17C8"/>
    <w:rsid w:val="0012560E"/>
    <w:rsid w:val="0014683F"/>
    <w:rsid w:val="00155E32"/>
    <w:rsid w:val="0017718A"/>
    <w:rsid w:val="001C6426"/>
    <w:rsid w:val="00220BD7"/>
    <w:rsid w:val="00277C1A"/>
    <w:rsid w:val="00384A66"/>
    <w:rsid w:val="003E72F4"/>
    <w:rsid w:val="00443534"/>
    <w:rsid w:val="00480922"/>
    <w:rsid w:val="005220DC"/>
    <w:rsid w:val="00525B60"/>
    <w:rsid w:val="0054743B"/>
    <w:rsid w:val="00583520"/>
    <w:rsid w:val="00593F73"/>
    <w:rsid w:val="005C4B2A"/>
    <w:rsid w:val="005E63BA"/>
    <w:rsid w:val="005E706D"/>
    <w:rsid w:val="006115C4"/>
    <w:rsid w:val="00612F64"/>
    <w:rsid w:val="00651B47"/>
    <w:rsid w:val="006C5DF6"/>
    <w:rsid w:val="007429A7"/>
    <w:rsid w:val="0077267B"/>
    <w:rsid w:val="007B33F8"/>
    <w:rsid w:val="007B754F"/>
    <w:rsid w:val="007D5F69"/>
    <w:rsid w:val="0082148E"/>
    <w:rsid w:val="00827FCD"/>
    <w:rsid w:val="008564E6"/>
    <w:rsid w:val="00870D62"/>
    <w:rsid w:val="008B5411"/>
    <w:rsid w:val="00911C1D"/>
    <w:rsid w:val="00985D94"/>
    <w:rsid w:val="00A22124"/>
    <w:rsid w:val="00A32C2E"/>
    <w:rsid w:val="00A57A03"/>
    <w:rsid w:val="00A9492E"/>
    <w:rsid w:val="00AB6E93"/>
    <w:rsid w:val="00BD7B29"/>
    <w:rsid w:val="00BD7D58"/>
    <w:rsid w:val="00BF18D6"/>
    <w:rsid w:val="00C55300"/>
    <w:rsid w:val="00D459C2"/>
    <w:rsid w:val="00D94340"/>
    <w:rsid w:val="00DC1000"/>
    <w:rsid w:val="00E70CE9"/>
    <w:rsid w:val="00E940BD"/>
    <w:rsid w:val="00EA50C0"/>
    <w:rsid w:val="00F240FC"/>
    <w:rsid w:val="00F261C3"/>
    <w:rsid w:val="00F3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8E8258"/>
  <w15:docId w15:val="{5D5C440A-29F8-41A1-AFF6-9BF4EF4F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sz w:val="24"/>
      <w:szCs w:val="24"/>
      <w:lang w:val="hu-HU" w:eastAsia="hu-HU"/>
    </w:rPr>
  </w:style>
  <w:style w:type="paragraph" w:styleId="Cmsor1">
    <w:name w:val="heading 1"/>
    <w:basedOn w:val="Norml"/>
    <w:qFormat/>
    <w:pPr>
      <w:keepNext/>
      <w:numPr>
        <w:numId w:val="1"/>
      </w:numPr>
      <w:suppressAutoHyphens/>
      <w:spacing w:before="240" w:after="60"/>
      <w:outlineLvl w:val="0"/>
    </w:pPr>
    <w:rPr>
      <w:rFonts w:ascii="Arial" w:hAnsi="Arial"/>
      <w:b/>
      <w:sz w:val="28"/>
      <w:szCs w:val="20"/>
      <w:lang w:eastAsia="ar-SA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qFormat/>
    <w:rPr>
      <w:rFonts w:ascii="Arial" w:hAnsi="Arial"/>
      <w:b/>
      <w:sz w:val="28"/>
      <w:lang w:val="hu-HU" w:eastAsia="ar-SA"/>
    </w:rPr>
  </w:style>
  <w:style w:type="character" w:customStyle="1" w:styleId="lfejChar">
    <w:name w:val="Élőfej Char"/>
    <w:qFormat/>
    <w:rPr>
      <w:rFonts w:cs="Times New Roman"/>
      <w:sz w:val="24"/>
      <w:lang w:val="hu-HU" w:eastAsia="hu-HU"/>
    </w:rPr>
  </w:style>
  <w:style w:type="character" w:customStyle="1" w:styleId="llbChar">
    <w:name w:val="Élőláb Char"/>
    <w:qFormat/>
    <w:rPr>
      <w:rFonts w:cs="Times New Roman"/>
      <w:sz w:val="24"/>
      <w:szCs w:val="24"/>
    </w:rPr>
  </w:style>
  <w:style w:type="character" w:customStyle="1" w:styleId="Internet-hivatkozs">
    <w:name w:val="Internet-hivatkozás"/>
    <w:rPr>
      <w:rFonts w:cs="Times New Roman"/>
      <w:color w:val="0000FF"/>
      <w:u w:val="single"/>
    </w:rPr>
  </w:style>
  <w:style w:type="character" w:styleId="Oldalszm">
    <w:name w:val="page number"/>
    <w:qFormat/>
    <w:rPr>
      <w:rFonts w:cs="Times New Roman"/>
    </w:rPr>
  </w:style>
  <w:style w:type="character" w:customStyle="1" w:styleId="1-sChar">
    <w:name w:val="1-ső Char"/>
    <w:qFormat/>
    <w:rPr>
      <w:sz w:val="26"/>
    </w:rPr>
  </w:style>
  <w:style w:type="character" w:customStyle="1" w:styleId="felsorolChar">
    <w:name w:val="felsorol Char"/>
    <w:qFormat/>
    <w:rPr>
      <w:sz w:val="22"/>
      <w:szCs w:val="22"/>
      <w:lang w:val="hu-HU" w:eastAsia="hu-HU"/>
    </w:rPr>
  </w:style>
  <w:style w:type="character" w:customStyle="1" w:styleId="CmChar">
    <w:name w:val="Cím Char"/>
    <w:qFormat/>
    <w:rPr>
      <w:rFonts w:ascii="Cambria" w:hAnsi="Cambria" w:cs="Times New Roman"/>
      <w:b/>
      <w:sz w:val="32"/>
      <w:lang w:val="hu-HU" w:eastAsia="hu-HU"/>
    </w:rPr>
  </w:style>
  <w:style w:type="character" w:styleId="Jegyzethivatkozs">
    <w:name w:val="annotation reference"/>
    <w:qFormat/>
    <w:rPr>
      <w:rFonts w:cs="Times New Roman"/>
      <w:sz w:val="16"/>
      <w:szCs w:val="16"/>
    </w:rPr>
  </w:style>
  <w:style w:type="character" w:customStyle="1" w:styleId="JegyzetszvegChar">
    <w:name w:val="Jegyzetszöveg Char"/>
    <w:qFormat/>
    <w:rPr>
      <w:rFonts w:cs="Times New Roman"/>
      <w:lang w:val="hu-HU" w:eastAsia="hu-HU" w:bidi="ar-SA"/>
    </w:rPr>
  </w:style>
  <w:style w:type="character" w:customStyle="1" w:styleId="BuborkszvegChar">
    <w:name w:val="Buborékszöveg Char"/>
    <w:qFormat/>
    <w:rPr>
      <w:rFonts w:cs="Times New Roman"/>
      <w:sz w:val="2"/>
    </w:rPr>
  </w:style>
  <w:style w:type="character" w:customStyle="1" w:styleId="MegjegyzstrgyaChar">
    <w:name w:val="Megjegyzés tárgya Char"/>
    <w:qFormat/>
    <w:rPr>
      <w:rFonts w:cs="Times New Roman"/>
      <w:b/>
      <w:bCs/>
      <w:sz w:val="20"/>
      <w:szCs w:val="20"/>
      <w:lang w:val="hu-HU" w:eastAsia="hu-HU" w:bidi="ar-SA"/>
    </w:rPr>
  </w:style>
  <w:style w:type="character" w:customStyle="1" w:styleId="Szvegtrzs2Char">
    <w:name w:val="Szövegtörzs 2 Char"/>
    <w:qFormat/>
    <w:rPr>
      <w:rFonts w:cs="Times New Roman"/>
      <w:sz w:val="24"/>
      <w:szCs w:val="24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cs="Times New Roman"/>
      <w:b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rFonts w:cs="Times New Roman"/>
      <w:b/>
    </w:rPr>
  </w:style>
  <w:style w:type="character" w:customStyle="1" w:styleId="ListLabel13">
    <w:name w:val="ListLabel 13"/>
    <w:qFormat/>
    <w:rPr>
      <w:rFonts w:cs="Times New Roman"/>
      <w:b/>
    </w:rPr>
  </w:style>
  <w:style w:type="character" w:customStyle="1" w:styleId="ListLabel14">
    <w:name w:val="ListLabel 14"/>
    <w:qFormat/>
    <w:rPr>
      <w:rFonts w:cs="Times New Roman"/>
      <w:b w:val="0"/>
    </w:rPr>
  </w:style>
  <w:style w:type="character" w:customStyle="1" w:styleId="ListLabel15">
    <w:name w:val="ListLabel 15"/>
    <w:qFormat/>
    <w:rPr>
      <w:rFonts w:cs="Times New Roman"/>
      <w:b w:val="0"/>
      <w:i w:val="0"/>
    </w:rPr>
  </w:style>
  <w:style w:type="character" w:customStyle="1" w:styleId="ListLabel16">
    <w:name w:val="ListLabel 16"/>
    <w:qFormat/>
    <w:rPr>
      <w:rFonts w:cs="Times New Roman"/>
    </w:rPr>
  </w:style>
  <w:style w:type="character" w:customStyle="1" w:styleId="ListLabel17">
    <w:name w:val="ListLabel 17"/>
    <w:qFormat/>
    <w:rPr>
      <w:rFonts w:cs="Times New Roman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cs="Times New Roman"/>
    </w:rPr>
  </w:style>
  <w:style w:type="character" w:customStyle="1" w:styleId="ListLabel20">
    <w:name w:val="ListLabel 20"/>
    <w:qFormat/>
    <w:rPr>
      <w:rFonts w:cs="Times New Roman"/>
    </w:rPr>
  </w:style>
  <w:style w:type="character" w:customStyle="1" w:styleId="ListLabel21">
    <w:name w:val="ListLabel 21"/>
    <w:qFormat/>
    <w:rPr>
      <w:rFonts w:cs="Times New Roman"/>
    </w:rPr>
  </w:style>
  <w:style w:type="character" w:customStyle="1" w:styleId="ListLabel22">
    <w:name w:val="ListLabel 22"/>
    <w:qFormat/>
    <w:rPr>
      <w:rFonts w:cs="Times New Roman"/>
    </w:rPr>
  </w:style>
  <w:style w:type="character" w:customStyle="1" w:styleId="ListLabel23">
    <w:name w:val="ListLabel 23"/>
    <w:qFormat/>
    <w:rPr>
      <w:rFonts w:cs="Times New Roman"/>
    </w:rPr>
  </w:style>
  <w:style w:type="character" w:customStyle="1" w:styleId="ListLabel24">
    <w:name w:val="ListLabel 24"/>
    <w:qFormat/>
    <w:rPr>
      <w:rFonts w:cs="Times New Roman"/>
    </w:rPr>
  </w:style>
  <w:style w:type="character" w:customStyle="1" w:styleId="ListLabel25">
    <w:name w:val="ListLabel 25"/>
    <w:qFormat/>
    <w:rPr>
      <w:rFonts w:cs="Times New Roman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Times New Roman"/>
    </w:rPr>
  </w:style>
  <w:style w:type="character" w:customStyle="1" w:styleId="ListLabel29">
    <w:name w:val="ListLabel 29"/>
    <w:qFormat/>
    <w:rPr>
      <w:rFonts w:cs="Times New Roman"/>
    </w:rPr>
  </w:style>
  <w:style w:type="character" w:customStyle="1" w:styleId="ListLabel30">
    <w:name w:val="ListLabel 30"/>
    <w:qFormat/>
    <w:rPr>
      <w:b/>
    </w:rPr>
  </w:style>
  <w:style w:type="character" w:customStyle="1" w:styleId="ListLabel31">
    <w:name w:val="ListLabel 31"/>
    <w:qFormat/>
    <w:rPr>
      <w:rFonts w:cs="Times New Roman"/>
    </w:rPr>
  </w:style>
  <w:style w:type="character" w:customStyle="1" w:styleId="ListLabel32">
    <w:name w:val="ListLabel 32"/>
    <w:qFormat/>
    <w:rPr>
      <w:rFonts w:cs="Times New Roman"/>
    </w:rPr>
  </w:style>
  <w:style w:type="character" w:customStyle="1" w:styleId="ListLabel33">
    <w:name w:val="ListLabel 33"/>
    <w:qFormat/>
    <w:rPr>
      <w:rFonts w:cs="Times New Roman"/>
      <w:b w:val="0"/>
      <w:i w:val="0"/>
    </w:rPr>
  </w:style>
  <w:style w:type="character" w:customStyle="1" w:styleId="ListLabel34">
    <w:name w:val="ListLabel 34"/>
    <w:qFormat/>
    <w:rPr>
      <w:rFonts w:cs="Times New Roman"/>
    </w:rPr>
  </w:style>
  <w:style w:type="character" w:customStyle="1" w:styleId="ListLabel35">
    <w:name w:val="ListLabel 35"/>
    <w:qFormat/>
    <w:rPr>
      <w:rFonts w:cs="Times New Roman"/>
    </w:rPr>
  </w:style>
  <w:style w:type="character" w:customStyle="1" w:styleId="ListLabel36">
    <w:name w:val="ListLabel 36"/>
    <w:qFormat/>
    <w:rPr>
      <w:rFonts w:cs="Times New Roman"/>
    </w:rPr>
  </w:style>
  <w:style w:type="character" w:customStyle="1" w:styleId="ListLabel37">
    <w:name w:val="ListLabel 37"/>
    <w:qFormat/>
    <w:rPr>
      <w:rFonts w:cs="Times New Roman"/>
    </w:rPr>
  </w:style>
  <w:style w:type="character" w:customStyle="1" w:styleId="ListLabel38">
    <w:name w:val="ListLabel 38"/>
    <w:qFormat/>
    <w:rPr>
      <w:rFonts w:cs="Times New Roman"/>
    </w:rPr>
  </w:style>
  <w:style w:type="character" w:customStyle="1" w:styleId="ListLabel39">
    <w:name w:val="ListLabel 39"/>
    <w:qFormat/>
    <w:rPr>
      <w:rFonts w:cs="Times New Roman"/>
      <w:b/>
    </w:rPr>
  </w:style>
  <w:style w:type="character" w:customStyle="1" w:styleId="ListLabel40">
    <w:name w:val="ListLabel 40"/>
    <w:qFormat/>
    <w:rPr>
      <w:rFonts w:cs="Times New Roman"/>
      <w:b w:val="0"/>
    </w:rPr>
  </w:style>
  <w:style w:type="character" w:customStyle="1" w:styleId="ListLabel41">
    <w:name w:val="ListLabel 41"/>
    <w:qFormat/>
    <w:rPr>
      <w:b/>
    </w:rPr>
  </w:style>
  <w:style w:type="character" w:customStyle="1" w:styleId="ListLabel42">
    <w:name w:val="ListLabel 42"/>
    <w:qFormat/>
    <w:rPr>
      <w:rFonts w:cs="Times New Roman"/>
      <w:b w:val="0"/>
      <w:i w:val="0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Times New Roman"/>
    </w:rPr>
  </w:style>
  <w:style w:type="character" w:customStyle="1" w:styleId="ListLabel45">
    <w:name w:val="ListLabel 45"/>
    <w:qFormat/>
    <w:rPr>
      <w:rFonts w:cs="Times New Roman"/>
    </w:rPr>
  </w:style>
  <w:style w:type="character" w:customStyle="1" w:styleId="ListLabel46">
    <w:name w:val="ListLabel 46"/>
    <w:qFormat/>
    <w:rPr>
      <w:rFonts w:cs="Times New Roman"/>
    </w:rPr>
  </w:style>
  <w:style w:type="character" w:customStyle="1" w:styleId="ListLabel47">
    <w:name w:val="ListLabel 47"/>
    <w:qFormat/>
    <w:rPr>
      <w:rFonts w:cs="Times New Roman"/>
    </w:rPr>
  </w:style>
  <w:style w:type="character" w:customStyle="1" w:styleId="ListLabel48">
    <w:name w:val="ListLabel 48"/>
    <w:qFormat/>
    <w:rPr>
      <w:rFonts w:cs="Times New Roman"/>
      <w:b/>
    </w:rPr>
  </w:style>
  <w:style w:type="character" w:customStyle="1" w:styleId="ListLabel49">
    <w:name w:val="ListLabel 49"/>
    <w:qFormat/>
    <w:rPr>
      <w:rFonts w:cs="Times New Roman"/>
      <w:b w:val="0"/>
    </w:rPr>
  </w:style>
  <w:style w:type="character" w:customStyle="1" w:styleId="ListLabel50">
    <w:name w:val="ListLabel 50"/>
    <w:qFormat/>
    <w:rPr>
      <w:rFonts w:cs="Times New Roman"/>
      <w:b w:val="0"/>
    </w:rPr>
  </w:style>
  <w:style w:type="character" w:customStyle="1" w:styleId="ListLabel51">
    <w:name w:val="ListLabel 51"/>
    <w:qFormat/>
    <w:rPr>
      <w:rFonts w:cs="Times New Roman"/>
      <w:b w:val="0"/>
      <w:i w:val="0"/>
    </w:rPr>
  </w:style>
  <w:style w:type="character" w:customStyle="1" w:styleId="ListLabel52">
    <w:name w:val="ListLabel 52"/>
    <w:qFormat/>
    <w:rPr>
      <w:rFonts w:cs="Times New Roman"/>
    </w:rPr>
  </w:style>
  <w:style w:type="character" w:customStyle="1" w:styleId="ListLabel53">
    <w:name w:val="ListLabel 53"/>
    <w:qFormat/>
    <w:rPr>
      <w:rFonts w:cs="Times New Roman"/>
    </w:rPr>
  </w:style>
  <w:style w:type="character" w:customStyle="1" w:styleId="ListLabel54">
    <w:name w:val="ListLabel 54"/>
    <w:qFormat/>
    <w:rPr>
      <w:rFonts w:cs="Times New Roman"/>
    </w:rPr>
  </w:style>
  <w:style w:type="character" w:customStyle="1" w:styleId="ListLabel55">
    <w:name w:val="ListLabel 55"/>
    <w:qFormat/>
    <w:rPr>
      <w:rFonts w:cs="Times New Roman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Times New Roman"/>
      <w:b/>
    </w:rPr>
  </w:style>
  <w:style w:type="character" w:customStyle="1" w:styleId="ListLabel58">
    <w:name w:val="ListLabel 58"/>
    <w:qFormat/>
    <w:rPr>
      <w:rFonts w:cs="Times New Roman"/>
      <w:b/>
    </w:rPr>
  </w:style>
  <w:style w:type="character" w:customStyle="1" w:styleId="ListLabel59">
    <w:name w:val="ListLabel 59"/>
    <w:qFormat/>
    <w:rPr>
      <w:rFonts w:cs="Times New Roman"/>
      <w:b w:val="0"/>
    </w:rPr>
  </w:style>
  <w:style w:type="character" w:customStyle="1" w:styleId="ListLabel60">
    <w:name w:val="ListLabel 60"/>
    <w:qFormat/>
    <w:rPr>
      <w:rFonts w:cs="Times New Roman"/>
      <w:b w:val="0"/>
      <w:i w:val="0"/>
    </w:rPr>
  </w:style>
  <w:style w:type="character" w:customStyle="1" w:styleId="ListLabel61">
    <w:name w:val="ListLabel 61"/>
    <w:qFormat/>
    <w:rPr>
      <w:rFonts w:cs="Times New Roman"/>
    </w:rPr>
  </w:style>
  <w:style w:type="character" w:customStyle="1" w:styleId="ListLabel62">
    <w:name w:val="ListLabel 62"/>
    <w:qFormat/>
    <w:rPr>
      <w:rFonts w:cs="Times New Roman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Times New Roman"/>
    </w:rPr>
  </w:style>
  <w:style w:type="character" w:customStyle="1" w:styleId="ListLabel65">
    <w:name w:val="ListLabel 65"/>
    <w:qFormat/>
    <w:rPr>
      <w:rFonts w:cs="Times New Roman"/>
    </w:rPr>
  </w:style>
  <w:style w:type="character" w:customStyle="1" w:styleId="ListLabel66">
    <w:name w:val="ListLabel 66"/>
    <w:qFormat/>
    <w:rPr>
      <w:rFonts w:cs="Times New Roman"/>
      <w:b/>
    </w:rPr>
  </w:style>
  <w:style w:type="character" w:customStyle="1" w:styleId="ListLabel67">
    <w:name w:val="ListLabel 67"/>
    <w:qFormat/>
    <w:rPr>
      <w:rFonts w:cs="Times New Roman"/>
      <w:b w:val="0"/>
    </w:rPr>
  </w:style>
  <w:style w:type="character" w:customStyle="1" w:styleId="ListLabel68">
    <w:name w:val="ListLabel 68"/>
    <w:qFormat/>
    <w:rPr>
      <w:rFonts w:cs="Times New Roman"/>
      <w:b w:val="0"/>
    </w:rPr>
  </w:style>
  <w:style w:type="character" w:customStyle="1" w:styleId="ListLabel69">
    <w:name w:val="ListLabel 69"/>
    <w:qFormat/>
    <w:rPr>
      <w:rFonts w:cs="Times New Roman"/>
      <w:b w:val="0"/>
      <w:i w:val="0"/>
    </w:rPr>
  </w:style>
  <w:style w:type="character" w:customStyle="1" w:styleId="ListLabel70">
    <w:name w:val="ListLabel 70"/>
    <w:qFormat/>
    <w:rPr>
      <w:rFonts w:cs="Times New Roman"/>
    </w:rPr>
  </w:style>
  <w:style w:type="character" w:customStyle="1" w:styleId="ListLabel71">
    <w:name w:val="ListLabel 71"/>
    <w:qFormat/>
    <w:rPr>
      <w:rFonts w:cs="Times New Roman"/>
    </w:rPr>
  </w:style>
  <w:style w:type="character" w:customStyle="1" w:styleId="ListLabel72">
    <w:name w:val="ListLabel 72"/>
    <w:qFormat/>
    <w:rPr>
      <w:rFonts w:cs="Times New Roman"/>
    </w:rPr>
  </w:style>
  <w:style w:type="character" w:customStyle="1" w:styleId="ListLabel73">
    <w:name w:val="ListLabel 73"/>
    <w:qFormat/>
    <w:rPr>
      <w:rFonts w:cs="Times New Roman"/>
    </w:rPr>
  </w:style>
  <w:style w:type="character" w:customStyle="1" w:styleId="ListLabel74">
    <w:name w:val="ListLabel 74"/>
    <w:qFormat/>
    <w:rPr>
      <w:rFonts w:cs="Times New Roman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Szvegtrzs">
    <w:name w:val="Body Text"/>
    <w:basedOn w:val="Norml"/>
    <w:pPr>
      <w:spacing w:after="140" w:line="288" w:lineRule="auto"/>
    </w:pPr>
  </w:style>
  <w:style w:type="paragraph" w:styleId="Lista">
    <w:name w:val="List"/>
    <w:basedOn w:val="Szvegtrzs"/>
    <w:rPr>
      <w:rFonts w:cs="Droid Sans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Trgymutat">
    <w:name w:val="Tárgymutató"/>
    <w:basedOn w:val="Norml"/>
    <w:qFormat/>
    <w:pPr>
      <w:suppressLineNumbers/>
    </w:pPr>
    <w:rPr>
      <w:rFonts w:cs="Droid Sans Devanagari"/>
    </w:rPr>
  </w:style>
  <w:style w:type="paragraph" w:styleId="lfej">
    <w:name w:val="header"/>
    <w:basedOn w:val="Norml"/>
    <w:pPr>
      <w:tabs>
        <w:tab w:val="center" w:pos="4536"/>
        <w:tab w:val="right" w:pos="9072"/>
      </w:tabs>
    </w:pPr>
  </w:style>
  <w:style w:type="paragraph" w:styleId="llb">
    <w:name w:val="footer"/>
    <w:basedOn w:val="Norml"/>
    <w:pPr>
      <w:tabs>
        <w:tab w:val="center" w:pos="4536"/>
        <w:tab w:val="right" w:pos="9072"/>
      </w:tabs>
    </w:pPr>
  </w:style>
  <w:style w:type="paragraph" w:customStyle="1" w:styleId="krds">
    <w:name w:val="kérdés"/>
    <w:basedOn w:val="Norml"/>
    <w:qFormat/>
    <w:pPr>
      <w:ind w:left="360" w:hanging="360"/>
    </w:pPr>
    <w:rPr>
      <w:b/>
    </w:rPr>
  </w:style>
  <w:style w:type="paragraph" w:customStyle="1" w:styleId="1-s">
    <w:name w:val="1-ső"/>
    <w:basedOn w:val="Norml"/>
    <w:qFormat/>
    <w:pPr>
      <w:widowControl w:val="0"/>
      <w:ind w:left="426" w:hanging="426"/>
    </w:pPr>
    <w:rPr>
      <w:sz w:val="26"/>
      <w:szCs w:val="20"/>
    </w:rPr>
  </w:style>
  <w:style w:type="paragraph" w:customStyle="1" w:styleId="2">
    <w:name w:val="2"/>
    <w:basedOn w:val="Norml"/>
    <w:qFormat/>
    <w:pPr>
      <w:widowControl w:val="0"/>
      <w:ind w:left="709" w:hanging="283"/>
      <w:jc w:val="both"/>
    </w:pPr>
    <w:rPr>
      <w:sz w:val="26"/>
      <w:szCs w:val="20"/>
    </w:rPr>
  </w:style>
  <w:style w:type="paragraph" w:customStyle="1" w:styleId="felsorol">
    <w:name w:val="felsorol"/>
    <w:basedOn w:val="1-s"/>
    <w:qFormat/>
    <w:pPr>
      <w:ind w:left="339" w:hanging="198"/>
    </w:pPr>
    <w:rPr>
      <w:sz w:val="22"/>
      <w:szCs w:val="22"/>
    </w:rPr>
  </w:style>
  <w:style w:type="paragraph" w:styleId="Listaszerbekezds">
    <w:name w:val="List Paragraph"/>
    <w:basedOn w:val="Norml"/>
    <w:uiPriority w:val="34"/>
    <w:qFormat/>
    <w:pPr>
      <w:ind w:left="708"/>
    </w:pPr>
  </w:style>
  <w:style w:type="paragraph" w:styleId="Cm">
    <w:name w:val="Title"/>
    <w:basedOn w:val="Norml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Jegyzetszveg">
    <w:name w:val="annotation text"/>
    <w:basedOn w:val="Norml"/>
    <w:qFormat/>
    <w:rPr>
      <w:sz w:val="20"/>
      <w:szCs w:val="20"/>
    </w:rPr>
  </w:style>
  <w:style w:type="paragraph" w:styleId="Buborkszveg">
    <w:name w:val="Balloon Text"/>
    <w:basedOn w:val="Norml"/>
    <w:qFormat/>
    <w:rPr>
      <w:rFonts w:ascii="Tahoma" w:hAnsi="Tahoma" w:cs="Tahoma"/>
      <w:sz w:val="16"/>
      <w:szCs w:val="16"/>
    </w:rPr>
  </w:style>
  <w:style w:type="paragraph" w:customStyle="1" w:styleId="1">
    <w:name w:val="1"/>
    <w:basedOn w:val="Norml"/>
    <w:qFormat/>
    <w:pPr>
      <w:widowControl w:val="0"/>
      <w:ind w:left="426"/>
      <w:jc w:val="both"/>
    </w:pPr>
    <w:rPr>
      <w:sz w:val="26"/>
      <w:szCs w:val="20"/>
    </w:rPr>
  </w:style>
  <w:style w:type="paragraph" w:customStyle="1" w:styleId="Listaszerbekezds1">
    <w:name w:val="Listaszerű bekezdés1"/>
    <w:basedOn w:val="Norml"/>
    <w:qFormat/>
    <w:pPr>
      <w:ind w:left="720"/>
      <w:contextualSpacing/>
    </w:pPr>
  </w:style>
  <w:style w:type="paragraph" w:styleId="NormlWeb">
    <w:name w:val="Normal (Web)"/>
    <w:basedOn w:val="Norml"/>
    <w:qFormat/>
    <w:pPr>
      <w:spacing w:before="280" w:after="280"/>
    </w:pPr>
  </w:style>
  <w:style w:type="paragraph" w:styleId="Megjegyzstrgya">
    <w:name w:val="annotation subject"/>
    <w:basedOn w:val="Jegyzetszveg"/>
    <w:qFormat/>
    <w:rPr>
      <w:b/>
      <w:bCs/>
    </w:rPr>
  </w:style>
  <w:style w:type="paragraph" w:styleId="Szvegtrzs2">
    <w:name w:val="Body Text 2"/>
    <w:basedOn w:val="Norml"/>
    <w:qFormat/>
    <w:pPr>
      <w:ind w:left="450" w:hanging="450"/>
      <w:textAlignment w:val="baseline"/>
    </w:pPr>
    <w:rPr>
      <w:sz w:val="26"/>
      <w:szCs w:val="20"/>
    </w:rPr>
  </w:style>
  <w:style w:type="paragraph" w:styleId="Vltozat">
    <w:name w:val="Revision"/>
    <w:qFormat/>
    <w:rPr>
      <w:sz w:val="24"/>
      <w:szCs w:val="24"/>
      <w:lang w:val="hu-HU" w:eastAsia="hu-HU"/>
    </w:rPr>
  </w:style>
  <w:style w:type="paragraph" w:customStyle="1" w:styleId="Tblzattartalom">
    <w:name w:val="Táblázattartalom"/>
    <w:basedOn w:val="Norml"/>
    <w:qFormat/>
  </w:style>
  <w:style w:type="table" w:styleId="Rcsostblzat">
    <w:name w:val="Table Grid"/>
    <w:basedOn w:val="Normltblzat"/>
    <w:uiPriority w:val="99"/>
    <w:rsid w:val="00D94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Bekezdsalapbettpusa"/>
    <w:rsid w:val="000D17C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639</Words>
  <Characters>3646</Characters>
  <Application>Microsoft Office Word</Application>
  <DocSecurity>0</DocSecurity>
  <Lines>30</Lines>
  <Paragraphs>8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Gyakorlati vizsga feladat</vt:lpstr>
      <vt:lpstr>Gyakorlati vizsga tételsor</vt:lpstr>
    </vt:vector>
  </TitlesOfParts>
  <Company>HTTP Alapítvány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Gyakorlati vizsga feladat</dc:title>
  <dc:subject/>
  <dc:creator>HTTP Alapítvány</dc:creator>
  <dc:description/>
  <cp:lastModifiedBy>PC Noel</cp:lastModifiedBy>
  <cp:revision>4</cp:revision>
  <cp:lastPrinted>2008-07-16T14:59:00Z</cp:lastPrinted>
  <dcterms:created xsi:type="dcterms:W3CDTF">2018-02-02T10:50:00Z</dcterms:created>
  <dcterms:modified xsi:type="dcterms:W3CDTF">2026-05-27T11:18:00Z</dcterms:modified>
  <dc:language>hu-HU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KÉK-SULI Oktatóközpont Kft.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