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3AC7" w14:textId="77777777" w:rsidR="00DA7886" w:rsidRDefault="00000000">
      <w:pPr>
        <w:jc w:val="center"/>
      </w:pPr>
      <w:r>
        <w:rPr>
          <w:b/>
          <w:sz w:val="32"/>
        </w:rPr>
        <w:t>Worksheet 2 Questions and Answers</w:t>
      </w:r>
    </w:p>
    <w:p w14:paraId="4F71BC7C" w14:textId="77777777" w:rsidR="00DA7886" w:rsidRDefault="00000000">
      <w:pPr>
        <w:jc w:val="center"/>
      </w:pPr>
      <w:r>
        <w:rPr>
          <w:b/>
          <w:sz w:val="26"/>
        </w:rPr>
        <w:t>Exploring the ARM Cortex M3</w:t>
      </w:r>
    </w:p>
    <w:p w14:paraId="3AD2D5FA" w14:textId="77777777" w:rsidR="00DA7886" w:rsidRDefault="00000000">
      <w:pPr>
        <w:spacing w:before="160" w:after="80"/>
      </w:pPr>
      <w:r>
        <w:rPr>
          <w:b/>
        </w:rPr>
        <w:t>Question 1: Which devices have ARM chips in them, and who makes the chips?</w:t>
      </w:r>
    </w:p>
    <w:p w14:paraId="45679DCE" w14:textId="77777777" w:rsidR="00DA7886" w:rsidRDefault="00000000">
      <w:pPr>
        <w:spacing w:after="120" w:line="259" w:lineRule="auto"/>
      </w:pPr>
      <w:r>
        <w:t xml:space="preserve">I found that many everyday devices use ARM-based processors because ARM designs are efficient, low-power and suitable for embedded and mobile systems. Examples include mobile phones, tablets, smart TVs, home routers, Raspberry Pi boards and the </w:t>
      </w:r>
      <w:proofErr w:type="spellStart"/>
      <w:r>
        <w:t>Olimex</w:t>
      </w:r>
      <w:proofErr w:type="spellEnd"/>
      <w:r>
        <w:t xml:space="preserve"> STM32-P107 board used in this worksheet.</w:t>
      </w:r>
    </w:p>
    <w:p w14:paraId="331DB457" w14:textId="77777777" w:rsidR="00DA7886" w:rsidRDefault="00000000">
      <w:pPr>
        <w:spacing w:after="120" w:line="259" w:lineRule="auto"/>
      </w:pPr>
      <w:r>
        <w:t xml:space="preserve">In mobile phones, ARM-based chips are commonly made by companies such as Qualcomm, Samsung, Apple and MediaTek. In routers and smart TVs, ARM-based SoCs are commonly made by Broadcom, MediaTek, Realtek and Qualcomm Atheros. In the </w:t>
      </w:r>
      <w:proofErr w:type="spellStart"/>
      <w:r>
        <w:t>Olimex</w:t>
      </w:r>
      <w:proofErr w:type="spellEnd"/>
      <w:r>
        <w:t xml:space="preserve"> STM32-P107 board, the processor is the STMicroelectronics STM32F107VCT6, which is based on the ARM Cortex-M3 core.</w:t>
      </w:r>
    </w:p>
    <w:p w14:paraId="159C328B" w14:textId="77777777" w:rsidR="00DA7886" w:rsidRDefault="00000000">
      <w:pPr>
        <w:spacing w:after="120" w:line="259" w:lineRule="auto"/>
      </w:pPr>
      <w:r>
        <w:t xml:space="preserve">This is relevant to the worksheet because the </w:t>
      </w:r>
      <w:proofErr w:type="spellStart"/>
      <w:r>
        <w:t>Olimex</w:t>
      </w:r>
      <w:proofErr w:type="spellEnd"/>
      <w:r>
        <w:t xml:space="preserve"> board is a microcontroller system, and the Cortex-M3 is designed for small embedded systems with peripherals, low power use and efficient code execution.</w:t>
      </w:r>
    </w:p>
    <w:p w14:paraId="244BB62B" w14:textId="77777777" w:rsidR="00DA7886" w:rsidRDefault="00000000">
      <w:pPr>
        <w:spacing w:before="160" w:after="80"/>
      </w:pPr>
      <w:r>
        <w:rPr>
          <w:b/>
        </w:rPr>
        <w:t>Question 2: What do the GCC command flags mean?</w:t>
      </w:r>
    </w:p>
    <w:p w14:paraId="079867E4" w14:textId="77777777" w:rsidR="00DA7886" w:rsidRDefault="00000000">
      <w:pPr>
        <w:spacing w:after="120" w:line="259" w:lineRule="auto"/>
      </w:pPr>
      <w:r>
        <w:t xml:space="preserve">I checked the compiler options used in the </w:t>
      </w:r>
      <w:proofErr w:type="spellStart"/>
      <w:r>
        <w:t>Makefile</w:t>
      </w:r>
      <w:proofErr w:type="spellEnd"/>
      <w:r>
        <w:t xml:space="preserve"> and identified the purpose of each important flag. These flags are needed because I am cross-compiling on a Linux PC for an ARM Cortex-M3 target rather than compiling for the host computer.</w:t>
      </w:r>
    </w:p>
    <w:p w14:paraId="7CD64840" w14:textId="77777777" w:rsidR="00DA7886" w:rsidRDefault="00000000">
      <w:pPr>
        <w:pStyle w:val="ListBullet"/>
        <w:spacing w:after="40"/>
      </w:pPr>
      <w:r>
        <w:t>-</w:t>
      </w:r>
      <w:proofErr w:type="spellStart"/>
      <w:r>
        <w:t>mcpu</w:t>
      </w:r>
      <w:proofErr w:type="spellEnd"/>
      <w:r>
        <w:t>=cortex-m3 tells GCC to generate code for the ARM Cortex-M3 CPU.</w:t>
      </w:r>
    </w:p>
    <w:p w14:paraId="439EC8D2" w14:textId="77777777" w:rsidR="00DA7886" w:rsidRDefault="00000000">
      <w:pPr>
        <w:pStyle w:val="ListBullet"/>
        <w:spacing w:after="40"/>
      </w:pPr>
      <w:r>
        <w:t>-</w:t>
      </w:r>
      <w:proofErr w:type="spellStart"/>
      <w:r>
        <w:t>mthumb</w:t>
      </w:r>
      <w:proofErr w:type="spellEnd"/>
      <w:r>
        <w:t xml:space="preserve"> tells GCC to generate Thumb or Thumb-2 instruction code, which is used by </w:t>
      </w:r>
      <w:proofErr w:type="gramStart"/>
      <w:r>
        <w:t>the Cortex</w:t>
      </w:r>
      <w:proofErr w:type="gramEnd"/>
      <w:r>
        <w:t>-M3.</w:t>
      </w:r>
    </w:p>
    <w:p w14:paraId="3D8AE6A6" w14:textId="77777777" w:rsidR="00DA7886" w:rsidRDefault="00000000">
      <w:pPr>
        <w:pStyle w:val="ListBullet"/>
        <w:spacing w:after="40"/>
      </w:pPr>
      <w:r>
        <w:t xml:space="preserve">-O1 enables optimization level 1. It improves the code while </w:t>
      </w:r>
      <w:proofErr w:type="gramStart"/>
      <w:r>
        <w:t>still keeping</w:t>
      </w:r>
      <w:proofErr w:type="gramEnd"/>
      <w:r>
        <w:t xml:space="preserve"> debugging reasonably clear.</w:t>
      </w:r>
    </w:p>
    <w:p w14:paraId="14BF374A" w14:textId="77777777" w:rsidR="00DA7886" w:rsidRDefault="00000000">
      <w:pPr>
        <w:pStyle w:val="ListBullet"/>
        <w:spacing w:after="40"/>
      </w:pPr>
      <w:r>
        <w:t>-g adds debugging information so GDB can show source lines, variables and symbols.</w:t>
      </w:r>
    </w:p>
    <w:p w14:paraId="06B8C237" w14:textId="77777777" w:rsidR="00DA7886" w:rsidRDefault="00000000">
      <w:pPr>
        <w:pStyle w:val="ListBullet"/>
        <w:spacing w:after="40"/>
      </w:pPr>
      <w:r>
        <w:t>-T stm32f100.ld tells the linker to use the custom linker script for the STM32 board memory layout.</w:t>
      </w:r>
    </w:p>
    <w:p w14:paraId="78FF7186" w14:textId="77777777" w:rsidR="00DA7886" w:rsidRDefault="00000000">
      <w:pPr>
        <w:pStyle w:val="ListBullet"/>
        <w:spacing w:after="40"/>
      </w:pPr>
      <w:r>
        <w:t>-I adds include directories so the compiler can find header files such as stm32f10x.h.</w:t>
      </w:r>
    </w:p>
    <w:p w14:paraId="7AB30EB2" w14:textId="77777777" w:rsidR="00DA7886" w:rsidRDefault="00000000">
      <w:pPr>
        <w:pStyle w:val="ListBullet"/>
        <w:spacing w:after="40"/>
      </w:pPr>
      <w:r>
        <w:t>-DSTM32F10X_CL defines the target device family as the STM32 connectivity line.</w:t>
      </w:r>
    </w:p>
    <w:p w14:paraId="4247CDF5" w14:textId="77777777" w:rsidR="00DA7886" w:rsidRDefault="00000000">
      <w:pPr>
        <w:pStyle w:val="ListBullet"/>
        <w:spacing w:after="40"/>
      </w:pPr>
      <w:r>
        <w:t>-DUSE_STDPERIPH_DRIVER enables the ST Standard Peripheral Library.</w:t>
      </w:r>
    </w:p>
    <w:p w14:paraId="57B4FD41" w14:textId="77777777" w:rsidR="00DA7886" w:rsidRDefault="00000000">
      <w:pPr>
        <w:pStyle w:val="ListBullet"/>
        <w:spacing w:after="40"/>
      </w:pPr>
      <w:r>
        <w:t>-DUSE_FULL_ASSERT enables full assertion checking in the ST library.</w:t>
      </w:r>
    </w:p>
    <w:p w14:paraId="55648ADE" w14:textId="77777777" w:rsidR="00DA7886" w:rsidRDefault="00000000">
      <w:pPr>
        <w:spacing w:after="120" w:line="259" w:lineRule="auto"/>
      </w:pPr>
      <w:r>
        <w:t>The two most important target-specific flags are -</w:t>
      </w:r>
      <w:proofErr w:type="spellStart"/>
      <w:r>
        <w:t>mcpu</w:t>
      </w:r>
      <w:proofErr w:type="spellEnd"/>
      <w:r>
        <w:t>=cortex-m3 and -</w:t>
      </w:r>
      <w:proofErr w:type="spellStart"/>
      <w:r>
        <w:t>mthumb</w:t>
      </w:r>
      <w:proofErr w:type="spellEnd"/>
      <w:r>
        <w:t xml:space="preserve"> because they make sure the output matches the ARM Cortex-M3 architecture on the </w:t>
      </w:r>
      <w:proofErr w:type="spellStart"/>
      <w:r>
        <w:t>Olimex</w:t>
      </w:r>
      <w:proofErr w:type="spellEnd"/>
      <w:r>
        <w:t xml:space="preserve"> board.</w:t>
      </w:r>
    </w:p>
    <w:p w14:paraId="0D3041D7" w14:textId="77777777" w:rsidR="00DA7886" w:rsidRDefault="00000000">
      <w:pPr>
        <w:spacing w:before="160" w:after="80"/>
      </w:pPr>
      <w:r>
        <w:rPr>
          <w:b/>
        </w:rPr>
        <w:t xml:space="preserve">Question 3: How can I stop </w:t>
      </w:r>
      <w:proofErr w:type="gramStart"/>
      <w:r>
        <w:rPr>
          <w:b/>
        </w:rPr>
        <w:t>the compilation</w:t>
      </w:r>
      <w:proofErr w:type="gramEnd"/>
      <w:r>
        <w:rPr>
          <w:b/>
        </w:rPr>
        <w:t xml:space="preserve"> process at different stages, and what are those stages?</w:t>
      </w:r>
    </w:p>
    <w:p w14:paraId="0F5A8AC2" w14:textId="77777777" w:rsidR="00DA7886" w:rsidRDefault="00000000">
      <w:pPr>
        <w:spacing w:after="120" w:line="259" w:lineRule="auto"/>
      </w:pPr>
      <w:r>
        <w:t>I used GCC options to stop the compilation process at different stages. This helped me understand the build pipeline from C source code to the final executable.</w:t>
      </w:r>
    </w:p>
    <w:p w14:paraId="1F89EA0D" w14:textId="77777777" w:rsidR="00DA7886" w:rsidRDefault="00000000">
      <w:pPr>
        <w:pStyle w:val="ListBullet"/>
        <w:spacing w:after="40"/>
      </w:pPr>
      <w:r>
        <w:lastRenderedPageBreak/>
        <w:t xml:space="preserve">-E stops after preprocessing. It expands include files and macros and produces preprocessed C output, usually saved as </w:t>
      </w:r>
      <w:proofErr w:type="gramStart"/>
      <w:r>
        <w:t>a .</w:t>
      </w:r>
      <w:proofErr w:type="spellStart"/>
      <w:r>
        <w:t>i</w:t>
      </w:r>
      <w:proofErr w:type="spellEnd"/>
      <w:proofErr w:type="gramEnd"/>
      <w:r>
        <w:t xml:space="preserve"> file.</w:t>
      </w:r>
    </w:p>
    <w:p w14:paraId="08E4C9B2" w14:textId="77777777" w:rsidR="00DA7886" w:rsidRDefault="00000000">
      <w:pPr>
        <w:pStyle w:val="ListBullet"/>
        <w:spacing w:after="40"/>
      </w:pPr>
      <w:r>
        <w:t xml:space="preserve">-S stops after compilation. It converts the C source into assembly language, usually saved as </w:t>
      </w:r>
      <w:proofErr w:type="gramStart"/>
      <w:r>
        <w:t>a .s</w:t>
      </w:r>
      <w:proofErr w:type="gramEnd"/>
      <w:r>
        <w:t xml:space="preserve"> file.</w:t>
      </w:r>
    </w:p>
    <w:p w14:paraId="4C1A6464" w14:textId="77777777" w:rsidR="00DA7886" w:rsidRDefault="00000000">
      <w:pPr>
        <w:pStyle w:val="ListBullet"/>
        <w:spacing w:after="40"/>
      </w:pPr>
      <w:r>
        <w:t xml:space="preserve">-c stops after assembling. It produces an object file, usually saved as </w:t>
      </w:r>
      <w:proofErr w:type="gramStart"/>
      <w:r>
        <w:t>a .o</w:t>
      </w:r>
      <w:proofErr w:type="gramEnd"/>
      <w:r>
        <w:t xml:space="preserve"> file, but does not link the final executable.</w:t>
      </w:r>
    </w:p>
    <w:p w14:paraId="2B8A290B" w14:textId="77777777" w:rsidR="00DA7886" w:rsidRDefault="00000000">
      <w:pPr>
        <w:pStyle w:val="ListBullet"/>
        <w:spacing w:after="40"/>
      </w:pPr>
      <w:r>
        <w:t xml:space="preserve">Running GCC without these stop options allows the build to continue through linking and create the final executable, which is </w:t>
      </w:r>
      <w:proofErr w:type="spellStart"/>
      <w:r>
        <w:t>demo.elf</w:t>
      </w:r>
      <w:proofErr w:type="spellEnd"/>
      <w:r>
        <w:t xml:space="preserve"> in this worksheet.</w:t>
      </w:r>
    </w:p>
    <w:p w14:paraId="6E55673B" w14:textId="77777777" w:rsidR="00DA7886" w:rsidRDefault="00000000">
      <w:pPr>
        <w:spacing w:after="120" w:line="259" w:lineRule="auto"/>
      </w:pPr>
      <w:r>
        <w:t>The commands I used were:</w:t>
      </w:r>
    </w:p>
    <w:p w14:paraId="5D663346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arm-none-</w:t>
      </w:r>
      <w:proofErr w:type="spellStart"/>
      <w:r>
        <w:rPr>
          <w:rFonts w:ascii="Courier New" w:eastAsia="Courier New" w:hAnsi="Courier New"/>
          <w:sz w:val="20"/>
        </w:rPr>
        <w:t>eabi</w:t>
      </w:r>
      <w:proofErr w:type="spellEnd"/>
      <w:r>
        <w:rPr>
          <w:rFonts w:ascii="Courier New" w:eastAsia="Courier New" w:hAnsi="Courier New"/>
          <w:sz w:val="20"/>
        </w:rPr>
        <w:t>-</w:t>
      </w:r>
      <w:proofErr w:type="spellStart"/>
      <w:r>
        <w:rPr>
          <w:rFonts w:ascii="Courier New" w:eastAsia="Courier New" w:hAnsi="Courier New"/>
          <w:sz w:val="20"/>
        </w:rPr>
        <w:t>gcc</w:t>
      </w:r>
      <w:proofErr w:type="spellEnd"/>
      <w:r>
        <w:rPr>
          <w:rFonts w:ascii="Courier New" w:eastAsia="Courier New" w:hAnsi="Courier New"/>
          <w:sz w:val="20"/>
        </w:rPr>
        <w:t xml:space="preserve"> -E -</w:t>
      </w:r>
      <w:proofErr w:type="spellStart"/>
      <w:r>
        <w:rPr>
          <w:rFonts w:ascii="Courier New" w:eastAsia="Courier New" w:hAnsi="Courier New"/>
          <w:sz w:val="20"/>
        </w:rPr>
        <w:t>mcpu</w:t>
      </w:r>
      <w:proofErr w:type="spellEnd"/>
      <w:r>
        <w:rPr>
          <w:rFonts w:ascii="Courier New" w:eastAsia="Courier New" w:hAnsi="Courier New"/>
          <w:sz w:val="20"/>
        </w:rPr>
        <w:t>=cortex-m3 -</w:t>
      </w:r>
      <w:proofErr w:type="spellStart"/>
      <w:r>
        <w:rPr>
          <w:rFonts w:ascii="Courier New" w:eastAsia="Courier New" w:hAnsi="Courier New"/>
          <w:sz w:val="20"/>
        </w:rPr>
        <w:t>mthumb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main.c</w:t>
      </w:r>
      <w:proofErr w:type="spellEnd"/>
      <w:r>
        <w:rPr>
          <w:rFonts w:ascii="Courier New" w:eastAsia="Courier New" w:hAnsi="Courier New"/>
          <w:sz w:val="20"/>
        </w:rPr>
        <w:t xml:space="preserve"> -o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main.i</w:t>
      </w:r>
      <w:proofErr w:type="spellEnd"/>
      <w:proofErr w:type="gramEnd"/>
      <w:r>
        <w:rPr>
          <w:rFonts w:ascii="Courier New" w:eastAsia="Courier New" w:hAnsi="Courier New"/>
          <w:sz w:val="20"/>
        </w:rPr>
        <w:br/>
        <w:t>arm-none-</w:t>
      </w:r>
      <w:proofErr w:type="spellStart"/>
      <w:r>
        <w:rPr>
          <w:rFonts w:ascii="Courier New" w:eastAsia="Courier New" w:hAnsi="Courier New"/>
          <w:sz w:val="20"/>
        </w:rPr>
        <w:t>eabi</w:t>
      </w:r>
      <w:proofErr w:type="spellEnd"/>
      <w:r>
        <w:rPr>
          <w:rFonts w:ascii="Courier New" w:eastAsia="Courier New" w:hAnsi="Courier New"/>
          <w:sz w:val="20"/>
        </w:rPr>
        <w:t>-</w:t>
      </w:r>
      <w:proofErr w:type="spellStart"/>
      <w:r>
        <w:rPr>
          <w:rFonts w:ascii="Courier New" w:eastAsia="Courier New" w:hAnsi="Courier New"/>
          <w:sz w:val="20"/>
        </w:rPr>
        <w:t>gcc</w:t>
      </w:r>
      <w:proofErr w:type="spellEnd"/>
      <w:r>
        <w:rPr>
          <w:rFonts w:ascii="Courier New" w:eastAsia="Courier New" w:hAnsi="Courier New"/>
          <w:sz w:val="20"/>
        </w:rPr>
        <w:t xml:space="preserve"> -S -</w:t>
      </w:r>
      <w:proofErr w:type="spellStart"/>
      <w:r>
        <w:rPr>
          <w:rFonts w:ascii="Courier New" w:eastAsia="Courier New" w:hAnsi="Courier New"/>
          <w:sz w:val="20"/>
        </w:rPr>
        <w:t>mcpu</w:t>
      </w:r>
      <w:proofErr w:type="spellEnd"/>
      <w:r>
        <w:rPr>
          <w:rFonts w:ascii="Courier New" w:eastAsia="Courier New" w:hAnsi="Courier New"/>
          <w:sz w:val="20"/>
        </w:rPr>
        <w:t>=cortex-m3 -</w:t>
      </w:r>
      <w:proofErr w:type="spellStart"/>
      <w:r>
        <w:rPr>
          <w:rFonts w:ascii="Courier New" w:eastAsia="Courier New" w:hAnsi="Courier New"/>
          <w:sz w:val="20"/>
        </w:rPr>
        <w:t>mthumb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main.c</w:t>
      </w:r>
      <w:proofErr w:type="spellEnd"/>
      <w:r>
        <w:rPr>
          <w:rFonts w:ascii="Courier New" w:eastAsia="Courier New" w:hAnsi="Courier New"/>
          <w:sz w:val="20"/>
        </w:rPr>
        <w:t xml:space="preserve"> -o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main.s</w:t>
      </w:r>
      <w:proofErr w:type="spellEnd"/>
      <w:proofErr w:type="gramEnd"/>
      <w:r>
        <w:rPr>
          <w:rFonts w:ascii="Courier New" w:eastAsia="Courier New" w:hAnsi="Courier New"/>
          <w:sz w:val="20"/>
        </w:rPr>
        <w:br/>
        <w:t>arm-none-</w:t>
      </w:r>
      <w:proofErr w:type="spellStart"/>
      <w:r>
        <w:rPr>
          <w:rFonts w:ascii="Courier New" w:eastAsia="Courier New" w:hAnsi="Courier New"/>
          <w:sz w:val="20"/>
        </w:rPr>
        <w:t>eabi</w:t>
      </w:r>
      <w:proofErr w:type="spellEnd"/>
      <w:r>
        <w:rPr>
          <w:rFonts w:ascii="Courier New" w:eastAsia="Courier New" w:hAnsi="Courier New"/>
          <w:sz w:val="20"/>
        </w:rPr>
        <w:t>-</w:t>
      </w:r>
      <w:proofErr w:type="spellStart"/>
      <w:r>
        <w:rPr>
          <w:rFonts w:ascii="Courier New" w:eastAsia="Courier New" w:hAnsi="Courier New"/>
          <w:sz w:val="20"/>
        </w:rPr>
        <w:t>gcc</w:t>
      </w:r>
      <w:proofErr w:type="spellEnd"/>
      <w:r>
        <w:rPr>
          <w:rFonts w:ascii="Courier New" w:eastAsia="Courier New" w:hAnsi="Courier New"/>
          <w:sz w:val="20"/>
        </w:rPr>
        <w:t xml:space="preserve"> -c -</w:t>
      </w:r>
      <w:proofErr w:type="spellStart"/>
      <w:r>
        <w:rPr>
          <w:rFonts w:ascii="Courier New" w:eastAsia="Courier New" w:hAnsi="Courier New"/>
          <w:sz w:val="20"/>
        </w:rPr>
        <w:t>mcpu</w:t>
      </w:r>
      <w:proofErr w:type="spellEnd"/>
      <w:r>
        <w:rPr>
          <w:rFonts w:ascii="Courier New" w:eastAsia="Courier New" w:hAnsi="Courier New"/>
          <w:sz w:val="20"/>
        </w:rPr>
        <w:t>=cortex-m3 -</w:t>
      </w:r>
      <w:proofErr w:type="spellStart"/>
      <w:r>
        <w:rPr>
          <w:rFonts w:ascii="Courier New" w:eastAsia="Courier New" w:hAnsi="Courier New"/>
          <w:sz w:val="20"/>
        </w:rPr>
        <w:t>mthumb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main.c</w:t>
      </w:r>
      <w:proofErr w:type="spellEnd"/>
      <w:r>
        <w:rPr>
          <w:rFonts w:ascii="Courier New" w:eastAsia="Courier New" w:hAnsi="Courier New"/>
          <w:sz w:val="20"/>
        </w:rPr>
        <w:t xml:space="preserve"> -o </w:t>
      </w:r>
      <w:proofErr w:type="spellStart"/>
      <w:r>
        <w:rPr>
          <w:rFonts w:ascii="Courier New" w:eastAsia="Courier New" w:hAnsi="Courier New"/>
          <w:sz w:val="20"/>
        </w:rPr>
        <w:t>main_</w:t>
      </w:r>
      <w:proofErr w:type="gramStart"/>
      <w:r>
        <w:rPr>
          <w:rFonts w:ascii="Courier New" w:eastAsia="Courier New" w:hAnsi="Courier New"/>
          <w:sz w:val="20"/>
        </w:rPr>
        <w:t>test.o</w:t>
      </w:r>
      <w:proofErr w:type="spellEnd"/>
      <w:proofErr w:type="gramEnd"/>
    </w:p>
    <w:p w14:paraId="34C9F38D" w14:textId="77777777" w:rsidR="00DA7886" w:rsidRDefault="00000000">
      <w:pPr>
        <w:spacing w:after="120" w:line="259" w:lineRule="auto"/>
      </w:pPr>
      <w:r>
        <w:t xml:space="preserve">The files </w:t>
      </w:r>
      <w:proofErr w:type="spellStart"/>
      <w:proofErr w:type="gramStart"/>
      <w:r>
        <w:t>main.i</w:t>
      </w:r>
      <w:proofErr w:type="spellEnd"/>
      <w:proofErr w:type="gramEnd"/>
      <w:r>
        <w:t xml:space="preserve">, </w:t>
      </w:r>
      <w:proofErr w:type="spellStart"/>
      <w:proofErr w:type="gramStart"/>
      <w:r>
        <w:t>main.s</w:t>
      </w:r>
      <w:proofErr w:type="spellEnd"/>
      <w:proofErr w:type="gramEnd"/>
      <w:r>
        <w:t xml:space="preserve"> and </w:t>
      </w:r>
      <w:proofErr w:type="spellStart"/>
      <w:r>
        <w:t>main_</w:t>
      </w:r>
      <w:proofErr w:type="gramStart"/>
      <w:r>
        <w:t>test.o</w:t>
      </w:r>
      <w:proofErr w:type="spellEnd"/>
      <w:proofErr w:type="gramEnd"/>
      <w:r>
        <w:t xml:space="preserve"> show the different outputs created at each stage.</w:t>
      </w:r>
    </w:p>
    <w:p w14:paraId="42912A03" w14:textId="77777777" w:rsidR="00DA7886" w:rsidRDefault="00000000">
      <w:pPr>
        <w:spacing w:before="160" w:after="80"/>
      </w:pPr>
      <w:r>
        <w:rPr>
          <w:b/>
        </w:rPr>
        <w:t>Question 4: How do I build a version of the binary for a debugger?</w:t>
      </w:r>
    </w:p>
    <w:p w14:paraId="56057AFF" w14:textId="77777777" w:rsidR="00DA7886" w:rsidRDefault="00000000">
      <w:pPr>
        <w:spacing w:after="120" w:line="259" w:lineRule="auto"/>
      </w:pPr>
      <w:r>
        <w:t>I build a debugger-friendly version by compiling with the -g flag. This includes debugging symbols in the ELF file so GDB can understand function names, variable names and source line numbers.</w:t>
      </w:r>
    </w:p>
    <w:p w14:paraId="2B4C7489" w14:textId="77777777" w:rsidR="00DA7886" w:rsidRDefault="00000000">
      <w:pPr>
        <w:spacing w:after="120" w:line="259" w:lineRule="auto"/>
      </w:pPr>
      <w:r>
        <w:t xml:space="preserve">The </w:t>
      </w:r>
      <w:proofErr w:type="spellStart"/>
      <w:r>
        <w:t>Makefile</w:t>
      </w:r>
      <w:proofErr w:type="spellEnd"/>
      <w:r>
        <w:t xml:space="preserve"> already uses:</w:t>
      </w:r>
    </w:p>
    <w:p w14:paraId="2F1F74D3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CFLAGS = -O1 -g</w:t>
      </w:r>
    </w:p>
    <w:p w14:paraId="64D1A050" w14:textId="77777777" w:rsidR="00DA7886" w:rsidRDefault="00000000">
      <w:pPr>
        <w:spacing w:after="120" w:line="259" w:lineRule="auto"/>
      </w:pPr>
      <w:r>
        <w:t>This is already suitable for debugging. For even clearer debugging, I can temporarily use:</w:t>
      </w:r>
    </w:p>
    <w:p w14:paraId="58FFF8D9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CFLAGS = -O0 -g</w:t>
      </w:r>
    </w:p>
    <w:p w14:paraId="6EFA8A3A" w14:textId="77777777" w:rsidR="00DA7886" w:rsidRDefault="00000000">
      <w:pPr>
        <w:spacing w:after="120" w:line="259" w:lineRule="auto"/>
      </w:pPr>
      <w:r>
        <w:t xml:space="preserve">The -O0 option disables optimization, so GDB follows the source code more directly. After demonstrating this, I restored the </w:t>
      </w:r>
      <w:proofErr w:type="spellStart"/>
      <w:r>
        <w:t>Makefile</w:t>
      </w:r>
      <w:proofErr w:type="spellEnd"/>
      <w:r>
        <w:t xml:space="preserve"> to CFLAGS = -O1 -g because that was the original worksheet configuration and it still supports debugging.</w:t>
      </w:r>
    </w:p>
    <w:p w14:paraId="1C95B468" w14:textId="77777777" w:rsidR="00DA7886" w:rsidRDefault="00000000">
      <w:pPr>
        <w:spacing w:before="160" w:after="80"/>
      </w:pPr>
      <w:r>
        <w:rPr>
          <w:b/>
        </w:rPr>
        <w:t>Question 5: How many ARM CPUs are supported by the installed toolchain?</w:t>
      </w:r>
    </w:p>
    <w:p w14:paraId="3636AB76" w14:textId="77777777" w:rsidR="00DA7886" w:rsidRDefault="00000000">
      <w:pPr>
        <w:spacing w:after="120" w:line="259" w:lineRule="auto"/>
      </w:pPr>
      <w:r>
        <w:t>I attempted to list supported ARM CPUs using:</w:t>
      </w:r>
    </w:p>
    <w:p w14:paraId="6A5C91C0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arm-none-</w:t>
      </w:r>
      <w:proofErr w:type="spellStart"/>
      <w:r>
        <w:rPr>
          <w:rFonts w:ascii="Courier New" w:eastAsia="Courier New" w:hAnsi="Courier New"/>
          <w:sz w:val="20"/>
        </w:rPr>
        <w:t>eabi</w:t>
      </w:r>
      <w:proofErr w:type="spellEnd"/>
      <w:r>
        <w:rPr>
          <w:rFonts w:ascii="Courier New" w:eastAsia="Courier New" w:hAnsi="Courier New"/>
          <w:sz w:val="20"/>
        </w:rPr>
        <w:t>-</w:t>
      </w:r>
      <w:proofErr w:type="spellStart"/>
      <w:r>
        <w:rPr>
          <w:rFonts w:ascii="Courier New" w:eastAsia="Courier New" w:hAnsi="Courier New"/>
          <w:sz w:val="20"/>
        </w:rPr>
        <w:t>gcc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mcpu</w:t>
      </w:r>
      <w:proofErr w:type="spellEnd"/>
      <w:r>
        <w:rPr>
          <w:rFonts w:ascii="Courier New" w:eastAsia="Courier New" w:hAnsi="Courier New"/>
          <w:sz w:val="20"/>
        </w:rPr>
        <w:t>=help</w:t>
      </w:r>
    </w:p>
    <w:p w14:paraId="7C506251" w14:textId="77777777" w:rsidR="00DA7886" w:rsidRDefault="00000000">
      <w:pPr>
        <w:spacing w:after="120" w:line="259" w:lineRule="auto"/>
      </w:pPr>
      <w:r>
        <w:t>In my toolchain version, GCC reported that help was not a valid CPU name, but it still printed the list of valid CPU arguments in the error message. This list included many ARM cores such as arm7tdmi, arm9, cortex-a5, cortex-a7, cortex-a8, cortex-a9, cortex-r4, cortex-r5, cortex-m0, cortex-m1, cortex-m3, cortex-m4, cortex-m7, cortex-m23 and cortex-m33.</w:t>
      </w:r>
    </w:p>
    <w:p w14:paraId="32D8A906" w14:textId="77777777" w:rsidR="00DA7886" w:rsidRDefault="00000000">
      <w:pPr>
        <w:spacing w:after="120" w:line="259" w:lineRule="auto"/>
      </w:pPr>
      <w:r>
        <w:t xml:space="preserve">This confirmed that cortex-m3 is supported by the installed ARM toolchain, which is the target CPU required for the </w:t>
      </w:r>
      <w:proofErr w:type="spellStart"/>
      <w:r>
        <w:t>Olimex</w:t>
      </w:r>
      <w:proofErr w:type="spellEnd"/>
      <w:r>
        <w:t xml:space="preserve"> STM32-P107 board.</w:t>
      </w:r>
    </w:p>
    <w:p w14:paraId="3CD91EBA" w14:textId="77777777" w:rsidR="00DA7886" w:rsidRDefault="00000000">
      <w:pPr>
        <w:spacing w:after="120" w:line="259" w:lineRule="auto"/>
      </w:pPr>
      <w:r>
        <w:t>I also used:</w:t>
      </w:r>
    </w:p>
    <w:p w14:paraId="707C8D59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arm-none-</w:t>
      </w:r>
      <w:proofErr w:type="spellStart"/>
      <w:r>
        <w:rPr>
          <w:rFonts w:ascii="Courier New" w:eastAsia="Courier New" w:hAnsi="Courier New"/>
          <w:sz w:val="20"/>
        </w:rPr>
        <w:t>eabi</w:t>
      </w:r>
      <w:proofErr w:type="spellEnd"/>
      <w:r>
        <w:rPr>
          <w:rFonts w:ascii="Courier New" w:eastAsia="Courier New" w:hAnsi="Courier New"/>
          <w:sz w:val="20"/>
        </w:rPr>
        <w:t>-</w:t>
      </w:r>
      <w:proofErr w:type="spellStart"/>
      <w:r>
        <w:rPr>
          <w:rFonts w:ascii="Courier New" w:eastAsia="Courier New" w:hAnsi="Courier New"/>
          <w:sz w:val="20"/>
        </w:rPr>
        <w:t>gcc</w:t>
      </w:r>
      <w:proofErr w:type="spellEnd"/>
      <w:r>
        <w:rPr>
          <w:rFonts w:ascii="Courier New" w:eastAsia="Courier New" w:hAnsi="Courier New"/>
          <w:sz w:val="20"/>
        </w:rPr>
        <w:t xml:space="preserve"> --target-help | grep -A40 </w:t>
      </w:r>
      <w:proofErr w:type="spellStart"/>
      <w:r>
        <w:rPr>
          <w:rFonts w:ascii="Courier New" w:eastAsia="Courier New" w:hAnsi="Courier New"/>
          <w:sz w:val="20"/>
        </w:rPr>
        <w:t>mcpu</w:t>
      </w:r>
      <w:proofErr w:type="spellEnd"/>
    </w:p>
    <w:p w14:paraId="75478FFB" w14:textId="77777777" w:rsidR="00DA7886" w:rsidRDefault="00000000">
      <w:pPr>
        <w:spacing w:after="120" w:line="259" w:lineRule="auto"/>
      </w:pPr>
      <w:r>
        <w:t>This showed that -</w:t>
      </w:r>
      <w:proofErr w:type="spellStart"/>
      <w:r>
        <w:t>mcpu</w:t>
      </w:r>
      <w:proofErr w:type="spellEnd"/>
      <w:r>
        <w:t xml:space="preserve"> specifies the target CPU name and -</w:t>
      </w:r>
      <w:proofErr w:type="spellStart"/>
      <w:r>
        <w:t>mthumb</w:t>
      </w:r>
      <w:proofErr w:type="spellEnd"/>
      <w:r>
        <w:t xml:space="preserve"> generates Thumb-state code.</w:t>
      </w:r>
    </w:p>
    <w:p w14:paraId="01FABAFF" w14:textId="77777777" w:rsidR="007C3014" w:rsidRDefault="007C3014">
      <w:pPr>
        <w:spacing w:before="160" w:after="80"/>
        <w:rPr>
          <w:b/>
        </w:rPr>
      </w:pPr>
    </w:p>
    <w:p w14:paraId="7AF2F0C6" w14:textId="77777777" w:rsidR="007C3014" w:rsidRDefault="007C3014">
      <w:pPr>
        <w:spacing w:before="160" w:after="80"/>
        <w:rPr>
          <w:b/>
        </w:rPr>
      </w:pPr>
    </w:p>
    <w:p w14:paraId="556B8BBD" w14:textId="0AE47F43" w:rsidR="00DA7886" w:rsidRDefault="00000000">
      <w:pPr>
        <w:spacing w:before="160" w:after="80"/>
      </w:pPr>
      <w:r>
        <w:rPr>
          <w:b/>
        </w:rPr>
        <w:lastRenderedPageBreak/>
        <w:t xml:space="preserve">Question 6: What do the clean and debug labels in the </w:t>
      </w:r>
      <w:proofErr w:type="spellStart"/>
      <w:r>
        <w:rPr>
          <w:b/>
        </w:rPr>
        <w:t>Makefile</w:t>
      </w:r>
      <w:proofErr w:type="spellEnd"/>
      <w:r>
        <w:rPr>
          <w:b/>
        </w:rPr>
        <w:t xml:space="preserve"> do?</w:t>
      </w:r>
    </w:p>
    <w:p w14:paraId="19DCBFBC" w14:textId="77777777" w:rsidR="00DA7886" w:rsidRDefault="00000000">
      <w:pPr>
        <w:spacing w:after="120" w:line="259" w:lineRule="auto"/>
      </w:pPr>
      <w:r>
        <w:t xml:space="preserve">I inspected the </w:t>
      </w:r>
      <w:proofErr w:type="spellStart"/>
      <w:r>
        <w:t>Makefile</w:t>
      </w:r>
      <w:proofErr w:type="spellEnd"/>
      <w:r>
        <w:t xml:space="preserve"> labels and tested them. The clean label removes generated build files, such as object files, dependency files and the final </w:t>
      </w:r>
      <w:proofErr w:type="spellStart"/>
      <w:r>
        <w:t>demo.elf</w:t>
      </w:r>
      <w:proofErr w:type="spellEnd"/>
      <w:r>
        <w:t xml:space="preserve"> executable. This lets me rebuild the project from a clean state.</w:t>
      </w:r>
    </w:p>
    <w:p w14:paraId="44B43C41" w14:textId="77777777" w:rsidR="00DA7886" w:rsidRDefault="00000000">
      <w:pPr>
        <w:spacing w:after="120" w:line="259" w:lineRule="auto"/>
      </w:pPr>
      <w:r>
        <w:t xml:space="preserve">The debug label is intended to start GDB using the generated ELF file. In my setup, the </w:t>
      </w:r>
      <w:proofErr w:type="spellStart"/>
      <w:r>
        <w:t>Makefile</w:t>
      </w:r>
      <w:proofErr w:type="spellEnd"/>
      <w:r>
        <w:t xml:space="preserve"> originally tried to run arm-none-</w:t>
      </w:r>
      <w:proofErr w:type="spellStart"/>
      <w:r>
        <w:t>eabi</w:t>
      </w:r>
      <w:proofErr w:type="spellEnd"/>
      <w:r>
        <w:t>-</w:t>
      </w:r>
      <w:proofErr w:type="spellStart"/>
      <w:r>
        <w:t>gdb</w:t>
      </w:r>
      <w:proofErr w:type="spellEnd"/>
      <w:r>
        <w:t xml:space="preserve">, but that command was not installed. I changed the debug rule to use </w:t>
      </w:r>
      <w:proofErr w:type="spellStart"/>
      <w:r>
        <w:t>gdb-multiarch</w:t>
      </w:r>
      <w:proofErr w:type="spellEnd"/>
      <w:r>
        <w:t xml:space="preserve"> instead, which is available on my VM and works with the ARM ELF file.</w:t>
      </w:r>
    </w:p>
    <w:p w14:paraId="517862DA" w14:textId="77777777" w:rsidR="00DA7886" w:rsidRDefault="00000000">
      <w:pPr>
        <w:spacing w:after="120" w:line="259" w:lineRule="auto"/>
      </w:pPr>
      <w:r>
        <w:t>The debug rule became:</w:t>
      </w:r>
    </w:p>
    <w:p w14:paraId="12752BDA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debug: $(ELF)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ab/>
      </w:r>
      <w:proofErr w:type="spellStart"/>
      <w:r>
        <w:rPr>
          <w:rFonts w:ascii="Courier New" w:eastAsia="Courier New" w:hAnsi="Courier New"/>
          <w:sz w:val="20"/>
        </w:rPr>
        <w:t>gdb-multiarch</w:t>
      </w:r>
      <w:proofErr w:type="spellEnd"/>
      <w:r>
        <w:rPr>
          <w:rFonts w:ascii="Courier New" w:eastAsia="Courier New" w:hAnsi="Courier New"/>
          <w:sz w:val="20"/>
        </w:rPr>
        <w:t xml:space="preserve"> $(ELF)</w:t>
      </w:r>
    </w:p>
    <w:p w14:paraId="341FF7D4" w14:textId="77777777" w:rsidR="00DA7886" w:rsidRDefault="00000000">
      <w:pPr>
        <w:spacing w:after="120" w:line="259" w:lineRule="auto"/>
      </w:pPr>
      <w:r>
        <w:t xml:space="preserve">After this change, make debug opened </w:t>
      </w:r>
      <w:proofErr w:type="spellStart"/>
      <w:r>
        <w:t>demo.elf</w:t>
      </w:r>
      <w:proofErr w:type="spellEnd"/>
      <w:r>
        <w:t xml:space="preserve"> in GDB correctly.</w:t>
      </w:r>
    </w:p>
    <w:p w14:paraId="660C3007" w14:textId="5E58AE2F" w:rsidR="00DA7886" w:rsidRDefault="00000000">
      <w:pPr>
        <w:spacing w:before="160" w:after="80"/>
      </w:pPr>
      <w:r>
        <w:rPr>
          <w:b/>
        </w:rPr>
        <w:t xml:space="preserve">Question </w:t>
      </w:r>
      <w:r w:rsidR="00E313DB">
        <w:rPr>
          <w:b/>
        </w:rPr>
        <w:t>7</w:t>
      </w:r>
      <w:r>
        <w:rPr>
          <w:b/>
        </w:rPr>
        <w:t xml:space="preserve">: How did I modify </w:t>
      </w:r>
      <w:proofErr w:type="spellStart"/>
      <w:r>
        <w:rPr>
          <w:b/>
        </w:rPr>
        <w:t>main.c</w:t>
      </w:r>
      <w:proofErr w:type="spellEnd"/>
      <w:r>
        <w:rPr>
          <w:b/>
        </w:rPr>
        <w:t xml:space="preserve"> to include another variable k that is also incremented?</w:t>
      </w:r>
    </w:p>
    <w:p w14:paraId="7C9B777F" w14:textId="77777777" w:rsidR="00DA7886" w:rsidRDefault="00000000">
      <w:pPr>
        <w:spacing w:after="120" w:line="259" w:lineRule="auto"/>
      </w:pPr>
      <w:r>
        <w:t xml:space="preserve">I modified </w:t>
      </w:r>
      <w:proofErr w:type="spellStart"/>
      <w:r>
        <w:t>main.c</w:t>
      </w:r>
      <w:proofErr w:type="spellEnd"/>
      <w:r>
        <w:t xml:space="preserve"> by adding a new global variable k and incrementing it inside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 xml:space="preserve">) along with </w:t>
      </w:r>
      <w:proofErr w:type="spellStart"/>
      <w:r>
        <w:t>i</w:t>
      </w:r>
      <w:proofErr w:type="spellEnd"/>
      <w:r>
        <w:t>. This allowed me to debug two changing variables instead of one.</w:t>
      </w:r>
    </w:p>
    <w:p w14:paraId="7344461C" w14:textId="77777777" w:rsidR="00DA7886" w:rsidRDefault="00000000">
      <w:pPr>
        <w:spacing w:after="120" w:line="259" w:lineRule="auto"/>
      </w:pPr>
      <w:r>
        <w:t>The modified program was:</w:t>
      </w:r>
    </w:p>
    <w:p w14:paraId="1D428D7F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 xml:space="preserve">int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= 0;</w:t>
      </w:r>
      <w:r>
        <w:rPr>
          <w:rFonts w:ascii="Courier New" w:eastAsia="Courier New" w:hAnsi="Courier New"/>
          <w:sz w:val="20"/>
        </w:rPr>
        <w:br/>
        <w:t>int k = 0;</w:t>
      </w:r>
      <w:r>
        <w:rPr>
          <w:rFonts w:ascii="Courier New" w:eastAsia="Courier New" w:hAnsi="Courier New"/>
          <w:sz w:val="20"/>
        </w:rPr>
        <w:br/>
        <w:t>int off = 5;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void </w:t>
      </w:r>
      <w:proofErr w:type="spellStart"/>
      <w:r>
        <w:rPr>
          <w:rFonts w:ascii="Courier New" w:eastAsia="Courier New" w:hAnsi="Courier New"/>
          <w:sz w:val="20"/>
        </w:rPr>
        <w:t>inc</w:t>
      </w:r>
      <w:proofErr w:type="spellEnd"/>
      <w:r>
        <w:rPr>
          <w:rFonts w:ascii="Courier New" w:eastAsia="Courier New" w:hAnsi="Courier New"/>
          <w:sz w:val="20"/>
        </w:rPr>
        <w:t>(void)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+= off;</w:t>
      </w:r>
      <w:r>
        <w:rPr>
          <w:rFonts w:ascii="Courier New" w:eastAsia="Courier New" w:hAnsi="Courier New"/>
          <w:sz w:val="20"/>
        </w:rPr>
        <w:br/>
        <w:t xml:space="preserve">    k += 1;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int main(void)</w:t>
      </w:r>
      <w:r>
        <w:rPr>
          <w:rFonts w:ascii="Courier New" w:eastAsia="Courier New" w:hAnsi="Courier New"/>
          <w:sz w:val="20"/>
        </w:rPr>
        <w:br/>
        <w:t>{</w:t>
      </w:r>
      <w:r>
        <w:rPr>
          <w:rFonts w:ascii="Courier New" w:eastAsia="Courier New" w:hAnsi="Courier New"/>
          <w:sz w:val="20"/>
        </w:rPr>
        <w:br/>
        <w:t xml:space="preserve">    while (1) {</w:t>
      </w:r>
      <w:r>
        <w:rPr>
          <w:rFonts w:ascii="Courier New" w:eastAsia="Courier New" w:hAnsi="Courier New"/>
          <w:sz w:val="20"/>
        </w:rPr>
        <w:br/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gramStart"/>
      <w:r>
        <w:rPr>
          <w:rFonts w:ascii="Courier New" w:eastAsia="Courier New" w:hAnsi="Courier New"/>
          <w:sz w:val="20"/>
        </w:rPr>
        <w:t xml:space="preserve">  }</w:t>
      </w:r>
      <w:proofErr w:type="gramEnd"/>
      <w:r>
        <w:rPr>
          <w:rFonts w:ascii="Courier New" w:eastAsia="Courier New" w:hAnsi="Courier New"/>
          <w:sz w:val="20"/>
        </w:rPr>
        <w:br/>
        <w:t>}</w:t>
      </w:r>
    </w:p>
    <w:p w14:paraId="1D3AF537" w14:textId="77777777" w:rsidR="00DA7886" w:rsidRDefault="00000000">
      <w:pPr>
        <w:spacing w:after="120" w:line="259" w:lineRule="auto"/>
      </w:pPr>
      <w:r>
        <w:t xml:space="preserve">After editing the file, I rebuilt the program </w:t>
      </w:r>
      <w:proofErr w:type="gramStart"/>
      <w:r>
        <w:t>using make</w:t>
      </w:r>
      <w:proofErr w:type="gramEnd"/>
      <w:r>
        <w:t xml:space="preserve"> clean and make, then reloaded </w:t>
      </w:r>
      <w:proofErr w:type="spellStart"/>
      <w:r>
        <w:t>demo.elf</w:t>
      </w:r>
      <w:proofErr w:type="spellEnd"/>
      <w:r>
        <w:t xml:space="preserve"> onto the board through </w:t>
      </w:r>
      <w:proofErr w:type="spellStart"/>
      <w:r>
        <w:t>OpenOCD</w:t>
      </w:r>
      <w:proofErr w:type="spellEnd"/>
      <w:r>
        <w:t>.</w:t>
      </w:r>
    </w:p>
    <w:p w14:paraId="79DDFBAB" w14:textId="459FDA6D" w:rsidR="00DA7886" w:rsidRDefault="00000000">
      <w:pPr>
        <w:spacing w:before="160" w:after="80"/>
      </w:pPr>
      <w:r>
        <w:rPr>
          <w:b/>
        </w:rPr>
        <w:t xml:space="preserve">Question </w:t>
      </w:r>
      <w:r w:rsidR="00E313DB">
        <w:rPr>
          <w:b/>
        </w:rPr>
        <w:t>8</w:t>
      </w:r>
      <w:r>
        <w:rPr>
          <w:b/>
        </w:rPr>
        <w:t xml:space="preserve">: How did I set up a watchpoint on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or k?</w:t>
      </w:r>
    </w:p>
    <w:p w14:paraId="540CD445" w14:textId="77777777" w:rsidR="00DA7886" w:rsidRDefault="00000000">
      <w:pPr>
        <w:spacing w:after="120" w:line="259" w:lineRule="auto"/>
      </w:pPr>
      <w:r>
        <w:t>In GDB, I used hardware watchpoints to stop execution when a variable changed. I first used:</w:t>
      </w:r>
    </w:p>
    <w:p w14:paraId="0B382C5E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 xml:space="preserve">watch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br/>
        <w:t>continue</w:t>
      </w:r>
    </w:p>
    <w:p w14:paraId="050AC8B3" w14:textId="77777777" w:rsidR="00DA7886" w:rsidRDefault="00000000">
      <w:pPr>
        <w:spacing w:after="120" w:line="259" w:lineRule="auto"/>
      </w:pPr>
      <w:r>
        <w:t xml:space="preserve">GDB created a hardware watchpoint on </w:t>
      </w:r>
      <w:proofErr w:type="spellStart"/>
      <w:r>
        <w:t>i</w:t>
      </w:r>
      <w:proofErr w:type="spellEnd"/>
      <w:r>
        <w:t xml:space="preserve">. When the program continued, it stopped with SIGTRAP </w:t>
      </w:r>
      <w:proofErr w:type="gramStart"/>
      <w:r>
        <w:t xml:space="preserve">when </w:t>
      </w:r>
      <w:proofErr w:type="spellStart"/>
      <w:r>
        <w:t>i</w:t>
      </w:r>
      <w:proofErr w:type="spellEnd"/>
      <w:proofErr w:type="gramEnd"/>
      <w:r>
        <w:t xml:space="preserve"> changed inside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>). I then tested the same idea with:</w:t>
      </w:r>
    </w:p>
    <w:p w14:paraId="09C23780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watch k</w:t>
      </w:r>
      <w:r>
        <w:rPr>
          <w:rFonts w:ascii="Courier New" w:eastAsia="Courier New" w:hAnsi="Courier New"/>
          <w:sz w:val="20"/>
        </w:rPr>
        <w:br/>
      </w:r>
      <w:proofErr w:type="gramStart"/>
      <w:r>
        <w:rPr>
          <w:rFonts w:ascii="Courier New" w:eastAsia="Courier New" w:hAnsi="Courier New"/>
          <w:sz w:val="20"/>
        </w:rPr>
        <w:t>continue</w:t>
      </w:r>
      <w:proofErr w:type="gramEnd"/>
    </w:p>
    <w:p w14:paraId="7AD7CD03" w14:textId="550BDF0B" w:rsidR="00DA7886" w:rsidRDefault="00000000">
      <w:pPr>
        <w:spacing w:after="120" w:line="259" w:lineRule="auto"/>
      </w:pPr>
      <w:r>
        <w:lastRenderedPageBreak/>
        <w:t xml:space="preserve">This created another hardware watchpoint and stopped the program when k changed. </w:t>
      </w:r>
    </w:p>
    <w:p w14:paraId="43E0F00A" w14:textId="1F312B56" w:rsidR="00DA7886" w:rsidRDefault="00000000">
      <w:pPr>
        <w:spacing w:before="160" w:after="80"/>
      </w:pPr>
      <w:r>
        <w:rPr>
          <w:b/>
        </w:rPr>
        <w:t xml:space="preserve">Question </w:t>
      </w:r>
      <w:r w:rsidR="00E313DB">
        <w:rPr>
          <w:b/>
        </w:rPr>
        <w:t>9</w:t>
      </w:r>
      <w:r>
        <w:rPr>
          <w:b/>
        </w:rPr>
        <w:t>: How did I print register values in GDB?</w:t>
      </w:r>
    </w:p>
    <w:p w14:paraId="27658487" w14:textId="77777777" w:rsidR="00DA7886" w:rsidRDefault="00000000">
      <w:pPr>
        <w:spacing w:after="120" w:line="259" w:lineRule="auto"/>
      </w:pPr>
      <w:r>
        <w:t>I printed CPU register values using GDB commands. For example, I used:</w:t>
      </w:r>
    </w:p>
    <w:p w14:paraId="7C9A0129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print /x $</w:t>
      </w:r>
      <w:proofErr w:type="spellStart"/>
      <w:r>
        <w:rPr>
          <w:rFonts w:ascii="Courier New" w:eastAsia="Courier New" w:hAnsi="Courier New"/>
          <w:sz w:val="20"/>
        </w:rPr>
        <w:t>sp</w:t>
      </w:r>
      <w:proofErr w:type="spellEnd"/>
      <w:r>
        <w:rPr>
          <w:rFonts w:ascii="Courier New" w:eastAsia="Courier New" w:hAnsi="Courier New"/>
          <w:sz w:val="20"/>
        </w:rPr>
        <w:br/>
        <w:t>print /x $pc</w:t>
      </w:r>
      <w:r>
        <w:rPr>
          <w:rFonts w:ascii="Courier New" w:eastAsia="Courier New" w:hAnsi="Courier New"/>
          <w:sz w:val="20"/>
        </w:rPr>
        <w:br/>
        <w:t>print /x $</w:t>
      </w:r>
      <w:proofErr w:type="spellStart"/>
      <w:r>
        <w:rPr>
          <w:rFonts w:ascii="Courier New" w:eastAsia="Courier New" w:hAnsi="Courier New"/>
          <w:sz w:val="20"/>
        </w:rPr>
        <w:t>lr</w:t>
      </w:r>
      <w:proofErr w:type="spellEnd"/>
      <w:r>
        <w:rPr>
          <w:rFonts w:ascii="Courier New" w:eastAsia="Courier New" w:hAnsi="Courier New"/>
          <w:sz w:val="20"/>
        </w:rPr>
        <w:br/>
        <w:t>info registers</w:t>
      </w:r>
    </w:p>
    <w:p w14:paraId="3B2B8518" w14:textId="77777777" w:rsidR="00DA7886" w:rsidRDefault="00000000">
      <w:pPr>
        <w:spacing w:after="120" w:line="259" w:lineRule="auto"/>
      </w:pPr>
      <w:r>
        <w:t>The /x option prints values in hexadecimal. The stack pointer is $</w:t>
      </w:r>
      <w:proofErr w:type="spellStart"/>
      <w:r>
        <w:t>sp</w:t>
      </w:r>
      <w:proofErr w:type="spellEnd"/>
      <w:r>
        <w:t>, the program counter is $pc, and the link register is $</w:t>
      </w:r>
      <w:proofErr w:type="spellStart"/>
      <w:r>
        <w:t>lr</w:t>
      </w:r>
      <w:proofErr w:type="spellEnd"/>
      <w:r>
        <w:t>.</w:t>
      </w:r>
    </w:p>
    <w:p w14:paraId="0F9DC5A9" w14:textId="77777777" w:rsidR="00DA7886" w:rsidRDefault="00000000">
      <w:pPr>
        <w:spacing w:after="120" w:line="259" w:lineRule="auto"/>
      </w:pPr>
      <w:r>
        <w:t>These registers are important on ARM Cortex-M3 because the stack pointer tracks the current stack location, the program counter shows the address of the current instruction, and the link register stores the return address after function calls.</w:t>
      </w:r>
    </w:p>
    <w:p w14:paraId="32B49300" w14:textId="1F0EC5A6" w:rsidR="00DA7886" w:rsidRDefault="00000000">
      <w:pPr>
        <w:spacing w:before="160" w:after="80"/>
      </w:pPr>
      <w:r>
        <w:rPr>
          <w:b/>
        </w:rPr>
        <w:t>Question 1</w:t>
      </w:r>
      <w:r w:rsidR="00E313DB">
        <w:rPr>
          <w:b/>
        </w:rPr>
        <w:t>0</w:t>
      </w:r>
      <w:r>
        <w:rPr>
          <w:b/>
        </w:rPr>
        <w:t xml:space="preserve">: How did I use a breakpoint command that prints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and continues before </w:t>
      </w:r>
      <w:proofErr w:type="spellStart"/>
      <w:proofErr w:type="gramStart"/>
      <w:r>
        <w:rPr>
          <w:b/>
        </w:rPr>
        <w:t>inc</w:t>
      </w:r>
      <w:proofErr w:type="spellEnd"/>
      <w:r>
        <w:rPr>
          <w:b/>
        </w:rPr>
        <w:t>(</w:t>
      </w:r>
      <w:proofErr w:type="gramEnd"/>
      <w:r>
        <w:rPr>
          <w:b/>
        </w:rPr>
        <w:t>) runs?</w:t>
      </w:r>
    </w:p>
    <w:p w14:paraId="54784017" w14:textId="77777777" w:rsidR="00DA7886" w:rsidRDefault="00000000">
      <w:pPr>
        <w:spacing w:after="120" w:line="259" w:lineRule="auto"/>
      </w:pPr>
      <w:r>
        <w:t xml:space="preserve">I used a GDB breakpoint command list to automatically print the value of </w:t>
      </w:r>
      <w:proofErr w:type="spellStart"/>
      <w:r>
        <w:t>i</w:t>
      </w:r>
      <w:proofErr w:type="spellEnd"/>
      <w:r>
        <w:t xml:space="preserve"> whenever execution reached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 xml:space="preserve">), then continue running without manually typing </w:t>
      </w:r>
      <w:proofErr w:type="gramStart"/>
      <w:r>
        <w:t>continue</w:t>
      </w:r>
      <w:proofErr w:type="gramEnd"/>
      <w:r>
        <w:t xml:space="preserve"> each time.</w:t>
      </w:r>
    </w:p>
    <w:p w14:paraId="243F8B13" w14:textId="77777777" w:rsidR="00DA7886" w:rsidRDefault="00000000">
      <w:pPr>
        <w:spacing w:after="120" w:line="259" w:lineRule="auto"/>
      </w:pPr>
      <w:r>
        <w:t>The commands were:</w:t>
      </w:r>
    </w:p>
    <w:p w14:paraId="34C70DC7" w14:textId="77777777" w:rsidR="00DA7886" w:rsidRDefault="00000000">
      <w:pPr>
        <w:spacing w:after="120"/>
        <w:ind w:left="360"/>
      </w:pPr>
      <w:r>
        <w:rPr>
          <w:rFonts w:ascii="Courier New" w:eastAsia="Courier New" w:hAnsi="Courier New"/>
          <w:sz w:val="20"/>
        </w:rPr>
        <w:t>delete breakpoints</w:t>
      </w:r>
      <w:r>
        <w:rPr>
          <w:rFonts w:ascii="Courier New" w:eastAsia="Courier New" w:hAnsi="Courier New"/>
          <w:sz w:val="20"/>
        </w:rPr>
        <w:br/>
        <w:t xml:space="preserve">break </w:t>
      </w:r>
      <w:proofErr w:type="spellStart"/>
      <w:r>
        <w:rPr>
          <w:rFonts w:ascii="Courier New" w:eastAsia="Courier New" w:hAnsi="Courier New"/>
          <w:sz w:val="20"/>
        </w:rPr>
        <w:t>inc</w:t>
      </w:r>
      <w:proofErr w:type="spellEnd"/>
      <w:r>
        <w:rPr>
          <w:rFonts w:ascii="Courier New" w:eastAsia="Courier New" w:hAnsi="Courier New"/>
          <w:sz w:val="20"/>
        </w:rPr>
        <w:br/>
        <w:t>commands</w:t>
      </w:r>
      <w:r>
        <w:rPr>
          <w:rFonts w:ascii="Courier New" w:eastAsia="Courier New" w:hAnsi="Courier New"/>
          <w:sz w:val="20"/>
        </w:rPr>
        <w:br/>
        <w:t>silent</w:t>
      </w:r>
      <w:r>
        <w:rPr>
          <w:rFonts w:ascii="Courier New" w:eastAsia="Courier New" w:hAnsi="Courier New"/>
          <w:sz w:val="20"/>
        </w:rPr>
        <w:br/>
        <w:t xml:space="preserve">print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br/>
        <w:t>continue</w:t>
      </w:r>
      <w:r>
        <w:rPr>
          <w:rFonts w:ascii="Courier New" w:eastAsia="Courier New" w:hAnsi="Courier New"/>
          <w:sz w:val="20"/>
        </w:rPr>
        <w:br/>
        <w:t>end</w:t>
      </w:r>
      <w:r>
        <w:rPr>
          <w:rFonts w:ascii="Courier New" w:eastAsia="Courier New" w:hAnsi="Courier New"/>
          <w:sz w:val="20"/>
        </w:rPr>
        <w:br/>
        <w:t>continue</w:t>
      </w:r>
    </w:p>
    <w:p w14:paraId="536855C5" w14:textId="77777777" w:rsidR="00DA7886" w:rsidRDefault="00000000">
      <w:pPr>
        <w:spacing w:after="120" w:line="259" w:lineRule="auto"/>
      </w:pPr>
      <w:r>
        <w:t xml:space="preserve">This means that each time 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 xml:space="preserve">) is reached, GDB does not print the normal breakpoint message, prints </w:t>
      </w:r>
      <w:proofErr w:type="spellStart"/>
      <w:r>
        <w:t>i</w:t>
      </w:r>
      <w:proofErr w:type="spellEnd"/>
      <w:r>
        <w:t xml:space="preserve">, and then continues automatically. I stopped the repeated output using </w:t>
      </w:r>
      <w:proofErr w:type="spellStart"/>
      <w:r>
        <w:t>Ctrl+C</w:t>
      </w:r>
      <w:proofErr w:type="spellEnd"/>
      <w:r>
        <w:t xml:space="preserve"> when enough evidence had been collected.</w:t>
      </w:r>
    </w:p>
    <w:p w14:paraId="357142FC" w14:textId="4378951E" w:rsidR="00DA7886" w:rsidRDefault="00DA7886">
      <w:pPr>
        <w:spacing w:after="120" w:line="259" w:lineRule="auto"/>
      </w:pPr>
    </w:p>
    <w:sectPr w:rsidR="00DA7886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145344">
    <w:abstractNumId w:val="8"/>
  </w:num>
  <w:num w:numId="2" w16cid:durableId="1171338743">
    <w:abstractNumId w:val="6"/>
  </w:num>
  <w:num w:numId="3" w16cid:durableId="963970684">
    <w:abstractNumId w:val="5"/>
  </w:num>
  <w:num w:numId="4" w16cid:durableId="1362439358">
    <w:abstractNumId w:val="4"/>
  </w:num>
  <w:num w:numId="5" w16cid:durableId="1745566124">
    <w:abstractNumId w:val="7"/>
  </w:num>
  <w:num w:numId="6" w16cid:durableId="889389819">
    <w:abstractNumId w:val="3"/>
  </w:num>
  <w:num w:numId="7" w16cid:durableId="1912766005">
    <w:abstractNumId w:val="2"/>
  </w:num>
  <w:num w:numId="8" w16cid:durableId="1569148082">
    <w:abstractNumId w:val="1"/>
  </w:num>
  <w:num w:numId="9" w16cid:durableId="159115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3014"/>
    <w:rsid w:val="007E17CE"/>
    <w:rsid w:val="009D484D"/>
    <w:rsid w:val="00A52739"/>
    <w:rsid w:val="00AA1D8D"/>
    <w:rsid w:val="00B47730"/>
    <w:rsid w:val="00B637B7"/>
    <w:rsid w:val="00CB0664"/>
    <w:rsid w:val="00CC6B49"/>
    <w:rsid w:val="00DA7886"/>
    <w:rsid w:val="00E313DB"/>
    <w:rsid w:val="00E62C5B"/>
    <w:rsid w:val="00EF7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CA8E7"/>
  <w14:defaultImageDpi w14:val="300"/>
  <w15:docId w15:val="{C5C4B6E6-7020-44E6-8A27-F5D54C6F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Hamad Alazemi (Student)</cp:lastModifiedBy>
  <cp:revision>2</cp:revision>
  <dcterms:created xsi:type="dcterms:W3CDTF">2026-07-13T17:07:00Z</dcterms:created>
  <dcterms:modified xsi:type="dcterms:W3CDTF">2026-07-13T17:07:00Z</dcterms:modified>
  <cp:category/>
</cp:coreProperties>
</file>