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2A" w:rsidRDefault="0054752A" w:rsidP="0054752A">
      <w:pPr>
        <w:pStyle w:val="Geenafstand"/>
        <w:rPr>
          <w:lang w:val="nl-NL"/>
        </w:rPr>
      </w:pPr>
      <w:r>
        <w:rPr>
          <w:lang w:val="nl-NL"/>
        </w:rPr>
        <w:t>Ontwerper:</w:t>
      </w:r>
      <w:r w:rsidR="00FC39E7">
        <w:rPr>
          <w:lang w:val="nl-NL"/>
        </w:rPr>
        <w:tab/>
      </w:r>
      <w:r w:rsidR="00FC39E7">
        <w:rPr>
          <w:lang w:val="nl-NL"/>
        </w:rPr>
        <w:tab/>
        <w:t>Projectgroep Afsprakensysteem NICU / PICU</w:t>
      </w:r>
    </w:p>
    <w:p w:rsidR="00FC39E7" w:rsidRDefault="00FC39E7" w:rsidP="0054752A">
      <w:pPr>
        <w:pStyle w:val="Geenafstand"/>
        <w:rPr>
          <w:lang w:val="nl-NL"/>
        </w:rPr>
      </w:pPr>
      <w:r>
        <w:rPr>
          <w:lang w:val="nl-NL"/>
        </w:rPr>
        <w:t>Opdrachtgever:</w:t>
      </w:r>
      <w:r>
        <w:rPr>
          <w:lang w:val="nl-NL"/>
        </w:rPr>
        <w:tab/>
        <w:t>Stuurgroep Afsprakensysteem NICU / PICU</w:t>
      </w:r>
    </w:p>
    <w:p w:rsidR="00FC39E7" w:rsidRDefault="00FC39E7" w:rsidP="00FC39E7">
      <w:pPr>
        <w:pStyle w:val="Geenafstand"/>
        <w:pBdr>
          <w:bottom w:val="single" w:sz="6" w:space="1" w:color="auto"/>
        </w:pBdr>
        <w:ind w:left="2160" w:hanging="2160"/>
        <w:rPr>
          <w:lang w:val="nl-NL"/>
        </w:rPr>
      </w:pPr>
      <w:r>
        <w:rPr>
          <w:lang w:val="nl-NL"/>
        </w:rPr>
        <w:t>Afgestemd met:</w:t>
      </w:r>
      <w:r>
        <w:rPr>
          <w:lang w:val="nl-NL"/>
        </w:rPr>
        <w:tab/>
        <w:t>divisie Kinderen (PICU), divisie Vrouw &amp; Baby (NICU), divisie Laboratoria  en Apotheek, directie Informatie Technologie</w:t>
      </w:r>
      <w:r w:rsidR="00A203E8">
        <w:rPr>
          <w:lang w:val="nl-NL"/>
        </w:rPr>
        <w:br/>
      </w:r>
    </w:p>
    <w:p w:rsidR="00FC39E7" w:rsidRDefault="00FC39E7" w:rsidP="00FC39E7">
      <w:pPr>
        <w:pStyle w:val="Geenafstand"/>
        <w:ind w:left="2160" w:hanging="2160"/>
        <w:rPr>
          <w:lang w:val="nl-NL"/>
        </w:rPr>
      </w:pPr>
    </w:p>
    <w:p w:rsidR="00FC39E7" w:rsidRPr="00A203E8" w:rsidRDefault="00A203E8" w:rsidP="0054752A">
      <w:pPr>
        <w:pStyle w:val="Geenafstand"/>
        <w:rPr>
          <w:b/>
          <w:lang w:val="nl-NL"/>
        </w:rPr>
      </w:pPr>
      <w:r w:rsidRPr="00A203E8">
        <w:rPr>
          <w:b/>
          <w:lang w:val="nl-NL"/>
        </w:rPr>
        <w:t>Stuurgroep Afsprakensysteem NICU / PICU</w:t>
      </w:r>
    </w:p>
    <w:p w:rsidR="00A203E8" w:rsidRPr="00A203E8" w:rsidRDefault="004E761E" w:rsidP="0054752A">
      <w:pPr>
        <w:pStyle w:val="Geenafstand"/>
        <w:pBdr>
          <w:bottom w:val="single" w:sz="6" w:space="1" w:color="auto"/>
        </w:pBdr>
        <w:rPr>
          <w:b/>
          <w:lang w:val="nl-NL"/>
        </w:rPr>
      </w:pPr>
      <w:r>
        <w:rPr>
          <w:b/>
          <w:lang w:val="nl-NL"/>
        </w:rPr>
        <w:t xml:space="preserve">Besluit </w:t>
      </w:r>
      <w:r>
        <w:rPr>
          <w:b/>
          <w:lang w:val="nl-NL"/>
        </w:rPr>
        <w:br/>
        <w:t>Datum 27</w:t>
      </w:r>
      <w:r w:rsidR="00A203E8" w:rsidRPr="00A203E8">
        <w:rPr>
          <w:b/>
          <w:lang w:val="nl-NL"/>
        </w:rPr>
        <w:t xml:space="preserve"> november 2017</w:t>
      </w:r>
    </w:p>
    <w:p w:rsidR="00A203E8" w:rsidRDefault="00A203E8" w:rsidP="0054752A">
      <w:pPr>
        <w:pStyle w:val="Geenafstand"/>
        <w:pBdr>
          <w:bottom w:val="single" w:sz="6" w:space="1" w:color="auto"/>
        </w:pBdr>
        <w:rPr>
          <w:lang w:val="nl-NL"/>
        </w:rPr>
      </w:pPr>
    </w:p>
    <w:p w:rsidR="00A203E8" w:rsidRDefault="00A203E8" w:rsidP="0054752A">
      <w:pPr>
        <w:pStyle w:val="Geenafstand"/>
        <w:rPr>
          <w:lang w:val="nl-NL"/>
        </w:rPr>
      </w:pPr>
    </w:p>
    <w:p w:rsidR="00A203E8" w:rsidRDefault="00A203E8" w:rsidP="0054752A">
      <w:pPr>
        <w:pStyle w:val="Geenafstand"/>
        <w:rPr>
          <w:lang w:val="nl-NL"/>
        </w:rPr>
      </w:pPr>
      <w:r w:rsidRPr="007F50E1">
        <w:rPr>
          <w:b/>
          <w:lang w:val="nl-NL"/>
        </w:rPr>
        <w:t>Betreft</w:t>
      </w:r>
      <w:r>
        <w:rPr>
          <w:lang w:val="nl-NL"/>
        </w:rPr>
        <w:t xml:space="preserve">: </w:t>
      </w:r>
      <w:r w:rsidR="00831BA9">
        <w:rPr>
          <w:lang w:val="nl-NL"/>
        </w:rPr>
        <w:t>I</w:t>
      </w:r>
      <w:r>
        <w:rPr>
          <w:lang w:val="nl-NL"/>
        </w:rPr>
        <w:t>ngebruikname Afsprakensyste</w:t>
      </w:r>
      <w:r w:rsidR="00CF1B72">
        <w:rPr>
          <w:lang w:val="nl-NL"/>
        </w:rPr>
        <w:t>em NICU / PICU versie 2017 op 28</w:t>
      </w:r>
      <w:r>
        <w:rPr>
          <w:lang w:val="nl-NL"/>
        </w:rPr>
        <w:t xml:space="preserve"> november 2017</w:t>
      </w:r>
    </w:p>
    <w:p w:rsidR="00A203E8" w:rsidRDefault="00A203E8" w:rsidP="0054752A">
      <w:pPr>
        <w:pStyle w:val="Geenafstand"/>
        <w:pBdr>
          <w:bottom w:val="single" w:sz="6" w:space="1" w:color="auto"/>
        </w:pBdr>
        <w:rPr>
          <w:lang w:val="nl-NL"/>
        </w:rPr>
      </w:pPr>
    </w:p>
    <w:p w:rsidR="00A203E8" w:rsidRDefault="00A203E8" w:rsidP="0054752A">
      <w:pPr>
        <w:pStyle w:val="Geenafstand"/>
        <w:rPr>
          <w:lang w:val="nl-NL"/>
        </w:rPr>
      </w:pPr>
    </w:p>
    <w:p w:rsidR="00A203E8" w:rsidRDefault="00831BA9" w:rsidP="0054752A">
      <w:pPr>
        <w:pStyle w:val="Geenafstand"/>
        <w:rPr>
          <w:lang w:val="nl-NL"/>
        </w:rPr>
      </w:pPr>
      <w:r w:rsidRPr="007F50E1">
        <w:rPr>
          <w:b/>
          <w:lang w:val="nl-NL"/>
        </w:rPr>
        <w:t>Gezien</w:t>
      </w:r>
      <w:r>
        <w:rPr>
          <w:lang w:val="nl-NL"/>
        </w:rPr>
        <w:t>:</w:t>
      </w:r>
    </w:p>
    <w:p w:rsidR="00831BA9" w:rsidRDefault="00831BA9" w:rsidP="00831BA9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Releasnotes</w:t>
      </w:r>
      <w:proofErr w:type="spellEnd"/>
      <w:r w:rsidR="00A72E86">
        <w:rPr>
          <w:lang w:val="nl-NL"/>
        </w:rPr>
        <w:t xml:space="preserve">; </w:t>
      </w:r>
      <w:r w:rsidR="00EE1D7E">
        <w:rPr>
          <w:lang w:val="nl-NL"/>
        </w:rPr>
        <w:t>28 november 2017, versie</w:t>
      </w:r>
      <w:r w:rsidR="00A72E86">
        <w:rPr>
          <w:lang w:val="nl-NL"/>
        </w:rPr>
        <w:t>:</w:t>
      </w:r>
      <w:r w:rsidR="00EE1D7E">
        <w:rPr>
          <w:lang w:val="nl-NL"/>
        </w:rPr>
        <w:t xml:space="preserve"> 0.20.xx-beta</w:t>
      </w:r>
    </w:p>
    <w:p w:rsidR="00831BA9" w:rsidRPr="00EE1D7E" w:rsidRDefault="00831BA9" w:rsidP="00831BA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Changeprocedure</w:t>
      </w:r>
      <w:r w:rsidR="00EE1D7E">
        <w:rPr>
          <w:lang w:val="nl-NL"/>
        </w:rPr>
        <w:t xml:space="preserve"> toegevoegd aan </w:t>
      </w:r>
      <w:r w:rsidR="00EE1D7E" w:rsidRPr="00EE1D7E">
        <w:rPr>
          <w:lang w:val="nl-NL"/>
        </w:rPr>
        <w:t xml:space="preserve">document </w:t>
      </w:r>
      <w:r w:rsidR="0068412D">
        <w:rPr>
          <w:lang w:val="nl-NL"/>
        </w:rPr>
        <w:t>Gebruikers Afsprakenprogramma 2017</w:t>
      </w:r>
      <w:r w:rsidR="0088349E" w:rsidRPr="00EE1D7E">
        <w:rPr>
          <w:lang w:val="nl-NL"/>
        </w:rPr>
        <w:t xml:space="preserve"> </w:t>
      </w:r>
    </w:p>
    <w:p w:rsidR="00831BA9" w:rsidRDefault="00831BA9" w:rsidP="00831BA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Beheerdocument</w:t>
      </w:r>
      <w:r w:rsidR="00A72E86">
        <w:rPr>
          <w:lang w:val="nl-NL"/>
        </w:rPr>
        <w:t xml:space="preserve">; </w:t>
      </w:r>
      <w:r w:rsidR="0068412D">
        <w:rPr>
          <w:lang w:val="nl-NL"/>
        </w:rPr>
        <w:t xml:space="preserve"> 23 november 2017</w:t>
      </w:r>
      <w:r w:rsidR="00A72E86">
        <w:rPr>
          <w:lang w:val="nl-NL"/>
        </w:rPr>
        <w:t>, versie: 5</w:t>
      </w:r>
      <w:r w:rsidR="00A72E86" w:rsidRPr="00A72E86">
        <w:rPr>
          <w:vertAlign w:val="superscript"/>
          <w:lang w:val="nl-NL"/>
        </w:rPr>
        <w:t>e</w:t>
      </w:r>
      <w:r w:rsidR="00A72E86">
        <w:rPr>
          <w:lang w:val="nl-NL"/>
        </w:rPr>
        <w:t xml:space="preserve"> </w:t>
      </w:r>
      <w:r w:rsidR="003C2394">
        <w:rPr>
          <w:lang w:val="nl-NL"/>
        </w:rPr>
        <w:t>definitief</w:t>
      </w:r>
    </w:p>
    <w:p w:rsidR="00831BA9" w:rsidRDefault="00831BA9" w:rsidP="00831BA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Gebruikersdocumentatie</w:t>
      </w:r>
      <w:r w:rsidR="00A72E86">
        <w:rPr>
          <w:lang w:val="nl-NL"/>
        </w:rPr>
        <w:t>; versie /datum: 20 november 2017</w:t>
      </w:r>
    </w:p>
    <w:p w:rsidR="0088349E" w:rsidRPr="00D63524" w:rsidRDefault="002F52B2" w:rsidP="002F52B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Autorisatiemodel; (Indeling en rechten Afsprakenprogramma); 24 november 2017</w:t>
      </w:r>
    </w:p>
    <w:p w:rsidR="00831BA9" w:rsidRPr="0088349E" w:rsidRDefault="0088349E" w:rsidP="0088349E">
      <w:pPr>
        <w:pStyle w:val="Geenafstand"/>
        <w:numPr>
          <w:ilvl w:val="0"/>
          <w:numId w:val="1"/>
        </w:numPr>
        <w:rPr>
          <w:lang w:val="nl-NL"/>
        </w:rPr>
      </w:pPr>
      <w:r w:rsidRPr="00D63524">
        <w:rPr>
          <w:lang w:val="nl-NL"/>
        </w:rPr>
        <w:t xml:space="preserve">Gebruikersgroep </w:t>
      </w:r>
      <w:proofErr w:type="spellStart"/>
      <w:r w:rsidRPr="00D63524">
        <w:rPr>
          <w:lang w:val="nl-NL"/>
        </w:rPr>
        <w:t>Afsprake</w:t>
      </w:r>
      <w:bookmarkStart w:id="0" w:name="_GoBack"/>
      <w:bookmarkEnd w:id="0"/>
      <w:r w:rsidRPr="00D63524">
        <w:rPr>
          <w:lang w:val="nl-NL"/>
        </w:rPr>
        <w:t>nProgramma</w:t>
      </w:r>
      <w:proofErr w:type="spellEnd"/>
      <w:r w:rsidRPr="00D63524">
        <w:rPr>
          <w:lang w:val="nl-NL"/>
        </w:rPr>
        <w:t xml:space="preserve"> 2017</w:t>
      </w:r>
      <w:r w:rsidR="002F52B2">
        <w:rPr>
          <w:lang w:val="nl-NL"/>
        </w:rPr>
        <w:t xml:space="preserve">, </w:t>
      </w:r>
      <w:r w:rsidR="00033DA4">
        <w:rPr>
          <w:lang w:val="nl-NL"/>
        </w:rPr>
        <w:t>24 november 2017, versie 20171124</w:t>
      </w:r>
    </w:p>
    <w:p w:rsidR="00831BA9" w:rsidRDefault="00831BA9" w:rsidP="00831BA9">
      <w:pPr>
        <w:pStyle w:val="Geenafstand"/>
        <w:rPr>
          <w:lang w:val="nl-NL"/>
        </w:rPr>
      </w:pPr>
    </w:p>
    <w:p w:rsidR="00831BA9" w:rsidRDefault="00831BA9" w:rsidP="00831BA9">
      <w:pPr>
        <w:pStyle w:val="Geenafstand"/>
        <w:rPr>
          <w:lang w:val="nl-NL"/>
        </w:rPr>
      </w:pPr>
      <w:r w:rsidRPr="007F50E1">
        <w:rPr>
          <w:b/>
          <w:lang w:val="nl-NL"/>
        </w:rPr>
        <w:t>Overwegende</w:t>
      </w:r>
      <w:r>
        <w:rPr>
          <w:lang w:val="nl-NL"/>
        </w:rPr>
        <w:t>:</w:t>
      </w:r>
    </w:p>
    <w:p w:rsidR="007F50E1" w:rsidRDefault="007F50E1" w:rsidP="007F50E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Dat er nu geen (medicatie-) voorschrijfsysteem op de markt is dat voldoet aan de minimaal functionele eisen van de intensivisten van NICU en PICU</w:t>
      </w:r>
    </w:p>
    <w:p w:rsidR="00CF1B72" w:rsidRDefault="00CF1B72" w:rsidP="00831BA9">
      <w:pPr>
        <w:pStyle w:val="Geenafstand"/>
        <w:numPr>
          <w:ilvl w:val="0"/>
          <w:numId w:val="2"/>
        </w:numPr>
        <w:rPr>
          <w:lang w:val="nl-NL"/>
        </w:rPr>
      </w:pPr>
      <w:r w:rsidRPr="00CF1B72">
        <w:rPr>
          <w:lang w:val="nl-NL"/>
        </w:rPr>
        <w:t xml:space="preserve">Dat er </w:t>
      </w:r>
      <w:r w:rsidR="00190D49">
        <w:rPr>
          <w:lang w:val="nl-NL"/>
        </w:rPr>
        <w:t>in 2016  niet werd ver</w:t>
      </w:r>
      <w:r w:rsidR="00835F4A">
        <w:rPr>
          <w:lang w:val="nl-NL"/>
        </w:rPr>
        <w:t>w</w:t>
      </w:r>
      <w:r w:rsidR="00190D49">
        <w:rPr>
          <w:lang w:val="nl-NL"/>
        </w:rPr>
        <w:t xml:space="preserve">acht dat Chipsoft  op </w:t>
      </w:r>
      <w:r w:rsidRPr="00CF1B72">
        <w:rPr>
          <w:lang w:val="nl-NL"/>
        </w:rPr>
        <w:t xml:space="preserve">de korte termijn (&lt; 2 jaar) een medicatie-voorschrijfsysteem kan bieden wat voldoet aan de </w:t>
      </w:r>
      <w:r>
        <w:rPr>
          <w:lang w:val="nl-NL"/>
        </w:rPr>
        <w:t>minimaal functionele eisen van de intensivisten van NICU en PICU</w:t>
      </w:r>
      <w:r w:rsidRPr="00CF1B72">
        <w:rPr>
          <w:lang w:val="nl-NL"/>
        </w:rPr>
        <w:t xml:space="preserve"> </w:t>
      </w:r>
    </w:p>
    <w:p w:rsidR="00831BA9" w:rsidRPr="00CF1B72" w:rsidRDefault="00590938" w:rsidP="00831BA9">
      <w:pPr>
        <w:pStyle w:val="Geenafstand"/>
        <w:numPr>
          <w:ilvl w:val="0"/>
          <w:numId w:val="2"/>
        </w:numPr>
        <w:rPr>
          <w:lang w:val="nl-NL"/>
        </w:rPr>
      </w:pPr>
      <w:r w:rsidRPr="00CF1B72">
        <w:rPr>
          <w:lang w:val="nl-NL"/>
        </w:rPr>
        <w:t xml:space="preserve">Dat het Afsprakensysteem NICU / PICU versie 2017 een veiliger voorschrijfsysteem voor de NICU en PICU is dan de huidige versie (2015) van dit systeem </w:t>
      </w:r>
    </w:p>
    <w:p w:rsidR="007F50E1" w:rsidRDefault="007F50E1" w:rsidP="00831BA9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Dat het </w:t>
      </w:r>
      <w:r w:rsidR="00366389">
        <w:rPr>
          <w:lang w:val="nl-NL"/>
        </w:rPr>
        <w:t xml:space="preserve">technisch </w:t>
      </w:r>
      <w:r>
        <w:rPr>
          <w:lang w:val="nl-NL"/>
        </w:rPr>
        <w:t>beheer voor het Afsprakensysteem NICU / PICU versie 2017 door de DIT kan worden gerealiseerd</w:t>
      </w:r>
    </w:p>
    <w:p w:rsidR="00520EA7" w:rsidRDefault="00953E83" w:rsidP="00831BA9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Dat met de</w:t>
      </w:r>
      <w:r w:rsidR="00520EA7">
        <w:rPr>
          <w:lang w:val="nl-NL"/>
        </w:rPr>
        <w:t xml:space="preserve"> update van het Afsprakenprogramma van versie 2015 naar versie 2017 wordt tegemoet gekomen aan de eisen van de IGJ op het gebied van GMP. </w:t>
      </w:r>
    </w:p>
    <w:p w:rsidR="007F50E1" w:rsidRDefault="007F50E1" w:rsidP="00366389">
      <w:pPr>
        <w:pStyle w:val="Geenafstand"/>
        <w:ind w:left="360"/>
        <w:rPr>
          <w:lang w:val="nl-NL"/>
        </w:rPr>
      </w:pPr>
    </w:p>
    <w:p w:rsidR="00366389" w:rsidRDefault="00366389" w:rsidP="00366389">
      <w:pPr>
        <w:pStyle w:val="Geenafstand"/>
        <w:rPr>
          <w:lang w:val="nl-NL"/>
        </w:rPr>
      </w:pPr>
      <w:r w:rsidRPr="00366389">
        <w:rPr>
          <w:b/>
          <w:lang w:val="nl-NL"/>
        </w:rPr>
        <w:t>Besluit</w:t>
      </w:r>
      <w:r>
        <w:rPr>
          <w:lang w:val="nl-NL"/>
        </w:rPr>
        <w:t>:</w:t>
      </w:r>
    </w:p>
    <w:p w:rsidR="00366389" w:rsidRDefault="00366389" w:rsidP="00366389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Akkoord met de ingebruikname (go live) van Afsprakensysteem NICU / PICU versie 2017 op 28 november 2017</w:t>
      </w:r>
    </w:p>
    <w:p w:rsidR="00366389" w:rsidRDefault="00366389" w:rsidP="00366389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Afsprakensysteem NICU / PICU versie 2017</w:t>
      </w:r>
      <w:r w:rsidR="001D38F8">
        <w:rPr>
          <w:lang w:val="nl-NL"/>
        </w:rPr>
        <w:t xml:space="preserve"> wordt </w:t>
      </w:r>
      <w:r>
        <w:rPr>
          <w:lang w:val="nl-NL"/>
        </w:rPr>
        <w:t xml:space="preserve">na 28 </w:t>
      </w:r>
      <w:r w:rsidR="004E761E">
        <w:rPr>
          <w:lang w:val="nl-NL"/>
        </w:rPr>
        <w:t>november</w:t>
      </w:r>
      <w:r>
        <w:rPr>
          <w:lang w:val="nl-NL"/>
        </w:rPr>
        <w:t xml:space="preserve"> 2017 bevroren, met uitzondering van aanpassingen n.a.v. wet- en regelgeving en bug fixing</w:t>
      </w:r>
    </w:p>
    <w:p w:rsidR="00366389" w:rsidRDefault="00366389" w:rsidP="00121807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Stuurgroep </w:t>
      </w:r>
      <w:r w:rsidR="002F27EA">
        <w:rPr>
          <w:lang w:val="nl-NL"/>
        </w:rPr>
        <w:t xml:space="preserve">krijgt </w:t>
      </w:r>
      <w:r>
        <w:rPr>
          <w:lang w:val="nl-NL"/>
        </w:rPr>
        <w:t xml:space="preserve">na 28 november 2017 </w:t>
      </w:r>
      <w:r w:rsidR="00121807">
        <w:rPr>
          <w:lang w:val="nl-NL"/>
        </w:rPr>
        <w:t xml:space="preserve">de rol van Change </w:t>
      </w:r>
      <w:proofErr w:type="spellStart"/>
      <w:r w:rsidR="00121807">
        <w:rPr>
          <w:lang w:val="nl-NL"/>
        </w:rPr>
        <w:t>Advisory</w:t>
      </w:r>
      <w:proofErr w:type="spellEnd"/>
      <w:r w:rsidR="00121807">
        <w:rPr>
          <w:lang w:val="nl-NL"/>
        </w:rPr>
        <w:t xml:space="preserve"> Board</w:t>
      </w:r>
      <w:r w:rsidR="001D38F8">
        <w:rPr>
          <w:lang w:val="nl-NL"/>
        </w:rPr>
        <w:t xml:space="preserve">: wensen inzake </w:t>
      </w:r>
      <w:r w:rsidR="00121807">
        <w:rPr>
          <w:lang w:val="nl-NL"/>
        </w:rPr>
        <w:t>functionele aanpassingen en/of verbeteringen</w:t>
      </w:r>
      <w:r w:rsidR="001D38F8">
        <w:rPr>
          <w:lang w:val="nl-NL"/>
        </w:rPr>
        <w:t xml:space="preserve"> aan het Afsprakensysteem versie 2017 dienen ter besluitvorming aan dit CAB te worden voorgelegd</w:t>
      </w:r>
      <w:r w:rsidR="00121807">
        <w:rPr>
          <w:lang w:val="nl-NL"/>
        </w:rPr>
        <w:t xml:space="preserve"> </w:t>
      </w: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  <w:r w:rsidRPr="005D3BDA">
        <w:rPr>
          <w:b/>
          <w:lang w:val="nl-NL"/>
        </w:rPr>
        <w:t>Voor gezien en akkoord</w:t>
      </w:r>
      <w:r>
        <w:rPr>
          <w:lang w:val="nl-NL"/>
        </w:rPr>
        <w:t>:</w:t>
      </w:r>
    </w:p>
    <w:p w:rsidR="001D38F8" w:rsidRPr="00D1091B" w:rsidRDefault="00D1091B" w:rsidP="001D38F8">
      <w:pPr>
        <w:pStyle w:val="Geenafstand"/>
        <w:rPr>
          <w:b/>
          <w:lang w:val="nl-NL"/>
        </w:rPr>
      </w:pPr>
      <w:r w:rsidRPr="00D1091B">
        <w:rPr>
          <w:b/>
          <w:lang w:val="nl-NL"/>
        </w:rPr>
        <w:t xml:space="preserve">21 november 2017 </w:t>
      </w: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  <w:r>
        <w:rPr>
          <w:lang w:val="nl-NL"/>
        </w:rPr>
        <w:t xml:space="preserve">Namens divisie Kinderen:  </w:t>
      </w:r>
    </w:p>
    <w:p w:rsidR="00B23848" w:rsidRDefault="001D38F8" w:rsidP="001D38F8">
      <w:pPr>
        <w:pStyle w:val="Geenafstand"/>
        <w:rPr>
          <w:lang w:val="nl-NL"/>
        </w:rPr>
      </w:pPr>
      <w:r>
        <w:rPr>
          <w:lang w:val="nl-NL"/>
        </w:rPr>
        <w:t>J.C Winkel</w:t>
      </w:r>
      <w:r w:rsidR="00B23848">
        <w:rPr>
          <w:lang w:val="nl-NL"/>
        </w:rPr>
        <w:t xml:space="preserve">, </w:t>
      </w:r>
    </w:p>
    <w:p w:rsidR="001D38F8" w:rsidRDefault="00B23848" w:rsidP="001D38F8">
      <w:pPr>
        <w:pStyle w:val="Geenafstand"/>
        <w:rPr>
          <w:lang w:val="nl-NL"/>
        </w:rPr>
      </w:pPr>
      <w:r>
        <w:rPr>
          <w:lang w:val="nl-NL"/>
        </w:rPr>
        <w:t>manager Bedrijfsvoering</w:t>
      </w:r>
      <w:r w:rsidR="00D1091B">
        <w:rPr>
          <w:lang w:val="nl-NL"/>
        </w:rPr>
        <w:tab/>
      </w:r>
      <w:r w:rsidR="00D1091B">
        <w:rPr>
          <w:lang w:val="nl-NL"/>
        </w:rPr>
        <w:tab/>
      </w:r>
      <w:r>
        <w:rPr>
          <w:lang w:val="nl-NL"/>
        </w:rPr>
        <w:tab/>
      </w:r>
      <w:r w:rsidR="001D38F8">
        <w:rPr>
          <w:lang w:val="nl-NL"/>
        </w:rPr>
        <w:t>____________________________</w:t>
      </w: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  <w:r>
        <w:rPr>
          <w:lang w:val="nl-NL"/>
        </w:rPr>
        <w:t xml:space="preserve">Namens divisie Vrouw &amp; Baby: </w:t>
      </w:r>
    </w:p>
    <w:p w:rsidR="00B23848" w:rsidRDefault="001D38F8" w:rsidP="001D38F8">
      <w:pPr>
        <w:pStyle w:val="Geenafstand"/>
        <w:rPr>
          <w:lang w:val="nl-NL"/>
        </w:rPr>
      </w:pPr>
      <w:r>
        <w:rPr>
          <w:lang w:val="nl-NL"/>
        </w:rPr>
        <w:t>E.M van Schaik</w:t>
      </w:r>
      <w:r>
        <w:rPr>
          <w:lang w:val="nl-NL"/>
        </w:rPr>
        <w:tab/>
      </w:r>
      <w:r w:rsidR="00B23848">
        <w:rPr>
          <w:lang w:val="nl-NL"/>
        </w:rPr>
        <w:t xml:space="preserve">, </w:t>
      </w:r>
    </w:p>
    <w:p w:rsidR="001D38F8" w:rsidRDefault="00B23848" w:rsidP="001D38F8">
      <w:pPr>
        <w:pStyle w:val="Geenafstand"/>
        <w:rPr>
          <w:lang w:val="nl-NL"/>
        </w:rPr>
      </w:pPr>
      <w:r>
        <w:rPr>
          <w:lang w:val="nl-NL"/>
        </w:rPr>
        <w:t>manager Bedrijfsvoering a.i.</w:t>
      </w:r>
      <w:r w:rsidR="001D38F8">
        <w:rPr>
          <w:lang w:val="nl-NL"/>
        </w:rPr>
        <w:tab/>
      </w:r>
      <w:r>
        <w:rPr>
          <w:lang w:val="nl-NL"/>
        </w:rPr>
        <w:tab/>
      </w:r>
      <w:r w:rsidR="001D38F8">
        <w:rPr>
          <w:lang w:val="nl-NL"/>
        </w:rPr>
        <w:tab/>
        <w:t>_____________________________</w:t>
      </w: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</w:p>
    <w:p w:rsidR="001D38F8" w:rsidRDefault="001D38F8" w:rsidP="001D38F8">
      <w:pPr>
        <w:pStyle w:val="Geenafstand"/>
        <w:rPr>
          <w:lang w:val="nl-NL"/>
        </w:rPr>
      </w:pPr>
      <w:r>
        <w:rPr>
          <w:lang w:val="nl-NL"/>
        </w:rPr>
        <w:t>Namens divisie Laboratoria en Apotheek</w:t>
      </w:r>
      <w:r w:rsidR="00D1091B">
        <w:rPr>
          <w:lang w:val="nl-NL"/>
        </w:rPr>
        <w:t>:</w:t>
      </w:r>
    </w:p>
    <w:p w:rsidR="00B23848" w:rsidRDefault="00D1091B" w:rsidP="001D38F8">
      <w:pPr>
        <w:pStyle w:val="Geenafstand"/>
        <w:rPr>
          <w:lang w:val="nl-NL"/>
        </w:rPr>
      </w:pPr>
      <w:r>
        <w:rPr>
          <w:lang w:val="nl-NL"/>
        </w:rPr>
        <w:t xml:space="preserve">J.E.F. Zwart- van </w:t>
      </w:r>
      <w:r w:rsidR="00953E83">
        <w:rPr>
          <w:lang w:val="nl-NL"/>
        </w:rPr>
        <w:t>Rijkdom</w:t>
      </w:r>
    </w:p>
    <w:p w:rsidR="00D1091B" w:rsidRDefault="00B23848" w:rsidP="001D38F8">
      <w:pPr>
        <w:pStyle w:val="Geenafstand"/>
        <w:rPr>
          <w:lang w:val="nl-NL"/>
        </w:rPr>
      </w:pPr>
      <w:r>
        <w:rPr>
          <w:lang w:val="nl-NL"/>
        </w:rPr>
        <w:t xml:space="preserve">Hoofd Klinische </w:t>
      </w:r>
      <w:r w:rsidR="00953E83">
        <w:rPr>
          <w:lang w:val="nl-NL"/>
        </w:rPr>
        <w:t>Farmacie</w:t>
      </w:r>
      <w:r w:rsidR="00D1091B">
        <w:rPr>
          <w:lang w:val="nl-NL"/>
        </w:rPr>
        <w:tab/>
      </w:r>
      <w:r w:rsidR="00D1091B">
        <w:rPr>
          <w:lang w:val="nl-NL"/>
        </w:rPr>
        <w:tab/>
      </w:r>
      <w:r>
        <w:rPr>
          <w:lang w:val="nl-NL"/>
        </w:rPr>
        <w:tab/>
      </w:r>
      <w:r w:rsidR="00D1091B">
        <w:rPr>
          <w:lang w:val="nl-NL"/>
        </w:rPr>
        <w:t>______________________________</w:t>
      </w:r>
    </w:p>
    <w:p w:rsidR="00D1091B" w:rsidRDefault="00D1091B" w:rsidP="001D38F8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:rsidR="00D1091B" w:rsidRDefault="00D1091B" w:rsidP="001D38F8">
      <w:pPr>
        <w:pStyle w:val="Geenafstand"/>
        <w:rPr>
          <w:lang w:val="nl-NL"/>
        </w:rPr>
      </w:pPr>
    </w:p>
    <w:p w:rsidR="00D1091B" w:rsidRDefault="00D1091B" w:rsidP="001D38F8">
      <w:pPr>
        <w:pStyle w:val="Geenafstand"/>
        <w:rPr>
          <w:lang w:val="nl-NL"/>
        </w:rPr>
      </w:pPr>
      <w:r>
        <w:rPr>
          <w:lang w:val="nl-NL"/>
        </w:rPr>
        <w:t>Namens directie Informatie Technologie:</w:t>
      </w:r>
    </w:p>
    <w:p w:rsidR="00B23848" w:rsidRDefault="00D1091B" w:rsidP="001D38F8">
      <w:pPr>
        <w:pStyle w:val="Geenafstand"/>
        <w:rPr>
          <w:lang w:val="nl-NL"/>
        </w:rPr>
      </w:pPr>
      <w:r>
        <w:rPr>
          <w:lang w:val="nl-NL"/>
        </w:rPr>
        <w:t>W.J.A. Oerlemans</w:t>
      </w:r>
      <w:r>
        <w:rPr>
          <w:lang w:val="nl-NL"/>
        </w:rPr>
        <w:tab/>
      </w:r>
    </w:p>
    <w:p w:rsidR="00D1091B" w:rsidRPr="00121807" w:rsidRDefault="00B23848" w:rsidP="001D38F8">
      <w:pPr>
        <w:pStyle w:val="Geenafstand"/>
        <w:rPr>
          <w:lang w:val="nl-NL"/>
        </w:rPr>
      </w:pPr>
      <w:r>
        <w:rPr>
          <w:lang w:val="nl-NL"/>
        </w:rPr>
        <w:t>Teamleider Zorg eHealth &amp; EPD</w:t>
      </w:r>
      <w:r w:rsidR="00D1091B">
        <w:rPr>
          <w:lang w:val="nl-NL"/>
        </w:rPr>
        <w:tab/>
      </w:r>
      <w:r w:rsidR="00D1091B">
        <w:rPr>
          <w:lang w:val="nl-NL"/>
        </w:rPr>
        <w:tab/>
        <w:t>______________________________</w:t>
      </w:r>
    </w:p>
    <w:sectPr w:rsidR="00D1091B" w:rsidRPr="0012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licious">
    <w:altName w:val="Deliciou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A80"/>
    <w:multiLevelType w:val="hybridMultilevel"/>
    <w:tmpl w:val="BAA8502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E75CD"/>
    <w:multiLevelType w:val="hybridMultilevel"/>
    <w:tmpl w:val="CA8254AE"/>
    <w:lvl w:ilvl="0" w:tplc="A6BAAB6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7DE9"/>
    <w:multiLevelType w:val="hybridMultilevel"/>
    <w:tmpl w:val="E12E23EC"/>
    <w:lvl w:ilvl="0" w:tplc="A6BAAB6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56C71"/>
    <w:multiLevelType w:val="hybridMultilevel"/>
    <w:tmpl w:val="0CBA9FD2"/>
    <w:lvl w:ilvl="0" w:tplc="A6BAAB6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06B58"/>
    <w:multiLevelType w:val="hybridMultilevel"/>
    <w:tmpl w:val="97CCFA38"/>
    <w:lvl w:ilvl="0" w:tplc="A6BAAB6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BE668C"/>
    <w:multiLevelType w:val="hybridMultilevel"/>
    <w:tmpl w:val="CCB60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2A"/>
    <w:rsid w:val="00033DA4"/>
    <w:rsid w:val="00121807"/>
    <w:rsid w:val="00190D49"/>
    <w:rsid w:val="001D38F8"/>
    <w:rsid w:val="0023014D"/>
    <w:rsid w:val="002F27EA"/>
    <w:rsid w:val="002F52B2"/>
    <w:rsid w:val="00366389"/>
    <w:rsid w:val="003C2394"/>
    <w:rsid w:val="004E761E"/>
    <w:rsid w:val="00520EA7"/>
    <w:rsid w:val="0054752A"/>
    <w:rsid w:val="00590938"/>
    <w:rsid w:val="005A703D"/>
    <w:rsid w:val="005D3BDA"/>
    <w:rsid w:val="0068412D"/>
    <w:rsid w:val="00684839"/>
    <w:rsid w:val="006F462C"/>
    <w:rsid w:val="0075743E"/>
    <w:rsid w:val="007F50E1"/>
    <w:rsid w:val="00831BA9"/>
    <w:rsid w:val="00835F4A"/>
    <w:rsid w:val="0088349E"/>
    <w:rsid w:val="0088703A"/>
    <w:rsid w:val="00953E83"/>
    <w:rsid w:val="00A203E8"/>
    <w:rsid w:val="00A35D7F"/>
    <w:rsid w:val="00A72E86"/>
    <w:rsid w:val="00B23848"/>
    <w:rsid w:val="00B35F15"/>
    <w:rsid w:val="00CF1B72"/>
    <w:rsid w:val="00D1091B"/>
    <w:rsid w:val="00EE1D7E"/>
    <w:rsid w:val="00FC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752A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8703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703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703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70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703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703A"/>
    <w:rPr>
      <w:rFonts w:ascii="Tahoma" w:hAnsi="Tahoma" w:cs="Tahoma"/>
      <w:sz w:val="16"/>
      <w:szCs w:val="16"/>
    </w:rPr>
  </w:style>
  <w:style w:type="paragraph" w:customStyle="1" w:styleId="Pa0">
    <w:name w:val="Pa0"/>
    <w:basedOn w:val="Standaard"/>
    <w:next w:val="Standaard"/>
    <w:uiPriority w:val="99"/>
    <w:rsid w:val="0088703A"/>
    <w:pPr>
      <w:autoSpaceDE w:val="0"/>
      <w:autoSpaceDN w:val="0"/>
      <w:adjustRightInd w:val="0"/>
      <w:spacing w:after="0" w:line="421" w:lineRule="atLeast"/>
    </w:pPr>
    <w:rPr>
      <w:rFonts w:ascii="Delicious" w:hAnsi="Delicious"/>
      <w:sz w:val="24"/>
      <w:szCs w:val="24"/>
      <w:lang w:val="nl-NL"/>
    </w:rPr>
  </w:style>
  <w:style w:type="paragraph" w:customStyle="1" w:styleId="Pa2">
    <w:name w:val="Pa2"/>
    <w:basedOn w:val="Standaard"/>
    <w:next w:val="Standaard"/>
    <w:uiPriority w:val="99"/>
    <w:rsid w:val="0088703A"/>
    <w:pPr>
      <w:autoSpaceDE w:val="0"/>
      <w:autoSpaceDN w:val="0"/>
      <w:adjustRightInd w:val="0"/>
      <w:spacing w:after="0" w:line="201" w:lineRule="atLeast"/>
    </w:pPr>
    <w:rPr>
      <w:rFonts w:ascii="Delicious" w:hAnsi="Delicious"/>
      <w:sz w:val="24"/>
      <w:szCs w:val="24"/>
      <w:lang w:val="nl-NL"/>
    </w:rPr>
  </w:style>
  <w:style w:type="paragraph" w:styleId="Revisie">
    <w:name w:val="Revision"/>
    <w:hidden/>
    <w:uiPriority w:val="99"/>
    <w:semiHidden/>
    <w:rsid w:val="002F52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752A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8703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703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703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70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703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703A"/>
    <w:rPr>
      <w:rFonts w:ascii="Tahoma" w:hAnsi="Tahoma" w:cs="Tahoma"/>
      <w:sz w:val="16"/>
      <w:szCs w:val="16"/>
    </w:rPr>
  </w:style>
  <w:style w:type="paragraph" w:customStyle="1" w:styleId="Pa0">
    <w:name w:val="Pa0"/>
    <w:basedOn w:val="Standaard"/>
    <w:next w:val="Standaard"/>
    <w:uiPriority w:val="99"/>
    <w:rsid w:val="0088703A"/>
    <w:pPr>
      <w:autoSpaceDE w:val="0"/>
      <w:autoSpaceDN w:val="0"/>
      <w:adjustRightInd w:val="0"/>
      <w:spacing w:after="0" w:line="421" w:lineRule="atLeast"/>
    </w:pPr>
    <w:rPr>
      <w:rFonts w:ascii="Delicious" w:hAnsi="Delicious"/>
      <w:sz w:val="24"/>
      <w:szCs w:val="24"/>
      <w:lang w:val="nl-NL"/>
    </w:rPr>
  </w:style>
  <w:style w:type="paragraph" w:customStyle="1" w:styleId="Pa2">
    <w:name w:val="Pa2"/>
    <w:basedOn w:val="Standaard"/>
    <w:next w:val="Standaard"/>
    <w:uiPriority w:val="99"/>
    <w:rsid w:val="0088703A"/>
    <w:pPr>
      <w:autoSpaceDE w:val="0"/>
      <w:autoSpaceDN w:val="0"/>
      <w:adjustRightInd w:val="0"/>
      <w:spacing w:after="0" w:line="201" w:lineRule="atLeast"/>
    </w:pPr>
    <w:rPr>
      <w:rFonts w:ascii="Delicious" w:hAnsi="Delicious"/>
      <w:sz w:val="24"/>
      <w:szCs w:val="24"/>
      <w:lang w:val="nl-NL"/>
    </w:rPr>
  </w:style>
  <w:style w:type="paragraph" w:styleId="Revisie">
    <w:name w:val="Revision"/>
    <w:hidden/>
    <w:uiPriority w:val="99"/>
    <w:semiHidden/>
    <w:rsid w:val="002F5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44376-B928-49C8-BE2A-1DBA1313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AD95732C</Template>
  <TotalTime>39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Verkerk, E.</dc:creator>
  <cp:lastModifiedBy>Verkerk, E.</cp:lastModifiedBy>
  <cp:revision>7</cp:revision>
  <dcterms:created xsi:type="dcterms:W3CDTF">2017-11-24T07:57:00Z</dcterms:created>
  <dcterms:modified xsi:type="dcterms:W3CDTF">2017-11-24T15:15:00Z</dcterms:modified>
</cp:coreProperties>
</file>