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pStyle w:val="rdbvau"/>
        <w:snapToGrid w:val="false"/>
        <w:jc w:val="left"/>
        <w:rPr/>
      </w:pPr>
      <w:r>
        <w:rPr/>
        <w:t>博客记录以及打卡格式</w:t>
      </w:r>
    </w:p>
    <w:p>
      <w:pPr>
        <w:pStyle w:val="rdbvau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>博客记录</w:t>
      </w: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相信大家应该都有自己的博客了，博客平台：csdn，博客园，简书，知乎，</w:t>
      </w:r>
      <w:r>
        <w:rPr>
          <w:rFonts w:ascii="微软雅黑" w:hAnsi="微软雅黑" w:eastAsia="微软雅黑" w:cs="微软雅黑"/>
          <w:b w:val="false"/>
          <w:strike w:val="false"/>
          <w:spacing w:val="0"/>
          <w:u w:val="none"/>
        </w:rPr>
        <w:t>牛客网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，</w:t>
      </w:r>
      <w:r>
        <w:rPr>
          <w:rFonts w:ascii="微软雅黑" w:hAnsi="微软雅黑" w:eastAsia="微软雅黑" w:cs="微软雅黑"/>
          <w:b w:val="false"/>
          <w:strike w:val="false"/>
          <w:spacing w:val="0"/>
          <w:u w:val="none"/>
        </w:rPr>
        <w:t>甚至</w:t>
      </w: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>小红书（新的分享方式）或者</w:t>
      </w:r>
      <w:r>
        <w:rPr>
          <w:rFonts w:ascii="微软雅黑" w:hAnsi="微软雅黑" w:eastAsia="微软雅黑" w:cs="微软雅黑"/>
          <w:b/>
          <w:strike w:val="false"/>
          <w:spacing w:val="0"/>
          <w:u w:val="none"/>
        </w:rPr>
        <w:t>抖音录一段今日收获的视频（小红书或者抖音可以@我，我去给你点赞）</w:t>
      </w: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</w:p>
    <w:p>
      <w:pPr>
        <w:snapToGrid/>
        <w:spacing w:line="240"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海外录友也可以使用github来记录，都可以作为自己的博客场地，或者 自己搭建博客网站（如果还没点知名度的话，自己的博客网站访问量会低的可怜，所以建议小白的话，初期还是先用博客平台更有利于别人看到自己的文章）</w:t>
      </w:r>
    </w:p>
    <w:p>
      <w:pPr>
        <w:snapToGrid/>
        <w:spacing w:line="240"/>
        <w:rPr/>
      </w:pPr>
    </w:p>
    <w:p>
      <w:pPr>
        <w:snapToGrid/>
        <w:spacing w:line="240"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博客标题建议为： </w:t>
      </w: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>代码随想录算法训练营第一天 | 题目、题目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</w:t>
      </w:r>
    </w:p>
    <w:p>
      <w:pPr>
        <w:snapToGrid/>
        <w:spacing w:line="240"/>
        <w:rPr/>
      </w:pP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例如标题为：</w:t>
      </w: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>代码随想录算法训练营第一天| 704. 二分查找、27. 移除元素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。  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drawing>
          <wp:inline distT="0" distB="0" distL="0" distR="0">
            <wp:extent cx="5760085" cy="2496613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24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</w:t>
      </w:r>
    </w:p>
    <w:p>
      <w:pPr>
        <w:snapToGrid/>
        <w:spacing w:line="240"/>
        <w:rPr/>
      </w:pPr>
      <w:r>
        <w:rPr/>
        <w:drawing>
          <wp:inline distT="0" distB="0" distL="0" distR="0">
            <wp:extent cx="5760085" cy="3450276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345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/>
        <w:spacing w:line="240"/>
        <w:rPr/>
      </w:pPr>
    </w:p>
    <w:p>
      <w:pPr>
        <w:snapToGrid/>
        <w:spacing w:line="240"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博客内容：</w:t>
      </w:r>
    </w:p>
    <w:p>
      <w:pPr>
        <w:snapToGrid/>
        <w:spacing w:line="240"/>
        <w:rPr/>
      </w:pPr>
    </w:p>
    <w:p>
      <w:pPr>
        <w:numPr>
          <w:ilvl w:val="0"/>
          <w:numId w:val="1"/>
        </w:numPr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今日学习的文章链接和视频链接</w:t>
      </w:r>
    </w:p>
    <w:p>
      <w:pPr>
        <w:numPr>
          <w:ilvl w:val="0"/>
          <w:numId w:val="2"/>
        </w:numPr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自己看到题目的第一想法</w:t>
      </w:r>
    </w:p>
    <w:p>
      <w:pPr>
        <w:numPr>
          <w:ilvl w:val="0"/>
          <w:numId w:val="3"/>
        </w:numPr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看完代码随想录之后的想法 </w:t>
      </w:r>
    </w:p>
    <w:p>
      <w:pPr>
        <w:numPr>
          <w:ilvl w:val="0"/>
          <w:numId w:val="4"/>
        </w:numPr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自己实现过程中遇到哪些困难 </w:t>
      </w:r>
    </w:p>
    <w:p>
      <w:pPr>
        <w:numPr>
          <w:ilvl w:val="0"/>
          <w:numId w:val="5"/>
        </w:numPr>
        <w:snapToGrid/>
        <w:spacing w:line="240"/>
        <w:ind/>
        <w:rPr/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 今日收获，记录一下自己的学习时长</w:t>
      </w:r>
    </w:p>
    <w:p>
      <w:pPr>
        <w:snapToGrid/>
        <w:spacing w:line="240"/>
        <w:rPr/>
      </w:pP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例如博客开篇这么写： </w:t>
      </w: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drawing>
          <wp:inline distT="0" distB="0" distL="0" distR="0">
            <wp:extent cx="5760085" cy="255289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5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/>
        <w:spacing w:line="240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建议大家每天多看看训练营中录友们彼此的博客，看看别人的总结，再看看自己的总结，这样才会有收获和进步。 </w:t>
      </w:r>
    </w:p>
    <w:p>
      <w:pPr>
        <w:pBdr/>
        <w:snapToGrid/>
        <w:spacing w:line="240"/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 xml:space="preserve">如果时间紧张，博客就简单记录一下也是可以的，但一定要坚持写博客！  </w:t>
      </w:r>
    </w:p>
    <w:p>
      <w:pPr>
        <w:pBdr>
          <w:bottom/>
        </w:pBdr>
        <w:snapToGrid/>
        <w:spacing w:line="240"/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</w:pPr>
      <w:r>
        <w:rPr>
          <w:rFonts w:ascii="微软雅黑" w:hAnsi="微软雅黑" w:eastAsia="微软雅黑" w:cs="微软雅黑"/>
          <w:b/>
          <w:i w:val="false"/>
          <w:strike w:val="false"/>
          <w:spacing w:val="0"/>
          <w:u w:val="none"/>
        </w:rPr>
        <w:t xml:space="preserve">（大家在写博客的时候 引用代码随想录的内容 记得说明出处并给出代码随想录的链接） </w:t>
      </w:r>
    </w:p>
    <w:p>
      <w:pPr>
        <w:pBdr/>
        <w:snapToGrid/>
        <w:spacing w:line="240"/>
        <w:rPr/>
      </w:pPr>
    </w:p>
    <w:p>
      <w:pPr>
        <w:pStyle w:val="rdbvau"/>
        <w:rPr/>
      </w:pPr>
      <w:r>
        <w:rPr/>
        <w:t>打卡方式</w:t>
      </w:r>
    </w:p>
    <w:p>
      <w:pPr>
        <w:numPr/>
        <w:pBdr/>
        <w:spacing w:line="240"/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</w:p>
    <w:p>
      <w:pPr>
        <w:numPr/>
        <w:spacing w:line="240"/>
        <w:rPr>
          <w:rStyle w:val=""/>
        </w:rPr>
      </w:pPr>
      <w:r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每天打卡记录在共享excel中（群公告中会有链接），excel中有大家在群里的昵称，然后大家每天在自己的记录中，更新打卡信息，如图：</w:t>
      </w:r>
    </w:p>
    <w:p>
      <w:pPr>
        <w:numPr/>
        <w:spacing w:line="240"/>
        <w:rPr>
          <w:rStyle w:val=""/>
        </w:rPr>
      </w:pPr>
      <w:r>
        <w:rPr>
          <w:rStyle w:val=""/>
        </w:rPr>
        <w:drawing>
          <wp:inline distT="0" distB="0" distL="0" distR="0">
            <wp:extent cx="5760085" cy="2862460"/>
            <wp:effectExtent l="0" t="0" r="0" b="0"/>
            <wp:docPr id="11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7"/>
                    <a:srcRect/>
                    <a:stretch/>
                  </pic:blipFill>
                  <pic:spPr>
                    <a:xfrm>
                      <a:off x="0" y="0"/>
                      <a:ext cx="5760085" cy="2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spacing w:line="240"/>
        <w:rPr>
          <w:rStyle w:val=""/>
        </w:rPr>
      </w:pPr>
    </w:p>
    <w:p>
      <w:pPr>
        <w:numPr/>
        <w:pBdr/>
        <w:spacing w:line="240"/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>
          <w:rStyle w:val=""/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>打卡的格式为： 今天心得（就简短的一句话） ，附上博客链接，方式：</w:t>
      </w:r>
    </w:p>
    <w:p>
      <w:pPr>
        <w:numPr/>
        <w:spacing w:line="240"/>
        <w:rPr>
          <w:rStyle w:val=""/>
        </w:rPr>
      </w:pPr>
      <w:r>
        <w:rPr>
          <w:rStyle w:val=""/>
        </w:rPr>
        <w:drawing>
          <wp:inline distT="0" distB="0" distL="0" distR="0">
            <wp:extent cx="5760085" cy="3644135"/>
            <wp:effectExtent l="0" t="0" r="0" b="0"/>
            <wp:docPr id="14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5760085" cy="36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/>
        <w:spacing w:line="240"/>
        <w:rPr>
          <w:rStyle w:val=""/>
        </w:rPr>
      </w:pPr>
    </w:p>
    <w:p>
      <w:pPr>
        <w:pBdr/>
        <w:snapToGrid w:val="false"/>
        <w:spacing w:line="312" w:lineRule="auto"/>
        <w:rPr/>
      </w:pPr>
    </w:p>
    <w:p>
      <w:pPr>
        <w:pBdr/>
        <w:snapToGrid w:val="false"/>
        <w:spacing w:line="312" w:lineRule="auto"/>
        <w:rPr/>
      </w:pPr>
      <w:r>
        <w:rPr/>
        <w:t>有的录友把文字堆成很长的一行，例如这样：</w:t>
      </w:r>
      <w:r>
        <w:rPr/>
        <w:drawing>
          <wp:inline distT="0" distB="0" distL="0" distR="0">
            <wp:extent cx="5760085" cy="1748248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174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/>
      </w:pPr>
      <w:r>
        <w:rPr/>
        <w:t>大家也可以看看，刚刚结束的五期录友们打卡情况：</w:t>
      </w: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https://docs.qq.com/sheet/DUGVNa2VwRHRicUJu?tab=BB08J2 docLink \tdfe 1 \tdfu https://docs.qq.com/sheet/DUGVNa2VwRHRicUJu?tab=BB08J2 \tdfn %u4EE3%u7801%u968F%u60F3%u5F55%u7B97%u6CD5%u8BAD%u7EC3%u8425%u4E94%u671F \tdlt inline \tdlf FromPaste </w:instrText>
      </w:r>
      <w:r>
        <w:rPr>
          <w:rStyle w:val="4omzjh"/>
        </w:rPr>
        <w:fldChar w:fldCharType="separate"/>
      </w:r>
      <w:r>
        <w:rPr>
          <w:rStyle w:val="4omzjh"/>
        </w:rPr>
        <w:t>代码随想录算法训练营五期</w:t>
      </w:r>
      <w:r>
        <w:rPr>
          <w:rStyle w:val="4omzjh"/>
        </w:rPr>
        <w:fldChar w:fldCharType="end"/>
      </w:r>
      <w:r>
        <w:rPr/>
        <w:t xml:space="preserve"> ，</w:t>
      </w:r>
      <w:r>
        <w:rPr>
          <w:b/>
        </w:rPr>
        <w:t>可以发现行百里者半九十</w:t>
      </w:r>
      <w:r>
        <w:rPr/>
        <w:t>，所以大家既然参加了训练营一定要坚持下来。即使某几天有特殊情况跟不上，后面也可以补卡追上来，五期录友基本都是 疫情高发期，阳了的，依然有不少录友坚持了下来。 同时也可以看</w:t>
      </w:r>
      <w:r>
        <w:rPr/>
        <w:fldChar w:fldCharType="begin"/>
      </w:r>
      <w:r>
        <w:rPr/>
        <w:instrText xml:space="preserve">HYPERLINK https://docs.qq.com/sheet/DUGtQc25UV1RQYWZv?tab=BB08J2 docLink \tdkey 59mbvb \tdfe 1 \tdfu https://docs.qq.com/sheet/DUGtQc25UV1RQYWZv?tab=BB08J2 \tdfn %u4EE3%u7801%u968F%u60F3%u5F55%u7B97%u6CD5%u8BAD%u7EC3%u8425%u4E5D%u671F \tdlt inline \tdlf FromPaste </w:instrText>
      </w:r>
      <w:r>
        <w:rPr/>
        <w:fldChar w:fldCharType="separate"/>
      </w:r>
      <w:r>
        <w:rPr>
          <w:rStyle w:val="4omzjh"/>
          <w:color/>
        </w:rPr>
        <w:t>代码随想录算法训练营九期</w:t>
      </w:r>
      <w:r>
        <w:rPr/>
        <w:fldChar w:fldCharType="end"/>
      </w:r>
      <w:r>
        <w:rPr/>
        <w:t xml:space="preserve"> 录友最后的总结，很多录友最后总结做的很好。 </w:t>
      </w:r>
    </w:p>
    <w:p>
      <w:pPr>
        <w:pBdr/>
        <w:snapToGrid w:val="false"/>
        <w:spacing w:line="312" w:lineRule="auto"/>
        <w:rPr/>
      </w:pPr>
    </w:p>
    <w:p>
      <w:pPr>
        <w:pStyle w:val="rdbvau"/>
        <w:pBdr/>
        <w:rPr/>
      </w:pPr>
      <w:r>
        <w:rPr/>
        <w:t>博客推荐</w:t>
      </w:r>
    </w:p>
    <w:p>
      <w:pPr>
        <w:pStyle w:val="ablt93"/>
        <w:rPr/>
      </w:pPr>
      <w:r>
        <w:rPr/>
        <w:t>每日打卡，如果大家感觉自己写的博客不错的话，就在打卡内容后面写上 （求推荐），我们会重点看大家的博客，会放在</w:t>
      </w:r>
      <w:r>
        <w:rPr>
          <w:rStyle w:val="4omzjh"/>
        </w:rPr>
        <w:fldChar w:fldCharType="begin"/>
      </w:r>
      <w:r>
        <w:rPr>
          <w:rStyle w:val="4omzjh"/>
        </w:rPr>
        <w:instrText xml:space="preserve">HYPERLINK https://www.yuque.com/chengxuyuancarl/wnx1np/ktwax2 normalLink \tdfe -10 \tdfn %u6BCF%u65E5%u7CBE%u534E \tdfu https://www.yuque.com/chengxuyuancarl/wnx1np/ktwax2 \tdlf FromDialog \tdlt text </w:instrText>
      </w:r>
      <w:r>
        <w:rPr>
          <w:rStyle w:val="4omzjh"/>
        </w:rPr>
        <w:fldChar w:fldCharType="separate"/>
      </w:r>
      <w:r>
        <w:rPr>
          <w:rStyle w:val="4omzjh"/>
        </w:rPr>
        <w:t>每日精华</w:t>
      </w:r>
      <w:r>
        <w:rPr/>
        <w:fldChar w:fldCharType="end"/>
      </w:r>
      <w:r>
        <w:rPr/>
        <w:t xml:space="preserve"> 对应的章节中，推荐给训练营的小伙伴们。 这样既增加自己博客的曝光，也让录友们有优质的博客可以参考。 </w:t>
      </w:r>
    </w:p>
    <w:p>
      <w:pPr>
        <w:pBdr/>
        <w:snapToGrid w:val="false"/>
        <w:spacing w:line="312" w:lineRule="auto"/>
        <w:rPr/>
      </w:pPr>
      <w:r>
        <w:rPr/>
        <w:drawing>
          <wp:inline distT="0" distB="0" distL="0" distR="0">
            <wp:extent cx="5760085" cy="3047534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30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snapToGrid w:val="false"/>
        <w:spacing w:line="312" w:lineRule="auto"/>
        <w:rPr/>
      </w:pPr>
    </w:p>
    <w:p>
      <w:pPr>
        <w:pBdr/>
        <w:snapToGrid w:val="false"/>
        <w:spacing w:line="312" w:lineRule="auto"/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</w:pPr>
      <w:r>
        <w:rPr/>
        <w:t>训练营中，很多录友的博客写的非常好，而且自己画的图很精美，建议大家自己画的图，一定要加水印，要不然 很容易被别人盗取，</w:t>
      </w:r>
      <w:r>
        <w:rPr>
          <w:rFonts w:ascii="微软雅黑" w:hAnsi="微软雅黑" w:eastAsia="微软雅黑" w:cs="微软雅黑"/>
          <w:b w:val="false"/>
          <w:i w:val="false"/>
          <w:strike w:val="false"/>
          <w:spacing w:val="0"/>
          <w:u w:val="none"/>
        </w:rPr>
        <w:t xml:space="preserve">而且水印最好是 覆盖一点内容，这样 别人不容易做去水印的操作。 </w:t>
      </w:r>
    </w:p>
    <w:p>
      <w:pPr>
        <w:pBdr/>
        <w:snapToGrid w:val="false"/>
        <w:spacing w:line="312" w:lineRule="auto"/>
        <w:rPr/>
      </w:pPr>
    </w:p>
    <w:p>
      <w:pPr>
        <w:pStyle w:val="rdbvau"/>
        <w:rPr/>
      </w:pPr>
      <w:r>
        <w:rPr/>
        <w:t xml:space="preserve">参与开源项目 </w:t>
      </w:r>
    </w:p>
    <w:p>
      <w:pPr>
        <w:pBdr/>
        <w:snapToGrid w:val="false"/>
        <w:spacing w:line="312" w:lineRule="auto"/>
        <w:rPr/>
      </w:pPr>
    </w:p>
    <w:p>
      <w:pPr>
        <w:pBdr/>
        <w:snapToGrid w:val="false"/>
        <w:spacing w:line="312" w:lineRule="auto"/>
        <w:rPr/>
      </w:pPr>
      <w:r>
        <w:rPr/>
        <w:t>可以锻炼自己参与开源项目的能力，学会提交PR很重要。 如何提交PR可以看这里：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https://www.programmercarl.com/qita/join.html normalLink \tdkey bm3e33 \tdfe -10 \tdfn https%3A//www.programmercarl.com/qita/join.html \tdfu https://www.programmercarl.com/qita/join.html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https://www.programmercarl.com/qita/join.html</w:t>
      </w:r>
      <w:r>
        <w:rPr>
          <w:rStyle w:val="4omzjh"/>
          <w:color/>
        </w:rPr>
        <w:fldChar w:fldCharType="end"/>
      </w:r>
      <w:r>
        <w:rPr/>
        <w:t xml:space="preserve"> </w:t>
      </w:r>
    </w:p>
    <w:p>
      <w:pPr>
        <w:pBdr/>
        <w:snapToGrid w:val="false"/>
        <w:spacing w:line="312" w:lineRule="auto"/>
        <w:rPr/>
      </w:pPr>
    </w:p>
    <w:p>
      <w:pPr>
        <w:pBdr/>
        <w:snapToGrid w:val="false"/>
        <w:spacing w:line="312" w:lineRule="auto"/>
        <w:rPr/>
      </w:pPr>
      <w:r>
        <w:rPr/>
        <w:t>大家在刷代码随想录的时候，可以给代码随想录Github：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https://github.com/youngyangyang04/leetcode-master normalLink \tdkey 44wbgf \tdfe -10 \tdfn https%3A//github.com/youngyangyang04/leetcode-master \tdfu https://github.com/youngyangyang04/leetcode-master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https://github.com/youngyangyang04/leetcode-master</w:t>
      </w:r>
      <w:r>
        <w:rPr>
          <w:rStyle w:val="4omzjh"/>
          <w:color/>
        </w:rPr>
        <w:fldChar w:fldCharType="end"/>
      </w:r>
      <w:r>
        <w:rPr/>
        <w:t xml:space="preserve"> ，提交PR，成为contributor。（网站会定期同步github上的内容）</w:t>
      </w:r>
    </w:p>
    <w:p>
      <w:pPr>
        <w:pBdr/>
        <w:snapToGrid w:val="false"/>
        <w:spacing w:line="312" w:lineRule="auto"/>
        <w:rPr/>
      </w:pPr>
      <w:r>
        <w:rPr/>
        <w:t xml:space="preserve">                                                                       </w:t>
      </w:r>
    </w:p>
    <w:p>
      <w:pPr>
        <w:pBdr/>
        <w:snapToGrid w:val="false"/>
        <w:spacing w:line="312" w:lineRule="auto"/>
        <w:rPr/>
      </w:pPr>
      <w:r>
        <w:rPr/>
        <w:t xml:space="preserve">以下情况大家可以提交PR，卡哥会通过大家的代码合入： </w:t>
      </w:r>
    </w:p>
    <w:p>
      <w:pPr>
        <w:pBdr/>
        <w:snapToGrid w:val="false"/>
        <w:spacing w:line="312" w:lineRule="auto"/>
        <w:rPr/>
      </w:pPr>
    </w:p>
    <w:p>
      <w:pPr>
        <w:numPr>
          <w:ilvl w:val="0"/>
          <w:numId w:val="6"/>
        </w:numPr>
        <w:pBdr/>
        <w:snapToGrid w:val="false"/>
        <w:spacing w:line="312" w:lineRule="auto"/>
        <w:rPr/>
      </w:pPr>
      <w:r>
        <w:rPr/>
        <w:t>发现 文中的错别字。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/>
      </w:pPr>
      <w:r>
        <w:rPr/>
        <w:t xml:space="preserve">发现 题解中其他语言版本，例如java，写的思路和代码随想录不一致。 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/>
      </w:pPr>
      <w:r>
        <w:rPr/>
        <w:t xml:space="preserve">补充其他语言版本 </w:t>
      </w:r>
    </w:p>
    <w:p>
      <w:pPr>
        <w:numPr>
          <w:ilvl w:val="0"/>
          <w:numId w:val="6"/>
        </w:numPr>
        <w:pBdr/>
        <w:snapToGrid w:val="false"/>
        <w:spacing w:line="312" w:lineRule="auto"/>
        <w:ind/>
        <w:rPr/>
      </w:pPr>
      <w:r>
        <w:rPr/>
        <w:t>因为力扣修改后台数据，导致目前代码随想录上的代码不同通过</w:t>
      </w:r>
    </w:p>
    <w:p>
      <w:pPr>
        <w:pBdr/>
        <w:snapToGrid w:val="false"/>
        <w:spacing w:line="312" w:lineRule="auto"/>
        <w:ind w:left="0"/>
        <w:rPr/>
      </w:pPr>
    </w:p>
    <w:p>
      <w:pPr>
        <w:snapToGrid w:val="false"/>
        <w:spacing w:line="312" w:lineRule="auto"/>
        <w:ind w:left="0"/>
        <w:rPr/>
      </w:pPr>
      <w:r>
        <w:rPr/>
        <w:t xml:space="preserve">卡哥合入对应PR后，大家的github头像会出现在 41k star的 github仓库的 contributors 列表： </w:t>
      </w:r>
      <w:r>
        <w:rPr>
          <w:rStyle w:val="4omzjh"/>
          <w:color/>
        </w:rPr>
        <w:fldChar w:fldCharType="begin"/>
      </w:r>
      <w:r>
        <w:rPr>
          <w:rStyle w:val="4omzjh"/>
          <w:color/>
        </w:rPr>
        <w:instrText xml:space="preserve">HYPERLINK https://github.com/youngyangyang04/leetcode-master/graphs/contributors normalLink \tdkey dpgwvp \tdfe -10 \tdfn https%3A//github.com/youngyangyang04/leetcode-master/graphs/contributors \tdfu https://github.com/youngyangyang04/leetcode-master/graphs/contributors \tdlt inline </w:instrText>
      </w:r>
      <w:r>
        <w:rPr>
          <w:rStyle w:val="4omzjh"/>
          <w:color/>
        </w:rPr>
        <w:fldChar w:fldCharType="separate"/>
      </w:r>
      <w:r>
        <w:rPr>
          <w:rStyle w:val="4omzjh"/>
          <w:color/>
        </w:rPr>
        <w:t>https://github.com/youngyangyang04/leetcode-master/graphs/contributors</w:t>
      </w:r>
      <w:r>
        <w:rPr>
          <w:rStyle w:val="4omzjh"/>
          <w:color/>
        </w:rPr>
        <w:fldChar w:fldCharType="end"/>
      </w:r>
      <w:r>
        <w:rPr/>
        <w:t xml:space="preserve"> </w:t>
      </w: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2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</w:abstractNum>
  <w:abstractNum w:abstractNumId="3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</w:abstractNum>
  <w:abstractNum w:abstractNumId="4">
    <w:lvl w:ilvl="1">
      <w:start w:val="1"/>
      <w:numFmt w:val="lowerLetter"/>
      <w:lvlText w:val="%2)"/>
      <w:lvlJc w:val="left"/>
      <w:pPr>
        <w:ind w:left="776" w:hanging="336"/>
      </w:pPr>
    </w:lvl>
    <w:lvl w:ilvl="8">
      <w:start w:val="1"/>
      <w:numFmt w:val="lowerRoman"/>
      <w:lvlText w:val="%9)"/>
      <w:lvlJc w:val="left"/>
      <w:pPr>
        <w:ind w:left="3856" w:hanging="336"/>
      </w:pPr>
    </w:lvl>
    <w:lvl w:ilvl="4">
      <w:start w:val="1"/>
      <w:numFmt w:val="lowerLetter"/>
      <w:lvlText w:val="%5)"/>
      <w:lvlJc w:val="left"/>
      <w:pPr>
        <w:ind w:left="2096" w:hanging="336"/>
      </w:pPr>
    </w:lvl>
    <w:lvl w:ilvl="3">
      <w:start w:val="1"/>
      <w:numFmt w:val="decimal"/>
      <w:lvlText w:val="%4、"/>
      <w:lvlJc w:val="left"/>
      <w:pPr>
        <w:ind w:left="1656" w:hanging="336"/>
      </w:pPr>
    </w:lvl>
    <w:lvl w:ilvl="6">
      <w:start w:val="1"/>
      <w:numFmt w:val="decimal"/>
      <w:lvlText w:val="%7、"/>
      <w:lvlJc w:val="left"/>
      <w:pPr>
        <w:ind w:left="2976" w:hanging="336"/>
      </w:pPr>
    </w:lvl>
    <w:lvl w:ilvl="2">
      <w:start w:val="1"/>
      <w:numFmt w:val="lowerRoman"/>
      <w:lvlText w:val="%3)"/>
      <w:lvlJc w:val="left"/>
      <w:pPr>
        <w:ind w:left="1216" w:hanging="336"/>
      </w:pPr>
    </w:lvl>
    <w:lvl w:ilvl="5">
      <w:start w:val="1"/>
      <w:numFmt w:val="lowerRoman"/>
      <w:lvlText w:val="%6)"/>
      <w:lvlJc w:val="left"/>
      <w:pPr>
        <w:ind w:left="2536" w:hanging="336"/>
      </w:pPr>
    </w:lvl>
    <w:lvl w:ilvl="0">
      <w:start w:val="1"/>
      <w:numFmt w:val="decimal"/>
      <w:lvlText w:val="%1、"/>
      <w:lvlJc w:val="left"/>
      <w:pPr>
        <w:ind w:left="336" w:hanging="336"/>
      </w:pPr>
      <w:rPr/>
    </w:lvl>
    <w:lvl w:ilvl="7">
      <w:start w:val="1"/>
      <w:numFmt w:val="lowerLetter"/>
      <w:lvlText w:val="%8)"/>
      <w:lvlJc w:val="left"/>
      <w:pPr>
        <w:ind w:left="3416" w:hanging="336"/>
      </w:pPr>
    </w:lvl>
  </w:abstractNum>
  <w:abstractNum w:abstractNumId="5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</w:abstractNum>
  <w:abstractNum w:abstractNumId="6">
    <w:lvl w:ilvl="6">
      <w:start w:val="1"/>
      <w:numFmt w:val="bullet"/>
      <w:lvlText w:val=""/>
      <w:pPr>
        <w:ind w:left="297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209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53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656" w:hanging="336"/>
      </w:pPr>
      <w:rPr>
        <w:rFonts w:hint="default" w:ascii="wingdings" w:hAnsi="wingdings" w:eastAsia="wingdings" w:cs="wingdings"/>
      </w:rPr>
    </w:lvl>
    <w:lvl w:ilvl="2">
      <w:start w:val="1"/>
      <w:numFmt w:val="bullet"/>
      <w:lvlText w:val=""/>
      <w:pPr>
        <w:ind w:left="12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pPr>
        <w:ind w:left="77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3416" w:hanging="336"/>
      </w:pPr>
      <w:rPr>
        <w:rFonts w:hint="default" w:ascii="wingdings" w:hAnsi="wingdings" w:eastAsia="wingdings" w:cs="wingdings"/>
      </w:rPr>
    </w:lvl>
  </w:abstractNum>
  <w:num w:numId="2">
    <w:abstractNumId w:val="6"/>
  </w:num>
  <w:num w:numId="5">
    <w:abstractNumId w:val="2"/>
  </w:num>
  <w:num w:numId="3">
    <w:abstractNumId w:val="3"/>
  </w:num>
  <w:num w:numId="1">
    <w:abstractNumId w:val="5"/>
  </w:num>
  <w:num w:numId="6">
    <w:abstractNumId w:val="4"/>
  </w:num>
  <w:num w:numId="4">
    <w:abstractNumId w:val="1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useWord2013TrackBottomHyphenation" w:uri="http://schemas.microsoft.com/office/word" w:val="0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ablt93" w:default="true">
    <w:name w:val="Normal"/>
    <w:pPr>
      <w:widowControl w:val="false"/>
      <w:jc w:val="left"/>
    </w:p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ez91ik">
    <w:name w:val="Sub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1"/>
    </w:pPr>
    <w:rPr>
      <w:b/>
      <w:bCs/>
      <w:color w:val="5C5C5C"/>
      <w:sz w:val="36"/>
      <w:szCs w:val="36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fontTable" Target="fontTable.xml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8" Type="http://schemas.openxmlformats.org/officeDocument/2006/relationships/image" Target="media/image5.png" /><Relationship Id="rId1" Type="http://schemas.openxmlformats.org/officeDocument/2006/relationships/settings" Target="settings.xml" /><Relationship Id="rId0" Type="http://schemas.openxmlformats.org/officeDocument/2006/relationships/styles" Target="styles.xml" /><Relationship Id="rId5" Type="http://schemas.openxmlformats.org/officeDocument/2006/relationships/image" Target="media/image2.png" /><Relationship Id="rId3" Type="http://schemas.openxmlformats.org/officeDocument/2006/relationships/numbering" Target="numbering.xml" /><Relationship Id="rId7" Type="http://schemas.openxmlformats.org/officeDocument/2006/relationships/image" Target="media/image4.png" /><Relationship Id="rId6" Type="http://schemas.openxmlformats.org/officeDocument/2006/relationships/image" Target="media/image3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2024-01-09T21:13:35Z</dcterms:created>
  <dcterms:modified xsi:type="dcterms:W3CDTF">2024-01-09T21:13:35Z</dcterms:modified>
</cp:coreProperties>
</file>