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rdbvau"/>
        <w:snapToGrid w:val="false"/>
        <w:jc w:val="left"/>
        <w:rPr/>
      </w:pPr>
      <w:r>
        <w:rPr>
          <w:rStyle w:val=""/>
        </w:rPr>
        <w:t>第六章 二叉树</w:t>
      </w:r>
      <w:r>
        <w:rPr>
          <w:rStyle w:val=""/>
        </w:rPr>
        <w:t>part09</w:t>
      </w:r>
    </w:p>
    <w:p>
      <w:pPr>
        <w:pStyle w:val="z2xbei"/>
        <w:pBdr>
          <w:bottom/>
        </w:pBdr>
        <w:snapToGrid/>
        <w:spacing w:line="240"/>
        <w:rPr/>
      </w:pPr>
      <w:r>
        <w:rPr/>
        <w:t xml:space="preserve">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今日内容：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669. 修剪二叉搜索树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108.将有序数组转换为二叉搜索树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538.把二叉搜索树转换为累加树 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总结篇 </w:t>
      </w:r>
    </w:p>
    <w:p>
      <w:pPr>
        <w:snapToGrid/>
        <w:spacing w:line="240"/>
        <w:rPr/>
      </w:pPr>
    </w:p>
    <w:p>
      <w:pPr>
        <w:pStyle w:val="l6mzq7"/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ru0onw"/>
        <w:snapToGrid/>
        <w:spacing w:line="240"/>
        <w:rPr/>
      </w:pPr>
      <w:r>
        <w:rPr/>
        <w:t xml:space="preserve"> 669. 修剪二叉搜索树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这道题目比较难，比 添加增加和删除节点难的多，建议先看视频理解。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题目链接/文章讲解： </w:t>
      </w:r>
      <w:r>
        <w:rPr/>
        <w:fldChar w:fldCharType="begin"/>
      </w:r>
      <w:r>
        <w:rPr/>
        <w:instrText xml:space="preserve">HYPERLINK https://programmercarl.com/0669.%E4%BF%AE%E5%89%AA%E4%BA%8C%E5%8F%89%E6%90%9C%E7%B4%A2%E6%A0%91.html normalLink \tdfu https://programmercarl.com/0669.%E4%BF%AE%E5%89%AA%E4%BA%8C%E5%8F%89%E6%90%9C%E7%B4%A2%E6%A0%91.html \tdfn https%3A//programmercarl.com/0669.%25E4%25BF%25AE%25E5%2589%25AA%25E4%25BA%258C%25E5%258F%2589%25E6%2590%259C%25E7%25B4%25A2%25E6%25A0%2591.html \tdfe -10 \tdlt inline </w:instrText>
      </w:r>
      <w:r>
        <w:rPr/>
        <w:fldChar w:fldCharType="separate"/>
      </w:r>
      <w:r>
        <w:rPr>
          <w:rStyle w:val="4omzjh"/>
        </w:rPr>
        <w:t>https://programmercarl.com/0669.%E4%BF%AE%E5%89%AA%E4%BA%8C%E5%8F%89%E6%90%9C%E7%B4%A2%E6%A0%91.html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视频讲解： </w:t>
      </w:r>
      <w:r>
        <w:rPr/>
        <w:fldChar w:fldCharType="begin"/>
      </w:r>
      <w:r>
        <w:rPr/>
        <w:instrText xml:space="preserve">HYPERLINK https://www.bilibili.com/video/BV17P41177ud addonLink \tdaci tmchra \tddt https%3A//www.bilibili.com/video/BV17P41177ud \tdw 9000 \tdh 6000 \tdl https://www.bilibili.com/video/BV17P41177ud \tdo https://www.bilibili.com/video/BV17P41177ud \tdeu https://player.bilibili.com/player.html?bvid=BV17P41177ud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https://www.bilibili.com/video/BV17P41177ud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y2hxsr"/>
        <w:snapToGrid/>
        <w:spacing w:line="240"/>
        <w:rPr/>
      </w:pPr>
      <w:r>
        <w:rPr/>
        <w:t xml:space="preserve"> 108.将有序数组转换为二叉搜索树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本题就简单一些，可以尝试先自己做做。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https://programmercarl.com/0108.%E5%B0%86%E6%9C%89%E5%BA%8F%E6%95%B0%E7%BB%84%E8%BD%AC%E6%8D%A2%E4%B8%BA%E4%BA%8C%E5%8F%89%E6%90%9C%E7%B4%A2%E6%A0%91.html normalLink \tdfu https://programmercarl.com/0108.%E5%B0%86%E6%9C%89%E5%BA%8F%E6%95%B0%E7%BB%84%E8%BD%AC%E6%8D%A2%E4%B8%BA%E4%BA%8C%E5%8F%89%E6%90%9C%E7%B4%A2%E6%A0%91.html \tdfn https%3A//programmercarl.com/0108.%25E5%25B0%2586%25E6%259C%2589%25E5%25BA%258F%25E6%2595%25B0%25E7%25BB%2584%25E8%25BD%25AC%25E6%258D%25A2%25E4%25B8%25BA%25E4%25BA%258C%25E5%258F%2589%25E6%2590%259C%25E7%25B4%25A2%25E6%25A0%2591.html \tdfe -10 \tdlt inline </w:instrText>
      </w:r>
      <w:r>
        <w:rPr/>
        <w:fldChar w:fldCharType="separate"/>
      </w:r>
      <w:r>
        <w:rPr>
          <w:rStyle w:val="4omzjh"/>
        </w:rPr>
        <w:t>https://programmercarl.com/0108.%E5%B0%86%E6%9C%89%E5%BA%8F%E6%95%B0%E7%BB%84%E8%BD%AC%E6%8D%A2%E4%B8%BA%E4%BA%8C%E5%8F%89%E6%90%9C%E7%B4%A2%E6%A0%91.html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https://www.bilibili.com/video/BV1uR4y1X7qL addonLink \tdaci tmtk0g \tddt https%3A//www.bilibili.com/video/BV1uR4y1X7qL \tdw 9000 \tdh 6000 \tdl https://www.bilibili.com/video/BV1uR4y1X7qL \tdo https://www.bilibili.com/video/BV1uR4y1X7qL \tdeu https://player.bilibili.com/player.html?bvid=BV1uR4y1X7qL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https://www.bilibili.com/video/BV1uR4y1X7qL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45d1ps"/>
        <w:snapToGrid/>
        <w:spacing w:line="240"/>
        <w:rPr/>
      </w:pPr>
      <w:r>
        <w:rPr/>
        <w:t xml:space="preserve"> 538.把二叉搜索树转换为累加树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本题也不难，在 求二叉搜索树的最小绝对差 和 众数 那两道题目 都讲过了 双指针法，思路是一样的。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https://programmercarl.com/0538.%E6%8A%8A%E4%BA%8C%E5%8F%89%E6%90%9C%E7%B4%A2%E6%A0%91%E8%BD%AC%E6%8D%A2%E4%B8%BA%E7%B4%AF%E5%8A%A0%E6%A0%91.html normalLink \tdfu https://programmercarl.com/0538.%E6%8A%8A%E4%BA%8C%E5%8F%89%E6%90%9C%E7%B4%A2%E6%A0%91%E8%BD%AC%E6%8D%A2%E4%B8%BA%E7%B4%AF%E5%8A%A0%E6%A0%91.html \tdfn https%3A//programmercarl.com/0538.%25E6%258A%258A%25E4%25BA%258C%25E5%258F%2589%25E6%2590%259C%25E7%25B4%25A2%25E6%25A0%2591%25E8%25BD%25AC%25E6%258D%25A2%25E4%25B8%25BA%25E7%25B4%25AF%25E5%258A%25A0%25E6%25A0%2591.html \tdfe -10 \tdlt inline </w:instrText>
      </w:r>
      <w:r>
        <w:rPr/>
        <w:fldChar w:fldCharType="separate"/>
      </w:r>
      <w:r>
        <w:rPr>
          <w:rStyle w:val="4omzjh"/>
        </w:rPr>
        <w:t>https://programmercarl.com/0538.%E6%8A%8A%E4%BA%8C%E5%8F%89%E6%90%9C%E7%B4%A2%E6%A0%91%E8%BD%AC%E6%8D%A2%E4%B8%BA%E7%B4%AF%E5%8A%A0%E6%A0%91.html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  <w:r>
        <w:rPr/>
        <w:t>视频讲解：</w:t>
      </w:r>
      <w:r>
        <w:rPr/>
        <w:fldChar w:fldCharType="begin"/>
      </w:r>
      <w:r>
        <w:rPr/>
        <w:instrText xml:space="preserve">HYPERLINK https://www.bilibili.com/video/BV1d44y1f7wP addonLink \tdaci vbf57h \tddt https%3A//www.bilibili.com/video/BV1d44y1f7wP \tdw 9000 \tdh 6000 \tdl https://www.bilibili.com/video/BV1d44y1f7wP \tdo https://www.bilibili.com/video/BV1d44y1f7wP \tdeu https://player.bilibili.com/player.html?bvid=BV1d44y1f7wP \tded %7B%22type%22%3A%222%22%7D \tdlt text \tdid 0b69e1b9517e44a4aee35d33ee021b55 \tdlar 0 </w:instrText>
      </w:r>
      <w:r>
        <w:rPr/>
        <w:fldChar w:fldCharType="separate"/>
      </w:r>
      <w:r>
        <w:rPr>
          <w:rStyle w:val="4omzjh"/>
        </w:rPr>
        <w:t>https://www.bilibili.com/video/BV1d44y1f7wP</w:t>
      </w:r>
      <w:r>
        <w:rPr/>
        <w:fldChar w:fldCharType="end"/>
      </w:r>
    </w:p>
    <w:p>
      <w:pPr>
        <w:pStyle w:val="xcs5a1"/>
        <w:snapToGrid/>
        <w:spacing w:line="240"/>
        <w:rPr/>
      </w:pPr>
      <w:r>
        <w:rPr/>
        <w:t xml:space="preserve"> 总结篇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好了，二叉树大家就这样刷完了，做一个总结吧</w:t>
      </w:r>
    </w:p>
    <w:p>
      <w:pPr>
        <w:snapToGrid/>
        <w:spacing w:line="240"/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https://programmercarl.com/%E4%BA%8C%E5%8F%89%E6%A0%91%E6%80%BB%E7%BB%93%E7%AF%87.html normalLink \tdfu https://programmercarl.com/%E4%BA%8C%E5%8F%89%E6%A0%91%E6%80%BB%E7%BB%93%E7%AF%87.html \tdfn https%3A//programmercarl.com/%25E4%25BA%258C%25E5%258F%2589%25E6%25A0%2591%25E6%2580%25BB%25E7%25BB%2593%25E7%25AF%2587.html \tdfe -10 \tdlt inline </w:instrText>
      </w:r>
      <w:r>
        <w:rPr/>
        <w:fldChar w:fldCharType="separate"/>
      </w:r>
      <w:r>
        <w:rPr>
          <w:rStyle w:val="4omzjh"/>
        </w:rPr>
        <w:t>https://programmercarl.com/%E4%BA%8C%E5%8F%89%E6%A0%91%E6%80%BB%E7%BB%93%E7%AF%87.html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</w:t>
      </w:r>
    </w:p>
    <w:p>
      <w:pPr>
        <w:pBdr/>
        <w:snapToGrid/>
        <w:spacing w:line="240"/>
        <w:rPr/>
      </w:pPr>
    </w:p>
    <w:p>
      <w:pPr>
        <w:pStyle w:val="z2xbei"/>
        <w:numPr/>
        <w:pBdr/>
        <w:snapToGrid/>
        <w:spacing w:line="240"/>
        <w:rPr>
          <w:rStyle w:val=""/>
        </w:rPr>
      </w:pPr>
      <w:r>
        <w:rPr>
          <w:rStyle w:val=""/>
        </w:rPr>
        <w:t>往日任务</w:t>
      </w:r>
    </w:p>
    <w:p>
      <w:pPr>
        <w:numPr>
          <w:ilvl w:val="0"/>
          <w:numId w:val="5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6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7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8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9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10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10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https://docs.qq.com/doc/DUElqeHh3cndDbW1Q docLink \tdfn day%2010%20%u7B2C%u56DB%u7AE0%20%u5B57%u7B26%u4E32 \tdfu https://docs.qq.com/doc/DUElqeHh3cndDbW1Q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10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https://docs.qq.com/doc/DUHh6UE5hUUZOZUd0 docLink \tdfn day%2011%20%u7B2C%u4E94%u7AE0%20%u6808%u4E0E%u961F%u5217 \tdfu https://docs.qq.com/doc/DUHh6UE5hUUZOZUd0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11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12 周日休息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13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https://docs.qq.com/doc/DUHNpa3F4b2dMUWJ3 docLink \tdfn day%2013%20%u7B2C%u4E94%u7AE0%20%u6808%u4E0E%u961F%u5217 \tdfu https://docs.qq.com/doc/DUHNpa3F4b2dMUWJ3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13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14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https://docs.qq.com/doc/DUHRtdXZZSWFkeGdE docLink \tdfn day%2014%20%u7B2C%u516D%u7AE0%u4E8C%u53C9%u6811 \tdfu https://docs.qq.com/doc/DUHRtdXZZSWFkeGdE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14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https://docs.qq.com/doc/DUHN0ZVJuRmVYeWNv docLink \tdfn day%2015%20%u7B2C%u516D%u7AE0%u4E8C%u53C9%u6811 \tdfu https://docs.qq.com/doc/DUHN0ZVJuRmVYeWNv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15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https://docs.qq.com/doc/DUHBQRm1aSWR4T2NK docLink \tdfn day%2016%20%u7B2C%u516D%u7AE0%u4E8C%u53C9%u6811 \tdfu https://docs.qq.com/doc/DUHBQRm1aSWR4T2NK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16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https://docs.qq.com/doc/DUFpXY3hBZkpabWFY docLink \tdfn day%2017%20%u7B2C%u516D%u7AE0%u4E8C%u53C9%u6811 \tdfu https://docs.qq.com/doc/DUFpXY3hBZkpabWFY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17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https://docs.qq.com/doc/DUFFiVHl3YVlReVlr docLink \tdfn day%2018%20%u7B2C%u516D%u7AE0%20%u4E8C%u53C9%u6811 \tdfu https://docs.qq.com/doc/DUFFiVHl3YVlReVlr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18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>day 19 周日休息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20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https://docs.qq.com/doc/DUGFRU2V6Z1F4alBH docLink \tdfn day%2020%20%u7B2C%u516D%u7AE0%20%u4E8C%u53C9%u6811 \tdfu https://docs.qq.com/doc/DUGFRU2V6Z1F4alBH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20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https://docs.qq.com/doc/DUHl2SGNvZmxqZm1X docLink \tdfn day%2021%20%u7B2C%u516D%u7AE0%20%u4E8C%u53C9%u6811 \tdfu https://docs.qq.com/doc/DUHl2SGNvZmxqZm1X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21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22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https://docs.qq.com/doc/DUHplVUp5YnN1bnBL docLink \tdfn day%2022%20%u7B2C%u516D%u7AE0%20%u4E8C%u53C9%u6811 \tdfu https://docs.qq.com/doc/DUHplVUp5YnN1bnBL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22 第六章 二叉树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/>
        <w:snapToGrid w:val="false"/>
        <w:spacing w:line="312" w:lineRule="auto"/>
        <w:rPr>
          <w:rStyle w:val=""/>
        </w:rPr>
      </w:pPr>
    </w:p>
    <w:p>
      <w:pPr>
        <w:snapToGrid/>
        <w:spacing w:line="240"/>
        <w:rPr/>
      </w:pPr>
    </w:p>
    <w:p>
      <w:pPr>
        <w:snapToGrid w:val="false"/>
        <w:spacing w:line="312" w:lineRule="auto"/>
        <w:rPr/>
      </w:pPr>
    </w:p>
    <w:sectPr>
      <w:headerReference r:id="rId4" w:type="first"/>
      <w:headerReference r:id="rId6" w:type="default"/>
      <w:headerReference r:id="rId5" w:type="even"/>
      <w:footerReference r:id="rId8" w:type="even"/>
      <w:footerReference r:id="rId9" w:type="default"/>
      <w:footerReference r:id="rId7" w:type="first"/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footer1.xml><?xml version="1.0" encoding="utf-8"?>
<w:ftr xmlns:w="http://schemas.openxmlformats.org/wordprocessingml/2006/main">
  <w:p>
    <w:pPr>
      <w:rPr/>
    </w:pPr>
  </w:p>
</w:ftr>
</file>

<file path=word/footer2.xml><?xml version="1.0" encoding="utf-8"?>
<w:ftr xmlns:w="http://schemas.openxmlformats.org/wordprocessingml/2006/main">
  <w:p>
    <w:pPr>
      <w:rPr/>
    </w:pPr>
  </w:p>
</w:ftr>
</file>

<file path=word/footer3.xml><?xml version="1.0" encoding="utf-8"?>
<w:ftr xmlns:w="http://schemas.openxmlformats.org/wordprocessingml/2006/main">
  <w:p>
    <w:pPr>
      <w:rPr/>
    </w:pPr>
  </w:p>
</w:ftr>
</file>

<file path=word/header1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代码随想录算法训练营 halcyon"/>
        </v:shape>
      </w:pict>
    </w:r>
  </w:p>
</w:hdr>
</file>

<file path=word/header2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代码随想录算法训练营 halcyon"/>
        </v:shape>
      </w:pict>
    </w:r>
  </w:p>
</w:hdr>
</file>

<file path=word/header3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代码随想录算法训练营 halcyon"/>
        </v:shape>
      </w:pict>
    </w:r>
  </w:p>
</w:hdr>
</file>

<file path=word/numbering.xml><?xml version="1.0" encoding="utf-8"?>
<w:numbering xmlns:w="http://schemas.openxmlformats.org/wordprocessingml/2006/main">
  <w:abstractNum w:abstractNumId="1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2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3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4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5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6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7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8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9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10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11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12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13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</w:abstractNum>
  <w:num w:numId="8">
    <w:abstractNumId w:val="13"/>
  </w:num>
  <w:num w:numId="2">
    <w:abstractNumId w:val="5"/>
  </w:num>
  <w:num w:numId="13">
    <w:abstractNumId w:val="6"/>
  </w:num>
  <w:num w:numId="5">
    <w:abstractNumId w:val="8"/>
  </w:num>
  <w:num w:numId="10">
    <w:abstractNumId w:val="10"/>
  </w:num>
  <w:num w:numId="4">
    <w:abstractNumId w:val="9"/>
  </w:num>
  <w:num w:numId="7">
    <w:abstractNumId w:val="4"/>
  </w:num>
  <w:num w:numId="12">
    <w:abstractNumId w:val="2"/>
  </w:num>
  <w:num w:numId="1">
    <w:abstractNumId w:val="3"/>
  </w:num>
  <w:num w:numId="3">
    <w:abstractNumId w:val="7"/>
  </w:num>
  <w:num w:numId="6">
    <w:abstractNumId w:val="12"/>
  </w:num>
  <w:num w:numId="11">
    <w:abstractNumId w:val="11"/>
  </w:num>
  <w:num w:numId="9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ru0onw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xcs5a1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l6mzq7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y2hxsr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45d1ps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3.xml" /><Relationship Id="rId6" Type="http://schemas.openxmlformats.org/officeDocument/2006/relationships/header" Target="header3.xml" /><Relationship Id="rId4" Type="http://schemas.openxmlformats.org/officeDocument/2006/relationships/header" Target="header1.xml" /><Relationship Id="rId0" Type="http://schemas.openxmlformats.org/officeDocument/2006/relationships/styles" Target="styles.xml" /><Relationship Id="rId3" Type="http://schemas.openxmlformats.org/officeDocument/2006/relationships/numbering" Target="numbering.xml" /><Relationship Id="rId8" Type="http://schemas.openxmlformats.org/officeDocument/2006/relationships/footer" Target="footer2.xml" /><Relationship Id="rId5" Type="http://schemas.openxmlformats.org/officeDocument/2006/relationships/header" Target="header2.xml" /><Relationship Id="rId1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fontTable" Target="fontTable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2024-02-01T14:24:21Z</dcterms:created>
  <dcterms:modified xsi:type="dcterms:W3CDTF">2024-02-01T14:24:21Z</dcterms:modified>
</cp:coreProperties>
</file>