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z2xbei"/>
        <w:numPr/>
        <w:snapToGrid/>
        <w:spacing w:line="240"/>
        <w:rPr>
          <w:rStyle w:val=""/>
        </w:rPr>
      </w:pPr>
      <w:r>
        <w:rPr>
          <w:rStyle w:val=""/>
        </w:rPr>
        <w:t>第七章 回溯算法</w:t>
      </w:r>
      <w:r>
        <w:rPr>
          <w:rStyle w:val=""/>
        </w:rPr>
        <w:t>part02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今日内容：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216.组合总和III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17.电话号码的字母组合</w:t>
      </w:r>
    </w:p>
    <w:p>
      <w:pPr>
        <w:snapToGrid/>
        <w:spacing w:line="240"/>
        <w:rPr/>
      </w:pPr>
    </w:p>
    <w:p>
      <w:pPr>
        <w:pStyle w:val="a6o4yq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chtp0n"/>
        <w:snapToGrid/>
        <w:spacing w:line="240"/>
        <w:rPr/>
      </w:pPr>
      <w:r>
        <w:rPr/>
        <w:t xml:space="preserve"> 216.组合总和III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如果把 组合问题理解了，本题就容易一些了。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https://programmercarl.com/0216.%E7%BB%84%E5%90%88%E6%80%BB%E5%92%8CIII.html normalLink \tdfu https://programmercarl.com/0216.%E7%BB%84%E5%90%88%E6%80%BB%E5%92%8CIII.html \tdfn https%3A//programmercarl.com/0216.%25E7%25BB%2584%25E5%2590%2588%25E6%2580%25BB%25E5%2592%258CIII.html \tdfe -10 \tdlt inline </w:instrText>
      </w:r>
      <w:r>
        <w:rPr/>
        <w:fldChar w:fldCharType="separate"/>
      </w:r>
      <w:r>
        <w:rPr>
          <w:rStyle w:val="4omzjh"/>
        </w:rPr>
        <w:t>https://programmercarl.com/0216.%E7%BB%84%E5%90%88%E6%80%BB%E5%92%8CIII.html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https://www.bilibili.com/video/BV1wg411873x addonLink \tdaci wjfvb2 \tddt https%3A//www.bilibili.com/video/BV1wg411873x \tdw 9000 \tdh 6000 \tdl https://www.bilibili.com/video/BV1wg411873x \tdo https://www.bilibili.com/video/BV1wg411873x \tdeu https://player.bilibili.com/player.html?bvid=BV1wg411873x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https://www.bilibili.com/video/BV1wg411873x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5rtswt"/>
        <w:snapToGrid/>
        <w:spacing w:line="240"/>
        <w:rPr/>
      </w:pPr>
      <w:r>
        <w:rPr/>
        <w:t xml:space="preserve"> 17.电话号码的字母组合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本题大家刚开始做会有点难度，先自己思考20min，没思路就直接看题解。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https://programmercarl.com/0017.%E7%94%B5%E8%AF%9D%E5%8F%B7%E7%A0%81%E7%9A%84%E5%AD%97%E6%AF%8D%E7%BB%84%E5%90%88.html normalLink \tdfu https://programmercarl.com/0017.%E7%94%B5%E8%AF%9D%E5%8F%B7%E7%A0%81%E7%9A%84%E5%AD%97%E6%AF%8D%E7%BB%84%E5%90%88.html \tdfn https%3A//programmercarl.com/0017.%25E7%2594%25B5%25E8%25AF%259D%25E5%258F%25B7%25E7%25A0%2581%25E7%259A%2584%25E5%25AD%2597%25E6%25AF%258D%25E7%25BB%2584%25E5%2590%2588.html \tdfe -10 \tdlt inline </w:instrText>
      </w:r>
      <w:r>
        <w:rPr/>
        <w:fldChar w:fldCharType="separate"/>
      </w:r>
      <w:r>
        <w:rPr>
          <w:rStyle w:val="4omzjh"/>
        </w:rPr>
        <w:t>https://programmercarl.com/0017.%E7%94%B5%E8%AF%9D%E5%8F%B7%E7%A0%81%E7%9A%84%E5%AD%97%E6%AF%8D%E7%BB%84%E5%90%88.html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https://www.bilibili.com/video/BV1yV4y1V7Ug addonLink \tdaci ososy8 \tddt https%3A//www.bilibili.com/video/BV1yV4y1V7Ug \tdw 9000 \tdh 6000 \tdl https://www.bilibili.com/video/BV1yV4y1V7Ug \tdo https://www.bilibili.com/video/BV1yV4y1V7Ug \tdeu https://player.bilibili.com/player.html?bvid=BV1yV4y1V7Ug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https://www.bilibili.com/video/BV1yV4y1V7Ug</w:t>
      </w:r>
      <w:r>
        <w:rPr/>
        <w:fldChar w:fldCharType="end"/>
      </w: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3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/>
        <w:snapToGrid/>
        <w:spacing w:line="240"/>
        <w:rPr>
          <w:rStyle w:val=""/>
        </w:rPr>
      </w:pPr>
    </w:p>
    <w:p>
      <w:pPr>
        <w:numPr/>
        <w:snapToGrid w:val="false"/>
        <w:spacing w:line="312" w:lineRule="auto"/>
        <w:rPr>
          <w:rStyle w:val=""/>
        </w:rPr>
      </w:pPr>
    </w:p>
    <w:p>
      <w:pPr>
        <w:snapToGrid w:val="false"/>
        <w:spacing w:line="312" w:lineRule="auto"/>
        <w:rPr/>
      </w:pPr>
    </w:p>
    <w:sectPr>
      <w:headerReference r:id="rId4" w:type="even"/>
      <w:headerReference r:id="rId5" w:type="first"/>
      <w:headerReference r:id="rId6" w:type="default"/>
      <w:footerReference r:id="rId8" w:type="even"/>
      <w:footerReference r:id="rId7" w:type="default"/>
      <w:footerReference r:id="rId9" w:type="firs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5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6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7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8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9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0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num w:numId="4">
    <w:abstractNumId w:val="11"/>
  </w:num>
  <w:num w:numId="3">
    <w:abstractNumId w:val="1"/>
  </w:num>
  <w:num w:numId="9">
    <w:abstractNumId w:val="4"/>
  </w:num>
  <w:num w:numId="2">
    <w:abstractNumId w:val="5"/>
  </w:num>
  <w:num w:numId="1">
    <w:abstractNumId w:val="7"/>
  </w:num>
  <w:num w:numId="6">
    <w:abstractNumId w:val="6"/>
  </w:num>
  <w:num w:numId="7">
    <w:abstractNumId w:val="10"/>
  </w:num>
  <w:num w:numId="11">
    <w:abstractNumId w:val="3"/>
  </w:num>
  <w:num w:numId="10">
    <w:abstractNumId w:val="8"/>
  </w:num>
  <w:num w:numId="5">
    <w:abstractNumId w:val="9"/>
  </w:num>
  <w:num w:numId="8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5rtswt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chtp0n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6o4yq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3.xml" /><Relationship Id="rId8" Type="http://schemas.openxmlformats.org/officeDocument/2006/relationships/footer" Target="footer2.xml" /><Relationship Id="rId6" Type="http://schemas.openxmlformats.org/officeDocument/2006/relationships/header" Target="header3.xml" /><Relationship Id="rId5" Type="http://schemas.openxmlformats.org/officeDocument/2006/relationships/header" Target="header2.xml" /><Relationship Id="rId4" Type="http://schemas.openxmlformats.org/officeDocument/2006/relationships/header" Target="header1.xml" /><Relationship Id="rId0" Type="http://schemas.openxmlformats.org/officeDocument/2006/relationships/styles" Target="styles.xml" /><Relationship Id="rId7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2024-02-03T13:02:07Z</dcterms:created>
  <dcterms:modified xsi:type="dcterms:W3CDTF">2024-02-03T13:02:07Z</dcterms:modified>
</cp:coreProperties>
</file>