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第八章 贪心算法 part04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860.柠檬水找零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406.根据身高重建队列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452. 用最少数量的箭引爆气球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详细布置 </w:t>
      </w:r>
    </w:p>
    <w:p>
      <w:pPr>
        <w:rPr/>
      </w:pPr>
    </w:p>
    <w:p>
      <w:pPr>
        <w:numPr/>
        <w:snapToGrid/>
        <w:spacing w:line="240"/>
        <w:rPr/>
      </w:pPr>
      <w:r>
        <w:rPr/>
        <w:t xml:space="preserve"> 860.柠檬水找零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本题看上好像挺难，其实挺简单的，大家先尝试自己做一做。</w:t>
      </w: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https://programmercarl.com/0860.%E6%9F%A0%E6%AA%AC%E6%B0%B4%E6%89%BE%E9%9B%B6.html normalLink \tdfu https://programmercarl.com/0860.%E6%9F%A0%E6%AA%AC%E6%B0%B4%E6%89%BE%E9%9B%B6.html \tdfn https%3A//programmercarl.com/0860.%25E6%259F%25A0%25E6%25AA%25AC%25E6%25B0%25B4%25E6%2589%25BE%25E9%259B%25B6.html \tdfe -10 \tdlt inline </w:instrText>
      </w:r>
      <w:r>
        <w:rPr/>
        <w:fldChar w:fldCharType="separate"/>
      </w:r>
      <w:r>
        <w:rPr>
          <w:rStyle w:val="4omzjh"/>
        </w:rPr>
        <w:t>https://programmercarl.com/0860.%E6%9F%A0%E6%AA%AC%E6%B0%B4%E6%89%BE%E9%9B%B6.html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tovek1"/>
        <w:numPr/>
        <w:snapToGrid/>
        <w:spacing w:line="240"/>
        <w:rPr/>
      </w:pPr>
      <w:r>
        <w:rPr/>
        <w:t xml:space="preserve"> 406.根据身高重建队列 </w:t>
      </w:r>
    </w:p>
    <w:p>
      <w:pPr>
        <w:rPr/>
      </w:pP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本题有点难度，和分发糖果类似，不要两头兼顾，处理好一边再处理另一边。 </w:t>
      </w: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https://programmercarl.com/0406.%E6%A0%B9%E6%8D%AE%E8%BA%AB%E9%AB%98%E9%87%8D%E5%BB%BA%E9%98%9F%E5%88%97.html normalLink \tdfu https://programmercarl.com/0406.%E6%A0%B9%E6%8D%AE%E8%BA%AB%E9%AB%98%E9%87%8D%E5%BB%BA%E9%98%9F%E5%88%97.html \tdfn https%3A//programmercarl.com/0406.%25E6%25A0%25B9%25E6%258D%25AE%25E8%25BA%25AB%25E9%25AB%2598%25E9%2587%258D%25E5%25BB%25BA%25E9%2598%259F%25E5%2588%2597.html \tdfe -10 \tdlt inline </w:instrText>
      </w:r>
      <w:r>
        <w:rPr/>
        <w:fldChar w:fldCharType="separate"/>
      </w:r>
      <w:r>
        <w:rPr>
          <w:rStyle w:val="4omzjh"/>
        </w:rPr>
        <w:t>https://programmercarl.com/0406.%E6%A0%B9%E6%8D%AE%E8%BA%AB%E9%AB%98%E9%87%8D%E5%BB%BA%E9%98%9F%E5%88%97.html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452. 用最少数量的箭引爆气球  </w:t>
      </w:r>
    </w:p>
    <w:p>
      <w:pPr>
        <w:rPr/>
      </w:pP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本题是一道 重叠区间的题目，好好做一做，因为明天三道题目，都是 重叠区间。 </w:t>
      </w: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https://programmercarl.com/0452.%E7%94%A8%E6%9C%80%E5%B0%91%E6%95%B0%E9%87%8F%E7%9A%84%E7%AE%AD%E5%BC%95%E7%88%86%E6%B0%94%E7%90%83.html normalLink \tdfu https://programmercarl.com/0452.%E7%94%A8%E6%9C%80%E5%B0%91%E6%95%B0%E9%87%8F%E7%9A%84%E7%AE%AD%E5%BC%95%E7%88%86%E6%B0%94%E7%90%83.html \tdfn https%3A//programmercarl.com/0452.%25E7%2594%25A8%25E6%259C%2580%25E5%25B0%2591%25E6%2595%25B0%25E9%2587%258F%25E7%259A%2584%25E7%25AE%25AD%25E5%25BC%2595%25E7%2588%2586%25E6%25B0%2594%25E7%2590%2583.html \tdfe -10 \tdlt inline </w:instrText>
      </w:r>
      <w:r>
        <w:rPr/>
        <w:fldChar w:fldCharType="separate"/>
      </w:r>
      <w:r>
        <w:rPr>
          <w:rStyle w:val="4omzjh"/>
        </w:rPr>
        <w:t>https://programmercarl.com/0452.%E7%94%A8%E6%9C%80%E5%B0%91%E6%95%B0%E9%87%8F%E7%9A%84%E7%AE%AD%E5%BC%95%E7%88%86%E6%B0%94%E7%90%83.html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https://docs.qq.com/doc/DUFFiVHl3YVlReVlr docLink \tdfn day%2018%20%u7B2C%u516D%u7AE0%20%u4E8C%u53C9%u6811 \tdfu https://docs.qq.com/doc/DUFFiVHl3YVlReVlr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18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>day 19 周日休息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20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https://docs.qq.com/doc/DUGFRU2V6Z1F4alBH docLink \tdfn day%2020%20%u7B2C%u516D%u7AE0%20%u4E8C%u53C9%u6811 \tdfu https://docs.qq.com/doc/DUGFRU2V6Z1F4alBH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20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https://docs.qq.com/doc/DUHl2SGNvZmxqZm1X docLink \tdfn day%2021%20%u7B2C%u516D%u7AE0%20%u4E8C%u53C9%u6811 \tdfu https://docs.qq.com/doc/DUHl2SGNvZmxqZm1X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21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22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https://docs.qq.com/doc/DUHplVUp5YnN1bnBL docLink \tdfn day%2022%20%u7B2C%u516D%u7AE0%20%u4E8C%u53C9%u6811 \tdfu https://docs.qq.com/doc/DUHplVUp5YnN1bnBL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22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https://docs.qq.com/doc/DUFBUQmxpQU1pa29C docLink \tdfn day%2023%20%u7B2C%u516D%u7AE0%20%u4E8C%u53C9%u6811 \tdfu https://docs.qq.com/doc/DUFBUQmxpQU1pa29C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23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https://docs.qq.com/doc/DUEhsb0pUUm1WT2NP docLink \tdfn 24%20%u7B2C%u4E03%u7AE0%20%u56DE%u6EAF%u7B97%u6CD5 \tdfu https://docs.qq.com/doc/DUEhsb0pUUm1WT2NP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24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https://docs.qq.com/doc/DUExTYXVzU1BiU2Zl docLink \tdfn 25%20%u7B2C%u4E03%u7AE0%20%u56DE%u6EAF%u7B97%u6CD5 \tdfu https://docs.qq.com/doc/DUExTYXVzU1BiU2Zl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25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26 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27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https://docs.qq.com/doc/DUElpbnNUR3hIbXlY docLink \tdfn 27%20%u7B2C%u4E03%u7AE0%20%u56DE%u6EAF%u7B97%u6CD5 \tdfu https://docs.qq.com/doc/DUElpbnNUR3hIbXlY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27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https://docs.qq.com/doc/DUG1yVHdlWEdNYlhZ docLink \tdfn 28%20%u7B2C%u4E03%u7AE0%20%u56DE%u6EAF%u7B97%u6CD5 \tdfu https://docs.qq.com/doc/DUG1yVHdlWEdNYlhZ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28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29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https://docs.qq.com/doc/DUHZYbWhwSHRCRmp3 docLink \tdfn 29%20%u7B2C%u4E03%u7AE0%20%u56DE%u6EAF%u7B97%u6CD5 \tdfu https://docs.qq.com/doc/DUHZYbWhwSHRCRmp3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29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30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https://docs.qq.com/doc/DUEdTVVhxbnJiY3BR docLink \tdfn 30%20%u7B2C%u4E03%u7AE0%20%u56DE%u6EAF%u7B97%u6CD5 \tdfu https://docs.qq.com/doc/DUEdTVVhxbnJiY3BR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30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31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https://docs.qq.com/doc/DUG1PQ1ZZY2xXY1ly docLink \tdfn 31%u7B2C%u516B%u7AE0%20%u8D2A%u5FC3%u7B97%u6CD5 \tdfu https://docs.qq.com/doc/DUG1PQ1ZZY2xXY1ly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31第八章 贪心算法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32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https://docs.qq.com/doc/DUGFEdGFWeVhleFF1 docLink \tdfn 32%20%u7B2C%u516B%u7AE0%20%u8D2A%u5FC3%u7B97%u6CD5 \tdfu https://docs.qq.com/doc/DUGFEdGFWeVhleFF1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32 第八章 贪心算法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33 周日休息 </w:t>
      </w:r>
    </w:p>
    <w:p>
      <w:pPr>
        <w:numPr>
          <w:ilvl w:val="0"/>
          <w:numId w:val="12"/>
        </w:numPr>
        <w:pBdr>
          <w:bottom/>
        </w:pBdr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34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https://docs.qq.com/doc/DUEh5WFVlQkp1U0p4 docLink \tdfn 34%20%u7B2C%u516B%u7AE0%20%u8D2A%u5FC3%u7B97%u6CD5 \tdfu https://docs.qq.com/doc/DUEh5WFVlQkp1U0p4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34 第八章 贪心算法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2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3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4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5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6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7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8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9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10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11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12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num w:numId="5">
    <w:abstractNumId w:val="3"/>
  </w:num>
  <w:num w:numId="1">
    <w:abstractNumId w:val="7"/>
  </w:num>
  <w:num w:numId="10">
    <w:abstractNumId w:val="11"/>
  </w:num>
  <w:num w:numId="3">
    <w:abstractNumId w:val="4"/>
  </w:num>
  <w:num w:numId="2">
    <w:abstractNumId w:val="12"/>
  </w:num>
  <w:num w:numId="9">
    <w:abstractNumId w:val="9"/>
  </w:num>
  <w:num w:numId="4">
    <w:abstractNumId w:val="1"/>
  </w:num>
  <w:num w:numId="12">
    <w:abstractNumId w:val="8"/>
  </w:num>
  <w:num w:numId="11">
    <w:abstractNumId w:val="10"/>
  </w:num>
  <w:num w:numId="8">
    <w:abstractNumId w:val="6"/>
  </w:num>
  <w:num w:numId="7">
    <w:abstractNumId w:val="2"/>
  </w:num>
  <w:num w:numId="6">
    <w:abstractNumId w:val="5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2024-02-21T14:05:55Z</dcterms:created>
  <dcterms:modified xsi:type="dcterms:W3CDTF">2024-02-21T14:05:55Z</dcterms:modified>
</cp:coreProperties>
</file>