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>
          <w:bottom/>
        </w:pBdr>
        <w:snapToGrid w:val="false"/>
        <w:jc w:val="left"/>
        <w:rPr/>
      </w:pPr>
      <w:r>
        <w:rPr>
          <w:rStyle w:val=""/>
        </w:rPr>
        <w:t>第四章 字符串</w:t>
      </w:r>
      <w:r>
        <w:rPr>
          <w:rStyle w:val=""/>
        </w:rPr>
        <w:t>part02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今日任务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pBdr/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28. 实现 strStr()</w:t>
      </w:r>
    </w:p>
    <w:p>
      <w:pPr>
        <w:numPr>
          <w:ilvl w:val="0"/>
          <w:numId w:val="1"/>
        </w:numPr>
        <w:pBdr/>
        <w:snapToGrid/>
        <w:spacing w:line="240"/>
        <w:ind/>
        <w:rPr/>
      </w:pPr>
      <w:r>
        <w:rPr/>
        <w:t>459.重复的子字符串</w:t>
      </w:r>
    </w:p>
    <w:p>
      <w:pPr>
        <w:numPr>
          <w:ilvl w:val="0"/>
          <w:numId w:val="1"/>
        </w:numPr>
        <w:pBdr/>
        <w:snapToGrid/>
        <w:spacing w:line="240"/>
        <w:ind/>
        <w:rPr/>
      </w:pPr>
      <w:r>
        <w:rPr/>
        <w:t xml:space="preserve">字符串总结 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/>
        <w:t xml:space="preserve">双指针回顾 </w:t>
      </w:r>
    </w:p>
    <w:p>
      <w:pPr>
        <w:snapToGrid/>
        <w:spacing w:line="240"/>
        <w:rPr/>
      </w:pPr>
    </w:p>
    <w:p>
      <w:pPr>
        <w:pStyle w:val="tjuf2z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tjuf2z"/>
        <w:rPr/>
      </w:pPr>
      <w:r>
        <w:rPr/>
        <w:t>28. 实现 strStr()  （本题可以跳过）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因为KMP算法很难，大家别奢求 一次就把kmp全理解了，大家刚学KMP一定会有各种各样的疑问，先留着，别期望立刻啃明白，第一遍了解大概思路，二刷的时候，再看KMP会 好懂很多。</w:t>
      </w:r>
    </w:p>
    <w:p>
      <w:pPr>
        <w:pBdr/>
        <w:snapToGrid/>
        <w:spacing w:line="240"/>
        <w:rPr/>
      </w:pPr>
    </w:p>
    <w:p>
      <w:pPr>
        <w:pBdr>
          <w:bottom/>
        </w:pBdr>
        <w:snapToGrid/>
        <w:spacing w:line="240"/>
        <w:rPr/>
      </w:pPr>
      <w:r>
        <w:rPr/>
        <w:t>或者说大家可以放弃一刷可以不看KMP，今天来回顾一下之前的算法题目就可以。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因为大家 算法能力还没到，细扣 很难的算法，会把自己绕进去，就算别人给解释，只会激发出更多的问题和疑惑。所以大家先了解大体过程，知道这么回事， 等自己有 算法基础和思维了，在看多看几遍视频，慢慢就理解了。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https://programmercarl.com/0028.%E5%AE%9E%E7%8E%B0strStr.html normalLink \tdfu https://programmercarl.com/0028.%E5%AE%9E%E7%8E%B0strStr.html \tdfn https%3A//programmercarl.com/0028.%25E5%25AE%259E%25E7%258E%25B0strStr.html \tdfe -10 \tdlt inline </w:instrText>
      </w:r>
      <w:r>
        <w:rPr/>
        <w:fldChar w:fldCharType="separate"/>
      </w:r>
      <w:r>
        <w:rPr>
          <w:rStyle w:val="4omzjh"/>
        </w:rPr>
        <w:t>https://programmercarl.com/0028.%E5%AE%9E%E7%8E%B0strStr.html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napToGrid w:val="false"/>
        <w:spacing w:line="312" w:lineRule="auto"/>
        <w:rPr/>
      </w:pPr>
    </w:p>
    <w:p>
      <w:pPr>
        <w:pStyle w:val="tjuf2z"/>
        <w:numPr/>
        <w:pBdr>
          <w:bottom/>
        </w:pBdr>
        <w:rPr/>
      </w:pPr>
      <w:r>
        <w:rPr/>
        <w:t xml:space="preserve"> 459.重复的子字符串  （本题可以跳过）</w:t>
      </w:r>
    </w:p>
    <w:p>
      <w:pPr>
        <w:numPr/>
        <w:snapToGrid/>
        <w:spacing w:line="240"/>
        <w:rPr/>
      </w:pPr>
    </w:p>
    <w:p>
      <w:pPr>
        <w:numPr/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本题算是KMP算法的一个应用，不过 对KMP了解不够熟练的话，理解本题就难很多。 </w:t>
      </w: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我的建议是 </w:t>
      </w: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KMP和本题，一刷的时候 ，可以适当放过，了解怎么回事就行，二刷的时候再来硬啃</w:t>
      </w:r>
    </w:p>
    <w:p>
      <w:pPr>
        <w:numPr/>
        <w:snapToGrid/>
        <w:spacing w:line="240"/>
        <w:rPr/>
      </w:pPr>
    </w:p>
    <w:p>
      <w:pPr>
        <w:pBdr/>
        <w:snapToGrid w:val="false"/>
        <w:spacing w:line="312" w:lineRule="auto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https://programmercarl.com/0459.%E9%87%8D%E5%A4%8D%E7%9A%84%E5%AD%90%E5%AD%97%E7%AC%A6%E4%B8%B2.html normalLink \tdfu https://programmercarl.com/0459.%E9%87%8D%E5%A4%8D%E7%9A%84%E5%AD%90%E5%AD%97%E7%AC%A6%E4%B8%B2.html \tdfn https%3A//programmercarl.com/0459.%25E9%2587%258D%25E5%25A4%258D%25E7%259A%2584%25E5%25AD%2590%25E5%25AD%2597%25E7%25AC%25A6%25E4%25B8%25B2.html \tdfe -10 \tdlt inline </w:instrText>
      </w:r>
      <w:r>
        <w:rPr/>
        <w:fldChar w:fldCharType="separate"/>
      </w:r>
      <w:r>
        <w:rPr>
          <w:rStyle w:val="4omzjh"/>
        </w:rPr>
        <w:t>https://programmercarl.com/0459.%E9%87%8D%E5%A4%8D%E7%9A%84%E5%AD%90%E5%AD%97%E7%AC%A6%E4%B8%B2.html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napToGrid w:val="false"/>
        <w:spacing w:line="312" w:lineRule="auto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Style w:val="nx7g49"/>
        <w:numPr/>
        <w:snapToGrid/>
        <w:spacing w:line="240"/>
        <w:rPr/>
      </w:pPr>
      <w:r>
        <w:rPr/>
        <w:t xml:space="preserve">字符串总结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比较简单，大家读一遍就行 </w:t>
      </w:r>
    </w:p>
    <w:p>
      <w:pPr>
        <w:numPr/>
        <w:snapToGrid/>
        <w:spacing w:line="240"/>
        <w:rPr/>
      </w:pPr>
    </w:p>
    <w:p>
      <w:pPr>
        <w:pBdr/>
        <w:snapToGrid w:val="false"/>
        <w:spacing w:line="312" w:lineRule="auto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https://programmercarl.com/%E5%AD%97%E7%AC%A6%E4%B8%B2%E6%80%BB%E7%BB%93.html normalLink \tdfu https://programmercarl.com/%E5%AD%97%E7%AC%A6%E4%B8%B2%E6%80%BB%E7%BB%93.html \tdfn https%3A//programmercarl.com/%25E5%25AD%2597%25E7%25AC%25A6%25E4%25B8%25B2%25E6%2580%25BB%25E7%25BB%2593.html \tdfe -10 \tdlt inline </w:instrText>
      </w:r>
      <w:r>
        <w:rPr/>
        <w:fldChar w:fldCharType="separate"/>
      </w:r>
      <w:r>
        <w:rPr>
          <w:rStyle w:val="4omzjh"/>
        </w:rPr>
        <w:t>https://programmercarl.com/%E5%AD%97%E7%AC%A6%E4%B8%B2%E6%80%BB%E7%BB%93.html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napToGrid w:val="false"/>
        <w:spacing w:line="312" w:lineRule="auto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Style w:val="nx7g49"/>
        <w:numPr/>
        <w:snapToGrid/>
        <w:spacing w:line="240"/>
        <w:rPr/>
      </w:pPr>
      <w:r>
        <w:rPr/>
        <w:t xml:space="preserve"> 双指针回顾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此时我们已经做过10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到</w:t>
      </w:r>
      <w:r>
        <w:rPr/>
      </w:r>
      <w:r>
        <w:rPr/>
        <w:commentReference w:id="0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双指针的题目了，来一起回顾一下，大家自己也总结一下双指针的心得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文章讲解：</w:t>
      </w:r>
      <w:r>
        <w:rPr/>
        <w:fldChar w:fldCharType="begin"/>
      </w:r>
      <w:r>
        <w:rPr/>
        <w:instrText xml:space="preserve">HYPERLINK https://programmercarl.com/%E5%8F%8C%E6%8C%87%E9%92%88%E6%80%BB%E7%BB%93.html normalLink \tdfu https://programmercarl.com/%E5%8F%8C%E6%8C%87%E9%92%88%E6%80%BB%E7%BB%93.html \tdfn https%3A//programmercarl.com/%25E5%258F%258C%25E6%258C%2587%25E9%2592%2588%25E6%2580%25BB%25E7%25BB%2593.html \tdfe -10 \tdlt inline </w:instrText>
      </w:r>
      <w:r>
        <w:rPr/>
        <w:fldChar w:fldCharType="separate"/>
      </w:r>
      <w:r>
        <w:rPr>
          <w:rStyle w:val="4omzjh"/>
        </w:rPr>
        <w:t>https://programmercarl.com/%E5%8F%8C%E6%8C%87%E9%92%88%E6%80%BB%E7%BB%93.html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姜吉宁" w:date="2023-07-05T23:44:32Z" w:initials="">
    <w:p>
      <w:pPr>
        <w:rPr/>
      </w:pPr>
      <w:r>
        <w:rPr/>
        <w:t>道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tjuf2z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nx7g49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4" Type="http://schemas.openxmlformats.org/officeDocument/2006/relationships/comments" Target="comment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2024-01-18T08:28:50Z</dcterms:created>
  <dcterms:modified xsi:type="dcterms:W3CDTF">2024-01-18T08:28:50Z</dcterms:modified>
</cp:coreProperties>
</file>