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80034C" wp14:paraId="1DB4442F" wp14:textId="3917563C">
      <w:pPr>
        <w:rPr>
          <w:rFonts w:ascii="Cambria" w:hAnsi="Cambria" w:eastAsia="Cambria" w:cs="Cambria"/>
          <w:sz w:val="28"/>
          <w:szCs w:val="28"/>
        </w:rPr>
      </w:pPr>
      <w:r w:rsidRPr="2280034C" w:rsidR="0FCE3C56">
        <w:rPr>
          <w:rFonts w:ascii="Cambria" w:hAnsi="Cambria" w:eastAsia="Cambria" w:cs="Cambria"/>
          <w:color w:val="7030A0"/>
          <w:sz w:val="28"/>
          <w:szCs w:val="28"/>
        </w:rPr>
        <w:t xml:space="preserve">                                    </w:t>
      </w:r>
      <w:r w:rsidRPr="2280034C" w:rsidR="45B64956">
        <w:rPr>
          <w:rFonts w:ascii="Cambria" w:hAnsi="Cambria" w:eastAsia="Cambria" w:cs="Cambria"/>
          <w:color w:val="7030A0"/>
          <w:sz w:val="28"/>
          <w:szCs w:val="28"/>
        </w:rPr>
        <w:t>VERİ TABANI SİSTEMLERİ ÖZET</w:t>
      </w:r>
    </w:p>
    <w:p w:rsidR="45B64956" w:rsidP="2280034C" w:rsidRDefault="45B64956" w14:paraId="249F581F" w14:textId="3BE80B9A">
      <w:pPr>
        <w:pStyle w:val="Normal"/>
        <w:rPr>
          <w:rFonts w:ascii="Cambria" w:hAnsi="Cambria" w:eastAsia="Cambria" w:cs="Cambria"/>
          <w:noProof w:val="0"/>
          <w:sz w:val="28"/>
          <w:szCs w:val="28"/>
          <w:lang w:val="tr-TR"/>
        </w:rPr>
      </w:pPr>
      <w:r w:rsidRPr="2280034C" w:rsidR="45B64956">
        <w:rPr>
          <w:rFonts w:ascii="Cambria" w:hAnsi="Cambria" w:eastAsia="Cambria" w:cs="Cambria"/>
          <w:noProof w:val="0"/>
          <w:sz w:val="28"/>
          <w:szCs w:val="28"/>
          <w:lang w:val="tr-TR"/>
        </w:rPr>
        <w:t xml:space="preserve">Geçmişle günümüz arasındaki fark </w:t>
      </w:r>
      <w:r w:rsidRPr="2280034C" w:rsidR="45B64956">
        <w:rPr>
          <w:rFonts w:ascii="Cambria" w:hAnsi="Cambria" w:eastAsia="Cambria" w:cs="Cambria"/>
          <w:noProof w:val="0"/>
          <w:sz w:val="28"/>
          <w:szCs w:val="28"/>
          <w:lang w:val="tr-TR"/>
        </w:rPr>
        <w:t xml:space="preserve">ev telefonlarının olduğu geçmişte, iletişim kurmak istediğimiz kişilerin </w:t>
      </w:r>
      <w:r w:rsidRPr="2280034C" w:rsidR="45B64956">
        <w:rPr>
          <w:rFonts w:ascii="Cambria" w:hAnsi="Cambria" w:eastAsia="Cambria" w:cs="Cambria"/>
          <w:noProof w:val="0"/>
          <w:sz w:val="28"/>
          <w:szCs w:val="28"/>
          <w:lang w:val="tr-TR"/>
        </w:rPr>
        <w:t>ad</w:t>
      </w:r>
      <w:r w:rsidRPr="2280034C" w:rsidR="0E68CF18">
        <w:rPr>
          <w:rFonts w:ascii="Cambria" w:hAnsi="Cambria" w:eastAsia="Cambria" w:cs="Cambria"/>
          <w:noProof w:val="0"/>
          <w:sz w:val="28"/>
          <w:szCs w:val="28"/>
          <w:lang w:val="tr-TR"/>
        </w:rPr>
        <w:t>,</w:t>
      </w:r>
      <w:r w:rsidRPr="2280034C" w:rsidR="0E68CF18">
        <w:rPr>
          <w:rFonts w:ascii="Cambria" w:hAnsi="Cambria" w:eastAsia="Cambria" w:cs="Cambria"/>
          <w:noProof w:val="0"/>
          <w:sz w:val="28"/>
          <w:szCs w:val="28"/>
          <w:lang w:val="tr-TR"/>
        </w:rPr>
        <w:t xml:space="preserve"> </w:t>
      </w:r>
      <w:r w:rsidRPr="2280034C" w:rsidR="45B64956">
        <w:rPr>
          <w:rFonts w:ascii="Cambria" w:hAnsi="Cambria" w:eastAsia="Cambria" w:cs="Cambria"/>
          <w:noProof w:val="0"/>
          <w:sz w:val="28"/>
          <w:szCs w:val="28"/>
          <w:lang w:val="tr-TR"/>
        </w:rPr>
        <w:t>s</w:t>
      </w:r>
      <w:r w:rsidRPr="2280034C" w:rsidR="45B64956">
        <w:rPr>
          <w:rFonts w:ascii="Cambria" w:hAnsi="Cambria" w:eastAsia="Cambria" w:cs="Cambria"/>
          <w:noProof w:val="0"/>
          <w:sz w:val="28"/>
          <w:szCs w:val="28"/>
          <w:lang w:val="tr-TR"/>
        </w:rPr>
        <w:t>oyad</w:t>
      </w:r>
      <w:r w:rsidRPr="2280034C" w:rsidR="45B64956">
        <w:rPr>
          <w:rFonts w:ascii="Cambria" w:hAnsi="Cambria" w:eastAsia="Cambria" w:cs="Cambria"/>
          <w:noProof w:val="0"/>
          <w:sz w:val="28"/>
          <w:szCs w:val="28"/>
          <w:lang w:val="tr-TR"/>
        </w:rPr>
        <w:t xml:space="preserve"> ve telefon numaralarının yer aldığı ve klasik defter biçiminde düzenlediğimiz telefon rehberleri örnek olarak verilebilir.</w:t>
      </w:r>
    </w:p>
    <w:p w:rsidR="472899F6" w:rsidP="2280034C" w:rsidRDefault="472899F6" w14:paraId="1F840A92" w14:textId="1245EF6D">
      <w:pPr>
        <w:pStyle w:val="Normal"/>
        <w:rPr>
          <w:rFonts w:ascii="Cambria" w:hAnsi="Cambria" w:eastAsia="Cambria" w:cs="Cambria"/>
          <w:noProof w:val="0"/>
          <w:sz w:val="28"/>
          <w:szCs w:val="28"/>
          <w:lang w:val="tr-TR"/>
        </w:rPr>
      </w:pPr>
      <w:r w:rsidRPr="2280034C" w:rsidR="472899F6">
        <w:rPr>
          <w:rFonts w:ascii="Cambria" w:hAnsi="Cambria" w:eastAsia="Cambria" w:cs="Cambria"/>
          <w:noProof w:val="0"/>
          <w:sz w:val="28"/>
          <w:szCs w:val="28"/>
          <w:lang w:val="tr-TR"/>
        </w:rPr>
        <w:t xml:space="preserve">1974 ve 1977 yılları arasında iki önemli ilişkisel </w:t>
      </w:r>
      <w:r w:rsidRPr="2280034C" w:rsidR="4E08D555">
        <w:rPr>
          <w:rFonts w:ascii="Cambria" w:hAnsi="Cambria" w:eastAsia="Cambria" w:cs="Cambria"/>
          <w:noProof/>
          <w:sz w:val="28"/>
          <w:szCs w:val="28"/>
          <w:lang w:val="tr-TR"/>
        </w:rPr>
        <w:t>V</w:t>
      </w:r>
      <w:r w:rsidRPr="2280034C" w:rsidR="472899F6">
        <w:rPr>
          <w:rFonts w:ascii="Cambria" w:hAnsi="Cambria" w:eastAsia="Cambria" w:cs="Cambria"/>
          <w:noProof/>
          <w:sz w:val="28"/>
          <w:szCs w:val="28"/>
          <w:lang w:val="tr-TR"/>
        </w:rPr>
        <w:t>e</w:t>
      </w:r>
      <w:r w:rsidRPr="2280034C" w:rsidR="0CBCFF78">
        <w:rPr>
          <w:rFonts w:ascii="Cambria" w:hAnsi="Cambria" w:eastAsia="Cambria" w:cs="Cambria"/>
          <w:noProof/>
          <w:sz w:val="28"/>
          <w:szCs w:val="28"/>
          <w:lang w:val="tr-TR"/>
        </w:rPr>
        <w:t>ri</w:t>
      </w:r>
      <w:r w:rsidRPr="2280034C" w:rsidR="0CBCFF78">
        <w:rPr>
          <w:rFonts w:ascii="Cambria" w:hAnsi="Cambria" w:eastAsia="Cambria" w:cs="Cambria"/>
          <w:noProof/>
          <w:sz w:val="28"/>
          <w:szCs w:val="28"/>
          <w:lang w:val="tr-TR"/>
        </w:rPr>
        <w:t>tabanı</w:t>
      </w:r>
      <w:r w:rsidRPr="2280034C" w:rsidR="0CBCFF78">
        <w:rPr>
          <w:rFonts w:ascii="Cambria" w:hAnsi="Cambria" w:eastAsia="Cambria" w:cs="Cambria"/>
          <w:noProof w:val="0"/>
          <w:sz w:val="28"/>
          <w:szCs w:val="28"/>
          <w:lang w:val="tr-TR"/>
        </w:rPr>
        <w:t xml:space="preserve"> </w:t>
      </w:r>
      <w:r w:rsidRPr="2280034C" w:rsidR="472899F6">
        <w:rPr>
          <w:rFonts w:ascii="Cambria" w:hAnsi="Cambria" w:eastAsia="Cambria" w:cs="Cambria"/>
          <w:noProof w:val="0"/>
          <w:sz w:val="28"/>
          <w:szCs w:val="28"/>
          <w:lang w:val="tr-TR"/>
        </w:rPr>
        <w:t>sistemi prototipi oluşturulmuştur.  MS SQL Server</w:t>
      </w:r>
      <w:r w:rsidRPr="2280034C" w:rsidR="472899F6">
        <w:rPr>
          <w:rFonts w:ascii="Cambria" w:hAnsi="Cambria" w:eastAsia="Cambria" w:cs="Cambria"/>
          <w:noProof w:val="0"/>
          <w:sz w:val="28"/>
          <w:szCs w:val="28"/>
          <w:lang w:val="tr-TR"/>
        </w:rPr>
        <w:t xml:space="preserve"> </w:t>
      </w:r>
      <w:r w:rsidRPr="2280034C" w:rsidR="472899F6">
        <w:rPr>
          <w:rFonts w:ascii="Cambria" w:hAnsi="Cambria" w:eastAsia="Cambria" w:cs="Cambria"/>
          <w:noProof w:val="0"/>
          <w:sz w:val="28"/>
          <w:szCs w:val="28"/>
          <w:lang w:val="tr-TR"/>
        </w:rPr>
        <w:t xml:space="preserve">gibi sistemlerin oluşumuna öncülük etmiştir. </w:t>
      </w:r>
    </w:p>
    <w:p w:rsidR="497430A2" w:rsidP="2280034C" w:rsidRDefault="497430A2" w14:paraId="2A234B17" w14:textId="2413533C">
      <w:pPr>
        <w:pStyle w:val="Normal"/>
        <w:rPr>
          <w:rFonts w:ascii="Cambria" w:hAnsi="Cambria" w:eastAsia="Cambria" w:cs="Cambria"/>
          <w:noProof w:val="0"/>
          <w:sz w:val="28"/>
          <w:szCs w:val="28"/>
          <w:lang w:val="tr-TR"/>
        </w:rPr>
      </w:pPr>
      <w:r w:rsidRPr="2280034C" w:rsidR="497430A2">
        <w:rPr>
          <w:rFonts w:ascii="Cambria" w:hAnsi="Cambria" w:eastAsia="Cambria" w:cs="Cambria"/>
          <w:noProof w:val="0"/>
          <w:sz w:val="28"/>
          <w:szCs w:val="28"/>
          <w:lang w:val="tr-TR"/>
        </w:rPr>
        <w:t>Veri ham gözlemler, işlenmemiş gerçekler ya da izlenimler</w:t>
      </w:r>
      <w:r w:rsidRPr="2280034C" w:rsidR="43FD5177">
        <w:rPr>
          <w:rFonts w:ascii="Cambria" w:hAnsi="Cambria" w:eastAsia="Cambria" w:cs="Cambria"/>
          <w:noProof w:val="0"/>
          <w:sz w:val="28"/>
          <w:szCs w:val="28"/>
          <w:lang w:val="tr-TR"/>
        </w:rPr>
        <w:t>den oluşuyor</w:t>
      </w:r>
      <w:r w:rsidRPr="2280034C" w:rsidR="497430A2">
        <w:rPr>
          <w:rFonts w:ascii="Cambria" w:hAnsi="Cambria" w:eastAsia="Cambria" w:cs="Cambria"/>
          <w:noProof w:val="0"/>
          <w:sz w:val="28"/>
          <w:szCs w:val="28"/>
          <w:lang w:val="tr-TR"/>
        </w:rPr>
        <w:t>. Bu gözlemler, gerçekler ya da izlenimler harf, rakam ya da çeşitli sembol ve işaretler yardımıyla temsil edili</w:t>
      </w:r>
      <w:r w:rsidRPr="2280034C" w:rsidR="04D60A0F">
        <w:rPr>
          <w:rFonts w:ascii="Cambria" w:hAnsi="Cambria" w:eastAsia="Cambria" w:cs="Cambria"/>
          <w:noProof w:val="0"/>
          <w:sz w:val="28"/>
          <w:szCs w:val="28"/>
          <w:lang w:val="tr-TR"/>
        </w:rPr>
        <w:t>yor</w:t>
      </w:r>
      <w:r w:rsidRPr="2280034C" w:rsidR="497430A2">
        <w:rPr>
          <w:rFonts w:ascii="Cambria" w:hAnsi="Cambria" w:eastAsia="Cambria" w:cs="Cambria"/>
          <w:noProof w:val="0"/>
          <w:sz w:val="28"/>
          <w:szCs w:val="28"/>
          <w:lang w:val="tr-TR"/>
        </w:rPr>
        <w:t xml:space="preserve">. </w:t>
      </w:r>
    </w:p>
    <w:p w:rsidR="1718E421" w:rsidP="2280034C" w:rsidRDefault="1718E421" w14:paraId="35680E0D" w14:textId="776D3ECD">
      <w:pPr>
        <w:pStyle w:val="Normal"/>
        <w:rPr>
          <w:rFonts w:ascii="Cambria" w:hAnsi="Cambria" w:eastAsia="Cambria" w:cs="Cambria"/>
          <w:noProof w:val="0"/>
          <w:sz w:val="28"/>
          <w:szCs w:val="28"/>
          <w:lang w:val="tr-TR"/>
        </w:rPr>
      </w:pPr>
      <w:r w:rsidRPr="2280034C" w:rsidR="1718E421">
        <w:rPr>
          <w:rFonts w:ascii="Cambria" w:hAnsi="Cambria" w:eastAsia="Cambria" w:cs="Cambria"/>
          <w:noProof w:val="0"/>
          <w:sz w:val="28"/>
          <w:szCs w:val="28"/>
          <w:lang w:val="tr-TR"/>
        </w:rPr>
        <w:t>Veri tabanı geleneksel dosya sistemi her bilgiyi ayrı dosyalar halinde saklıyordu bu yüzden hem aynı bilgiler farklı dosyalarda olabiliyor hem de çok fazla yer kaplıyordu</w:t>
      </w:r>
      <w:r w:rsidRPr="2280034C" w:rsidR="13851D30">
        <w:rPr>
          <w:rFonts w:ascii="Cambria" w:hAnsi="Cambria" w:eastAsia="Cambria" w:cs="Cambria"/>
          <w:noProof w:val="0"/>
          <w:sz w:val="28"/>
          <w:szCs w:val="28"/>
          <w:lang w:val="tr-TR"/>
        </w:rPr>
        <w:t>.</w:t>
      </w:r>
      <w:r w:rsidRPr="2280034C" w:rsidR="35B31777">
        <w:rPr>
          <w:rFonts w:ascii="Cambria" w:hAnsi="Cambria" w:eastAsia="Cambria" w:cs="Cambria"/>
          <w:noProof w:val="0"/>
          <w:sz w:val="28"/>
          <w:szCs w:val="28"/>
          <w:lang w:val="tr-TR"/>
        </w:rPr>
        <w:t xml:space="preserve"> Zaman içinde artan veri miktarı, bu verinin depolanması için gerekli olan kapasite, veriye erişim ve işleme hızında yaşanan sıkıntılar geleneksel dosya sisteminin temel sı</w:t>
      </w:r>
      <w:r w:rsidRPr="2280034C" w:rsidR="0AFD6581">
        <w:rPr>
          <w:rFonts w:ascii="Cambria" w:hAnsi="Cambria" w:eastAsia="Cambria" w:cs="Cambria"/>
          <w:noProof w:val="0"/>
          <w:sz w:val="28"/>
          <w:szCs w:val="28"/>
          <w:lang w:val="tr-TR"/>
        </w:rPr>
        <w:t>kıntı</w:t>
      </w:r>
      <w:r w:rsidRPr="2280034C" w:rsidR="35B31777">
        <w:rPr>
          <w:rFonts w:ascii="Cambria" w:hAnsi="Cambria" w:eastAsia="Cambria" w:cs="Cambria"/>
          <w:noProof w:val="0"/>
          <w:sz w:val="28"/>
          <w:szCs w:val="28"/>
          <w:lang w:val="tr-TR"/>
        </w:rPr>
        <w:t>ları olarak ortaya çık</w:t>
      </w:r>
      <w:r w:rsidRPr="2280034C" w:rsidR="3D987095">
        <w:rPr>
          <w:rFonts w:ascii="Cambria" w:hAnsi="Cambria" w:eastAsia="Cambria" w:cs="Cambria"/>
          <w:noProof w:val="0"/>
          <w:sz w:val="28"/>
          <w:szCs w:val="28"/>
          <w:lang w:val="tr-TR"/>
        </w:rPr>
        <w:t>ıyor</w:t>
      </w:r>
      <w:r w:rsidRPr="2280034C" w:rsidR="35B31777">
        <w:rPr>
          <w:rFonts w:ascii="Cambria" w:hAnsi="Cambria" w:eastAsia="Cambria" w:cs="Cambria"/>
          <w:noProof w:val="0"/>
          <w:sz w:val="28"/>
          <w:szCs w:val="28"/>
          <w:lang w:val="tr-TR"/>
        </w:rPr>
        <w:t xml:space="preserve">. Bu sorunu gidermek amacıyla geliştirilen </w:t>
      </w:r>
      <w:r w:rsidRPr="2280034C" w:rsidR="35B31777">
        <w:rPr>
          <w:rFonts w:ascii="Cambria" w:hAnsi="Cambria" w:eastAsia="Cambria" w:cs="Cambria"/>
          <w:noProof w:val="0"/>
          <w:sz w:val="28"/>
          <w:szCs w:val="28"/>
          <w:lang w:val="tr-TR"/>
        </w:rPr>
        <w:t>veritabanı</w:t>
      </w:r>
      <w:r w:rsidRPr="2280034C" w:rsidR="35B31777">
        <w:rPr>
          <w:rFonts w:ascii="Cambria" w:hAnsi="Cambria" w:eastAsia="Cambria" w:cs="Cambria"/>
          <w:noProof w:val="0"/>
          <w:sz w:val="28"/>
          <w:szCs w:val="28"/>
          <w:lang w:val="tr-TR"/>
        </w:rPr>
        <w:t xml:space="preserve"> yönetim sistemlerinin, aynı zamanda geleneksel dosya sistemlerinden ayrıldığı noktalar</w:t>
      </w:r>
      <w:r w:rsidRPr="2280034C" w:rsidR="5EABE329">
        <w:rPr>
          <w:rFonts w:ascii="Cambria" w:hAnsi="Cambria" w:eastAsia="Cambria" w:cs="Cambria"/>
          <w:noProof w:val="0"/>
          <w:sz w:val="28"/>
          <w:szCs w:val="28"/>
          <w:lang w:val="tr-TR"/>
        </w:rPr>
        <w:t>;</w:t>
      </w:r>
      <w:r w:rsidRPr="2280034C" w:rsidR="35B31777">
        <w:rPr>
          <w:rFonts w:ascii="Cambria" w:hAnsi="Cambria" w:eastAsia="Cambria" w:cs="Cambria"/>
          <w:noProof w:val="0"/>
          <w:sz w:val="28"/>
          <w:szCs w:val="28"/>
          <w:lang w:val="tr-TR"/>
        </w:rPr>
        <w:t xml:space="preserve"> Veri tekrarı ve veri tutarsızlığını önler. Veri paylaşımına olanak verir. Uzmanlık bilgisine ihtiyaç duyulmayacak derecede kullanım kolaylığı sağlar.  İhtiyaç duyulan veriye, tanımlanmış kullanıcı yetkileri kapsamında kolaylıkla erişilmesini sağlar. Veri güvenliği ve gizliliğini güçlü bir biçimde yerine getirir</w:t>
      </w:r>
      <w:r w:rsidRPr="2280034C" w:rsidR="04A74C5A">
        <w:rPr>
          <w:rFonts w:ascii="Cambria" w:hAnsi="Cambria" w:eastAsia="Cambria" w:cs="Cambria"/>
          <w:noProof w:val="0"/>
          <w:sz w:val="28"/>
          <w:szCs w:val="28"/>
          <w:lang w:val="tr-TR"/>
        </w:rPr>
        <w:t>.</w:t>
      </w:r>
      <w:r w:rsidRPr="2280034C" w:rsidR="35B31777">
        <w:rPr>
          <w:rFonts w:ascii="Cambria" w:hAnsi="Cambria" w:eastAsia="Cambria" w:cs="Cambria"/>
          <w:noProof w:val="0"/>
          <w:sz w:val="28"/>
          <w:szCs w:val="28"/>
          <w:lang w:val="tr-TR"/>
        </w:rPr>
        <w:t xml:space="preserve"> Veriler ve uygulamalarla ilgili standart yapı ve kuralların olması kullanım kolaylığı sağlar. Verileri yedekleme ve kurtarma konusunda kolaylık sağlayan programl</w:t>
      </w:r>
      <w:r w:rsidRPr="2280034C" w:rsidR="19B07B6F">
        <w:rPr>
          <w:rFonts w:ascii="Cambria" w:hAnsi="Cambria" w:eastAsia="Cambria" w:cs="Cambria"/>
          <w:noProof w:val="0"/>
          <w:sz w:val="28"/>
          <w:szCs w:val="28"/>
          <w:lang w:val="tr-TR"/>
        </w:rPr>
        <w:t>ar vardır.</w:t>
      </w:r>
    </w:p>
    <w:p w:rsidR="13851D30" w:rsidP="2280034C" w:rsidRDefault="13851D30" w14:paraId="58EC2A49" w14:textId="5013E826">
      <w:pPr>
        <w:pStyle w:val="Normal"/>
        <w:rPr>
          <w:rFonts w:ascii="Cambria" w:hAnsi="Cambria" w:eastAsia="Cambria" w:cs="Cambria"/>
          <w:noProof w:val="0"/>
          <w:sz w:val="28"/>
          <w:szCs w:val="28"/>
          <w:lang w:val="tr-TR"/>
        </w:rPr>
      </w:pPr>
      <w:r w:rsidRPr="2280034C" w:rsidR="6172470A">
        <w:rPr>
          <w:rFonts w:ascii="Cambria" w:hAnsi="Cambria" w:eastAsia="Cambria" w:cs="Cambria"/>
          <w:noProof w:val="0"/>
          <w:sz w:val="28"/>
          <w:szCs w:val="28"/>
          <w:lang w:val="tr-TR"/>
        </w:rPr>
        <w:t>G</w:t>
      </w:r>
      <w:r w:rsidRPr="2280034C" w:rsidR="13851D30">
        <w:rPr>
          <w:rFonts w:ascii="Cambria" w:hAnsi="Cambria" w:eastAsia="Cambria" w:cs="Cambria"/>
          <w:noProof w:val="0"/>
          <w:sz w:val="28"/>
          <w:szCs w:val="28"/>
          <w:lang w:val="tr-TR"/>
        </w:rPr>
        <w:t>eleneksel dosya sistemi paylaşıma onay vermiyor</w:t>
      </w:r>
      <w:r w:rsidRPr="2280034C" w:rsidR="1D17E239">
        <w:rPr>
          <w:rFonts w:ascii="Cambria" w:hAnsi="Cambria" w:eastAsia="Cambria" w:cs="Cambria"/>
          <w:noProof w:val="0"/>
          <w:sz w:val="28"/>
          <w:szCs w:val="28"/>
          <w:lang w:val="tr-TR"/>
        </w:rPr>
        <w:t>, değişiklik yapılması için uzman gerekiyor, gizlilik ve güvenlikte sıkıntı yaşıyor.</w:t>
      </w:r>
    </w:p>
    <w:p w:rsidR="1D17E239" w:rsidP="2280034C" w:rsidRDefault="1D17E239" w14:paraId="3BE3BCC5" w14:textId="7A6AAE4F">
      <w:pPr>
        <w:pStyle w:val="Normal"/>
        <w:rPr>
          <w:rFonts w:ascii="Cambria" w:hAnsi="Cambria" w:eastAsia="Cambria" w:cs="Cambria"/>
          <w:noProof w:val="0"/>
          <w:sz w:val="28"/>
          <w:szCs w:val="28"/>
          <w:lang w:val="tr-TR"/>
        </w:rPr>
      </w:pPr>
      <w:r w:rsidRPr="2280034C" w:rsidR="1D17E239">
        <w:rPr>
          <w:rFonts w:ascii="Cambria" w:hAnsi="Cambria" w:eastAsia="Cambria" w:cs="Cambria"/>
          <w:noProof w:val="0"/>
          <w:sz w:val="28"/>
          <w:szCs w:val="28"/>
          <w:lang w:val="tr-TR"/>
        </w:rPr>
        <w:t>Veritabanı</w:t>
      </w:r>
      <w:r w:rsidRPr="2280034C" w:rsidR="1D17E239">
        <w:rPr>
          <w:rFonts w:ascii="Cambria" w:hAnsi="Cambria" w:eastAsia="Cambria" w:cs="Cambria"/>
          <w:noProof w:val="0"/>
          <w:sz w:val="28"/>
          <w:szCs w:val="28"/>
          <w:lang w:val="tr-TR"/>
        </w:rPr>
        <w:t xml:space="preserve"> sistemleri ise bütün bu sıkıntıları çözüyor. Paylaşımda kolaylık sağlıyor, </w:t>
      </w:r>
      <w:r w:rsidRPr="2280034C" w:rsidR="1D17E239">
        <w:rPr>
          <w:rFonts w:ascii="Cambria" w:hAnsi="Cambria" w:eastAsia="Cambria" w:cs="Cambria"/>
          <w:noProof w:val="0"/>
          <w:sz w:val="28"/>
          <w:szCs w:val="28"/>
          <w:lang w:val="tr-TR"/>
        </w:rPr>
        <w:t>değişiklik</w:t>
      </w:r>
      <w:r w:rsidRPr="2280034C" w:rsidR="201711D3">
        <w:rPr>
          <w:rFonts w:ascii="Cambria" w:hAnsi="Cambria" w:eastAsia="Cambria" w:cs="Cambria"/>
          <w:noProof w:val="0"/>
          <w:sz w:val="28"/>
          <w:szCs w:val="28"/>
          <w:lang w:val="tr-TR"/>
        </w:rPr>
        <w:t xml:space="preserve"> </w:t>
      </w:r>
      <w:r w:rsidRPr="2280034C" w:rsidR="1D17E239">
        <w:rPr>
          <w:rFonts w:ascii="Cambria" w:hAnsi="Cambria" w:eastAsia="Cambria" w:cs="Cambria"/>
          <w:noProof w:val="0"/>
          <w:sz w:val="28"/>
          <w:szCs w:val="28"/>
          <w:lang w:val="tr-TR"/>
        </w:rPr>
        <w:t>de</w:t>
      </w:r>
      <w:r w:rsidRPr="2280034C" w:rsidR="1D17E239">
        <w:rPr>
          <w:rFonts w:ascii="Cambria" w:hAnsi="Cambria" w:eastAsia="Cambria" w:cs="Cambria"/>
          <w:noProof w:val="0"/>
          <w:sz w:val="28"/>
          <w:szCs w:val="28"/>
          <w:lang w:val="tr-TR"/>
        </w:rPr>
        <w:t xml:space="preserve"> uzman gerektirmiyor veri tekrarı ve tutarsızlıkları önlüyor.</w:t>
      </w:r>
    </w:p>
    <w:p w:rsidR="059CC34B" w:rsidP="2280034C" w:rsidRDefault="059CC34B" w14:paraId="2CA5514E" w14:textId="05B5976B">
      <w:pPr>
        <w:pStyle w:val="Normal"/>
        <w:rPr>
          <w:rFonts w:ascii="Cambria" w:hAnsi="Cambria" w:eastAsia="Cambria" w:cs="Cambria"/>
          <w:noProof w:val="0"/>
          <w:sz w:val="28"/>
          <w:szCs w:val="28"/>
          <w:lang w:val="tr-TR"/>
        </w:rPr>
      </w:pPr>
      <w:r w:rsidRPr="2280034C" w:rsidR="63A02E05">
        <w:rPr>
          <w:rFonts w:ascii="Cambria" w:hAnsi="Cambria" w:eastAsia="Cambria" w:cs="Cambria"/>
          <w:noProof w:val="0"/>
          <w:sz w:val="28"/>
          <w:szCs w:val="28"/>
          <w:lang w:val="tr-TR"/>
        </w:rPr>
        <w:t xml:space="preserve"> </w:t>
      </w:r>
      <w:r w:rsidRPr="2280034C" w:rsidR="2B2F2AC2">
        <w:rPr>
          <w:rFonts w:ascii="Cambria" w:hAnsi="Cambria" w:eastAsia="Cambria" w:cs="Cambria"/>
          <w:noProof w:val="0"/>
          <w:sz w:val="28"/>
          <w:szCs w:val="28"/>
          <w:lang w:val="tr-TR"/>
        </w:rPr>
        <w:t>V</w:t>
      </w:r>
      <w:r w:rsidRPr="2280034C" w:rsidR="63A02E05">
        <w:rPr>
          <w:rFonts w:ascii="Cambria" w:hAnsi="Cambria" w:eastAsia="Cambria" w:cs="Cambria"/>
          <w:noProof w:val="0"/>
          <w:sz w:val="28"/>
          <w:szCs w:val="28"/>
          <w:lang w:val="tr-TR"/>
        </w:rPr>
        <w:t>eriye erişim amacıyla farklı yaklaşımlar kullanılmıştır. Bu yaklaşımlardan ikisi; sıralı erişim ve doğrudan erişim biçimindedir. Sıralı erişimde, istenilen veriye ulaşılıncaya kadar ilgili dosyadaki tüm verilerin sırayla okunması gerekir. Dosyada yer alan tüm verilerin okunması zorunluluğu ve istenilen bilgiye anında ulaşılamaması sıralı erişimin dezavantajı olarak ortaya çıkmaktadır. Doğrudan erişimde, sıralı erişimin aksine istenilen veriye ulaşabilmek için o veriye</w:t>
      </w:r>
      <w:r w:rsidRPr="2280034C" w:rsidR="63A02E05">
        <w:rPr>
          <w:rFonts w:ascii="Cambria" w:hAnsi="Cambria" w:eastAsia="Cambria" w:cs="Cambria"/>
          <w:noProof w:val="0"/>
          <w:sz w:val="28"/>
          <w:szCs w:val="28"/>
          <w:lang w:val="tr-TR"/>
        </w:rPr>
        <w:t xml:space="preserve"> </w:t>
      </w:r>
      <w:r w:rsidRPr="2280034C" w:rsidR="63A02E05">
        <w:rPr>
          <w:rFonts w:ascii="Cambria" w:hAnsi="Cambria" w:eastAsia="Cambria" w:cs="Cambria"/>
          <w:noProof w:val="0"/>
          <w:sz w:val="28"/>
          <w:szCs w:val="28"/>
          <w:lang w:val="tr-TR"/>
        </w:rPr>
        <w:t>kada</w:t>
      </w:r>
      <w:r w:rsidRPr="2280034C" w:rsidR="63A02E05">
        <w:rPr>
          <w:rFonts w:ascii="Cambria" w:hAnsi="Cambria" w:eastAsia="Cambria" w:cs="Cambria"/>
          <w:noProof w:val="0"/>
          <w:sz w:val="28"/>
          <w:szCs w:val="28"/>
          <w:lang w:val="tr-TR"/>
        </w:rPr>
        <w:t>r</w:t>
      </w:r>
      <w:r w:rsidRPr="2280034C" w:rsidR="63A02E05">
        <w:rPr>
          <w:rFonts w:ascii="Cambria" w:hAnsi="Cambria" w:eastAsia="Cambria" w:cs="Cambria"/>
          <w:noProof w:val="0"/>
          <w:sz w:val="28"/>
          <w:szCs w:val="28"/>
          <w:lang w:val="tr-TR"/>
        </w:rPr>
        <w:t xml:space="preserve"> olan diğer tüm verilerin okunması gerekmemektedir.</w:t>
      </w:r>
    </w:p>
    <w:p w:rsidR="059CC34B" w:rsidP="2280034C" w:rsidRDefault="059CC34B" w14:paraId="19551309" w14:textId="671F1314">
      <w:pPr>
        <w:pStyle w:val="Normal"/>
        <w:rPr>
          <w:rFonts w:ascii="Cambria" w:hAnsi="Cambria" w:eastAsia="Cambria" w:cs="Cambria"/>
          <w:noProof w:val="0"/>
          <w:sz w:val="28"/>
          <w:szCs w:val="28"/>
          <w:lang w:val="tr-TR"/>
        </w:rPr>
      </w:pPr>
      <w:r w:rsidRPr="2280034C" w:rsidR="60FC3399">
        <w:rPr>
          <w:rFonts w:ascii="Cambria" w:hAnsi="Cambria" w:eastAsia="Cambria" w:cs="Cambria"/>
          <w:noProof w:val="0"/>
          <w:sz w:val="28"/>
          <w:szCs w:val="28"/>
          <w:lang w:val="tr-TR"/>
        </w:rPr>
        <w:t xml:space="preserve"> Bilgi, ham gözlemler, işlenmemiş gerçekler ya da izlenimler olarak tanımlanan veriler üzerinde kaydetme, sıralama, sınıflama, hesaplama, analiz vb. işlemlerin uygulanmasıyla elde edilir. İşletmelerde, üzerinde işlem uygulanarak verilecek kararlara destek sunacak biçime dönüştürülecek verilerin belirli bir düzen içinde tutulması ve istenildiği anda erişilebilmesi önemlidir. </w:t>
      </w:r>
      <w:r w:rsidRPr="2280034C" w:rsidR="60FC3399">
        <w:rPr>
          <w:rFonts w:ascii="Cambria" w:hAnsi="Cambria" w:eastAsia="Cambria" w:cs="Cambria"/>
          <w:noProof w:val="0"/>
          <w:sz w:val="28"/>
          <w:szCs w:val="28"/>
          <w:lang w:val="tr-TR"/>
        </w:rPr>
        <w:t>Veritabanı</w:t>
      </w:r>
      <w:r w:rsidRPr="2280034C" w:rsidR="60FC3399">
        <w:rPr>
          <w:rFonts w:ascii="Cambria" w:hAnsi="Cambria" w:eastAsia="Cambria" w:cs="Cambria"/>
          <w:noProof w:val="0"/>
          <w:sz w:val="28"/>
          <w:szCs w:val="28"/>
          <w:lang w:val="tr-TR"/>
        </w:rPr>
        <w:t xml:space="preserve"> herhangi bir konuda, birbiriyle ilişkili olan ve amaca uygun olarak düzenlenmiş, mantıksal ve fiziksel olarak tanımlanmış veriler bütünüdür. </w:t>
      </w:r>
      <w:r w:rsidRPr="2280034C" w:rsidR="60FC3399">
        <w:rPr>
          <w:rFonts w:ascii="Cambria" w:hAnsi="Cambria" w:eastAsia="Cambria" w:cs="Cambria"/>
          <w:noProof w:val="0"/>
          <w:sz w:val="28"/>
          <w:szCs w:val="28"/>
          <w:lang w:val="tr-TR"/>
        </w:rPr>
        <w:t>Veritabanı</w:t>
      </w:r>
      <w:r w:rsidRPr="2280034C" w:rsidR="60FC3399">
        <w:rPr>
          <w:rFonts w:ascii="Cambria" w:hAnsi="Cambria" w:eastAsia="Cambria" w:cs="Cambria"/>
          <w:noProof w:val="0"/>
          <w:sz w:val="28"/>
          <w:szCs w:val="28"/>
          <w:lang w:val="tr-TR"/>
        </w:rPr>
        <w:t xml:space="preserve"> işletmenin farklı bölümleri tarafından ortak olarak kullanılan verilerin, gereksiz tekrardan arındırılmış biçimde saklanmasını ve gerektiğinde yalnızca yetkili kişiler tarafından erişimini olanaklı kılmaktadır. Bu nedenle </w:t>
      </w:r>
      <w:r w:rsidRPr="2280034C" w:rsidR="60FC3399">
        <w:rPr>
          <w:rFonts w:ascii="Cambria" w:hAnsi="Cambria" w:eastAsia="Cambria" w:cs="Cambria"/>
          <w:noProof w:val="0"/>
          <w:sz w:val="28"/>
          <w:szCs w:val="28"/>
          <w:lang w:val="tr-TR"/>
        </w:rPr>
        <w:t>veritabanları</w:t>
      </w:r>
      <w:r w:rsidRPr="2280034C" w:rsidR="60FC3399">
        <w:rPr>
          <w:rFonts w:ascii="Cambria" w:hAnsi="Cambria" w:eastAsia="Cambria" w:cs="Cambria"/>
          <w:noProof w:val="0"/>
          <w:sz w:val="28"/>
          <w:szCs w:val="28"/>
          <w:lang w:val="tr-TR"/>
        </w:rPr>
        <w:t xml:space="preserve"> verilere güvenli biçimde ve hızlıca erişim sağlaması açısından işletmelere büyük kolaylıklar sunmaktadırlar.</w:t>
      </w:r>
    </w:p>
    <w:p w:rsidR="059CC34B" w:rsidP="2280034C" w:rsidRDefault="059CC34B" w14:paraId="1415E0AD" w14:textId="1429699A">
      <w:pPr>
        <w:pStyle w:val="Normal"/>
        <w:rPr>
          <w:rFonts w:ascii="Cambria" w:hAnsi="Cambria" w:eastAsia="Cambria" w:cs="Cambria"/>
          <w:noProof w:val="0"/>
          <w:sz w:val="28"/>
          <w:szCs w:val="28"/>
          <w:lang w:val="tr-TR"/>
        </w:rPr>
      </w:pPr>
      <w:r w:rsidRPr="2280034C" w:rsidR="54167C3A">
        <w:rPr>
          <w:rFonts w:ascii="Cambria" w:hAnsi="Cambria" w:eastAsia="Cambria" w:cs="Cambria"/>
          <w:noProof w:val="0"/>
          <w:sz w:val="28"/>
          <w:szCs w:val="28"/>
          <w:lang w:val="tr-TR"/>
        </w:rPr>
        <w:t>Veritabanı</w:t>
      </w:r>
      <w:r w:rsidRPr="2280034C" w:rsidR="54167C3A">
        <w:rPr>
          <w:rFonts w:ascii="Cambria" w:hAnsi="Cambria" w:eastAsia="Cambria" w:cs="Cambria"/>
          <w:noProof w:val="0"/>
          <w:sz w:val="28"/>
          <w:szCs w:val="28"/>
          <w:lang w:val="tr-TR"/>
        </w:rPr>
        <w:t xml:space="preserve"> yaklaşımı veri soyutlama özelliği ile farklı kullanıcıların verileri tercih ettikleri ayrıntı seviyesinde algılamalarına, gereksiz ayrıntıları görmemelerine olanak sağlar. Temel veri modeli işlemleri; </w:t>
      </w:r>
      <w:r w:rsidRPr="2280034C" w:rsidR="54167C3A">
        <w:rPr>
          <w:rFonts w:ascii="Cambria" w:hAnsi="Cambria" w:eastAsia="Cambria" w:cs="Cambria"/>
          <w:noProof w:val="0"/>
          <w:sz w:val="28"/>
          <w:szCs w:val="28"/>
          <w:lang w:val="tr-TR"/>
        </w:rPr>
        <w:t>veritabanı</w:t>
      </w:r>
      <w:r w:rsidRPr="2280034C" w:rsidR="54167C3A">
        <w:rPr>
          <w:rFonts w:ascii="Cambria" w:hAnsi="Cambria" w:eastAsia="Cambria" w:cs="Cambria"/>
          <w:noProof w:val="0"/>
          <w:sz w:val="28"/>
          <w:szCs w:val="28"/>
          <w:lang w:val="tr-TR"/>
        </w:rPr>
        <w:t xml:space="preserve"> üzerinde ekleme, silme, değiştirme, veriyi geri çağırma gibi genel işlemleri içerir. Fiziksel veri modelleri, kayıt biçimi, kayıt sırası ve erişim yolu bilgilerini göstermek suretiyle verilerin bilgisayarda dosya olarak nasıl saklandığını belirler.</w:t>
      </w:r>
    </w:p>
    <w:p w:rsidR="059CC34B" w:rsidP="2280034C" w:rsidRDefault="059CC34B" w14:paraId="7614C0A6" w14:textId="7D595249">
      <w:pPr>
        <w:pStyle w:val="Normal"/>
        <w:rPr>
          <w:rFonts w:ascii="Cambria" w:hAnsi="Cambria" w:eastAsia="Cambria" w:cs="Cambria"/>
          <w:noProof w:val="0"/>
          <w:sz w:val="28"/>
          <w:szCs w:val="28"/>
          <w:lang w:val="tr-TR"/>
        </w:rPr>
      </w:pPr>
      <w:r w:rsidRPr="2280034C" w:rsidR="5175B015">
        <w:rPr>
          <w:rFonts w:ascii="Cambria" w:hAnsi="Cambria" w:eastAsia="Cambria" w:cs="Cambria"/>
          <w:noProof w:val="0"/>
          <w:color w:val="7030A0"/>
          <w:sz w:val="28"/>
          <w:szCs w:val="28"/>
          <w:lang w:val="tr-TR"/>
        </w:rPr>
        <w:t>Veritabanı</w:t>
      </w:r>
      <w:r w:rsidRPr="2280034C" w:rsidR="5175B015">
        <w:rPr>
          <w:rFonts w:ascii="Cambria" w:hAnsi="Cambria" w:eastAsia="Cambria" w:cs="Cambria"/>
          <w:noProof w:val="0"/>
          <w:color w:val="7030A0"/>
          <w:sz w:val="28"/>
          <w:szCs w:val="28"/>
          <w:lang w:val="tr-TR"/>
        </w:rPr>
        <w:t xml:space="preserve"> kullanıcılarını sınıflandırılması;</w:t>
      </w:r>
      <w:r w:rsidRPr="2280034C" w:rsidR="5175B015">
        <w:rPr>
          <w:rFonts w:ascii="Cambria" w:hAnsi="Cambria" w:eastAsia="Cambria" w:cs="Cambria"/>
          <w:noProof w:val="0"/>
          <w:sz w:val="28"/>
          <w:szCs w:val="28"/>
          <w:lang w:val="tr-TR"/>
        </w:rPr>
        <w:t xml:space="preserve"> </w:t>
      </w:r>
      <w:r w:rsidRPr="2280034C" w:rsidR="5175B015">
        <w:rPr>
          <w:rFonts w:ascii="Cambria" w:hAnsi="Cambria" w:eastAsia="Cambria" w:cs="Cambria"/>
          <w:noProof w:val="0"/>
          <w:sz w:val="28"/>
          <w:szCs w:val="28"/>
          <w:lang w:val="tr-TR"/>
        </w:rPr>
        <w:t>Veritabanı</w:t>
      </w:r>
      <w:r w:rsidRPr="2280034C" w:rsidR="5175B015">
        <w:rPr>
          <w:rFonts w:ascii="Cambria" w:hAnsi="Cambria" w:eastAsia="Cambria" w:cs="Cambria"/>
          <w:noProof w:val="0"/>
          <w:sz w:val="28"/>
          <w:szCs w:val="28"/>
          <w:lang w:val="tr-TR"/>
        </w:rPr>
        <w:t xml:space="preserve"> yöneticisi, </w:t>
      </w:r>
      <w:r w:rsidRPr="2280034C" w:rsidR="5175B015">
        <w:rPr>
          <w:rFonts w:ascii="Cambria" w:hAnsi="Cambria" w:eastAsia="Cambria" w:cs="Cambria"/>
          <w:noProof w:val="0"/>
          <w:sz w:val="28"/>
          <w:szCs w:val="28"/>
          <w:lang w:val="tr-TR"/>
        </w:rPr>
        <w:t>veritabanına</w:t>
      </w:r>
      <w:r w:rsidRPr="2280034C" w:rsidR="5175B015">
        <w:rPr>
          <w:rFonts w:ascii="Cambria" w:hAnsi="Cambria" w:eastAsia="Cambria" w:cs="Cambria"/>
          <w:noProof w:val="0"/>
          <w:sz w:val="28"/>
          <w:szCs w:val="28"/>
          <w:lang w:val="tr-TR"/>
        </w:rPr>
        <w:t xml:space="preserve"> erişim yetkilerini belirleme</w:t>
      </w:r>
      <w:r w:rsidRPr="2280034C" w:rsidR="7D6B043C">
        <w:rPr>
          <w:rFonts w:ascii="Cambria" w:hAnsi="Cambria" w:eastAsia="Cambria" w:cs="Cambria"/>
          <w:noProof w:val="0"/>
          <w:sz w:val="28"/>
          <w:szCs w:val="28"/>
          <w:lang w:val="tr-TR"/>
        </w:rPr>
        <w:t>.</w:t>
      </w:r>
      <w:r w:rsidRPr="2280034C" w:rsidR="5175B015">
        <w:rPr>
          <w:rFonts w:ascii="Cambria" w:hAnsi="Cambria" w:eastAsia="Cambria" w:cs="Cambria"/>
          <w:noProof w:val="0"/>
          <w:sz w:val="28"/>
          <w:szCs w:val="28"/>
          <w:lang w:val="tr-TR"/>
        </w:rPr>
        <w:t xml:space="preserve"> </w:t>
      </w:r>
      <w:r w:rsidRPr="2280034C" w:rsidR="5175B015">
        <w:rPr>
          <w:rFonts w:ascii="Cambria" w:hAnsi="Cambria" w:eastAsia="Cambria" w:cs="Cambria"/>
          <w:noProof w:val="0"/>
          <w:sz w:val="28"/>
          <w:szCs w:val="28"/>
          <w:lang w:val="tr-TR"/>
        </w:rPr>
        <w:t>Veritabanı</w:t>
      </w:r>
      <w:r w:rsidRPr="2280034C" w:rsidR="5175B015">
        <w:rPr>
          <w:rFonts w:ascii="Cambria" w:hAnsi="Cambria" w:eastAsia="Cambria" w:cs="Cambria"/>
          <w:noProof w:val="0"/>
          <w:sz w:val="28"/>
          <w:szCs w:val="28"/>
          <w:lang w:val="tr-TR"/>
        </w:rPr>
        <w:t xml:space="preserve"> tasarımcısı</w:t>
      </w:r>
      <w:r w:rsidRPr="2280034C" w:rsidR="3BE1A4CF">
        <w:rPr>
          <w:rFonts w:ascii="Cambria" w:hAnsi="Cambria" w:eastAsia="Cambria" w:cs="Cambria"/>
          <w:noProof w:val="0"/>
          <w:sz w:val="28"/>
          <w:szCs w:val="28"/>
          <w:lang w:val="tr-TR"/>
        </w:rPr>
        <w:t>,</w:t>
      </w:r>
      <w:r w:rsidRPr="2280034C" w:rsidR="5175B015">
        <w:rPr>
          <w:rFonts w:ascii="Cambria" w:hAnsi="Cambria" w:eastAsia="Cambria" w:cs="Cambria"/>
          <w:noProof w:val="0"/>
          <w:sz w:val="28"/>
          <w:szCs w:val="28"/>
          <w:lang w:val="tr-TR"/>
        </w:rPr>
        <w:t xml:space="preserve"> </w:t>
      </w:r>
      <w:r w:rsidRPr="2280034C" w:rsidR="5175B015">
        <w:rPr>
          <w:rFonts w:ascii="Cambria" w:hAnsi="Cambria" w:eastAsia="Cambria" w:cs="Cambria"/>
          <w:noProof w:val="0"/>
          <w:sz w:val="28"/>
          <w:szCs w:val="28"/>
          <w:lang w:val="tr-TR"/>
        </w:rPr>
        <w:t>veritabanında</w:t>
      </w:r>
      <w:r w:rsidRPr="2280034C" w:rsidR="5175B015">
        <w:rPr>
          <w:rFonts w:ascii="Cambria" w:hAnsi="Cambria" w:eastAsia="Cambria" w:cs="Cambria"/>
          <w:noProof w:val="0"/>
          <w:sz w:val="28"/>
          <w:szCs w:val="28"/>
          <w:lang w:val="tr-TR"/>
        </w:rPr>
        <w:t xml:space="preserve"> saklanacak olan verilerin tanımlanmasından</w:t>
      </w:r>
      <w:r w:rsidRPr="2280034C" w:rsidR="6906717B">
        <w:rPr>
          <w:rFonts w:ascii="Cambria" w:hAnsi="Cambria" w:eastAsia="Cambria" w:cs="Cambria"/>
          <w:noProof w:val="0"/>
          <w:sz w:val="28"/>
          <w:szCs w:val="28"/>
          <w:lang w:val="tr-TR"/>
        </w:rPr>
        <w:t xml:space="preserve"> sorumlu</w:t>
      </w:r>
      <w:r w:rsidRPr="2280034C" w:rsidR="5175B015">
        <w:rPr>
          <w:rFonts w:ascii="Cambria" w:hAnsi="Cambria" w:eastAsia="Cambria" w:cs="Cambria"/>
          <w:noProof w:val="0"/>
          <w:sz w:val="28"/>
          <w:szCs w:val="28"/>
          <w:lang w:val="tr-TR"/>
        </w:rPr>
        <w:t xml:space="preserve">. Son </w:t>
      </w:r>
      <w:r w:rsidRPr="2280034C" w:rsidR="5175B015">
        <w:rPr>
          <w:rFonts w:ascii="Cambria" w:hAnsi="Cambria" w:eastAsia="Cambria" w:cs="Cambria"/>
          <w:noProof w:val="0"/>
          <w:sz w:val="28"/>
          <w:szCs w:val="28"/>
          <w:lang w:val="tr-TR"/>
        </w:rPr>
        <w:t>kullanıcılar</w:t>
      </w:r>
      <w:r w:rsidRPr="2280034C" w:rsidR="3C0FE96E">
        <w:rPr>
          <w:rFonts w:ascii="Cambria" w:hAnsi="Cambria" w:eastAsia="Cambria" w:cs="Cambria"/>
          <w:noProof w:val="0"/>
          <w:sz w:val="28"/>
          <w:szCs w:val="28"/>
          <w:lang w:val="tr-TR"/>
        </w:rPr>
        <w:t>, b</w:t>
      </w:r>
      <w:r w:rsidRPr="2280034C" w:rsidR="5175B015">
        <w:rPr>
          <w:rFonts w:ascii="Cambria" w:hAnsi="Cambria" w:eastAsia="Cambria" w:cs="Cambria"/>
          <w:noProof w:val="0"/>
          <w:sz w:val="28"/>
          <w:szCs w:val="28"/>
          <w:lang w:val="tr-TR"/>
        </w:rPr>
        <w:t xml:space="preserve">u tür kullanıcılar </w:t>
      </w:r>
      <w:r w:rsidRPr="2280034C" w:rsidR="5175B015">
        <w:rPr>
          <w:rFonts w:ascii="Cambria" w:hAnsi="Cambria" w:eastAsia="Cambria" w:cs="Cambria"/>
          <w:noProof w:val="0"/>
          <w:sz w:val="28"/>
          <w:szCs w:val="28"/>
          <w:lang w:val="tr-TR"/>
        </w:rPr>
        <w:t>veritabanı</w:t>
      </w:r>
      <w:r w:rsidRPr="2280034C" w:rsidR="5175B015">
        <w:rPr>
          <w:rFonts w:ascii="Cambria" w:hAnsi="Cambria" w:eastAsia="Cambria" w:cs="Cambria"/>
          <w:noProof w:val="0"/>
          <w:sz w:val="28"/>
          <w:szCs w:val="28"/>
          <w:lang w:val="tr-TR"/>
        </w:rPr>
        <w:t xml:space="preserve"> ile kullanıcının bağlantısını sağlayan ve uygulama programcıları tarafından geliştirilen yazılımları kullanırlar. </w:t>
      </w:r>
    </w:p>
    <w:p w:rsidR="059CC34B" w:rsidP="2280034C" w:rsidRDefault="059CC34B" w14:paraId="0F180852" w14:textId="4C41AF0A">
      <w:pPr>
        <w:pStyle w:val="Normal"/>
        <w:rPr>
          <w:rFonts w:ascii="Cambria" w:hAnsi="Cambria" w:eastAsia="Cambria" w:cs="Cambria"/>
          <w:noProof w:val="0"/>
          <w:sz w:val="28"/>
          <w:szCs w:val="28"/>
          <w:lang w:val="tr-TR"/>
        </w:rPr>
      </w:pPr>
      <w:r w:rsidRPr="2280034C" w:rsidR="27AB56AD">
        <w:rPr>
          <w:rFonts w:ascii="Cambria" w:hAnsi="Cambria" w:eastAsia="Cambria" w:cs="Cambria"/>
          <w:noProof w:val="0"/>
          <w:sz w:val="28"/>
          <w:szCs w:val="28"/>
          <w:lang w:val="tr-TR"/>
        </w:rPr>
        <w:t xml:space="preserve">Veri modeli, bir </w:t>
      </w:r>
      <w:r w:rsidRPr="2280034C" w:rsidR="27AB56AD">
        <w:rPr>
          <w:rFonts w:ascii="Cambria" w:hAnsi="Cambria" w:eastAsia="Cambria" w:cs="Cambria"/>
          <w:noProof w:val="0"/>
          <w:sz w:val="28"/>
          <w:szCs w:val="28"/>
          <w:lang w:val="tr-TR"/>
        </w:rPr>
        <w:t>veritabanının</w:t>
      </w:r>
      <w:r w:rsidRPr="2280034C" w:rsidR="27AB56AD">
        <w:rPr>
          <w:rFonts w:ascii="Cambria" w:hAnsi="Cambria" w:eastAsia="Cambria" w:cs="Cambria"/>
          <w:noProof w:val="0"/>
          <w:sz w:val="28"/>
          <w:szCs w:val="28"/>
          <w:lang w:val="tr-TR"/>
        </w:rPr>
        <w:t xml:space="preserve"> mantıksal yapısını tanımlamada kullanılacak kavramlar, işlemler ve kurallar bütünüdür. </w:t>
      </w:r>
      <w:r w:rsidRPr="2280034C" w:rsidR="27AB56AD">
        <w:rPr>
          <w:rFonts w:ascii="Cambria" w:hAnsi="Cambria" w:eastAsia="Cambria" w:cs="Cambria"/>
          <w:noProof w:val="0"/>
          <w:sz w:val="28"/>
          <w:szCs w:val="28"/>
          <w:lang w:val="tr-TR"/>
        </w:rPr>
        <w:t>Veritabanının</w:t>
      </w:r>
      <w:r w:rsidRPr="2280034C" w:rsidR="27AB56AD">
        <w:rPr>
          <w:rFonts w:ascii="Cambria" w:hAnsi="Cambria" w:eastAsia="Cambria" w:cs="Cambria"/>
          <w:noProof w:val="0"/>
          <w:sz w:val="28"/>
          <w:szCs w:val="28"/>
          <w:lang w:val="tr-TR"/>
        </w:rPr>
        <w:t xml:space="preserve"> mantıksal yapısı; veri tipleri, veriler arasındaki ilişkiler, veri üzerinde uygulanacak kısıtlamalar gibi şeyle</w:t>
      </w:r>
      <w:r w:rsidRPr="2280034C" w:rsidR="1F8FBE92">
        <w:rPr>
          <w:rFonts w:ascii="Cambria" w:hAnsi="Cambria" w:eastAsia="Cambria" w:cs="Cambria"/>
          <w:noProof w:val="0"/>
          <w:sz w:val="28"/>
          <w:szCs w:val="28"/>
          <w:lang w:val="tr-TR"/>
        </w:rPr>
        <w:t>rdir.</w:t>
      </w:r>
      <w:r w:rsidRPr="2280034C" w:rsidR="27AB56AD">
        <w:rPr>
          <w:rFonts w:ascii="Cambria" w:hAnsi="Cambria" w:eastAsia="Cambria" w:cs="Cambria"/>
          <w:noProof w:val="0"/>
          <w:sz w:val="28"/>
          <w:szCs w:val="28"/>
          <w:lang w:val="tr-TR"/>
        </w:rPr>
        <w:t xml:space="preserve"> Veri modelleri kavramsal veri modeli, fiziksel veri modeli ve uygula</w:t>
      </w:r>
      <w:r w:rsidRPr="2280034C" w:rsidR="27AB56AD">
        <w:rPr>
          <w:rFonts w:ascii="Cambria" w:hAnsi="Cambria" w:eastAsia="Cambria" w:cs="Cambria"/>
          <w:noProof w:val="0"/>
          <w:sz w:val="28"/>
          <w:szCs w:val="28"/>
          <w:lang w:val="tr-TR"/>
        </w:rPr>
        <w:t xml:space="preserve">ma veri modeli olarak sınıflandırılırlar. </w:t>
      </w:r>
      <w:r w:rsidRPr="2280034C" w:rsidR="27AB56AD">
        <w:rPr>
          <w:rFonts w:ascii="Cambria" w:hAnsi="Cambria" w:eastAsia="Cambria" w:cs="Cambria"/>
          <w:noProof w:val="0"/>
          <w:sz w:val="28"/>
          <w:szCs w:val="28"/>
          <w:lang w:val="tr-TR"/>
        </w:rPr>
        <w:t>Veritabanının</w:t>
      </w:r>
      <w:r w:rsidRPr="2280034C" w:rsidR="27AB56AD">
        <w:rPr>
          <w:rFonts w:ascii="Cambria" w:hAnsi="Cambria" w:eastAsia="Cambria" w:cs="Cambria"/>
          <w:noProof w:val="0"/>
          <w:sz w:val="28"/>
          <w:szCs w:val="28"/>
          <w:lang w:val="tr-TR"/>
        </w:rPr>
        <w:t xml:space="preserve"> herhangi bir veri modeliyle tanımlanması ise </w:t>
      </w:r>
      <w:r w:rsidRPr="2280034C" w:rsidR="27AB56AD">
        <w:rPr>
          <w:rFonts w:ascii="Cambria" w:hAnsi="Cambria" w:eastAsia="Cambria" w:cs="Cambria"/>
          <w:noProof w:val="0"/>
          <w:sz w:val="28"/>
          <w:szCs w:val="28"/>
          <w:lang w:val="tr-TR"/>
        </w:rPr>
        <w:t>veritabanı</w:t>
      </w:r>
      <w:r w:rsidRPr="2280034C" w:rsidR="27AB56AD">
        <w:rPr>
          <w:rFonts w:ascii="Cambria" w:hAnsi="Cambria" w:eastAsia="Cambria" w:cs="Cambria"/>
          <w:noProof w:val="0"/>
          <w:sz w:val="28"/>
          <w:szCs w:val="28"/>
          <w:lang w:val="tr-TR"/>
        </w:rPr>
        <w:t xml:space="preserve"> şeması olarak adlandırılır. </w:t>
      </w:r>
      <w:r w:rsidRPr="2280034C" w:rsidR="27AB56AD">
        <w:rPr>
          <w:rFonts w:ascii="Cambria" w:hAnsi="Cambria" w:eastAsia="Cambria" w:cs="Cambria"/>
          <w:noProof w:val="0"/>
          <w:sz w:val="28"/>
          <w:szCs w:val="28"/>
          <w:lang w:val="tr-TR"/>
        </w:rPr>
        <w:t>Veritabanı</w:t>
      </w:r>
      <w:r w:rsidRPr="2280034C" w:rsidR="27AB56AD">
        <w:rPr>
          <w:rFonts w:ascii="Cambria" w:hAnsi="Cambria" w:eastAsia="Cambria" w:cs="Cambria"/>
          <w:noProof w:val="0"/>
          <w:sz w:val="28"/>
          <w:szCs w:val="28"/>
          <w:lang w:val="tr-TR"/>
        </w:rPr>
        <w:t xml:space="preserve"> yönetim sistemlerinde genel olarak üç şema mimarisi kullanılır. Üç şema mimarisinin amacı kullanıcı uygulamalarını fiziksel </w:t>
      </w:r>
      <w:r w:rsidRPr="2280034C" w:rsidR="27AB56AD">
        <w:rPr>
          <w:rFonts w:ascii="Cambria" w:hAnsi="Cambria" w:eastAsia="Cambria" w:cs="Cambria"/>
          <w:noProof w:val="0"/>
          <w:sz w:val="28"/>
          <w:szCs w:val="28"/>
          <w:lang w:val="tr-TR"/>
        </w:rPr>
        <w:t>veritabanından</w:t>
      </w:r>
      <w:r w:rsidRPr="2280034C" w:rsidR="27AB56AD">
        <w:rPr>
          <w:rFonts w:ascii="Cambria" w:hAnsi="Cambria" w:eastAsia="Cambria" w:cs="Cambria"/>
          <w:noProof w:val="0"/>
          <w:sz w:val="28"/>
          <w:szCs w:val="28"/>
          <w:lang w:val="tr-TR"/>
        </w:rPr>
        <w:t xml:space="preserve"> ayırt etmektir. Bu mimaride şemalar izleyen üç düzeyde tanımlanır</w:t>
      </w:r>
      <w:r w:rsidRPr="2280034C" w:rsidR="1E8E8AAC">
        <w:rPr>
          <w:rFonts w:ascii="Cambria" w:hAnsi="Cambria" w:eastAsia="Cambria" w:cs="Cambria"/>
          <w:noProof w:val="0"/>
          <w:sz w:val="28"/>
          <w:szCs w:val="28"/>
          <w:lang w:val="tr-TR"/>
        </w:rPr>
        <w:t>.</w:t>
      </w:r>
    </w:p>
    <w:p w:rsidR="059CC34B" w:rsidP="2280034C" w:rsidRDefault="059CC34B" w14:paraId="215C50B0" w14:textId="40E8A8B7">
      <w:pPr>
        <w:pStyle w:val="Normal"/>
        <w:rPr>
          <w:rFonts w:ascii="Cambria" w:hAnsi="Cambria" w:eastAsia="Cambria" w:cs="Cambria"/>
          <w:noProof w:val="0"/>
          <w:sz w:val="28"/>
          <w:szCs w:val="28"/>
          <w:lang w:val="tr-TR"/>
        </w:rPr>
      </w:pPr>
      <w:r w:rsidRPr="2280034C" w:rsidR="7874920A">
        <w:rPr>
          <w:rFonts w:ascii="Cambria" w:hAnsi="Cambria" w:eastAsia="Cambria" w:cs="Cambria"/>
          <w:noProof w:val="0"/>
          <w:color w:val="7030A0"/>
          <w:sz w:val="28"/>
          <w:szCs w:val="28"/>
          <w:lang w:val="tr-TR"/>
        </w:rPr>
        <w:t>Veritabanı</w:t>
      </w:r>
      <w:r w:rsidRPr="2280034C" w:rsidR="7874920A">
        <w:rPr>
          <w:rFonts w:ascii="Cambria" w:hAnsi="Cambria" w:eastAsia="Cambria" w:cs="Cambria"/>
          <w:noProof w:val="0"/>
          <w:color w:val="7030A0"/>
          <w:sz w:val="28"/>
          <w:szCs w:val="28"/>
          <w:lang w:val="tr-TR"/>
        </w:rPr>
        <w:t xml:space="preserve"> türleri:</w:t>
      </w:r>
      <w:r w:rsidRPr="2280034C" w:rsidR="7874920A">
        <w:rPr>
          <w:rFonts w:ascii="Cambria" w:hAnsi="Cambria" w:eastAsia="Cambria" w:cs="Cambria"/>
          <w:noProof w:val="0"/>
          <w:sz w:val="28"/>
          <w:szCs w:val="28"/>
          <w:lang w:val="tr-TR"/>
        </w:rPr>
        <w:t xml:space="preserve"> Hiyerarşik </w:t>
      </w:r>
      <w:r w:rsidRPr="2280034C" w:rsidR="7874920A">
        <w:rPr>
          <w:rFonts w:ascii="Cambria" w:hAnsi="Cambria" w:eastAsia="Cambria" w:cs="Cambria"/>
          <w:noProof w:val="0"/>
          <w:sz w:val="28"/>
          <w:szCs w:val="28"/>
          <w:lang w:val="tr-TR"/>
        </w:rPr>
        <w:t>veritabanı</w:t>
      </w:r>
      <w:r w:rsidRPr="2280034C" w:rsidR="7874920A">
        <w:rPr>
          <w:rFonts w:ascii="Cambria" w:hAnsi="Cambria" w:eastAsia="Cambria" w:cs="Cambria"/>
          <w:noProof w:val="0"/>
          <w:sz w:val="28"/>
          <w:szCs w:val="28"/>
          <w:lang w:val="tr-TR"/>
        </w:rPr>
        <w:t xml:space="preserve">, Ağ </w:t>
      </w:r>
      <w:r w:rsidRPr="2280034C" w:rsidR="7874920A">
        <w:rPr>
          <w:rFonts w:ascii="Cambria" w:hAnsi="Cambria" w:eastAsia="Cambria" w:cs="Cambria"/>
          <w:noProof w:val="0"/>
          <w:sz w:val="28"/>
          <w:szCs w:val="28"/>
          <w:lang w:val="tr-TR"/>
        </w:rPr>
        <w:t>veritabanı</w:t>
      </w:r>
      <w:r w:rsidRPr="2280034C" w:rsidR="7874920A">
        <w:rPr>
          <w:rFonts w:ascii="Cambria" w:hAnsi="Cambria" w:eastAsia="Cambria" w:cs="Cambria"/>
          <w:noProof w:val="0"/>
          <w:sz w:val="28"/>
          <w:szCs w:val="28"/>
          <w:lang w:val="tr-TR"/>
        </w:rPr>
        <w:t xml:space="preserve">, İlişkisel </w:t>
      </w:r>
      <w:r w:rsidRPr="2280034C" w:rsidR="7874920A">
        <w:rPr>
          <w:rFonts w:ascii="Cambria" w:hAnsi="Cambria" w:eastAsia="Cambria" w:cs="Cambria"/>
          <w:noProof w:val="0"/>
          <w:sz w:val="28"/>
          <w:szCs w:val="28"/>
          <w:lang w:val="tr-TR"/>
        </w:rPr>
        <w:t>veritabanı</w:t>
      </w:r>
      <w:r w:rsidRPr="2280034C" w:rsidR="7874920A">
        <w:rPr>
          <w:rFonts w:ascii="Cambria" w:hAnsi="Cambria" w:eastAsia="Cambria" w:cs="Cambria"/>
          <w:noProof w:val="0"/>
          <w:sz w:val="28"/>
          <w:szCs w:val="28"/>
          <w:lang w:val="tr-TR"/>
        </w:rPr>
        <w:t xml:space="preserve">, Nesneye yönelik </w:t>
      </w:r>
      <w:r w:rsidRPr="2280034C" w:rsidR="7874920A">
        <w:rPr>
          <w:rFonts w:ascii="Cambria" w:hAnsi="Cambria" w:eastAsia="Cambria" w:cs="Cambria"/>
          <w:noProof w:val="0"/>
          <w:sz w:val="28"/>
          <w:szCs w:val="28"/>
          <w:lang w:val="tr-TR"/>
        </w:rPr>
        <w:t>veritabanı</w:t>
      </w:r>
      <w:r w:rsidRPr="2280034C" w:rsidR="7874920A">
        <w:rPr>
          <w:rFonts w:ascii="Cambria" w:hAnsi="Cambria" w:eastAsia="Cambria" w:cs="Cambria"/>
          <w:noProof w:val="0"/>
          <w:sz w:val="28"/>
          <w:szCs w:val="28"/>
          <w:lang w:val="tr-TR"/>
        </w:rPr>
        <w:t xml:space="preserve"> </w:t>
      </w:r>
    </w:p>
    <w:p w:rsidR="059CC34B" w:rsidP="2280034C" w:rsidRDefault="059CC34B" w14:paraId="6C48165A" w14:textId="4AAAFC19">
      <w:pPr>
        <w:pStyle w:val="Normal"/>
        <w:rPr>
          <w:rFonts w:ascii="Cambria" w:hAnsi="Cambria" w:eastAsia="Cambria" w:cs="Cambria"/>
          <w:noProof w:val="0"/>
          <w:sz w:val="28"/>
          <w:szCs w:val="28"/>
          <w:lang w:val="tr-TR"/>
        </w:rPr>
      </w:pPr>
      <w:r w:rsidRPr="2280034C" w:rsidR="6D2CCB4A">
        <w:rPr>
          <w:rFonts w:ascii="Cambria" w:hAnsi="Cambria" w:eastAsia="Cambria" w:cs="Cambria"/>
          <w:noProof w:val="0"/>
          <w:color w:val="7030A0"/>
          <w:sz w:val="28"/>
          <w:szCs w:val="28"/>
          <w:lang w:val="tr-TR"/>
        </w:rPr>
        <w:t xml:space="preserve">Yaygın olarak kullanılan </w:t>
      </w:r>
      <w:r w:rsidRPr="2280034C" w:rsidR="6D2CCB4A">
        <w:rPr>
          <w:rFonts w:ascii="Cambria" w:hAnsi="Cambria" w:eastAsia="Cambria" w:cs="Cambria"/>
          <w:noProof w:val="0"/>
          <w:color w:val="7030A0"/>
          <w:sz w:val="28"/>
          <w:szCs w:val="28"/>
          <w:lang w:val="tr-TR"/>
        </w:rPr>
        <w:t>veritabanı</w:t>
      </w:r>
      <w:r w:rsidRPr="2280034C" w:rsidR="6D2CCB4A">
        <w:rPr>
          <w:rFonts w:ascii="Cambria" w:hAnsi="Cambria" w:eastAsia="Cambria" w:cs="Cambria"/>
          <w:noProof w:val="0"/>
          <w:color w:val="7030A0"/>
          <w:sz w:val="28"/>
          <w:szCs w:val="28"/>
          <w:lang w:val="tr-TR"/>
        </w:rPr>
        <w:t xml:space="preserve"> yönetim sistemi yazılımları ise; </w:t>
      </w:r>
      <w:r w:rsidRPr="2280034C" w:rsidR="6D2CCB4A">
        <w:rPr>
          <w:rFonts w:ascii="Cambria" w:hAnsi="Cambria" w:eastAsia="Cambria" w:cs="Cambria"/>
          <w:noProof w:val="0"/>
          <w:sz w:val="28"/>
          <w:szCs w:val="28"/>
          <w:lang w:val="tr-TR"/>
        </w:rPr>
        <w:t xml:space="preserve">MS SQL Server, Oracle, MySQL, </w:t>
      </w:r>
      <w:r w:rsidRPr="2280034C" w:rsidR="6D2CCB4A">
        <w:rPr>
          <w:rFonts w:ascii="Cambria" w:hAnsi="Cambria" w:eastAsia="Cambria" w:cs="Cambria"/>
          <w:noProof w:val="0"/>
          <w:sz w:val="28"/>
          <w:szCs w:val="28"/>
          <w:lang w:val="tr-TR"/>
        </w:rPr>
        <w:t>Sybase</w:t>
      </w:r>
      <w:r w:rsidRPr="2280034C" w:rsidR="6D2CCB4A">
        <w:rPr>
          <w:rFonts w:ascii="Cambria" w:hAnsi="Cambria" w:eastAsia="Cambria" w:cs="Cambria"/>
          <w:noProof w:val="0"/>
          <w:sz w:val="28"/>
          <w:szCs w:val="28"/>
          <w:lang w:val="tr-TR"/>
        </w:rPr>
        <w:t xml:space="preserve">, MS Access, </w:t>
      </w:r>
      <w:r w:rsidRPr="2280034C" w:rsidR="6D2CCB4A">
        <w:rPr>
          <w:rFonts w:ascii="Cambria" w:hAnsi="Cambria" w:eastAsia="Cambria" w:cs="Cambria"/>
          <w:noProof w:val="0"/>
          <w:sz w:val="28"/>
          <w:szCs w:val="28"/>
          <w:lang w:val="tr-TR"/>
        </w:rPr>
        <w:t>Postgre</w:t>
      </w:r>
      <w:r w:rsidRPr="2280034C" w:rsidR="6D2CCB4A">
        <w:rPr>
          <w:rFonts w:ascii="Cambria" w:hAnsi="Cambria" w:eastAsia="Cambria" w:cs="Cambria"/>
          <w:noProof w:val="0"/>
          <w:sz w:val="28"/>
          <w:szCs w:val="28"/>
          <w:lang w:val="tr-TR"/>
        </w:rPr>
        <w:t>SQL</w:t>
      </w:r>
      <w:r w:rsidRPr="2280034C" w:rsidR="6D2CCB4A">
        <w:rPr>
          <w:rFonts w:ascii="Cambria" w:hAnsi="Cambria" w:eastAsia="Cambria" w:cs="Cambria"/>
          <w:noProof w:val="0"/>
          <w:sz w:val="28"/>
          <w:szCs w:val="28"/>
          <w:lang w:val="tr-TR"/>
        </w:rPr>
        <w:t xml:space="preserve">, IBM DB2, </w:t>
      </w:r>
      <w:r w:rsidRPr="2280034C" w:rsidR="6D2CCB4A">
        <w:rPr>
          <w:rFonts w:ascii="Cambria" w:hAnsi="Cambria" w:eastAsia="Cambria" w:cs="Cambria"/>
          <w:noProof w:val="0"/>
          <w:sz w:val="28"/>
          <w:szCs w:val="28"/>
          <w:lang w:val="tr-TR"/>
        </w:rPr>
        <w:t>Informix</w:t>
      </w:r>
      <w:r w:rsidRPr="2280034C" w:rsidR="6D2CCB4A">
        <w:rPr>
          <w:rFonts w:ascii="Cambria" w:hAnsi="Cambria" w:eastAsia="Cambria" w:cs="Cambria"/>
          <w:noProof w:val="0"/>
          <w:sz w:val="28"/>
          <w:szCs w:val="28"/>
          <w:lang w:val="tr-TR"/>
        </w:rPr>
        <w:t>, Advantage.</w:t>
      </w:r>
    </w:p>
    <w:p w:rsidR="2F603774" w:rsidP="2280034C" w:rsidRDefault="2F603774" w14:paraId="6DA542AC" w14:textId="11B9F26F">
      <w:pPr>
        <w:pStyle w:val="Normal"/>
        <w:rPr>
          <w:rFonts w:ascii="Cambria" w:hAnsi="Cambria" w:eastAsia="Cambria" w:cs="Cambria"/>
          <w:noProof w:val="0"/>
          <w:color w:val="C00000"/>
          <w:sz w:val="28"/>
          <w:szCs w:val="28"/>
          <w:lang w:val="tr-TR"/>
        </w:rPr>
      </w:pPr>
      <w:r w:rsidRPr="2280034C" w:rsidR="2F603774">
        <w:rPr>
          <w:rFonts w:ascii="Cambria" w:hAnsi="Cambria" w:eastAsia="Cambria" w:cs="Cambria"/>
          <w:noProof w:val="0"/>
          <w:color w:val="C00000"/>
          <w:sz w:val="28"/>
          <w:szCs w:val="28"/>
          <w:lang w:val="tr-TR"/>
        </w:rPr>
        <w:t xml:space="preserve">ÖDEV2 İlişkisel </w:t>
      </w:r>
      <w:r w:rsidRPr="2280034C" w:rsidR="2F603774">
        <w:rPr>
          <w:rFonts w:ascii="Cambria" w:hAnsi="Cambria" w:eastAsia="Cambria" w:cs="Cambria"/>
          <w:noProof w:val="0"/>
          <w:color w:val="C00000"/>
          <w:sz w:val="28"/>
          <w:szCs w:val="28"/>
          <w:lang w:val="tr-TR"/>
        </w:rPr>
        <w:t>v</w:t>
      </w:r>
      <w:r w:rsidRPr="2280034C" w:rsidR="2F603774">
        <w:rPr>
          <w:rFonts w:ascii="Cambria" w:hAnsi="Cambria" w:eastAsia="Cambria" w:cs="Cambria"/>
          <w:noProof w:val="0"/>
          <w:color w:val="C00000"/>
          <w:sz w:val="28"/>
          <w:szCs w:val="28"/>
          <w:lang w:val="tr-TR"/>
        </w:rPr>
        <w:t>eritabanı</w:t>
      </w:r>
    </w:p>
    <w:p w:rsidR="6E051CA5" w:rsidP="2280034C" w:rsidRDefault="6E051CA5" w14:paraId="108134EA" w14:textId="2150A56E">
      <w:pPr>
        <w:pStyle w:val="Normal"/>
        <w:rPr>
          <w:rFonts w:ascii="Cambria" w:hAnsi="Cambria" w:eastAsia="Cambria" w:cs="Cambria"/>
          <w:noProof w:val="0"/>
          <w:color w:val="7030A0"/>
          <w:sz w:val="28"/>
          <w:szCs w:val="28"/>
          <w:lang w:val="tr-TR"/>
        </w:rPr>
      </w:pPr>
      <w:r w:rsidRPr="2280034C" w:rsidR="6E051CA5">
        <w:rPr>
          <w:rFonts w:ascii="Cambria" w:hAnsi="Cambria" w:eastAsia="Cambria" w:cs="Cambria"/>
          <w:noProof w:val="0"/>
          <w:color w:val="7030A0"/>
          <w:sz w:val="28"/>
          <w:szCs w:val="28"/>
          <w:lang w:val="tr-TR"/>
        </w:rPr>
        <w:t xml:space="preserve">Bire </w:t>
      </w:r>
      <w:r w:rsidRPr="2280034C" w:rsidR="6E051CA5">
        <w:rPr>
          <w:rFonts w:ascii="Cambria" w:hAnsi="Cambria" w:eastAsia="Cambria" w:cs="Cambria"/>
          <w:noProof w:val="0"/>
          <w:color w:val="7030A0"/>
          <w:sz w:val="28"/>
          <w:szCs w:val="28"/>
          <w:lang w:val="tr-TR"/>
        </w:rPr>
        <w:t xml:space="preserve">bir </w:t>
      </w:r>
      <w:r w:rsidRPr="2280034C" w:rsidR="18705C80">
        <w:rPr>
          <w:rFonts w:ascii="Cambria" w:hAnsi="Cambria" w:eastAsia="Cambria" w:cs="Cambria"/>
          <w:noProof w:val="0"/>
          <w:color w:val="7030A0"/>
          <w:sz w:val="28"/>
          <w:szCs w:val="28"/>
          <w:lang w:val="tr-TR"/>
        </w:rPr>
        <w:t>örnek</w:t>
      </w:r>
      <w:r w:rsidRPr="2280034C" w:rsidR="18705C80">
        <w:rPr>
          <w:rFonts w:ascii="Cambria" w:hAnsi="Cambria" w:eastAsia="Cambria" w:cs="Cambria"/>
          <w:noProof w:val="0"/>
          <w:color w:val="7030A0"/>
          <w:sz w:val="28"/>
          <w:szCs w:val="28"/>
          <w:lang w:val="tr-TR"/>
        </w:rPr>
        <w:t>:</w:t>
      </w:r>
      <w:r w:rsidRPr="2280034C" w:rsidR="00DF9B1A">
        <w:rPr>
          <w:rFonts w:ascii="Cambria" w:hAnsi="Cambria" w:eastAsia="Cambria" w:cs="Cambria"/>
          <w:noProof w:val="0"/>
          <w:color w:val="7030A0"/>
          <w:sz w:val="28"/>
          <w:szCs w:val="28"/>
          <w:lang w:val="tr-TR"/>
        </w:rPr>
        <w:t xml:space="preserve">                            </w:t>
      </w:r>
    </w:p>
    <w:p w:rsidR="6E051CA5" w:rsidP="2280034C" w:rsidRDefault="6E051CA5" w14:paraId="51F45C98" w14:textId="04800843">
      <w:pPr>
        <w:pStyle w:val="Normal"/>
        <w:suppressLineNumbers w:val="0"/>
        <w:bidi w:val="0"/>
        <w:spacing w:before="0" w:beforeAutospacing="off" w:after="160" w:afterAutospacing="off" w:line="259" w:lineRule="auto"/>
        <w:ind w:left="0" w:right="0"/>
        <w:jc w:val="left"/>
        <w:rPr>
          <w:rFonts w:ascii="Cambria" w:hAnsi="Cambria" w:eastAsia="Cambria" w:cs="Cambria"/>
          <w:noProof w:val="0"/>
          <w:sz w:val="28"/>
          <w:szCs w:val="28"/>
          <w:lang w:val="tr-TR"/>
        </w:rPr>
      </w:pPr>
      <w:r w:rsidRPr="2280034C" w:rsidR="6E051CA5">
        <w:rPr>
          <w:rFonts w:ascii="Cambria" w:hAnsi="Cambria" w:eastAsia="Cambria" w:cs="Cambria"/>
          <w:noProof w:val="0"/>
          <w:sz w:val="28"/>
          <w:szCs w:val="28"/>
          <w:lang w:val="tr-TR"/>
        </w:rPr>
        <w:t>*</w:t>
      </w:r>
      <w:r w:rsidRPr="2280034C" w:rsidR="6E051CA5">
        <w:rPr>
          <w:rFonts w:ascii="Cambria" w:hAnsi="Cambria" w:eastAsia="Cambria" w:cs="Cambria"/>
          <w:noProof w:val="0"/>
          <w:sz w:val="28"/>
          <w:szCs w:val="28"/>
          <w:lang w:val="tr-TR"/>
        </w:rPr>
        <w:t>Tc</w:t>
      </w:r>
      <w:r w:rsidRPr="2280034C" w:rsidR="6E051CA5">
        <w:rPr>
          <w:rFonts w:ascii="Cambria" w:hAnsi="Cambria" w:eastAsia="Cambria" w:cs="Cambria"/>
          <w:noProof w:val="0"/>
          <w:sz w:val="28"/>
          <w:szCs w:val="28"/>
          <w:lang w:val="tr-TR"/>
        </w:rPr>
        <w:t xml:space="preserve"> kimlik numarası</w:t>
      </w:r>
      <w:r w:rsidRPr="2280034C" w:rsidR="1E52C0C2">
        <w:rPr>
          <w:rFonts w:ascii="Cambria" w:hAnsi="Cambria" w:eastAsia="Cambria" w:cs="Cambria"/>
          <w:noProof w:val="0"/>
          <w:sz w:val="28"/>
          <w:szCs w:val="28"/>
          <w:lang w:val="tr-TR"/>
        </w:rPr>
        <w:t xml:space="preserve">            </w:t>
      </w:r>
    </w:p>
    <w:p w:rsidR="6E051CA5" w:rsidP="2280034C" w:rsidRDefault="6E051CA5" w14:paraId="2A7978F0" w14:textId="29F7522C">
      <w:pPr>
        <w:pStyle w:val="Normal"/>
        <w:rPr>
          <w:rFonts w:ascii="Cambria" w:hAnsi="Cambria" w:eastAsia="Cambria" w:cs="Cambria"/>
          <w:noProof w:val="0"/>
          <w:sz w:val="28"/>
          <w:szCs w:val="28"/>
          <w:lang w:val="tr-TR"/>
        </w:rPr>
      </w:pPr>
      <w:r w:rsidRPr="2280034C" w:rsidR="6E051CA5">
        <w:rPr>
          <w:rFonts w:ascii="Cambria" w:hAnsi="Cambria" w:eastAsia="Cambria" w:cs="Cambria"/>
          <w:noProof w:val="0"/>
          <w:sz w:val="28"/>
          <w:szCs w:val="28"/>
          <w:lang w:val="tr-TR"/>
        </w:rPr>
        <w:t>*pasaport numarası</w:t>
      </w:r>
    </w:p>
    <w:p w:rsidR="6E051CA5" w:rsidP="2280034C" w:rsidRDefault="6E051CA5" w14:paraId="1E602C9F" w14:textId="1F519D70">
      <w:pPr>
        <w:pStyle w:val="Normal"/>
        <w:rPr>
          <w:rFonts w:ascii="Cambria" w:hAnsi="Cambria" w:eastAsia="Cambria" w:cs="Cambria"/>
          <w:noProof w:val="0"/>
          <w:sz w:val="28"/>
          <w:szCs w:val="28"/>
          <w:lang w:val="tr-TR"/>
        </w:rPr>
      </w:pPr>
      <w:r w:rsidRPr="2280034C" w:rsidR="6E051CA5">
        <w:rPr>
          <w:rFonts w:ascii="Cambria" w:hAnsi="Cambria" w:eastAsia="Cambria" w:cs="Cambria"/>
          <w:noProof w:val="0"/>
          <w:sz w:val="28"/>
          <w:szCs w:val="28"/>
          <w:lang w:val="tr-TR"/>
        </w:rPr>
        <w:t xml:space="preserve">*parmak izi </w:t>
      </w:r>
    </w:p>
    <w:p w:rsidR="6E051CA5" w:rsidP="2280034C" w:rsidRDefault="6E051CA5" w14:paraId="052F1C33" w14:textId="3337BBAB">
      <w:pPr>
        <w:pStyle w:val="Normal"/>
        <w:rPr>
          <w:rFonts w:ascii="Cambria" w:hAnsi="Cambria" w:eastAsia="Cambria" w:cs="Cambria"/>
          <w:noProof w:val="0"/>
          <w:sz w:val="28"/>
          <w:szCs w:val="28"/>
          <w:lang w:val="tr-TR"/>
        </w:rPr>
      </w:pPr>
      <w:r w:rsidRPr="2280034C" w:rsidR="6E051CA5">
        <w:rPr>
          <w:rFonts w:ascii="Cambria" w:hAnsi="Cambria" w:eastAsia="Cambria" w:cs="Cambria"/>
          <w:noProof w:val="0"/>
          <w:sz w:val="28"/>
          <w:szCs w:val="28"/>
          <w:lang w:val="tr-TR"/>
        </w:rPr>
        <w:t>*</w:t>
      </w:r>
      <w:r w:rsidRPr="2280034C" w:rsidR="2710C14D">
        <w:rPr>
          <w:rFonts w:ascii="Cambria" w:hAnsi="Cambria" w:eastAsia="Cambria" w:cs="Cambria"/>
          <w:noProof w:val="0"/>
          <w:sz w:val="28"/>
          <w:szCs w:val="28"/>
          <w:lang w:val="tr-TR"/>
        </w:rPr>
        <w:t xml:space="preserve">DNA </w:t>
      </w:r>
    </w:p>
    <w:p w:rsidR="2710C14D" w:rsidP="2280034C" w:rsidRDefault="2710C14D" w14:paraId="5093B0CA" w14:textId="52014BC8">
      <w:pPr>
        <w:pStyle w:val="Normal"/>
        <w:rPr>
          <w:rFonts w:ascii="Cambria" w:hAnsi="Cambria" w:eastAsia="Cambria" w:cs="Cambria"/>
          <w:noProof w:val="0"/>
          <w:sz w:val="28"/>
          <w:szCs w:val="28"/>
          <w:lang w:val="tr-TR"/>
        </w:rPr>
      </w:pPr>
      <w:r w:rsidRPr="2280034C" w:rsidR="2710C14D">
        <w:rPr>
          <w:rFonts w:ascii="Cambria" w:hAnsi="Cambria" w:eastAsia="Cambria" w:cs="Cambria"/>
          <w:noProof w:val="0"/>
          <w:sz w:val="28"/>
          <w:szCs w:val="28"/>
          <w:lang w:val="tr-TR"/>
        </w:rPr>
        <w:t>*Gözler</w:t>
      </w:r>
    </w:p>
    <w:p w:rsidR="439D8737" w:rsidP="2280034C" w:rsidRDefault="439D8737" w14:paraId="08085703" w14:textId="3E505B4D">
      <w:pPr>
        <w:pStyle w:val="Normal"/>
        <w:rPr>
          <w:rFonts w:ascii="Cambria" w:hAnsi="Cambria" w:eastAsia="Cambria" w:cs="Cambria"/>
          <w:noProof w:val="0"/>
          <w:color w:val="7030A0"/>
          <w:sz w:val="28"/>
          <w:szCs w:val="28"/>
          <w:lang w:val="tr-TR"/>
        </w:rPr>
      </w:pPr>
      <w:r w:rsidRPr="2280034C" w:rsidR="439D8737">
        <w:rPr>
          <w:rFonts w:ascii="Cambria" w:hAnsi="Cambria" w:eastAsia="Cambria" w:cs="Cambria"/>
          <w:noProof w:val="0"/>
          <w:color w:val="7030A0"/>
          <w:sz w:val="28"/>
          <w:szCs w:val="28"/>
          <w:lang w:val="tr-TR"/>
        </w:rPr>
        <w:t>Bire Çok örnek:</w:t>
      </w:r>
    </w:p>
    <w:p w:rsidR="7BDAC82B" w:rsidP="2280034C" w:rsidRDefault="7BDAC82B" w14:paraId="27468185" w14:textId="3B5E4AE8">
      <w:pPr>
        <w:pStyle w:val="Normal"/>
        <w:rPr>
          <w:rFonts w:ascii="Cambria" w:hAnsi="Cambria" w:eastAsia="Cambria" w:cs="Cambria"/>
          <w:noProof w:val="0"/>
          <w:color w:val="auto"/>
          <w:sz w:val="28"/>
          <w:szCs w:val="28"/>
          <w:lang w:val="tr-TR"/>
        </w:rPr>
      </w:pPr>
      <w:r w:rsidRPr="2280034C" w:rsidR="7BDAC82B">
        <w:rPr>
          <w:rFonts w:ascii="Cambria" w:hAnsi="Cambria" w:eastAsia="Cambria" w:cs="Cambria"/>
          <w:noProof w:val="0"/>
          <w:color w:val="auto"/>
          <w:sz w:val="28"/>
          <w:szCs w:val="28"/>
          <w:lang w:val="tr-TR"/>
        </w:rPr>
        <w:t>*Bir öğretmenin birden fazla öğrencisi olabilir.</w:t>
      </w:r>
    </w:p>
    <w:p w:rsidR="7BDAC82B" w:rsidP="2280034C" w:rsidRDefault="7BDAC82B" w14:paraId="1F2B956A" w14:textId="3E9B5023">
      <w:pPr>
        <w:pStyle w:val="Normal"/>
        <w:rPr>
          <w:rFonts w:ascii="Cambria" w:hAnsi="Cambria" w:eastAsia="Cambria" w:cs="Cambria"/>
          <w:noProof w:val="0"/>
          <w:color w:val="auto"/>
          <w:sz w:val="28"/>
          <w:szCs w:val="28"/>
          <w:lang w:val="tr-TR"/>
        </w:rPr>
      </w:pPr>
      <w:r w:rsidRPr="2280034C" w:rsidR="7BDAC82B">
        <w:rPr>
          <w:rFonts w:ascii="Cambria" w:hAnsi="Cambria" w:eastAsia="Cambria" w:cs="Cambria"/>
          <w:noProof w:val="0"/>
          <w:color w:val="auto"/>
          <w:sz w:val="28"/>
          <w:szCs w:val="28"/>
          <w:lang w:val="tr-TR"/>
        </w:rPr>
        <w:t xml:space="preserve">*Bir ürün birden fazla </w:t>
      </w:r>
      <w:r w:rsidRPr="2280034C" w:rsidR="7BDAC82B">
        <w:rPr>
          <w:rFonts w:ascii="Cambria" w:hAnsi="Cambria" w:eastAsia="Cambria" w:cs="Cambria"/>
          <w:noProof w:val="0"/>
          <w:color w:val="auto"/>
          <w:sz w:val="28"/>
          <w:szCs w:val="28"/>
          <w:lang w:val="tr-TR"/>
        </w:rPr>
        <w:t>mağazada</w:t>
      </w:r>
      <w:r w:rsidRPr="2280034C" w:rsidR="7BDAC82B">
        <w:rPr>
          <w:rFonts w:ascii="Cambria" w:hAnsi="Cambria" w:eastAsia="Cambria" w:cs="Cambria"/>
          <w:noProof w:val="0"/>
          <w:color w:val="auto"/>
          <w:sz w:val="28"/>
          <w:szCs w:val="28"/>
          <w:lang w:val="tr-TR"/>
        </w:rPr>
        <w:t xml:space="preserve"> satılabilir.</w:t>
      </w:r>
    </w:p>
    <w:p w:rsidR="7BDAC82B" w:rsidP="2280034C" w:rsidRDefault="7BDAC82B" w14:paraId="7E7E9863" w14:textId="796A5996">
      <w:pPr>
        <w:pStyle w:val="Normal"/>
        <w:rPr>
          <w:rFonts w:ascii="Cambria" w:hAnsi="Cambria" w:eastAsia="Cambria" w:cs="Cambria"/>
          <w:noProof w:val="0"/>
          <w:color w:val="auto"/>
          <w:sz w:val="28"/>
          <w:szCs w:val="28"/>
          <w:lang w:val="tr-TR"/>
        </w:rPr>
      </w:pPr>
      <w:r w:rsidRPr="2280034C" w:rsidR="7BDAC82B">
        <w:rPr>
          <w:rFonts w:ascii="Cambria" w:hAnsi="Cambria" w:eastAsia="Cambria" w:cs="Cambria"/>
          <w:noProof w:val="0"/>
          <w:color w:val="auto"/>
          <w:sz w:val="28"/>
          <w:szCs w:val="28"/>
          <w:lang w:val="tr-TR"/>
        </w:rPr>
        <w:t>*Bir müşterinin birden fazla sip</w:t>
      </w:r>
      <w:r w:rsidRPr="2280034C" w:rsidR="49174554">
        <w:rPr>
          <w:rFonts w:ascii="Cambria" w:hAnsi="Cambria" w:eastAsia="Cambria" w:cs="Cambria"/>
          <w:noProof w:val="0"/>
          <w:color w:val="auto"/>
          <w:sz w:val="28"/>
          <w:szCs w:val="28"/>
          <w:lang w:val="tr-TR"/>
        </w:rPr>
        <w:t>arişi olabilir</w:t>
      </w:r>
      <w:r w:rsidRPr="2280034C" w:rsidR="5354961E">
        <w:rPr>
          <w:rFonts w:ascii="Cambria" w:hAnsi="Cambria" w:eastAsia="Cambria" w:cs="Cambria"/>
          <w:noProof w:val="0"/>
          <w:color w:val="auto"/>
          <w:sz w:val="28"/>
          <w:szCs w:val="28"/>
          <w:lang w:val="tr-TR"/>
        </w:rPr>
        <w:t xml:space="preserve"> ama bir siparişin birden fazla müşterisi olamaz.</w:t>
      </w:r>
    </w:p>
    <w:p w:rsidR="5354961E" w:rsidP="2280034C" w:rsidRDefault="5354961E" w14:paraId="298D6618" w14:textId="1DAD9AC7">
      <w:pPr>
        <w:pStyle w:val="Normal"/>
        <w:rPr>
          <w:rFonts w:ascii="Cambria" w:hAnsi="Cambria" w:eastAsia="Cambria" w:cs="Cambria"/>
          <w:noProof w:val="0"/>
          <w:color w:val="auto"/>
          <w:sz w:val="28"/>
          <w:szCs w:val="28"/>
          <w:lang w:val="tr-TR"/>
        </w:rPr>
      </w:pPr>
      <w:r w:rsidRPr="2280034C" w:rsidR="5354961E">
        <w:rPr>
          <w:rFonts w:ascii="Cambria" w:hAnsi="Cambria" w:eastAsia="Cambria" w:cs="Cambria"/>
          <w:noProof w:val="0"/>
          <w:color w:val="auto"/>
          <w:sz w:val="28"/>
          <w:szCs w:val="28"/>
          <w:lang w:val="tr-TR"/>
        </w:rPr>
        <w:t>*Bir ilde birden fazla ilçe bulunabilir ama bir ilçede birden fazla il bulunamaz.</w:t>
      </w:r>
    </w:p>
    <w:p w:rsidR="49174554" w:rsidP="2280034C" w:rsidRDefault="49174554" w14:paraId="70C3337A" w14:textId="7F93F474">
      <w:pPr>
        <w:pStyle w:val="Normal"/>
        <w:rPr>
          <w:rFonts w:ascii="Cambria" w:hAnsi="Cambria" w:eastAsia="Cambria" w:cs="Cambria"/>
          <w:noProof w:val="0"/>
          <w:color w:val="7030A0"/>
          <w:sz w:val="28"/>
          <w:szCs w:val="28"/>
          <w:lang w:val="tr-TR"/>
        </w:rPr>
      </w:pPr>
      <w:r w:rsidRPr="2280034C" w:rsidR="49174554">
        <w:rPr>
          <w:rFonts w:ascii="Cambria" w:hAnsi="Cambria" w:eastAsia="Cambria" w:cs="Cambria"/>
          <w:noProof w:val="0"/>
          <w:color w:val="7030A0"/>
          <w:sz w:val="28"/>
          <w:szCs w:val="28"/>
          <w:lang w:val="tr-TR"/>
        </w:rPr>
        <w:t xml:space="preserve">Çoktan </w:t>
      </w:r>
      <w:r w:rsidRPr="2280034C" w:rsidR="49174554">
        <w:rPr>
          <w:rFonts w:ascii="Cambria" w:hAnsi="Cambria" w:eastAsia="Cambria" w:cs="Cambria"/>
          <w:noProof w:val="0"/>
          <w:color w:val="7030A0"/>
          <w:sz w:val="28"/>
          <w:szCs w:val="28"/>
          <w:lang w:val="tr-TR"/>
        </w:rPr>
        <w:t>çoğa</w:t>
      </w:r>
      <w:r w:rsidRPr="2280034C" w:rsidR="49174554">
        <w:rPr>
          <w:rFonts w:ascii="Cambria" w:hAnsi="Cambria" w:eastAsia="Cambria" w:cs="Cambria"/>
          <w:noProof w:val="0"/>
          <w:color w:val="7030A0"/>
          <w:sz w:val="28"/>
          <w:szCs w:val="28"/>
          <w:lang w:val="tr-TR"/>
        </w:rPr>
        <w:t xml:space="preserve"> örnek:</w:t>
      </w:r>
    </w:p>
    <w:p w:rsidR="49174554" w:rsidP="2280034C" w:rsidRDefault="49174554" w14:paraId="19C57B97" w14:textId="42F8DD13">
      <w:pPr>
        <w:pStyle w:val="Normal"/>
        <w:rPr>
          <w:rFonts w:ascii="Cambria" w:hAnsi="Cambria" w:eastAsia="Cambria" w:cs="Cambria"/>
          <w:noProof w:val="0"/>
          <w:color w:val="auto"/>
          <w:sz w:val="28"/>
          <w:szCs w:val="28"/>
          <w:lang w:val="tr-TR"/>
        </w:rPr>
      </w:pPr>
      <w:r w:rsidRPr="2280034C" w:rsidR="49174554">
        <w:rPr>
          <w:rFonts w:ascii="Cambria" w:hAnsi="Cambria" w:eastAsia="Cambria" w:cs="Cambria"/>
          <w:noProof w:val="0"/>
          <w:color w:val="auto"/>
          <w:sz w:val="28"/>
          <w:szCs w:val="28"/>
          <w:lang w:val="tr-TR"/>
        </w:rPr>
        <w:t>*Bir öğrenci birden fazla ders alabilir, bir derse birden fazla öğrenci girebilir.</w:t>
      </w:r>
    </w:p>
    <w:p w:rsidR="11F97B50" w:rsidP="2280034C" w:rsidRDefault="11F97B50" w14:paraId="3F688376" w14:textId="153B228A">
      <w:pPr>
        <w:pStyle w:val="Normal"/>
        <w:rPr>
          <w:rFonts w:ascii="Cambria" w:hAnsi="Cambria" w:eastAsia="Cambria" w:cs="Cambria"/>
          <w:noProof w:val="0"/>
          <w:color w:val="auto"/>
          <w:sz w:val="28"/>
          <w:szCs w:val="28"/>
          <w:lang w:val="tr-TR"/>
        </w:rPr>
      </w:pPr>
      <w:r w:rsidRPr="2280034C" w:rsidR="11F97B50">
        <w:rPr>
          <w:rFonts w:ascii="Cambria" w:hAnsi="Cambria" w:eastAsia="Cambria" w:cs="Cambria"/>
          <w:noProof w:val="0"/>
          <w:color w:val="auto"/>
          <w:sz w:val="28"/>
          <w:szCs w:val="28"/>
          <w:lang w:val="tr-TR"/>
        </w:rPr>
        <w:t>*</w:t>
      </w:r>
      <w:r w:rsidRPr="2280034C" w:rsidR="4E4E0795">
        <w:rPr>
          <w:rFonts w:ascii="Cambria" w:hAnsi="Cambria" w:eastAsia="Cambria" w:cs="Cambria"/>
          <w:noProof w:val="0"/>
          <w:color w:val="auto"/>
          <w:sz w:val="28"/>
          <w:szCs w:val="28"/>
          <w:lang w:val="tr-TR"/>
        </w:rPr>
        <w:t xml:space="preserve">Bir </w:t>
      </w:r>
      <w:r w:rsidRPr="2280034C" w:rsidR="4E4E0795">
        <w:rPr>
          <w:rFonts w:ascii="Cambria" w:hAnsi="Cambria" w:eastAsia="Cambria" w:cs="Cambria"/>
          <w:noProof w:val="0"/>
          <w:color w:val="auto"/>
          <w:sz w:val="28"/>
          <w:szCs w:val="28"/>
          <w:lang w:val="tr-TR"/>
        </w:rPr>
        <w:t>mağzada</w:t>
      </w:r>
      <w:r w:rsidRPr="2280034C" w:rsidR="4E4E0795">
        <w:rPr>
          <w:rFonts w:ascii="Cambria" w:hAnsi="Cambria" w:eastAsia="Cambria" w:cs="Cambria"/>
          <w:noProof w:val="0"/>
          <w:color w:val="auto"/>
          <w:sz w:val="28"/>
          <w:szCs w:val="28"/>
          <w:lang w:val="tr-TR"/>
        </w:rPr>
        <w:t xml:space="preserve"> birden fazla ürün satılabilir, bir ürün birden fazla mağzada olabilir.</w:t>
      </w:r>
    </w:p>
    <w:p w:rsidR="4E4E0795" w:rsidP="2280034C" w:rsidRDefault="4E4E0795" w14:paraId="6111AF96" w14:textId="144E1964">
      <w:pPr>
        <w:pStyle w:val="Normal"/>
        <w:rPr>
          <w:rFonts w:ascii="Cambria" w:hAnsi="Cambria" w:eastAsia="Cambria" w:cs="Cambria"/>
          <w:noProof w:val="0"/>
          <w:color w:val="auto"/>
          <w:sz w:val="28"/>
          <w:szCs w:val="28"/>
          <w:lang w:val="tr-TR"/>
        </w:rPr>
      </w:pPr>
      <w:r w:rsidRPr="2280034C" w:rsidR="4E4E0795">
        <w:rPr>
          <w:rFonts w:ascii="Cambria" w:hAnsi="Cambria" w:eastAsia="Cambria" w:cs="Cambria"/>
          <w:noProof w:val="0"/>
          <w:color w:val="auto"/>
          <w:sz w:val="28"/>
          <w:szCs w:val="28"/>
          <w:lang w:val="tr-TR"/>
        </w:rPr>
        <w:t>*Bir müziği birden fazla kişi dinleyebilir, bir kişi birden fazla müzik</w:t>
      </w:r>
      <w:r w:rsidRPr="2280034C" w:rsidR="3ECAA530">
        <w:rPr>
          <w:rFonts w:ascii="Cambria" w:hAnsi="Cambria" w:eastAsia="Cambria" w:cs="Cambria"/>
          <w:noProof w:val="0"/>
          <w:color w:val="auto"/>
          <w:sz w:val="28"/>
          <w:szCs w:val="28"/>
          <w:lang w:val="tr-TR"/>
        </w:rPr>
        <w:t xml:space="preserve"> dinleyebilir.</w:t>
      </w:r>
    </w:p>
    <w:p w:rsidR="2280034C" w:rsidP="2280034C" w:rsidRDefault="2280034C" w14:paraId="7E82FA16" w14:textId="1A1740BD">
      <w:pPr>
        <w:pStyle w:val="Normal"/>
        <w:rPr>
          <w:rFonts w:ascii="Cambria" w:hAnsi="Cambria" w:eastAsia="Cambria" w:cs="Cambria"/>
          <w:noProof w:val="0"/>
          <w:color w:val="auto"/>
          <w:sz w:val="28"/>
          <w:szCs w:val="28"/>
          <w:lang w:val="tr-TR"/>
        </w:rPr>
      </w:pPr>
    </w:p>
    <w:p w:rsidR="2280034C" w:rsidP="2280034C" w:rsidRDefault="2280034C" w14:paraId="01AF38AF" w14:textId="21F3C0C9">
      <w:pPr>
        <w:pStyle w:val="Normal"/>
        <w:rPr>
          <w:rFonts w:ascii="Cambria" w:hAnsi="Cambria" w:eastAsia="Cambria" w:cs="Cambria"/>
          <w:noProof w:val="0"/>
          <w:color w:val="auto"/>
          <w:sz w:val="28"/>
          <w:szCs w:val="28"/>
          <w:lang w:val="tr-TR"/>
        </w:rPr>
      </w:pPr>
    </w:p>
    <w:p w:rsidR="2280034C" w:rsidP="2280034C" w:rsidRDefault="2280034C" w14:paraId="3453BE10" w14:textId="67697E40">
      <w:pPr>
        <w:pStyle w:val="Normal"/>
        <w:rPr>
          <w:rFonts w:ascii="Cambria" w:hAnsi="Cambria" w:eastAsia="Cambria" w:cs="Cambria"/>
          <w:noProof w:val="0"/>
          <w:sz w:val="28"/>
          <w:szCs w:val="28"/>
          <w:lang w:val="tr-TR"/>
        </w:rPr>
      </w:pPr>
    </w:p>
    <w:sectPr>
      <w:pgSz w:w="11906" w:h="16838" w:orient="portrait"/>
      <w:pgMar w:top="1440" w:right="1440" w:bottom="1440" w:left="1440" w:header="708" w:footer="708" w:gutter="0"/>
      <w:cols w:space="708"/>
      <w:docGrid w:linePitch="360"/>
      <w:headerReference w:type="default" r:id="R7b4b953c5a7045db"/>
      <w:footerReference w:type="default" r:id="R33cf3c18a11f4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59CC34B" w:rsidTr="059CC34B" w14:paraId="77C35A16">
      <w:trPr>
        <w:trHeight w:val="300"/>
      </w:trPr>
      <w:tc>
        <w:tcPr>
          <w:tcW w:w="3005" w:type="dxa"/>
          <w:tcMar/>
        </w:tcPr>
        <w:p w:rsidR="059CC34B" w:rsidP="059CC34B" w:rsidRDefault="059CC34B" w14:paraId="6FAECDC2" w14:textId="221FEA75">
          <w:pPr>
            <w:pStyle w:val="Header"/>
            <w:bidi w:val="0"/>
            <w:ind w:left="-115"/>
            <w:jc w:val="left"/>
          </w:pPr>
        </w:p>
      </w:tc>
      <w:tc>
        <w:tcPr>
          <w:tcW w:w="3005" w:type="dxa"/>
          <w:tcMar/>
        </w:tcPr>
        <w:p w:rsidR="059CC34B" w:rsidP="059CC34B" w:rsidRDefault="059CC34B" w14:paraId="65D2357B" w14:textId="25375E76">
          <w:pPr>
            <w:pStyle w:val="Header"/>
            <w:bidi w:val="0"/>
            <w:jc w:val="center"/>
          </w:pPr>
        </w:p>
      </w:tc>
      <w:tc>
        <w:tcPr>
          <w:tcW w:w="3005" w:type="dxa"/>
          <w:tcMar/>
        </w:tcPr>
        <w:p w:rsidR="059CC34B" w:rsidP="059CC34B" w:rsidRDefault="059CC34B" w14:paraId="306DF29E" w14:textId="74FF443D">
          <w:pPr>
            <w:pStyle w:val="Header"/>
            <w:bidi w:val="0"/>
            <w:ind w:right="-115"/>
            <w:jc w:val="right"/>
          </w:pPr>
        </w:p>
      </w:tc>
    </w:tr>
  </w:tbl>
  <w:p w:rsidR="059CC34B" w:rsidP="059CC34B" w:rsidRDefault="059CC34B" w14:paraId="683475C6" w14:textId="48F434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59CC34B" w:rsidTr="059CC34B" w14:paraId="15CEAD24">
      <w:trPr>
        <w:trHeight w:val="300"/>
      </w:trPr>
      <w:tc>
        <w:tcPr>
          <w:tcW w:w="3005" w:type="dxa"/>
          <w:tcMar/>
        </w:tcPr>
        <w:p w:rsidR="059CC34B" w:rsidP="059CC34B" w:rsidRDefault="059CC34B" w14:paraId="038465B0" w14:textId="22407968">
          <w:pPr>
            <w:pStyle w:val="Header"/>
            <w:bidi w:val="0"/>
            <w:ind w:left="-115"/>
            <w:jc w:val="left"/>
          </w:pPr>
        </w:p>
      </w:tc>
      <w:tc>
        <w:tcPr>
          <w:tcW w:w="3005" w:type="dxa"/>
          <w:tcMar/>
        </w:tcPr>
        <w:p w:rsidR="059CC34B" w:rsidP="059CC34B" w:rsidRDefault="059CC34B" w14:paraId="62263A5E" w14:textId="4215F57E">
          <w:pPr>
            <w:pStyle w:val="Header"/>
            <w:bidi w:val="0"/>
            <w:jc w:val="center"/>
          </w:pPr>
        </w:p>
      </w:tc>
      <w:tc>
        <w:tcPr>
          <w:tcW w:w="3005" w:type="dxa"/>
          <w:tcMar/>
        </w:tcPr>
        <w:p w:rsidR="059CC34B" w:rsidP="059CC34B" w:rsidRDefault="059CC34B" w14:paraId="7070B60C" w14:textId="23A350CF">
          <w:pPr>
            <w:pStyle w:val="Header"/>
            <w:bidi w:val="0"/>
            <w:ind w:right="-115"/>
            <w:jc w:val="right"/>
          </w:pPr>
        </w:p>
      </w:tc>
    </w:tr>
  </w:tbl>
  <w:p w:rsidR="059CC34B" w:rsidP="059CC34B" w:rsidRDefault="059CC34B" w14:paraId="0B36C6C5" w14:textId="0409E28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0237A"/>
    <w:rsid w:val="00334DC6"/>
    <w:rsid w:val="00DF9B1A"/>
    <w:rsid w:val="02F2539C"/>
    <w:rsid w:val="0336B313"/>
    <w:rsid w:val="04A74C5A"/>
    <w:rsid w:val="04D60A0F"/>
    <w:rsid w:val="059CC34B"/>
    <w:rsid w:val="06FA0720"/>
    <w:rsid w:val="07D0237A"/>
    <w:rsid w:val="0886506D"/>
    <w:rsid w:val="08BB0FB6"/>
    <w:rsid w:val="095EFAD2"/>
    <w:rsid w:val="09E6DDBF"/>
    <w:rsid w:val="0AFD6581"/>
    <w:rsid w:val="0CBCFF78"/>
    <w:rsid w:val="0CCB1A23"/>
    <w:rsid w:val="0CE44280"/>
    <w:rsid w:val="0E68CF18"/>
    <w:rsid w:val="0E9E3271"/>
    <w:rsid w:val="0FCE3C56"/>
    <w:rsid w:val="11D5D333"/>
    <w:rsid w:val="11F97B50"/>
    <w:rsid w:val="123CB9C7"/>
    <w:rsid w:val="13087766"/>
    <w:rsid w:val="13851D30"/>
    <w:rsid w:val="13C74F51"/>
    <w:rsid w:val="14BF3591"/>
    <w:rsid w:val="155A792D"/>
    <w:rsid w:val="1718E421"/>
    <w:rsid w:val="17F6D653"/>
    <w:rsid w:val="18705C80"/>
    <w:rsid w:val="19B07B6F"/>
    <w:rsid w:val="1A8F8522"/>
    <w:rsid w:val="1D17E239"/>
    <w:rsid w:val="1D22BF32"/>
    <w:rsid w:val="1D89F442"/>
    <w:rsid w:val="1E52C0C2"/>
    <w:rsid w:val="1E8E8AAC"/>
    <w:rsid w:val="1EBC43C1"/>
    <w:rsid w:val="1F62AB8A"/>
    <w:rsid w:val="1F8FBE92"/>
    <w:rsid w:val="1FA980CB"/>
    <w:rsid w:val="201711D3"/>
    <w:rsid w:val="20A5D259"/>
    <w:rsid w:val="2280034C"/>
    <w:rsid w:val="23F69B78"/>
    <w:rsid w:val="252B8545"/>
    <w:rsid w:val="26900DB9"/>
    <w:rsid w:val="2710C14D"/>
    <w:rsid w:val="2730D688"/>
    <w:rsid w:val="27AB56AD"/>
    <w:rsid w:val="28FE8B2A"/>
    <w:rsid w:val="2A54A225"/>
    <w:rsid w:val="2B2F2AC2"/>
    <w:rsid w:val="2B4C8865"/>
    <w:rsid w:val="2B637EDC"/>
    <w:rsid w:val="2D8C42E7"/>
    <w:rsid w:val="2F603774"/>
    <w:rsid w:val="2FF729EB"/>
    <w:rsid w:val="34070B32"/>
    <w:rsid w:val="34174716"/>
    <w:rsid w:val="35330F5D"/>
    <w:rsid w:val="35B31777"/>
    <w:rsid w:val="374EE7D8"/>
    <w:rsid w:val="3AAA5F0E"/>
    <w:rsid w:val="3AEFB4C8"/>
    <w:rsid w:val="3B592536"/>
    <w:rsid w:val="3BE1A4CF"/>
    <w:rsid w:val="3C0FE96E"/>
    <w:rsid w:val="3D802809"/>
    <w:rsid w:val="3D987095"/>
    <w:rsid w:val="3ECAA530"/>
    <w:rsid w:val="420D9656"/>
    <w:rsid w:val="439D8737"/>
    <w:rsid w:val="43FD5177"/>
    <w:rsid w:val="43FF06F9"/>
    <w:rsid w:val="44EC42CB"/>
    <w:rsid w:val="45B64956"/>
    <w:rsid w:val="472899F6"/>
    <w:rsid w:val="4823E38D"/>
    <w:rsid w:val="49174554"/>
    <w:rsid w:val="495D5382"/>
    <w:rsid w:val="497430A2"/>
    <w:rsid w:val="4B9B503F"/>
    <w:rsid w:val="4C4759BC"/>
    <w:rsid w:val="4D5048FD"/>
    <w:rsid w:val="4E08D555"/>
    <w:rsid w:val="4E4E0795"/>
    <w:rsid w:val="4E9A4A08"/>
    <w:rsid w:val="4EFDD3BC"/>
    <w:rsid w:val="4FC3E9E6"/>
    <w:rsid w:val="502EF572"/>
    <w:rsid w:val="5175B015"/>
    <w:rsid w:val="5354961E"/>
    <w:rsid w:val="54167C3A"/>
    <w:rsid w:val="55500D81"/>
    <w:rsid w:val="57248D6C"/>
    <w:rsid w:val="57952BAF"/>
    <w:rsid w:val="57DF6798"/>
    <w:rsid w:val="5855CA02"/>
    <w:rsid w:val="5A237EA4"/>
    <w:rsid w:val="5A5C2E2E"/>
    <w:rsid w:val="5EABE329"/>
    <w:rsid w:val="607BC9B1"/>
    <w:rsid w:val="60FC3399"/>
    <w:rsid w:val="6172470A"/>
    <w:rsid w:val="63A02E05"/>
    <w:rsid w:val="6703420B"/>
    <w:rsid w:val="67CD55E8"/>
    <w:rsid w:val="689F126C"/>
    <w:rsid w:val="6906717B"/>
    <w:rsid w:val="6AC69618"/>
    <w:rsid w:val="6D2CCB4A"/>
    <w:rsid w:val="6D85F5A1"/>
    <w:rsid w:val="6E051CA5"/>
    <w:rsid w:val="6E3E02CA"/>
    <w:rsid w:val="6F9A073B"/>
    <w:rsid w:val="6FD9D32B"/>
    <w:rsid w:val="7135D79C"/>
    <w:rsid w:val="715B0FD1"/>
    <w:rsid w:val="726AC169"/>
    <w:rsid w:val="72C656DB"/>
    <w:rsid w:val="72D1A7FD"/>
    <w:rsid w:val="74BB1F4A"/>
    <w:rsid w:val="756B9FA8"/>
    <w:rsid w:val="75BE5C6D"/>
    <w:rsid w:val="77A51920"/>
    <w:rsid w:val="7874920A"/>
    <w:rsid w:val="7948D707"/>
    <w:rsid w:val="7A75D34E"/>
    <w:rsid w:val="7AE4A768"/>
    <w:rsid w:val="7BB75478"/>
    <w:rsid w:val="7BB93E0D"/>
    <w:rsid w:val="7BDAC82B"/>
    <w:rsid w:val="7CC043B9"/>
    <w:rsid w:val="7D50B685"/>
    <w:rsid w:val="7D6B043C"/>
    <w:rsid w:val="7FF7E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237A"/>
  <w15:chartTrackingRefBased/>
  <w15:docId w15:val="{7A2D6B13-EC03-4014-A4C9-91B1D78F7B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b4b953c5a7045db" /><Relationship Type="http://schemas.openxmlformats.org/officeDocument/2006/relationships/footer" Target="footer.xml" Id="R33cf3c18a11f41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2024-03-08T18:20:37.8174834Z</dcterms:created>
  <dcterms:modified xsi:type="dcterms:W3CDTF">2024-03-10T14:42:40.1707757Z</dcterms:modified>
  <dc:creator>ayşe hale ardıç</dc:creator>
  <lastModifiedBy>ayşe hale ardıç</lastModifiedBy>
</coreProperties>
</file>