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145C0DCA" wp14:paraId="1DB4442F" wp14:textId="45A69D21">
      <w:pPr>
        <w:pStyle w:val="Normal"/>
      </w:pPr>
      <w:r w:rsidR="392C3949">
        <w:drawing>
          <wp:inline xmlns:wp14="http://schemas.microsoft.com/office/word/2010/wordprocessingDrawing" wp14:editId="42496082" wp14:anchorId="7344793A">
            <wp:extent cx="8001000" cy="8601075"/>
            <wp:effectExtent l="0" t="0" r="0" b="0"/>
            <wp:docPr id="8028668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388c6b1d6a41f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860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5C0DCA" w:rsidP="145C0DCA" w:rsidRDefault="145C0DCA" w14:paraId="32B376BA" w14:textId="6DCEF341">
      <w:pPr>
        <w:pStyle w:val="Normal"/>
      </w:pPr>
    </w:p>
    <w:p w:rsidR="3ACF0110" w:rsidP="145C0DCA" w:rsidRDefault="3ACF0110" w14:paraId="4A4AA839" w14:textId="649B64E4">
      <w:pPr>
        <w:pStyle w:val="Normal"/>
      </w:pPr>
      <w:r w:rsidR="3ACF0110">
        <w:drawing>
          <wp:inline wp14:editId="40A5464D" wp14:anchorId="6149D5A9">
            <wp:extent cx="9639300" cy="9229725"/>
            <wp:effectExtent l="0" t="0" r="0" b="0"/>
            <wp:docPr id="20416360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80f1b47e9441b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39300" cy="922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7008" w:h="1700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876B7D"/>
    <w:rsid w:val="145C0DCA"/>
    <w:rsid w:val="2D7F6AE9"/>
    <w:rsid w:val="379068E8"/>
    <w:rsid w:val="392C3949"/>
    <w:rsid w:val="3ACF0110"/>
    <w:rsid w:val="4087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76B7D"/>
  <w15:chartTrackingRefBased/>
  <w15:docId w15:val="{535B4376-625D-45ED-944C-E2A8CCFF03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13388c6b1d6a41f1" /><Relationship Type="http://schemas.openxmlformats.org/officeDocument/2006/relationships/image" Target="/media/image2.jpg" Id="Rb280f1b47e9441b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2023-11-10T19:50:22.1070864Z</dcterms:created>
  <dcterms:modified xsi:type="dcterms:W3CDTF">2023-11-10T19:52:39.4710702Z</dcterms:modified>
  <dc:creator>ayşe hale ardıç</dc:creator>
  <lastModifiedBy>ayşe hale ardıç</lastModifiedBy>
</coreProperties>
</file>