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Takım Rehberi ve Nitelikleri</w:t>
        <w:br w:type="textWrapping"/>
        <w:br w:type="textWrapping"/>
        <w:t xml:space="preserve">HALEF AKGÜL: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Nitelikler: </w:t>
      </w:r>
      <w:r w:rsidDel="00000000" w:rsidR="00000000" w:rsidRPr="00000000">
        <w:rPr>
          <w:rtl w:val="0"/>
        </w:rPr>
        <w:t xml:space="preserve">JavaEE, JavaFX, GIT, OOP, DI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 Görevi: MatematikSorusuCozucuCore uygulamasını kurmak, Backend geliştiriciliği üstlenmek, projelerin diyagramlarını oluşturmak, yazılım ihtiyaçları analistiği yapmak.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CELİL DEMİR(TAKIM LİDERİ):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Nitelikler: Java, JDBC, Proje Yönetimi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Proje Görevi: Raporlama, MatematikSorusuCozucu uygulamasına veri tabanı entegrasyonu, uygulamaya girilecek verilerin girilmesi.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ff0000"/>
          <w:rtl w:val="0"/>
        </w:rPr>
        <w:t xml:space="preserve">HAYRİ ERTEN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Nitelikleri: Java, GIT, Markdown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 Görevi: İki uygulama için de (MatematikSorusuCozucuCore ve MatematikSorusuCozucu) dökümente etmek, hazırlanan raporları ve Githubtaki README.md dosyalarını gerektiği şekilde geliştiricilere ve kullanıcılara sunmak.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ff0000"/>
          <w:rtl w:val="0"/>
        </w:rPr>
        <w:t xml:space="preserve">EMRE COŞKUN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Nitelikleri: Java, JavaFX, Android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Proje Görevi: MatematikSorusuCozucuCore uygulamasına hakim olup MatematikSorusuCozucu gui uygulamasını hazırlamak. Frontend geliştiriciliği üstlenmek, kullanıcıya basit ve anlaşılır IDE ortamı sunmak. Veri tabanı verilerinin girilmesi.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