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FFE" w14:textId="7BB9BB5C" w:rsidR="000F6AF8" w:rsidRDefault="000F6AF8" w:rsidP="00092ACF">
      <w:pPr>
        <w:shd w:val="clear" w:color="auto" w:fill="FFFFFF"/>
        <w:rPr>
          <w:rFonts w:ascii="Arial" w:eastAsia="Arial" w:hAnsi="Arial" w:cs="Arial"/>
          <w:color w:val="222222"/>
          <w:sz w:val="24"/>
          <w:szCs w:val="24"/>
        </w:rPr>
      </w:pPr>
    </w:p>
    <w:p w14:paraId="355E9C0F" w14:textId="77777777" w:rsidR="000F6AF8" w:rsidRDefault="000F6AF8" w:rsidP="00092ACF">
      <w:pPr>
        <w:shd w:val="clear" w:color="auto" w:fill="FFFFFF"/>
        <w:rPr>
          <w:rFonts w:ascii="Arial" w:eastAsia="Arial" w:hAnsi="Arial" w:cs="Arial"/>
          <w:color w:val="222222"/>
          <w:sz w:val="24"/>
          <w:szCs w:val="24"/>
        </w:rPr>
      </w:pPr>
    </w:p>
    <w:p w14:paraId="0995BDCD" w14:textId="77777777" w:rsidR="000F6AF8" w:rsidRPr="00092ACF" w:rsidRDefault="000F6AF8" w:rsidP="00092ACF">
      <w:pPr>
        <w:shd w:val="clear" w:color="auto" w:fill="FFFFFF"/>
        <w:rPr>
          <w:rFonts w:ascii="Arial" w:eastAsia="Arial" w:hAnsi="Arial" w:cs="Arial"/>
          <w:color w:val="222222"/>
          <w:sz w:val="24"/>
          <w:szCs w:val="24"/>
        </w:rPr>
      </w:pPr>
    </w:p>
    <w:p w14:paraId="509F067D" w14:textId="0C7AF9EB" w:rsidR="000F6AF8" w:rsidRPr="00092ACF" w:rsidRDefault="00100C7A" w:rsidP="00092ACF">
      <w:pPr>
        <w:rPr>
          <w:rFonts w:ascii="Arial" w:eastAsia="Arial" w:hAnsi="Arial" w:cs="Arial"/>
          <w:b/>
          <w:sz w:val="32"/>
          <w:szCs w:val="32"/>
          <w:u w:val="single"/>
        </w:rPr>
      </w:pPr>
      <w:r w:rsidRPr="00092ACF">
        <w:rPr>
          <w:rFonts w:ascii="Arial" w:eastAsia="Arial" w:hAnsi="Arial" w:cs="Arial"/>
          <w:b/>
          <w:sz w:val="32"/>
          <w:szCs w:val="32"/>
          <w:u w:val="single"/>
          <w:rtl/>
        </w:rPr>
        <w:t>לפרויקט ה-</w:t>
      </w:r>
      <w:r w:rsidRPr="00092ACF">
        <w:rPr>
          <w:b/>
          <w:sz w:val="32"/>
          <w:szCs w:val="32"/>
          <w:u w:val="single"/>
        </w:rPr>
        <w:t>DAL</w:t>
      </w:r>
      <w:r w:rsidRPr="00092ACF">
        <w:rPr>
          <w:rFonts w:ascii="Arial" w:eastAsia="Arial" w:hAnsi="Arial" w:cs="Arial"/>
          <w:b/>
          <w:sz w:val="32"/>
          <w:szCs w:val="32"/>
          <w:u w:val="single"/>
          <w:rtl/>
        </w:rPr>
        <w:t xml:space="preserve">: </w:t>
      </w:r>
    </w:p>
    <w:p w14:paraId="7FC8B8E8" w14:textId="77777777" w:rsidR="000F6AF8" w:rsidRPr="00092ACF" w:rsidRDefault="00100C7A" w:rsidP="00092AC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proofErr w:type="spellStart"/>
      <w:r w:rsidRPr="00092ACF">
        <w:rPr>
          <w:rFonts w:ascii="Quattrocento Sans" w:eastAsia="Quattrocento Sans" w:hAnsi="Quattrocento Sans" w:cs="Quattrocento Sans"/>
          <w:color w:val="000000"/>
          <w:sz w:val="24"/>
          <w:szCs w:val="24"/>
          <w:highlight w:val="white"/>
        </w:rPr>
        <w:t>Microsoft.EntityFrameworkCore</w:t>
      </w:r>
      <w:proofErr w:type="spellEnd"/>
    </w:p>
    <w:p w14:paraId="526A91C5" w14:textId="77777777" w:rsidR="000F6AF8" w:rsidRPr="00092ACF" w:rsidRDefault="00100C7A" w:rsidP="00092AC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proofErr w:type="spellStart"/>
      <w:proofErr w:type="gramStart"/>
      <w:r w:rsidRPr="00092ACF">
        <w:rPr>
          <w:color w:val="000000"/>
          <w:sz w:val="24"/>
          <w:szCs w:val="24"/>
        </w:rPr>
        <w:t>Microsoft.EntityFrameworkCore.SqlServer</w:t>
      </w:r>
      <w:proofErr w:type="spellEnd"/>
      <w:proofErr w:type="gramEnd"/>
    </w:p>
    <w:p w14:paraId="5D670536" w14:textId="0B322474" w:rsidR="000F6AF8" w:rsidRPr="00092ACF" w:rsidRDefault="00100C7A" w:rsidP="00092A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ind w:left="3969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 w:rsidRPr="00092ACF">
        <w:rPr>
          <w:rFonts w:ascii="Arial" w:eastAsia="Arial" w:hAnsi="Arial" w:cs="Arial"/>
          <w:color w:val="222222"/>
          <w:sz w:val="24"/>
          <w:szCs w:val="24"/>
        </w:rPr>
        <w:t>Microsoft.EntityFrameworkCore.Tools</w:t>
      </w:r>
      <w:proofErr w:type="spellEnd"/>
      <w:proofErr w:type="gramEnd"/>
      <w:r w:rsidRPr="00092ACF">
        <w:rPr>
          <w:rFonts w:ascii="Arial" w:eastAsia="Arial" w:hAnsi="Arial" w:cs="Arial"/>
          <w:color w:val="222222"/>
          <w:sz w:val="24"/>
          <w:szCs w:val="24"/>
        </w:rPr>
        <w:t xml:space="preserve">  </w:t>
      </w:r>
    </w:p>
    <w:p w14:paraId="543FCFDE" w14:textId="7016C32E" w:rsidR="000F6AF8" w:rsidRPr="00092ACF" w:rsidRDefault="00100C7A" w:rsidP="00092ACF">
      <w:pPr>
        <w:ind w:left="360"/>
        <w:rPr>
          <w:sz w:val="24"/>
          <w:szCs w:val="24"/>
        </w:rPr>
      </w:pPr>
      <w:proofErr w:type="spellStart"/>
      <w:proofErr w:type="gramStart"/>
      <w:r w:rsidRPr="00092ACF"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>Microsoft.EntityFrameworkCore.Design</w:t>
      </w:r>
      <w:proofErr w:type="spellEnd"/>
      <w:proofErr w:type="gramEnd"/>
    </w:p>
    <w:p w14:paraId="2F165D07" w14:textId="0487480B" w:rsidR="000F6AF8" w:rsidRDefault="000F6AF8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  <w:rtl/>
        </w:rPr>
      </w:pPr>
    </w:p>
    <w:p w14:paraId="54E37422" w14:textId="50AA077C" w:rsidR="00092ACF" w:rsidRDefault="00092ACF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  <w:rtl/>
        </w:rPr>
      </w:pP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 xml:space="preserve">שימו לב- </w:t>
      </w:r>
    </w:p>
    <w:p w14:paraId="3308A87E" w14:textId="77777777" w:rsidR="00092ACF" w:rsidRDefault="00092ACF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  <w:rtl/>
        </w:rPr>
      </w:pP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>יש להגדיר את הפרויקט של ה-</w:t>
      </w: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</w:rPr>
        <w:t xml:space="preserve">DAL </w:t>
      </w: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 xml:space="preserve"> כפרויקט ראשי </w:t>
      </w:r>
    </w:p>
    <w:p w14:paraId="3C5CE957" w14:textId="76922E9D" w:rsidR="00092ACF" w:rsidRDefault="00092ACF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  <w:rtl/>
        </w:rPr>
      </w:pP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>(לחיצה ימנית ע"ש הפרויקט -&gt;</w:t>
      </w: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</w:rPr>
        <w:t xml:space="preserve"> </w:t>
      </w:r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>set as startup project</w:t>
      </w: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>)</w:t>
      </w:r>
    </w:p>
    <w:p w14:paraId="529E0C0E" w14:textId="353C4F47" w:rsidR="00092ACF" w:rsidRDefault="00092ACF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  <w:rtl/>
        </w:rPr>
      </w:pPr>
      <w:r>
        <w:rPr>
          <w:rFonts w:ascii="Quattrocento Sans" w:eastAsia="Quattrocento Sans" w:hAnsi="Quattrocento Sans" w:cs="Quattrocento Sans" w:hint="cs"/>
          <w:sz w:val="24"/>
          <w:szCs w:val="24"/>
          <w:highlight w:val="white"/>
          <w:rtl/>
        </w:rPr>
        <w:t>לפני הרצת הפקודה הפרויקט צריך לרוץ (בלי שגיאות)</w:t>
      </w:r>
    </w:p>
    <w:p w14:paraId="72E6B06C" w14:textId="6A9E81E7" w:rsidR="00092ACF" w:rsidRDefault="00092ACF" w:rsidP="00092ACF">
      <w:pPr>
        <w:rPr>
          <w:rFonts w:ascii="Quattrocento Sans" w:eastAsia="Quattrocento Sans" w:hAnsi="Quattrocento Sans" w:cs="Quattrocento Sans"/>
          <w:sz w:val="24"/>
          <w:szCs w:val="24"/>
          <w:highlight w:val="white"/>
        </w:rPr>
      </w:pPr>
    </w:p>
    <w:p w14:paraId="07FBA62B" w14:textId="77777777" w:rsidR="000F6AF8" w:rsidRDefault="00100C7A" w:rsidP="00092ACF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פקודה ליצירת אובייקטים:</w:t>
      </w:r>
    </w:p>
    <w:p w14:paraId="2F37AF93" w14:textId="77777777" w:rsidR="000F6AF8" w:rsidRDefault="000F6AF8" w:rsidP="00092ACF"/>
    <w:p w14:paraId="71BE57EC" w14:textId="77777777" w:rsidR="000F6AF8" w:rsidRDefault="000F6AF8" w:rsidP="00092ACF"/>
    <w:p w14:paraId="2E3FE90E" w14:textId="631A03C2" w:rsidR="000F6AF8" w:rsidRDefault="00100C7A" w:rsidP="00092ACF">
      <w:r>
        <w:t>Scaffold-</w:t>
      </w:r>
      <w:proofErr w:type="spellStart"/>
      <w:r>
        <w:t>DbContext</w:t>
      </w:r>
      <w:proofErr w:type="spellEnd"/>
      <w:r>
        <w:t xml:space="preserve"> "Server</w:t>
      </w:r>
      <w:r w:rsidR="0039268E" w:rsidRPr="0039268E">
        <w:t xml:space="preserve"> </w:t>
      </w:r>
      <w:r w:rsidR="0039268E" w:rsidRPr="0039268E">
        <w:t>DESKTOP-R5</w:t>
      </w:r>
      <w:proofErr w:type="gramStart"/>
      <w:r w:rsidR="0039268E" w:rsidRPr="0039268E">
        <w:t>RADSP</w:t>
      </w:r>
      <w:r>
        <w:t>;Database</w:t>
      </w:r>
      <w:proofErr w:type="gramEnd"/>
      <w:r>
        <w:t>=</w:t>
      </w:r>
      <w:proofErr w:type="spellStart"/>
      <w:r>
        <w:t>CellToSell;Trusted_Connection</w:t>
      </w:r>
      <w:proofErr w:type="spellEnd"/>
      <w:r>
        <w:t xml:space="preserve">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</w:t>
      </w:r>
      <w:r w:rsidR="00E927DC">
        <w:t>M</w:t>
      </w:r>
      <w:r>
        <w:t>odels</w:t>
      </w:r>
    </w:p>
    <w:p w14:paraId="64DC7C59" w14:textId="12220E1C" w:rsidR="000F6AF8" w:rsidRDefault="000F6AF8" w:rsidP="00092ACF">
      <w:pPr>
        <w:rPr>
          <w:rtl/>
        </w:rPr>
      </w:pPr>
    </w:p>
    <w:p w14:paraId="43E960C3" w14:textId="41678E70" w:rsidR="00E927DC" w:rsidRPr="00E927DC" w:rsidRDefault="00E927DC" w:rsidP="00092ACF">
      <w:r>
        <w:rPr>
          <w:rFonts w:hint="cs"/>
          <w:rtl/>
        </w:rPr>
        <w:t>אם רוצים לעדכן את המודל</w:t>
      </w:r>
      <w:r w:rsidR="00092ACF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 יש להריץ את הפקודה </w:t>
      </w:r>
      <w:r>
        <w:t xml:space="preserve">Scaffold </w:t>
      </w:r>
      <w:r>
        <w:rPr>
          <w:rFonts w:hint="cs"/>
          <w:rtl/>
        </w:rPr>
        <w:t xml:space="preserve"> ובסופה </w:t>
      </w:r>
      <w:r w:rsidRPr="00E927DC">
        <w:t>-Force</w:t>
      </w:r>
    </w:p>
    <w:p w14:paraId="3F83F774" w14:textId="6B31F466" w:rsidR="00E927DC" w:rsidRPr="00E927DC" w:rsidRDefault="00E927DC" w:rsidP="00092ACF">
      <w:pPr>
        <w:rPr>
          <w:rtl/>
        </w:rPr>
      </w:pPr>
    </w:p>
    <w:p w14:paraId="799B605C" w14:textId="77777777" w:rsidR="000F6AF8" w:rsidRDefault="000F6AF8" w:rsidP="00092ACF"/>
    <w:p w14:paraId="58CC9731" w14:textId="77777777" w:rsidR="000F6AF8" w:rsidRDefault="00100C7A" w:rsidP="00092ACF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(יש לשנות את הפרמטרים, כך ששם השרת ושם ה-</w:t>
      </w:r>
      <w:r>
        <w:t>DB</w:t>
      </w:r>
      <w:r>
        <w:rPr>
          <w:rFonts w:ascii="Arial" w:eastAsia="Arial" w:hAnsi="Arial" w:cs="Arial"/>
          <w:rtl/>
        </w:rPr>
        <w:t xml:space="preserve"> יגיעו מה-</w:t>
      </w:r>
      <w:r>
        <w:t>Connection String</w:t>
      </w:r>
      <w:r>
        <w:rPr>
          <w:rFonts w:ascii="Arial" w:eastAsia="Arial" w:hAnsi="Arial" w:cs="Arial"/>
          <w:rtl/>
        </w:rPr>
        <w:t xml:space="preserve"> שלכן)</w:t>
      </w:r>
    </w:p>
    <w:p w14:paraId="3BD110B0" w14:textId="77777777" w:rsidR="000F6AF8" w:rsidRDefault="000F6AF8" w:rsidP="00092ACF">
      <w:pPr>
        <w:rPr>
          <w:rFonts w:ascii="Arial" w:eastAsia="Arial" w:hAnsi="Arial" w:cs="Arial"/>
        </w:rPr>
      </w:pPr>
    </w:p>
    <w:p w14:paraId="5E79FA44" w14:textId="77777777" w:rsidR="000F6AF8" w:rsidRDefault="00100C7A" w:rsidP="00092ACF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לאחר יצירת האובייקטים, יש להעביר את ה-</w:t>
      </w:r>
      <w:proofErr w:type="spellStart"/>
      <w:r>
        <w:t>DBContext</w:t>
      </w:r>
      <w:proofErr w:type="spellEnd"/>
      <w:r>
        <w:rPr>
          <w:rFonts w:ascii="Arial" w:eastAsia="Arial" w:hAnsi="Arial" w:cs="Arial"/>
          <w:rtl/>
        </w:rPr>
        <w:t xml:space="preserve"> לפרויקט של ה-</w:t>
      </w:r>
      <w:r>
        <w:t>DAL</w:t>
      </w:r>
      <w:r>
        <w:rPr>
          <w:rFonts w:ascii="Arial" w:eastAsia="Arial" w:hAnsi="Arial" w:cs="Arial"/>
        </w:rPr>
        <w:t>.</w:t>
      </w:r>
    </w:p>
    <w:p w14:paraId="0882E3BD" w14:textId="77777777" w:rsidR="000F6AF8" w:rsidRDefault="00100C7A" w:rsidP="00092ACF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את </w:t>
      </w:r>
      <w:proofErr w:type="spellStart"/>
      <w:r>
        <w:rPr>
          <w:rFonts w:ascii="Arial" w:eastAsia="Arial" w:hAnsi="Arial" w:cs="Arial"/>
          <w:rtl/>
        </w:rPr>
        <w:t>הקלאסים</w:t>
      </w:r>
      <w:proofErr w:type="spellEnd"/>
      <w:r>
        <w:rPr>
          <w:rFonts w:ascii="Arial" w:eastAsia="Arial" w:hAnsi="Arial" w:cs="Arial"/>
          <w:rtl/>
        </w:rPr>
        <w:t xml:space="preserve"> שנוצרו, לפרויקט של ה-</w:t>
      </w:r>
      <w:r>
        <w:t>DAL</w:t>
      </w:r>
      <w:r>
        <w:rPr>
          <w:rFonts w:ascii="Arial" w:eastAsia="Arial" w:hAnsi="Arial" w:cs="Arial"/>
        </w:rPr>
        <w:t>.</w:t>
      </w:r>
    </w:p>
    <w:p w14:paraId="206785C1" w14:textId="77777777" w:rsidR="000F6AF8" w:rsidRDefault="00100C7A" w:rsidP="00092ACF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לכולם צריך לשנות </w:t>
      </w:r>
      <w:r>
        <w:t> </w:t>
      </w:r>
      <w:proofErr w:type="spellStart"/>
      <w:r>
        <w:t>NameSpace</w:t>
      </w:r>
      <w:proofErr w:type="spellEnd"/>
      <w:r>
        <w:rPr>
          <w:rFonts w:ascii="Arial" w:eastAsia="Arial" w:hAnsi="Arial" w:cs="Arial"/>
        </w:rPr>
        <w:t>!</w:t>
      </w:r>
    </w:p>
    <w:p w14:paraId="3E830A84" w14:textId="77777777" w:rsidR="000F6AF8" w:rsidRDefault="000F6AF8" w:rsidP="00092ACF">
      <w:pPr>
        <w:rPr>
          <w:rFonts w:ascii="Arial" w:eastAsia="Arial" w:hAnsi="Arial" w:cs="Arial"/>
        </w:rPr>
      </w:pPr>
    </w:p>
    <w:p w14:paraId="443735C8" w14:textId="77777777" w:rsidR="000F6AF8" w:rsidRDefault="00100C7A" w:rsidP="00092ACF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StartUp</w:t>
      </w:r>
      <w:proofErr w:type="spellEnd"/>
      <w:r>
        <w:rPr>
          <w:b/>
          <w:u w:val="single"/>
        </w:rPr>
        <w:t>:</w:t>
      </w:r>
    </w:p>
    <w:p w14:paraId="15170C9B" w14:textId="77777777" w:rsidR="000F6AF8" w:rsidRDefault="00100C7A" w:rsidP="00092ACF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ManagerContext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</w:p>
    <w:p w14:paraId="304B4CB5" w14:textId="77777777" w:rsidR="000F6AF8" w:rsidRDefault="00100C7A" w:rsidP="00092ACF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="Consolas" w:hAnsi="Consolas" w:cs="Consolas"/>
          <w:color w:val="A31515"/>
          <w:sz w:val="19"/>
          <w:szCs w:val="19"/>
        </w:rPr>
        <w:t>"Server=mbyserver2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</w:rPr>
        <w:t>\\pupils;Database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=Manager;Trusted_Connection=True;"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ServiceLifetime.Scoped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14:paraId="53CA90A6" w14:textId="77777777" w:rsidR="000F6AF8" w:rsidRDefault="00100C7A" w:rsidP="00092ACF">
      <w:r>
        <w:rPr>
          <w:noProof/>
        </w:rPr>
        <w:drawing>
          <wp:anchor distT="0" distB="0" distL="0" distR="0" simplePos="0" relativeHeight="251658240" behindDoc="0" locked="0" layoutInCell="1" hidden="0" allowOverlap="1" wp14:anchorId="6B6451D6" wp14:editId="02A46BFE">
            <wp:simplePos x="0" y="0"/>
            <wp:positionH relativeFrom="column">
              <wp:posOffset>-416432</wp:posOffset>
            </wp:positionH>
            <wp:positionV relativeFrom="paragraph">
              <wp:posOffset>195834</wp:posOffset>
            </wp:positionV>
            <wp:extent cx="4705350" cy="1694180"/>
            <wp:effectExtent l="0" t="0" r="0" b="0"/>
            <wp:wrapSquare wrapText="bothSides" distT="0" distB="0" distL="0" distR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9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C026E" w14:textId="77777777" w:rsidR="000F6AF8" w:rsidRDefault="00100C7A" w:rsidP="00092ACF">
      <w:r>
        <w:rPr>
          <w:rtl/>
        </w:rPr>
        <w:t>דוגמא ל-</w:t>
      </w:r>
      <w:r>
        <w:t>update</w:t>
      </w:r>
      <w:r>
        <w:rPr>
          <w:rtl/>
        </w:rPr>
        <w:t>:</w:t>
      </w:r>
    </w:p>
    <w:p w14:paraId="5695EC6F" w14:textId="77777777" w:rsidR="000F6AF8" w:rsidRDefault="000F6AF8" w:rsidP="00092ACF"/>
    <w:p w14:paraId="509C3A30" w14:textId="77777777" w:rsidR="000F6AF8" w:rsidRDefault="000F6AF8" w:rsidP="00092ACF"/>
    <w:p w14:paraId="14711171" w14:textId="77777777" w:rsidR="000F6AF8" w:rsidRDefault="000F6AF8" w:rsidP="00092ACF"/>
    <w:p w14:paraId="50B6D2E6" w14:textId="77777777" w:rsidR="000F6AF8" w:rsidRDefault="000F6AF8" w:rsidP="00092ACF"/>
    <w:p w14:paraId="10C599E6" w14:textId="77777777" w:rsidR="000F6AF8" w:rsidRDefault="000F6AF8" w:rsidP="00092ACF"/>
    <w:p w14:paraId="07ADC5F4" w14:textId="77777777" w:rsidR="000F6AF8" w:rsidRDefault="000F6AF8" w:rsidP="00092ACF"/>
    <w:p w14:paraId="308FDA5D" w14:textId="77777777" w:rsidR="000F6AF8" w:rsidRDefault="000F6AF8" w:rsidP="00092ACF"/>
    <w:p w14:paraId="19B8E885" w14:textId="77777777" w:rsidR="000F6AF8" w:rsidRDefault="000F6AF8" w:rsidP="00092ACF"/>
    <w:p w14:paraId="65BCFBC6" w14:textId="77777777" w:rsidR="000F6AF8" w:rsidRDefault="000F6AF8" w:rsidP="00092ACF"/>
    <w:p w14:paraId="1E13C362" w14:textId="77777777" w:rsidR="000F6AF8" w:rsidRDefault="000F6AF8" w:rsidP="00092ACF"/>
    <w:p w14:paraId="773B4204" w14:textId="77777777" w:rsidR="000F6AF8" w:rsidRDefault="000F6AF8" w:rsidP="00092ACF"/>
    <w:p w14:paraId="3760953B" w14:textId="212C94A1" w:rsidR="000F6AF8" w:rsidRPr="00100C7A" w:rsidRDefault="00100C7A" w:rsidP="00092ACF">
      <w:pPr>
        <w:rPr>
          <w:rtl/>
        </w:rPr>
      </w:pPr>
      <w:r>
        <w:rPr>
          <w:rtl/>
        </w:rPr>
        <w:t>יש להתקין בפרויקט ,</w:t>
      </w:r>
      <w:r>
        <w:t xml:space="preserve"> Entities</w:t>
      </w:r>
    </w:p>
    <w:p w14:paraId="0F49C2FE" w14:textId="77777777" w:rsidR="000F6AF8" w:rsidRDefault="000F6AF8" w:rsidP="00092ACF"/>
    <w:p w14:paraId="1BCA337D" w14:textId="77777777" w:rsidR="000F6AF8" w:rsidRDefault="00100C7A" w:rsidP="00092ACF">
      <w:bookmarkStart w:id="0" w:name="_heading=h.gjdgxs" w:colFirst="0" w:colLast="0"/>
      <w:bookmarkEnd w:id="0"/>
      <w:r>
        <w:rPr>
          <w:rFonts w:ascii="Droid Sans Mono" w:eastAsia="Droid Sans Mono" w:hAnsi="Droid Sans Mono" w:cs="Droid Sans Mono"/>
          <w:color w:val="222222"/>
          <w:sz w:val="21"/>
          <w:szCs w:val="21"/>
          <w:highlight w:val="white"/>
        </w:rPr>
        <w:t xml:space="preserve">Install-Package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222222"/>
          <w:sz w:val="21"/>
          <w:szCs w:val="21"/>
          <w:highlight w:val="white"/>
        </w:rPr>
        <w:t>AutoMapper.Extensions.Microsoft.DependencyInjection</w:t>
      </w:r>
      <w:proofErr w:type="spellEnd"/>
      <w:proofErr w:type="gramEnd"/>
    </w:p>
    <w:p w14:paraId="3725F224" w14:textId="77777777" w:rsidR="000F6AF8" w:rsidRDefault="000F6AF8" w:rsidP="00092ACF"/>
    <w:p w14:paraId="45C71D9A" w14:textId="77777777" w:rsidR="000F6AF8" w:rsidRDefault="00100C7A" w:rsidP="00092ACF">
      <w:r>
        <w:rPr>
          <w:noProof/>
        </w:rPr>
        <w:drawing>
          <wp:inline distT="0" distB="0" distL="0" distR="0" wp14:anchorId="78CF9C74" wp14:editId="4FB1FC49">
            <wp:extent cx="5274310" cy="120713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78493" w14:textId="77777777" w:rsidR="000F6AF8" w:rsidRDefault="000F6AF8" w:rsidP="00092ACF"/>
    <w:p w14:paraId="3B35B6E5" w14:textId="77777777" w:rsidR="000F6AF8" w:rsidRDefault="000F6AF8" w:rsidP="00092ACF"/>
    <w:p w14:paraId="16B65194" w14:textId="35E0C8EC" w:rsidR="000F6AF8" w:rsidRDefault="00100C7A" w:rsidP="00092ACF">
      <w:pPr>
        <w:rPr>
          <w:noProof/>
        </w:rPr>
      </w:pPr>
      <w:r>
        <w:rPr>
          <w:noProof/>
        </w:rPr>
        <w:drawing>
          <wp:inline distT="0" distB="0" distL="0" distR="0" wp14:anchorId="7A286DE2" wp14:editId="7C0C707B">
            <wp:extent cx="5274310" cy="342074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44428C8" wp14:editId="45DD2B24">
            <wp:extent cx="5274310" cy="415798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92ACF" w:rsidRPr="00092ACF">
        <w:rPr>
          <w:noProof/>
          <w:color w:val="FFFF00"/>
        </w:rPr>
        <w:drawing>
          <wp:anchor distT="0" distB="0" distL="114300" distR="114300" simplePos="0" relativeHeight="251659264" behindDoc="1" locked="0" layoutInCell="1" allowOverlap="1" wp14:anchorId="2513D6AA" wp14:editId="4963485F">
            <wp:simplePos x="0" y="0"/>
            <wp:positionH relativeFrom="column">
              <wp:posOffset>1729740</wp:posOffset>
            </wp:positionH>
            <wp:positionV relativeFrom="paragraph">
              <wp:posOffset>6225540</wp:posOffset>
            </wp:positionV>
            <wp:extent cx="3100070" cy="1813560"/>
            <wp:effectExtent l="0" t="0" r="508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CCDD8B" wp14:editId="5E5BF2B0">
            <wp:extent cx="5274310" cy="133286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CF51" w14:textId="5CFD7578" w:rsidR="00092ACF" w:rsidRPr="00092ACF" w:rsidRDefault="00092ACF" w:rsidP="00092ACF"/>
    <w:p w14:paraId="02906BA4" w14:textId="797E2D65" w:rsidR="00092ACF" w:rsidRDefault="00092ACF" w:rsidP="00092ACF">
      <w:pPr>
        <w:rPr>
          <w:noProof/>
        </w:rPr>
      </w:pPr>
    </w:p>
    <w:p w14:paraId="78A06C15" w14:textId="3E994135" w:rsidR="00092ACF" w:rsidRPr="00092ACF" w:rsidRDefault="00092ACF" w:rsidP="00092ACF">
      <w:pPr>
        <w:tabs>
          <w:tab w:val="left" w:pos="2054"/>
        </w:tabs>
      </w:pPr>
      <w:r>
        <w:rPr>
          <w:rtl/>
        </w:rPr>
        <w:tab/>
      </w:r>
      <w:r>
        <w:rPr>
          <w:rFonts w:hint="cs"/>
          <w:rtl/>
        </w:rPr>
        <w:t>הגדרת פרויקט כפרויקט ראשי -</w:t>
      </w:r>
    </w:p>
    <w:sectPr w:rsidR="00092ACF" w:rsidRPr="00092AC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130A"/>
    <w:multiLevelType w:val="multilevel"/>
    <w:tmpl w:val="2C448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359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AF8"/>
    <w:rsid w:val="00092ACF"/>
    <w:rsid w:val="000F6AF8"/>
    <w:rsid w:val="00100C7A"/>
    <w:rsid w:val="0039268E"/>
    <w:rsid w:val="003D2B65"/>
    <w:rsid w:val="00BD718B"/>
    <w:rsid w:val="00E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982D"/>
  <w15:docId w15:val="{80C3D09B-A81C-40DE-9C5F-2D4BF833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BB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F7BB7"/>
    <w:pPr>
      <w:ind w:left="72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927D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27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HkPFbjF7JvjXAXMTb4UPlN9hIA==">AMUW2mVE3BTdJtgYAIEOZhiG7E2IRgrWQ1NTFSPYjXhWwjbMaJ6JFUYGs6XuudmpeZ5pwr6jtLL4pVDmxsVbqjA7MGx/FJnc4R8X4wktPaWNGaeGW8QlVSncU9DHhNJQk5yZmA/M1Mbx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953</Characters>
  <Application>Microsoft Office Word</Application>
  <DocSecurity>0</DocSecurity>
  <Lines>7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תלמידת סמינר</dc:creator>
  <cp:lastModifiedBy>rutir818@gmail.com</cp:lastModifiedBy>
  <cp:revision>4</cp:revision>
  <dcterms:created xsi:type="dcterms:W3CDTF">2021-11-14T23:26:00Z</dcterms:created>
  <dcterms:modified xsi:type="dcterms:W3CDTF">2023-11-27T18:59:00Z</dcterms:modified>
</cp:coreProperties>
</file>