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E89" w:rsidRDefault="002A1DD4">
      <w:pPr>
        <w:rPr>
          <w:lang w:val="en-CA"/>
        </w:rPr>
      </w:pPr>
      <w:bookmarkStart w:id="0" w:name="_GoBack"/>
      <w:bookmarkEnd w:id="0"/>
      <w:r>
        <w:rPr>
          <w:lang w:val="en-CA"/>
        </w:rPr>
        <w:t>9/25/2017</w:t>
      </w:r>
    </w:p>
    <w:p w:rsidR="002A1DD4" w:rsidRPr="002A1DD4" w:rsidRDefault="002A1DD4">
      <w:pPr>
        <w:rPr>
          <w:lang w:val="en-CA"/>
        </w:rPr>
      </w:pPr>
      <w:r>
        <w:rPr>
          <w:lang w:val="en-CA"/>
        </w:rPr>
        <w:t>I will be studying MVC today (Model, View, Control). We used this architecture in CIT 260 and I feel fairly confident that I could explain what it is and why it is useful. However, it’s been a while since I wrote code and am a little worried that I wont be able to model it very easily. I think with some prayers and practice, I will eventually be able to write something that (hopefully) works.</w:t>
      </w:r>
    </w:p>
    <w:sectPr w:rsidR="002A1DD4" w:rsidRPr="002A1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D4"/>
    <w:rsid w:val="001039AA"/>
    <w:rsid w:val="001E7ADF"/>
    <w:rsid w:val="0022399C"/>
    <w:rsid w:val="002A1DD4"/>
    <w:rsid w:val="002D2C54"/>
    <w:rsid w:val="0035326D"/>
    <w:rsid w:val="00355E05"/>
    <w:rsid w:val="00777CE9"/>
    <w:rsid w:val="009F1BD7"/>
    <w:rsid w:val="00DB3A85"/>
    <w:rsid w:val="00DD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2AD43-8C93-40D0-8FDE-22867E6E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Hales, Michael</dc:creator>
  <cp:keywords/>
  <dc:description/>
  <cp:lastModifiedBy>Hales, Michael</cp:lastModifiedBy>
  <cp:revision>2</cp:revision>
  <dcterms:created xsi:type="dcterms:W3CDTF">2017-10-01T04:03:00Z</dcterms:created>
  <dcterms:modified xsi:type="dcterms:W3CDTF">2017-10-01T04:03:00Z</dcterms:modified>
</cp:coreProperties>
</file>