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2D5016"/>
          <w:sz w:val="48"/>
          <w:szCs w:val="48"/>
        </w:rPr>
        <w:t xml:space="preserve">Haley Vincent</w:t>
      </w:r>
    </w:p>
    <w:p>
      <w:pPr>
        <w:pBdr>
          <w:bottom w:val="single" w:color="4A7C2F" w:sz="6" w:space="6"/>
        </w:pBdr>
        <w:spacing w:after="60" w:before="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(616) 223-7633   |   haley.elaine.g@gmail.com   |   Allendale, MI</w:t>
      </w:r>
    </w:p>
    <w:p>
      <w:pPr>
        <w:spacing w:after="80" w:before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April 23, 2026</w:t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Dear Blandford Nature Center Hiring Team,</w:t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I'll be upfront about something: I didn't find this position through a job board. I found it because my cousin — your very own Dr. [Cousin's Name] — mentioned that BNC was growing, and the moment I pulled up the Experience Manager description, I stopped breathing for a second. Not because it was a good job listing. Because it read like someone had written a job description around my life.</w:t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co-founded and ran Skydive Grand Haven for seven years. I built it from a single aircraft into a multi-turbine facility serving over 14,800 guests and generating more than $1 million in annual revenue — within a seasonal window, with consecutive year-over-year growth of 17%, 29%, and 33%. But here's what those numbers don't capture: I built an experience. Every system, every guest touchpoint, every volunteer protocol, every staff training, every retail process — I designed it from scratch. I wrote the playbooks. I managed the team. I coordinated the volunteers. I oversaw the finances and the point-of-sale systems and the facility logistics. And I did all of it because I genuinely loved what we were creating: a place where people showed up nervous and left completely transformed.</w:t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also co-founded ASCEND, a 501(c)(3) nonprofit dedicated to aviation and skydiving career development — because building something mission-driven is in my DNA. Obtaining nonprofit status, building governance infrastructure, developing community tools and programming, coordinating volunteers, managing partner relationships — I've done all of it, not as a staff member supporting someone else's vision, but as a founder shaping my own.</w:t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 then there's the part that makes this feel less like a career move and more like a calling. I have loved the natural world my whole life. Animals, conservation, environmental stewardship — these aren't interests I list on a form. They're genuinely woven into who I am. My cousin has watched me interact with every living thing that crosses my path for decades. He also jumped at my dropzone, so he's seen firsthand what I build and how I lead. When I tell you that the idea of channeling this specific combination of skills into a role at a nature center makes me feel like everything has clicked into place — I mean it with my whole chest.</w:t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values Blandford Nature Center leads with — Inclusion, Stewardship, Integrity, Experiential, Partnership, Innovation — are not words I had to pause and consider. They are the values I have operated from in every organization I've built. Innovation is how I think. Inclusion is how I lead. Stewardship is how I approach every resource I'm trusted with. I don't need to learn to care about these things. I already do.</w:t>
      </w:r>
    </w:p>
    <w:p>
      <w:pP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would love the opportunity to talk with you about what I could bring to the Experience Manager role and to BNC's next chapter. I am energized by new structures and big visions — and by the chance to build something that matters in a place I already love. Thank you sincerely for your time and consideration.</w:t>
      </w:r>
    </w:p>
    <w:p>
      <w:pPr>
        <w:spacing w:after="8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 genuine excitement,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Haley Vincent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2026-04-23T15:09:40.611Z</dcterms:created>
  <dcterms:modified xsi:type="dcterms:W3CDTF">2026-04-23T15:09:40.612Z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