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9D" w:rsidRDefault="00D7619D" w:rsidP="00D7619D">
      <w:pPr>
        <w:pStyle w:val="Title"/>
      </w:pPr>
      <w:r w:rsidRPr="00D7619D">
        <w:t>PPR Analyzer Documentation</w:t>
      </w:r>
    </w:p>
    <w:p w:rsidR="00D7619D" w:rsidRDefault="00D7619D" w:rsidP="00D7619D"/>
    <w:p w:rsidR="00D7619D" w:rsidRPr="00D7619D" w:rsidRDefault="00D7619D" w:rsidP="00D7619D">
      <w:pPr>
        <w:pStyle w:val="Heading1"/>
      </w:pPr>
      <w:r>
        <w:t>Setting up your Spreadsheet for analysis</w:t>
      </w:r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 xml:space="preserve">For PPR cycles with the following </w:t>
      </w:r>
      <w:r w:rsidRPr="00D7619D">
        <w:rPr>
          <w:b/>
        </w:rPr>
        <w:t>intervals (in order)</w:t>
      </w:r>
      <w:r>
        <w:t>: 50, 500, 100, 80, 30, 200</w:t>
      </w:r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>You MUST have your .</w:t>
      </w:r>
      <w:proofErr w:type="spellStart"/>
      <w:r>
        <w:t>xls</w:t>
      </w:r>
      <w:proofErr w:type="spellEnd"/>
      <w:r>
        <w:t xml:space="preserve"> spreadsheet set up like the </w:t>
      </w:r>
      <w:r w:rsidRPr="00D7619D">
        <w:rPr>
          <w:b/>
        </w:rPr>
        <w:t>template, test.xls</w:t>
      </w:r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 xml:space="preserve">Your file must be in </w:t>
      </w:r>
      <w:r w:rsidRPr="00D7619D">
        <w:rPr>
          <w:b/>
        </w:rPr>
        <w:t>.</w:t>
      </w:r>
      <w:proofErr w:type="spellStart"/>
      <w:r w:rsidRPr="00D7619D">
        <w:rPr>
          <w:b/>
        </w:rPr>
        <w:t>xls</w:t>
      </w:r>
      <w:proofErr w:type="spellEnd"/>
      <w:r w:rsidRPr="00D7619D">
        <w:rPr>
          <w:b/>
        </w:rPr>
        <w:t xml:space="preserve"> format</w:t>
      </w:r>
      <w:r>
        <w:t>, not .</w:t>
      </w:r>
      <w:proofErr w:type="spellStart"/>
      <w:r>
        <w:t>xlsx</w:t>
      </w:r>
      <w:proofErr w:type="spellEnd"/>
      <w:r>
        <w:t xml:space="preserve"> </w:t>
      </w:r>
    </w:p>
    <w:p w:rsidR="00746820" w:rsidRDefault="00746820" w:rsidP="00746820">
      <w:pPr>
        <w:pStyle w:val="ListParagraph"/>
        <w:numPr>
          <w:ilvl w:val="0"/>
          <w:numId w:val="1"/>
        </w:numPr>
      </w:pPr>
      <w:r>
        <w:t>Row 1</w:t>
      </w:r>
      <w:r>
        <w:t xml:space="preserve"> must be </w:t>
      </w:r>
      <w:r w:rsidRPr="00817F43">
        <w:rPr>
          <w:b/>
        </w:rPr>
        <w:t>header data</w:t>
      </w:r>
      <w:r>
        <w:t xml:space="preserve"> (Mouse ID, Slice ID, Treatment Group, Filename, 50 </w:t>
      </w:r>
      <w:proofErr w:type="spellStart"/>
      <w:r>
        <w:t>ms</w:t>
      </w:r>
      <w:proofErr w:type="spellEnd"/>
      <w:r>
        <w:t xml:space="preserve">, 500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  <w:r>
        <w:t xml:space="preserve">, 80 </w:t>
      </w:r>
      <w:proofErr w:type="spellStart"/>
      <w:r>
        <w:t>ms</w:t>
      </w:r>
      <w:proofErr w:type="spellEnd"/>
      <w:r>
        <w:t xml:space="preserve">, 30 </w:t>
      </w:r>
      <w:proofErr w:type="spellStart"/>
      <w:r>
        <w:t>ms</w:t>
      </w:r>
      <w:proofErr w:type="spellEnd"/>
      <w:r>
        <w:t xml:space="preserve">, 200 </w:t>
      </w:r>
      <w:proofErr w:type="spellStart"/>
      <w:r>
        <w:t>ms</w:t>
      </w:r>
      <w:proofErr w:type="spellEnd"/>
      <w:r>
        <w:t>)</w:t>
      </w:r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 xml:space="preserve">Row 2 must be data for 50 </w:t>
      </w:r>
      <w:proofErr w:type="spellStart"/>
      <w:r>
        <w:t>ms</w:t>
      </w:r>
      <w:proofErr w:type="spellEnd"/>
      <w:r>
        <w:t xml:space="preserve"> ISI </w:t>
      </w:r>
      <w:bookmarkStart w:id="0" w:name="_GoBack"/>
      <w:bookmarkEnd w:id="0"/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>Row 3 must be for 500ms ISI</w:t>
      </w:r>
    </w:p>
    <w:p w:rsidR="00D7619D" w:rsidRDefault="00D7619D" w:rsidP="00D7619D">
      <w:pPr>
        <w:pStyle w:val="ListParagraph"/>
        <w:numPr>
          <w:ilvl w:val="0"/>
          <w:numId w:val="1"/>
        </w:numPr>
      </w:pPr>
      <w:r>
        <w:t>Row 4 must be for 1</w:t>
      </w:r>
      <w:r>
        <w:t>00ms ISI</w:t>
      </w:r>
    </w:p>
    <w:p w:rsidR="00D7619D" w:rsidRDefault="00746820" w:rsidP="00D7619D">
      <w:pPr>
        <w:pStyle w:val="ListParagraph"/>
        <w:numPr>
          <w:ilvl w:val="0"/>
          <w:numId w:val="1"/>
        </w:numPr>
      </w:pPr>
      <w:r>
        <w:t>Row 5</w:t>
      </w:r>
      <w:r w:rsidR="00D7619D">
        <w:t xml:space="preserve"> must be for 8</w:t>
      </w:r>
      <w:r w:rsidR="00D7619D">
        <w:t>0ms ISI</w:t>
      </w:r>
    </w:p>
    <w:p w:rsidR="00D7619D" w:rsidRDefault="00746820" w:rsidP="00D7619D">
      <w:pPr>
        <w:pStyle w:val="ListParagraph"/>
        <w:numPr>
          <w:ilvl w:val="0"/>
          <w:numId w:val="1"/>
        </w:numPr>
      </w:pPr>
      <w:r>
        <w:t>Row 6</w:t>
      </w:r>
      <w:r w:rsidR="00D7619D">
        <w:t xml:space="preserve"> must be for 3</w:t>
      </w:r>
      <w:r w:rsidR="00D7619D">
        <w:t>0ms ISI</w:t>
      </w:r>
    </w:p>
    <w:p w:rsidR="00D7619D" w:rsidRDefault="00746820" w:rsidP="00D7619D">
      <w:pPr>
        <w:pStyle w:val="ListParagraph"/>
        <w:numPr>
          <w:ilvl w:val="0"/>
          <w:numId w:val="1"/>
        </w:numPr>
      </w:pPr>
      <w:r>
        <w:t>Row 7</w:t>
      </w:r>
      <w:r w:rsidR="00D7619D">
        <w:t xml:space="preserve"> must be for 200</w:t>
      </w:r>
      <w:r w:rsidR="00D7619D">
        <w:t>0ms ISI</w:t>
      </w:r>
    </w:p>
    <w:p w:rsidR="00BD64F3" w:rsidRDefault="00BD64F3" w:rsidP="00D7619D">
      <w:pPr>
        <w:pStyle w:val="ListParagraph"/>
        <w:numPr>
          <w:ilvl w:val="0"/>
          <w:numId w:val="1"/>
        </w:numPr>
      </w:pPr>
      <w:r>
        <w:t>Repeat for rows 8-61</w:t>
      </w:r>
    </w:p>
    <w:p w:rsidR="00BD64F3" w:rsidRDefault="00BD64F3" w:rsidP="00D7619D">
      <w:pPr>
        <w:pStyle w:val="ListParagraph"/>
        <w:numPr>
          <w:ilvl w:val="0"/>
          <w:numId w:val="1"/>
        </w:numPr>
      </w:pPr>
      <w:r>
        <w:t xml:space="preserve">Each experiment should take up </w:t>
      </w:r>
      <w:r w:rsidRPr="00817F43">
        <w:rPr>
          <w:b/>
        </w:rPr>
        <w:t>11 columns</w:t>
      </w:r>
      <w:r>
        <w:t>, so each subsequent experiment should start at column (n + 11) where n is experiment number</w:t>
      </w:r>
    </w:p>
    <w:p w:rsidR="00D7619D" w:rsidRDefault="00BD64F3" w:rsidP="00817F43">
      <w:pPr>
        <w:pStyle w:val="Heading1"/>
      </w:pPr>
      <w:r>
        <w:t>Program Functionality</w:t>
      </w:r>
    </w:p>
    <w:p w:rsidR="00D7619D" w:rsidRDefault="00D7619D" w:rsidP="00BD64F3">
      <w:pPr>
        <w:pStyle w:val="ListParagraph"/>
        <w:numPr>
          <w:ilvl w:val="0"/>
          <w:numId w:val="12"/>
        </w:numPr>
      </w:pPr>
      <w:r>
        <w:t>Only the first 60 rows of data are analyzed</w:t>
      </w:r>
    </w:p>
    <w:p w:rsidR="00BD64F3" w:rsidRDefault="00BD64F3" w:rsidP="00BD64F3">
      <w:pPr>
        <w:pStyle w:val="ListParagraph"/>
        <w:numPr>
          <w:ilvl w:val="0"/>
          <w:numId w:val="12"/>
        </w:numPr>
      </w:pPr>
      <w:r>
        <w:t>Data is extracted from the spreadsheet and into memory. Original data is not modified.</w:t>
      </w:r>
    </w:p>
    <w:p w:rsidR="00BD64F3" w:rsidRDefault="00BD64F3" w:rsidP="00BD64F3">
      <w:pPr>
        <w:pStyle w:val="ListParagraph"/>
        <w:numPr>
          <w:ilvl w:val="0"/>
          <w:numId w:val="12"/>
        </w:numPr>
      </w:pPr>
      <w:r>
        <w:t>PPR is calculated for each row and sorted according to ISI</w:t>
      </w:r>
    </w:p>
    <w:p w:rsidR="00817F43" w:rsidRDefault="00BD64F3" w:rsidP="00817F43">
      <w:pPr>
        <w:pStyle w:val="ListParagraph"/>
        <w:numPr>
          <w:ilvl w:val="0"/>
          <w:numId w:val="12"/>
        </w:numPr>
      </w:pPr>
      <w:r>
        <w:t xml:space="preserve">The individual PPR calculations for each </w:t>
      </w:r>
      <w:r w:rsidR="00417C3D">
        <w:t xml:space="preserve">experiment are </w:t>
      </w:r>
      <w:r w:rsidR="00817F43">
        <w:t>saved in a new tab in the original file</w:t>
      </w:r>
    </w:p>
    <w:p w:rsidR="00817F43" w:rsidRDefault="00817F43" w:rsidP="00817F43">
      <w:pPr>
        <w:pStyle w:val="ListParagraph"/>
        <w:numPr>
          <w:ilvl w:val="1"/>
          <w:numId w:val="12"/>
        </w:numPr>
      </w:pPr>
      <w:r>
        <w:t>The tab name is taken from the text box next to the “Choose File” button</w:t>
      </w:r>
    </w:p>
    <w:p w:rsidR="00817F43" w:rsidRDefault="00817F43" w:rsidP="00817F43">
      <w:pPr>
        <w:pStyle w:val="ListParagraph"/>
        <w:numPr>
          <w:ilvl w:val="0"/>
          <w:numId w:val="12"/>
        </w:numPr>
      </w:pPr>
      <w:r>
        <w:t>Basic stats (Mean, Standard Error, Standard Deviation, and N) are saved in a separate tab</w:t>
      </w:r>
    </w:p>
    <w:p w:rsidR="00817F43" w:rsidRDefault="00817F43" w:rsidP="00817F43">
      <w:pPr>
        <w:pStyle w:val="ListParagraph"/>
        <w:numPr>
          <w:ilvl w:val="0"/>
          <w:numId w:val="12"/>
        </w:numPr>
      </w:pPr>
      <w:r>
        <w:t>Once the program is done running, it will automatically open the file so you can see the new tabs</w:t>
      </w:r>
    </w:p>
    <w:p w:rsidR="00817F43" w:rsidRDefault="00817F43" w:rsidP="00817F43">
      <w:pPr>
        <w:pStyle w:val="ListParagraph"/>
        <w:ind w:left="360"/>
      </w:pPr>
    </w:p>
    <w:sectPr w:rsidR="0081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DBC8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E35696"/>
    <w:multiLevelType w:val="hybridMultilevel"/>
    <w:tmpl w:val="0B3A1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682F5A"/>
    <w:multiLevelType w:val="hybridMultilevel"/>
    <w:tmpl w:val="9BE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QJiY0NzIyNDEzMLYyUdpeDU4uLM/DyQAsNaABVv3CksAAAA"/>
  </w:docVars>
  <w:rsids>
    <w:rsidRoot w:val="00D7619D"/>
    <w:rsid w:val="000E52A4"/>
    <w:rsid w:val="00417C3D"/>
    <w:rsid w:val="00624BAD"/>
    <w:rsid w:val="00746820"/>
    <w:rsid w:val="00817F43"/>
    <w:rsid w:val="00A75222"/>
    <w:rsid w:val="00BD64F3"/>
    <w:rsid w:val="00D17E7D"/>
    <w:rsid w:val="00D7619D"/>
    <w:rsid w:val="00D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EDC7"/>
  <w15:chartTrackingRefBased/>
  <w15:docId w15:val="{318AB44E-414C-4CA7-BA37-9C2C24B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619D"/>
  </w:style>
  <w:style w:type="paragraph" w:styleId="Heading1">
    <w:name w:val="heading 1"/>
    <w:basedOn w:val="Normal"/>
    <w:next w:val="Normal"/>
    <w:link w:val="Heading1Char"/>
    <w:uiPriority w:val="9"/>
    <w:qFormat/>
    <w:rsid w:val="00D7619D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9D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9D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9D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9D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9D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9D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9D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9D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19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9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9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9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9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9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61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9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9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619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619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619D"/>
    <w:rPr>
      <w:i/>
      <w:iCs/>
      <w:color w:val="auto"/>
    </w:rPr>
  </w:style>
  <w:style w:type="paragraph" w:styleId="NoSpacing">
    <w:name w:val="No Spacing"/>
    <w:uiPriority w:val="1"/>
    <w:qFormat/>
    <w:rsid w:val="00D761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19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61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9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9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61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19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619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1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619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1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Speed</dc:creator>
  <cp:keywords/>
  <dc:description/>
  <cp:lastModifiedBy>H Speed</cp:lastModifiedBy>
  <cp:revision>2</cp:revision>
  <dcterms:created xsi:type="dcterms:W3CDTF">2017-06-19T02:51:00Z</dcterms:created>
  <dcterms:modified xsi:type="dcterms:W3CDTF">2017-06-19T03:28:00Z</dcterms:modified>
</cp:coreProperties>
</file>