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pPr>
      <w:r>
        <w:rPr>
          <w:b/>
          <w:bCs/>
          <w:i w:val="false"/>
          <w:iCs w:val="false"/>
        </w:rPr>
        <w:t>VERSION 1.1</w:t>
      </w:r>
    </w:p>
    <w:p>
      <w:pPr>
        <w:pStyle w:val="Normal"/>
        <w:bidi w:val="0"/>
        <w:jc w:val="left"/>
        <w:rPr/>
      </w:pPr>
      <w:r>
        <w:rPr>
          <w:b/>
          <w:bCs/>
          <w:i w:val="false"/>
          <w:iCs w:val="false"/>
        </w:rPr>
        <w:t>ERRORS:</w:t>
      </w:r>
    </w:p>
    <w:p>
      <w:pPr>
        <w:pStyle w:val="Normal"/>
        <w:numPr>
          <w:ilvl w:val="0"/>
          <w:numId w:val="3"/>
        </w:numPr>
        <w:bidi w:val="0"/>
        <w:jc w:val="left"/>
        <w:rPr>
          <w:b w:val="false"/>
          <w:b w:val="false"/>
          <w:bCs w:val="false"/>
          <w:highlight w:val="none"/>
          <w:shd w:fill="FFFF00" w:val="clear"/>
        </w:rPr>
      </w:pPr>
      <w:r>
        <w:rPr>
          <w:b w:val="false"/>
          <w:bCs w:val="false"/>
          <w:i w:val="false"/>
          <w:iCs w:val="false"/>
          <w:shd w:fill="FFFF00" w:val="clear"/>
        </w:rPr>
        <w:t>IR/IRX -&gt; EEPROM address lines are mixed up and not contiguous.</w:t>
      </w:r>
    </w:p>
    <w:p>
      <w:pPr>
        <w:pStyle w:val="Normal"/>
        <w:numPr>
          <w:ilvl w:val="0"/>
          <w:numId w:val="3"/>
        </w:numPr>
        <w:bidi w:val="0"/>
        <w:jc w:val="left"/>
        <w:rPr>
          <w:b w:val="false"/>
          <w:b w:val="false"/>
          <w:bCs w:val="false"/>
          <w:highlight w:val="none"/>
          <w:shd w:fill="FFFF00" w:val="clear"/>
        </w:rPr>
      </w:pPr>
      <w:r>
        <w:rPr>
          <w:b w:val="false"/>
          <w:bCs w:val="false"/>
          <w:i w:val="false"/>
          <w:iCs w:val="false"/>
          <w:shd w:fill="FFFF00" w:val="clear"/>
        </w:rPr>
        <w:t>U2 has the wrong silk-screen label (should be 74HC132, not 74HC10)</w:t>
      </w:r>
    </w:p>
    <w:p>
      <w:pPr>
        <w:pStyle w:val="Normal"/>
        <w:numPr>
          <w:ilvl w:val="0"/>
          <w:numId w:val="3"/>
        </w:numPr>
        <w:bidi w:val="0"/>
        <w:jc w:val="left"/>
        <w:rPr>
          <w:b w:val="false"/>
          <w:b w:val="false"/>
          <w:bCs w:val="false"/>
          <w:highlight w:val="none"/>
          <w:shd w:fill="FFFF00" w:val="clear"/>
        </w:rPr>
      </w:pPr>
      <w:r>
        <w:rPr>
          <w:b w:val="false"/>
          <w:bCs w:val="false"/>
          <w:i w:val="false"/>
          <w:iCs w:val="false"/>
          <w:shd w:fill="FFFF00" w:val="clear"/>
        </w:rPr>
        <w:t>CARRY_CLR/CARRY_SET disables CONST_OE_00, causes floating databus.</w:t>
      </w:r>
    </w:p>
    <w:p>
      <w:pPr>
        <w:pStyle w:val="Normal"/>
        <w:numPr>
          <w:ilvl w:val="0"/>
          <w:numId w:val="3"/>
        </w:numPr>
        <w:bidi w:val="0"/>
        <w:jc w:val="left"/>
        <w:rPr>
          <w:b w:val="false"/>
          <w:b w:val="false"/>
          <w:bCs w:val="false"/>
          <w:highlight w:val="none"/>
          <w:shd w:fill="auto" w:val="clear"/>
        </w:rPr>
      </w:pPr>
      <w:r>
        <w:rPr>
          <w:b w:val="false"/>
          <w:bCs w:val="false"/>
          <w:i w:val="false"/>
          <w:iCs w:val="false"/>
          <w:shd w:fill="auto" w:val="clear"/>
        </w:rPr>
        <w:t xml:space="preserve">Accidentally changed the 74HC161’s (program counter) parallel input from the MAR output bus to the general address bus. This means MAR_SEL must be asserted when doing any JMP microinstructions. </w:t>
      </w:r>
      <w:r>
        <w:rPr>
          <w:b w:val="false"/>
          <w:bCs w:val="false"/>
          <w:i w:val="false"/>
          <w:iCs w:val="false"/>
          <w:shd w:fill="auto" w:val="clear"/>
        </w:rPr>
        <w:t>O</w:t>
      </w:r>
      <w:r>
        <w:rPr>
          <w:b w:val="false"/>
          <w:bCs w:val="false"/>
          <w:i w:val="false"/>
          <w:iCs w:val="false"/>
          <w:shd w:fill="auto" w:val="clear"/>
        </w:rPr>
        <w:t>therwise the program counter will load it</w:t>
      </w:r>
      <w:r>
        <w:rPr>
          <w:b w:val="false"/>
          <w:bCs w:val="false"/>
          <w:i w:val="false"/>
          <w:iCs w:val="false"/>
          <w:shd w:fill="auto" w:val="clear"/>
        </w:rPr>
        <w:t>s</w:t>
      </w:r>
      <w:r>
        <w:rPr>
          <w:b w:val="false"/>
          <w:bCs w:val="false"/>
          <w:i w:val="false"/>
          <w:iCs w:val="false"/>
          <w:shd w:fill="auto" w:val="clear"/>
        </w:rPr>
        <w:t xml:space="preserve"> own value, canceling out the JMP instruction.</w:t>
      </w:r>
    </w:p>
    <w:p>
      <w:pPr>
        <w:pStyle w:val="Normal"/>
        <w:numPr>
          <w:ilvl w:val="0"/>
          <w:numId w:val="3"/>
        </w:numPr>
        <w:bidi w:val="0"/>
        <w:jc w:val="left"/>
        <w:rPr>
          <w:b w:val="false"/>
          <w:b w:val="false"/>
          <w:bCs w:val="false"/>
          <w:highlight w:val="none"/>
          <w:shd w:fill="auto" w:val="clear"/>
        </w:rPr>
      </w:pPr>
      <w:r>
        <w:rPr>
          <w:b w:val="false"/>
          <w:bCs w:val="false"/>
          <w:i w:val="false"/>
          <w:iCs w:val="false"/>
          <w:shd w:fill="auto" w:val="clear"/>
        </w:rPr>
        <w:t>There is a very low chance of the reset operation causing a crash on bootup, at least at lower clock frequencies. Haven’t confirmed it. But, I think this is caused by the RESET line from the supervisory circuit going high at a particular IRX value and clock phase. I’ve only seen this happen at low clock frequencies so far (under 100KHz when using the crystal clock bypass, J2).</w:t>
      </w:r>
    </w:p>
    <w:p>
      <w:pPr>
        <w:pStyle w:val="Normal"/>
        <w:numPr>
          <w:ilvl w:val="0"/>
          <w:numId w:val="0"/>
        </w:numPr>
        <w:bidi w:val="0"/>
        <w:ind w:left="720" w:hanging="0"/>
        <w:jc w:val="left"/>
        <w:rPr>
          <w:i w:val="false"/>
          <w:i w:val="false"/>
          <w:iCs w:val="false"/>
        </w:rPr>
      </w:pPr>
      <w:r>
        <w:rPr>
          <w:i w:val="false"/>
          <w:iCs w:val="false"/>
        </w:rPr>
      </w:r>
    </w:p>
    <w:p>
      <w:pPr>
        <w:pStyle w:val="Normal"/>
        <w:bidi w:val="0"/>
        <w:jc w:val="left"/>
        <w:rPr>
          <w:b/>
          <w:b/>
          <w:bCs/>
          <w:highlight w:val="none"/>
          <w:shd w:fill="auto" w:val="clear"/>
        </w:rPr>
      </w:pPr>
      <w:r>
        <w:rPr>
          <w:b/>
          <w:bCs/>
          <w:i w:val="false"/>
          <w:iCs w:val="false"/>
          <w:shd w:fill="auto" w:val="clear"/>
        </w:rPr>
        <w:t xml:space="preserve">IMPROVEMENTS </w:t>
      </w:r>
      <w:r>
        <w:rPr>
          <w:b/>
          <w:bCs/>
          <w:i w:val="false"/>
          <w:iCs w:val="false"/>
          <w:shd w:fill="auto" w:val="clear"/>
        </w:rPr>
        <w:t>FOR NEXT VERSION</w:t>
      </w:r>
      <w:r>
        <w:rPr>
          <w:b/>
          <w:bCs/>
          <w:i w:val="false"/>
          <w:iCs w:val="false"/>
          <w:shd w:fill="auto" w:val="clear"/>
        </w:rPr>
        <w:t>:</w:t>
      </w:r>
    </w:p>
    <w:p>
      <w:pPr>
        <w:pStyle w:val="Normal"/>
        <w:numPr>
          <w:ilvl w:val="0"/>
          <w:numId w:val="4"/>
        </w:numPr>
        <w:bidi w:val="0"/>
        <w:jc w:val="left"/>
        <w:rPr>
          <w:b w:val="false"/>
          <w:b w:val="false"/>
          <w:bCs w:val="false"/>
          <w:highlight w:val="none"/>
          <w:shd w:fill="auto" w:val="clear"/>
        </w:rPr>
      </w:pPr>
      <w:r>
        <w:rPr>
          <w:b w:val="false"/>
          <w:bCs w:val="false"/>
          <w:i w:val="false"/>
          <w:iCs w:val="false"/>
          <w:shd w:fill="auto" w:val="clear"/>
        </w:rPr>
        <w:t>Change USB port direction to point up.</w:t>
      </w:r>
    </w:p>
    <w:p>
      <w:pPr>
        <w:pStyle w:val="Normal"/>
        <w:numPr>
          <w:ilvl w:val="0"/>
          <w:numId w:val="4"/>
        </w:numPr>
        <w:bidi w:val="0"/>
        <w:jc w:val="left"/>
        <w:rPr>
          <w:b w:val="false"/>
          <w:b w:val="false"/>
          <w:bCs w:val="false"/>
          <w:highlight w:val="none"/>
          <w:shd w:fill="auto" w:val="clear"/>
        </w:rPr>
      </w:pPr>
      <w:r>
        <w:rPr>
          <w:b w:val="false"/>
          <w:bCs w:val="false"/>
          <w:i w:val="false"/>
          <w:iCs w:val="false"/>
          <w:shd w:fill="auto" w:val="clear"/>
        </w:rPr>
        <w:t xml:space="preserve">Debug header (J4) can be reduced in size </w:t>
      </w:r>
      <w:r>
        <w:rPr>
          <w:b w:val="false"/>
          <w:bCs w:val="false"/>
          <w:i w:val="false"/>
          <w:iCs w:val="false"/>
          <w:shd w:fill="auto" w:val="clear"/>
        </w:rPr>
        <w:t>or even removed entirely</w:t>
      </w:r>
      <w:r>
        <w:rPr>
          <w:b w:val="false"/>
          <w:bCs w:val="false"/>
          <w:i w:val="false"/>
          <w:iCs w:val="false"/>
          <w:shd w:fill="auto" w:val="clear"/>
        </w:rPr>
        <w:t>.</w:t>
      </w:r>
    </w:p>
    <w:p>
      <w:pPr>
        <w:pStyle w:val="Normal"/>
        <w:numPr>
          <w:ilvl w:val="0"/>
          <w:numId w:val="4"/>
        </w:numPr>
        <w:bidi w:val="0"/>
        <w:jc w:val="left"/>
        <w:rPr>
          <w:b w:val="false"/>
          <w:b w:val="false"/>
          <w:bCs w:val="false"/>
          <w:highlight w:val="none"/>
          <w:shd w:fill="auto" w:val="clear"/>
        </w:rPr>
      </w:pPr>
      <w:r>
        <w:rPr>
          <w:b w:val="false"/>
          <w:bCs w:val="false"/>
          <w:i w:val="false"/>
          <w:iCs w:val="false"/>
          <w:shd w:fill="auto" w:val="clear"/>
        </w:rPr>
        <w:t>Take out U5F from the reset line for U9 (74HC4040). Replace with the unused U2D (74HC132). This would allow the 74HC4040 to be reset by both IRX_CLR and the supervisory POR circuit. This should eliminate error 5.</w:t>
      </w:r>
    </w:p>
    <w:p>
      <w:pPr>
        <w:pStyle w:val="Normal"/>
        <w:bidi w:val="0"/>
        <w:jc w:val="left"/>
        <w:rPr>
          <w:b w:val="false"/>
          <w:b w:val="false"/>
          <w:bCs w:val="false"/>
          <w:highlight w:val="none"/>
          <w:shd w:fill="auto" w:val="clear"/>
        </w:rPr>
      </w:pPr>
      <w:r>
        <w:rPr/>
      </w:r>
    </w:p>
    <w:p>
      <w:pPr>
        <w:pStyle w:val="Normal"/>
        <w:bidi w:val="0"/>
        <w:jc w:val="left"/>
        <w:rPr>
          <w:b/>
          <w:b/>
          <w:bCs/>
        </w:rPr>
      </w:pPr>
      <w:r>
        <w:rPr>
          <w:b/>
          <w:bCs/>
          <w:i w:val="false"/>
          <w:iCs w:val="false"/>
          <w:shd w:fill="auto" w:val="clear"/>
        </w:rPr>
        <w:t>NOTES:</w:t>
      </w:r>
    </w:p>
    <w:p>
      <w:pPr>
        <w:pStyle w:val="Normal"/>
        <w:numPr>
          <w:ilvl w:val="0"/>
          <w:numId w:val="5"/>
        </w:numPr>
        <w:bidi w:val="0"/>
        <w:jc w:val="left"/>
        <w:rPr>
          <w:b w:val="false"/>
          <w:b w:val="false"/>
          <w:bCs w:val="false"/>
        </w:rPr>
      </w:pPr>
      <w:r>
        <w:rPr>
          <w:b w:val="false"/>
          <w:bCs w:val="false"/>
          <w:i w:val="false"/>
          <w:iCs w:val="false"/>
          <w:shd w:fill="auto" w:val="clear"/>
        </w:rPr>
        <w:t>Internal frequencies are defined by the crystal speed divided by 6, one for each of the six phases. Thus (12MHz/6 = 2MHz).</w:t>
      </w:r>
    </w:p>
    <w:p>
      <w:pPr>
        <w:pStyle w:val="Normal"/>
        <w:numPr>
          <w:ilvl w:val="0"/>
          <w:numId w:val="5"/>
        </w:numPr>
        <w:bidi w:val="0"/>
        <w:jc w:val="left"/>
        <w:rPr>
          <w:b w:val="false"/>
          <w:b w:val="false"/>
          <w:bCs w:val="false"/>
        </w:rPr>
      </w:pPr>
      <w:r>
        <w:rPr>
          <w:b w:val="false"/>
          <w:bCs w:val="false"/>
          <w:i w:val="false"/>
          <w:iCs w:val="false"/>
          <w:shd w:fill="auto" w:val="clear"/>
        </w:rPr>
        <w:t xml:space="preserve">Board is fully operational and stable at the on-board 2MHz clock rate </w:t>
      </w:r>
      <w:r>
        <w:rPr>
          <w:b w:val="false"/>
          <w:bCs w:val="false"/>
          <w:i w:val="false"/>
          <w:iCs w:val="false"/>
          <w:shd w:fill="auto" w:val="clear"/>
        </w:rPr>
        <w:t>(12MHz crystal)</w:t>
      </w:r>
      <w:r>
        <w:rPr>
          <w:b w:val="false"/>
          <w:bCs w:val="false"/>
          <w:i w:val="false"/>
          <w:iCs w:val="false"/>
          <w:shd w:fill="auto" w:val="clear"/>
        </w:rPr>
        <w:t xml:space="preserve">. Design is fully static to allow for stopping the clock entirely. Under testing, the computer remains </w:t>
      </w:r>
      <w:r>
        <w:rPr>
          <w:b w:val="false"/>
          <w:bCs w:val="false"/>
          <w:i w:val="false"/>
          <w:iCs w:val="false"/>
          <w:shd w:fill="auto" w:val="clear"/>
        </w:rPr>
        <w:t>running</w:t>
      </w:r>
      <w:r>
        <w:rPr>
          <w:b w:val="false"/>
          <w:bCs w:val="false"/>
          <w:i w:val="false"/>
          <w:iCs w:val="false"/>
          <w:shd w:fill="auto" w:val="clear"/>
        </w:rPr>
        <w:t xml:space="preserve"> up to around 3.8MHz (~23MHz </w:t>
      </w:r>
      <w:r>
        <w:rPr>
          <w:b w:val="false"/>
          <w:bCs w:val="false"/>
          <w:i w:val="false"/>
          <w:iCs w:val="false"/>
          <w:shd w:fill="auto" w:val="clear"/>
        </w:rPr>
        <w:t>crystal</w:t>
      </w:r>
      <w:r>
        <w:rPr>
          <w:b w:val="false"/>
          <w:bCs w:val="false"/>
          <w:i w:val="false"/>
          <w:iCs w:val="false"/>
          <w:shd w:fill="auto" w:val="clear"/>
        </w:rPr>
        <w:t>).</w:t>
      </w:r>
      <w:r>
        <w:rPr>
          <w:b/>
          <w:bCs/>
          <w:i w:val="false"/>
          <w:iCs w:val="false"/>
          <w:shd w:fill="auto" w:val="clear"/>
        </w:rPr>
        <w:t xml:space="preserve"> </w:t>
      </w:r>
      <w:r>
        <w:rPr>
          <w:b w:val="false"/>
          <w:bCs w:val="false"/>
          <w:i w:val="false"/>
          <w:iCs w:val="false"/>
          <w:shd w:fill="auto" w:val="clear"/>
        </w:rPr>
        <w:t xml:space="preserve">But, this </w:t>
      </w:r>
      <w:r>
        <w:rPr>
          <w:b w:val="false"/>
          <w:bCs w:val="false"/>
          <w:i w:val="false"/>
          <w:iCs w:val="false"/>
          <w:shd w:fill="auto" w:val="clear"/>
        </w:rPr>
        <w:t xml:space="preserve">may </w:t>
      </w:r>
      <w:r>
        <w:rPr>
          <w:b w:val="false"/>
          <w:bCs w:val="false"/>
          <w:i w:val="false"/>
          <w:iCs w:val="false"/>
          <w:shd w:fill="auto" w:val="clear"/>
        </w:rPr>
        <w:t xml:space="preserve">or may </w:t>
      </w:r>
      <w:r>
        <w:rPr>
          <w:b w:val="false"/>
          <w:bCs w:val="false"/>
          <w:i w:val="false"/>
          <w:iCs w:val="false"/>
          <w:shd w:fill="auto" w:val="clear"/>
        </w:rPr>
        <w:t xml:space="preserve">not be very </w:t>
      </w:r>
      <w:r>
        <w:rPr>
          <w:b w:val="false"/>
          <w:bCs w:val="false"/>
          <w:i w:val="false"/>
          <w:iCs w:val="false"/>
          <w:shd w:fill="auto" w:val="clear"/>
        </w:rPr>
        <w:t xml:space="preserve">stable. </w:t>
      </w:r>
    </w:p>
    <w:p>
      <w:pPr>
        <w:pStyle w:val="Normal"/>
        <w:numPr>
          <w:ilvl w:val="1"/>
          <w:numId w:val="5"/>
        </w:numPr>
        <w:bidi w:val="0"/>
        <w:jc w:val="left"/>
        <w:rPr>
          <w:b w:val="false"/>
          <w:b w:val="false"/>
          <w:bCs w:val="false"/>
        </w:rPr>
      </w:pPr>
      <w:r>
        <w:rPr>
          <w:b w:val="false"/>
          <w:bCs w:val="false"/>
          <w:i w:val="false"/>
          <w:iCs w:val="false"/>
          <w:shd w:fill="auto" w:val="clear"/>
        </w:rPr>
        <w:t xml:space="preserve">I’d need to do more analysis to see what the actual maximum frequency is. But, for now, I’m going to say that </w:t>
      </w:r>
      <w:r>
        <w:rPr>
          <w:b/>
          <w:bCs/>
          <w:i w:val="false"/>
          <w:iCs w:val="false"/>
          <w:shd w:fill="auto" w:val="clear"/>
        </w:rPr>
        <w:t>the internal clock shouldn’t exceed 3.3MHz</w:t>
      </w:r>
      <w:r>
        <w:rPr>
          <w:b w:val="false"/>
          <w:bCs w:val="false"/>
          <w:i w:val="false"/>
          <w:iCs w:val="false"/>
          <w:shd w:fill="auto" w:val="clear"/>
        </w:rPr>
        <w:t xml:space="preserve"> (20MHz </w:t>
      </w:r>
      <w:r>
        <w:rPr>
          <w:b w:val="false"/>
          <w:bCs w:val="false"/>
          <w:i w:val="false"/>
          <w:iCs w:val="false"/>
          <w:shd w:fill="auto" w:val="clear"/>
        </w:rPr>
        <w:t>crystal</w:t>
      </w:r>
      <w:r>
        <w:rPr>
          <w:b w:val="false"/>
          <w:bCs w:val="false"/>
          <w:i w:val="false"/>
          <w:iCs w:val="false"/>
          <w:shd w:fill="auto" w:val="clear"/>
        </w:rPr>
        <w:t>).</w:t>
      </w:r>
    </w:p>
    <w:p>
      <w:pPr>
        <w:pStyle w:val="Normal"/>
        <w:numPr>
          <w:ilvl w:val="2"/>
          <w:numId w:val="5"/>
        </w:numPr>
        <w:bidi w:val="0"/>
        <w:jc w:val="left"/>
        <w:rPr>
          <w:b w:val="false"/>
          <w:b w:val="false"/>
          <w:bCs w:val="false"/>
        </w:rPr>
      </w:pPr>
      <w:r>
        <w:rPr>
          <w:b w:val="false"/>
          <w:bCs w:val="false"/>
          <w:i w:val="false"/>
          <w:iCs w:val="false"/>
          <w:shd w:fill="auto" w:val="clear"/>
        </w:rPr>
        <w:t xml:space="preserve">This is due to the EEPROM’s 150ns address decoding time. For the three safe phases that the EEPROM </w:t>
      </w:r>
      <w:r>
        <w:rPr>
          <w:b w:val="false"/>
          <w:bCs w:val="false"/>
          <w:i w:val="false"/>
          <w:iCs w:val="false"/>
          <w:shd w:fill="auto" w:val="clear"/>
        </w:rPr>
        <w:t xml:space="preserve">address decoding </w:t>
      </w:r>
      <w:r>
        <w:rPr>
          <w:b w:val="false"/>
          <w:bCs w:val="false"/>
          <w:i w:val="false"/>
          <w:iCs w:val="false"/>
          <w:shd w:fill="auto" w:val="clear"/>
        </w:rPr>
        <w:t>is afforded, each phase delay needs to be 50ns apart. 50ns * 6 = 300ns. 1/300ns = ~3.333MHz.</w:t>
      </w:r>
    </w:p>
    <w:p>
      <w:pPr>
        <w:pStyle w:val="Normal"/>
        <w:numPr>
          <w:ilvl w:val="2"/>
          <w:numId w:val="5"/>
        </w:numPr>
        <w:bidi w:val="0"/>
        <w:jc w:val="left"/>
        <w:rPr>
          <w:b w:val="false"/>
          <w:b w:val="false"/>
          <w:bCs w:val="false"/>
        </w:rPr>
      </w:pPr>
      <w:r>
        <w:rPr>
          <w:b w:val="false"/>
          <w:bCs w:val="false"/>
          <w:i w:val="false"/>
          <w:iCs w:val="false"/>
          <w:shd w:fill="auto" w:val="clear"/>
        </w:rPr>
        <w:t>That being said, i</w:t>
      </w:r>
      <w:r>
        <w:rPr>
          <w:b w:val="false"/>
          <w:bCs w:val="false"/>
          <w:i w:val="false"/>
          <w:iCs w:val="false"/>
          <w:shd w:fill="auto" w:val="clear"/>
        </w:rPr>
        <w:t>t’s possible that part of -CLK_P2 could be added to that calculation. For example, during -CLK_P2, the instruction register latches, which is the final change made to the EEPROM addresses during that cycle. For the 74HC273, that event may be around ~45ns, which would leave a fractional value of -CLK_P2’</w:t>
      </w:r>
      <w:r>
        <w:rPr>
          <w:b w:val="false"/>
          <w:bCs w:val="false"/>
          <w:i w:val="false"/>
          <w:iCs w:val="false"/>
          <w:shd w:fill="auto" w:val="clear"/>
        </w:rPr>
        <w:t>s time</w:t>
      </w:r>
      <w:r>
        <w:rPr>
          <w:b w:val="false"/>
          <w:bCs w:val="false"/>
          <w:i w:val="false"/>
          <w:iCs w:val="false"/>
          <w:shd w:fill="auto" w:val="clear"/>
        </w:rPr>
        <w:t xml:space="preserve"> that could be added to the above calculation. This could put the true maximum frequency closer to 3.5 or 3.6MHz.</w:t>
      </w:r>
    </w:p>
    <w:p>
      <w:pPr>
        <w:pStyle w:val="Normal"/>
        <w:numPr>
          <w:ilvl w:val="2"/>
          <w:numId w:val="5"/>
        </w:numPr>
        <w:bidi w:val="0"/>
        <w:jc w:val="left"/>
        <w:rPr>
          <w:b w:val="false"/>
          <w:b w:val="false"/>
          <w:bCs w:val="false"/>
        </w:rPr>
      </w:pPr>
      <w:r>
        <w:rPr>
          <w:b w:val="false"/>
          <w:bCs w:val="false"/>
          <w:i w:val="false"/>
          <w:iCs w:val="false"/>
          <w:shd w:fill="auto" w:val="clear"/>
        </w:rPr>
        <w:t>But, the effective difference between 3.3MHz and ~3.6MHz isn’t really worth it. The better move would be to use faster EEPROMs.</w:t>
      </w:r>
    </w:p>
    <w:p>
      <w:pPr>
        <w:pStyle w:val="Normal"/>
        <w:numPr>
          <w:ilvl w:val="2"/>
          <w:numId w:val="5"/>
        </w:numPr>
        <w:bidi w:val="0"/>
        <w:jc w:val="left"/>
        <w:rPr>
          <w:b w:val="false"/>
          <w:b w:val="false"/>
          <w:bCs w:val="false"/>
        </w:rPr>
      </w:pPr>
      <w:r>
        <w:rPr>
          <w:b w:val="false"/>
          <w:bCs w:val="false"/>
          <w:i w:val="false"/>
          <w:iCs w:val="false"/>
          <w:shd w:fill="auto" w:val="clear"/>
        </w:rPr>
        <w:t>Under testing, the computer loses stability completely at around 4MHz internal clock (24MHz crystal). This makes sense as it would give the EEPROMs (even accounting for the possible “fractional cycle” mentioned above) less than 150ns to decode their address lines.</w:t>
      </w:r>
    </w:p>
    <w:p>
      <w:pPr>
        <w:pStyle w:val="Normal"/>
        <w:numPr>
          <w:ilvl w:val="0"/>
          <w:numId w:val="5"/>
        </w:numPr>
        <w:bidi w:val="0"/>
        <w:jc w:val="left"/>
        <w:rPr>
          <w:b w:val="false"/>
          <w:b w:val="false"/>
          <w:bCs w:val="false"/>
        </w:rPr>
      </w:pPr>
      <w:r>
        <w:rPr>
          <w:b w:val="false"/>
          <w:bCs w:val="false"/>
          <w:i w:val="false"/>
          <w:iCs w:val="false"/>
          <w:shd w:fill="auto" w:val="clear"/>
        </w:rPr>
        <w:t xml:space="preserve">Computer draws around 150mA (enabling status LEDs pushes it to 180mA). </w:t>
      </w:r>
      <w:r>
        <w:rPr>
          <w:b w:val="false"/>
          <w:bCs w:val="false"/>
          <w:i w:val="false"/>
          <w:iCs w:val="false"/>
          <w:shd w:fill="auto" w:val="clear"/>
        </w:rPr>
        <w:t>d</w:t>
      </w:r>
    </w:p>
    <w:p>
      <w:pPr>
        <w:pStyle w:val="Normal"/>
        <w:numPr>
          <w:ilvl w:val="0"/>
          <w:numId w:val="5"/>
        </w:numPr>
        <w:bidi w:val="0"/>
        <w:jc w:val="left"/>
        <w:rPr>
          <w:b w:val="false"/>
          <w:b w:val="false"/>
          <w:bCs w:val="false"/>
        </w:rPr>
      </w:pPr>
      <w:r>
        <w:rPr>
          <w:b w:val="false"/>
          <w:bCs w:val="false"/>
          <w:i w:val="false"/>
          <w:iCs w:val="false"/>
          <w:shd w:fill="auto" w:val="clear"/>
        </w:rPr>
        <w:t>When programming the microcode EEPROMs, make sure to account for error #1. The EEPROM programmer must take the address line mixup into account. Right now, I’m solving this in software for the EEPROM writer.</w:t>
      </w:r>
    </w:p>
    <w:p>
      <w:pPr>
        <w:pStyle w:val="Normal"/>
        <w:numPr>
          <w:ilvl w:val="0"/>
          <w:numId w:val="5"/>
        </w:numPr>
        <w:bidi w:val="0"/>
        <w:jc w:val="left"/>
        <w:rPr>
          <w:b w:val="false"/>
          <w:b w:val="false"/>
          <w:bCs w:val="false"/>
        </w:rPr>
      </w:pPr>
      <w:r>
        <w:rPr>
          <w:b w:val="false"/>
          <w:bCs w:val="false"/>
          <w:i w:val="false"/>
          <w:iCs w:val="false"/>
          <w:shd w:fill="auto" w:val="clear"/>
        </w:rPr>
        <w:t>Because of error #3, you can not write a zero value to a register/memory at the same time you use CARRY_CLR/CARRY_SET when nothing is writing to the databus. For example, the microcode instruction:</w:t>
      </w:r>
    </w:p>
    <w:p>
      <w:pPr>
        <w:pStyle w:val="Normal"/>
        <w:numPr>
          <w:ilvl w:val="0"/>
          <w:numId w:val="0"/>
        </w:numPr>
        <w:bidi w:val="0"/>
        <w:ind w:left="1080" w:hanging="0"/>
        <w:jc w:val="left"/>
        <w:rPr>
          <w:b w:val="false"/>
          <w:b w:val="false"/>
          <w:bCs w:val="false"/>
        </w:rPr>
      </w:pPr>
      <w:r>
        <w:rPr>
          <w:b w:val="false"/>
          <w:bCs w:val="false"/>
          <w:i w:val="false"/>
          <w:iCs w:val="false"/>
          <w:shd w:fill="auto" w:val="clear"/>
        </w:rPr>
        <w:t>ALU_EN | CARRY_CLR</w:t>
      </w:r>
    </w:p>
    <w:p>
      <w:pPr>
        <w:pStyle w:val="Normal"/>
        <w:numPr>
          <w:ilvl w:val="0"/>
          <w:numId w:val="0"/>
        </w:numPr>
        <w:bidi w:val="0"/>
        <w:ind w:left="720" w:hanging="0"/>
        <w:jc w:val="left"/>
        <w:rPr>
          <w:b w:val="false"/>
          <w:b w:val="false"/>
          <w:bCs w:val="false"/>
        </w:rPr>
      </w:pPr>
      <w:r>
        <w:rPr>
          <w:b w:val="false"/>
          <w:bCs w:val="false"/>
          <w:i w:val="false"/>
          <w:iCs w:val="false"/>
          <w:shd w:fill="auto" w:val="clear"/>
        </w:rPr>
        <w:t>gives the impression that it will be latching a zero value to the accumulator. But, in fact, the databus is floating because CONST_OE_00 is excluded from enabling from CARRY_CLR.</w:t>
      </w:r>
    </w:p>
    <w:p>
      <w:pPr>
        <w:pStyle w:val="Normal"/>
        <w:numPr>
          <w:ilvl w:val="0"/>
          <w:numId w:val="5"/>
        </w:numPr>
        <w:bidi w:val="0"/>
        <w:jc w:val="left"/>
        <w:rPr>
          <w:b w:val="false"/>
          <w:b w:val="false"/>
          <w:bCs w:val="false"/>
        </w:rPr>
      </w:pPr>
      <w:r>
        <w:rPr>
          <w:b/>
          <w:bCs/>
          <w:i w:val="false"/>
          <w:iCs w:val="false"/>
          <w:shd w:fill="auto" w:val="clear"/>
        </w:rPr>
        <w:t>IMPORTANT</w:t>
      </w:r>
      <w:r>
        <w:rPr>
          <w:b w:val="false"/>
          <w:bCs w:val="false"/>
          <w:i w:val="false"/>
          <w:iCs w:val="false"/>
          <w:shd w:fill="auto" w:val="clear"/>
        </w:rPr>
        <w:t xml:space="preserve">: If you want to use a 74HC541 in place for U27, U1 </w:t>
      </w:r>
      <w:r>
        <w:rPr>
          <w:b/>
          <w:bCs/>
          <w:i w:val="false"/>
          <w:iCs w:val="false"/>
          <w:shd w:fill="auto" w:val="clear"/>
        </w:rPr>
        <w:t>MUST</w:t>
      </w:r>
      <w:r>
        <w:rPr>
          <w:b w:val="false"/>
          <w:bCs w:val="false"/>
          <w:i w:val="false"/>
          <w:iCs w:val="false"/>
          <w:shd w:fill="auto" w:val="clear"/>
        </w:rPr>
        <w:t xml:space="preserve"> be a 74HC</w:t>
      </w:r>
      <w:r>
        <w:rPr>
          <w:b/>
          <w:bCs/>
          <w:i w:val="false"/>
          <w:iCs w:val="false"/>
          <w:shd w:fill="auto" w:val="clear"/>
        </w:rPr>
        <w:t>T</w:t>
      </w:r>
      <w:r>
        <w:rPr>
          <w:b w:val="false"/>
          <w:bCs w:val="false"/>
          <w:i w:val="false"/>
          <w:iCs w:val="false"/>
          <w:shd w:fill="auto" w:val="clear"/>
        </w:rPr>
        <w:t xml:space="preserve">10. The inputs for U1 must be TTL logic compatible. </w:t>
      </w:r>
    </w:p>
    <w:p>
      <w:pPr>
        <w:pStyle w:val="Normal"/>
        <w:bidi w:val="0"/>
        <w:jc w:val="left"/>
        <w:rPr>
          <w:i w:val="false"/>
          <w:i w:val="false"/>
          <w:iCs w:val="false"/>
          <w:highlight w:val="none"/>
          <w:shd w:fill="auto" w:val="clear"/>
        </w:rPr>
      </w:pPr>
      <w:r>
        <w:rPr>
          <w:b w:val="false"/>
          <w:bCs w:val="false"/>
        </w:rPr>
      </w:r>
      <w:r>
        <w:br w:type="page"/>
      </w:r>
    </w:p>
    <w:p>
      <w:pPr>
        <w:pStyle w:val="Normal"/>
        <w:bidi w:val="0"/>
        <w:jc w:val="left"/>
        <w:rPr>
          <w:i w:val="false"/>
          <w:i w:val="false"/>
          <w:iCs w:val="false"/>
          <w:highlight w:val="none"/>
          <w:shd w:fill="auto" w:val="clear"/>
        </w:rPr>
      </w:pPr>
      <w:r>
        <w:rPr>
          <w:b w:val="false"/>
          <w:bCs w:val="false"/>
        </w:rPr>
      </w:r>
    </w:p>
    <w:p>
      <w:pPr>
        <w:pStyle w:val="Normal"/>
        <w:bidi w:val="0"/>
        <w:jc w:val="left"/>
        <w:rPr>
          <w:b w:val="false"/>
          <w:b w:val="false"/>
          <w:bCs w:val="false"/>
        </w:rPr>
      </w:pPr>
      <w:r>
        <w:rPr>
          <w:b w:val="false"/>
          <w:bCs w:val="false"/>
          <w:i w:val="false"/>
          <w:iCs w:val="false"/>
          <w:shd w:fill="auto" w:val="clear"/>
        </w:rPr>
        <w:tab/>
      </w:r>
      <w:r>
        <w:rPr>
          <w:b/>
          <w:bCs/>
          <w:i w:val="false"/>
          <w:iCs w:val="false"/>
        </w:rPr>
        <w:t>-----</w:t>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pPr>
      <w:r>
        <w:rPr>
          <w:b/>
          <w:bCs/>
          <w:i w:val="false"/>
          <w:iCs w:val="false"/>
        </w:rPr>
        <w:t>VERSION 1.0</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t>ERRORS:</w:t>
      </w:r>
    </w:p>
    <w:p>
      <w:pPr>
        <w:pStyle w:val="Normal"/>
        <w:numPr>
          <w:ilvl w:val="0"/>
          <w:numId w:val="1"/>
        </w:numPr>
        <w:bidi w:val="0"/>
        <w:jc w:val="left"/>
        <w:rPr>
          <w:highlight w:val="none"/>
          <w:shd w:fill="FF0000" w:val="clear"/>
        </w:rPr>
      </w:pPr>
      <w:r>
        <w:rPr>
          <w:shd w:fill="FF0000" w:val="clear"/>
        </w:rPr>
        <w:t>U6 GND not routed</w:t>
      </w:r>
    </w:p>
    <w:p>
      <w:pPr>
        <w:pStyle w:val="Normal"/>
        <w:numPr>
          <w:ilvl w:val="0"/>
          <w:numId w:val="1"/>
        </w:numPr>
        <w:bidi w:val="0"/>
        <w:jc w:val="left"/>
        <w:rPr>
          <w:highlight w:val="none"/>
          <w:shd w:fill="FF0000" w:val="clear"/>
        </w:rPr>
      </w:pPr>
      <w:r>
        <w:rPr>
          <w:shd w:fill="FF0000" w:val="clear"/>
        </w:rPr>
        <w:t>U30A – RAM/ROM selector will not work. Fatal</w:t>
      </w:r>
    </w:p>
    <w:p>
      <w:pPr>
        <w:pStyle w:val="Normal"/>
        <w:numPr>
          <w:ilvl w:val="0"/>
          <w:numId w:val="1"/>
        </w:numPr>
        <w:bidi w:val="0"/>
        <w:jc w:val="left"/>
        <w:rPr>
          <w:highlight w:val="none"/>
          <w:shd w:fill="FF0000" w:val="clear"/>
        </w:rPr>
      </w:pPr>
      <w:r>
        <w:rPr>
          <w:shd w:fill="FF0000" w:val="clear"/>
        </w:rPr>
        <w:t>U27A – ZF detector will not work. Fatal</w:t>
      </w:r>
    </w:p>
    <w:p>
      <w:pPr>
        <w:pStyle w:val="Normal"/>
        <w:numPr>
          <w:ilvl w:val="0"/>
          <w:numId w:val="1"/>
        </w:numPr>
        <w:bidi w:val="0"/>
        <w:jc w:val="left"/>
        <w:rPr>
          <w:highlight w:val="none"/>
          <w:shd w:fill="FFFF00" w:val="clear"/>
        </w:rPr>
      </w:pPr>
      <w:r>
        <w:rPr>
          <w:shd w:fill="FFFF00" w:val="clear"/>
        </w:rPr>
        <w:t>uC ICP can be removed. Won’t work without removing IR and IRX.</w:t>
      </w:r>
    </w:p>
    <w:p>
      <w:pPr>
        <w:pStyle w:val="Normal"/>
        <w:bidi w:val="0"/>
        <w:jc w:val="left"/>
        <w:rPr>
          <w:highlight w:val="none"/>
          <w:shd w:fill="FF0000" w:val="clear"/>
        </w:rPr>
      </w:pPr>
      <w:r>
        <w:rPr>
          <w:shd w:fill="FF0000" w:val="clear"/>
        </w:rPr>
      </w:r>
    </w:p>
    <w:p>
      <w:pPr>
        <w:pStyle w:val="Normal"/>
        <w:bidi w:val="0"/>
        <w:jc w:val="left"/>
        <w:rPr>
          <w:highlight w:val="none"/>
          <w:shd w:fill="FF0000" w:val="clear"/>
        </w:rPr>
      </w:pPr>
      <w:r>
        <w:rPr>
          <w:shd w:fill="FF0000" w:val="clear"/>
        </w:rPr>
      </w:r>
    </w:p>
    <w:p>
      <w:pPr>
        <w:pStyle w:val="Normal"/>
        <w:bidi w:val="0"/>
        <w:jc w:val="left"/>
        <w:rPr>
          <w:b/>
          <w:b/>
          <w:bCs/>
        </w:rPr>
      </w:pPr>
      <w:r>
        <w:rPr>
          <w:b/>
          <w:bCs/>
          <w:i w:val="false"/>
          <w:iCs w:val="false"/>
          <w:shd w:fill="auto" w:val="clear"/>
        </w:rPr>
        <w:t xml:space="preserve">IMPROVEMENTS </w:t>
      </w:r>
      <w:r>
        <w:rPr>
          <w:b/>
          <w:bCs/>
          <w:i w:val="false"/>
          <w:iCs w:val="false"/>
          <w:shd w:fill="auto" w:val="clear"/>
        </w:rPr>
        <w:t>FOR NEXT VERSION</w:t>
      </w:r>
      <w:r>
        <w:rPr>
          <w:b/>
          <w:bCs/>
        </w:rPr>
        <w:t>:</w:t>
      </w:r>
    </w:p>
    <w:p>
      <w:pPr>
        <w:pStyle w:val="Normal"/>
        <w:numPr>
          <w:ilvl w:val="0"/>
          <w:numId w:val="2"/>
        </w:numPr>
        <w:bidi w:val="0"/>
        <w:jc w:val="left"/>
        <w:rPr>
          <w:b w:val="false"/>
          <w:b w:val="false"/>
          <w:bCs w:val="false"/>
        </w:rPr>
      </w:pPr>
      <w:r>
        <w:rPr>
          <w:b w:val="false"/>
          <w:bCs w:val="false"/>
        </w:rPr>
        <w:t>Change USB power interface for molex.</w:t>
      </w:r>
    </w:p>
    <w:p>
      <w:pPr>
        <w:pStyle w:val="Normal"/>
        <w:numPr>
          <w:ilvl w:val="0"/>
          <w:numId w:val="2"/>
        </w:numPr>
        <w:bidi w:val="0"/>
        <w:jc w:val="left"/>
        <w:rPr>
          <w:b w:val="false"/>
          <w:b w:val="false"/>
          <w:bCs w:val="false"/>
        </w:rPr>
      </w:pPr>
      <w:r>
        <w:rPr>
          <w:b w:val="false"/>
          <w:bCs w:val="false"/>
        </w:rPr>
        <w:t>CV generator 01 value unused.</w:t>
      </w:r>
    </w:p>
    <w:p>
      <w:pPr>
        <w:pStyle w:val="Normal"/>
        <w:bidi w:val="0"/>
        <w:jc w:val="left"/>
        <w:rPr>
          <w:b w:val="false"/>
          <w:b w:val="false"/>
          <w:bCs w:val="false"/>
        </w:rPr>
      </w:pPr>
      <w:r>
        <w:rPr/>
      </w:r>
    </w:p>
    <w:p>
      <w:pPr>
        <w:pStyle w:val="Normal"/>
        <w:bidi w:val="0"/>
        <w:jc w:val="left"/>
        <w:rPr>
          <w:b/>
          <w:b/>
          <w:bCs/>
        </w:rPr>
      </w:pPr>
      <w:r>
        <w:rPr>
          <w:b/>
          <w:bCs/>
        </w:rPr>
        <w:t>NOTES:</w:t>
      </w:r>
    </w:p>
    <w:p>
      <w:pPr>
        <w:pStyle w:val="Normal"/>
        <w:bidi w:val="0"/>
        <w:jc w:val="left"/>
        <w:rPr>
          <w:b w:val="false"/>
          <w:b w:val="false"/>
          <w:bCs w:val="false"/>
        </w:rPr>
      </w:pPr>
      <w:r>
        <w:rPr>
          <w:b w:val="false"/>
          <w:bCs w:val="false"/>
        </w:rPr>
        <w:t xml:space="preserve">No further testing can be done </w:t>
      </w:r>
      <w:r>
        <w:rPr>
          <w:b w:val="false"/>
          <w:bCs w:val="false"/>
        </w:rPr>
        <w:t>because of error 2 and 3</w:t>
      </w:r>
      <w:r>
        <w:rPr>
          <w:b w:val="false"/>
          <w:bCs w:val="false"/>
        </w:rPr>
        <w:t xml:space="preserve">. </w:t>
      </w:r>
      <w:r>
        <w:rPr>
          <w:b w:val="false"/>
          <w:bCs w:val="false"/>
        </w:rPr>
        <w:t>Board is unfixable.</w:t>
      </w:r>
      <w:r>
        <w:rPr>
          <w:b w:val="false"/>
          <w:bCs w:val="false"/>
        </w:rPr>
        <w:t xml:space="preserve"> </w:t>
      </w:r>
      <w:r>
        <w:rPr>
          <w:b w:val="false"/>
          <w:bCs w:val="false"/>
        </w:rPr>
        <w:t xml:space="preserve">Figured out these problems </w:t>
      </w:r>
      <w:r>
        <w:rPr>
          <w:b w:val="false"/>
          <w:bCs w:val="false"/>
          <w:i/>
          <w:iCs/>
        </w:rPr>
        <w:t xml:space="preserve">just after </w:t>
      </w:r>
      <w:r>
        <w:rPr>
          <w:b w:val="false"/>
          <w:bCs w:val="false"/>
          <w:i w:val="false"/>
          <w:iCs w:val="false"/>
        </w:rPr>
        <w:t>I soldered the board together. Oops.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5554</TotalTime>
  <Application>LibreOffice/7.3.7.2$Linux_X86_64 LibreOffice_project/30$Build-2</Application>
  <AppVersion>15.0000</AppVersion>
  <Pages>3</Pages>
  <Words>715</Words>
  <Characters>3457</Characters>
  <CharactersWithSpaces>4113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2024-12-07T09:03:29Z</dcterms:created>
  <dc:creator/>
  <dc:description/>
  <dc:language>en-US</dc:language>
  <cp:lastModifiedBy/>
  <dcterms:modified xsi:type="dcterms:W3CDTF">2025-01-31T11:25:16Z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