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6" w:rsidRDefault="00AB44C2">
      <w:pPr>
        <w:rPr>
          <w:rFonts w:hint="eastAsia"/>
        </w:rPr>
      </w:pPr>
      <w:r>
        <w:fldChar w:fldCharType="begin"/>
      </w:r>
      <w:r>
        <w:instrText xml:space="preserve"> HYPERLINK "http://doris.apache.org/master/zh-CN/" </w:instrText>
      </w:r>
      <w:r>
        <w:fldChar w:fldCharType="separate"/>
      </w:r>
      <w:r>
        <w:rPr>
          <w:rStyle w:val="site-name"/>
          <w:rFonts w:ascii="Segoe UI" w:hAnsi="Segoe UI" w:cs="Segoe UI"/>
          <w:b/>
          <w:bCs/>
          <w:color w:val="2C3E50"/>
        </w:rPr>
        <w:t>Apache Doris</w:t>
      </w:r>
      <w:r>
        <w:fldChar w:fldCharType="end"/>
      </w:r>
    </w:p>
    <w:p w:rsidR="00C20A3B" w:rsidRDefault="00C20A3B">
      <w:pPr>
        <w:rPr>
          <w:rFonts w:hint="eastAsia"/>
        </w:rPr>
      </w:pPr>
      <w:r w:rsidRPr="00C20A3B">
        <w:t>http://doris.apache.org/master/zh-CN/getting-started/data-model-rollup.html#rollup</w:t>
      </w:r>
      <w:bookmarkStart w:id="0" w:name="_GoBack"/>
      <w:bookmarkEnd w:id="0"/>
    </w:p>
    <w:p w:rsidR="00AB44C2" w:rsidRDefault="00AB44C2">
      <w:pPr>
        <w:rPr>
          <w:rFonts w:hint="eastAsia"/>
        </w:rPr>
      </w:pPr>
      <w:r>
        <w:rPr>
          <w:rFonts w:hint="eastAsia"/>
        </w:rPr>
        <w:t>PB</w:t>
      </w:r>
      <w:r w:rsidR="006C52E5">
        <w:rPr>
          <w:rFonts w:hint="eastAsia"/>
        </w:rPr>
        <w:t>(1024TB)</w:t>
      </w:r>
      <w:r>
        <w:rPr>
          <w:rFonts w:hint="eastAsia"/>
        </w:rPr>
        <w:t>级数据查询</w:t>
      </w:r>
    </w:p>
    <w:p w:rsidR="006C52E5" w:rsidRPr="006C52E5" w:rsidRDefault="006C52E5" w:rsidP="006C52E5">
      <w:pPr>
        <w:widowControl/>
        <w:pBdr>
          <w:bottom w:val="single" w:sz="6" w:space="0" w:color="EAECEF"/>
        </w:pBdr>
        <w:shd w:val="clear" w:color="auto" w:fill="FFFFFF"/>
        <w:spacing w:before="100" w:beforeAutospacing="1"/>
        <w:jc w:val="left"/>
        <w:outlineLvl w:val="1"/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</w:pPr>
      <w:r w:rsidRPr="006C52E5">
        <w:rPr>
          <w:rFonts w:ascii="Segoe UI" w:eastAsia="宋体" w:hAnsi="Segoe UI" w:cs="Segoe UI"/>
          <w:b/>
          <w:bCs/>
          <w:color w:val="2C3E50"/>
          <w:kern w:val="0"/>
          <w:sz w:val="36"/>
          <w:szCs w:val="36"/>
        </w:rPr>
        <w:t>基本概念</w:t>
      </w:r>
    </w:p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在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Doris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中，数据以表（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Table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）的形式进行逻辑上的描述。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br/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一张表包括行（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Row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）和列（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Column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）。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Row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即用户的一行数据。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Column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用于描述一行数据中不同的字段。</w:t>
      </w:r>
    </w:p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Column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可以分为两大类：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Key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和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Value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。从业务角度看，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Key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和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Value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可以分别对应</w:t>
      </w:r>
      <w:proofErr w:type="gramStart"/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维度列和</w:t>
      </w:r>
      <w:proofErr w:type="gramEnd"/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指标列。</w:t>
      </w:r>
    </w:p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Doris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的数据模型主要分为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3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类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:</w:t>
      </w:r>
    </w:p>
    <w:p w:rsidR="006C52E5" w:rsidRDefault="006C52E5" w:rsidP="006C52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Aggregate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聚合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,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导入的数据会根据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key</w:t>
      </w:r>
      <w:proofErr w:type="gramStart"/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值唯一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,</w:t>
      </w:r>
      <w:proofErr w:type="gramEnd"/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聚合其它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value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1949"/>
        <w:gridCol w:w="2451"/>
        <w:gridCol w:w="2245"/>
      </w:tblGrid>
      <w:tr w:rsidR="006C52E5" w:rsidRPr="006C52E5" w:rsidTr="006C52E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AggregationType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Comment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LARGEINT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</w:t>
            </w: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id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数据灌入日期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用户所在城市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用户年龄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用户性别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last_visit_date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用户最后一次访问时间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lastRenderedPageBreak/>
              <w:t>cost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用户总消费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max_dwell_time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用户最大停留时间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min_dwell_time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用户最小停留时间</w:t>
            </w:r>
          </w:p>
        </w:tc>
      </w:tr>
    </w:tbl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</w:p>
    <w:p w:rsidR="006C52E5" w:rsidRDefault="006C52E5" w:rsidP="006C52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</w:pPr>
      <w:proofErr w:type="spellStart"/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Uniq</w:t>
      </w:r>
      <w:proofErr w:type="spellEnd"/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主键模型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,key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唯一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value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全部替换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078"/>
        <w:gridCol w:w="2451"/>
        <w:gridCol w:w="1920"/>
      </w:tblGrid>
      <w:tr w:rsidR="006C52E5" w:rsidRPr="006C52E5" w:rsidTr="006C52E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AggregationType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Comment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</w:t>
            </w: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id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用户昵称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用户所在城市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用户年龄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用户性别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LARGEINT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用户电话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用户住址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lastRenderedPageBreak/>
              <w:t>register_time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用户注册时间</w:t>
            </w:r>
          </w:p>
        </w:tc>
      </w:tr>
    </w:tbl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</w:p>
    <w:p w:rsidR="006C52E5" w:rsidRPr="006C52E5" w:rsidRDefault="006C52E5" w:rsidP="006C52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Duplicate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C3E50"/>
          <w:kern w:val="0"/>
          <w:sz w:val="24"/>
          <w:szCs w:val="24"/>
        </w:rPr>
        <w:t>导入数据不变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208"/>
        <w:gridCol w:w="1365"/>
        <w:gridCol w:w="1920"/>
      </w:tblGrid>
      <w:tr w:rsidR="006C52E5" w:rsidRPr="006C52E5" w:rsidTr="006C52E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SortKey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Comment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日志时间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日志类型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错误码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错误详细信息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op_id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负责人</w:t>
            </w: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id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op_time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处理时间</w:t>
            </w:r>
          </w:p>
        </w:tc>
      </w:tr>
    </w:tbl>
    <w:p w:rsidR="006C52E5" w:rsidRDefault="006C52E5">
      <w:pPr>
        <w:rPr>
          <w:rFonts w:hint="eastAsia"/>
        </w:rPr>
      </w:pPr>
    </w:p>
    <w:p w:rsidR="006C52E5" w:rsidRDefault="006C52E5">
      <w:pPr>
        <w:rPr>
          <w:rFonts w:hint="eastAsia"/>
        </w:rPr>
      </w:pPr>
    </w:p>
    <w:p w:rsidR="006C52E5" w:rsidRDefault="006C52E5" w:rsidP="006C52E5">
      <w:pPr>
        <w:pStyle w:val="2"/>
        <w:pBdr>
          <w:bottom w:val="single" w:sz="6" w:space="0" w:color="EAECEF"/>
        </w:pBdr>
        <w:shd w:val="clear" w:color="auto" w:fill="FFFFFF"/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ROLLUP</w:t>
      </w:r>
      <w:r w:rsidRPr="006C52E5"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在多维分析中是</w:t>
      </w:r>
      <w:r>
        <w:rPr>
          <w:rFonts w:ascii="Segoe UI" w:hAnsi="Segoe UI" w:cs="Segoe UI"/>
          <w:color w:val="2C3E50"/>
          <w:shd w:val="clear" w:color="auto" w:fill="FFFFFF"/>
        </w:rPr>
        <w:t>“</w:t>
      </w:r>
      <w:r>
        <w:rPr>
          <w:rFonts w:ascii="Segoe UI" w:hAnsi="Segoe UI" w:cs="Segoe UI"/>
          <w:color w:val="2C3E50"/>
          <w:shd w:val="clear" w:color="auto" w:fill="FFFFFF"/>
        </w:rPr>
        <w:t>上卷</w:t>
      </w:r>
      <w:r>
        <w:rPr>
          <w:rFonts w:ascii="Segoe UI" w:hAnsi="Segoe UI" w:cs="Segoe UI"/>
          <w:color w:val="2C3E50"/>
          <w:shd w:val="clear" w:color="auto" w:fill="FFFFFF"/>
        </w:rPr>
        <w:t>”</w:t>
      </w:r>
      <w:r>
        <w:rPr>
          <w:rFonts w:ascii="Segoe UI" w:hAnsi="Segoe UI" w:cs="Segoe UI"/>
          <w:color w:val="2C3E50"/>
          <w:shd w:val="clear" w:color="auto" w:fill="FFFFFF"/>
        </w:rPr>
        <w:t>的意思，即将数据按某种指定的粒度进行进一步聚合</w:t>
      </w:r>
    </w:p>
    <w:p w:rsidR="006C52E5" w:rsidRDefault="006C52E5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</w:t>
      </w:r>
      <w:r>
        <w:rPr>
          <w:rFonts w:ascii="Segoe UI" w:hAnsi="Segoe UI" w:cs="Segoe UI"/>
          <w:color w:val="2C3E50"/>
          <w:shd w:val="clear" w:color="auto" w:fill="FFFFFF"/>
        </w:rPr>
        <w:t xml:space="preserve"> Base </w:t>
      </w:r>
      <w:r>
        <w:rPr>
          <w:rFonts w:ascii="Segoe UI" w:hAnsi="Segoe UI" w:cs="Segoe UI"/>
          <w:color w:val="2C3E50"/>
          <w:shd w:val="clear" w:color="auto" w:fill="FFFFFF"/>
        </w:rPr>
        <w:t>表之上，我们可以创建任意多个</w:t>
      </w:r>
      <w:r>
        <w:rPr>
          <w:rFonts w:ascii="Segoe UI" w:hAnsi="Segoe UI" w:cs="Segoe UI"/>
          <w:color w:val="2C3E50"/>
          <w:shd w:val="clear" w:color="auto" w:fill="FFFFFF"/>
        </w:rPr>
        <w:t xml:space="preserve"> ROLLUP </w:t>
      </w:r>
      <w:r>
        <w:rPr>
          <w:rFonts w:ascii="Segoe UI" w:hAnsi="Segoe UI" w:cs="Segoe UI"/>
          <w:color w:val="2C3E50"/>
          <w:shd w:val="clear" w:color="auto" w:fill="FFFFFF"/>
        </w:rPr>
        <w:t>表。这些</w:t>
      </w:r>
      <w:r>
        <w:rPr>
          <w:rFonts w:ascii="Segoe UI" w:hAnsi="Segoe UI" w:cs="Segoe UI"/>
          <w:color w:val="2C3E50"/>
          <w:shd w:val="clear" w:color="auto" w:fill="FFFFFF"/>
        </w:rPr>
        <w:t xml:space="preserve"> ROLLUP </w:t>
      </w:r>
      <w:r>
        <w:rPr>
          <w:rFonts w:ascii="Segoe UI" w:hAnsi="Segoe UI" w:cs="Segoe UI"/>
          <w:color w:val="2C3E50"/>
          <w:shd w:val="clear" w:color="auto" w:fill="FFFFFF"/>
        </w:rPr>
        <w:t>的数据是基于</w:t>
      </w:r>
      <w:r>
        <w:rPr>
          <w:rFonts w:ascii="Segoe UI" w:hAnsi="Segoe UI" w:cs="Segoe UI"/>
          <w:color w:val="2C3E50"/>
          <w:shd w:val="clear" w:color="auto" w:fill="FFFFFF"/>
        </w:rPr>
        <w:t xml:space="preserve"> Base </w:t>
      </w:r>
      <w:r>
        <w:rPr>
          <w:rFonts w:ascii="Segoe UI" w:hAnsi="Segoe UI" w:cs="Segoe UI"/>
          <w:color w:val="2C3E50"/>
          <w:shd w:val="clear" w:color="auto" w:fill="FFFFFF"/>
        </w:rPr>
        <w:t>表产生的，并且在物理上是</w:t>
      </w:r>
      <w:r>
        <w:rPr>
          <w:rStyle w:val="a4"/>
          <w:rFonts w:ascii="Segoe UI" w:hAnsi="Segoe UI" w:cs="Segoe UI"/>
          <w:color w:val="2C3E50"/>
          <w:shd w:val="clear" w:color="auto" w:fill="FFFFFF"/>
        </w:rPr>
        <w:t>独立存储</w:t>
      </w:r>
      <w:r>
        <w:rPr>
          <w:rFonts w:ascii="Segoe UI" w:hAnsi="Segoe UI" w:cs="Segoe UI"/>
          <w:color w:val="2C3E50"/>
          <w:shd w:val="clear" w:color="auto" w:fill="FFFFFF"/>
        </w:rPr>
        <w:t>的。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1949"/>
        <w:gridCol w:w="2451"/>
        <w:gridCol w:w="2245"/>
      </w:tblGrid>
      <w:tr w:rsidR="006C52E5" w:rsidRPr="006C52E5" w:rsidTr="006C52E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ColumnName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AggregationType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Comment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LARGEINT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</w:t>
            </w: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id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数据灌入日期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数据灌入时间，精确到秒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用户所在城市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用户年龄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用户性别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last_visit_date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用户最后一次访问时间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用户总消费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max_dwell_time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用户最大停留时间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min_dwell_time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用户最小停留时间</w:t>
            </w:r>
          </w:p>
        </w:tc>
      </w:tr>
    </w:tbl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在此基础上，我们创建一个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ROLLUP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</w:tblGrid>
      <w:tr w:rsidR="006C52E5" w:rsidRPr="006C52E5" w:rsidTr="006C52E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ColumnName</w:t>
            </w:r>
            <w:proofErr w:type="spellEnd"/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user_id</w:t>
            </w:r>
            <w:proofErr w:type="spellEnd"/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lastRenderedPageBreak/>
              <w:t>cost</w:t>
            </w:r>
          </w:p>
        </w:tc>
      </w:tr>
    </w:tbl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该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ROLLUP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只包含两列：</w:t>
      </w:r>
      <w:proofErr w:type="spellStart"/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user_id</w:t>
      </w:r>
      <w:proofErr w:type="spellEnd"/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和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cost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。则创建完成后，该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ROLLUP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中存储的数据如下：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941"/>
      </w:tblGrid>
      <w:tr w:rsidR="006C52E5" w:rsidRPr="006C52E5" w:rsidTr="006C52E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cost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35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10001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2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10002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200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10003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30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10004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111</w:t>
            </w:r>
          </w:p>
        </w:tc>
      </w:tr>
    </w:tbl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可以看到，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ROLLUP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中仅保留了每个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</w:t>
      </w:r>
      <w:proofErr w:type="spellStart"/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user_id</w:t>
      </w:r>
      <w:proofErr w:type="spellEnd"/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，在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cost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列上的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SUM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的结果。那么当我们进行如下查询时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:</w:t>
      </w:r>
    </w:p>
    <w:p w:rsidR="006C52E5" w:rsidRPr="006C52E5" w:rsidRDefault="006C52E5" w:rsidP="006C52E5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 xml:space="preserve">SELECT </w:t>
      </w:r>
      <w:proofErr w:type="spellStart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user_id</w:t>
      </w:r>
      <w:proofErr w:type="spellEnd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 xml:space="preserve">, </w:t>
      </w:r>
      <w:proofErr w:type="gramStart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sum(</w:t>
      </w:r>
      <w:proofErr w:type="gramEnd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 xml:space="preserve">cost) FROM table GROUP BY </w:t>
      </w:r>
      <w:proofErr w:type="spellStart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user_id</w:t>
      </w:r>
      <w:proofErr w:type="spellEnd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;</w:t>
      </w:r>
    </w:p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Doris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会自动命中这个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ROLLUP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表，从而只需扫描极少的数据量，即可完成这次聚合查询。</w:t>
      </w:r>
    </w:p>
    <w:p w:rsidR="006C52E5" w:rsidRPr="006C52E5" w:rsidRDefault="006C52E5" w:rsidP="006C52E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获得不同城市，不同年龄段用户的总消费、最长和最短页面驻留时间</w:t>
      </w:r>
    </w:p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紧接示例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1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。我们在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Base </w:t>
      </w:r>
      <w:proofErr w:type="gramStart"/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表基础</w:t>
      </w:r>
      <w:proofErr w:type="gramEnd"/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之上，再创建一个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ROLLUP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1949"/>
        <w:gridCol w:w="2451"/>
        <w:gridCol w:w="2245"/>
      </w:tblGrid>
      <w:tr w:rsidR="006C52E5" w:rsidRPr="006C52E5" w:rsidTr="006C52E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ColumnName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AggregationType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Comment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用户所在城市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用户年龄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用户总消费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max_dwell_time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用户最大停留时间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min_dwell_time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用户最小停留时间</w:t>
            </w:r>
          </w:p>
        </w:tc>
      </w:tr>
    </w:tbl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则创建完成后，该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ROLLUP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中存储的数据如下：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88"/>
        <w:gridCol w:w="941"/>
        <w:gridCol w:w="2279"/>
        <w:gridCol w:w="2230"/>
      </w:tblGrid>
      <w:tr w:rsidR="006C52E5" w:rsidRPr="006C52E5" w:rsidTr="006C52E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max_dwell_time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</w:pPr>
            <w:proofErr w:type="spellStart"/>
            <w:r w:rsidRPr="006C52E5">
              <w:rPr>
                <w:rFonts w:ascii="Segoe UI" w:eastAsia="宋体" w:hAnsi="Segoe UI" w:cs="Segoe UI"/>
                <w:b/>
                <w:bCs/>
                <w:color w:val="2C3E50"/>
                <w:kern w:val="0"/>
                <w:sz w:val="24"/>
                <w:szCs w:val="24"/>
              </w:rPr>
              <w:t>min_dwell_time</w:t>
            </w:r>
            <w:proofErr w:type="spellEnd"/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北京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10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北京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22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上海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5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广州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11</w:t>
            </w:r>
          </w:p>
        </w:tc>
      </w:tr>
      <w:tr w:rsidR="006C52E5" w:rsidRPr="006C52E5" w:rsidTr="006C52E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深圳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6C52E5" w:rsidRPr="006C52E5" w:rsidRDefault="006C52E5" w:rsidP="006C52E5">
            <w:pPr>
              <w:widowControl/>
              <w:jc w:val="left"/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</w:pPr>
            <w:r w:rsidRPr="006C52E5">
              <w:rPr>
                <w:rFonts w:ascii="Segoe UI" w:eastAsia="宋体" w:hAnsi="Segoe UI" w:cs="Segoe UI"/>
                <w:color w:val="2C3E50"/>
                <w:kern w:val="0"/>
                <w:sz w:val="24"/>
                <w:szCs w:val="24"/>
              </w:rPr>
              <w:t>6</w:t>
            </w:r>
          </w:p>
        </w:tc>
      </w:tr>
    </w:tbl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当我们进行如下这些查询时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:</w:t>
      </w:r>
    </w:p>
    <w:p w:rsidR="006C52E5" w:rsidRPr="006C52E5" w:rsidRDefault="006C52E5" w:rsidP="006C52E5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lastRenderedPageBreak/>
        <w:t>SELECT city, age, sum(cost), max(</w:t>
      </w:r>
      <w:proofErr w:type="spellStart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max_dwell_time</w:t>
      </w:r>
      <w:proofErr w:type="spellEnd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), min(</w:t>
      </w:r>
      <w:proofErr w:type="spellStart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min_dwell_time</w:t>
      </w:r>
      <w:proofErr w:type="spellEnd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) FROM table GROUP BY city, age;</w:t>
      </w:r>
    </w:p>
    <w:p w:rsidR="006C52E5" w:rsidRPr="006C52E5" w:rsidRDefault="006C52E5" w:rsidP="006C52E5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SELECT city, sum(cost), max(</w:t>
      </w:r>
      <w:proofErr w:type="spellStart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max_dwell_time</w:t>
      </w:r>
      <w:proofErr w:type="spellEnd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), min(</w:t>
      </w:r>
      <w:proofErr w:type="spellStart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min_dwell_time</w:t>
      </w:r>
      <w:proofErr w:type="spellEnd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) FROM table GROUP BY city;</w:t>
      </w:r>
    </w:p>
    <w:p w:rsidR="006C52E5" w:rsidRPr="006C52E5" w:rsidRDefault="006C52E5" w:rsidP="006C52E5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SELECT city, age, sum(cost), min(</w:t>
      </w:r>
      <w:proofErr w:type="spellStart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min_dwell_time</w:t>
      </w:r>
      <w:proofErr w:type="spellEnd"/>
      <w:r w:rsidRPr="006C52E5">
        <w:rPr>
          <w:rFonts w:ascii="Consolas" w:eastAsia="宋体" w:hAnsi="Consolas" w:cs="宋体"/>
          <w:color w:val="476582"/>
          <w:kern w:val="0"/>
          <w:sz w:val="20"/>
          <w:szCs w:val="20"/>
        </w:rPr>
        <w:t>) FROM table GROUP BY city, age;</w:t>
      </w:r>
    </w:p>
    <w:p w:rsidR="006C52E5" w:rsidRPr="006C52E5" w:rsidRDefault="006C52E5" w:rsidP="006C52E5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Doris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会自动命中这个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ROLLUP </w:t>
      </w:r>
      <w:r w:rsidRPr="006C52E5">
        <w:rPr>
          <w:rFonts w:ascii="Segoe UI" w:eastAsia="宋体" w:hAnsi="Segoe UI" w:cs="Segoe UI"/>
          <w:color w:val="2C3E50"/>
          <w:kern w:val="0"/>
          <w:sz w:val="24"/>
          <w:szCs w:val="24"/>
        </w:rPr>
        <w:t>表</w:t>
      </w:r>
    </w:p>
    <w:p w:rsidR="0008272A" w:rsidRDefault="0008272A" w:rsidP="0008272A">
      <w:pPr>
        <w:pStyle w:val="3"/>
        <w:shd w:val="clear" w:color="auto" w:fill="FFFFFF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前缀索引与</w:t>
      </w:r>
      <w:r>
        <w:rPr>
          <w:rFonts w:ascii="Segoe UI" w:hAnsi="Segoe UI" w:cs="Segoe UI"/>
          <w:color w:val="2C3E50"/>
        </w:rPr>
        <w:t xml:space="preserve"> ROLLUP</w:t>
      </w:r>
    </w:p>
    <w:p w:rsidR="0008272A" w:rsidRDefault="0008272A" w:rsidP="0008272A">
      <w:pPr>
        <w:pStyle w:val="4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hyperlink r:id="rId6" w:anchor="%E5%89%8D%E7%BC%80%E7%B4%A2%E5%BC%95" w:history="1">
        <w:r>
          <w:rPr>
            <w:rStyle w:val="a5"/>
            <w:rFonts w:ascii="Segoe UI" w:hAnsi="Segoe UI" w:cs="Segoe UI"/>
            <w:b w:val="0"/>
            <w:bCs w:val="0"/>
            <w:color w:val="3EAF7C"/>
            <w:sz w:val="20"/>
            <w:szCs w:val="20"/>
          </w:rPr>
          <w:t>#</w:t>
        </w:r>
      </w:hyperlink>
      <w:r>
        <w:rPr>
          <w:rFonts w:ascii="Segoe UI" w:hAnsi="Segoe UI" w:cs="Segoe UI"/>
          <w:color w:val="2C3E50"/>
        </w:rPr>
        <w:t>前缀索引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不同于传统的数据库设计，</w:t>
      </w:r>
      <w:r>
        <w:rPr>
          <w:rFonts w:ascii="Segoe UI" w:hAnsi="Segoe UI" w:cs="Segoe UI"/>
          <w:color w:val="2C3E50"/>
        </w:rPr>
        <w:t xml:space="preserve">Doris </w:t>
      </w:r>
      <w:r>
        <w:rPr>
          <w:rFonts w:ascii="Segoe UI" w:hAnsi="Segoe UI" w:cs="Segoe UI"/>
          <w:color w:val="2C3E50"/>
        </w:rPr>
        <w:t>不支持在任意列上创建索引。</w:t>
      </w:r>
      <w:r>
        <w:rPr>
          <w:rFonts w:ascii="Segoe UI" w:hAnsi="Segoe UI" w:cs="Segoe UI"/>
          <w:color w:val="2C3E50"/>
        </w:rPr>
        <w:t xml:space="preserve">Doris </w:t>
      </w:r>
      <w:r>
        <w:rPr>
          <w:rFonts w:ascii="Segoe UI" w:hAnsi="Segoe UI" w:cs="Segoe UI"/>
          <w:color w:val="2C3E50"/>
        </w:rPr>
        <w:t>这类</w:t>
      </w:r>
      <w:r>
        <w:rPr>
          <w:rFonts w:ascii="Segoe UI" w:hAnsi="Segoe UI" w:cs="Segoe UI"/>
          <w:color w:val="2C3E50"/>
        </w:rPr>
        <w:t xml:space="preserve"> MPP </w:t>
      </w:r>
      <w:r>
        <w:rPr>
          <w:rFonts w:ascii="Segoe UI" w:hAnsi="Segoe UI" w:cs="Segoe UI"/>
          <w:color w:val="2C3E50"/>
        </w:rPr>
        <w:t>架构的</w:t>
      </w:r>
      <w:r>
        <w:rPr>
          <w:rFonts w:ascii="Segoe UI" w:hAnsi="Segoe UI" w:cs="Segoe UI"/>
          <w:color w:val="2C3E50"/>
        </w:rPr>
        <w:t xml:space="preserve"> OLAP </w:t>
      </w:r>
      <w:r>
        <w:rPr>
          <w:rFonts w:ascii="Segoe UI" w:hAnsi="Segoe UI" w:cs="Segoe UI"/>
          <w:color w:val="2C3E50"/>
        </w:rPr>
        <w:t>数据库，通常都是通过提高并发，来处理大量数据的。</w:t>
      </w:r>
      <w:r>
        <w:rPr>
          <w:rFonts w:ascii="Segoe UI" w:hAnsi="Segoe UI" w:cs="Segoe UI"/>
          <w:color w:val="2C3E50"/>
        </w:rPr>
        <w:br/>
      </w:r>
      <w:r>
        <w:rPr>
          <w:rFonts w:ascii="Segoe UI" w:hAnsi="Segoe UI" w:cs="Segoe UI"/>
          <w:color w:val="2C3E50"/>
        </w:rPr>
        <w:t>本质上，</w:t>
      </w:r>
      <w:r>
        <w:rPr>
          <w:rFonts w:ascii="Segoe UI" w:hAnsi="Segoe UI" w:cs="Segoe UI"/>
          <w:color w:val="2C3E50"/>
        </w:rPr>
        <w:t xml:space="preserve">Doris </w:t>
      </w:r>
      <w:r>
        <w:rPr>
          <w:rFonts w:ascii="Segoe UI" w:hAnsi="Segoe UI" w:cs="Segoe UI"/>
          <w:color w:val="2C3E50"/>
        </w:rPr>
        <w:t>的数据存储在类似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SSTable</w:t>
      </w:r>
      <w:proofErr w:type="spellEnd"/>
      <w:r>
        <w:rPr>
          <w:rFonts w:ascii="Segoe UI" w:hAnsi="Segoe UI" w:cs="Segoe UI"/>
          <w:color w:val="2C3E50"/>
        </w:rPr>
        <w:t>（</w:t>
      </w:r>
      <w:r>
        <w:rPr>
          <w:rFonts w:ascii="Segoe UI" w:hAnsi="Segoe UI" w:cs="Segoe UI"/>
          <w:color w:val="2C3E50"/>
        </w:rPr>
        <w:t>Sorted String Table</w:t>
      </w:r>
      <w:r>
        <w:rPr>
          <w:rFonts w:ascii="Segoe UI" w:hAnsi="Segoe UI" w:cs="Segoe UI"/>
          <w:color w:val="2C3E50"/>
        </w:rPr>
        <w:t>）的数据结构中。该结构是一种有序的数据结构，可以按照指定的</w:t>
      </w:r>
      <w:proofErr w:type="gramStart"/>
      <w:r>
        <w:rPr>
          <w:rFonts w:ascii="Segoe UI" w:hAnsi="Segoe UI" w:cs="Segoe UI"/>
          <w:color w:val="2C3E50"/>
        </w:rPr>
        <w:t>列进行</w:t>
      </w:r>
      <w:proofErr w:type="gramEnd"/>
      <w:r>
        <w:rPr>
          <w:rFonts w:ascii="Segoe UI" w:hAnsi="Segoe UI" w:cs="Segoe UI"/>
          <w:color w:val="2C3E50"/>
        </w:rPr>
        <w:t>排序存储。在这种数据结构上，以排序列作为条件进行查找，会非常的高效。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在</w:t>
      </w:r>
      <w:r>
        <w:rPr>
          <w:rFonts w:ascii="Segoe UI" w:hAnsi="Segoe UI" w:cs="Segoe UI"/>
          <w:color w:val="2C3E50"/>
        </w:rPr>
        <w:t xml:space="preserve"> Aggregate</w:t>
      </w:r>
      <w:r>
        <w:rPr>
          <w:rFonts w:ascii="Segoe UI" w:hAnsi="Segoe UI" w:cs="Segoe UI"/>
          <w:color w:val="2C3E50"/>
        </w:rPr>
        <w:t>、</w:t>
      </w:r>
      <w:proofErr w:type="spellStart"/>
      <w:r>
        <w:rPr>
          <w:rFonts w:ascii="Segoe UI" w:hAnsi="Segoe UI" w:cs="Segoe UI"/>
          <w:color w:val="2C3E50"/>
        </w:rPr>
        <w:t>Uniq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Duplicate </w:t>
      </w:r>
      <w:r>
        <w:rPr>
          <w:rFonts w:ascii="Segoe UI" w:hAnsi="Segoe UI" w:cs="Segoe UI"/>
          <w:color w:val="2C3E50"/>
        </w:rPr>
        <w:t>三种数据模型中。底层的数据存储，是按照</w:t>
      </w:r>
      <w:proofErr w:type="gramStart"/>
      <w:r>
        <w:rPr>
          <w:rFonts w:ascii="Segoe UI" w:hAnsi="Segoe UI" w:cs="Segoe UI"/>
          <w:color w:val="2C3E50"/>
        </w:rPr>
        <w:t>各自建表语句</w:t>
      </w:r>
      <w:proofErr w:type="gramEnd"/>
      <w:r>
        <w:rPr>
          <w:rFonts w:ascii="Segoe UI" w:hAnsi="Segoe UI" w:cs="Segoe UI"/>
          <w:color w:val="2C3E50"/>
        </w:rPr>
        <w:t>中，</w:t>
      </w:r>
      <w:r>
        <w:rPr>
          <w:rFonts w:ascii="Segoe UI" w:hAnsi="Segoe UI" w:cs="Segoe UI"/>
          <w:color w:val="2C3E50"/>
        </w:rPr>
        <w:t>AGGREGATE KEY</w:t>
      </w:r>
      <w:r>
        <w:rPr>
          <w:rFonts w:ascii="Segoe UI" w:hAnsi="Segoe UI" w:cs="Segoe UI"/>
          <w:color w:val="2C3E50"/>
        </w:rPr>
        <w:t>、</w:t>
      </w:r>
      <w:r>
        <w:rPr>
          <w:rFonts w:ascii="Segoe UI" w:hAnsi="Segoe UI" w:cs="Segoe UI"/>
          <w:color w:val="2C3E50"/>
        </w:rPr>
        <w:t xml:space="preserve">UNIQ KEY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DUPLICATE KEY </w:t>
      </w:r>
      <w:r>
        <w:rPr>
          <w:rFonts w:ascii="Segoe UI" w:hAnsi="Segoe UI" w:cs="Segoe UI"/>
          <w:color w:val="2C3E50"/>
        </w:rPr>
        <w:t>中指定的</w:t>
      </w:r>
      <w:proofErr w:type="gramStart"/>
      <w:r>
        <w:rPr>
          <w:rFonts w:ascii="Segoe UI" w:hAnsi="Segoe UI" w:cs="Segoe UI"/>
          <w:color w:val="2C3E50"/>
        </w:rPr>
        <w:t>列进行</w:t>
      </w:r>
      <w:proofErr w:type="gramEnd"/>
      <w:r>
        <w:rPr>
          <w:rFonts w:ascii="Segoe UI" w:hAnsi="Segoe UI" w:cs="Segoe UI"/>
          <w:color w:val="2C3E50"/>
        </w:rPr>
        <w:t>排序存储的。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而前缀索引，即在排序的基础上，实现的一种根据给定前缀列，快速查询数据的索引方式。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我们将一行数据的前</w:t>
      </w:r>
      <w:r>
        <w:rPr>
          <w:rFonts w:ascii="Segoe UI" w:hAnsi="Segoe UI" w:cs="Segoe UI"/>
          <w:color w:val="2C3E50"/>
        </w:rPr>
        <w:t> </w:t>
      </w:r>
      <w:r>
        <w:rPr>
          <w:rStyle w:val="a4"/>
          <w:rFonts w:ascii="Segoe UI" w:hAnsi="Segoe UI" w:cs="Segoe UI"/>
          <w:color w:val="2C3E50"/>
        </w:rPr>
        <w:t xml:space="preserve">36 </w:t>
      </w:r>
      <w:proofErr w:type="gramStart"/>
      <w:r>
        <w:rPr>
          <w:rStyle w:val="a4"/>
          <w:rFonts w:ascii="Segoe UI" w:hAnsi="Segoe UI" w:cs="Segoe UI"/>
          <w:color w:val="2C3E50"/>
        </w:rPr>
        <w:t>个</w:t>
      </w:r>
      <w:proofErr w:type="gramEnd"/>
      <w:r>
        <w:rPr>
          <w:rStyle w:val="a4"/>
          <w:rFonts w:ascii="Segoe UI" w:hAnsi="Segoe UI" w:cs="Segoe UI"/>
          <w:color w:val="2C3E50"/>
        </w:rPr>
        <w:t>字节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作为这行数据的前缀索引。当遇到</w:t>
      </w:r>
      <w:r>
        <w:rPr>
          <w:rFonts w:ascii="Segoe UI" w:hAnsi="Segoe UI" w:cs="Segoe UI"/>
          <w:color w:val="2C3E50"/>
        </w:rPr>
        <w:t xml:space="preserve"> VARCHAR </w:t>
      </w:r>
      <w:r>
        <w:rPr>
          <w:rFonts w:ascii="Segoe UI" w:hAnsi="Segoe UI" w:cs="Segoe UI"/>
          <w:color w:val="2C3E50"/>
        </w:rPr>
        <w:t>类型时，前缀索引会直接截断。我们举例说明：</w:t>
      </w:r>
    </w:p>
    <w:p w:rsidR="0008272A" w:rsidRDefault="0008272A" w:rsidP="0008272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以下表结构的前缀索引为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user_id</w:t>
      </w:r>
      <w:proofErr w:type="spellEnd"/>
      <w:r>
        <w:rPr>
          <w:rFonts w:ascii="Segoe UI" w:hAnsi="Segoe UI" w:cs="Segoe UI"/>
          <w:color w:val="2C3E50"/>
        </w:rPr>
        <w:t>(8Byte) + age(4Bytes) + message(prefix 20 Bytes)</w:t>
      </w:r>
      <w:r>
        <w:rPr>
          <w:rFonts w:ascii="Segoe UI" w:hAnsi="Segoe UI" w:cs="Segoe UI"/>
          <w:color w:val="2C3E50"/>
        </w:rPr>
        <w:t>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864"/>
      </w:tblGrid>
      <w:tr w:rsidR="0008272A" w:rsidTr="0008272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jc w:val="center"/>
              <w:rPr>
                <w:rFonts w:ascii="Segoe UI" w:eastAsia="宋体" w:hAnsi="Segoe UI" w:cs="Segoe UI"/>
                <w:b/>
                <w:bCs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C3E50"/>
              </w:rPr>
              <w:t>ColumnName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jc w:val="center"/>
              <w:rPr>
                <w:rFonts w:ascii="Segoe UI" w:eastAsia="宋体" w:hAnsi="Segoe UI" w:cs="Segoe UI"/>
                <w:b/>
                <w:bCs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C3E50"/>
              </w:rPr>
              <w:t>Type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BIGINT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INT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VARCHAR(100)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max_dwell_time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DATETIME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min_dwell_time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DATETIME</w:t>
            </w:r>
          </w:p>
        </w:tc>
      </w:tr>
    </w:tbl>
    <w:p w:rsidR="0008272A" w:rsidRDefault="0008272A" w:rsidP="0008272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以下表结构的前缀索引为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user_name</w:t>
      </w:r>
      <w:proofErr w:type="spellEnd"/>
      <w:r>
        <w:rPr>
          <w:rFonts w:ascii="Segoe UI" w:hAnsi="Segoe UI" w:cs="Segoe UI"/>
          <w:color w:val="2C3E50"/>
        </w:rPr>
        <w:t>(20 Bytes)</w:t>
      </w:r>
      <w:r>
        <w:rPr>
          <w:rFonts w:ascii="Segoe UI" w:hAnsi="Segoe UI" w:cs="Segoe UI"/>
          <w:color w:val="2C3E50"/>
        </w:rPr>
        <w:t>。即使没有达到</w:t>
      </w:r>
      <w:r>
        <w:rPr>
          <w:rFonts w:ascii="Segoe UI" w:hAnsi="Segoe UI" w:cs="Segoe UI"/>
          <w:color w:val="2C3E50"/>
        </w:rPr>
        <w:t xml:space="preserve"> 36 </w:t>
      </w:r>
      <w:proofErr w:type="gramStart"/>
      <w:r>
        <w:rPr>
          <w:rFonts w:ascii="Segoe UI" w:hAnsi="Segoe UI" w:cs="Segoe UI"/>
          <w:color w:val="2C3E50"/>
        </w:rPr>
        <w:t>个</w:t>
      </w:r>
      <w:proofErr w:type="gramEnd"/>
      <w:r>
        <w:rPr>
          <w:rFonts w:ascii="Segoe UI" w:hAnsi="Segoe UI" w:cs="Segoe UI"/>
          <w:color w:val="2C3E50"/>
        </w:rPr>
        <w:t>字节，因为遇到</w:t>
      </w:r>
      <w:r>
        <w:rPr>
          <w:rFonts w:ascii="Segoe UI" w:hAnsi="Segoe UI" w:cs="Segoe UI"/>
          <w:color w:val="2C3E50"/>
        </w:rPr>
        <w:t xml:space="preserve"> VARCHAR</w:t>
      </w:r>
      <w:r>
        <w:rPr>
          <w:rFonts w:ascii="Segoe UI" w:hAnsi="Segoe UI" w:cs="Segoe UI"/>
          <w:color w:val="2C3E50"/>
        </w:rPr>
        <w:t>，所以直接截断，不再往后继续。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864"/>
      </w:tblGrid>
      <w:tr w:rsidR="0008272A" w:rsidTr="0008272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jc w:val="center"/>
              <w:rPr>
                <w:rFonts w:ascii="Segoe UI" w:eastAsia="宋体" w:hAnsi="Segoe UI" w:cs="Segoe UI"/>
                <w:b/>
                <w:bCs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C3E50"/>
              </w:rPr>
              <w:t>ColumnName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jc w:val="center"/>
              <w:rPr>
                <w:rFonts w:ascii="Segoe UI" w:eastAsia="宋体" w:hAnsi="Segoe UI" w:cs="Segoe UI"/>
                <w:b/>
                <w:bCs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C3E50"/>
              </w:rPr>
              <w:t>Type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VARCHAR(20)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INT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VARCHAR(100)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max_dwell_time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DATETIME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min_dwell_time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DATETIME</w:t>
            </w:r>
          </w:p>
        </w:tc>
      </w:tr>
    </w:tbl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当我们的查询条件，是</w:t>
      </w:r>
      <w:r>
        <w:rPr>
          <w:rStyle w:val="a4"/>
          <w:rFonts w:ascii="Segoe UI" w:hAnsi="Segoe UI" w:cs="Segoe UI"/>
          <w:color w:val="2C3E50"/>
        </w:rPr>
        <w:t>前缀索引的前缀</w:t>
      </w:r>
      <w:r>
        <w:rPr>
          <w:rFonts w:ascii="Segoe UI" w:hAnsi="Segoe UI" w:cs="Segoe UI"/>
          <w:color w:val="2C3E50"/>
        </w:rPr>
        <w:t>时，可以极大的加快查询速度。比如在第一个例子中，我们执行如下查询：</w:t>
      </w:r>
    </w:p>
    <w:p w:rsidR="0008272A" w:rsidRDefault="0008272A" w:rsidP="0008272A">
      <w:pPr>
        <w:pStyle w:val="a3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 xml:space="preserve">SELECT * FROM table WHERE 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user_id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=1829239 and age=20</w:t>
      </w:r>
      <w:r>
        <w:rPr>
          <w:rStyle w:val="HTML"/>
          <w:rFonts w:ascii="Consolas" w:hAnsi="Consolas"/>
          <w:color w:val="476582"/>
          <w:sz w:val="20"/>
          <w:szCs w:val="20"/>
        </w:rPr>
        <w:t>；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该查询的效率会</w:t>
      </w:r>
      <w:r>
        <w:rPr>
          <w:rStyle w:val="a4"/>
          <w:rFonts w:ascii="Segoe UI" w:hAnsi="Segoe UI" w:cs="Segoe UI"/>
          <w:color w:val="2C3E50"/>
        </w:rPr>
        <w:t>远高于</w:t>
      </w:r>
      <w:r>
        <w:rPr>
          <w:rFonts w:ascii="Segoe UI" w:hAnsi="Segoe UI" w:cs="Segoe UI"/>
          <w:color w:val="2C3E50"/>
        </w:rPr>
        <w:t>如下查询：</w:t>
      </w:r>
    </w:p>
    <w:p w:rsidR="0008272A" w:rsidRDefault="0008272A" w:rsidP="0008272A">
      <w:pPr>
        <w:pStyle w:val="a3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>SELECT * FROM table WHERE age=20</w:t>
      </w:r>
      <w:r>
        <w:rPr>
          <w:rStyle w:val="HTML"/>
          <w:rFonts w:ascii="Consolas" w:hAnsi="Consolas"/>
          <w:color w:val="476582"/>
          <w:sz w:val="20"/>
          <w:szCs w:val="20"/>
        </w:rPr>
        <w:t>；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所以</w:t>
      </w:r>
      <w:proofErr w:type="gramStart"/>
      <w:r>
        <w:rPr>
          <w:rFonts w:ascii="Segoe UI" w:hAnsi="Segoe UI" w:cs="Segoe UI"/>
          <w:color w:val="2C3E50"/>
        </w:rPr>
        <w:t>在建表</w:t>
      </w:r>
      <w:proofErr w:type="gramEnd"/>
      <w:r>
        <w:rPr>
          <w:rFonts w:ascii="Segoe UI" w:hAnsi="Segoe UI" w:cs="Segoe UI"/>
          <w:color w:val="2C3E50"/>
        </w:rPr>
        <w:t>时，</w:t>
      </w:r>
      <w:r>
        <w:rPr>
          <w:rStyle w:val="a4"/>
          <w:rFonts w:ascii="Segoe UI" w:hAnsi="Segoe UI" w:cs="Segoe UI"/>
          <w:color w:val="2C3E50"/>
        </w:rPr>
        <w:t>正确的选择列顺序，能够极大地提高查询效率</w:t>
      </w:r>
      <w:r>
        <w:rPr>
          <w:rFonts w:ascii="Segoe UI" w:hAnsi="Segoe UI" w:cs="Segoe UI"/>
          <w:color w:val="2C3E50"/>
        </w:rPr>
        <w:t>。</w:t>
      </w:r>
    </w:p>
    <w:p w:rsidR="0008272A" w:rsidRDefault="0008272A" w:rsidP="0008272A">
      <w:pPr>
        <w:pStyle w:val="4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hyperlink r:id="rId7" w:anchor="rollup-%E8%B0%83%E6%95%B4%E5%89%8D%E7%BC%80%E7%B4%A2%E5%BC%95" w:history="1">
        <w:r>
          <w:rPr>
            <w:rStyle w:val="a5"/>
            <w:rFonts w:ascii="Segoe UI" w:hAnsi="Segoe UI" w:cs="Segoe UI"/>
            <w:b w:val="0"/>
            <w:bCs w:val="0"/>
            <w:color w:val="3EAF7C"/>
            <w:sz w:val="20"/>
            <w:szCs w:val="20"/>
          </w:rPr>
          <w:t>#</w:t>
        </w:r>
      </w:hyperlink>
      <w:r>
        <w:rPr>
          <w:rFonts w:ascii="Segoe UI" w:hAnsi="Segoe UI" w:cs="Segoe UI"/>
          <w:color w:val="2C3E50"/>
        </w:rPr>
        <w:t xml:space="preserve">ROLLUP </w:t>
      </w:r>
      <w:r>
        <w:rPr>
          <w:rFonts w:ascii="Segoe UI" w:hAnsi="Segoe UI" w:cs="Segoe UI"/>
          <w:color w:val="2C3E50"/>
        </w:rPr>
        <w:t>调整前缀索引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proofErr w:type="gramStart"/>
      <w:r>
        <w:rPr>
          <w:rFonts w:ascii="Segoe UI" w:hAnsi="Segoe UI" w:cs="Segoe UI"/>
          <w:color w:val="2C3E50"/>
        </w:rPr>
        <w:t>因为建表时</w:t>
      </w:r>
      <w:proofErr w:type="gramEnd"/>
      <w:r>
        <w:rPr>
          <w:rFonts w:ascii="Segoe UI" w:hAnsi="Segoe UI" w:cs="Segoe UI"/>
          <w:color w:val="2C3E50"/>
        </w:rPr>
        <w:t>已经指定了列顺序，所以一个表只有一种前缀索引。这对于使用其他不能命中前缀索引的列作为条件进行的查询来说，效率上可能无法满足需求。因此，我们可以通过创建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来人为的调整列顺序。举例说明。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Base </w:t>
      </w:r>
      <w:r>
        <w:rPr>
          <w:rFonts w:ascii="Segoe UI" w:hAnsi="Segoe UI" w:cs="Segoe UI"/>
          <w:color w:val="2C3E50"/>
        </w:rPr>
        <w:t>表结构如下：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864"/>
      </w:tblGrid>
      <w:tr w:rsidR="0008272A" w:rsidTr="0008272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jc w:val="center"/>
              <w:rPr>
                <w:rFonts w:ascii="Segoe UI" w:eastAsia="宋体" w:hAnsi="Segoe UI" w:cs="Segoe UI"/>
                <w:b/>
                <w:bCs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C3E50"/>
              </w:rPr>
              <w:lastRenderedPageBreak/>
              <w:t>ColumnName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jc w:val="center"/>
              <w:rPr>
                <w:rFonts w:ascii="Segoe UI" w:eastAsia="宋体" w:hAnsi="Segoe UI" w:cs="Segoe UI"/>
                <w:b/>
                <w:bCs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C3E50"/>
              </w:rPr>
              <w:t>Type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BIGINT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INT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VARCHAR(100)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max_dwell_time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DATETIME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min_dwell_time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DATETIME</w:t>
            </w:r>
          </w:p>
        </w:tc>
      </w:tr>
    </w:tbl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我们可以在此基础上创建一个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表：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864"/>
      </w:tblGrid>
      <w:tr w:rsidR="0008272A" w:rsidTr="0008272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jc w:val="center"/>
              <w:rPr>
                <w:rFonts w:ascii="Segoe UI" w:eastAsia="宋体" w:hAnsi="Segoe UI" w:cs="Segoe UI"/>
                <w:b/>
                <w:bCs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C3E50"/>
              </w:rPr>
              <w:t>ColumnName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jc w:val="center"/>
              <w:rPr>
                <w:rFonts w:ascii="Segoe UI" w:eastAsia="宋体" w:hAnsi="Segoe UI" w:cs="Segoe UI"/>
                <w:b/>
                <w:bCs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C3E50"/>
              </w:rPr>
              <w:t>Type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INT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BIGINT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VARCHAR(100)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max_dwell_time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DATETIME</w:t>
            </w:r>
          </w:p>
        </w:tc>
      </w:tr>
      <w:tr w:rsidR="0008272A" w:rsidTr="0008272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C3E50"/>
              </w:rPr>
              <w:t>min_dwell_time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08272A" w:rsidRDefault="0008272A">
            <w:pPr>
              <w:rPr>
                <w:rFonts w:ascii="Segoe UI" w:eastAsia="宋体" w:hAnsi="Segoe UI" w:cs="Segoe UI"/>
                <w:color w:val="2C3E50"/>
                <w:sz w:val="24"/>
                <w:szCs w:val="24"/>
              </w:rPr>
            </w:pPr>
            <w:r>
              <w:rPr>
                <w:rFonts w:ascii="Segoe UI" w:hAnsi="Segoe UI" w:cs="Segoe UI"/>
                <w:color w:val="2C3E50"/>
              </w:rPr>
              <w:t>DATETIME</w:t>
            </w:r>
          </w:p>
        </w:tc>
      </w:tr>
    </w:tbl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可以看到，</w:t>
      </w:r>
      <w:r>
        <w:rPr>
          <w:rFonts w:ascii="Segoe UI" w:hAnsi="Segoe UI" w:cs="Segoe UI"/>
          <w:color w:val="2C3E50"/>
        </w:rPr>
        <w:t xml:space="preserve">ROLLUP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Base </w:t>
      </w:r>
      <w:r>
        <w:rPr>
          <w:rFonts w:ascii="Segoe UI" w:hAnsi="Segoe UI" w:cs="Segoe UI"/>
          <w:color w:val="2C3E50"/>
        </w:rPr>
        <w:t>表的</w:t>
      </w:r>
      <w:proofErr w:type="gramStart"/>
      <w:r>
        <w:rPr>
          <w:rFonts w:ascii="Segoe UI" w:hAnsi="Segoe UI" w:cs="Segoe UI"/>
          <w:color w:val="2C3E50"/>
        </w:rPr>
        <w:t>列完全</w:t>
      </w:r>
      <w:proofErr w:type="gramEnd"/>
      <w:r>
        <w:rPr>
          <w:rFonts w:ascii="Segoe UI" w:hAnsi="Segoe UI" w:cs="Segoe UI"/>
          <w:color w:val="2C3E50"/>
        </w:rPr>
        <w:t>一样，只是将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user_id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age </w:t>
      </w:r>
      <w:r>
        <w:rPr>
          <w:rFonts w:ascii="Segoe UI" w:hAnsi="Segoe UI" w:cs="Segoe UI"/>
          <w:color w:val="2C3E50"/>
        </w:rPr>
        <w:t>的顺序调换了。那么当我们进行如下查询时：</w:t>
      </w:r>
    </w:p>
    <w:p w:rsidR="0008272A" w:rsidRDefault="0008272A" w:rsidP="0008272A">
      <w:pPr>
        <w:pStyle w:val="a3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>SELECT * FROM table where age=20 and message LIKE "%error%";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会优先选择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表，因为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的前缀索引匹配度更高。</w:t>
      </w:r>
    </w:p>
    <w:p w:rsidR="0008272A" w:rsidRDefault="0008272A" w:rsidP="0008272A">
      <w:pPr>
        <w:pStyle w:val="3"/>
        <w:shd w:val="clear" w:color="auto" w:fill="FFFFFF"/>
        <w:spacing w:before="0" w:after="0"/>
        <w:rPr>
          <w:rFonts w:ascii="Segoe UI" w:hAnsi="Segoe UI" w:cs="Segoe UI"/>
          <w:color w:val="2C3E50"/>
        </w:rPr>
      </w:pPr>
      <w:hyperlink r:id="rId8" w:anchor="rollup-%E7%9A%84%E5%87%A0%E7%82%B9%E8%AF%B4%E6%98%8E" w:history="1">
        <w:r>
          <w:rPr>
            <w:rStyle w:val="a5"/>
            <w:rFonts w:ascii="Segoe UI" w:hAnsi="Segoe UI" w:cs="Segoe UI"/>
            <w:b w:val="0"/>
            <w:bCs w:val="0"/>
            <w:color w:val="3EAF7C"/>
            <w:sz w:val="23"/>
            <w:szCs w:val="23"/>
          </w:rPr>
          <w:t>#</w:t>
        </w:r>
      </w:hyperlink>
      <w:r>
        <w:rPr>
          <w:rFonts w:ascii="Segoe UI" w:hAnsi="Segoe UI" w:cs="Segoe UI"/>
          <w:color w:val="2C3E50"/>
        </w:rPr>
        <w:t xml:space="preserve">ROLLUP </w:t>
      </w:r>
      <w:r>
        <w:rPr>
          <w:rFonts w:ascii="Segoe UI" w:hAnsi="Segoe UI" w:cs="Segoe UI"/>
          <w:color w:val="2C3E50"/>
        </w:rPr>
        <w:t>的几点说明</w:t>
      </w:r>
    </w:p>
    <w:p w:rsidR="0008272A" w:rsidRDefault="0008272A" w:rsidP="0008272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ROLLUP </w:t>
      </w:r>
      <w:r>
        <w:rPr>
          <w:rFonts w:ascii="Segoe UI" w:hAnsi="Segoe UI" w:cs="Segoe UI"/>
          <w:color w:val="2C3E50"/>
        </w:rPr>
        <w:t>最根本的作用是提高某些查询的查询效率（无论是通过聚合来减少数据量，还是修改列顺序以匹配前缀索引）。因此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的含义已经超出了</w:t>
      </w:r>
      <w:r>
        <w:rPr>
          <w:rFonts w:ascii="Segoe UI" w:hAnsi="Segoe UI" w:cs="Segoe UI"/>
          <w:color w:val="2C3E50"/>
        </w:rPr>
        <w:t xml:space="preserve"> “</w:t>
      </w:r>
      <w:r>
        <w:rPr>
          <w:rFonts w:ascii="Segoe UI" w:hAnsi="Segoe UI" w:cs="Segoe UI"/>
          <w:color w:val="2C3E50"/>
        </w:rPr>
        <w:t>上卷</w:t>
      </w:r>
      <w:r>
        <w:rPr>
          <w:rFonts w:ascii="Segoe UI" w:hAnsi="Segoe UI" w:cs="Segoe UI"/>
          <w:color w:val="2C3E50"/>
        </w:rPr>
        <w:t xml:space="preserve">” </w:t>
      </w:r>
      <w:r>
        <w:rPr>
          <w:rFonts w:ascii="Segoe UI" w:hAnsi="Segoe UI" w:cs="Segoe UI"/>
          <w:color w:val="2C3E50"/>
        </w:rPr>
        <w:t>的范围。这也是为什么我们在源代码中，将其命名为</w:t>
      </w:r>
      <w:r>
        <w:rPr>
          <w:rFonts w:ascii="Segoe UI" w:hAnsi="Segoe UI" w:cs="Segoe UI"/>
          <w:color w:val="2C3E50"/>
        </w:rPr>
        <w:t xml:space="preserve"> Materialized Index</w:t>
      </w:r>
      <w:r>
        <w:rPr>
          <w:rFonts w:ascii="Segoe UI" w:hAnsi="Segoe UI" w:cs="Segoe UI"/>
          <w:color w:val="2C3E50"/>
        </w:rPr>
        <w:t>（物化索引）的原因。</w:t>
      </w:r>
    </w:p>
    <w:p w:rsidR="0008272A" w:rsidRDefault="0008272A" w:rsidP="0008272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 xml:space="preserve">ROLLUP </w:t>
      </w:r>
      <w:r>
        <w:rPr>
          <w:rFonts w:ascii="Segoe UI" w:hAnsi="Segoe UI" w:cs="Segoe UI"/>
          <w:color w:val="2C3E50"/>
        </w:rPr>
        <w:t>是附属于</w:t>
      </w:r>
      <w:r>
        <w:rPr>
          <w:rFonts w:ascii="Segoe UI" w:hAnsi="Segoe UI" w:cs="Segoe UI"/>
          <w:color w:val="2C3E50"/>
        </w:rPr>
        <w:t xml:space="preserve"> Base </w:t>
      </w:r>
      <w:r>
        <w:rPr>
          <w:rFonts w:ascii="Segoe UI" w:hAnsi="Segoe UI" w:cs="Segoe UI"/>
          <w:color w:val="2C3E50"/>
        </w:rPr>
        <w:t>表的，可以</w:t>
      </w:r>
      <w:proofErr w:type="gramStart"/>
      <w:r>
        <w:rPr>
          <w:rFonts w:ascii="Segoe UI" w:hAnsi="Segoe UI" w:cs="Segoe UI"/>
          <w:color w:val="2C3E50"/>
        </w:rPr>
        <w:t>看做</w:t>
      </w:r>
      <w:proofErr w:type="gramEnd"/>
      <w:r>
        <w:rPr>
          <w:rFonts w:ascii="Segoe UI" w:hAnsi="Segoe UI" w:cs="Segoe UI"/>
          <w:color w:val="2C3E50"/>
        </w:rPr>
        <w:t>是</w:t>
      </w:r>
      <w:r>
        <w:rPr>
          <w:rFonts w:ascii="Segoe UI" w:hAnsi="Segoe UI" w:cs="Segoe UI"/>
          <w:color w:val="2C3E50"/>
        </w:rPr>
        <w:t xml:space="preserve"> Base </w:t>
      </w:r>
      <w:r>
        <w:rPr>
          <w:rFonts w:ascii="Segoe UI" w:hAnsi="Segoe UI" w:cs="Segoe UI"/>
          <w:color w:val="2C3E50"/>
        </w:rPr>
        <w:t>表的一种辅助数据结构。用户可以在</w:t>
      </w:r>
      <w:r>
        <w:rPr>
          <w:rFonts w:ascii="Segoe UI" w:hAnsi="Segoe UI" w:cs="Segoe UI"/>
          <w:color w:val="2C3E50"/>
        </w:rPr>
        <w:t xml:space="preserve"> Base </w:t>
      </w:r>
      <w:r>
        <w:rPr>
          <w:rFonts w:ascii="Segoe UI" w:hAnsi="Segoe UI" w:cs="Segoe UI"/>
          <w:color w:val="2C3E50"/>
        </w:rPr>
        <w:t>表的基础上，创建或删除</w:t>
      </w:r>
      <w:r>
        <w:rPr>
          <w:rFonts w:ascii="Segoe UI" w:hAnsi="Segoe UI" w:cs="Segoe UI"/>
          <w:color w:val="2C3E50"/>
        </w:rPr>
        <w:t xml:space="preserve"> ROLLUP</w:t>
      </w:r>
      <w:r>
        <w:rPr>
          <w:rFonts w:ascii="Segoe UI" w:hAnsi="Segoe UI" w:cs="Segoe UI"/>
          <w:color w:val="2C3E50"/>
        </w:rPr>
        <w:t>，但是不能在查询中显式的指定查询某</w:t>
      </w:r>
      <w:r>
        <w:rPr>
          <w:rFonts w:ascii="Segoe UI" w:hAnsi="Segoe UI" w:cs="Segoe UI"/>
          <w:color w:val="2C3E50"/>
        </w:rPr>
        <w:t xml:space="preserve"> ROLLUP</w:t>
      </w:r>
      <w:r>
        <w:rPr>
          <w:rFonts w:ascii="Segoe UI" w:hAnsi="Segoe UI" w:cs="Segoe UI"/>
          <w:color w:val="2C3E50"/>
        </w:rPr>
        <w:t>。是否命中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完全由</w:t>
      </w:r>
      <w:r>
        <w:rPr>
          <w:rFonts w:ascii="Segoe UI" w:hAnsi="Segoe UI" w:cs="Segoe UI"/>
          <w:color w:val="2C3E50"/>
        </w:rPr>
        <w:t xml:space="preserve"> Doris </w:t>
      </w:r>
      <w:r>
        <w:rPr>
          <w:rFonts w:ascii="Segoe UI" w:hAnsi="Segoe UI" w:cs="Segoe UI"/>
          <w:color w:val="2C3E50"/>
        </w:rPr>
        <w:t>系统自动决定。</w:t>
      </w:r>
    </w:p>
    <w:p w:rsidR="0008272A" w:rsidRDefault="0008272A" w:rsidP="0008272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ROLLUP </w:t>
      </w:r>
      <w:r>
        <w:rPr>
          <w:rFonts w:ascii="Segoe UI" w:hAnsi="Segoe UI" w:cs="Segoe UI"/>
          <w:color w:val="2C3E50"/>
        </w:rPr>
        <w:t>的数据是独立物理存储的。因此，创建的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越多，占用的磁盘空间也就越大。同时对导入速度也会有影响（导入的</w:t>
      </w:r>
      <w:r>
        <w:rPr>
          <w:rFonts w:ascii="Segoe UI" w:hAnsi="Segoe UI" w:cs="Segoe UI"/>
          <w:color w:val="2C3E50"/>
        </w:rPr>
        <w:t>ETL</w:t>
      </w:r>
      <w:r>
        <w:rPr>
          <w:rFonts w:ascii="Segoe UI" w:hAnsi="Segoe UI" w:cs="Segoe UI"/>
          <w:color w:val="2C3E50"/>
        </w:rPr>
        <w:t>阶段会自动产生所有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的数据），但是不会降低查询效率（只会更好）。</w:t>
      </w:r>
    </w:p>
    <w:p w:rsidR="0008272A" w:rsidRDefault="0008272A" w:rsidP="0008272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ROLLUP </w:t>
      </w:r>
      <w:r>
        <w:rPr>
          <w:rFonts w:ascii="Segoe UI" w:hAnsi="Segoe UI" w:cs="Segoe UI"/>
          <w:color w:val="2C3E50"/>
        </w:rPr>
        <w:t>的数据更新与</w:t>
      </w:r>
      <w:r>
        <w:rPr>
          <w:rFonts w:ascii="Segoe UI" w:hAnsi="Segoe UI" w:cs="Segoe UI"/>
          <w:color w:val="2C3E50"/>
        </w:rPr>
        <w:t xml:space="preserve"> Base </w:t>
      </w:r>
      <w:r>
        <w:rPr>
          <w:rFonts w:ascii="Segoe UI" w:hAnsi="Segoe UI" w:cs="Segoe UI"/>
          <w:color w:val="2C3E50"/>
        </w:rPr>
        <w:t>表示完全同步的。用户无需关心这个问题。</w:t>
      </w:r>
    </w:p>
    <w:p w:rsidR="0008272A" w:rsidRDefault="0008272A" w:rsidP="0008272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ROLLUP </w:t>
      </w:r>
      <w:r>
        <w:rPr>
          <w:rFonts w:ascii="Segoe UI" w:hAnsi="Segoe UI" w:cs="Segoe UI"/>
          <w:color w:val="2C3E50"/>
        </w:rPr>
        <w:t>中列的聚合方式，与</w:t>
      </w:r>
      <w:r>
        <w:rPr>
          <w:rFonts w:ascii="Segoe UI" w:hAnsi="Segoe UI" w:cs="Segoe UI"/>
          <w:color w:val="2C3E50"/>
        </w:rPr>
        <w:t xml:space="preserve"> Base </w:t>
      </w:r>
      <w:r>
        <w:rPr>
          <w:rFonts w:ascii="Segoe UI" w:hAnsi="Segoe UI" w:cs="Segoe UI"/>
          <w:color w:val="2C3E50"/>
        </w:rPr>
        <w:t>表完全相同。在创建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无需指定，也不能修改。</w:t>
      </w:r>
    </w:p>
    <w:p w:rsidR="0008272A" w:rsidRDefault="0008272A" w:rsidP="0008272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查询能否命中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的一个必要条件（非充分条件）是，查询所涉及的</w:t>
      </w:r>
      <w:r>
        <w:rPr>
          <w:rStyle w:val="a4"/>
          <w:rFonts w:ascii="Segoe UI" w:hAnsi="Segoe UI" w:cs="Segoe UI"/>
          <w:color w:val="2C3E50"/>
        </w:rPr>
        <w:t>所有列</w:t>
      </w:r>
      <w:r>
        <w:rPr>
          <w:rFonts w:ascii="Segoe UI" w:hAnsi="Segoe UI" w:cs="Segoe UI"/>
          <w:color w:val="2C3E50"/>
        </w:rPr>
        <w:t>（包括</w:t>
      </w:r>
      <w:r>
        <w:rPr>
          <w:rFonts w:ascii="Segoe UI" w:hAnsi="Segoe UI" w:cs="Segoe UI"/>
          <w:color w:val="2C3E50"/>
        </w:rPr>
        <w:t xml:space="preserve"> select list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where </w:t>
      </w:r>
      <w:r>
        <w:rPr>
          <w:rFonts w:ascii="Segoe UI" w:hAnsi="Segoe UI" w:cs="Segoe UI"/>
          <w:color w:val="2C3E50"/>
        </w:rPr>
        <w:t>中的查询条件列等）都存在于该</w:t>
      </w:r>
      <w:r>
        <w:rPr>
          <w:rFonts w:ascii="Segoe UI" w:hAnsi="Segoe UI" w:cs="Segoe UI"/>
          <w:color w:val="2C3E50"/>
        </w:rPr>
        <w:t xml:space="preserve"> ROLLUP </w:t>
      </w:r>
      <w:r>
        <w:rPr>
          <w:rFonts w:ascii="Segoe UI" w:hAnsi="Segoe UI" w:cs="Segoe UI"/>
          <w:color w:val="2C3E50"/>
        </w:rPr>
        <w:t>的列中。否则，查询只能命中</w:t>
      </w:r>
      <w:r>
        <w:rPr>
          <w:rFonts w:ascii="Segoe UI" w:hAnsi="Segoe UI" w:cs="Segoe UI"/>
          <w:color w:val="2C3E50"/>
        </w:rPr>
        <w:t xml:space="preserve"> Base </w:t>
      </w:r>
      <w:r>
        <w:rPr>
          <w:rFonts w:ascii="Segoe UI" w:hAnsi="Segoe UI" w:cs="Segoe UI"/>
          <w:color w:val="2C3E50"/>
        </w:rPr>
        <w:t>表。</w:t>
      </w:r>
    </w:p>
    <w:p w:rsidR="0008272A" w:rsidRDefault="0008272A" w:rsidP="0008272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某些类型的查询（如</w:t>
      </w:r>
      <w:r>
        <w:rPr>
          <w:rFonts w:ascii="Segoe UI" w:hAnsi="Segoe UI" w:cs="Segoe UI"/>
          <w:color w:val="2C3E50"/>
        </w:rPr>
        <w:t xml:space="preserve"> count(*)</w:t>
      </w:r>
      <w:r>
        <w:rPr>
          <w:rFonts w:ascii="Segoe UI" w:hAnsi="Segoe UI" w:cs="Segoe UI"/>
          <w:color w:val="2C3E50"/>
        </w:rPr>
        <w:t>）在任何条件下，都无法命中</w:t>
      </w:r>
      <w:r>
        <w:rPr>
          <w:rFonts w:ascii="Segoe UI" w:hAnsi="Segoe UI" w:cs="Segoe UI"/>
          <w:color w:val="2C3E50"/>
        </w:rPr>
        <w:t xml:space="preserve"> ROLLUP</w:t>
      </w:r>
      <w:r>
        <w:rPr>
          <w:rFonts w:ascii="Segoe UI" w:hAnsi="Segoe UI" w:cs="Segoe UI"/>
          <w:color w:val="2C3E50"/>
        </w:rPr>
        <w:t>。具体参见接下来的</w:t>
      </w:r>
      <w:r>
        <w:rPr>
          <w:rFonts w:ascii="Segoe UI" w:hAnsi="Segoe UI" w:cs="Segoe UI"/>
          <w:color w:val="2C3E50"/>
        </w:rPr>
        <w:t> </w:t>
      </w:r>
      <w:r>
        <w:rPr>
          <w:rStyle w:val="a4"/>
          <w:rFonts w:ascii="Segoe UI" w:hAnsi="Segoe UI" w:cs="Segoe UI"/>
          <w:color w:val="2C3E50"/>
        </w:rPr>
        <w:t>聚合模型的局限性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一节。</w:t>
      </w:r>
    </w:p>
    <w:p w:rsidR="0008272A" w:rsidRDefault="0008272A" w:rsidP="0008272A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可以通过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 xml:space="preserve">EXPLAIN 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your_sql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>;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命令获得查询执行计划，在执行计划中，查看是否命中</w:t>
      </w:r>
      <w:r>
        <w:rPr>
          <w:rFonts w:ascii="Segoe UI" w:hAnsi="Segoe UI" w:cs="Segoe UI"/>
          <w:color w:val="2C3E50"/>
        </w:rPr>
        <w:t xml:space="preserve"> ROLLUP</w:t>
      </w:r>
      <w:r>
        <w:rPr>
          <w:rFonts w:ascii="Segoe UI" w:hAnsi="Segoe UI" w:cs="Segoe UI"/>
          <w:color w:val="2C3E50"/>
        </w:rPr>
        <w:t>。</w:t>
      </w:r>
    </w:p>
    <w:p w:rsidR="0008272A" w:rsidRDefault="0008272A" w:rsidP="0008272A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可以通过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 xml:space="preserve">DESC 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tbl_name</w:t>
      </w:r>
      <w:proofErr w:type="spellEnd"/>
      <w:r>
        <w:rPr>
          <w:rStyle w:val="HTML"/>
          <w:rFonts w:ascii="Consolas" w:hAnsi="Consolas"/>
          <w:color w:val="476582"/>
          <w:sz w:val="20"/>
          <w:szCs w:val="20"/>
        </w:rPr>
        <w:t xml:space="preserve"> ALL;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语句显示</w:t>
      </w:r>
      <w:r>
        <w:rPr>
          <w:rFonts w:ascii="Segoe UI" w:hAnsi="Segoe UI" w:cs="Segoe UI"/>
          <w:color w:val="2C3E50"/>
        </w:rPr>
        <w:t xml:space="preserve"> Base </w:t>
      </w:r>
      <w:r>
        <w:rPr>
          <w:rFonts w:ascii="Segoe UI" w:hAnsi="Segoe UI" w:cs="Segoe UI"/>
          <w:color w:val="2C3E50"/>
        </w:rPr>
        <w:t>表和所有已创建完成的</w:t>
      </w:r>
      <w:r>
        <w:rPr>
          <w:rFonts w:ascii="Segoe UI" w:hAnsi="Segoe UI" w:cs="Segoe UI"/>
          <w:color w:val="2C3E50"/>
        </w:rPr>
        <w:t xml:space="preserve"> ROLLUP</w:t>
      </w:r>
      <w:r>
        <w:rPr>
          <w:rFonts w:ascii="Segoe UI" w:hAnsi="Segoe UI" w:cs="Segoe UI"/>
          <w:color w:val="2C3E50"/>
        </w:rPr>
        <w:t>。</w:t>
      </w:r>
    </w:p>
    <w:p w:rsidR="0008272A" w:rsidRDefault="0008272A" w:rsidP="0008272A">
      <w:pPr>
        <w:pStyle w:val="a3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在这篇文档中可以查看</w:t>
      </w:r>
      <w:r>
        <w:rPr>
          <w:rFonts w:ascii="Segoe UI" w:hAnsi="Segoe UI" w:cs="Segoe UI"/>
          <w:color w:val="2C3E50"/>
        </w:rPr>
        <w:t> </w:t>
      </w:r>
      <w:hyperlink r:id="rId9" w:history="1">
        <w:r>
          <w:rPr>
            <w:rStyle w:val="a5"/>
            <w:rFonts w:ascii="Segoe UI" w:hAnsi="Segoe UI" w:cs="Segoe UI"/>
            <w:color w:val="3EAF7C"/>
          </w:rPr>
          <w:t>查询如何命中</w:t>
        </w:r>
        <w:r>
          <w:rPr>
            <w:rStyle w:val="a5"/>
            <w:rFonts w:ascii="Segoe UI" w:hAnsi="Segoe UI" w:cs="Segoe UI"/>
            <w:color w:val="3EAF7C"/>
          </w:rPr>
          <w:t xml:space="preserve"> Rollup</w:t>
        </w:r>
      </w:hyperlink>
    </w:p>
    <w:p w:rsidR="0008272A" w:rsidRDefault="0008272A" w:rsidP="0008272A">
      <w:pPr>
        <w:pStyle w:val="2"/>
        <w:pBdr>
          <w:bottom w:val="single" w:sz="6" w:space="0" w:color="EAECEF"/>
        </w:pBdr>
        <w:shd w:val="clear" w:color="auto" w:fill="FFFFFF"/>
        <w:spacing w:before="0" w:after="0" w:afterAutospacing="0"/>
        <w:rPr>
          <w:rFonts w:ascii="Segoe UI" w:hAnsi="Segoe UI" w:cs="Segoe UI"/>
          <w:color w:val="2C3E50"/>
        </w:rPr>
      </w:pPr>
      <w:hyperlink r:id="rId10" w:anchor="%E8%81%9A%E5%90%88%E6%A8%A1%E5%9E%8B%E7%9A%84%E5%B1%80%E9%99%90%E6%80%A7" w:history="1">
        <w:r>
          <w:rPr>
            <w:rStyle w:val="a5"/>
            <w:rFonts w:ascii="Segoe UI" w:hAnsi="Segoe UI" w:cs="Segoe UI"/>
            <w:b w:val="0"/>
            <w:bCs w:val="0"/>
            <w:color w:val="3EAF7C"/>
            <w:sz w:val="31"/>
            <w:szCs w:val="31"/>
          </w:rPr>
          <w:t>#</w:t>
        </w:r>
      </w:hyperlink>
      <w:r>
        <w:rPr>
          <w:rFonts w:ascii="Segoe UI" w:hAnsi="Segoe UI" w:cs="Segoe UI"/>
          <w:color w:val="2C3E50"/>
        </w:rPr>
        <w:t>聚合模型的局限性</w:t>
      </w:r>
    </w:p>
    <w:p w:rsidR="006C52E5" w:rsidRPr="006C52E5" w:rsidRDefault="006C52E5">
      <w:pPr>
        <w:rPr>
          <w:rFonts w:hint="eastAsia"/>
        </w:rPr>
      </w:pPr>
    </w:p>
    <w:sectPr w:rsidR="006C52E5" w:rsidRPr="006C52E5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600A"/>
    <w:multiLevelType w:val="multilevel"/>
    <w:tmpl w:val="2F72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5476F"/>
    <w:multiLevelType w:val="multilevel"/>
    <w:tmpl w:val="7C82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E6674"/>
    <w:multiLevelType w:val="multilevel"/>
    <w:tmpl w:val="6A2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2152CF"/>
    <w:multiLevelType w:val="multilevel"/>
    <w:tmpl w:val="0A02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B53DD5"/>
    <w:multiLevelType w:val="multilevel"/>
    <w:tmpl w:val="C938F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E2337D"/>
    <w:multiLevelType w:val="multilevel"/>
    <w:tmpl w:val="218A1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C2"/>
    <w:rsid w:val="0008272A"/>
    <w:rsid w:val="00477A61"/>
    <w:rsid w:val="006C52E5"/>
    <w:rsid w:val="006F2697"/>
    <w:rsid w:val="007D14F6"/>
    <w:rsid w:val="008E1509"/>
    <w:rsid w:val="009813D4"/>
    <w:rsid w:val="00AB44C2"/>
    <w:rsid w:val="00AE6A6F"/>
    <w:rsid w:val="00C20A3B"/>
    <w:rsid w:val="00E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52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7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ite-name">
    <w:name w:val="site-name"/>
    <w:basedOn w:val="a0"/>
    <w:rsid w:val="00AB44C2"/>
  </w:style>
  <w:style w:type="character" w:customStyle="1" w:styleId="2Char">
    <w:name w:val="标题 2 Char"/>
    <w:basedOn w:val="a0"/>
    <w:link w:val="2"/>
    <w:uiPriority w:val="9"/>
    <w:rsid w:val="006C52E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C5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52E5"/>
    <w:rPr>
      <w:b/>
      <w:bCs/>
    </w:rPr>
  </w:style>
  <w:style w:type="character" w:styleId="HTML">
    <w:name w:val="HTML Code"/>
    <w:basedOn w:val="a0"/>
    <w:uiPriority w:val="99"/>
    <w:semiHidden/>
    <w:unhideWhenUsed/>
    <w:rsid w:val="006C52E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827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827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0827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C52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7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ite-name">
    <w:name w:val="site-name"/>
    <w:basedOn w:val="a0"/>
    <w:rsid w:val="00AB44C2"/>
  </w:style>
  <w:style w:type="character" w:customStyle="1" w:styleId="2Char">
    <w:name w:val="标题 2 Char"/>
    <w:basedOn w:val="a0"/>
    <w:link w:val="2"/>
    <w:uiPriority w:val="9"/>
    <w:rsid w:val="006C52E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C5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52E5"/>
    <w:rPr>
      <w:b/>
      <w:bCs/>
    </w:rPr>
  </w:style>
  <w:style w:type="character" w:styleId="HTML">
    <w:name w:val="HTML Code"/>
    <w:basedOn w:val="a0"/>
    <w:uiPriority w:val="99"/>
    <w:semiHidden/>
    <w:unhideWhenUsed/>
    <w:rsid w:val="006C52E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827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827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082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ris.apache.org/master/zh-CN/getting-started/data-model-rollup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ris.apache.org/master/zh-CN/getting-started/data-model-rollu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ris.apache.org/master/zh-CN/getting-started/data-model-rollup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ris.apache.org/master/zh-CN/getting-started/data-model-roll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ris.apache.org/master/zh-CN/getting-started/hit-the-rollu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2603</Words>
  <Characters>3047</Characters>
  <Application>Microsoft Office Word</Application>
  <DocSecurity>0</DocSecurity>
  <Lines>507</Lines>
  <Paragraphs>706</Paragraphs>
  <ScaleCrop>false</ScaleCrop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2</cp:revision>
  <dcterms:created xsi:type="dcterms:W3CDTF">2021-10-21T14:39:00Z</dcterms:created>
  <dcterms:modified xsi:type="dcterms:W3CDTF">2021-10-21T15:24:00Z</dcterms:modified>
</cp:coreProperties>
</file>